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7B5B0B" w14:textId="550470D6" w:rsidR="00313CAF" w:rsidRDefault="00313CAF" w:rsidP="00E36936">
      <w:pPr>
        <w:spacing w:before="0" w:beforeAutospacing="0" w:after="0" w:afterAutospacing="0"/>
        <w:jc w:val="both"/>
        <w:rPr>
          <w:rFonts w:hAnsi="Times New Roman" w:cs="Times New Roman"/>
          <w:color w:val="000000"/>
          <w:sz w:val="24"/>
          <w:szCs w:val="24"/>
          <w:lang w:val="ru-RU"/>
        </w:rPr>
      </w:pPr>
      <w:r>
        <w:rPr>
          <w:noProof/>
        </w:rPr>
        <w:drawing>
          <wp:inline distT="0" distB="0" distL="0" distR="0" wp14:anchorId="7B49EC9B" wp14:editId="228EA2B3">
            <wp:extent cx="9030335" cy="6390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30335" cy="6390640"/>
                    </a:xfrm>
                    <a:prstGeom prst="rect">
                      <a:avLst/>
                    </a:prstGeom>
                    <a:noFill/>
                    <a:ln>
                      <a:noFill/>
                    </a:ln>
                  </pic:spPr>
                </pic:pic>
              </a:graphicData>
            </a:graphic>
          </wp:inline>
        </w:drawing>
      </w:r>
    </w:p>
    <w:p w14:paraId="60245ACF" w14:textId="5F9D88DD" w:rsidR="00530A6A" w:rsidRPr="00FA5A20" w:rsidRDefault="004D3080" w:rsidP="00E36936">
      <w:pPr>
        <w:spacing w:before="0" w:beforeAutospacing="0" w:after="0" w:afterAutospacing="0"/>
        <w:jc w:val="both"/>
        <w:rPr>
          <w:rFonts w:hAnsi="Times New Roman" w:cs="Times New Roman"/>
          <w:color w:val="000000"/>
          <w:sz w:val="24"/>
          <w:szCs w:val="24"/>
          <w:lang w:val="ru-RU"/>
        </w:rPr>
      </w:pPr>
      <w:r w:rsidRPr="00FA5A20">
        <w:rPr>
          <w:rFonts w:hAnsi="Times New Roman" w:cs="Times New Roman"/>
          <w:color w:val="000000"/>
          <w:sz w:val="24"/>
          <w:szCs w:val="24"/>
          <w:lang w:val="ru-RU"/>
        </w:rPr>
        <w:lastRenderedPageBreak/>
        <w:t>Основным видом деятельности МБОУ «</w:t>
      </w:r>
      <w:r w:rsidR="00DD09B1" w:rsidRPr="00FA5A20">
        <w:rPr>
          <w:rFonts w:hAnsi="Times New Roman" w:cs="Times New Roman"/>
          <w:color w:val="000000"/>
          <w:sz w:val="24"/>
          <w:szCs w:val="24"/>
          <w:lang w:val="ru-RU"/>
        </w:rPr>
        <w:t>СОШ №5</w:t>
      </w:r>
      <w:r w:rsidRPr="00FA5A20">
        <w:rPr>
          <w:rFonts w:hAnsi="Times New Roman" w:cs="Times New Roman"/>
          <w:color w:val="000000"/>
          <w:sz w:val="24"/>
          <w:szCs w:val="24"/>
          <w:lang w:val="ru-RU"/>
        </w:rPr>
        <w:t>» (далее – Школа) является реализация общеобразовательных программ:</w:t>
      </w:r>
    </w:p>
    <w:p w14:paraId="6DBC9AB4" w14:textId="77777777" w:rsidR="00530A6A" w:rsidRPr="00FA5A20" w:rsidRDefault="004D3080" w:rsidP="00E36936">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FA5A20">
        <w:rPr>
          <w:rFonts w:hAnsi="Times New Roman" w:cs="Times New Roman"/>
          <w:color w:val="000000"/>
          <w:sz w:val="24"/>
          <w:szCs w:val="24"/>
          <w:lang w:val="ru-RU"/>
        </w:rPr>
        <w:t>основной образовательной программы</w:t>
      </w:r>
      <w:r w:rsidRPr="00FA5A20">
        <w:rPr>
          <w:rFonts w:hAnsi="Times New Roman" w:cs="Times New Roman"/>
          <w:color w:val="000000"/>
          <w:sz w:val="24"/>
          <w:szCs w:val="24"/>
        </w:rPr>
        <w:t> </w:t>
      </w:r>
      <w:r w:rsidRPr="00FA5A20">
        <w:rPr>
          <w:rFonts w:hAnsi="Times New Roman" w:cs="Times New Roman"/>
          <w:color w:val="000000"/>
          <w:sz w:val="24"/>
          <w:szCs w:val="24"/>
          <w:lang w:val="ru-RU"/>
        </w:rPr>
        <w:t>начального общего образования;</w:t>
      </w:r>
    </w:p>
    <w:p w14:paraId="7787CD9E" w14:textId="77777777" w:rsidR="00530A6A" w:rsidRPr="00FA5A20" w:rsidRDefault="004D3080" w:rsidP="00E36936">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FA5A20">
        <w:rPr>
          <w:rFonts w:hAnsi="Times New Roman" w:cs="Times New Roman"/>
          <w:color w:val="000000"/>
          <w:sz w:val="24"/>
          <w:szCs w:val="24"/>
          <w:lang w:val="ru-RU"/>
        </w:rPr>
        <w:t>основной образовательной программы основного общего образования;</w:t>
      </w:r>
    </w:p>
    <w:p w14:paraId="2FE82BB2" w14:textId="77777777" w:rsidR="00530A6A" w:rsidRPr="00FA5A20" w:rsidRDefault="004D3080" w:rsidP="00E36936">
      <w:pPr>
        <w:numPr>
          <w:ilvl w:val="0"/>
          <w:numId w:val="1"/>
        </w:numPr>
        <w:spacing w:before="0" w:beforeAutospacing="0" w:after="0" w:afterAutospacing="0"/>
        <w:ind w:left="780" w:right="180"/>
        <w:jc w:val="both"/>
        <w:rPr>
          <w:rFonts w:hAnsi="Times New Roman" w:cs="Times New Roman"/>
          <w:color w:val="000000"/>
          <w:sz w:val="24"/>
          <w:szCs w:val="24"/>
          <w:lang w:val="ru-RU"/>
        </w:rPr>
      </w:pPr>
      <w:r w:rsidRPr="00FA5A20">
        <w:rPr>
          <w:rFonts w:hAnsi="Times New Roman" w:cs="Times New Roman"/>
          <w:color w:val="000000"/>
          <w:sz w:val="24"/>
          <w:szCs w:val="24"/>
          <w:lang w:val="ru-RU"/>
        </w:rPr>
        <w:t>основной образовательной программы среднего общего образования.</w:t>
      </w:r>
    </w:p>
    <w:p w14:paraId="78E12AE5" w14:textId="1604833A" w:rsidR="00530A6A" w:rsidRPr="00FA5A20" w:rsidRDefault="004D3080" w:rsidP="00E36936">
      <w:pPr>
        <w:spacing w:before="0" w:beforeAutospacing="0" w:after="0" w:afterAutospacing="0"/>
        <w:jc w:val="both"/>
        <w:rPr>
          <w:rFonts w:hAnsi="Times New Roman" w:cs="Times New Roman"/>
          <w:color w:val="000000"/>
          <w:sz w:val="24"/>
          <w:szCs w:val="24"/>
          <w:lang w:val="ru-RU"/>
        </w:rPr>
      </w:pPr>
      <w:r w:rsidRPr="00FA5A20">
        <w:rPr>
          <w:rFonts w:hAnsi="Times New Roman" w:cs="Times New Roman"/>
          <w:color w:val="000000"/>
          <w:sz w:val="24"/>
          <w:szCs w:val="24"/>
          <w:lang w:val="ru-RU"/>
        </w:rPr>
        <w:t>Также Школа реализует</w:t>
      </w:r>
      <w:r w:rsidRPr="00FA5A20">
        <w:rPr>
          <w:rFonts w:hAnsi="Times New Roman" w:cs="Times New Roman"/>
          <w:color w:val="000000"/>
          <w:sz w:val="24"/>
          <w:szCs w:val="24"/>
        </w:rPr>
        <w:t>  </w:t>
      </w:r>
      <w:r w:rsidRPr="00FA5A20">
        <w:rPr>
          <w:rFonts w:hAnsi="Times New Roman" w:cs="Times New Roman"/>
          <w:color w:val="000000"/>
          <w:sz w:val="24"/>
          <w:szCs w:val="24"/>
          <w:lang w:val="ru-RU"/>
        </w:rPr>
        <w:t>дополнительн</w:t>
      </w:r>
      <w:r w:rsidR="00DD09B1" w:rsidRPr="00FA5A20">
        <w:rPr>
          <w:rFonts w:hAnsi="Times New Roman" w:cs="Times New Roman"/>
          <w:color w:val="000000"/>
          <w:sz w:val="24"/>
          <w:szCs w:val="24"/>
          <w:lang w:val="ru-RU"/>
        </w:rPr>
        <w:t>ое</w:t>
      </w:r>
      <w:r w:rsidRPr="00FA5A20">
        <w:rPr>
          <w:rFonts w:hAnsi="Times New Roman" w:cs="Times New Roman"/>
          <w:color w:val="000000"/>
          <w:sz w:val="24"/>
          <w:szCs w:val="24"/>
        </w:rPr>
        <w:t> </w:t>
      </w:r>
      <w:r w:rsidRPr="00FA5A20">
        <w:rPr>
          <w:rFonts w:hAnsi="Times New Roman" w:cs="Times New Roman"/>
          <w:color w:val="000000"/>
          <w:sz w:val="24"/>
          <w:szCs w:val="24"/>
          <w:lang w:val="ru-RU"/>
        </w:rPr>
        <w:t>об</w:t>
      </w:r>
      <w:r w:rsidR="00DD09B1" w:rsidRPr="00FA5A20">
        <w:rPr>
          <w:rFonts w:hAnsi="Times New Roman" w:cs="Times New Roman"/>
          <w:color w:val="000000"/>
          <w:sz w:val="24"/>
          <w:szCs w:val="24"/>
          <w:lang w:val="ru-RU"/>
        </w:rPr>
        <w:t>разование детей и взрослых</w:t>
      </w:r>
      <w:r w:rsidRPr="00FA5A20">
        <w:rPr>
          <w:rFonts w:hAnsi="Times New Roman" w:cs="Times New Roman"/>
          <w:color w:val="000000"/>
          <w:sz w:val="24"/>
          <w:szCs w:val="24"/>
          <w:lang w:val="ru-RU"/>
        </w:rPr>
        <w:t>.</w:t>
      </w:r>
    </w:p>
    <w:p w14:paraId="7AAF0D88" w14:textId="0B3200C8" w:rsidR="00530A6A" w:rsidRPr="00FA5A20" w:rsidRDefault="004D3080" w:rsidP="00E36936">
      <w:pPr>
        <w:spacing w:before="0" w:beforeAutospacing="0" w:after="0" w:afterAutospacing="0"/>
        <w:jc w:val="both"/>
        <w:rPr>
          <w:rFonts w:hAnsi="Times New Roman" w:cs="Times New Roman"/>
          <w:color w:val="000000"/>
          <w:sz w:val="24"/>
          <w:szCs w:val="24"/>
          <w:lang w:val="ru-RU"/>
        </w:rPr>
      </w:pPr>
      <w:r w:rsidRPr="00FA5A20">
        <w:rPr>
          <w:rFonts w:hAnsi="Times New Roman" w:cs="Times New Roman"/>
          <w:color w:val="000000"/>
          <w:sz w:val="24"/>
          <w:szCs w:val="24"/>
          <w:lang w:val="ru-RU"/>
        </w:rPr>
        <w:t>Школа расположена</w:t>
      </w:r>
      <w:r w:rsidRPr="00FA5A20">
        <w:rPr>
          <w:rFonts w:hAnsi="Times New Roman" w:cs="Times New Roman"/>
          <w:color w:val="000000"/>
          <w:sz w:val="24"/>
          <w:szCs w:val="24"/>
        </w:rPr>
        <w:t> </w:t>
      </w:r>
      <w:r w:rsidRPr="00FA5A20">
        <w:rPr>
          <w:rFonts w:hAnsi="Times New Roman" w:cs="Times New Roman"/>
          <w:color w:val="000000"/>
          <w:sz w:val="24"/>
          <w:szCs w:val="24"/>
          <w:lang w:val="ru-RU"/>
        </w:rPr>
        <w:t xml:space="preserve">в </w:t>
      </w:r>
      <w:r w:rsidR="00DD09B1" w:rsidRPr="00FA5A20">
        <w:rPr>
          <w:rFonts w:hAnsi="Times New Roman" w:cs="Times New Roman"/>
          <w:color w:val="000000"/>
          <w:sz w:val="24"/>
          <w:szCs w:val="24"/>
          <w:lang w:val="ru-RU"/>
        </w:rPr>
        <w:t>сельской местности</w:t>
      </w:r>
      <w:r w:rsidRPr="00FA5A20">
        <w:rPr>
          <w:rFonts w:hAnsi="Times New Roman" w:cs="Times New Roman"/>
          <w:color w:val="000000"/>
          <w:sz w:val="24"/>
          <w:szCs w:val="24"/>
          <w:lang w:val="ru-RU"/>
        </w:rPr>
        <w:t xml:space="preserve"> </w:t>
      </w:r>
      <w:r w:rsidR="00DD09B1" w:rsidRPr="00FA5A20">
        <w:rPr>
          <w:rFonts w:hAnsi="Times New Roman" w:cs="Times New Roman"/>
          <w:color w:val="000000"/>
          <w:sz w:val="24"/>
          <w:szCs w:val="24"/>
          <w:lang w:val="ru-RU"/>
        </w:rPr>
        <w:t xml:space="preserve"> вблизи г. Дальнереченска</w:t>
      </w:r>
      <w:r w:rsidRPr="00FA5A20">
        <w:rPr>
          <w:rFonts w:hAnsi="Times New Roman" w:cs="Times New Roman"/>
          <w:color w:val="000000"/>
          <w:sz w:val="24"/>
          <w:szCs w:val="24"/>
          <w:lang w:val="ru-RU"/>
        </w:rPr>
        <w:t xml:space="preserve">. Большинство семей обучающихся проживает в </w:t>
      </w:r>
      <w:r w:rsidR="00DD09B1" w:rsidRPr="00FA5A20">
        <w:rPr>
          <w:rFonts w:hAnsi="Times New Roman" w:cs="Times New Roman"/>
          <w:color w:val="000000"/>
          <w:sz w:val="24"/>
          <w:szCs w:val="24"/>
          <w:lang w:val="ru-RU"/>
        </w:rPr>
        <w:t>собственных домах</w:t>
      </w:r>
      <w:r w:rsidRPr="00FA5A20">
        <w:rPr>
          <w:rFonts w:hAnsi="Times New Roman" w:cs="Times New Roman"/>
          <w:color w:val="000000"/>
          <w:sz w:val="24"/>
          <w:szCs w:val="24"/>
          <w:lang w:val="ru-RU"/>
        </w:rPr>
        <w:t xml:space="preserve">: </w:t>
      </w:r>
      <w:r w:rsidR="00DD09B1" w:rsidRPr="00FA5A20">
        <w:rPr>
          <w:rFonts w:hAnsi="Times New Roman" w:cs="Times New Roman"/>
          <w:color w:val="000000"/>
          <w:sz w:val="24"/>
          <w:szCs w:val="24"/>
          <w:lang w:val="ru-RU"/>
        </w:rPr>
        <w:t>63</w:t>
      </w:r>
      <w:r w:rsidRPr="00FA5A20">
        <w:rPr>
          <w:rFonts w:hAnsi="Times New Roman" w:cs="Times New Roman"/>
          <w:color w:val="000000"/>
          <w:sz w:val="24"/>
          <w:szCs w:val="24"/>
          <w:lang w:val="ru-RU"/>
        </w:rPr>
        <w:t xml:space="preserve"> процент</w:t>
      </w:r>
      <w:r w:rsidR="00DD09B1" w:rsidRPr="00FA5A20">
        <w:rPr>
          <w:rFonts w:hAnsi="Times New Roman" w:cs="Times New Roman"/>
          <w:color w:val="000000"/>
          <w:sz w:val="24"/>
          <w:szCs w:val="24"/>
          <w:lang w:val="ru-RU"/>
        </w:rPr>
        <w:t>а</w:t>
      </w:r>
      <w:r w:rsidRPr="00FA5A20">
        <w:rPr>
          <w:rFonts w:hAnsi="Times New Roman" w:cs="Times New Roman"/>
          <w:color w:val="000000"/>
          <w:sz w:val="24"/>
          <w:szCs w:val="24"/>
          <w:lang w:val="ru-RU"/>
        </w:rPr>
        <w:t xml:space="preserve"> − рядом со Школой, </w:t>
      </w:r>
      <w:r w:rsidR="00DD09B1" w:rsidRPr="00FA5A20">
        <w:rPr>
          <w:rFonts w:hAnsi="Times New Roman" w:cs="Times New Roman"/>
          <w:color w:val="000000"/>
          <w:sz w:val="24"/>
          <w:szCs w:val="24"/>
          <w:lang w:val="ru-RU"/>
        </w:rPr>
        <w:t>37</w:t>
      </w:r>
      <w:r w:rsidRPr="00FA5A20">
        <w:rPr>
          <w:rFonts w:hAnsi="Times New Roman" w:cs="Times New Roman"/>
          <w:color w:val="000000"/>
          <w:sz w:val="24"/>
          <w:szCs w:val="24"/>
          <w:lang w:val="ru-RU"/>
        </w:rPr>
        <w:t xml:space="preserve"> процентов – в близлежащ</w:t>
      </w:r>
      <w:r w:rsidR="00DD09B1" w:rsidRPr="00FA5A20">
        <w:rPr>
          <w:rFonts w:hAnsi="Times New Roman" w:cs="Times New Roman"/>
          <w:color w:val="000000"/>
          <w:sz w:val="24"/>
          <w:szCs w:val="24"/>
          <w:lang w:val="ru-RU"/>
        </w:rPr>
        <w:t>ем посёлке и на территории ранее существующего военного городка</w:t>
      </w:r>
      <w:r w:rsidRPr="00FA5A20">
        <w:rPr>
          <w:rFonts w:hAnsi="Times New Roman" w:cs="Times New Roman"/>
          <w:color w:val="000000"/>
          <w:sz w:val="24"/>
          <w:szCs w:val="24"/>
          <w:lang w:val="ru-RU"/>
        </w:rPr>
        <w:t>.</w:t>
      </w:r>
    </w:p>
    <w:p w14:paraId="1854B700" w14:textId="77777777" w:rsidR="00E36936" w:rsidRPr="00FA5A20" w:rsidRDefault="00E36936" w:rsidP="00E36936">
      <w:pPr>
        <w:spacing w:before="0" w:beforeAutospacing="0" w:after="0" w:afterAutospacing="0"/>
        <w:jc w:val="both"/>
        <w:rPr>
          <w:rFonts w:hAnsi="Times New Roman" w:cs="Times New Roman"/>
          <w:color w:val="000000"/>
          <w:sz w:val="24"/>
          <w:szCs w:val="24"/>
          <w:lang w:val="ru-RU"/>
        </w:rPr>
      </w:pPr>
    </w:p>
    <w:p w14:paraId="4F9F51AD" w14:textId="5EE7A8B2" w:rsidR="00E36936" w:rsidRPr="00FA5A20" w:rsidRDefault="00E36936" w:rsidP="001A7A68">
      <w:pPr>
        <w:pStyle w:val="a3"/>
        <w:numPr>
          <w:ilvl w:val="1"/>
          <w:numId w:val="8"/>
        </w:numPr>
        <w:spacing w:before="0" w:beforeAutospacing="0" w:after="0" w:afterAutospacing="0"/>
        <w:jc w:val="both"/>
        <w:rPr>
          <w:rFonts w:hAnsi="Times New Roman" w:cs="Times New Roman"/>
          <w:b/>
          <w:bCs/>
          <w:i/>
          <w:iCs/>
          <w:color w:val="000000"/>
          <w:sz w:val="24"/>
          <w:szCs w:val="24"/>
          <w:lang w:val="ru-RU"/>
        </w:rPr>
      </w:pPr>
      <w:r w:rsidRPr="00FA5A20">
        <w:rPr>
          <w:rFonts w:hAnsi="Times New Roman" w:cs="Times New Roman"/>
          <w:b/>
          <w:bCs/>
          <w:i/>
          <w:iCs/>
          <w:color w:val="000000"/>
          <w:sz w:val="24"/>
          <w:szCs w:val="24"/>
          <w:lang w:val="ru-RU"/>
        </w:rPr>
        <w:t>Структура управления деятельностью образовательной организации</w:t>
      </w:r>
    </w:p>
    <w:p w14:paraId="28A71A50" w14:textId="77777777" w:rsidR="00530A6A" w:rsidRPr="00FA5A20" w:rsidRDefault="004D3080">
      <w:pPr>
        <w:rPr>
          <w:rFonts w:hAnsi="Times New Roman" w:cs="Times New Roman"/>
          <w:color w:val="000000"/>
          <w:sz w:val="24"/>
          <w:szCs w:val="24"/>
          <w:lang w:val="ru-RU"/>
        </w:rPr>
      </w:pPr>
      <w:r w:rsidRPr="00FA5A20">
        <w:rPr>
          <w:rFonts w:hAnsi="Times New Roman" w:cs="Times New Roman"/>
          <w:color w:val="000000"/>
          <w:sz w:val="24"/>
          <w:szCs w:val="24"/>
          <w:lang w:val="ru-RU"/>
        </w:rPr>
        <w:t>Управление осуществляется на принципах единоначалия и самоуправления.</w:t>
      </w:r>
    </w:p>
    <w:p w14:paraId="2DA924F0" w14:textId="2C283236" w:rsidR="00530A6A" w:rsidRPr="00FA5A20" w:rsidRDefault="004D3080">
      <w:pPr>
        <w:rPr>
          <w:rFonts w:hAnsi="Times New Roman" w:cs="Times New Roman"/>
          <w:color w:val="000000"/>
          <w:sz w:val="24"/>
          <w:szCs w:val="24"/>
          <w:u w:val="single"/>
          <w:lang w:val="ru-RU"/>
        </w:rPr>
      </w:pPr>
      <w:r w:rsidRPr="00FA5A20">
        <w:rPr>
          <w:rFonts w:hAnsi="Times New Roman" w:cs="Times New Roman"/>
          <w:color w:val="000000"/>
          <w:sz w:val="24"/>
          <w:szCs w:val="24"/>
          <w:u w:val="single"/>
          <w:lang w:val="ru-RU"/>
        </w:rPr>
        <w:t>Таблица. Органы управления, действующие в Школе</w:t>
      </w:r>
    </w:p>
    <w:tbl>
      <w:tblPr>
        <w:tblW w:w="0" w:type="auto"/>
        <w:tblCellMar>
          <w:top w:w="15" w:type="dxa"/>
          <w:left w:w="15" w:type="dxa"/>
          <w:bottom w:w="15" w:type="dxa"/>
          <w:right w:w="15" w:type="dxa"/>
        </w:tblCellMar>
        <w:tblLook w:val="0600" w:firstRow="0" w:lastRow="0" w:firstColumn="0" w:lastColumn="0" w:noHBand="1" w:noVBand="1"/>
      </w:tblPr>
      <w:tblGrid>
        <w:gridCol w:w="2769"/>
        <w:gridCol w:w="12332"/>
      </w:tblGrid>
      <w:tr w:rsidR="00530A6A" w:rsidRPr="00FA5A20" w14:paraId="36BEBEC9" w14:textId="77777777" w:rsidTr="0006369F">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FAD5AA" w14:textId="77777777" w:rsidR="00530A6A" w:rsidRPr="00FA5A20" w:rsidRDefault="004D3080">
            <w:pPr>
              <w:rPr>
                <w:rFonts w:hAnsi="Times New Roman" w:cs="Times New Roman"/>
                <w:color w:val="000000"/>
                <w:sz w:val="24"/>
                <w:szCs w:val="24"/>
              </w:rPr>
            </w:pPr>
            <w:r w:rsidRPr="00FA5A20">
              <w:rPr>
                <w:rFonts w:hAnsi="Times New Roman" w:cs="Times New Roman"/>
                <w:b/>
                <w:bCs/>
                <w:color w:val="000000"/>
                <w:sz w:val="24"/>
                <w:szCs w:val="24"/>
              </w:rPr>
              <w:t>Наименование органа</w:t>
            </w:r>
          </w:p>
        </w:tc>
        <w:tc>
          <w:tcPr>
            <w:tcW w:w="123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E3C9BA" w14:textId="77777777" w:rsidR="00530A6A" w:rsidRPr="00FA5A20" w:rsidRDefault="004D3080">
            <w:pPr>
              <w:rPr>
                <w:rFonts w:hAnsi="Times New Roman" w:cs="Times New Roman"/>
                <w:color w:val="000000"/>
                <w:sz w:val="24"/>
                <w:szCs w:val="24"/>
              </w:rPr>
            </w:pPr>
            <w:r w:rsidRPr="00FA5A20">
              <w:rPr>
                <w:rFonts w:hAnsi="Times New Roman" w:cs="Times New Roman"/>
                <w:b/>
                <w:bCs/>
                <w:color w:val="000000"/>
                <w:sz w:val="24"/>
                <w:szCs w:val="24"/>
              </w:rPr>
              <w:t>Функции</w:t>
            </w:r>
          </w:p>
        </w:tc>
      </w:tr>
      <w:tr w:rsidR="00530A6A" w:rsidRPr="00313CAF" w14:paraId="59B18CAA" w14:textId="77777777" w:rsidTr="0006369F">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A9F32B" w14:textId="77777777" w:rsidR="00530A6A" w:rsidRPr="00FA5A20" w:rsidRDefault="004D3080" w:rsidP="00FA5A20">
            <w:pPr>
              <w:spacing w:before="0" w:beforeAutospacing="0" w:after="0" w:afterAutospacing="0"/>
              <w:rPr>
                <w:rFonts w:hAnsi="Times New Roman" w:cs="Times New Roman"/>
                <w:color w:val="000000"/>
                <w:sz w:val="24"/>
                <w:szCs w:val="24"/>
              </w:rPr>
            </w:pPr>
            <w:r w:rsidRPr="00FA5A20">
              <w:rPr>
                <w:rFonts w:hAnsi="Times New Roman" w:cs="Times New Roman"/>
                <w:b/>
                <w:bCs/>
                <w:color w:val="000000"/>
                <w:sz w:val="24"/>
                <w:szCs w:val="24"/>
              </w:rPr>
              <w:t>Директор</w:t>
            </w:r>
          </w:p>
        </w:tc>
        <w:tc>
          <w:tcPr>
            <w:tcW w:w="123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E2A3C4" w14:textId="77777777" w:rsidR="00530A6A" w:rsidRPr="00FA5A20" w:rsidRDefault="004D3080" w:rsidP="00FA5A20">
            <w:pPr>
              <w:spacing w:before="0" w:beforeAutospacing="0" w:after="0" w:afterAutospacing="0"/>
              <w:jc w:val="both"/>
              <w:rPr>
                <w:rFonts w:hAnsi="Times New Roman" w:cs="Times New Roman"/>
                <w:color w:val="000000"/>
                <w:sz w:val="24"/>
                <w:szCs w:val="24"/>
                <w:lang w:val="ru-RU"/>
              </w:rPr>
            </w:pPr>
            <w:r w:rsidRPr="00FA5A20">
              <w:rPr>
                <w:rFonts w:hAnsi="Times New Roman" w:cs="Times New Roman"/>
                <w:color w:val="000000"/>
                <w:sz w:val="24"/>
                <w:szCs w:val="24"/>
                <w:lang w:val="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530A6A" w:rsidRPr="00FA5A20" w14:paraId="3BE08432" w14:textId="77777777" w:rsidTr="0006369F">
        <w:trPr>
          <w:trHeight w:val="1057"/>
        </w:trPr>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6E3645" w14:textId="664640E6" w:rsidR="00530A6A" w:rsidRPr="00FA5A20" w:rsidRDefault="004D3080" w:rsidP="00FA5A20">
            <w:pPr>
              <w:spacing w:before="0" w:beforeAutospacing="0" w:after="0" w:afterAutospacing="0"/>
              <w:rPr>
                <w:rFonts w:hAnsi="Times New Roman" w:cs="Times New Roman"/>
                <w:color w:val="000000"/>
                <w:sz w:val="24"/>
                <w:szCs w:val="24"/>
                <w:lang w:val="ru-RU"/>
              </w:rPr>
            </w:pPr>
            <w:r w:rsidRPr="00FA5A20">
              <w:rPr>
                <w:rFonts w:hAnsi="Times New Roman" w:cs="Times New Roman"/>
                <w:b/>
                <w:bCs/>
                <w:color w:val="000000"/>
                <w:sz w:val="24"/>
                <w:szCs w:val="24"/>
              </w:rPr>
              <w:t>Управляющий совет</w:t>
            </w:r>
            <w:r w:rsidR="00E36936" w:rsidRPr="00FA5A20">
              <w:rPr>
                <w:rFonts w:hAnsi="Times New Roman" w:cs="Times New Roman"/>
                <w:b/>
                <w:bCs/>
                <w:color w:val="000000"/>
                <w:sz w:val="24"/>
                <w:szCs w:val="24"/>
                <w:lang w:val="ru-RU"/>
              </w:rPr>
              <w:t xml:space="preserve"> Учреждения</w:t>
            </w:r>
          </w:p>
        </w:tc>
        <w:tc>
          <w:tcPr>
            <w:tcW w:w="123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24A6BF" w14:textId="77777777" w:rsidR="00530A6A" w:rsidRPr="00FA5A20" w:rsidRDefault="004D3080" w:rsidP="00FA5A20">
            <w:pPr>
              <w:spacing w:before="0" w:beforeAutospacing="0" w:after="0" w:afterAutospacing="0"/>
              <w:jc w:val="both"/>
              <w:rPr>
                <w:rFonts w:hAnsi="Times New Roman" w:cs="Times New Roman"/>
                <w:color w:val="000000"/>
                <w:sz w:val="24"/>
                <w:szCs w:val="24"/>
              </w:rPr>
            </w:pPr>
            <w:r w:rsidRPr="00FA5A20">
              <w:rPr>
                <w:rFonts w:hAnsi="Times New Roman" w:cs="Times New Roman"/>
                <w:color w:val="000000"/>
                <w:sz w:val="24"/>
                <w:szCs w:val="24"/>
              </w:rPr>
              <w:t>Рассматривает вопросы:</w:t>
            </w:r>
          </w:p>
          <w:p w14:paraId="7F1DB145" w14:textId="77777777" w:rsidR="00530A6A" w:rsidRPr="00FA5A20" w:rsidRDefault="004D3080" w:rsidP="00FA5A20">
            <w:pPr>
              <w:numPr>
                <w:ilvl w:val="0"/>
                <w:numId w:val="2"/>
              </w:numPr>
              <w:spacing w:before="0" w:beforeAutospacing="0" w:after="0" w:afterAutospacing="0"/>
              <w:ind w:left="780" w:right="180"/>
              <w:contextualSpacing/>
              <w:jc w:val="both"/>
              <w:rPr>
                <w:rFonts w:hAnsi="Times New Roman" w:cs="Times New Roman"/>
                <w:color w:val="000000"/>
                <w:sz w:val="24"/>
                <w:szCs w:val="24"/>
              </w:rPr>
            </w:pPr>
            <w:r w:rsidRPr="00FA5A20">
              <w:rPr>
                <w:rFonts w:hAnsi="Times New Roman" w:cs="Times New Roman"/>
                <w:color w:val="000000"/>
                <w:sz w:val="24"/>
                <w:szCs w:val="24"/>
              </w:rPr>
              <w:t>развития образовательной организации;</w:t>
            </w:r>
          </w:p>
          <w:p w14:paraId="312693A3" w14:textId="77777777" w:rsidR="00530A6A" w:rsidRPr="00FA5A20" w:rsidRDefault="004D3080" w:rsidP="00FA5A20">
            <w:pPr>
              <w:numPr>
                <w:ilvl w:val="0"/>
                <w:numId w:val="2"/>
              </w:numPr>
              <w:spacing w:before="0" w:beforeAutospacing="0" w:after="0" w:afterAutospacing="0"/>
              <w:ind w:left="780" w:right="180"/>
              <w:contextualSpacing/>
              <w:jc w:val="both"/>
              <w:rPr>
                <w:rFonts w:hAnsi="Times New Roman" w:cs="Times New Roman"/>
                <w:color w:val="000000"/>
                <w:sz w:val="24"/>
                <w:szCs w:val="24"/>
              </w:rPr>
            </w:pPr>
            <w:r w:rsidRPr="00FA5A20">
              <w:rPr>
                <w:rFonts w:hAnsi="Times New Roman" w:cs="Times New Roman"/>
                <w:color w:val="000000"/>
                <w:sz w:val="24"/>
                <w:szCs w:val="24"/>
              </w:rPr>
              <w:t>финансово-хозяйственной деятельности;</w:t>
            </w:r>
          </w:p>
          <w:p w14:paraId="2FFA9986" w14:textId="77777777" w:rsidR="00530A6A" w:rsidRPr="00FA5A20" w:rsidRDefault="004D3080" w:rsidP="00FA5A20">
            <w:pPr>
              <w:numPr>
                <w:ilvl w:val="0"/>
                <w:numId w:val="2"/>
              </w:numPr>
              <w:spacing w:before="0" w:beforeAutospacing="0" w:after="0" w:afterAutospacing="0"/>
              <w:ind w:left="780" w:right="180"/>
              <w:jc w:val="both"/>
              <w:rPr>
                <w:rFonts w:hAnsi="Times New Roman" w:cs="Times New Roman"/>
                <w:color w:val="000000"/>
                <w:sz w:val="24"/>
                <w:szCs w:val="24"/>
              </w:rPr>
            </w:pPr>
            <w:r w:rsidRPr="00FA5A20">
              <w:rPr>
                <w:rFonts w:hAnsi="Times New Roman" w:cs="Times New Roman"/>
                <w:color w:val="000000"/>
                <w:sz w:val="24"/>
                <w:szCs w:val="24"/>
              </w:rPr>
              <w:t>материально-технического обеспечения</w:t>
            </w:r>
          </w:p>
        </w:tc>
      </w:tr>
      <w:tr w:rsidR="00530A6A" w:rsidRPr="00FA5A20" w14:paraId="13569C72" w14:textId="77777777" w:rsidTr="0006369F">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3C35D3" w14:textId="77777777" w:rsidR="00530A6A" w:rsidRPr="00FA5A20" w:rsidRDefault="004D3080" w:rsidP="00FA5A20">
            <w:pPr>
              <w:spacing w:before="0" w:beforeAutospacing="0" w:after="0" w:afterAutospacing="0"/>
              <w:rPr>
                <w:rFonts w:hAnsi="Times New Roman" w:cs="Times New Roman"/>
                <w:color w:val="000000"/>
                <w:sz w:val="24"/>
                <w:szCs w:val="24"/>
              </w:rPr>
            </w:pPr>
            <w:r w:rsidRPr="00FA5A20">
              <w:rPr>
                <w:rFonts w:hAnsi="Times New Roman" w:cs="Times New Roman"/>
                <w:b/>
                <w:bCs/>
                <w:color w:val="000000"/>
                <w:sz w:val="24"/>
                <w:szCs w:val="24"/>
              </w:rPr>
              <w:t>Педагогический совет</w:t>
            </w:r>
          </w:p>
        </w:tc>
        <w:tc>
          <w:tcPr>
            <w:tcW w:w="123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E9BA51" w14:textId="77777777" w:rsidR="00530A6A" w:rsidRPr="00FA5A20" w:rsidRDefault="004D3080" w:rsidP="00FA5A20">
            <w:pPr>
              <w:spacing w:before="0" w:beforeAutospacing="0" w:after="0" w:afterAutospacing="0"/>
              <w:jc w:val="both"/>
              <w:rPr>
                <w:rFonts w:hAnsi="Times New Roman" w:cs="Times New Roman"/>
                <w:color w:val="000000"/>
                <w:sz w:val="24"/>
                <w:szCs w:val="24"/>
                <w:lang w:val="ru-RU"/>
              </w:rPr>
            </w:pPr>
            <w:r w:rsidRPr="00FA5A20">
              <w:rPr>
                <w:rFonts w:hAnsi="Times New Roman" w:cs="Times New Roman"/>
                <w:color w:val="000000"/>
                <w:sz w:val="24"/>
                <w:szCs w:val="24"/>
                <w:lang w:val="ru-RU"/>
              </w:rPr>
              <w:t>Осуществляет текущее руководство образовательной деятельностью Школы, в том числе рассматривает вопросы:</w:t>
            </w:r>
          </w:p>
          <w:p w14:paraId="289D8706" w14:textId="77777777" w:rsidR="00530A6A" w:rsidRPr="00FA5A20" w:rsidRDefault="004D3080" w:rsidP="00FA5A20">
            <w:pPr>
              <w:numPr>
                <w:ilvl w:val="0"/>
                <w:numId w:val="3"/>
              </w:numPr>
              <w:spacing w:before="0" w:beforeAutospacing="0" w:after="0" w:afterAutospacing="0"/>
              <w:ind w:left="780" w:right="180"/>
              <w:contextualSpacing/>
              <w:jc w:val="both"/>
              <w:rPr>
                <w:rFonts w:hAnsi="Times New Roman" w:cs="Times New Roman"/>
                <w:color w:val="000000"/>
                <w:sz w:val="24"/>
                <w:szCs w:val="24"/>
              </w:rPr>
            </w:pPr>
            <w:r w:rsidRPr="00FA5A20">
              <w:rPr>
                <w:rFonts w:hAnsi="Times New Roman" w:cs="Times New Roman"/>
                <w:color w:val="000000"/>
                <w:sz w:val="24"/>
                <w:szCs w:val="24"/>
              </w:rPr>
              <w:t>развития образовательных услуг;</w:t>
            </w:r>
          </w:p>
          <w:p w14:paraId="3E51C39A" w14:textId="77777777" w:rsidR="00530A6A" w:rsidRPr="00FA5A20" w:rsidRDefault="004D3080" w:rsidP="00FA5A20">
            <w:pPr>
              <w:numPr>
                <w:ilvl w:val="0"/>
                <w:numId w:val="3"/>
              </w:numPr>
              <w:spacing w:before="0" w:beforeAutospacing="0" w:after="0" w:afterAutospacing="0"/>
              <w:ind w:left="780" w:right="180"/>
              <w:contextualSpacing/>
              <w:jc w:val="both"/>
              <w:rPr>
                <w:rFonts w:hAnsi="Times New Roman" w:cs="Times New Roman"/>
                <w:color w:val="000000"/>
                <w:sz w:val="24"/>
                <w:szCs w:val="24"/>
              </w:rPr>
            </w:pPr>
            <w:r w:rsidRPr="00FA5A20">
              <w:rPr>
                <w:rFonts w:hAnsi="Times New Roman" w:cs="Times New Roman"/>
                <w:color w:val="000000"/>
                <w:sz w:val="24"/>
                <w:szCs w:val="24"/>
              </w:rPr>
              <w:t>регламентации образовательных отношений;</w:t>
            </w:r>
          </w:p>
          <w:p w14:paraId="61C9BD4A" w14:textId="77777777" w:rsidR="00530A6A" w:rsidRPr="00FA5A20" w:rsidRDefault="004D3080" w:rsidP="00FA5A20">
            <w:pPr>
              <w:numPr>
                <w:ilvl w:val="0"/>
                <w:numId w:val="3"/>
              </w:numPr>
              <w:spacing w:before="0" w:beforeAutospacing="0" w:after="0" w:afterAutospacing="0"/>
              <w:ind w:left="780" w:right="180"/>
              <w:contextualSpacing/>
              <w:jc w:val="both"/>
              <w:rPr>
                <w:rFonts w:hAnsi="Times New Roman" w:cs="Times New Roman"/>
                <w:color w:val="000000"/>
                <w:sz w:val="24"/>
                <w:szCs w:val="24"/>
              </w:rPr>
            </w:pPr>
            <w:r w:rsidRPr="00FA5A20">
              <w:rPr>
                <w:rFonts w:hAnsi="Times New Roman" w:cs="Times New Roman"/>
                <w:color w:val="000000"/>
                <w:sz w:val="24"/>
                <w:szCs w:val="24"/>
              </w:rPr>
              <w:t>разработки образовательных программ;</w:t>
            </w:r>
          </w:p>
          <w:p w14:paraId="136FB1A1" w14:textId="77777777" w:rsidR="00530A6A" w:rsidRPr="00FA5A20" w:rsidRDefault="004D3080" w:rsidP="00FA5A20">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FA5A20">
              <w:rPr>
                <w:rFonts w:hAnsi="Times New Roman" w:cs="Times New Roman"/>
                <w:color w:val="000000"/>
                <w:sz w:val="24"/>
                <w:szCs w:val="24"/>
                <w:lang w:val="ru-RU"/>
              </w:rPr>
              <w:t>выбора учебников, учебных пособий, средств обучения и воспитания;</w:t>
            </w:r>
          </w:p>
          <w:p w14:paraId="3EFE16A0" w14:textId="77777777" w:rsidR="00530A6A" w:rsidRPr="00FA5A20" w:rsidRDefault="004D3080" w:rsidP="00FA5A20">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FA5A20">
              <w:rPr>
                <w:rFonts w:hAnsi="Times New Roman" w:cs="Times New Roman"/>
                <w:color w:val="000000"/>
                <w:sz w:val="24"/>
                <w:szCs w:val="24"/>
                <w:lang w:val="ru-RU"/>
              </w:rPr>
              <w:t>материально-технического обеспечения образовательного процесса;</w:t>
            </w:r>
          </w:p>
          <w:p w14:paraId="34B6C740" w14:textId="77777777" w:rsidR="00530A6A" w:rsidRPr="00FA5A20" w:rsidRDefault="004D3080" w:rsidP="00FA5A20">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FA5A20">
              <w:rPr>
                <w:rFonts w:hAnsi="Times New Roman" w:cs="Times New Roman"/>
                <w:color w:val="000000"/>
                <w:sz w:val="24"/>
                <w:szCs w:val="24"/>
                <w:lang w:val="ru-RU"/>
              </w:rPr>
              <w:t>аттестации, повышения квалификации педагогических работников;</w:t>
            </w:r>
          </w:p>
          <w:p w14:paraId="6306B4E5" w14:textId="77777777" w:rsidR="00530A6A" w:rsidRPr="00FA5A20" w:rsidRDefault="004D3080" w:rsidP="00FA5A20">
            <w:pPr>
              <w:numPr>
                <w:ilvl w:val="0"/>
                <w:numId w:val="3"/>
              </w:numPr>
              <w:spacing w:before="0" w:beforeAutospacing="0" w:after="0" w:afterAutospacing="0"/>
              <w:ind w:left="780" w:right="180"/>
              <w:jc w:val="both"/>
              <w:rPr>
                <w:rFonts w:hAnsi="Times New Roman" w:cs="Times New Roman"/>
                <w:color w:val="000000"/>
                <w:sz w:val="24"/>
                <w:szCs w:val="24"/>
              </w:rPr>
            </w:pPr>
            <w:r w:rsidRPr="00FA5A20">
              <w:rPr>
                <w:rFonts w:hAnsi="Times New Roman" w:cs="Times New Roman"/>
                <w:color w:val="000000"/>
                <w:sz w:val="24"/>
                <w:szCs w:val="24"/>
              </w:rPr>
              <w:t>координации деятельности методических объединений</w:t>
            </w:r>
          </w:p>
        </w:tc>
      </w:tr>
      <w:tr w:rsidR="00530A6A" w:rsidRPr="00313CAF" w14:paraId="6E234A4C" w14:textId="77777777" w:rsidTr="0006369F">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BC806D" w14:textId="03E24513" w:rsidR="00530A6A" w:rsidRPr="00FA5A20" w:rsidRDefault="004D3080" w:rsidP="00FA5A20">
            <w:pPr>
              <w:spacing w:before="0" w:beforeAutospacing="0" w:after="0" w:afterAutospacing="0"/>
              <w:rPr>
                <w:rFonts w:hAnsi="Times New Roman" w:cs="Times New Roman"/>
                <w:color w:val="000000"/>
                <w:sz w:val="24"/>
                <w:szCs w:val="24"/>
                <w:lang w:val="ru-RU"/>
              </w:rPr>
            </w:pPr>
            <w:r w:rsidRPr="00FA5A20">
              <w:rPr>
                <w:rFonts w:hAnsi="Times New Roman" w:cs="Times New Roman"/>
                <w:b/>
                <w:bCs/>
                <w:color w:val="000000"/>
                <w:sz w:val="24"/>
                <w:szCs w:val="24"/>
              </w:rPr>
              <w:t>Общее собрание работников</w:t>
            </w:r>
            <w:r w:rsidR="00E36936" w:rsidRPr="00FA5A20">
              <w:rPr>
                <w:rFonts w:hAnsi="Times New Roman" w:cs="Times New Roman"/>
                <w:b/>
                <w:bCs/>
                <w:color w:val="000000"/>
                <w:sz w:val="24"/>
                <w:szCs w:val="24"/>
                <w:lang w:val="ru-RU"/>
              </w:rPr>
              <w:t xml:space="preserve"> Учреждения</w:t>
            </w:r>
          </w:p>
        </w:tc>
        <w:tc>
          <w:tcPr>
            <w:tcW w:w="123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97CC95" w14:textId="77777777" w:rsidR="00530A6A" w:rsidRPr="00FA5A20" w:rsidRDefault="004D3080" w:rsidP="00FA5A20">
            <w:pPr>
              <w:spacing w:before="0" w:beforeAutospacing="0" w:after="0" w:afterAutospacing="0"/>
              <w:jc w:val="both"/>
              <w:rPr>
                <w:rFonts w:hAnsi="Times New Roman" w:cs="Times New Roman"/>
                <w:color w:val="000000"/>
                <w:sz w:val="24"/>
                <w:szCs w:val="24"/>
                <w:lang w:val="ru-RU"/>
              </w:rPr>
            </w:pPr>
            <w:r w:rsidRPr="00FA5A20">
              <w:rPr>
                <w:rFonts w:hAnsi="Times New Roman" w:cs="Times New Roman"/>
                <w:color w:val="000000"/>
                <w:sz w:val="24"/>
                <w:szCs w:val="24"/>
                <w:lang w:val="ru-RU"/>
              </w:rPr>
              <w:t>Реализует право работников участвовать в управлении образовательной организацией, в том числе:</w:t>
            </w:r>
          </w:p>
          <w:p w14:paraId="68905B0D" w14:textId="77777777" w:rsidR="00530A6A" w:rsidRPr="00FA5A20" w:rsidRDefault="004D3080" w:rsidP="00FA5A20">
            <w:pPr>
              <w:numPr>
                <w:ilvl w:val="0"/>
                <w:numId w:val="4"/>
              </w:numPr>
              <w:spacing w:before="0" w:beforeAutospacing="0" w:after="0" w:afterAutospacing="0"/>
              <w:ind w:left="780" w:right="180"/>
              <w:contextualSpacing/>
              <w:jc w:val="both"/>
              <w:rPr>
                <w:rFonts w:hAnsi="Times New Roman" w:cs="Times New Roman"/>
                <w:color w:val="000000"/>
                <w:sz w:val="24"/>
                <w:szCs w:val="24"/>
                <w:lang w:val="ru-RU"/>
              </w:rPr>
            </w:pPr>
            <w:r w:rsidRPr="00FA5A20">
              <w:rPr>
                <w:rFonts w:hAnsi="Times New Roman" w:cs="Times New Roman"/>
                <w:color w:val="000000"/>
                <w:sz w:val="24"/>
                <w:szCs w:val="24"/>
                <w:lang w:val="ru-RU"/>
              </w:rPr>
              <w:t>участвовать в разработке и принятии коллективного договора, Правил трудового распорядка, изменений и дополнений к ним;</w:t>
            </w:r>
          </w:p>
          <w:p w14:paraId="0501E349" w14:textId="77777777" w:rsidR="00530A6A" w:rsidRPr="00FA5A20" w:rsidRDefault="004D3080" w:rsidP="00FA5A20">
            <w:pPr>
              <w:numPr>
                <w:ilvl w:val="0"/>
                <w:numId w:val="4"/>
              </w:numPr>
              <w:spacing w:before="0" w:beforeAutospacing="0" w:after="0" w:afterAutospacing="0"/>
              <w:ind w:left="780" w:right="180"/>
              <w:contextualSpacing/>
              <w:jc w:val="both"/>
              <w:rPr>
                <w:rFonts w:hAnsi="Times New Roman" w:cs="Times New Roman"/>
                <w:color w:val="000000"/>
                <w:sz w:val="24"/>
                <w:szCs w:val="24"/>
                <w:lang w:val="ru-RU"/>
              </w:rPr>
            </w:pPr>
            <w:r w:rsidRPr="00FA5A20">
              <w:rPr>
                <w:rFonts w:hAnsi="Times New Roman" w:cs="Times New Roman"/>
                <w:color w:val="000000"/>
                <w:sz w:val="24"/>
                <w:szCs w:val="24"/>
                <w:lang w:val="ru-RU"/>
              </w:rPr>
              <w:t xml:space="preserve">принимать локальные акты, которые регламентируют деятельность образовательной организации и связаны </w:t>
            </w:r>
            <w:r w:rsidRPr="00FA5A20">
              <w:rPr>
                <w:rFonts w:hAnsi="Times New Roman" w:cs="Times New Roman"/>
                <w:color w:val="000000"/>
                <w:sz w:val="24"/>
                <w:szCs w:val="24"/>
                <w:lang w:val="ru-RU"/>
              </w:rPr>
              <w:lastRenderedPageBreak/>
              <w:t>с правами и обязанностями работников;</w:t>
            </w:r>
          </w:p>
          <w:p w14:paraId="347907AA" w14:textId="77777777" w:rsidR="00530A6A" w:rsidRPr="00FA5A20" w:rsidRDefault="004D3080" w:rsidP="00FA5A20">
            <w:pPr>
              <w:numPr>
                <w:ilvl w:val="0"/>
                <w:numId w:val="4"/>
              </w:numPr>
              <w:spacing w:before="0" w:beforeAutospacing="0" w:after="0" w:afterAutospacing="0"/>
              <w:ind w:left="780" w:right="180"/>
              <w:contextualSpacing/>
              <w:jc w:val="both"/>
              <w:rPr>
                <w:rFonts w:hAnsi="Times New Roman" w:cs="Times New Roman"/>
                <w:color w:val="000000"/>
                <w:sz w:val="24"/>
                <w:szCs w:val="24"/>
                <w:lang w:val="ru-RU"/>
              </w:rPr>
            </w:pPr>
            <w:r w:rsidRPr="00FA5A20">
              <w:rPr>
                <w:rFonts w:hAnsi="Times New Roman" w:cs="Times New Roman"/>
                <w:color w:val="000000"/>
                <w:sz w:val="24"/>
                <w:szCs w:val="24"/>
                <w:lang w:val="ru-RU"/>
              </w:rPr>
              <w:t>разрешать конфликтные ситуации между работниками и администрацией образовательной организации;</w:t>
            </w:r>
          </w:p>
          <w:p w14:paraId="2227DBAD" w14:textId="77777777" w:rsidR="00530A6A" w:rsidRPr="00FA5A20" w:rsidRDefault="004D3080" w:rsidP="00FA5A20">
            <w:pPr>
              <w:numPr>
                <w:ilvl w:val="0"/>
                <w:numId w:val="4"/>
              </w:numPr>
              <w:spacing w:before="0" w:beforeAutospacing="0" w:after="0" w:afterAutospacing="0"/>
              <w:ind w:left="780" w:right="180"/>
              <w:jc w:val="both"/>
              <w:rPr>
                <w:rFonts w:hAnsi="Times New Roman" w:cs="Times New Roman"/>
                <w:color w:val="000000"/>
                <w:sz w:val="24"/>
                <w:szCs w:val="24"/>
                <w:lang w:val="ru-RU"/>
              </w:rPr>
            </w:pPr>
            <w:r w:rsidRPr="00FA5A20">
              <w:rPr>
                <w:rFonts w:hAnsi="Times New Roman" w:cs="Times New Roman"/>
                <w:color w:val="000000"/>
                <w:sz w:val="24"/>
                <w:szCs w:val="24"/>
                <w:lang w:val="ru-RU"/>
              </w:rPr>
              <w:t>вносить предложения по корректировке плана мероприятий организации, совершенствованию ее работы и развитию материальной базы</w:t>
            </w:r>
          </w:p>
        </w:tc>
      </w:tr>
      <w:tr w:rsidR="00FF059F" w:rsidRPr="00313CAF" w14:paraId="17AD64F4" w14:textId="77777777" w:rsidTr="0006369F">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D5A163" w14:textId="296E5D38" w:rsidR="00FF059F" w:rsidRPr="00FA5A20" w:rsidRDefault="00FF059F" w:rsidP="00FA5A20">
            <w:pPr>
              <w:spacing w:before="0" w:beforeAutospacing="0" w:after="0" w:afterAutospacing="0"/>
              <w:rPr>
                <w:rFonts w:hAnsi="Times New Roman" w:cs="Times New Roman"/>
                <w:b/>
                <w:bCs/>
                <w:color w:val="000000"/>
                <w:sz w:val="24"/>
                <w:szCs w:val="24"/>
                <w:lang w:val="ru-RU"/>
              </w:rPr>
            </w:pPr>
            <w:r w:rsidRPr="00FA5A20">
              <w:rPr>
                <w:rFonts w:hAnsi="Times New Roman" w:cs="Times New Roman"/>
                <w:b/>
                <w:bCs/>
                <w:color w:val="000000"/>
                <w:sz w:val="24"/>
                <w:szCs w:val="24"/>
                <w:lang w:val="ru-RU"/>
              </w:rPr>
              <w:lastRenderedPageBreak/>
              <w:t>Совет родителей</w:t>
            </w:r>
          </w:p>
        </w:tc>
        <w:tc>
          <w:tcPr>
            <w:tcW w:w="123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64D278" w14:textId="77777777" w:rsidR="00FF059F" w:rsidRPr="00FA5A20" w:rsidRDefault="00FF059F" w:rsidP="00FA5A20">
            <w:pPr>
              <w:spacing w:before="0" w:beforeAutospacing="0" w:after="0" w:afterAutospacing="0"/>
              <w:jc w:val="both"/>
              <w:rPr>
                <w:rFonts w:hAnsi="Times New Roman" w:cs="Times New Roman"/>
                <w:color w:val="000000"/>
                <w:sz w:val="24"/>
                <w:szCs w:val="24"/>
              </w:rPr>
            </w:pPr>
            <w:r w:rsidRPr="00FA5A20">
              <w:rPr>
                <w:rFonts w:hAnsi="Times New Roman" w:cs="Times New Roman"/>
                <w:color w:val="000000"/>
                <w:sz w:val="24"/>
                <w:szCs w:val="24"/>
              </w:rPr>
              <w:t>Рассматривает вопросы:</w:t>
            </w:r>
          </w:p>
          <w:p w14:paraId="0BEB2548" w14:textId="4EDFE570" w:rsidR="00FF059F" w:rsidRPr="00FA5A20" w:rsidRDefault="00FF059F" w:rsidP="00FA5A20">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FA5A20">
              <w:rPr>
                <w:rFonts w:hAnsi="Times New Roman" w:cs="Times New Roman"/>
                <w:color w:val="000000"/>
                <w:sz w:val="24"/>
                <w:szCs w:val="24"/>
                <w:lang w:val="ru-RU"/>
              </w:rPr>
              <w:t>контроль за соблюдением необходимых условий для охраны и укрепления здоровья, организацией питания обучающихся;</w:t>
            </w:r>
          </w:p>
          <w:p w14:paraId="5701ECE8" w14:textId="77371BA2" w:rsidR="00FF059F" w:rsidRPr="00FA5A20" w:rsidRDefault="00FF059F" w:rsidP="00FA5A20">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FA5A20">
              <w:rPr>
                <w:rFonts w:hAnsi="Times New Roman" w:cs="Times New Roman"/>
                <w:color w:val="000000"/>
                <w:sz w:val="24"/>
                <w:szCs w:val="24"/>
                <w:lang w:val="ru-RU"/>
              </w:rPr>
              <w:t>привлечение добровольных имущественных взносов, пожертвований и других не запрещённых законом поступлений;</w:t>
            </w:r>
          </w:p>
          <w:p w14:paraId="182C1CF3" w14:textId="75E039E2" w:rsidR="00FF059F" w:rsidRPr="00FA5A20" w:rsidRDefault="00FF059F" w:rsidP="00FA5A20">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FA5A20">
              <w:rPr>
                <w:rFonts w:hAnsi="Times New Roman" w:cs="Times New Roman"/>
                <w:color w:val="000000"/>
                <w:sz w:val="24"/>
                <w:szCs w:val="24"/>
                <w:lang w:val="ru-RU"/>
              </w:rPr>
              <w:t>экспертная оценка локальных нормативных актов, затрагивающих права и законные интересы обучающихся и их законных представителей;</w:t>
            </w:r>
          </w:p>
          <w:p w14:paraId="361997A7" w14:textId="7E314119" w:rsidR="00FF059F" w:rsidRPr="00FA5A20" w:rsidRDefault="00FF059F" w:rsidP="00FA5A20">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FA5A20">
              <w:rPr>
                <w:rFonts w:hAnsi="Times New Roman" w:cs="Times New Roman"/>
                <w:color w:val="000000"/>
                <w:sz w:val="24"/>
                <w:szCs w:val="24"/>
                <w:lang w:val="ru-RU"/>
              </w:rPr>
              <w:t>установление требований к одежде обучающихся совместно с педагогическим советом и советом учащихся;</w:t>
            </w:r>
          </w:p>
          <w:p w14:paraId="259D1EA5" w14:textId="05B28BB8" w:rsidR="00FF059F" w:rsidRPr="00FA5A20" w:rsidRDefault="00FF059F" w:rsidP="00FA5A20">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FA5A20">
              <w:rPr>
                <w:rFonts w:hAnsi="Times New Roman" w:cs="Times New Roman"/>
                <w:color w:val="000000"/>
                <w:sz w:val="24"/>
                <w:szCs w:val="24"/>
                <w:lang w:val="ru-RU"/>
              </w:rPr>
              <w:t>отбор учебных предметов, курсов, дисциплин (модулей).</w:t>
            </w:r>
          </w:p>
        </w:tc>
      </w:tr>
      <w:tr w:rsidR="00FF059F" w:rsidRPr="00313CAF" w14:paraId="66C56B3D" w14:textId="77777777" w:rsidTr="0006369F">
        <w:trPr>
          <w:trHeight w:val="1100"/>
        </w:trPr>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00F495" w14:textId="34A5AC22" w:rsidR="00FF059F" w:rsidRPr="00FA5A20" w:rsidRDefault="00FF059F" w:rsidP="00FA5A20">
            <w:pPr>
              <w:spacing w:before="0" w:beforeAutospacing="0" w:after="0" w:afterAutospacing="0"/>
              <w:rPr>
                <w:rFonts w:hAnsi="Times New Roman" w:cs="Times New Roman"/>
                <w:b/>
                <w:bCs/>
                <w:color w:val="000000"/>
                <w:sz w:val="24"/>
                <w:szCs w:val="24"/>
                <w:lang w:val="ru-RU"/>
              </w:rPr>
            </w:pPr>
            <w:r w:rsidRPr="00FA5A20">
              <w:rPr>
                <w:rFonts w:hAnsi="Times New Roman" w:cs="Times New Roman"/>
                <w:b/>
                <w:bCs/>
                <w:color w:val="000000"/>
                <w:sz w:val="24"/>
                <w:szCs w:val="24"/>
                <w:lang w:val="ru-RU"/>
              </w:rPr>
              <w:t>Совет учащихся</w:t>
            </w:r>
          </w:p>
        </w:tc>
        <w:tc>
          <w:tcPr>
            <w:tcW w:w="123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2B844E" w14:textId="6A7F7555" w:rsidR="00FF059F" w:rsidRPr="00FA5A20" w:rsidRDefault="00FF059F" w:rsidP="00FA5A20">
            <w:pPr>
              <w:spacing w:before="0" w:beforeAutospacing="0" w:after="0" w:afterAutospacing="0"/>
              <w:jc w:val="both"/>
              <w:rPr>
                <w:rFonts w:hAnsi="Times New Roman" w:cs="Times New Roman"/>
                <w:color w:val="000000"/>
                <w:sz w:val="24"/>
                <w:szCs w:val="24"/>
                <w:lang w:val="ru-RU"/>
              </w:rPr>
            </w:pPr>
            <w:r w:rsidRPr="00FA5A20">
              <w:rPr>
                <w:rFonts w:hAnsi="Times New Roman" w:cs="Times New Roman"/>
                <w:color w:val="000000"/>
                <w:sz w:val="24"/>
                <w:szCs w:val="24"/>
                <w:lang w:val="ru-RU"/>
              </w:rPr>
              <w:t>Рассматривает вопросы:</w:t>
            </w:r>
          </w:p>
          <w:p w14:paraId="36C52548" w14:textId="6CD52A82" w:rsidR="00FF059F" w:rsidRPr="00FA5A20" w:rsidRDefault="00FF059F" w:rsidP="001A7A68">
            <w:pPr>
              <w:pStyle w:val="a3"/>
              <w:numPr>
                <w:ilvl w:val="0"/>
                <w:numId w:val="9"/>
              </w:numPr>
              <w:spacing w:before="0" w:beforeAutospacing="0" w:after="0" w:afterAutospacing="0"/>
              <w:jc w:val="both"/>
              <w:rPr>
                <w:rFonts w:hAnsi="Times New Roman" w:cs="Times New Roman"/>
                <w:color w:val="000000"/>
                <w:sz w:val="24"/>
                <w:szCs w:val="24"/>
                <w:lang w:val="ru-RU"/>
              </w:rPr>
            </w:pPr>
            <w:r w:rsidRPr="00FA5A20">
              <w:rPr>
                <w:rFonts w:hAnsi="Times New Roman" w:cs="Times New Roman"/>
                <w:color w:val="000000"/>
                <w:sz w:val="24"/>
                <w:szCs w:val="24"/>
                <w:lang w:val="ru-RU"/>
              </w:rPr>
              <w:t>экспертная оценка локальных нормативных актов, затрагивающих права  и законные интересы обучающихся;</w:t>
            </w:r>
          </w:p>
          <w:p w14:paraId="48CC9E7C" w14:textId="0AFCEA22" w:rsidR="00FF059F" w:rsidRPr="00FA5A20" w:rsidRDefault="00FF059F" w:rsidP="001A7A68">
            <w:pPr>
              <w:pStyle w:val="a3"/>
              <w:numPr>
                <w:ilvl w:val="0"/>
                <w:numId w:val="9"/>
              </w:numPr>
              <w:spacing w:before="0" w:beforeAutospacing="0" w:after="0" w:afterAutospacing="0"/>
              <w:jc w:val="both"/>
              <w:rPr>
                <w:rFonts w:hAnsi="Times New Roman" w:cs="Times New Roman"/>
                <w:color w:val="000000"/>
                <w:sz w:val="24"/>
                <w:szCs w:val="24"/>
                <w:lang w:val="ru-RU"/>
              </w:rPr>
            </w:pPr>
            <w:r w:rsidRPr="00FA5A20">
              <w:rPr>
                <w:rFonts w:hAnsi="Times New Roman" w:cs="Times New Roman"/>
                <w:color w:val="000000"/>
                <w:sz w:val="24"/>
                <w:szCs w:val="24"/>
                <w:lang w:val="ru-RU"/>
              </w:rPr>
              <w:t>контроль за соблюдением обучающимися дисциплины и выполнением ими своих обязанностей;</w:t>
            </w:r>
          </w:p>
          <w:p w14:paraId="6BB3AB74" w14:textId="14CA1678" w:rsidR="00FF059F" w:rsidRPr="00FA5A20" w:rsidRDefault="00FF059F" w:rsidP="001A7A68">
            <w:pPr>
              <w:numPr>
                <w:ilvl w:val="0"/>
                <w:numId w:val="9"/>
              </w:numPr>
              <w:spacing w:before="0" w:beforeAutospacing="0" w:after="0" w:afterAutospacing="0"/>
              <w:ind w:right="180"/>
              <w:contextualSpacing/>
              <w:jc w:val="both"/>
              <w:rPr>
                <w:rFonts w:hAnsi="Times New Roman" w:cs="Times New Roman"/>
                <w:color w:val="000000"/>
                <w:sz w:val="24"/>
                <w:szCs w:val="24"/>
                <w:lang w:val="ru-RU"/>
              </w:rPr>
            </w:pPr>
            <w:r w:rsidRPr="00FA5A20">
              <w:rPr>
                <w:rFonts w:hAnsi="Times New Roman" w:cs="Times New Roman"/>
                <w:color w:val="000000"/>
                <w:sz w:val="24"/>
                <w:szCs w:val="24"/>
                <w:lang w:val="ru-RU"/>
              </w:rPr>
              <w:t xml:space="preserve">установление требований к одежде обучающихся совместно с педагогическим советом и советом </w:t>
            </w:r>
            <w:r w:rsidR="001076D6" w:rsidRPr="00FA5A20">
              <w:rPr>
                <w:rFonts w:hAnsi="Times New Roman" w:cs="Times New Roman"/>
                <w:color w:val="000000"/>
                <w:sz w:val="24"/>
                <w:szCs w:val="24"/>
                <w:lang w:val="ru-RU"/>
              </w:rPr>
              <w:t>родителей</w:t>
            </w:r>
            <w:r w:rsidRPr="00FA5A20">
              <w:rPr>
                <w:rFonts w:hAnsi="Times New Roman" w:cs="Times New Roman"/>
                <w:color w:val="000000"/>
                <w:sz w:val="24"/>
                <w:szCs w:val="24"/>
                <w:lang w:val="ru-RU"/>
              </w:rPr>
              <w:t>.</w:t>
            </w:r>
          </w:p>
        </w:tc>
      </w:tr>
    </w:tbl>
    <w:p w14:paraId="5AE62644" w14:textId="7E374F0C" w:rsidR="00530A6A" w:rsidRPr="00FA5A20" w:rsidRDefault="004D3080" w:rsidP="00FA5A20">
      <w:pPr>
        <w:spacing w:before="0" w:beforeAutospacing="0" w:after="0" w:afterAutospacing="0"/>
        <w:rPr>
          <w:rFonts w:hAnsi="Times New Roman" w:cs="Times New Roman"/>
          <w:color w:val="000000"/>
          <w:sz w:val="24"/>
          <w:szCs w:val="24"/>
          <w:lang w:val="ru-RU"/>
        </w:rPr>
      </w:pPr>
      <w:r w:rsidRPr="00FA5A20">
        <w:rPr>
          <w:rFonts w:hAnsi="Times New Roman" w:cs="Times New Roman"/>
          <w:color w:val="000000"/>
          <w:sz w:val="24"/>
          <w:szCs w:val="24"/>
          <w:lang w:val="ru-RU"/>
        </w:rPr>
        <w:t xml:space="preserve">Для осуществления учебно-методической работы в Школе создано </w:t>
      </w:r>
      <w:r w:rsidR="001076D6" w:rsidRPr="00FA5A20">
        <w:rPr>
          <w:rFonts w:hAnsi="Times New Roman" w:cs="Times New Roman"/>
          <w:color w:val="000000"/>
          <w:sz w:val="24"/>
          <w:szCs w:val="24"/>
          <w:lang w:val="ru-RU"/>
        </w:rPr>
        <w:t>четыре</w:t>
      </w:r>
      <w:r w:rsidRPr="00FA5A20">
        <w:rPr>
          <w:rFonts w:hAnsi="Times New Roman" w:cs="Times New Roman"/>
          <w:color w:val="000000"/>
          <w:sz w:val="24"/>
          <w:szCs w:val="24"/>
          <w:lang w:val="ru-RU"/>
        </w:rPr>
        <w:t xml:space="preserve"> предметных методических объединения:</w:t>
      </w:r>
    </w:p>
    <w:p w14:paraId="4A56E4D5" w14:textId="7D640A83" w:rsidR="00530A6A" w:rsidRPr="00FA5A20" w:rsidRDefault="001076D6">
      <w:pPr>
        <w:numPr>
          <w:ilvl w:val="0"/>
          <w:numId w:val="5"/>
        </w:numPr>
        <w:ind w:left="780" w:right="180"/>
        <w:contextualSpacing/>
        <w:rPr>
          <w:rFonts w:hAnsi="Times New Roman" w:cs="Times New Roman"/>
          <w:color w:val="000000"/>
          <w:sz w:val="24"/>
          <w:szCs w:val="24"/>
          <w:lang w:val="ru-RU"/>
        </w:rPr>
      </w:pPr>
      <w:r w:rsidRPr="00FA5A20">
        <w:rPr>
          <w:rFonts w:hAnsi="Times New Roman" w:cs="Times New Roman"/>
          <w:color w:val="000000"/>
          <w:sz w:val="24"/>
          <w:szCs w:val="24"/>
          <w:lang w:val="ru-RU"/>
        </w:rPr>
        <w:t>учителей русского языка и литературы</w:t>
      </w:r>
      <w:r w:rsidR="004D3080" w:rsidRPr="00FA5A20">
        <w:rPr>
          <w:rFonts w:hAnsi="Times New Roman" w:cs="Times New Roman"/>
          <w:color w:val="000000"/>
          <w:sz w:val="24"/>
          <w:szCs w:val="24"/>
          <w:lang w:val="ru-RU"/>
        </w:rPr>
        <w:t>;</w:t>
      </w:r>
    </w:p>
    <w:p w14:paraId="029588F6" w14:textId="7649F621" w:rsidR="00530A6A" w:rsidRPr="00FA5A20" w:rsidRDefault="001076D6">
      <w:pPr>
        <w:numPr>
          <w:ilvl w:val="0"/>
          <w:numId w:val="5"/>
        </w:numPr>
        <w:ind w:left="780" w:right="180"/>
        <w:contextualSpacing/>
        <w:rPr>
          <w:rFonts w:hAnsi="Times New Roman" w:cs="Times New Roman"/>
          <w:color w:val="000000"/>
          <w:sz w:val="24"/>
          <w:szCs w:val="24"/>
          <w:lang w:val="ru-RU"/>
        </w:rPr>
      </w:pPr>
      <w:r w:rsidRPr="00FA5A20">
        <w:rPr>
          <w:rFonts w:hAnsi="Times New Roman" w:cs="Times New Roman"/>
          <w:color w:val="000000"/>
          <w:sz w:val="24"/>
          <w:szCs w:val="24"/>
          <w:lang w:val="ru-RU"/>
        </w:rPr>
        <w:t>учителей математики</w:t>
      </w:r>
      <w:r w:rsidR="004D3080" w:rsidRPr="00FA5A20">
        <w:rPr>
          <w:rFonts w:hAnsi="Times New Roman" w:cs="Times New Roman"/>
          <w:color w:val="000000"/>
          <w:sz w:val="24"/>
          <w:szCs w:val="24"/>
          <w:lang w:val="ru-RU"/>
        </w:rPr>
        <w:t>;</w:t>
      </w:r>
    </w:p>
    <w:p w14:paraId="3DB40714" w14:textId="4D734620" w:rsidR="00530A6A" w:rsidRPr="00FA5A20" w:rsidRDefault="001076D6">
      <w:pPr>
        <w:numPr>
          <w:ilvl w:val="0"/>
          <w:numId w:val="5"/>
        </w:numPr>
        <w:ind w:left="780" w:right="180"/>
        <w:rPr>
          <w:rFonts w:hAnsi="Times New Roman" w:cs="Times New Roman"/>
          <w:color w:val="000000"/>
          <w:sz w:val="24"/>
          <w:szCs w:val="24"/>
        </w:rPr>
      </w:pPr>
      <w:r w:rsidRPr="00FA5A20">
        <w:rPr>
          <w:rFonts w:hAnsi="Times New Roman" w:cs="Times New Roman"/>
          <w:color w:val="000000"/>
          <w:sz w:val="24"/>
          <w:szCs w:val="24"/>
          <w:lang w:val="ru-RU"/>
        </w:rPr>
        <w:t>учителей начальных классов;</w:t>
      </w:r>
    </w:p>
    <w:p w14:paraId="5A560BF8" w14:textId="058479B6" w:rsidR="001076D6" w:rsidRPr="00FA5A20" w:rsidRDefault="001076D6" w:rsidP="00FA5A20">
      <w:pPr>
        <w:numPr>
          <w:ilvl w:val="0"/>
          <w:numId w:val="5"/>
        </w:numPr>
        <w:spacing w:before="0" w:beforeAutospacing="0" w:after="0" w:afterAutospacing="0"/>
        <w:ind w:left="780" w:right="180"/>
        <w:rPr>
          <w:rFonts w:hAnsi="Times New Roman" w:cs="Times New Roman"/>
          <w:color w:val="000000"/>
          <w:sz w:val="24"/>
          <w:szCs w:val="24"/>
        </w:rPr>
      </w:pPr>
      <w:r w:rsidRPr="00FA5A20">
        <w:rPr>
          <w:rFonts w:hAnsi="Times New Roman" w:cs="Times New Roman"/>
          <w:color w:val="000000"/>
          <w:sz w:val="24"/>
          <w:szCs w:val="24"/>
          <w:lang w:val="ru-RU"/>
        </w:rPr>
        <w:t>классных руководителей.</w:t>
      </w:r>
    </w:p>
    <w:p w14:paraId="463DF8EF" w14:textId="6CE0EACE" w:rsidR="0058286B" w:rsidRPr="00FA5A20" w:rsidRDefault="0058286B" w:rsidP="001A7A68">
      <w:pPr>
        <w:pStyle w:val="a3"/>
        <w:numPr>
          <w:ilvl w:val="1"/>
          <w:numId w:val="8"/>
        </w:numPr>
        <w:spacing w:before="0" w:beforeAutospacing="0" w:after="0" w:afterAutospacing="0"/>
        <w:ind w:right="180"/>
        <w:rPr>
          <w:rFonts w:hAnsi="Times New Roman" w:cs="Times New Roman"/>
          <w:b/>
          <w:bCs/>
          <w:i/>
          <w:iCs/>
          <w:color w:val="000000"/>
          <w:sz w:val="24"/>
          <w:szCs w:val="24"/>
          <w:lang w:val="ru-RU"/>
        </w:rPr>
      </w:pPr>
      <w:r w:rsidRPr="00FA5A20">
        <w:rPr>
          <w:rFonts w:hAnsi="Times New Roman" w:cs="Times New Roman"/>
          <w:b/>
          <w:bCs/>
          <w:i/>
          <w:iCs/>
          <w:color w:val="000000"/>
          <w:sz w:val="24"/>
          <w:szCs w:val="24"/>
          <w:lang w:val="ru-RU"/>
        </w:rPr>
        <w:t>Право владения, материально-техническая база образовательной организации</w:t>
      </w:r>
    </w:p>
    <w:p w14:paraId="7ED6788E" w14:textId="770611F4" w:rsidR="00F75CBD" w:rsidRPr="00FA5A20" w:rsidRDefault="000F0E13" w:rsidP="007F09C7">
      <w:pPr>
        <w:pStyle w:val="a3"/>
        <w:spacing w:before="0" w:beforeAutospacing="0" w:after="0" w:afterAutospacing="0"/>
        <w:ind w:left="0" w:right="119"/>
        <w:jc w:val="both"/>
        <w:rPr>
          <w:rFonts w:ascii="Times New Roman" w:hAnsi="Times New Roman" w:cs="Times New Roman"/>
          <w:sz w:val="24"/>
          <w:szCs w:val="24"/>
          <w:lang w:val="ru-RU"/>
        </w:rPr>
      </w:pPr>
      <w:r w:rsidRPr="00FA5A20">
        <w:rPr>
          <w:rFonts w:hAnsi="Times New Roman" w:cs="Times New Roman"/>
          <w:color w:val="000000"/>
          <w:sz w:val="24"/>
          <w:szCs w:val="24"/>
          <w:lang w:val="ru-RU"/>
        </w:rPr>
        <w:t xml:space="preserve">   </w:t>
      </w:r>
      <w:r w:rsidR="00112C2A" w:rsidRPr="00FA5A20">
        <w:rPr>
          <w:rFonts w:hAnsi="Times New Roman" w:cs="Times New Roman"/>
          <w:color w:val="000000"/>
          <w:sz w:val="24"/>
          <w:szCs w:val="24"/>
          <w:lang w:val="ru-RU"/>
        </w:rPr>
        <w:t>Имущество учреждения принадлежит Учредителю (администрации Дальнереченского городского</w:t>
      </w:r>
      <w:r w:rsidR="004B76B6" w:rsidRPr="00FA5A20">
        <w:rPr>
          <w:rFonts w:hAnsi="Times New Roman" w:cs="Times New Roman"/>
          <w:color w:val="000000"/>
          <w:sz w:val="24"/>
          <w:szCs w:val="24"/>
          <w:lang w:val="ru-RU"/>
        </w:rPr>
        <w:t xml:space="preserve"> округа)  и передано Учреждению по договору о закреплении муниципального имущества на праве оперативного управления (№б/н  от 23.11.2005 года). В учреждении имеется свидетельство о государственной регистрации права на земельный участок (серии 25-АВ №104963 от 06.02.2014 г.) и свидетельство о государственной  регистрации права на здание (серии 25-АВ №052505 от 19.11.2013 г.).</w:t>
      </w:r>
      <w:r w:rsidR="00F75CBD" w:rsidRPr="00FA5A20">
        <w:rPr>
          <w:rFonts w:hAnsi="Times New Roman" w:cs="Times New Roman"/>
          <w:color w:val="000000"/>
          <w:sz w:val="24"/>
          <w:szCs w:val="24"/>
          <w:lang w:val="ru-RU"/>
        </w:rPr>
        <w:t xml:space="preserve"> Материально-техническое обеспечение Школы позволяет реализовывать в полной мере образовательные программы. В Школе оборудованы 17 учебных кабинета, 10  из них оснащены современной мультимедийной техникой. На базе учреждения функционирует с 01.09.2021 года Центр</w:t>
      </w:r>
      <w:r w:rsidR="00175958" w:rsidRPr="00FA5A20">
        <w:rPr>
          <w:rFonts w:hAnsi="Times New Roman" w:cs="Times New Roman"/>
          <w:color w:val="000000"/>
          <w:sz w:val="24"/>
          <w:szCs w:val="24"/>
          <w:lang w:val="ru-RU"/>
        </w:rPr>
        <w:t xml:space="preserve"> естественно-научной и технологической направленностей </w:t>
      </w:r>
      <w:r w:rsidR="00F75CBD" w:rsidRPr="00FA5A20">
        <w:rPr>
          <w:rFonts w:hAnsi="Times New Roman" w:cs="Times New Roman"/>
          <w:color w:val="000000"/>
          <w:sz w:val="24"/>
          <w:szCs w:val="24"/>
          <w:lang w:val="ru-RU"/>
        </w:rPr>
        <w:t xml:space="preserve"> «Точка роста»</w:t>
      </w:r>
      <w:r w:rsidR="00175958" w:rsidRPr="00FA5A20">
        <w:rPr>
          <w:rFonts w:hAnsi="Times New Roman" w:cs="Times New Roman"/>
          <w:color w:val="000000"/>
          <w:sz w:val="24"/>
          <w:szCs w:val="24"/>
          <w:lang w:val="ru-RU"/>
        </w:rPr>
        <w:t>. Оборудованы кабинеты и лаборатории Центра «Точка роста»  по предметам биология, химия, физика</w:t>
      </w:r>
      <w:r w:rsidR="00F80E37">
        <w:rPr>
          <w:rFonts w:hAnsi="Times New Roman" w:cs="Times New Roman"/>
          <w:color w:val="000000"/>
          <w:sz w:val="24"/>
          <w:szCs w:val="24"/>
          <w:lang w:val="ru-RU"/>
        </w:rPr>
        <w:t>,  информатика</w:t>
      </w:r>
      <w:r w:rsidR="00175958" w:rsidRPr="00FA5A20">
        <w:rPr>
          <w:rFonts w:hAnsi="Times New Roman" w:cs="Times New Roman"/>
          <w:color w:val="000000"/>
          <w:sz w:val="24"/>
          <w:szCs w:val="24"/>
          <w:lang w:val="ru-RU"/>
        </w:rPr>
        <w:t xml:space="preserve">. </w:t>
      </w:r>
      <w:r w:rsidR="00F75CBD" w:rsidRPr="00FA5A20">
        <w:rPr>
          <w:rFonts w:hAnsi="Times New Roman" w:cs="Times New Roman"/>
          <w:color w:val="000000"/>
          <w:sz w:val="24"/>
          <w:szCs w:val="24"/>
          <w:lang w:val="ru-RU"/>
        </w:rPr>
        <w:t xml:space="preserve">В Школе есть учебный кабинет для инвалидов и лиц с ОВЗ. Кабинет расположен на первом этаже. Доступ </w:t>
      </w:r>
      <w:r w:rsidR="007B7953" w:rsidRPr="00FA5A20">
        <w:rPr>
          <w:rFonts w:hAnsi="Times New Roman" w:cs="Times New Roman"/>
          <w:color w:val="000000"/>
          <w:sz w:val="24"/>
          <w:szCs w:val="24"/>
          <w:lang w:val="ru-RU"/>
        </w:rPr>
        <w:t xml:space="preserve">в учреждение </w:t>
      </w:r>
      <w:r w:rsidR="00F75CBD" w:rsidRPr="00FA5A20">
        <w:rPr>
          <w:rFonts w:hAnsi="Times New Roman" w:cs="Times New Roman"/>
          <w:color w:val="000000"/>
          <w:sz w:val="24"/>
          <w:szCs w:val="24"/>
          <w:lang w:val="ru-RU"/>
        </w:rPr>
        <w:t xml:space="preserve"> осуществляется через вход, оборудованный пандусом.</w:t>
      </w:r>
    </w:p>
    <w:p w14:paraId="04DBC8B7" w14:textId="3B3AF7E7" w:rsidR="00F75CBD" w:rsidRPr="00FA5A20" w:rsidRDefault="00F75CBD" w:rsidP="007B7953">
      <w:pPr>
        <w:spacing w:before="0" w:beforeAutospacing="0" w:after="0" w:afterAutospacing="0"/>
        <w:jc w:val="both"/>
        <w:rPr>
          <w:rFonts w:hAnsi="Times New Roman" w:cs="Times New Roman"/>
          <w:color w:val="000000"/>
          <w:sz w:val="24"/>
          <w:szCs w:val="24"/>
          <w:lang w:val="ru-RU"/>
        </w:rPr>
      </w:pPr>
      <w:r w:rsidRPr="00FA5A20">
        <w:rPr>
          <w:rFonts w:hAnsi="Times New Roman" w:cs="Times New Roman"/>
          <w:color w:val="000000"/>
          <w:sz w:val="24"/>
          <w:szCs w:val="24"/>
          <w:lang w:val="ru-RU"/>
        </w:rPr>
        <w:t xml:space="preserve">На </w:t>
      </w:r>
      <w:r w:rsidR="007B7953" w:rsidRPr="00FA5A20">
        <w:rPr>
          <w:rFonts w:hAnsi="Times New Roman" w:cs="Times New Roman"/>
          <w:color w:val="000000"/>
          <w:sz w:val="24"/>
          <w:szCs w:val="24"/>
          <w:lang w:val="ru-RU"/>
        </w:rPr>
        <w:t>первом</w:t>
      </w:r>
      <w:r w:rsidRPr="00FA5A20">
        <w:rPr>
          <w:rFonts w:hAnsi="Times New Roman" w:cs="Times New Roman"/>
          <w:color w:val="000000"/>
          <w:sz w:val="24"/>
          <w:szCs w:val="24"/>
          <w:lang w:val="ru-RU"/>
        </w:rPr>
        <w:t xml:space="preserve"> этаже здания оборудованы спортивный и актовый залы</w:t>
      </w:r>
      <w:r w:rsidR="00373549" w:rsidRPr="00FA5A20">
        <w:rPr>
          <w:rFonts w:hAnsi="Times New Roman" w:cs="Times New Roman"/>
          <w:color w:val="000000"/>
          <w:sz w:val="24"/>
          <w:szCs w:val="24"/>
          <w:lang w:val="ru-RU"/>
        </w:rPr>
        <w:t xml:space="preserve">, имеется музей, </w:t>
      </w:r>
      <w:r w:rsidRPr="00FA5A20">
        <w:rPr>
          <w:rFonts w:hAnsi="Times New Roman" w:cs="Times New Roman"/>
          <w:color w:val="000000"/>
          <w:sz w:val="24"/>
          <w:szCs w:val="24"/>
          <w:lang w:val="ru-RU"/>
        </w:rPr>
        <w:t>оборудованы столовая и пищеблок.</w:t>
      </w:r>
      <w:r w:rsidR="000F0E13" w:rsidRPr="00FA5A20">
        <w:rPr>
          <w:rFonts w:hAnsi="Times New Roman" w:cs="Times New Roman"/>
          <w:color w:val="000000"/>
          <w:sz w:val="24"/>
          <w:szCs w:val="24"/>
          <w:lang w:val="ru-RU"/>
        </w:rPr>
        <w:t xml:space="preserve"> На втором этаже имеется библиотека с читальным залом</w:t>
      </w:r>
      <w:r w:rsidR="00373549" w:rsidRPr="00FA5A20">
        <w:rPr>
          <w:rFonts w:hAnsi="Times New Roman" w:cs="Times New Roman"/>
          <w:color w:val="000000"/>
          <w:sz w:val="24"/>
          <w:szCs w:val="24"/>
          <w:lang w:val="ru-RU"/>
        </w:rPr>
        <w:t xml:space="preserve">, оснащенная </w:t>
      </w:r>
      <w:r w:rsidR="009B59CB">
        <w:rPr>
          <w:rFonts w:hAnsi="Times New Roman" w:cs="Times New Roman"/>
          <w:color w:val="000000"/>
          <w:sz w:val="24"/>
          <w:szCs w:val="24"/>
          <w:lang w:val="ru-RU"/>
        </w:rPr>
        <w:t>цифровой библиотекой</w:t>
      </w:r>
      <w:r w:rsidR="00373549" w:rsidRPr="00FA5A20">
        <w:rPr>
          <w:rFonts w:hAnsi="Times New Roman" w:cs="Times New Roman"/>
          <w:color w:val="000000"/>
          <w:sz w:val="24"/>
          <w:szCs w:val="24"/>
          <w:lang w:val="ru-RU"/>
        </w:rPr>
        <w:t xml:space="preserve">. </w:t>
      </w:r>
      <w:r w:rsidR="007F09C7">
        <w:rPr>
          <w:rFonts w:hAnsi="Times New Roman" w:cs="Times New Roman"/>
          <w:color w:val="000000"/>
          <w:sz w:val="24"/>
          <w:szCs w:val="24"/>
          <w:lang w:val="ru-RU"/>
        </w:rPr>
        <w:t xml:space="preserve">Кабинет информатики пополнен </w:t>
      </w:r>
      <w:r w:rsidR="009B59CB">
        <w:rPr>
          <w:rFonts w:hAnsi="Times New Roman" w:cs="Times New Roman"/>
          <w:color w:val="000000"/>
          <w:sz w:val="24"/>
          <w:szCs w:val="24"/>
          <w:lang w:val="ru-RU"/>
        </w:rPr>
        <w:t>10 новыми компьютерами</w:t>
      </w:r>
      <w:r w:rsidR="007F09C7">
        <w:rPr>
          <w:rFonts w:hAnsi="Times New Roman" w:cs="Times New Roman"/>
          <w:color w:val="000000"/>
          <w:sz w:val="24"/>
          <w:szCs w:val="24"/>
          <w:lang w:val="ru-RU"/>
        </w:rPr>
        <w:t>.</w:t>
      </w:r>
      <w:r w:rsidR="009B59CB">
        <w:rPr>
          <w:rFonts w:hAnsi="Times New Roman" w:cs="Times New Roman"/>
          <w:color w:val="000000"/>
          <w:sz w:val="24"/>
          <w:szCs w:val="24"/>
          <w:lang w:val="ru-RU"/>
        </w:rPr>
        <w:t xml:space="preserve"> В 7 кабинетах </w:t>
      </w:r>
      <w:r w:rsidR="009B59CB">
        <w:rPr>
          <w:rFonts w:hAnsi="Times New Roman" w:cs="Times New Roman"/>
          <w:color w:val="000000"/>
          <w:sz w:val="24"/>
          <w:szCs w:val="24"/>
          <w:lang w:val="ru-RU"/>
        </w:rPr>
        <w:lastRenderedPageBreak/>
        <w:t>установлены доски с интерактивной панелью. Работает скоростной интернет по всему зданию школы.</w:t>
      </w:r>
      <w:r w:rsidR="00F80E37">
        <w:rPr>
          <w:rFonts w:hAnsi="Times New Roman" w:cs="Times New Roman"/>
          <w:color w:val="000000"/>
          <w:sz w:val="24"/>
          <w:szCs w:val="24"/>
          <w:lang w:val="ru-RU"/>
        </w:rPr>
        <w:t xml:space="preserve"> Рекреационные пространства оснащены интерактивными досками, проекторами, оснащены мебелью для отдыха и проведения коллективных творческих дел.</w:t>
      </w:r>
    </w:p>
    <w:p w14:paraId="7EAFC1F5" w14:textId="11240733" w:rsidR="00F75CBD" w:rsidRPr="00FA5A20" w:rsidRDefault="007F09C7" w:rsidP="007B7953">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 xml:space="preserve">Имеется площадка для игр и </w:t>
      </w:r>
      <w:r w:rsidR="000F0E13" w:rsidRPr="00FA5A20">
        <w:rPr>
          <w:rFonts w:hAnsi="Times New Roman" w:cs="Times New Roman"/>
          <w:color w:val="000000"/>
          <w:sz w:val="24"/>
          <w:szCs w:val="24"/>
          <w:lang w:val="ru-RU"/>
        </w:rPr>
        <w:t xml:space="preserve"> спортивная </w:t>
      </w:r>
      <w:r w:rsidR="00F75CBD" w:rsidRPr="00FA5A20">
        <w:rPr>
          <w:rFonts w:hAnsi="Times New Roman" w:cs="Times New Roman"/>
          <w:color w:val="000000"/>
          <w:sz w:val="24"/>
          <w:szCs w:val="24"/>
          <w:lang w:val="ru-RU"/>
        </w:rPr>
        <w:t xml:space="preserve"> площадка для оздоровительных занятий </w:t>
      </w:r>
      <w:r w:rsidR="000F0E13" w:rsidRPr="00FA5A20">
        <w:rPr>
          <w:rFonts w:hAnsi="Times New Roman" w:cs="Times New Roman"/>
          <w:color w:val="000000"/>
          <w:sz w:val="24"/>
          <w:szCs w:val="24"/>
          <w:lang w:val="ru-RU"/>
        </w:rPr>
        <w:t>обучающихся</w:t>
      </w:r>
      <w:r>
        <w:rPr>
          <w:rFonts w:hAnsi="Times New Roman" w:cs="Times New Roman"/>
          <w:color w:val="000000"/>
          <w:sz w:val="24"/>
          <w:szCs w:val="24"/>
          <w:lang w:val="ru-RU"/>
        </w:rPr>
        <w:t>.</w:t>
      </w:r>
    </w:p>
    <w:p w14:paraId="37B0DE06" w14:textId="52EED3E0" w:rsidR="00F75CBD" w:rsidRPr="00FA5A20" w:rsidRDefault="00F75CBD" w:rsidP="007B7953">
      <w:pPr>
        <w:spacing w:before="0" w:beforeAutospacing="0" w:after="0" w:afterAutospacing="0"/>
        <w:jc w:val="both"/>
        <w:rPr>
          <w:rFonts w:hAnsi="Times New Roman" w:cs="Times New Roman"/>
          <w:color w:val="000000"/>
          <w:sz w:val="24"/>
          <w:szCs w:val="24"/>
          <w:lang w:val="ru-RU"/>
        </w:rPr>
      </w:pPr>
      <w:r w:rsidRPr="00FA5A20">
        <w:rPr>
          <w:rFonts w:hAnsi="Times New Roman" w:cs="Times New Roman"/>
          <w:color w:val="000000"/>
          <w:sz w:val="24"/>
          <w:szCs w:val="24"/>
          <w:lang w:val="ru-RU"/>
        </w:rPr>
        <w:t>Анализ данных, полученных в результате опроса педагогов</w:t>
      </w:r>
      <w:r w:rsidR="00F80E37">
        <w:rPr>
          <w:rFonts w:hAnsi="Times New Roman" w:cs="Times New Roman"/>
          <w:color w:val="000000"/>
          <w:sz w:val="24"/>
          <w:szCs w:val="24"/>
          <w:lang w:val="ru-RU"/>
        </w:rPr>
        <w:t xml:space="preserve">, родителей и обучающихся школы </w:t>
      </w:r>
      <w:r w:rsidRPr="00FA5A20">
        <w:rPr>
          <w:rFonts w:hAnsi="Times New Roman" w:cs="Times New Roman"/>
          <w:color w:val="000000"/>
          <w:sz w:val="24"/>
          <w:szCs w:val="24"/>
          <w:lang w:val="ru-RU"/>
        </w:rPr>
        <w:t xml:space="preserve"> на конец 202</w:t>
      </w:r>
      <w:r w:rsidR="009B59CB">
        <w:rPr>
          <w:rFonts w:hAnsi="Times New Roman" w:cs="Times New Roman"/>
          <w:color w:val="000000"/>
          <w:sz w:val="24"/>
          <w:szCs w:val="24"/>
          <w:lang w:val="ru-RU"/>
        </w:rPr>
        <w:t>4</w:t>
      </w:r>
      <w:r w:rsidRPr="00FA5A20">
        <w:rPr>
          <w:rFonts w:hAnsi="Times New Roman" w:cs="Times New Roman"/>
          <w:color w:val="000000"/>
          <w:sz w:val="24"/>
          <w:szCs w:val="24"/>
          <w:lang w:val="ru-RU"/>
        </w:rPr>
        <w:t xml:space="preserve"> года, показывает положительную динамику в сравнении с 202</w:t>
      </w:r>
      <w:r w:rsidR="009B59CB">
        <w:rPr>
          <w:rFonts w:hAnsi="Times New Roman" w:cs="Times New Roman"/>
          <w:color w:val="000000"/>
          <w:sz w:val="24"/>
          <w:szCs w:val="24"/>
          <w:lang w:val="ru-RU"/>
        </w:rPr>
        <w:t>3</w:t>
      </w:r>
      <w:r w:rsidRPr="00FA5A20">
        <w:rPr>
          <w:rFonts w:hAnsi="Times New Roman" w:cs="Times New Roman"/>
          <w:color w:val="000000"/>
          <w:sz w:val="24"/>
          <w:szCs w:val="24"/>
          <w:lang w:val="ru-RU"/>
        </w:rPr>
        <w:t xml:space="preserve"> годом по следующим позициям:</w:t>
      </w:r>
    </w:p>
    <w:p w14:paraId="17425623" w14:textId="466EDC46" w:rsidR="00F75CBD" w:rsidRPr="00FA5A20" w:rsidRDefault="007F09C7" w:rsidP="007F09C7">
      <w:pPr>
        <w:spacing w:before="0" w:beforeAutospacing="0" w:after="0" w:afterAutospacing="0"/>
        <w:ind w:right="180"/>
        <w:contextualSpacing/>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F75CBD" w:rsidRPr="00FA5A20">
        <w:rPr>
          <w:rFonts w:hAnsi="Times New Roman" w:cs="Times New Roman"/>
          <w:color w:val="000000"/>
          <w:sz w:val="24"/>
          <w:szCs w:val="24"/>
          <w:lang w:val="ru-RU"/>
        </w:rPr>
        <w:t>материально-техническое оснащение МБОУ «</w:t>
      </w:r>
      <w:r w:rsidR="000F0E13" w:rsidRPr="00FA5A20">
        <w:rPr>
          <w:rFonts w:hAnsi="Times New Roman" w:cs="Times New Roman"/>
          <w:color w:val="000000"/>
          <w:sz w:val="24"/>
          <w:szCs w:val="24"/>
          <w:lang w:val="ru-RU"/>
        </w:rPr>
        <w:t>СОШ №5</w:t>
      </w:r>
      <w:r w:rsidR="00F75CBD" w:rsidRPr="00FA5A20">
        <w:rPr>
          <w:rFonts w:hAnsi="Times New Roman" w:cs="Times New Roman"/>
          <w:color w:val="000000"/>
          <w:sz w:val="24"/>
          <w:szCs w:val="24"/>
          <w:lang w:val="ru-RU"/>
        </w:rPr>
        <w:t>» позволяет обеспечить реализацию основных образовательных программ</w:t>
      </w:r>
      <w:r w:rsidR="000F0E13" w:rsidRPr="00FA5A20">
        <w:rPr>
          <w:rFonts w:hAnsi="Times New Roman" w:cs="Times New Roman"/>
          <w:color w:val="000000"/>
          <w:sz w:val="24"/>
          <w:szCs w:val="24"/>
          <w:lang w:val="ru-RU"/>
        </w:rPr>
        <w:t>;</w:t>
      </w:r>
      <w:r w:rsidR="00F75CBD" w:rsidRPr="00FA5A20">
        <w:rPr>
          <w:rFonts w:hAnsi="Times New Roman" w:cs="Times New Roman"/>
          <w:color w:val="000000"/>
          <w:sz w:val="24"/>
          <w:szCs w:val="24"/>
          <w:lang w:val="ru-RU"/>
        </w:rPr>
        <w:t xml:space="preserve"> </w:t>
      </w:r>
    </w:p>
    <w:p w14:paraId="07991FED" w14:textId="08F13B68" w:rsidR="007F09C7" w:rsidRPr="00F80E37" w:rsidRDefault="007F09C7" w:rsidP="007F09C7">
      <w:pPr>
        <w:tabs>
          <w:tab w:val="left" w:pos="708"/>
          <w:tab w:val="left" w:pos="1416"/>
          <w:tab w:val="left" w:pos="2124"/>
          <w:tab w:val="left" w:pos="2440"/>
          <w:tab w:val="left" w:pos="2832"/>
          <w:tab w:val="center" w:pos="4677"/>
          <w:tab w:val="center" w:pos="7401"/>
        </w:tabs>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F80E37">
        <w:rPr>
          <w:rFonts w:hAnsi="Times New Roman" w:cs="Times New Roman"/>
          <w:color w:val="000000"/>
          <w:sz w:val="24"/>
          <w:szCs w:val="24"/>
          <w:lang w:val="ru-RU"/>
        </w:rPr>
        <w:t>в помещениях школы стало красиво и комфортно.</w:t>
      </w:r>
      <w:r w:rsidR="000F0E13" w:rsidRPr="007F09C7">
        <w:rPr>
          <w:rFonts w:hAnsi="Times New Roman" w:cs="Times New Roman"/>
          <w:color w:val="000000"/>
          <w:sz w:val="24"/>
          <w:szCs w:val="24"/>
          <w:lang w:val="ru-RU"/>
        </w:rPr>
        <w:t xml:space="preserve"> </w:t>
      </w:r>
    </w:p>
    <w:p w14:paraId="104E32B7" w14:textId="16459CB2" w:rsidR="00C76699" w:rsidRPr="007F09C7" w:rsidRDefault="009C10B1" w:rsidP="001A7A68">
      <w:pPr>
        <w:numPr>
          <w:ilvl w:val="1"/>
          <w:numId w:val="8"/>
        </w:numPr>
        <w:tabs>
          <w:tab w:val="left" w:pos="708"/>
          <w:tab w:val="left" w:pos="1416"/>
          <w:tab w:val="left" w:pos="2124"/>
          <w:tab w:val="left" w:pos="2440"/>
          <w:tab w:val="left" w:pos="2832"/>
          <w:tab w:val="center" w:pos="4677"/>
          <w:tab w:val="center" w:pos="7401"/>
        </w:tabs>
        <w:spacing w:before="0" w:beforeAutospacing="0" w:after="0" w:afterAutospacing="0"/>
        <w:ind w:right="180"/>
        <w:rPr>
          <w:b/>
          <w:bCs/>
          <w:i/>
          <w:iCs/>
          <w:color w:val="000000"/>
        </w:rPr>
      </w:pPr>
      <w:r w:rsidRPr="007F09C7">
        <w:rPr>
          <w:b/>
          <w:bCs/>
          <w:i/>
          <w:iCs/>
          <w:color w:val="000000"/>
        </w:rPr>
        <w:t>Анализ контингента обучающихся</w:t>
      </w:r>
    </w:p>
    <w:p w14:paraId="065F2A8B" w14:textId="3EAAF0C9" w:rsidR="00C76699" w:rsidRPr="00FA5A20" w:rsidRDefault="00C76699" w:rsidP="00C76699">
      <w:pPr>
        <w:pStyle w:val="a6"/>
        <w:tabs>
          <w:tab w:val="left" w:pos="708"/>
          <w:tab w:val="left" w:pos="1416"/>
          <w:tab w:val="left" w:pos="2124"/>
          <w:tab w:val="left" w:pos="2440"/>
          <w:tab w:val="left" w:pos="2832"/>
          <w:tab w:val="center" w:pos="4677"/>
          <w:tab w:val="center" w:pos="7401"/>
        </w:tabs>
        <w:jc w:val="left"/>
        <w:rPr>
          <w:bCs/>
          <w:u w:val="single"/>
        </w:rPr>
      </w:pPr>
      <w:r w:rsidRPr="00FA5A20">
        <w:rPr>
          <w:b/>
        </w:rPr>
        <w:t xml:space="preserve">                     </w:t>
      </w:r>
      <w:r w:rsidRPr="00FA5A20">
        <w:rPr>
          <w:bCs/>
          <w:u w:val="single"/>
        </w:rPr>
        <w:t>Социальный паспорт</w:t>
      </w:r>
      <w:r w:rsidR="00FA5A20">
        <w:rPr>
          <w:bCs/>
          <w:u w:val="single"/>
        </w:rPr>
        <w:t xml:space="preserve"> МБОУ «СОШ №5» </w:t>
      </w:r>
      <w:r w:rsidRPr="00FA5A20">
        <w:rPr>
          <w:bCs/>
          <w:u w:val="single"/>
        </w:rPr>
        <w:t xml:space="preserve"> на 202</w:t>
      </w:r>
      <w:r w:rsidR="009B59CB">
        <w:rPr>
          <w:bCs/>
          <w:u w:val="single"/>
        </w:rPr>
        <w:t>4</w:t>
      </w:r>
      <w:r w:rsidRPr="00FA5A20">
        <w:rPr>
          <w:bCs/>
          <w:u w:val="single"/>
        </w:rPr>
        <w:t xml:space="preserve">  год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1213"/>
      </w:tblGrid>
      <w:tr w:rsidR="00B73F37" w14:paraId="54CA14F0"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628CF10B"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Количество учащихся в школе</w:t>
            </w:r>
          </w:p>
        </w:tc>
        <w:tc>
          <w:tcPr>
            <w:tcW w:w="1213" w:type="dxa"/>
            <w:tcBorders>
              <w:top w:val="single" w:sz="4" w:space="0" w:color="auto"/>
              <w:left w:val="single" w:sz="4" w:space="0" w:color="auto"/>
              <w:bottom w:val="single" w:sz="4" w:space="0" w:color="auto"/>
              <w:right w:val="single" w:sz="4" w:space="0" w:color="auto"/>
            </w:tcBorders>
            <w:hideMark/>
          </w:tcPr>
          <w:p w14:paraId="540812E7" w14:textId="477BDB59" w:rsidR="00B73F37" w:rsidRPr="008C504B" w:rsidRDefault="00B73F37">
            <w:pPr>
              <w:tabs>
                <w:tab w:val="left" w:pos="2220"/>
              </w:tabs>
              <w:jc w:val="center"/>
              <w:rPr>
                <w:rFonts w:ascii="Times New Roman" w:hAnsi="Times New Roman" w:cs="Times New Roman"/>
                <w:sz w:val="24"/>
                <w:szCs w:val="24"/>
                <w:lang w:val="ru-RU"/>
              </w:rPr>
            </w:pPr>
            <w:r w:rsidRPr="008C504B">
              <w:rPr>
                <w:rFonts w:ascii="Times New Roman" w:hAnsi="Times New Roman" w:cs="Times New Roman"/>
                <w:sz w:val="24"/>
                <w:szCs w:val="24"/>
              </w:rPr>
              <w:t>2</w:t>
            </w:r>
            <w:r w:rsidR="008C504B" w:rsidRPr="008C504B">
              <w:rPr>
                <w:rFonts w:ascii="Times New Roman" w:hAnsi="Times New Roman" w:cs="Times New Roman"/>
                <w:sz w:val="24"/>
                <w:szCs w:val="24"/>
              </w:rPr>
              <w:t>26</w:t>
            </w:r>
          </w:p>
        </w:tc>
      </w:tr>
      <w:tr w:rsidR="00B73F37" w14:paraId="26B5084D"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6792200A"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Всего классов</w:t>
            </w:r>
          </w:p>
        </w:tc>
        <w:tc>
          <w:tcPr>
            <w:tcW w:w="1213" w:type="dxa"/>
            <w:tcBorders>
              <w:top w:val="single" w:sz="4" w:space="0" w:color="auto"/>
              <w:left w:val="single" w:sz="4" w:space="0" w:color="auto"/>
              <w:bottom w:val="single" w:sz="4" w:space="0" w:color="auto"/>
              <w:right w:val="single" w:sz="4" w:space="0" w:color="auto"/>
            </w:tcBorders>
            <w:hideMark/>
          </w:tcPr>
          <w:p w14:paraId="6BE40C34" w14:textId="4A37E897" w:rsidR="00B73F37" w:rsidRPr="008C504B" w:rsidRDefault="00B73F37">
            <w:pPr>
              <w:tabs>
                <w:tab w:val="left" w:pos="2220"/>
              </w:tabs>
              <w:jc w:val="center"/>
              <w:rPr>
                <w:rFonts w:ascii="Times New Roman" w:hAnsi="Times New Roman" w:cs="Times New Roman"/>
                <w:sz w:val="24"/>
                <w:szCs w:val="24"/>
                <w:lang w:val="ru-RU"/>
              </w:rPr>
            </w:pPr>
            <w:r w:rsidRPr="008C504B">
              <w:rPr>
                <w:rFonts w:ascii="Times New Roman" w:hAnsi="Times New Roman" w:cs="Times New Roman"/>
                <w:sz w:val="24"/>
                <w:szCs w:val="24"/>
              </w:rPr>
              <w:t>1</w:t>
            </w:r>
            <w:r w:rsidR="008C504B" w:rsidRPr="008C504B">
              <w:rPr>
                <w:rFonts w:ascii="Times New Roman" w:hAnsi="Times New Roman" w:cs="Times New Roman"/>
                <w:sz w:val="24"/>
                <w:szCs w:val="24"/>
              </w:rPr>
              <w:t>2</w:t>
            </w:r>
          </w:p>
        </w:tc>
      </w:tr>
      <w:tr w:rsidR="00B73F37" w14:paraId="2B84FBBC"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0A0C2A8C"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Количество семей</w:t>
            </w:r>
          </w:p>
        </w:tc>
        <w:tc>
          <w:tcPr>
            <w:tcW w:w="1213" w:type="dxa"/>
            <w:tcBorders>
              <w:top w:val="single" w:sz="4" w:space="0" w:color="auto"/>
              <w:left w:val="single" w:sz="4" w:space="0" w:color="auto"/>
              <w:bottom w:val="single" w:sz="4" w:space="0" w:color="auto"/>
              <w:right w:val="single" w:sz="4" w:space="0" w:color="auto"/>
            </w:tcBorders>
            <w:hideMark/>
          </w:tcPr>
          <w:p w14:paraId="0FC8F5A9" w14:textId="6E3B6D5A" w:rsidR="00B73F37" w:rsidRPr="008C504B" w:rsidRDefault="00B73F37">
            <w:pPr>
              <w:tabs>
                <w:tab w:val="left" w:pos="2220"/>
              </w:tabs>
              <w:jc w:val="center"/>
              <w:rPr>
                <w:rFonts w:ascii="Times New Roman" w:hAnsi="Times New Roman" w:cs="Times New Roman"/>
                <w:sz w:val="24"/>
                <w:szCs w:val="24"/>
              </w:rPr>
            </w:pPr>
            <w:r w:rsidRPr="008C504B">
              <w:rPr>
                <w:rFonts w:ascii="Times New Roman" w:hAnsi="Times New Roman" w:cs="Times New Roman"/>
                <w:sz w:val="24"/>
                <w:szCs w:val="24"/>
                <w:lang w:val="ru-RU"/>
              </w:rPr>
              <w:t xml:space="preserve"> </w:t>
            </w:r>
            <w:r w:rsidR="00F80E37" w:rsidRPr="008C504B">
              <w:rPr>
                <w:rFonts w:ascii="Times New Roman" w:hAnsi="Times New Roman" w:cs="Times New Roman"/>
                <w:sz w:val="24"/>
                <w:szCs w:val="24"/>
                <w:lang w:val="ru-RU"/>
              </w:rPr>
              <w:t>1</w:t>
            </w:r>
            <w:r w:rsidR="008C504B" w:rsidRPr="008C504B">
              <w:rPr>
                <w:rFonts w:ascii="Times New Roman" w:hAnsi="Times New Roman" w:cs="Times New Roman"/>
                <w:sz w:val="24"/>
                <w:szCs w:val="24"/>
              </w:rPr>
              <w:t>67</w:t>
            </w:r>
          </w:p>
        </w:tc>
      </w:tr>
      <w:tr w:rsidR="00B73F37" w14:paraId="786EDA1B"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27BA1CA3"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Многодетных семей</w:t>
            </w:r>
          </w:p>
        </w:tc>
        <w:tc>
          <w:tcPr>
            <w:tcW w:w="1213" w:type="dxa"/>
            <w:tcBorders>
              <w:top w:val="single" w:sz="4" w:space="0" w:color="auto"/>
              <w:left w:val="single" w:sz="4" w:space="0" w:color="auto"/>
              <w:bottom w:val="single" w:sz="4" w:space="0" w:color="auto"/>
              <w:right w:val="single" w:sz="4" w:space="0" w:color="auto"/>
            </w:tcBorders>
            <w:hideMark/>
          </w:tcPr>
          <w:p w14:paraId="29E95BAE" w14:textId="2307EA15" w:rsidR="00B73F37" w:rsidRPr="008C504B" w:rsidRDefault="008C504B">
            <w:pPr>
              <w:tabs>
                <w:tab w:val="left" w:pos="2220"/>
              </w:tabs>
              <w:jc w:val="center"/>
              <w:rPr>
                <w:rFonts w:ascii="Times New Roman" w:hAnsi="Times New Roman" w:cs="Times New Roman"/>
                <w:sz w:val="24"/>
                <w:szCs w:val="24"/>
              </w:rPr>
            </w:pPr>
            <w:r w:rsidRPr="008C504B">
              <w:rPr>
                <w:rFonts w:ascii="Times New Roman" w:hAnsi="Times New Roman" w:cs="Times New Roman"/>
                <w:sz w:val="24"/>
                <w:szCs w:val="24"/>
              </w:rPr>
              <w:t>29</w:t>
            </w:r>
          </w:p>
        </w:tc>
      </w:tr>
      <w:tr w:rsidR="00B73F37" w14:paraId="69F243DF"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4FB22AFA"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А) в них детей</w:t>
            </w:r>
          </w:p>
        </w:tc>
        <w:tc>
          <w:tcPr>
            <w:tcW w:w="1213" w:type="dxa"/>
            <w:tcBorders>
              <w:top w:val="single" w:sz="4" w:space="0" w:color="auto"/>
              <w:left w:val="single" w:sz="4" w:space="0" w:color="auto"/>
              <w:bottom w:val="single" w:sz="4" w:space="0" w:color="auto"/>
              <w:right w:val="single" w:sz="4" w:space="0" w:color="auto"/>
            </w:tcBorders>
            <w:hideMark/>
          </w:tcPr>
          <w:p w14:paraId="0127ABB1" w14:textId="3A601CB4" w:rsidR="00B73F37" w:rsidRPr="008C504B" w:rsidRDefault="00B73F37">
            <w:pPr>
              <w:tabs>
                <w:tab w:val="left" w:pos="2220"/>
              </w:tabs>
              <w:jc w:val="center"/>
              <w:rPr>
                <w:rFonts w:ascii="Times New Roman" w:hAnsi="Times New Roman" w:cs="Times New Roman"/>
                <w:sz w:val="24"/>
                <w:szCs w:val="24"/>
              </w:rPr>
            </w:pPr>
            <w:r w:rsidRPr="008C504B">
              <w:rPr>
                <w:rFonts w:ascii="Times New Roman" w:hAnsi="Times New Roman" w:cs="Times New Roman"/>
                <w:sz w:val="24"/>
                <w:szCs w:val="24"/>
                <w:lang w:val="ru-RU"/>
              </w:rPr>
              <w:t>9</w:t>
            </w:r>
            <w:r w:rsidR="008C504B" w:rsidRPr="008C504B">
              <w:rPr>
                <w:rFonts w:ascii="Times New Roman" w:hAnsi="Times New Roman" w:cs="Times New Roman"/>
                <w:sz w:val="24"/>
                <w:szCs w:val="24"/>
              </w:rPr>
              <w:t>7</w:t>
            </w:r>
          </w:p>
        </w:tc>
      </w:tr>
      <w:tr w:rsidR="00B73F37" w14:paraId="26D5D321"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0E22A00D"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Б) учатся в школе</w:t>
            </w:r>
          </w:p>
        </w:tc>
        <w:tc>
          <w:tcPr>
            <w:tcW w:w="1213" w:type="dxa"/>
            <w:tcBorders>
              <w:top w:val="single" w:sz="4" w:space="0" w:color="auto"/>
              <w:left w:val="single" w:sz="4" w:space="0" w:color="auto"/>
              <w:bottom w:val="single" w:sz="4" w:space="0" w:color="auto"/>
              <w:right w:val="single" w:sz="4" w:space="0" w:color="auto"/>
            </w:tcBorders>
            <w:hideMark/>
          </w:tcPr>
          <w:p w14:paraId="6162D016" w14:textId="0F54EADF" w:rsidR="00B73F37" w:rsidRPr="008C504B" w:rsidRDefault="00F80E37">
            <w:pPr>
              <w:tabs>
                <w:tab w:val="left" w:pos="2220"/>
              </w:tabs>
              <w:jc w:val="center"/>
              <w:rPr>
                <w:rFonts w:ascii="Times New Roman" w:hAnsi="Times New Roman" w:cs="Times New Roman"/>
                <w:sz w:val="24"/>
                <w:szCs w:val="24"/>
              </w:rPr>
            </w:pPr>
            <w:r w:rsidRPr="008C504B">
              <w:rPr>
                <w:rFonts w:ascii="Times New Roman" w:hAnsi="Times New Roman" w:cs="Times New Roman"/>
                <w:sz w:val="24"/>
                <w:szCs w:val="24"/>
                <w:lang w:val="ru-RU"/>
              </w:rPr>
              <w:t>6</w:t>
            </w:r>
            <w:r w:rsidR="008C504B" w:rsidRPr="008C504B">
              <w:rPr>
                <w:rFonts w:ascii="Times New Roman" w:hAnsi="Times New Roman" w:cs="Times New Roman"/>
                <w:sz w:val="24"/>
                <w:szCs w:val="24"/>
              </w:rPr>
              <w:t>2</w:t>
            </w:r>
          </w:p>
        </w:tc>
      </w:tr>
      <w:tr w:rsidR="00B73F37" w14:paraId="7285B00A"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74116B7B"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Количество неполных семей</w:t>
            </w:r>
          </w:p>
        </w:tc>
        <w:tc>
          <w:tcPr>
            <w:tcW w:w="1213" w:type="dxa"/>
            <w:tcBorders>
              <w:top w:val="single" w:sz="4" w:space="0" w:color="auto"/>
              <w:left w:val="single" w:sz="4" w:space="0" w:color="auto"/>
              <w:bottom w:val="single" w:sz="4" w:space="0" w:color="auto"/>
              <w:right w:val="single" w:sz="4" w:space="0" w:color="auto"/>
            </w:tcBorders>
            <w:hideMark/>
          </w:tcPr>
          <w:p w14:paraId="5B554D5C" w14:textId="24E48006" w:rsidR="00B73F37" w:rsidRPr="008C504B" w:rsidRDefault="00F80E37">
            <w:pPr>
              <w:tabs>
                <w:tab w:val="left" w:pos="2220"/>
              </w:tabs>
              <w:jc w:val="center"/>
              <w:rPr>
                <w:rFonts w:ascii="Times New Roman" w:hAnsi="Times New Roman" w:cs="Times New Roman"/>
                <w:sz w:val="24"/>
                <w:szCs w:val="24"/>
              </w:rPr>
            </w:pPr>
            <w:r w:rsidRPr="008C504B">
              <w:rPr>
                <w:rFonts w:ascii="Times New Roman" w:hAnsi="Times New Roman" w:cs="Times New Roman"/>
                <w:sz w:val="24"/>
                <w:szCs w:val="24"/>
                <w:lang w:val="ru-RU"/>
              </w:rPr>
              <w:t>5</w:t>
            </w:r>
            <w:r w:rsidR="008C504B" w:rsidRPr="008C504B">
              <w:rPr>
                <w:rFonts w:ascii="Times New Roman" w:hAnsi="Times New Roman" w:cs="Times New Roman"/>
                <w:sz w:val="24"/>
                <w:szCs w:val="24"/>
              </w:rPr>
              <w:t>2</w:t>
            </w:r>
          </w:p>
        </w:tc>
      </w:tr>
      <w:tr w:rsidR="00B73F37" w14:paraId="4ACF162E"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0DBF65E0"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А) в них детей</w:t>
            </w:r>
          </w:p>
        </w:tc>
        <w:tc>
          <w:tcPr>
            <w:tcW w:w="1213" w:type="dxa"/>
            <w:tcBorders>
              <w:top w:val="single" w:sz="4" w:space="0" w:color="auto"/>
              <w:left w:val="single" w:sz="4" w:space="0" w:color="auto"/>
              <w:bottom w:val="single" w:sz="4" w:space="0" w:color="auto"/>
              <w:right w:val="single" w:sz="4" w:space="0" w:color="auto"/>
            </w:tcBorders>
            <w:hideMark/>
          </w:tcPr>
          <w:p w14:paraId="02B3E7C5" w14:textId="7B2E1A25" w:rsidR="00B73F37" w:rsidRPr="008C504B" w:rsidRDefault="008C504B">
            <w:pPr>
              <w:tabs>
                <w:tab w:val="left" w:pos="2220"/>
              </w:tabs>
              <w:jc w:val="center"/>
              <w:rPr>
                <w:rFonts w:ascii="Times New Roman" w:hAnsi="Times New Roman" w:cs="Times New Roman"/>
                <w:sz w:val="24"/>
                <w:szCs w:val="24"/>
              </w:rPr>
            </w:pPr>
            <w:r w:rsidRPr="008C504B">
              <w:rPr>
                <w:rFonts w:ascii="Times New Roman" w:hAnsi="Times New Roman" w:cs="Times New Roman"/>
                <w:sz w:val="24"/>
                <w:szCs w:val="24"/>
              </w:rPr>
              <w:t>81</w:t>
            </w:r>
          </w:p>
        </w:tc>
      </w:tr>
      <w:tr w:rsidR="00B73F37" w14:paraId="7ABF0A99"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0592C399"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 xml:space="preserve">Б) учатся в школе </w:t>
            </w:r>
          </w:p>
        </w:tc>
        <w:tc>
          <w:tcPr>
            <w:tcW w:w="1213" w:type="dxa"/>
            <w:tcBorders>
              <w:top w:val="single" w:sz="4" w:space="0" w:color="auto"/>
              <w:left w:val="single" w:sz="4" w:space="0" w:color="auto"/>
              <w:bottom w:val="single" w:sz="4" w:space="0" w:color="auto"/>
              <w:right w:val="single" w:sz="4" w:space="0" w:color="auto"/>
            </w:tcBorders>
            <w:hideMark/>
          </w:tcPr>
          <w:p w14:paraId="6A6689BD" w14:textId="0832C287" w:rsidR="00B73F37" w:rsidRPr="008C504B" w:rsidRDefault="008C504B">
            <w:pPr>
              <w:tabs>
                <w:tab w:val="left" w:pos="2220"/>
              </w:tabs>
              <w:jc w:val="center"/>
              <w:rPr>
                <w:rFonts w:ascii="Times New Roman" w:hAnsi="Times New Roman" w:cs="Times New Roman"/>
                <w:sz w:val="24"/>
                <w:szCs w:val="24"/>
              </w:rPr>
            </w:pPr>
            <w:r w:rsidRPr="008C504B">
              <w:rPr>
                <w:rFonts w:ascii="Times New Roman" w:hAnsi="Times New Roman" w:cs="Times New Roman"/>
                <w:sz w:val="24"/>
                <w:szCs w:val="24"/>
              </w:rPr>
              <w:t>58</w:t>
            </w:r>
          </w:p>
        </w:tc>
      </w:tr>
      <w:tr w:rsidR="00B73F37" w14:paraId="45F3C6E6"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0E0681DA"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Количество семей</w:t>
            </w:r>
            <w:r>
              <w:rPr>
                <w:rFonts w:ascii="Times New Roman" w:hAnsi="Times New Roman" w:cs="Times New Roman"/>
                <w:sz w:val="24"/>
                <w:szCs w:val="24"/>
                <w:lang w:val="ru-RU"/>
              </w:rPr>
              <w:t xml:space="preserve">, </w:t>
            </w:r>
            <w:r>
              <w:rPr>
                <w:rFonts w:ascii="Times New Roman" w:hAnsi="Times New Roman" w:cs="Times New Roman"/>
                <w:sz w:val="24"/>
                <w:szCs w:val="24"/>
              </w:rPr>
              <w:t xml:space="preserve">  воспит</w:t>
            </w:r>
            <w:r>
              <w:rPr>
                <w:rFonts w:ascii="Times New Roman" w:hAnsi="Times New Roman" w:cs="Times New Roman"/>
                <w:sz w:val="24"/>
                <w:szCs w:val="24"/>
                <w:lang w:val="ru-RU"/>
              </w:rPr>
              <w:t xml:space="preserve">ываемых </w:t>
            </w:r>
            <w:r>
              <w:rPr>
                <w:rFonts w:ascii="Times New Roman" w:hAnsi="Times New Roman" w:cs="Times New Roman"/>
                <w:sz w:val="24"/>
                <w:szCs w:val="24"/>
              </w:rPr>
              <w:t xml:space="preserve"> отцом</w:t>
            </w:r>
          </w:p>
        </w:tc>
        <w:tc>
          <w:tcPr>
            <w:tcW w:w="1213" w:type="dxa"/>
            <w:tcBorders>
              <w:top w:val="single" w:sz="4" w:space="0" w:color="auto"/>
              <w:left w:val="single" w:sz="4" w:space="0" w:color="auto"/>
              <w:bottom w:val="single" w:sz="4" w:space="0" w:color="auto"/>
              <w:right w:val="single" w:sz="4" w:space="0" w:color="auto"/>
            </w:tcBorders>
            <w:hideMark/>
          </w:tcPr>
          <w:p w14:paraId="2AB03BD3" w14:textId="77777777" w:rsidR="00B73F37" w:rsidRPr="008C504B" w:rsidRDefault="00B73F37">
            <w:pPr>
              <w:tabs>
                <w:tab w:val="left" w:pos="2220"/>
              </w:tabs>
              <w:jc w:val="center"/>
              <w:rPr>
                <w:rFonts w:ascii="Times New Roman" w:hAnsi="Times New Roman" w:cs="Times New Roman"/>
                <w:sz w:val="24"/>
                <w:szCs w:val="24"/>
              </w:rPr>
            </w:pPr>
            <w:r w:rsidRPr="008C504B">
              <w:rPr>
                <w:rFonts w:ascii="Times New Roman" w:hAnsi="Times New Roman" w:cs="Times New Roman"/>
                <w:sz w:val="24"/>
                <w:szCs w:val="24"/>
              </w:rPr>
              <w:t>2</w:t>
            </w:r>
          </w:p>
        </w:tc>
      </w:tr>
      <w:tr w:rsidR="00B73F37" w14:paraId="5AF8E8DB"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342236B4"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А) в них детей</w:t>
            </w:r>
          </w:p>
        </w:tc>
        <w:tc>
          <w:tcPr>
            <w:tcW w:w="1213" w:type="dxa"/>
            <w:tcBorders>
              <w:top w:val="single" w:sz="4" w:space="0" w:color="auto"/>
              <w:left w:val="single" w:sz="4" w:space="0" w:color="auto"/>
              <w:bottom w:val="single" w:sz="4" w:space="0" w:color="auto"/>
              <w:right w:val="single" w:sz="4" w:space="0" w:color="auto"/>
            </w:tcBorders>
            <w:hideMark/>
          </w:tcPr>
          <w:p w14:paraId="1F99665E" w14:textId="77777777" w:rsidR="00B73F37" w:rsidRPr="008C504B" w:rsidRDefault="00B73F37">
            <w:pPr>
              <w:tabs>
                <w:tab w:val="left" w:pos="2220"/>
              </w:tabs>
              <w:jc w:val="center"/>
              <w:rPr>
                <w:rFonts w:ascii="Times New Roman" w:hAnsi="Times New Roman" w:cs="Times New Roman"/>
                <w:sz w:val="24"/>
                <w:szCs w:val="24"/>
                <w:lang w:val="ru-RU"/>
              </w:rPr>
            </w:pPr>
            <w:r w:rsidRPr="008C504B">
              <w:rPr>
                <w:rFonts w:ascii="Times New Roman" w:hAnsi="Times New Roman" w:cs="Times New Roman"/>
                <w:sz w:val="24"/>
                <w:szCs w:val="24"/>
                <w:lang w:val="ru-RU"/>
              </w:rPr>
              <w:t>2</w:t>
            </w:r>
          </w:p>
        </w:tc>
      </w:tr>
      <w:tr w:rsidR="00B73F37" w14:paraId="34EE805D"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1A0A090E"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Количество опекаемых семей</w:t>
            </w:r>
          </w:p>
        </w:tc>
        <w:tc>
          <w:tcPr>
            <w:tcW w:w="1213" w:type="dxa"/>
            <w:tcBorders>
              <w:top w:val="single" w:sz="4" w:space="0" w:color="auto"/>
              <w:left w:val="single" w:sz="4" w:space="0" w:color="auto"/>
              <w:bottom w:val="single" w:sz="4" w:space="0" w:color="auto"/>
              <w:right w:val="single" w:sz="4" w:space="0" w:color="auto"/>
            </w:tcBorders>
            <w:hideMark/>
          </w:tcPr>
          <w:p w14:paraId="0E0A1C5B" w14:textId="0214D5C2" w:rsidR="00B73F37" w:rsidRPr="008C504B" w:rsidRDefault="008C504B">
            <w:pPr>
              <w:tabs>
                <w:tab w:val="left" w:pos="2220"/>
              </w:tabs>
              <w:jc w:val="center"/>
              <w:rPr>
                <w:rFonts w:ascii="Times New Roman" w:hAnsi="Times New Roman" w:cs="Times New Roman"/>
                <w:sz w:val="24"/>
                <w:szCs w:val="24"/>
              </w:rPr>
            </w:pPr>
            <w:r w:rsidRPr="008C504B">
              <w:rPr>
                <w:rFonts w:ascii="Times New Roman" w:hAnsi="Times New Roman" w:cs="Times New Roman"/>
                <w:sz w:val="24"/>
                <w:szCs w:val="24"/>
              </w:rPr>
              <w:t>4</w:t>
            </w:r>
          </w:p>
        </w:tc>
      </w:tr>
      <w:tr w:rsidR="00B73F37" w14:paraId="5816BA65"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3CBF3731"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А) в них детей</w:t>
            </w:r>
          </w:p>
        </w:tc>
        <w:tc>
          <w:tcPr>
            <w:tcW w:w="1213" w:type="dxa"/>
            <w:tcBorders>
              <w:top w:val="single" w:sz="4" w:space="0" w:color="auto"/>
              <w:left w:val="single" w:sz="4" w:space="0" w:color="auto"/>
              <w:bottom w:val="single" w:sz="4" w:space="0" w:color="auto"/>
              <w:right w:val="single" w:sz="4" w:space="0" w:color="auto"/>
            </w:tcBorders>
            <w:hideMark/>
          </w:tcPr>
          <w:p w14:paraId="0EB5309D" w14:textId="1A4F5ACB" w:rsidR="00B73F37" w:rsidRPr="008C504B" w:rsidRDefault="008C504B">
            <w:pPr>
              <w:tabs>
                <w:tab w:val="left" w:pos="2220"/>
              </w:tabs>
              <w:jc w:val="center"/>
              <w:rPr>
                <w:rFonts w:ascii="Times New Roman" w:hAnsi="Times New Roman" w:cs="Times New Roman"/>
                <w:sz w:val="24"/>
                <w:szCs w:val="24"/>
              </w:rPr>
            </w:pPr>
            <w:r w:rsidRPr="008C504B">
              <w:rPr>
                <w:rFonts w:ascii="Times New Roman" w:hAnsi="Times New Roman" w:cs="Times New Roman"/>
                <w:sz w:val="24"/>
                <w:szCs w:val="24"/>
              </w:rPr>
              <w:t>6</w:t>
            </w:r>
          </w:p>
        </w:tc>
      </w:tr>
      <w:tr w:rsidR="00B73F37" w14:paraId="2D005339"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7AF999D7"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 xml:space="preserve">Б) учатся в школе </w:t>
            </w:r>
          </w:p>
        </w:tc>
        <w:tc>
          <w:tcPr>
            <w:tcW w:w="1213" w:type="dxa"/>
            <w:tcBorders>
              <w:top w:val="single" w:sz="4" w:space="0" w:color="auto"/>
              <w:left w:val="single" w:sz="4" w:space="0" w:color="auto"/>
              <w:bottom w:val="single" w:sz="4" w:space="0" w:color="auto"/>
              <w:right w:val="single" w:sz="4" w:space="0" w:color="auto"/>
            </w:tcBorders>
            <w:hideMark/>
          </w:tcPr>
          <w:p w14:paraId="548FD58D" w14:textId="45C2B63D" w:rsidR="00B73F37" w:rsidRPr="008C504B" w:rsidRDefault="008C504B">
            <w:pPr>
              <w:tabs>
                <w:tab w:val="left" w:pos="2220"/>
              </w:tabs>
              <w:jc w:val="center"/>
              <w:rPr>
                <w:rFonts w:ascii="Times New Roman" w:hAnsi="Times New Roman" w:cs="Times New Roman"/>
                <w:sz w:val="24"/>
                <w:szCs w:val="24"/>
              </w:rPr>
            </w:pPr>
            <w:r w:rsidRPr="008C504B">
              <w:rPr>
                <w:rFonts w:ascii="Times New Roman" w:hAnsi="Times New Roman" w:cs="Times New Roman"/>
                <w:sz w:val="24"/>
                <w:szCs w:val="24"/>
              </w:rPr>
              <w:t>5</w:t>
            </w:r>
          </w:p>
        </w:tc>
      </w:tr>
      <w:tr w:rsidR="00B73F37" w14:paraId="1B1E8FFD"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008572C0"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Количество приемных семей</w:t>
            </w:r>
          </w:p>
        </w:tc>
        <w:tc>
          <w:tcPr>
            <w:tcW w:w="1213" w:type="dxa"/>
            <w:tcBorders>
              <w:top w:val="single" w:sz="4" w:space="0" w:color="auto"/>
              <w:left w:val="single" w:sz="4" w:space="0" w:color="auto"/>
              <w:bottom w:val="single" w:sz="4" w:space="0" w:color="auto"/>
              <w:right w:val="single" w:sz="4" w:space="0" w:color="auto"/>
            </w:tcBorders>
            <w:hideMark/>
          </w:tcPr>
          <w:p w14:paraId="1A8FD657" w14:textId="42A01FC0" w:rsidR="00B73F37" w:rsidRPr="008C504B" w:rsidRDefault="00F80E37">
            <w:pPr>
              <w:tabs>
                <w:tab w:val="left" w:pos="2220"/>
              </w:tabs>
              <w:jc w:val="center"/>
              <w:rPr>
                <w:rFonts w:ascii="Times New Roman" w:hAnsi="Times New Roman" w:cs="Times New Roman"/>
                <w:sz w:val="24"/>
                <w:szCs w:val="24"/>
                <w:lang w:val="ru-RU"/>
              </w:rPr>
            </w:pPr>
            <w:r w:rsidRPr="008C504B">
              <w:rPr>
                <w:rFonts w:ascii="Times New Roman" w:hAnsi="Times New Roman" w:cs="Times New Roman"/>
                <w:sz w:val="24"/>
                <w:szCs w:val="24"/>
                <w:lang w:val="ru-RU"/>
              </w:rPr>
              <w:t>0</w:t>
            </w:r>
          </w:p>
        </w:tc>
      </w:tr>
      <w:tr w:rsidR="00B73F37" w14:paraId="53A0F1D6"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7E86ADB8"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А) в них детей</w:t>
            </w:r>
          </w:p>
        </w:tc>
        <w:tc>
          <w:tcPr>
            <w:tcW w:w="1213" w:type="dxa"/>
            <w:tcBorders>
              <w:top w:val="single" w:sz="4" w:space="0" w:color="auto"/>
              <w:left w:val="single" w:sz="4" w:space="0" w:color="auto"/>
              <w:bottom w:val="single" w:sz="4" w:space="0" w:color="auto"/>
              <w:right w:val="single" w:sz="4" w:space="0" w:color="auto"/>
            </w:tcBorders>
            <w:hideMark/>
          </w:tcPr>
          <w:p w14:paraId="0FC35502" w14:textId="4E0D3150" w:rsidR="00B73F37" w:rsidRPr="008C504B" w:rsidRDefault="00F80E37">
            <w:pPr>
              <w:tabs>
                <w:tab w:val="left" w:pos="2220"/>
              </w:tabs>
              <w:jc w:val="center"/>
              <w:rPr>
                <w:rFonts w:ascii="Times New Roman" w:hAnsi="Times New Roman" w:cs="Times New Roman"/>
                <w:sz w:val="24"/>
                <w:szCs w:val="24"/>
                <w:lang w:val="ru-RU"/>
              </w:rPr>
            </w:pPr>
            <w:r w:rsidRPr="008C504B">
              <w:rPr>
                <w:rFonts w:ascii="Times New Roman" w:hAnsi="Times New Roman" w:cs="Times New Roman"/>
                <w:sz w:val="24"/>
                <w:szCs w:val="24"/>
                <w:lang w:val="ru-RU"/>
              </w:rPr>
              <w:t>0</w:t>
            </w:r>
          </w:p>
        </w:tc>
      </w:tr>
      <w:tr w:rsidR="00B73F37" w14:paraId="124BCEA2"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606A7CDA"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 xml:space="preserve">Б) учатся в школе </w:t>
            </w:r>
          </w:p>
        </w:tc>
        <w:tc>
          <w:tcPr>
            <w:tcW w:w="1213" w:type="dxa"/>
            <w:tcBorders>
              <w:top w:val="single" w:sz="4" w:space="0" w:color="auto"/>
              <w:left w:val="single" w:sz="4" w:space="0" w:color="auto"/>
              <w:bottom w:val="single" w:sz="4" w:space="0" w:color="auto"/>
              <w:right w:val="single" w:sz="4" w:space="0" w:color="auto"/>
            </w:tcBorders>
            <w:hideMark/>
          </w:tcPr>
          <w:p w14:paraId="7044966D" w14:textId="374B090C" w:rsidR="00B73F37" w:rsidRPr="008C504B" w:rsidRDefault="00F80E37">
            <w:pPr>
              <w:tabs>
                <w:tab w:val="left" w:pos="2220"/>
              </w:tabs>
              <w:jc w:val="center"/>
              <w:rPr>
                <w:rFonts w:ascii="Times New Roman" w:hAnsi="Times New Roman" w:cs="Times New Roman"/>
                <w:sz w:val="24"/>
                <w:szCs w:val="24"/>
                <w:lang w:val="ru-RU"/>
              </w:rPr>
            </w:pPr>
            <w:r w:rsidRPr="008C504B">
              <w:rPr>
                <w:rFonts w:ascii="Times New Roman" w:hAnsi="Times New Roman" w:cs="Times New Roman"/>
                <w:sz w:val="24"/>
                <w:szCs w:val="24"/>
                <w:lang w:val="ru-RU"/>
              </w:rPr>
              <w:t>0</w:t>
            </w:r>
          </w:p>
        </w:tc>
      </w:tr>
      <w:tr w:rsidR="00B73F37" w14:paraId="1612BC66"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0142DA39"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Количество неблагополучных семей</w:t>
            </w:r>
          </w:p>
        </w:tc>
        <w:tc>
          <w:tcPr>
            <w:tcW w:w="1213" w:type="dxa"/>
            <w:tcBorders>
              <w:top w:val="single" w:sz="4" w:space="0" w:color="auto"/>
              <w:left w:val="single" w:sz="4" w:space="0" w:color="auto"/>
              <w:bottom w:val="single" w:sz="4" w:space="0" w:color="auto"/>
              <w:right w:val="single" w:sz="4" w:space="0" w:color="auto"/>
            </w:tcBorders>
            <w:hideMark/>
          </w:tcPr>
          <w:p w14:paraId="7CBA671D" w14:textId="77777777" w:rsidR="00B73F37" w:rsidRPr="008C504B" w:rsidRDefault="00B73F37">
            <w:pPr>
              <w:tabs>
                <w:tab w:val="left" w:pos="2220"/>
              </w:tabs>
              <w:jc w:val="center"/>
              <w:rPr>
                <w:rFonts w:ascii="Times New Roman" w:hAnsi="Times New Roman" w:cs="Times New Roman"/>
                <w:sz w:val="24"/>
                <w:szCs w:val="24"/>
                <w:lang w:val="ru-RU"/>
              </w:rPr>
            </w:pPr>
            <w:r w:rsidRPr="008C504B">
              <w:rPr>
                <w:rFonts w:ascii="Times New Roman" w:hAnsi="Times New Roman" w:cs="Times New Roman"/>
                <w:sz w:val="24"/>
                <w:szCs w:val="24"/>
                <w:lang w:val="ru-RU"/>
              </w:rPr>
              <w:t>0</w:t>
            </w:r>
          </w:p>
        </w:tc>
      </w:tr>
      <w:tr w:rsidR="00B73F37" w14:paraId="1FA91F7A"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67D2539E"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А) в них детей</w:t>
            </w:r>
          </w:p>
        </w:tc>
        <w:tc>
          <w:tcPr>
            <w:tcW w:w="1213" w:type="dxa"/>
            <w:tcBorders>
              <w:top w:val="single" w:sz="4" w:space="0" w:color="auto"/>
              <w:left w:val="single" w:sz="4" w:space="0" w:color="auto"/>
              <w:bottom w:val="single" w:sz="4" w:space="0" w:color="auto"/>
              <w:right w:val="single" w:sz="4" w:space="0" w:color="auto"/>
            </w:tcBorders>
            <w:hideMark/>
          </w:tcPr>
          <w:p w14:paraId="0ADEC7F1" w14:textId="77777777" w:rsidR="00B73F37" w:rsidRPr="008C504B" w:rsidRDefault="00B73F37">
            <w:pPr>
              <w:tabs>
                <w:tab w:val="left" w:pos="2220"/>
              </w:tabs>
              <w:jc w:val="center"/>
              <w:rPr>
                <w:rFonts w:ascii="Times New Roman" w:hAnsi="Times New Roman" w:cs="Times New Roman"/>
                <w:sz w:val="24"/>
                <w:szCs w:val="24"/>
                <w:lang w:val="ru-RU"/>
              </w:rPr>
            </w:pPr>
            <w:r w:rsidRPr="008C504B">
              <w:rPr>
                <w:rFonts w:ascii="Times New Roman" w:hAnsi="Times New Roman" w:cs="Times New Roman"/>
                <w:sz w:val="24"/>
                <w:szCs w:val="24"/>
                <w:lang w:val="ru-RU"/>
              </w:rPr>
              <w:t>0</w:t>
            </w:r>
          </w:p>
        </w:tc>
      </w:tr>
      <w:tr w:rsidR="00B73F37" w14:paraId="17DBA911"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36294444"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Б) учатся в школе</w:t>
            </w:r>
          </w:p>
        </w:tc>
        <w:tc>
          <w:tcPr>
            <w:tcW w:w="1213" w:type="dxa"/>
            <w:tcBorders>
              <w:top w:val="single" w:sz="4" w:space="0" w:color="auto"/>
              <w:left w:val="single" w:sz="4" w:space="0" w:color="auto"/>
              <w:bottom w:val="single" w:sz="4" w:space="0" w:color="auto"/>
              <w:right w:val="single" w:sz="4" w:space="0" w:color="auto"/>
            </w:tcBorders>
            <w:hideMark/>
          </w:tcPr>
          <w:p w14:paraId="682CC057" w14:textId="77777777" w:rsidR="00B73F37" w:rsidRPr="008C504B" w:rsidRDefault="00B73F37">
            <w:pPr>
              <w:tabs>
                <w:tab w:val="left" w:pos="2220"/>
              </w:tabs>
              <w:jc w:val="center"/>
              <w:rPr>
                <w:rFonts w:ascii="Times New Roman" w:hAnsi="Times New Roman" w:cs="Times New Roman"/>
                <w:sz w:val="24"/>
                <w:szCs w:val="24"/>
                <w:lang w:val="ru-RU"/>
              </w:rPr>
            </w:pPr>
            <w:r w:rsidRPr="008C504B">
              <w:rPr>
                <w:rFonts w:ascii="Times New Roman" w:hAnsi="Times New Roman" w:cs="Times New Roman"/>
                <w:sz w:val="24"/>
                <w:szCs w:val="24"/>
                <w:lang w:val="ru-RU"/>
              </w:rPr>
              <w:t>0</w:t>
            </w:r>
          </w:p>
        </w:tc>
      </w:tr>
      <w:tr w:rsidR="00B73F37" w14:paraId="6B79FC08"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60F1B463"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Количество малообеспеченных семей</w:t>
            </w:r>
          </w:p>
        </w:tc>
        <w:tc>
          <w:tcPr>
            <w:tcW w:w="1213" w:type="dxa"/>
            <w:tcBorders>
              <w:top w:val="single" w:sz="4" w:space="0" w:color="auto"/>
              <w:left w:val="single" w:sz="4" w:space="0" w:color="auto"/>
              <w:bottom w:val="single" w:sz="4" w:space="0" w:color="auto"/>
              <w:right w:val="single" w:sz="4" w:space="0" w:color="auto"/>
            </w:tcBorders>
            <w:hideMark/>
          </w:tcPr>
          <w:p w14:paraId="33A2112F" w14:textId="0686F778" w:rsidR="00B73F37" w:rsidRPr="008C504B" w:rsidRDefault="00F80E37">
            <w:pPr>
              <w:tabs>
                <w:tab w:val="left" w:pos="2220"/>
              </w:tabs>
              <w:jc w:val="center"/>
              <w:rPr>
                <w:rFonts w:ascii="Times New Roman" w:hAnsi="Times New Roman" w:cs="Times New Roman"/>
                <w:sz w:val="24"/>
                <w:szCs w:val="24"/>
              </w:rPr>
            </w:pPr>
            <w:r w:rsidRPr="008C504B">
              <w:rPr>
                <w:rFonts w:ascii="Times New Roman" w:hAnsi="Times New Roman" w:cs="Times New Roman"/>
                <w:sz w:val="24"/>
                <w:szCs w:val="24"/>
                <w:lang w:val="ru-RU"/>
              </w:rPr>
              <w:t>3</w:t>
            </w:r>
            <w:r w:rsidR="008C504B" w:rsidRPr="008C504B">
              <w:rPr>
                <w:rFonts w:ascii="Times New Roman" w:hAnsi="Times New Roman" w:cs="Times New Roman"/>
                <w:sz w:val="24"/>
                <w:szCs w:val="24"/>
              </w:rPr>
              <w:t>0</w:t>
            </w:r>
          </w:p>
        </w:tc>
      </w:tr>
      <w:tr w:rsidR="00B73F37" w14:paraId="4666A9B4"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41C6B571"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А) в них детей</w:t>
            </w:r>
          </w:p>
        </w:tc>
        <w:tc>
          <w:tcPr>
            <w:tcW w:w="1213" w:type="dxa"/>
            <w:tcBorders>
              <w:top w:val="single" w:sz="4" w:space="0" w:color="auto"/>
              <w:left w:val="single" w:sz="4" w:space="0" w:color="auto"/>
              <w:bottom w:val="single" w:sz="4" w:space="0" w:color="auto"/>
              <w:right w:val="single" w:sz="4" w:space="0" w:color="auto"/>
            </w:tcBorders>
            <w:hideMark/>
          </w:tcPr>
          <w:p w14:paraId="7F2B97AC" w14:textId="0F8AD156" w:rsidR="00B73F37" w:rsidRPr="008C504B" w:rsidRDefault="00F80E37">
            <w:pPr>
              <w:tabs>
                <w:tab w:val="left" w:pos="2220"/>
              </w:tabs>
              <w:jc w:val="center"/>
              <w:rPr>
                <w:rFonts w:ascii="Times New Roman" w:hAnsi="Times New Roman" w:cs="Times New Roman"/>
                <w:sz w:val="24"/>
                <w:szCs w:val="24"/>
              </w:rPr>
            </w:pPr>
            <w:r w:rsidRPr="008C504B">
              <w:rPr>
                <w:rFonts w:ascii="Times New Roman" w:hAnsi="Times New Roman" w:cs="Times New Roman"/>
                <w:sz w:val="24"/>
                <w:szCs w:val="24"/>
                <w:lang w:val="ru-RU"/>
              </w:rPr>
              <w:t>6</w:t>
            </w:r>
            <w:r w:rsidR="008C504B" w:rsidRPr="008C504B">
              <w:rPr>
                <w:rFonts w:ascii="Times New Roman" w:hAnsi="Times New Roman" w:cs="Times New Roman"/>
                <w:sz w:val="24"/>
                <w:szCs w:val="24"/>
              </w:rPr>
              <w:t>5</w:t>
            </w:r>
          </w:p>
        </w:tc>
      </w:tr>
      <w:tr w:rsidR="00B73F37" w14:paraId="26023DAB"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6B8940EB"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Б) учатся в школе</w:t>
            </w:r>
          </w:p>
        </w:tc>
        <w:tc>
          <w:tcPr>
            <w:tcW w:w="1213" w:type="dxa"/>
            <w:tcBorders>
              <w:top w:val="single" w:sz="4" w:space="0" w:color="auto"/>
              <w:left w:val="single" w:sz="4" w:space="0" w:color="auto"/>
              <w:bottom w:val="single" w:sz="4" w:space="0" w:color="auto"/>
              <w:right w:val="single" w:sz="4" w:space="0" w:color="auto"/>
            </w:tcBorders>
            <w:hideMark/>
          </w:tcPr>
          <w:p w14:paraId="0B8C721B" w14:textId="1C85E227" w:rsidR="00B73F37" w:rsidRPr="008C504B" w:rsidRDefault="008C504B" w:rsidP="008C504B">
            <w:pPr>
              <w:tabs>
                <w:tab w:val="left" w:pos="2220"/>
              </w:tabs>
              <w:jc w:val="center"/>
              <w:rPr>
                <w:rFonts w:ascii="Times New Roman" w:hAnsi="Times New Roman" w:cs="Times New Roman"/>
                <w:sz w:val="24"/>
                <w:szCs w:val="24"/>
              </w:rPr>
            </w:pPr>
            <w:r w:rsidRPr="008C504B">
              <w:rPr>
                <w:rFonts w:ascii="Times New Roman" w:hAnsi="Times New Roman" w:cs="Times New Roman"/>
                <w:sz w:val="24"/>
                <w:szCs w:val="24"/>
              </w:rPr>
              <w:t>48</w:t>
            </w:r>
          </w:p>
        </w:tc>
      </w:tr>
      <w:tr w:rsidR="00B73F37" w14:paraId="38B9492E"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3F048404" w14:textId="77777777" w:rsidR="00B73F37" w:rsidRDefault="00B73F37">
            <w:pPr>
              <w:tabs>
                <w:tab w:val="left" w:pos="2220"/>
              </w:tabs>
              <w:rPr>
                <w:rFonts w:ascii="Times New Roman" w:hAnsi="Times New Roman" w:cs="Times New Roman"/>
                <w:sz w:val="24"/>
                <w:szCs w:val="24"/>
                <w:lang w:val="ru-RU"/>
              </w:rPr>
            </w:pPr>
            <w:r>
              <w:rPr>
                <w:rFonts w:ascii="Times New Roman" w:hAnsi="Times New Roman" w:cs="Times New Roman"/>
                <w:sz w:val="24"/>
                <w:szCs w:val="24"/>
                <w:lang w:val="ru-RU"/>
              </w:rPr>
              <w:t>Количество детей состоящих на учете ПДН</w:t>
            </w:r>
          </w:p>
        </w:tc>
        <w:tc>
          <w:tcPr>
            <w:tcW w:w="1213" w:type="dxa"/>
            <w:tcBorders>
              <w:top w:val="single" w:sz="4" w:space="0" w:color="auto"/>
              <w:left w:val="single" w:sz="4" w:space="0" w:color="auto"/>
              <w:bottom w:val="single" w:sz="4" w:space="0" w:color="auto"/>
              <w:right w:val="single" w:sz="4" w:space="0" w:color="auto"/>
            </w:tcBorders>
            <w:hideMark/>
          </w:tcPr>
          <w:p w14:paraId="2B495E74" w14:textId="0C629DC8" w:rsidR="00B73F37" w:rsidRPr="008C504B" w:rsidRDefault="008C504B">
            <w:pPr>
              <w:tabs>
                <w:tab w:val="left" w:pos="2220"/>
              </w:tabs>
              <w:jc w:val="center"/>
              <w:rPr>
                <w:rFonts w:ascii="Times New Roman" w:hAnsi="Times New Roman" w:cs="Times New Roman"/>
                <w:sz w:val="24"/>
                <w:szCs w:val="24"/>
              </w:rPr>
            </w:pPr>
            <w:r w:rsidRPr="008C504B">
              <w:rPr>
                <w:rFonts w:ascii="Times New Roman" w:hAnsi="Times New Roman" w:cs="Times New Roman"/>
                <w:sz w:val="24"/>
                <w:szCs w:val="24"/>
              </w:rPr>
              <w:t>2</w:t>
            </w:r>
          </w:p>
        </w:tc>
      </w:tr>
      <w:tr w:rsidR="00B73F37" w14:paraId="088D8A64"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373936AA" w14:textId="77777777" w:rsidR="00B73F37" w:rsidRDefault="00B73F37">
            <w:pPr>
              <w:tabs>
                <w:tab w:val="left" w:pos="2220"/>
              </w:tabs>
              <w:rPr>
                <w:rFonts w:ascii="Times New Roman" w:hAnsi="Times New Roman" w:cs="Times New Roman"/>
                <w:sz w:val="24"/>
                <w:szCs w:val="24"/>
                <w:lang w:val="ru-RU"/>
              </w:rPr>
            </w:pPr>
            <w:r>
              <w:rPr>
                <w:rFonts w:ascii="Times New Roman" w:hAnsi="Times New Roman" w:cs="Times New Roman"/>
                <w:sz w:val="24"/>
                <w:szCs w:val="24"/>
                <w:lang w:val="ru-RU"/>
              </w:rPr>
              <w:t>Дети, состоящие на  школьном учете</w:t>
            </w:r>
          </w:p>
        </w:tc>
        <w:tc>
          <w:tcPr>
            <w:tcW w:w="1213" w:type="dxa"/>
            <w:tcBorders>
              <w:top w:val="single" w:sz="4" w:space="0" w:color="auto"/>
              <w:left w:val="single" w:sz="4" w:space="0" w:color="auto"/>
              <w:bottom w:val="single" w:sz="4" w:space="0" w:color="auto"/>
              <w:right w:val="single" w:sz="4" w:space="0" w:color="auto"/>
            </w:tcBorders>
            <w:hideMark/>
          </w:tcPr>
          <w:p w14:paraId="28F2E024" w14:textId="77777777" w:rsidR="00B73F37" w:rsidRPr="008C504B" w:rsidRDefault="00B73F37">
            <w:pPr>
              <w:tabs>
                <w:tab w:val="left" w:pos="2220"/>
              </w:tabs>
              <w:jc w:val="center"/>
              <w:rPr>
                <w:rFonts w:ascii="Times New Roman" w:hAnsi="Times New Roman" w:cs="Times New Roman"/>
                <w:sz w:val="24"/>
                <w:szCs w:val="24"/>
              </w:rPr>
            </w:pPr>
            <w:r w:rsidRPr="008C504B">
              <w:rPr>
                <w:rFonts w:ascii="Times New Roman" w:hAnsi="Times New Roman" w:cs="Times New Roman"/>
                <w:sz w:val="24"/>
                <w:szCs w:val="24"/>
              </w:rPr>
              <w:t>2</w:t>
            </w:r>
          </w:p>
        </w:tc>
      </w:tr>
      <w:tr w:rsidR="00B73F37" w14:paraId="1D1C16A2"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3902D27B"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Учащиеся  «группы риска»</w:t>
            </w:r>
          </w:p>
        </w:tc>
        <w:tc>
          <w:tcPr>
            <w:tcW w:w="1213" w:type="dxa"/>
            <w:tcBorders>
              <w:top w:val="single" w:sz="4" w:space="0" w:color="auto"/>
              <w:left w:val="single" w:sz="4" w:space="0" w:color="auto"/>
              <w:bottom w:val="single" w:sz="4" w:space="0" w:color="auto"/>
              <w:right w:val="single" w:sz="4" w:space="0" w:color="auto"/>
            </w:tcBorders>
            <w:hideMark/>
          </w:tcPr>
          <w:p w14:paraId="3C517C58" w14:textId="500E43CA" w:rsidR="00B73F37" w:rsidRPr="008C504B" w:rsidRDefault="00F80E37">
            <w:pPr>
              <w:tabs>
                <w:tab w:val="left" w:pos="2220"/>
              </w:tabs>
              <w:jc w:val="center"/>
              <w:rPr>
                <w:rFonts w:ascii="Times New Roman" w:hAnsi="Times New Roman" w:cs="Times New Roman"/>
                <w:sz w:val="24"/>
                <w:szCs w:val="24"/>
                <w:lang w:val="ru-RU"/>
              </w:rPr>
            </w:pPr>
            <w:r w:rsidRPr="008C504B">
              <w:rPr>
                <w:rFonts w:ascii="Times New Roman" w:hAnsi="Times New Roman" w:cs="Times New Roman"/>
                <w:sz w:val="24"/>
                <w:szCs w:val="24"/>
                <w:lang w:val="ru-RU"/>
              </w:rPr>
              <w:t>3</w:t>
            </w:r>
          </w:p>
        </w:tc>
      </w:tr>
      <w:tr w:rsidR="00B73F37" w14:paraId="2AA7D2E0"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599D1672"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lastRenderedPageBreak/>
              <w:t>Дети - инвалиды</w:t>
            </w:r>
          </w:p>
        </w:tc>
        <w:tc>
          <w:tcPr>
            <w:tcW w:w="1213" w:type="dxa"/>
            <w:tcBorders>
              <w:top w:val="single" w:sz="4" w:space="0" w:color="auto"/>
              <w:left w:val="single" w:sz="4" w:space="0" w:color="auto"/>
              <w:bottom w:val="single" w:sz="4" w:space="0" w:color="auto"/>
              <w:right w:val="single" w:sz="4" w:space="0" w:color="auto"/>
            </w:tcBorders>
            <w:hideMark/>
          </w:tcPr>
          <w:p w14:paraId="7A730C32" w14:textId="425EDF38" w:rsidR="00B73F37" w:rsidRPr="00F80E37" w:rsidRDefault="00B73F37">
            <w:pPr>
              <w:tabs>
                <w:tab w:val="left" w:pos="2220"/>
              </w:tabs>
              <w:jc w:val="center"/>
              <w:rPr>
                <w:rFonts w:ascii="Times New Roman" w:hAnsi="Times New Roman" w:cs="Times New Roman"/>
                <w:sz w:val="24"/>
                <w:szCs w:val="24"/>
                <w:lang w:val="ru-RU"/>
              </w:rPr>
            </w:pPr>
            <w:r>
              <w:rPr>
                <w:rFonts w:ascii="Times New Roman" w:hAnsi="Times New Roman" w:cs="Times New Roman"/>
                <w:sz w:val="24"/>
                <w:szCs w:val="24"/>
              </w:rPr>
              <w:t>1</w:t>
            </w:r>
            <w:r w:rsidR="00F80E37">
              <w:rPr>
                <w:rFonts w:ascii="Times New Roman" w:hAnsi="Times New Roman" w:cs="Times New Roman"/>
                <w:sz w:val="24"/>
                <w:szCs w:val="24"/>
                <w:lang w:val="ru-RU"/>
              </w:rPr>
              <w:t>2</w:t>
            </w:r>
          </w:p>
        </w:tc>
      </w:tr>
      <w:tr w:rsidR="00B73F37" w14:paraId="55FF050D"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0351A6D5" w14:textId="77777777" w:rsidR="00B73F37" w:rsidRDefault="00B73F37">
            <w:pPr>
              <w:tabs>
                <w:tab w:val="left" w:pos="2220"/>
              </w:tabs>
              <w:rPr>
                <w:rFonts w:ascii="Times New Roman" w:hAnsi="Times New Roman" w:cs="Times New Roman"/>
                <w:sz w:val="24"/>
                <w:szCs w:val="24"/>
                <w:lang w:val="ru-RU"/>
              </w:rPr>
            </w:pPr>
            <w:r>
              <w:rPr>
                <w:rFonts w:ascii="Times New Roman" w:hAnsi="Times New Roman" w:cs="Times New Roman"/>
                <w:sz w:val="24"/>
                <w:szCs w:val="24"/>
                <w:lang w:val="ru-RU"/>
              </w:rPr>
              <w:t>Дети, проживающие не с родителями</w:t>
            </w:r>
          </w:p>
        </w:tc>
        <w:tc>
          <w:tcPr>
            <w:tcW w:w="1213" w:type="dxa"/>
            <w:tcBorders>
              <w:top w:val="single" w:sz="4" w:space="0" w:color="auto"/>
              <w:left w:val="single" w:sz="4" w:space="0" w:color="auto"/>
              <w:bottom w:val="single" w:sz="4" w:space="0" w:color="auto"/>
              <w:right w:val="single" w:sz="4" w:space="0" w:color="auto"/>
            </w:tcBorders>
            <w:hideMark/>
          </w:tcPr>
          <w:p w14:paraId="6E79E97B" w14:textId="2397DD4C" w:rsidR="00B73F37" w:rsidRDefault="00F80E37">
            <w:pPr>
              <w:tabs>
                <w:tab w:val="left" w:pos="2220"/>
              </w:tabs>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B73F37" w14:paraId="0535EB53"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3371ADBF"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Количество семей военнослужащих</w:t>
            </w:r>
          </w:p>
        </w:tc>
        <w:tc>
          <w:tcPr>
            <w:tcW w:w="1213" w:type="dxa"/>
            <w:tcBorders>
              <w:top w:val="single" w:sz="4" w:space="0" w:color="auto"/>
              <w:left w:val="single" w:sz="4" w:space="0" w:color="auto"/>
              <w:bottom w:val="single" w:sz="4" w:space="0" w:color="auto"/>
              <w:right w:val="single" w:sz="4" w:space="0" w:color="auto"/>
            </w:tcBorders>
            <w:hideMark/>
          </w:tcPr>
          <w:p w14:paraId="2B23530D" w14:textId="792E8DFF" w:rsidR="00B73F37" w:rsidRPr="008C504B" w:rsidRDefault="00B73F37">
            <w:pPr>
              <w:tabs>
                <w:tab w:val="left" w:pos="2220"/>
              </w:tabs>
              <w:jc w:val="center"/>
              <w:rPr>
                <w:rFonts w:ascii="Times New Roman" w:hAnsi="Times New Roman" w:cs="Times New Roman"/>
                <w:sz w:val="24"/>
                <w:szCs w:val="24"/>
                <w:lang w:val="ru-RU"/>
              </w:rPr>
            </w:pPr>
            <w:r>
              <w:rPr>
                <w:rFonts w:ascii="Times New Roman" w:hAnsi="Times New Roman" w:cs="Times New Roman"/>
                <w:sz w:val="24"/>
                <w:szCs w:val="24"/>
              </w:rPr>
              <w:t>1</w:t>
            </w:r>
            <w:r w:rsidR="008C504B">
              <w:rPr>
                <w:rFonts w:ascii="Times New Roman" w:hAnsi="Times New Roman" w:cs="Times New Roman"/>
                <w:sz w:val="24"/>
                <w:szCs w:val="24"/>
              </w:rPr>
              <w:t>8</w:t>
            </w:r>
          </w:p>
        </w:tc>
      </w:tr>
      <w:tr w:rsidR="00B73F37" w14:paraId="2B69071C"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00917B37"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А) в них детей</w:t>
            </w:r>
          </w:p>
        </w:tc>
        <w:tc>
          <w:tcPr>
            <w:tcW w:w="1213" w:type="dxa"/>
            <w:tcBorders>
              <w:top w:val="single" w:sz="4" w:space="0" w:color="auto"/>
              <w:left w:val="single" w:sz="4" w:space="0" w:color="auto"/>
              <w:bottom w:val="single" w:sz="4" w:space="0" w:color="auto"/>
              <w:right w:val="single" w:sz="4" w:space="0" w:color="auto"/>
            </w:tcBorders>
            <w:hideMark/>
          </w:tcPr>
          <w:p w14:paraId="683098F6" w14:textId="4A5520C0" w:rsidR="00B73F37" w:rsidRPr="008C504B" w:rsidRDefault="00F80E37">
            <w:pPr>
              <w:tabs>
                <w:tab w:val="left" w:pos="2220"/>
              </w:tabs>
              <w:jc w:val="center"/>
              <w:rPr>
                <w:rFonts w:ascii="Times New Roman" w:hAnsi="Times New Roman" w:cs="Times New Roman"/>
                <w:sz w:val="24"/>
                <w:szCs w:val="24"/>
              </w:rPr>
            </w:pPr>
            <w:r>
              <w:rPr>
                <w:rFonts w:ascii="Times New Roman" w:hAnsi="Times New Roman" w:cs="Times New Roman"/>
                <w:sz w:val="24"/>
                <w:szCs w:val="24"/>
                <w:lang w:val="ru-RU"/>
              </w:rPr>
              <w:t>3</w:t>
            </w:r>
            <w:r w:rsidR="008C504B">
              <w:rPr>
                <w:rFonts w:ascii="Times New Roman" w:hAnsi="Times New Roman" w:cs="Times New Roman"/>
                <w:sz w:val="24"/>
                <w:szCs w:val="24"/>
              </w:rPr>
              <w:t>2</w:t>
            </w:r>
          </w:p>
        </w:tc>
      </w:tr>
      <w:tr w:rsidR="00B73F37" w14:paraId="52F789AA"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77429822"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Б) учатся в школе</w:t>
            </w:r>
          </w:p>
        </w:tc>
        <w:tc>
          <w:tcPr>
            <w:tcW w:w="1213" w:type="dxa"/>
            <w:tcBorders>
              <w:top w:val="single" w:sz="4" w:space="0" w:color="auto"/>
              <w:left w:val="single" w:sz="4" w:space="0" w:color="auto"/>
              <w:bottom w:val="single" w:sz="4" w:space="0" w:color="auto"/>
              <w:right w:val="single" w:sz="4" w:space="0" w:color="auto"/>
            </w:tcBorders>
            <w:hideMark/>
          </w:tcPr>
          <w:p w14:paraId="50D33DD2" w14:textId="25537234" w:rsidR="00B73F37" w:rsidRDefault="001568C5">
            <w:pPr>
              <w:tabs>
                <w:tab w:val="left" w:pos="2220"/>
              </w:tabs>
              <w:jc w:val="center"/>
              <w:rPr>
                <w:rFonts w:ascii="Times New Roman" w:hAnsi="Times New Roman" w:cs="Times New Roman"/>
                <w:sz w:val="24"/>
                <w:szCs w:val="24"/>
                <w:lang w:val="ru-RU"/>
              </w:rPr>
            </w:pPr>
            <w:r>
              <w:rPr>
                <w:rFonts w:ascii="Times New Roman" w:hAnsi="Times New Roman" w:cs="Times New Roman"/>
                <w:sz w:val="24"/>
                <w:szCs w:val="24"/>
                <w:lang w:val="ru-RU"/>
              </w:rPr>
              <w:t>18</w:t>
            </w:r>
          </w:p>
        </w:tc>
      </w:tr>
    </w:tbl>
    <w:p w14:paraId="67FBB02B" w14:textId="77777777" w:rsidR="00B73F37" w:rsidRDefault="00B73F37" w:rsidP="00B73F37">
      <w:pPr>
        <w:spacing w:before="0" w:beforeAutospacing="0" w:after="0" w:afterAutospacing="0"/>
        <w:jc w:val="both"/>
        <w:rPr>
          <w:rFonts w:hAnsi="Times New Roman" w:cs="Times New Roman"/>
          <w:b/>
          <w:bCs/>
          <w:color w:val="000000"/>
          <w:sz w:val="24"/>
          <w:szCs w:val="24"/>
          <w:u w:val="single"/>
          <w:lang w:val="ru-RU"/>
        </w:rPr>
      </w:pPr>
    </w:p>
    <w:p w14:paraId="63266804" w14:textId="3C3CBD3A" w:rsidR="009C10B1" w:rsidRPr="00B73F37" w:rsidRDefault="009C10B1" w:rsidP="001A7A68">
      <w:pPr>
        <w:pStyle w:val="a3"/>
        <w:numPr>
          <w:ilvl w:val="0"/>
          <w:numId w:val="8"/>
        </w:numPr>
        <w:spacing w:before="0" w:beforeAutospacing="0" w:after="0" w:afterAutospacing="0"/>
        <w:jc w:val="both"/>
        <w:rPr>
          <w:rFonts w:hAnsi="Times New Roman" w:cs="Times New Roman"/>
          <w:b/>
          <w:bCs/>
          <w:color w:val="000000"/>
          <w:sz w:val="24"/>
          <w:szCs w:val="24"/>
          <w:u w:val="single"/>
          <w:lang w:val="ru-RU"/>
        </w:rPr>
      </w:pPr>
      <w:r w:rsidRPr="00B73F37">
        <w:rPr>
          <w:rFonts w:hAnsi="Times New Roman" w:cs="Times New Roman"/>
          <w:b/>
          <w:bCs/>
          <w:color w:val="000000"/>
          <w:sz w:val="24"/>
          <w:szCs w:val="24"/>
          <w:u w:val="single"/>
          <w:lang w:val="ru-RU"/>
        </w:rPr>
        <w:t>Содержание образовательной деятельности:</w:t>
      </w:r>
    </w:p>
    <w:p w14:paraId="309FFCBF" w14:textId="77777777" w:rsidR="0006369F" w:rsidRDefault="009C10B1" w:rsidP="001A7A68">
      <w:pPr>
        <w:pStyle w:val="a3"/>
        <w:numPr>
          <w:ilvl w:val="1"/>
          <w:numId w:val="8"/>
        </w:numPr>
        <w:spacing w:before="0" w:beforeAutospacing="0" w:after="0" w:afterAutospacing="0"/>
        <w:jc w:val="both"/>
        <w:rPr>
          <w:rFonts w:hAnsi="Times New Roman" w:cs="Times New Roman"/>
          <w:b/>
          <w:bCs/>
          <w:i/>
          <w:iCs/>
          <w:sz w:val="24"/>
          <w:szCs w:val="24"/>
          <w:lang w:val="ru-RU"/>
        </w:rPr>
      </w:pPr>
      <w:r w:rsidRPr="00DD22F3">
        <w:rPr>
          <w:rFonts w:hAnsi="Times New Roman" w:cs="Times New Roman"/>
          <w:b/>
          <w:bCs/>
          <w:i/>
          <w:iCs/>
          <w:sz w:val="24"/>
          <w:szCs w:val="24"/>
          <w:lang w:val="ru-RU"/>
        </w:rPr>
        <w:t>Образовательная программа. Концепция развития образовательной организации</w:t>
      </w:r>
    </w:p>
    <w:p w14:paraId="7FEA1112" w14:textId="6519FA30" w:rsidR="00DD22F3" w:rsidRPr="0006369F" w:rsidRDefault="00DD22F3" w:rsidP="0006369F">
      <w:pPr>
        <w:pStyle w:val="a3"/>
        <w:spacing w:before="0" w:beforeAutospacing="0" w:after="0" w:afterAutospacing="0"/>
        <w:ind w:left="360"/>
        <w:jc w:val="both"/>
        <w:rPr>
          <w:rFonts w:hAnsi="Times New Roman" w:cs="Times New Roman"/>
          <w:b/>
          <w:bCs/>
          <w:i/>
          <w:iCs/>
          <w:sz w:val="24"/>
          <w:szCs w:val="24"/>
          <w:lang w:val="ru-RU"/>
        </w:rPr>
      </w:pPr>
      <w:r w:rsidRPr="0006369F">
        <w:rPr>
          <w:rFonts w:eastAsia="Times New Roman" w:cstheme="minorHAnsi"/>
          <w:color w:val="000000"/>
          <w:sz w:val="24"/>
          <w:szCs w:val="24"/>
          <w:lang w:val="ru-RU"/>
        </w:rPr>
        <w:t>При формировании концепции будущего нашей школы мы должны прежде всего уточнить своё понимание «миссии» школы, т. е. определить, на реализацию какой части общего социального заказа мы ориентированы и решение каких проблем считаем приоритетными. И здесь мы исходили из двух позиций: необходимости и реализации стратегии модернизации школьного образования и важности удовлетворения запросов со стороны участников образовательного процесса – учащихся, их родителей и педагогов.</w:t>
      </w:r>
    </w:p>
    <w:p w14:paraId="519DD3FA" w14:textId="77777777" w:rsidR="00DD22F3" w:rsidRPr="00DD22F3" w:rsidRDefault="00DD22F3" w:rsidP="00DD22F3">
      <w:pPr>
        <w:shd w:val="clear" w:color="auto" w:fill="FFFFFF"/>
        <w:spacing w:before="30" w:after="3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Процесс развития школы должен способствовать повышению конкурентоспособности школы, обретению ею своего собственного «лица», неповторимого и привлекательного для тех,</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кому оно обращено.</w:t>
      </w:r>
    </w:p>
    <w:p w14:paraId="6D68AE41" w14:textId="20A7ED12" w:rsidR="00DD22F3" w:rsidRPr="00DD22F3"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Продолжить превращение школы из массовой, общеобразовательной (так называемой школы навыков) в школу личностного роста – это именно тот ориентир, который определяет развитие нашей школы. Поэтому мы стремимся к созданию такого образовательного пространства школы, которое позволит обеспечить личностный рост учащегося и его подготовку к полноценному и эффективному участию в общественной и профессиональной</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жизни в условиях информационного общества.</w:t>
      </w:r>
      <w:r w:rsidR="00CD503D">
        <w:rPr>
          <w:rFonts w:eastAsia="Times New Roman" w:cstheme="minorHAnsi"/>
          <w:color w:val="000000"/>
          <w:sz w:val="24"/>
          <w:szCs w:val="24"/>
          <w:lang w:val="ru-RU"/>
        </w:rPr>
        <w:t xml:space="preserve"> </w:t>
      </w:r>
      <w:r w:rsidRPr="00DD22F3">
        <w:rPr>
          <w:rFonts w:eastAsia="Times New Roman" w:cstheme="minorHAnsi"/>
          <w:color w:val="000000"/>
          <w:sz w:val="24"/>
          <w:szCs w:val="24"/>
          <w:lang w:val="ru-RU"/>
        </w:rPr>
        <w:t>Такая трактовка миссии школы логично подтолкнула нас к выбору модели, которая,</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по нашему мнению, способна удовлетворить образовательные потребности всех субъектов образовательного процесса.</w:t>
      </w:r>
      <w:r w:rsidR="00CD503D">
        <w:rPr>
          <w:rFonts w:eastAsia="Times New Roman" w:cstheme="minorHAnsi"/>
          <w:color w:val="000000"/>
          <w:sz w:val="24"/>
          <w:szCs w:val="24"/>
          <w:lang w:val="ru-RU"/>
        </w:rPr>
        <w:t xml:space="preserve"> </w:t>
      </w:r>
      <w:r w:rsidRPr="00DD22F3">
        <w:rPr>
          <w:rFonts w:eastAsia="Times New Roman" w:cstheme="minorHAnsi"/>
          <w:color w:val="000000"/>
          <w:sz w:val="24"/>
          <w:szCs w:val="24"/>
          <w:lang w:val="ru-RU"/>
        </w:rPr>
        <w:t>В определении перспектив развития нашей школы мы исходим из того, что развитие как таковое, не должно заменять функционирование, которое позволяет нам добиваться достаточно стабильных результатов благодаря устоявшимся условиям нашей работы: кадровому составу, в целом удовлетворительному состоянию программно-методического и материального обеспечения.</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Развитие школы, на наш взгляд,</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должно не ломать то, что устоялось, а органически входить в систему наших ценностей, традиций и всего того, что составляет уклад школы.</w:t>
      </w:r>
    </w:p>
    <w:p w14:paraId="357948E7" w14:textId="77777777" w:rsidR="00CD503D" w:rsidRDefault="00DD22F3" w:rsidP="00CD503D">
      <w:pPr>
        <w:shd w:val="clear" w:color="auto" w:fill="FFFFFF"/>
        <w:spacing w:before="0" w:beforeAutospacing="0" w:after="0" w:afterAutospacing="0"/>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b/>
          <w:bCs/>
          <w:color w:val="000000"/>
          <w:sz w:val="24"/>
          <w:szCs w:val="24"/>
          <w:lang w:val="ru-RU"/>
        </w:rPr>
        <w:t>Формирование концепции школы</w:t>
      </w:r>
      <w:r w:rsidRPr="00CD503D">
        <w:rPr>
          <w:rFonts w:eastAsia="Times New Roman" w:cstheme="minorHAnsi"/>
          <w:color w:val="000000"/>
          <w:sz w:val="24"/>
          <w:szCs w:val="24"/>
          <w:lang w:val="ru-RU"/>
        </w:rPr>
        <w:tab/>
      </w:r>
      <w:r w:rsidRPr="00DD22F3">
        <w:rPr>
          <w:rFonts w:eastAsia="Times New Roman" w:cstheme="minorHAnsi"/>
          <w:color w:val="000000"/>
          <w:sz w:val="24"/>
          <w:szCs w:val="24"/>
        </w:rPr>
        <w:t> </w:t>
      </w:r>
    </w:p>
    <w:p w14:paraId="700E5777" w14:textId="2D1C65C7" w:rsidR="00DD22F3" w:rsidRPr="00DD22F3" w:rsidRDefault="00DD22F3" w:rsidP="00CD503D">
      <w:pPr>
        <w:shd w:val="clear" w:color="auto" w:fill="FFFFFF"/>
        <w:spacing w:before="0" w:beforeAutospacing="0" w:after="0" w:afterAutospacing="0"/>
        <w:rPr>
          <w:rFonts w:eastAsia="Times New Roman" w:cstheme="minorHAnsi"/>
          <w:color w:val="000000"/>
          <w:sz w:val="24"/>
          <w:szCs w:val="24"/>
          <w:lang w:val="ru-RU"/>
        </w:rPr>
      </w:pPr>
      <w:r w:rsidRPr="00DD22F3">
        <w:rPr>
          <w:rFonts w:eastAsia="Times New Roman" w:cstheme="minorHAnsi"/>
          <w:color w:val="000000"/>
          <w:sz w:val="24"/>
          <w:szCs w:val="24"/>
          <w:lang w:val="ru-RU"/>
        </w:rPr>
        <w:t>«Формирование компетентностной модели выпускника как результат выполнения социального заказа общества и государства»</w:t>
      </w:r>
    </w:p>
    <w:p w14:paraId="4AFA40C3" w14:textId="77777777" w:rsidR="00DD22F3" w:rsidRDefault="00DD22F3" w:rsidP="00DD22F3">
      <w:pPr>
        <w:shd w:val="clear" w:color="auto" w:fill="FFFFFF"/>
        <w:spacing w:before="30" w:after="3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Настоящая Программа разработана в соответствии с основными положениями Национальной образовательной инициативы «Наша новая школа», Федеральной Программой развития образования, Законом Российской Федерации «Об образовании». Программа составлена на основе анализа имеющихся условий и ресурсного обеспечения с учетом прогноза о перспективах их изменений.</w:t>
      </w:r>
    </w:p>
    <w:p w14:paraId="00ABE3D6" w14:textId="43AFD139" w:rsidR="00DD22F3" w:rsidRPr="00DD22F3"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 xml:space="preserve">Национальной образовательной инициативой «Наша новая школа» определяются приоритетные цели образования на современном этапе. Она подчеркивает необходимость «ориентации образования не только на усвоение обучающимся определённой суммы знаний, но и на развитие его личности, его познавательных и созидательных способностей. Общеобразовательная школа должна формировать целостную систему </w:t>
      </w:r>
      <w:r w:rsidRPr="00DD22F3">
        <w:rPr>
          <w:rFonts w:eastAsia="Times New Roman" w:cstheme="minorHAnsi"/>
          <w:color w:val="000000"/>
          <w:sz w:val="24"/>
          <w:szCs w:val="24"/>
          <w:lang w:val="ru-RU"/>
        </w:rPr>
        <w:lastRenderedPageBreak/>
        <w:t>универсальных знаний, умений и навыков, а также самостоятельной деятельности и личной ответственности обучающихся, то есть ключевые компетентности, определяющие современное качество образования»</w:t>
      </w:r>
    </w:p>
    <w:p w14:paraId="684017BE" w14:textId="7D93567F" w:rsidR="00DD22F3" w:rsidRPr="00DD22F3" w:rsidRDefault="00DD22F3" w:rsidP="00CD503D">
      <w:pPr>
        <w:shd w:val="clear" w:color="auto" w:fill="FFFFFF"/>
        <w:spacing w:before="0" w:beforeAutospacing="0" w:after="0" w:afterAutospacing="0"/>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b/>
          <w:bCs/>
          <w:color w:val="000000"/>
          <w:sz w:val="24"/>
          <w:szCs w:val="24"/>
          <w:lang w:val="ru-RU"/>
        </w:rPr>
        <w:t>Ценностные приоритеты развития школы</w:t>
      </w:r>
    </w:p>
    <w:p w14:paraId="7DDBBAAC" w14:textId="77777777" w:rsidR="00DD22F3" w:rsidRPr="00DD22F3" w:rsidRDefault="00DD22F3" w:rsidP="00CD503D">
      <w:pPr>
        <w:shd w:val="clear" w:color="auto" w:fill="FFFFFF"/>
        <w:spacing w:before="0" w:beforeAutospacing="0" w:after="0" w:afterAutospacing="0"/>
        <w:rPr>
          <w:rFonts w:eastAsia="Times New Roman" w:cstheme="minorHAnsi"/>
          <w:color w:val="000000"/>
          <w:sz w:val="24"/>
          <w:szCs w:val="24"/>
          <w:lang w:val="ru-RU"/>
        </w:rPr>
      </w:pPr>
      <w:r w:rsidRPr="00DD22F3">
        <w:rPr>
          <w:rFonts w:eastAsia="Times New Roman" w:cstheme="minorHAnsi"/>
          <w:b/>
          <w:bCs/>
          <w:color w:val="000000"/>
          <w:sz w:val="24"/>
          <w:szCs w:val="24"/>
          <w:lang w:val="ru-RU"/>
        </w:rPr>
        <w:t>Основные цели деятельности.</w:t>
      </w:r>
    </w:p>
    <w:p w14:paraId="0897F3C7" w14:textId="77777777" w:rsidR="00DD22F3" w:rsidRPr="00DD22F3" w:rsidRDefault="00DD22F3" w:rsidP="001E0A1B">
      <w:pPr>
        <w:numPr>
          <w:ilvl w:val="0"/>
          <w:numId w:val="15"/>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Стремиться к созданию условий для образования творческой, свободной, социально и профессионально компетентной личности, адаптивной и адекватной на индивидуальном, личном, профессиональном и социальном уровнях, способной жить в гармонии с собой и позитивно относиться к окружающему миру.</w:t>
      </w:r>
    </w:p>
    <w:p w14:paraId="486FBB89" w14:textId="77777777" w:rsidR="00DD22F3" w:rsidRPr="00DD22F3" w:rsidRDefault="00DD22F3" w:rsidP="001E0A1B">
      <w:pPr>
        <w:numPr>
          <w:ilvl w:val="0"/>
          <w:numId w:val="15"/>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Создание воспитательно-образовательной среды, способствующей формированию у школьников гражданской ответственности, духовности, культуры, инициативности, самостоятельности, толерантности, способности к успешной социализации в обществе.</w:t>
      </w:r>
    </w:p>
    <w:p w14:paraId="017A50FD" w14:textId="77777777" w:rsidR="00DD22F3" w:rsidRPr="00DD22F3" w:rsidRDefault="00DD22F3" w:rsidP="001E0A1B">
      <w:pPr>
        <w:numPr>
          <w:ilvl w:val="0"/>
          <w:numId w:val="15"/>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Перейти к системе управления, создающей наилучшие условия для согласования целей основных участников педагогического процесса:</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учащихся, родителей, учителей.</w:t>
      </w:r>
      <w:r w:rsidRPr="00DD22F3">
        <w:rPr>
          <w:rFonts w:eastAsia="Times New Roman" w:cstheme="minorHAnsi"/>
          <w:color w:val="000000"/>
          <w:sz w:val="24"/>
          <w:szCs w:val="24"/>
        </w:rPr>
        <w:t> </w:t>
      </w:r>
    </w:p>
    <w:p w14:paraId="4C81A1B2" w14:textId="77777777" w:rsidR="00DD22F3" w:rsidRPr="00DD22F3" w:rsidRDefault="00DD22F3" w:rsidP="001E0A1B">
      <w:pPr>
        <w:numPr>
          <w:ilvl w:val="0"/>
          <w:numId w:val="15"/>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Создать эффективную, постоянно действующую систему непрерывного образования и самообразования учителей.</w:t>
      </w:r>
      <w:r w:rsidRPr="00DD22F3">
        <w:rPr>
          <w:rFonts w:eastAsia="Times New Roman" w:cstheme="minorHAnsi"/>
          <w:color w:val="000000"/>
          <w:sz w:val="24"/>
          <w:szCs w:val="24"/>
        </w:rPr>
        <w:t> </w:t>
      </w:r>
    </w:p>
    <w:p w14:paraId="242514D1" w14:textId="77777777" w:rsidR="00DD22F3" w:rsidRPr="00DD22F3" w:rsidRDefault="00DD22F3" w:rsidP="001E0A1B">
      <w:pPr>
        <w:numPr>
          <w:ilvl w:val="0"/>
          <w:numId w:val="15"/>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Оптимизировать систему социального и социально-психологического сопровождения учебного процесса.</w:t>
      </w:r>
    </w:p>
    <w:p w14:paraId="3D9C4B20" w14:textId="77777777" w:rsidR="00DD22F3" w:rsidRPr="00DD22F3" w:rsidRDefault="00DD22F3" w:rsidP="001E0A1B">
      <w:pPr>
        <w:numPr>
          <w:ilvl w:val="0"/>
          <w:numId w:val="15"/>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С целью повышения возможностей профессионального развития педагогов разработать индивидуальные карты их профессионального роста.</w:t>
      </w:r>
    </w:p>
    <w:p w14:paraId="2FFAE31E" w14:textId="77777777" w:rsidR="00DD22F3" w:rsidRPr="00DD22F3" w:rsidRDefault="00DD22F3" w:rsidP="001E0A1B">
      <w:pPr>
        <w:numPr>
          <w:ilvl w:val="0"/>
          <w:numId w:val="15"/>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Оптимизировать систему дидактического и материально-технического обеспечения образовательного процесса.</w:t>
      </w:r>
    </w:p>
    <w:p w14:paraId="46E7BD3B" w14:textId="77777777" w:rsidR="00DD22F3" w:rsidRPr="00DD22F3" w:rsidRDefault="00DD22F3" w:rsidP="001E0A1B">
      <w:pPr>
        <w:numPr>
          <w:ilvl w:val="0"/>
          <w:numId w:val="15"/>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Продолжить работу по дифференциации образования, создать условия для формирования индивидуальных образовательных маршрутов обучающихся.</w:t>
      </w:r>
    </w:p>
    <w:p w14:paraId="43535747" w14:textId="77777777" w:rsidR="00DD22F3" w:rsidRPr="00DD22F3" w:rsidRDefault="00DD22F3" w:rsidP="001E0A1B">
      <w:pPr>
        <w:numPr>
          <w:ilvl w:val="0"/>
          <w:numId w:val="15"/>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Создать максимально благоприятные условия</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для опытно-экспериментальной</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работы.</w:t>
      </w:r>
    </w:p>
    <w:p w14:paraId="6F480646" w14:textId="77777777" w:rsidR="00DD22F3" w:rsidRPr="00DD22F3" w:rsidRDefault="00DD22F3" w:rsidP="001E0A1B">
      <w:pPr>
        <w:numPr>
          <w:ilvl w:val="0"/>
          <w:numId w:val="15"/>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Создать условия для установления прочных интеграционных связей между системой основного и дополнительного образования,</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разработать новые образовательные и учебные программы на интегративной основе и с учетом новых образовательных стандартов.</w:t>
      </w:r>
    </w:p>
    <w:p w14:paraId="39259036" w14:textId="77777777" w:rsidR="00DD22F3" w:rsidRPr="00DD22F3" w:rsidRDefault="00DD22F3" w:rsidP="001E0A1B">
      <w:pPr>
        <w:numPr>
          <w:ilvl w:val="0"/>
          <w:numId w:val="15"/>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Создать постоянно действующую систему информации коллектива школы о современных педагогических достижениях, передовом педагогическом опыте и об опыте создания и использования новых педагогических технологий.</w:t>
      </w:r>
    </w:p>
    <w:p w14:paraId="4F7707B2" w14:textId="77777777" w:rsidR="00CD503D" w:rsidRDefault="00DD22F3" w:rsidP="001E0A1B">
      <w:pPr>
        <w:numPr>
          <w:ilvl w:val="0"/>
          <w:numId w:val="15"/>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Оптимизировать систему внешних связей школы, в том числе и путем использования возможностей</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школьных информационных ресурсов.</w:t>
      </w:r>
    </w:p>
    <w:p w14:paraId="78D246EB" w14:textId="77777777" w:rsidR="00CD503D" w:rsidRDefault="00DD22F3" w:rsidP="00CD503D">
      <w:pPr>
        <w:shd w:val="clear" w:color="auto" w:fill="FFFFFF"/>
        <w:spacing w:before="0" w:beforeAutospacing="0" w:after="0" w:afterAutospacing="0"/>
        <w:ind w:left="720"/>
        <w:jc w:val="both"/>
        <w:rPr>
          <w:rFonts w:eastAsia="Times New Roman" w:cstheme="minorHAnsi"/>
          <w:color w:val="000000"/>
          <w:sz w:val="24"/>
          <w:szCs w:val="24"/>
          <w:lang w:val="ru-RU"/>
        </w:rPr>
      </w:pPr>
      <w:r w:rsidRPr="00CD503D">
        <w:rPr>
          <w:rFonts w:eastAsia="Times New Roman" w:cstheme="minorHAnsi"/>
          <w:b/>
          <w:bCs/>
          <w:color w:val="000000"/>
          <w:sz w:val="24"/>
          <w:szCs w:val="24"/>
          <w:lang w:val="ru-RU"/>
        </w:rPr>
        <w:t>Базовые ценности школы</w:t>
      </w:r>
    </w:p>
    <w:p w14:paraId="058DBCF4" w14:textId="77777777" w:rsidR="00CD503D" w:rsidRDefault="00DD22F3" w:rsidP="00CD503D">
      <w:pPr>
        <w:shd w:val="clear" w:color="auto" w:fill="FFFFFF"/>
        <w:spacing w:before="0" w:beforeAutospacing="0" w:after="0" w:afterAutospacing="0"/>
        <w:ind w:left="72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Ключевые ценности современной отечественной педагогики -</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обеспечение прав и свобод личности, выполнение Конвенции о правах ребенка, общечеловеческие ценности, патриотизм, толерантность, осознание себя гражданином России и хранителем её исторического и культурного наследия.</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Ориентация на солидарность и сотрудничество с представителями различных культур и национальностей, жизнь в согласии с собой, с окружающими людьми, с природой в целом.</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Сочетание традиционных ценностей с новыми идеями развития.</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Семья, здоровье, образование, труд как основа жизнедеятельности.</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Профессионализм и этика трудовых отношений как основа профессиональной карьеры.</w:t>
      </w:r>
    </w:p>
    <w:p w14:paraId="6FD9F583" w14:textId="492758FD" w:rsidR="00DD22F3" w:rsidRPr="00DD22F3" w:rsidRDefault="00DD22F3" w:rsidP="00CD503D">
      <w:pPr>
        <w:shd w:val="clear" w:color="auto" w:fill="FFFFFF"/>
        <w:spacing w:before="0" w:beforeAutospacing="0" w:after="0" w:afterAutospacing="0"/>
        <w:ind w:left="72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Ценности, на которых уже сегодня основана и будет основываться в дальнейшем деятельность школы:</w:t>
      </w:r>
    </w:p>
    <w:p w14:paraId="17ACA5DE" w14:textId="77777777" w:rsidR="00DD22F3" w:rsidRPr="00DD22F3" w:rsidRDefault="00DD22F3" w:rsidP="001E0A1B">
      <w:pPr>
        <w:numPr>
          <w:ilvl w:val="0"/>
          <w:numId w:val="16"/>
        </w:numPr>
        <w:shd w:val="clear" w:color="auto" w:fill="FFFFFF"/>
        <w:spacing w:before="0" w:beforeAutospacing="0" w:after="0" w:afterAutospacing="0"/>
        <w:rPr>
          <w:rFonts w:eastAsia="Times New Roman" w:cstheme="minorHAnsi"/>
          <w:color w:val="000000"/>
          <w:sz w:val="24"/>
          <w:szCs w:val="24"/>
          <w:lang w:val="ru-RU"/>
        </w:rPr>
      </w:pPr>
      <w:r w:rsidRPr="00DD22F3">
        <w:rPr>
          <w:rFonts w:eastAsia="Times New Roman" w:cstheme="minorHAnsi"/>
          <w:color w:val="000000"/>
          <w:sz w:val="24"/>
          <w:szCs w:val="24"/>
          <w:lang w:val="ru-RU"/>
        </w:rPr>
        <w:t>осознание идей гуманизации</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образования, понимаемых как процесс изменения типа образования;</w:t>
      </w:r>
    </w:p>
    <w:p w14:paraId="5563F21D" w14:textId="77777777" w:rsidR="00DD22F3" w:rsidRPr="00DD22F3" w:rsidRDefault="00DD22F3" w:rsidP="001E0A1B">
      <w:pPr>
        <w:numPr>
          <w:ilvl w:val="0"/>
          <w:numId w:val="16"/>
        </w:numPr>
        <w:shd w:val="clear" w:color="auto" w:fill="FFFFFF"/>
        <w:spacing w:before="0" w:beforeAutospacing="0" w:after="0" w:afterAutospacing="0"/>
        <w:rPr>
          <w:rFonts w:eastAsia="Times New Roman" w:cstheme="minorHAnsi"/>
          <w:color w:val="000000"/>
          <w:sz w:val="24"/>
          <w:szCs w:val="24"/>
          <w:lang w:val="ru-RU"/>
        </w:rPr>
      </w:pPr>
      <w:r w:rsidRPr="00DD22F3">
        <w:rPr>
          <w:rFonts w:eastAsia="Times New Roman" w:cstheme="minorHAnsi"/>
          <w:color w:val="000000"/>
          <w:sz w:val="24"/>
          <w:szCs w:val="24"/>
          <w:lang w:val="ru-RU"/>
        </w:rPr>
        <w:t>доверие и уважение друг к другу учащихся, педагогов, родителей;</w:t>
      </w:r>
    </w:p>
    <w:p w14:paraId="764C32C6" w14:textId="77777777" w:rsidR="00DD22F3" w:rsidRPr="00DD22F3" w:rsidRDefault="00DD22F3" w:rsidP="001E0A1B">
      <w:pPr>
        <w:numPr>
          <w:ilvl w:val="0"/>
          <w:numId w:val="16"/>
        </w:numPr>
        <w:shd w:val="clear" w:color="auto" w:fill="FFFFFF"/>
        <w:spacing w:before="0" w:beforeAutospacing="0" w:after="0" w:afterAutospacing="0"/>
        <w:rPr>
          <w:rFonts w:eastAsia="Times New Roman" w:cstheme="minorHAnsi"/>
          <w:color w:val="000000"/>
          <w:sz w:val="24"/>
          <w:szCs w:val="24"/>
          <w:lang w:val="ru-RU"/>
        </w:rPr>
      </w:pPr>
      <w:r w:rsidRPr="00DD22F3">
        <w:rPr>
          <w:rFonts w:eastAsia="Times New Roman" w:cstheme="minorHAnsi"/>
          <w:color w:val="000000"/>
          <w:sz w:val="24"/>
          <w:szCs w:val="24"/>
          <w:lang w:val="ru-RU"/>
        </w:rPr>
        <w:lastRenderedPageBreak/>
        <w:t>стремление к высокой</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психологической комфортности для всех субъектов</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педагогического процесса;</w:t>
      </w:r>
    </w:p>
    <w:p w14:paraId="6444D9E0" w14:textId="77777777" w:rsidR="00DD22F3" w:rsidRPr="00DD22F3" w:rsidRDefault="00DD22F3" w:rsidP="001E0A1B">
      <w:pPr>
        <w:numPr>
          <w:ilvl w:val="0"/>
          <w:numId w:val="16"/>
        </w:numPr>
        <w:shd w:val="clear" w:color="auto" w:fill="FFFFFF"/>
        <w:spacing w:before="0" w:beforeAutospacing="0" w:after="0" w:afterAutospacing="0"/>
        <w:rPr>
          <w:rFonts w:eastAsia="Times New Roman" w:cstheme="minorHAnsi"/>
          <w:color w:val="000000"/>
          <w:sz w:val="24"/>
          <w:szCs w:val="24"/>
          <w:lang w:val="ru-RU"/>
        </w:rPr>
      </w:pPr>
      <w:r w:rsidRPr="00DD22F3">
        <w:rPr>
          <w:rFonts w:eastAsia="Times New Roman" w:cstheme="minorHAnsi"/>
          <w:color w:val="000000"/>
          <w:sz w:val="24"/>
          <w:szCs w:val="24"/>
          <w:lang w:val="ru-RU"/>
        </w:rPr>
        <w:t>стремление к высокому уровню самоорганизации детского коллектива и коллектива учителей;</w:t>
      </w:r>
    </w:p>
    <w:p w14:paraId="406761A2" w14:textId="77777777" w:rsidR="00DD22F3" w:rsidRPr="00DD22F3" w:rsidRDefault="00DD22F3" w:rsidP="001E0A1B">
      <w:pPr>
        <w:numPr>
          <w:ilvl w:val="0"/>
          <w:numId w:val="16"/>
        </w:numPr>
        <w:shd w:val="clear" w:color="auto" w:fill="FFFFFF"/>
        <w:spacing w:before="0" w:beforeAutospacing="0" w:after="0" w:afterAutospacing="0"/>
        <w:rPr>
          <w:rFonts w:eastAsia="Times New Roman" w:cstheme="minorHAnsi"/>
          <w:color w:val="000000"/>
          <w:sz w:val="24"/>
          <w:szCs w:val="24"/>
          <w:lang w:val="ru-RU"/>
        </w:rPr>
      </w:pPr>
      <w:r w:rsidRPr="00DD22F3">
        <w:rPr>
          <w:rFonts w:eastAsia="Times New Roman" w:cstheme="minorHAnsi"/>
          <w:color w:val="000000"/>
          <w:sz w:val="24"/>
          <w:szCs w:val="24"/>
          <w:lang w:val="ru-RU"/>
        </w:rPr>
        <w:t>атмосфера свободы творчества, способствующая творческому развитию учеников и учителей;</w:t>
      </w:r>
    </w:p>
    <w:p w14:paraId="591955F9" w14:textId="77777777" w:rsidR="00DD22F3" w:rsidRPr="00DD22F3" w:rsidRDefault="00DD22F3" w:rsidP="001E0A1B">
      <w:pPr>
        <w:numPr>
          <w:ilvl w:val="0"/>
          <w:numId w:val="16"/>
        </w:numPr>
        <w:shd w:val="clear" w:color="auto" w:fill="FFFFFF"/>
        <w:spacing w:before="0" w:beforeAutospacing="0" w:after="0" w:afterAutospacing="0"/>
        <w:rPr>
          <w:rFonts w:eastAsia="Times New Roman" w:cstheme="minorHAnsi"/>
          <w:color w:val="000000"/>
          <w:sz w:val="24"/>
          <w:szCs w:val="24"/>
          <w:lang w:val="ru-RU"/>
        </w:rPr>
      </w:pPr>
      <w:r w:rsidRPr="00DD22F3">
        <w:rPr>
          <w:rFonts w:eastAsia="Times New Roman" w:cstheme="minorHAnsi"/>
          <w:color w:val="000000"/>
          <w:sz w:val="24"/>
          <w:szCs w:val="24"/>
          <w:lang w:val="ru-RU"/>
        </w:rPr>
        <w:t>безусловное обеспечение высокого стандарта образования для всех выпускников школы;</w:t>
      </w:r>
    </w:p>
    <w:p w14:paraId="307EA7C6" w14:textId="77777777" w:rsidR="00DD22F3" w:rsidRDefault="00DD22F3" w:rsidP="001E0A1B">
      <w:pPr>
        <w:numPr>
          <w:ilvl w:val="0"/>
          <w:numId w:val="16"/>
        </w:numPr>
        <w:shd w:val="clear" w:color="auto" w:fill="FFFFFF"/>
        <w:spacing w:before="0" w:beforeAutospacing="0" w:after="0" w:afterAutospacing="0"/>
        <w:rPr>
          <w:rFonts w:eastAsia="Times New Roman" w:cstheme="minorHAnsi"/>
          <w:color w:val="000000"/>
          <w:sz w:val="24"/>
          <w:szCs w:val="24"/>
          <w:lang w:val="ru-RU"/>
        </w:rPr>
      </w:pPr>
      <w:r w:rsidRPr="00DD22F3">
        <w:rPr>
          <w:rFonts w:eastAsia="Times New Roman" w:cstheme="minorHAnsi"/>
          <w:color w:val="000000"/>
          <w:sz w:val="24"/>
          <w:szCs w:val="24"/>
          <w:lang w:val="ru-RU"/>
        </w:rPr>
        <w:t>стремление к обеспечению социальной и допрофессиональной адаптации выпускника.</w:t>
      </w:r>
    </w:p>
    <w:p w14:paraId="6AB5E897" w14:textId="77777777" w:rsidR="00CD503D" w:rsidRDefault="00DD22F3" w:rsidP="00CD503D">
      <w:pPr>
        <w:shd w:val="clear" w:color="auto" w:fill="FFFFFF"/>
        <w:spacing w:before="0" w:beforeAutospacing="0" w:after="0" w:afterAutospacing="0"/>
        <w:ind w:left="360"/>
        <w:rPr>
          <w:rFonts w:eastAsia="Times New Roman" w:cstheme="minorHAnsi"/>
          <w:color w:val="000000"/>
          <w:sz w:val="24"/>
          <w:szCs w:val="24"/>
          <w:lang w:val="ru-RU"/>
        </w:rPr>
      </w:pPr>
      <w:r w:rsidRPr="00DD22F3">
        <w:rPr>
          <w:rFonts w:eastAsia="Times New Roman" w:cstheme="minorHAnsi"/>
          <w:b/>
          <w:bCs/>
          <w:color w:val="000000"/>
          <w:sz w:val="24"/>
          <w:szCs w:val="24"/>
          <w:lang w:val="ru-RU"/>
        </w:rPr>
        <w:t>Концептуальная модель компетентностей педагогов школы</w:t>
      </w:r>
    </w:p>
    <w:p w14:paraId="0EA55C33" w14:textId="5C8162BE" w:rsidR="00DD22F3" w:rsidRPr="00DD22F3" w:rsidRDefault="00DD22F3" w:rsidP="00CD503D">
      <w:pPr>
        <w:shd w:val="clear" w:color="auto" w:fill="FFFFFF"/>
        <w:spacing w:before="0" w:beforeAutospacing="0" w:after="0" w:afterAutospacing="0"/>
        <w:ind w:left="360"/>
        <w:rPr>
          <w:rFonts w:eastAsia="Times New Roman" w:cstheme="minorHAnsi"/>
          <w:color w:val="000000"/>
          <w:sz w:val="24"/>
          <w:szCs w:val="24"/>
          <w:lang w:val="ru-RU"/>
        </w:rPr>
      </w:pPr>
      <w:r w:rsidRPr="00DD22F3">
        <w:rPr>
          <w:rFonts w:eastAsia="Times New Roman" w:cstheme="minorHAnsi"/>
          <w:color w:val="000000"/>
          <w:sz w:val="24"/>
          <w:szCs w:val="24"/>
          <w:lang w:val="ru-RU"/>
        </w:rPr>
        <w:t>Настоящий педагог нашей школы должен обладать такими качествами, как:</w:t>
      </w:r>
    </w:p>
    <w:p w14:paraId="78CED981" w14:textId="77777777" w:rsidR="00DD22F3" w:rsidRPr="00DD22F3" w:rsidRDefault="00DD22F3" w:rsidP="001E0A1B">
      <w:pPr>
        <w:numPr>
          <w:ilvl w:val="0"/>
          <w:numId w:val="17"/>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наличие высокого уровня общей, коммуникативной культуры, теоретических представлений и опыта организации сложной</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коммуникации, осуществляемой в режиме диалога;</w:t>
      </w:r>
    </w:p>
    <w:p w14:paraId="327B26EB" w14:textId="77777777" w:rsidR="00DD22F3" w:rsidRPr="00DD22F3" w:rsidRDefault="00DD22F3" w:rsidP="001E0A1B">
      <w:pPr>
        <w:numPr>
          <w:ilvl w:val="0"/>
          <w:numId w:val="17"/>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способность к освоению достижений теории и практики предметной области: к анализу и синтезу предметных знаний с точки зрения актуальности, достаточности, научности;</w:t>
      </w:r>
    </w:p>
    <w:p w14:paraId="3990E55B" w14:textId="77777777" w:rsidR="00DD22F3" w:rsidRPr="00DD22F3" w:rsidRDefault="00DD22F3" w:rsidP="001E0A1B">
      <w:pPr>
        <w:numPr>
          <w:ilvl w:val="0"/>
          <w:numId w:val="17"/>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способность к критической оценке и интеграции личного и иного (отечественного, зарубежного, исторического, прогнозируемого) опыта педагогической деятельности;</w:t>
      </w:r>
    </w:p>
    <w:p w14:paraId="06BBA1B0" w14:textId="77777777" w:rsidR="00DD22F3" w:rsidRPr="00DD22F3" w:rsidRDefault="00DD22F3" w:rsidP="001E0A1B">
      <w:pPr>
        <w:numPr>
          <w:ilvl w:val="0"/>
          <w:numId w:val="17"/>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стремление к формированию и развитию личных креативных качеств, дающих возможность генерации уникальных педагогических идей и получения инновационных педагогических результатов;</w:t>
      </w:r>
    </w:p>
    <w:p w14:paraId="6736974E" w14:textId="77777777" w:rsidR="00DD22F3" w:rsidRPr="00DD22F3" w:rsidRDefault="00DD22F3" w:rsidP="001E0A1B">
      <w:pPr>
        <w:numPr>
          <w:ilvl w:val="0"/>
          <w:numId w:val="17"/>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наличие рефлексивной культуры, сформированность потребности в саморефлексии и в совместной рефлексии с другими субъектами педагогического процесса;</w:t>
      </w:r>
    </w:p>
    <w:p w14:paraId="34577848" w14:textId="77777777" w:rsidR="00DD22F3" w:rsidRPr="00DD22F3" w:rsidRDefault="00DD22F3" w:rsidP="001E0A1B">
      <w:pPr>
        <w:numPr>
          <w:ilvl w:val="0"/>
          <w:numId w:val="17"/>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наличие методологической</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культуры, умений и навыков концептуального мышления, моделирования педагогического процесса и прогнозирования результатов собственной деятельности;</w:t>
      </w:r>
    </w:p>
    <w:p w14:paraId="1AAE400B" w14:textId="77777777" w:rsidR="00DD22F3" w:rsidRPr="00DD22F3" w:rsidRDefault="00DD22F3" w:rsidP="001E0A1B">
      <w:pPr>
        <w:numPr>
          <w:ilvl w:val="0"/>
          <w:numId w:val="17"/>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готовность к совместному со всеми иными субъектами педагогического процесса освоению социального опыта;</w:t>
      </w:r>
    </w:p>
    <w:p w14:paraId="29DBB054" w14:textId="77777777" w:rsidR="00DD22F3" w:rsidRPr="00DD22F3" w:rsidRDefault="00DD22F3" w:rsidP="001E0A1B">
      <w:pPr>
        <w:numPr>
          <w:ilvl w:val="0"/>
          <w:numId w:val="17"/>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освоение культуры получения, отбора, хранения, воспроизведения, отработки и интерпретации информации в условиях лавинообразного нарастания информационных потоков;</w:t>
      </w:r>
    </w:p>
    <w:p w14:paraId="6C08412F" w14:textId="77777777" w:rsidR="00DD22F3" w:rsidRPr="00DD22F3" w:rsidRDefault="00DD22F3" w:rsidP="001E0A1B">
      <w:pPr>
        <w:numPr>
          <w:ilvl w:val="0"/>
          <w:numId w:val="17"/>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принятие философии маркетинга в качестве одной из основных идей деятельности педагога в условиях становления рыночных отношений в образовании;</w:t>
      </w:r>
    </w:p>
    <w:p w14:paraId="13B98A88" w14:textId="77777777" w:rsidR="00DD22F3" w:rsidRPr="00DD22F3" w:rsidRDefault="00DD22F3" w:rsidP="001E0A1B">
      <w:pPr>
        <w:numPr>
          <w:ilvl w:val="0"/>
          <w:numId w:val="17"/>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принятие понятия профессиональной конкуренции как одной из движущих идей развития личности педагога;</w:t>
      </w:r>
    </w:p>
    <w:p w14:paraId="500450F5" w14:textId="77777777" w:rsidR="00DD22F3" w:rsidRPr="00DD22F3" w:rsidRDefault="00DD22F3" w:rsidP="001E0A1B">
      <w:pPr>
        <w:numPr>
          <w:ilvl w:val="0"/>
          <w:numId w:val="17"/>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наличие культуры педагогического менеджмента в широком смысле, то есть стремление к самоопределению в ситуации ценностного выбора и к принятию ответственности за конечный результат педагогического процесса, что определяет профессиональную успешность в условиях конкуренции;</w:t>
      </w:r>
    </w:p>
    <w:p w14:paraId="50A2A0C4" w14:textId="77777777" w:rsidR="00DD22F3" w:rsidRPr="00DD22F3" w:rsidRDefault="00DD22F3" w:rsidP="001E0A1B">
      <w:pPr>
        <w:numPr>
          <w:ilvl w:val="0"/>
          <w:numId w:val="17"/>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сформированность теоретических представлений о системно-педагогическом мышлении, наличие опыта системного исследования педагогической деятельности в целом и собственной педагогической деятельности;</w:t>
      </w:r>
    </w:p>
    <w:p w14:paraId="18E98840" w14:textId="77777777" w:rsidR="00CD503D" w:rsidRDefault="00DD22F3" w:rsidP="001E0A1B">
      <w:pPr>
        <w:numPr>
          <w:ilvl w:val="0"/>
          <w:numId w:val="17"/>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осознание метода педагогической деятельности как одной из высших профессиональных ценностей педагога.</w:t>
      </w:r>
    </w:p>
    <w:p w14:paraId="25BECF9E" w14:textId="521CC60E" w:rsidR="00DD22F3" w:rsidRPr="00CD503D" w:rsidRDefault="00DD22F3" w:rsidP="00CD503D">
      <w:pPr>
        <w:shd w:val="clear" w:color="auto" w:fill="FFFFFF"/>
        <w:spacing w:before="0" w:beforeAutospacing="0" w:after="0" w:afterAutospacing="0"/>
        <w:ind w:left="720"/>
        <w:jc w:val="both"/>
        <w:rPr>
          <w:rFonts w:eastAsia="Times New Roman" w:cstheme="minorHAnsi"/>
          <w:color w:val="000000"/>
          <w:sz w:val="24"/>
          <w:szCs w:val="24"/>
          <w:lang w:val="ru-RU"/>
        </w:rPr>
      </w:pPr>
      <w:r w:rsidRPr="00CD503D">
        <w:rPr>
          <w:rFonts w:eastAsia="Times New Roman" w:cstheme="minorHAnsi"/>
          <w:color w:val="000000"/>
          <w:sz w:val="24"/>
          <w:szCs w:val="24"/>
          <w:lang w:val="ru-RU"/>
        </w:rPr>
        <w:t>Задача педагогов школы – реализовать компетентностную модель выпускника, обладающего следующими качествами</w:t>
      </w:r>
      <w:r w:rsidR="00CD503D">
        <w:rPr>
          <w:rFonts w:eastAsia="Times New Roman" w:cstheme="minorHAnsi"/>
          <w:color w:val="000000"/>
          <w:sz w:val="24"/>
          <w:szCs w:val="24"/>
          <w:lang w:val="ru-RU"/>
        </w:rPr>
        <w:t>:</w:t>
      </w:r>
    </w:p>
    <w:p w14:paraId="242FAFAD" w14:textId="77777777" w:rsidR="00DD22F3" w:rsidRPr="00DD22F3" w:rsidRDefault="00DD22F3" w:rsidP="001E0A1B">
      <w:pPr>
        <w:numPr>
          <w:ilvl w:val="0"/>
          <w:numId w:val="18"/>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готовность к жизни в</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современном мире, ориентация в его проблемах, ценностях, нравственных нормах, понимание особенностей жизни, ориентация в возможностях этой жизни для развития своих духовных запросов, ориентация в научном понимании мира, умение ставить реалистические</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жизненные</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цели и быть способным их достигать;</w:t>
      </w:r>
    </w:p>
    <w:p w14:paraId="54734591" w14:textId="77777777" w:rsidR="00DD22F3" w:rsidRPr="00DD22F3" w:rsidRDefault="00DD22F3" w:rsidP="001E0A1B">
      <w:pPr>
        <w:numPr>
          <w:ilvl w:val="0"/>
          <w:numId w:val="18"/>
        </w:numPr>
        <w:shd w:val="clear" w:color="auto" w:fill="FFFFFF"/>
        <w:spacing w:before="0" w:beforeAutospacing="0" w:after="0" w:afterAutospacing="0"/>
        <w:jc w:val="both"/>
        <w:rPr>
          <w:rFonts w:eastAsia="Times New Roman" w:cstheme="minorHAnsi"/>
          <w:color w:val="000000"/>
          <w:sz w:val="24"/>
          <w:szCs w:val="24"/>
        </w:rPr>
      </w:pPr>
      <w:r w:rsidRPr="00DD22F3">
        <w:rPr>
          <w:rFonts w:eastAsia="Times New Roman" w:cstheme="minorHAnsi"/>
          <w:color w:val="000000"/>
          <w:sz w:val="24"/>
          <w:szCs w:val="24"/>
          <w:lang w:val="ru-RU"/>
        </w:rPr>
        <w:lastRenderedPageBreak/>
        <w:t>наличие продуманной и практически реализуемой жизненной стратегии по сохранению</w:t>
      </w:r>
      <w:r w:rsidRPr="00DD22F3">
        <w:rPr>
          <w:rFonts w:eastAsia="Times New Roman" w:cstheme="minorHAnsi"/>
          <w:color w:val="000000"/>
          <w:sz w:val="24"/>
          <w:szCs w:val="24"/>
        </w:rPr>
        <w:t>  и развитию своего  физического, психического и нравственного здоровья;</w:t>
      </w:r>
    </w:p>
    <w:p w14:paraId="6540B955" w14:textId="77777777" w:rsidR="00DD22F3" w:rsidRPr="00DD22F3" w:rsidRDefault="00DD22F3" w:rsidP="001E0A1B">
      <w:pPr>
        <w:numPr>
          <w:ilvl w:val="0"/>
          <w:numId w:val="18"/>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способность к творческому созиданию своей личной жизни, ее осмысленной организации на основе национальных и общечеловеческих ценностей, любви к своей Родине и уважения традиций иных национальных культур;</w:t>
      </w:r>
    </w:p>
    <w:p w14:paraId="7F12D861" w14:textId="77777777" w:rsidR="00DD22F3" w:rsidRPr="00DD22F3" w:rsidRDefault="00DD22F3" w:rsidP="001E0A1B">
      <w:pPr>
        <w:numPr>
          <w:ilvl w:val="0"/>
          <w:numId w:val="18"/>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коммуникативная культура, владение навыками делового общения, простраивание межличностных отношений, способствующих самореализации, достижению успеха в общественной и личной жизни;</w:t>
      </w:r>
    </w:p>
    <w:p w14:paraId="1103EDAA" w14:textId="77777777" w:rsidR="00DD22F3" w:rsidRPr="00DD22F3" w:rsidRDefault="00DD22F3" w:rsidP="001E0A1B">
      <w:pPr>
        <w:numPr>
          <w:ilvl w:val="0"/>
          <w:numId w:val="18"/>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высокая познавательная мотивация, готовность выпускника основной школы к достижению высокого уровня образованности на основе осознанного выбора программ общего и профессионального образования;</w:t>
      </w:r>
    </w:p>
    <w:p w14:paraId="5EC13FF0" w14:textId="77777777" w:rsidR="00DD22F3" w:rsidRPr="00DD22F3" w:rsidRDefault="00DD22F3" w:rsidP="001E0A1B">
      <w:pPr>
        <w:numPr>
          <w:ilvl w:val="0"/>
          <w:numId w:val="18"/>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совмещение рационалистического и эмоционально-ценностного подходов к жизни,</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умение здраво и логично мыслить, принимать обдуманные решения;</w:t>
      </w:r>
    </w:p>
    <w:p w14:paraId="36BEC855" w14:textId="77777777" w:rsidR="00DD22F3" w:rsidRPr="00DD22F3" w:rsidRDefault="00DD22F3" w:rsidP="001E0A1B">
      <w:pPr>
        <w:numPr>
          <w:ilvl w:val="0"/>
          <w:numId w:val="18"/>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способность к выбору профессии, ориентации в политической жизни общества, выбору социально ценных форм досуговой деятельности, к самостоятельному решению семейно-бытовых проблем, защите своих прав и осознанию своих обязанностей;</w:t>
      </w:r>
    </w:p>
    <w:p w14:paraId="50183F2B" w14:textId="77777777" w:rsidR="00DD22F3" w:rsidRPr="00DD22F3" w:rsidRDefault="00DD22F3" w:rsidP="001E0A1B">
      <w:pPr>
        <w:numPr>
          <w:ilvl w:val="0"/>
          <w:numId w:val="18"/>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адекватная самооценка (внутренняя гармония и самоконтроль);</w:t>
      </w:r>
    </w:p>
    <w:p w14:paraId="42C09C98" w14:textId="77777777" w:rsidR="00CD503D" w:rsidRDefault="00DD22F3" w:rsidP="001E0A1B">
      <w:pPr>
        <w:numPr>
          <w:ilvl w:val="0"/>
          <w:numId w:val="18"/>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стремление к продуктивной жизни (максимальной реализации своего индивидуально-личностного потенциала).</w:t>
      </w:r>
      <w:r w:rsidRPr="00CD503D">
        <w:rPr>
          <w:rFonts w:eastAsia="Times New Roman" w:cstheme="minorHAnsi"/>
          <w:color w:val="000000"/>
          <w:sz w:val="24"/>
          <w:szCs w:val="24"/>
          <w:lang w:val="ru-RU"/>
        </w:rPr>
        <w:t>Компетентностная модель</w:t>
      </w:r>
      <w:r w:rsidRPr="00CD503D">
        <w:rPr>
          <w:rFonts w:eastAsia="Times New Roman" w:cstheme="minorHAnsi"/>
          <w:color w:val="000000"/>
          <w:sz w:val="24"/>
          <w:szCs w:val="24"/>
        </w:rPr>
        <w:t>  </w:t>
      </w:r>
      <w:r w:rsidRPr="00CD503D">
        <w:rPr>
          <w:rFonts w:eastAsia="Times New Roman" w:cstheme="minorHAnsi"/>
          <w:color w:val="000000"/>
          <w:sz w:val="24"/>
          <w:szCs w:val="24"/>
          <w:lang w:val="ru-RU"/>
        </w:rPr>
        <w:t>выпускника – это выпускник, обладающий</w:t>
      </w:r>
      <w:r w:rsidRPr="00CD503D">
        <w:rPr>
          <w:rFonts w:eastAsia="Times New Roman" w:cstheme="minorHAnsi"/>
          <w:color w:val="000000"/>
          <w:sz w:val="24"/>
          <w:szCs w:val="24"/>
        </w:rPr>
        <w:t>   </w:t>
      </w:r>
      <w:r w:rsidRPr="00CD503D">
        <w:rPr>
          <w:rFonts w:eastAsia="Times New Roman" w:cstheme="minorHAnsi"/>
          <w:color w:val="000000"/>
          <w:sz w:val="24"/>
          <w:szCs w:val="24"/>
          <w:lang w:val="ru-RU"/>
        </w:rPr>
        <w:t>ключевыми общепредметными, предметными компетенциями</w:t>
      </w:r>
      <w:r w:rsidRPr="00CD503D">
        <w:rPr>
          <w:rFonts w:eastAsia="Times New Roman" w:cstheme="minorHAnsi"/>
          <w:color w:val="000000"/>
          <w:sz w:val="24"/>
          <w:szCs w:val="24"/>
        </w:rPr>
        <w:t>   </w:t>
      </w:r>
      <w:r w:rsidRPr="00CD503D">
        <w:rPr>
          <w:rFonts w:eastAsia="Times New Roman" w:cstheme="minorHAnsi"/>
          <w:color w:val="000000"/>
          <w:sz w:val="24"/>
          <w:szCs w:val="24"/>
          <w:lang w:val="ru-RU"/>
        </w:rPr>
        <w:t>в интеллектуальной, гражданско-правовой, информационной, коммуникационной и прочих сферах современной жизни.</w:t>
      </w:r>
    </w:p>
    <w:p w14:paraId="60209721" w14:textId="2F0DE2C0" w:rsidR="00DD22F3" w:rsidRPr="00CD503D" w:rsidRDefault="00DD22F3" w:rsidP="001E0A1B">
      <w:pPr>
        <w:numPr>
          <w:ilvl w:val="0"/>
          <w:numId w:val="18"/>
        </w:numPr>
        <w:shd w:val="clear" w:color="auto" w:fill="FFFFFF"/>
        <w:spacing w:before="0" w:beforeAutospacing="0" w:after="0" w:afterAutospacing="0"/>
        <w:jc w:val="both"/>
        <w:rPr>
          <w:rFonts w:eastAsia="Times New Roman" w:cstheme="minorHAnsi"/>
          <w:color w:val="000000"/>
          <w:sz w:val="24"/>
          <w:szCs w:val="24"/>
          <w:lang w:val="ru-RU"/>
        </w:rPr>
      </w:pPr>
      <w:r w:rsidRPr="00CD503D">
        <w:rPr>
          <w:rFonts w:eastAsia="Times New Roman" w:cstheme="minorHAnsi"/>
          <w:color w:val="000000"/>
          <w:sz w:val="24"/>
          <w:szCs w:val="24"/>
        </w:rPr>
        <w:t> </w:t>
      </w:r>
      <w:r w:rsidRPr="00CD503D">
        <w:rPr>
          <w:rFonts w:eastAsia="Times New Roman" w:cstheme="minorHAnsi"/>
          <w:b/>
          <w:bCs/>
          <w:color w:val="000000"/>
          <w:sz w:val="24"/>
          <w:szCs w:val="24"/>
          <w:lang w:val="ru-RU"/>
        </w:rPr>
        <w:t>Принципы образовательной политики школы</w:t>
      </w:r>
    </w:p>
    <w:p w14:paraId="493B2924" w14:textId="092772E5" w:rsidR="00DD22F3" w:rsidRPr="00DD22F3" w:rsidRDefault="00DD22F3" w:rsidP="00DD22F3">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1. Принцип открытости образовательной среды школы.</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Ввиду того, что М</w:t>
      </w:r>
      <w:r w:rsidR="00CD503D">
        <w:rPr>
          <w:rFonts w:eastAsia="Times New Roman" w:cstheme="minorHAnsi"/>
          <w:color w:val="000000"/>
          <w:sz w:val="24"/>
          <w:szCs w:val="24"/>
          <w:lang w:val="ru-RU"/>
        </w:rPr>
        <w:t>БОУ «СОШ №5»</w:t>
      </w:r>
      <w:r w:rsidRPr="00DD22F3">
        <w:rPr>
          <w:rFonts w:eastAsia="Times New Roman" w:cstheme="minorHAnsi"/>
          <w:color w:val="000000"/>
          <w:sz w:val="24"/>
          <w:szCs w:val="24"/>
          <w:lang w:val="ru-RU"/>
        </w:rPr>
        <w:t>— это сельская школа и</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она является одним из немногих социокультурных учреждений села. Поэтому важно, чтобы школьная образовательная среда была открытой для различных потребителей образовательных услуг. Открытость школы проявляется, прежде всего, во взаимосвязи ее с окружающей средой. Она определена пространственными, временными и функциональными отношениями образовательного учреждения с различными объектами внешней среды. В силу этого взаимодействие школы с другими системами, которые являются также открытыми, создает особое «поле воздействия», в котором находится как ребенок-школьник, так и другие участники образовательного процесса.</w:t>
      </w:r>
    </w:p>
    <w:p w14:paraId="7DA62809" w14:textId="77777777" w:rsidR="00DD22F3" w:rsidRPr="00DD22F3" w:rsidRDefault="00DD22F3" w:rsidP="00DD22F3">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2. Принцип свободы выбора.</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Он определяет целенаправленную деятельность педагогического коллектива по оказанию поддержки обучающимся в овладении ими умениями действовать в условиях свободы и делать правильный осознанный выбор.</w:t>
      </w:r>
    </w:p>
    <w:p w14:paraId="6A5AD8EE" w14:textId="77777777" w:rsidR="00DD22F3" w:rsidRPr="00DD22F3" w:rsidRDefault="00DD22F3" w:rsidP="00DD22F3">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3. Принцип гуманизации.</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Данный принцип означает, что: учитель ставит обучающегося не в позицию объекта, а в позицию полноправного субъекта обучения и воспитания; тем самым, создавая условия для его творческой самореализации;</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общеклассная и групповая учебная работа сочетаются с индивидуальной, при этом особое внимание уделяется развитию каждого ребенка.</w:t>
      </w:r>
    </w:p>
    <w:p w14:paraId="3A40FF73" w14:textId="77777777" w:rsidR="00DD22F3" w:rsidRPr="00DD22F3" w:rsidRDefault="00DD22F3" w:rsidP="00DD22F3">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4. Принцип педагогической поддержки.</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Педагогическая поддержка рассматривается как особая сфера деятельности, направленная на самостановление и самоопределение ребенка как личности. Она представляет собой процесс совместного со школьником определения его образовательного маршрута, путей совместного преодоления проблем и создания условий для самореализации в разных сферах жизнедеятельности.</w:t>
      </w:r>
    </w:p>
    <w:p w14:paraId="6A94A236" w14:textId="77777777" w:rsidR="00DD22F3" w:rsidRPr="00DD22F3" w:rsidRDefault="00DD22F3" w:rsidP="00DD22F3">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5. Принцип природосообразности.</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Образование в соответствии с природой ребят, их здоровьем, психической конституцией, способностями, склонностями, интересами, задатками, индивидуальными особенностями восприятия предполагает построение обучения по групповым и индивидуальным маршрутам и планам.</w:t>
      </w:r>
    </w:p>
    <w:p w14:paraId="631FDDBD" w14:textId="77777777" w:rsidR="00DD22F3" w:rsidRPr="00DD22F3" w:rsidRDefault="00DD22F3" w:rsidP="00DD22F3">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lastRenderedPageBreak/>
        <w:t>         </w:t>
      </w:r>
      <w:r w:rsidRPr="00DD22F3">
        <w:rPr>
          <w:rFonts w:eastAsia="Times New Roman" w:cstheme="minorHAnsi"/>
          <w:color w:val="000000"/>
          <w:sz w:val="24"/>
          <w:szCs w:val="24"/>
          <w:lang w:val="ru-RU"/>
        </w:rPr>
        <w:t>6. Принцип культуросообразности.</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Он заключается в том, что идеи о базовой культуре личности, добровольности и реализме целей образования являются основанием для разработки содержания воспитания, которое понимается не как всестороннее, а как разностороннее развитие личности в коллективной творческой деятельности детей и педагогов.</w:t>
      </w:r>
    </w:p>
    <w:p w14:paraId="588A799E" w14:textId="77777777" w:rsidR="00DD22F3" w:rsidRPr="00DD22F3" w:rsidRDefault="00DD22F3" w:rsidP="00DD22F3">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7. Непрерывность образования.</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Этот принцип предусматривает связь не только всех ступеней образования в школе, но и всех субъектов образовательной системы села. Он предполагает ориентацию школьного образовательного процесса на подготовку к продолжению образования после окончания основной и полной школы.</w:t>
      </w:r>
    </w:p>
    <w:p w14:paraId="53689A0F" w14:textId="77777777" w:rsidR="00DD22F3" w:rsidRPr="00DD22F3" w:rsidRDefault="00DD22F3" w:rsidP="00DD22F3">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8. Принцип вариативности.</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Он выражается в возможности выбора содержания обучения, системы и содержания воспитательной работы, а также методов, форм и приемов обучения и воспитания. Его основой является удовлетворение различных образовательных потребностей и интересов обучающихся.</w:t>
      </w:r>
    </w:p>
    <w:p w14:paraId="6EEB0E5C" w14:textId="77777777" w:rsidR="00DD22F3" w:rsidRPr="00DD22F3" w:rsidRDefault="00DD22F3" w:rsidP="00DD22F3">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9. Принцип сочетания инновационности и стабильности.</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Данный принцип предполагает, что рациональные изменения являются способом существования образовательной системы. Он определяет постоянный поиск и выбор идей, наиболее оптимальных программ, предметных планов, технологии и форм работы школы. Вместе с тем эффективно работающие компоненты образовательной системы должны быть стабилизированы.</w:t>
      </w:r>
    </w:p>
    <w:p w14:paraId="6D93D930" w14:textId="77777777" w:rsidR="00CD503D"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b/>
          <w:bCs/>
          <w:color w:val="000000"/>
          <w:sz w:val="24"/>
          <w:szCs w:val="24"/>
          <w:lang w:val="ru-RU"/>
        </w:rPr>
        <w:t>Прогнозируемые результаты реализации идеи и принципов образовательной</w:t>
      </w:r>
      <w:r w:rsidRPr="00DD22F3">
        <w:rPr>
          <w:rFonts w:eastAsia="Times New Roman" w:cstheme="minorHAnsi"/>
          <w:b/>
          <w:bCs/>
          <w:color w:val="000000"/>
          <w:sz w:val="24"/>
          <w:szCs w:val="24"/>
        </w:rPr>
        <w:t> </w:t>
      </w:r>
      <w:r w:rsidRPr="00DD22F3">
        <w:rPr>
          <w:rFonts w:eastAsia="Times New Roman" w:cstheme="minorHAnsi"/>
          <w:b/>
          <w:bCs/>
          <w:color w:val="000000"/>
          <w:sz w:val="24"/>
          <w:szCs w:val="24"/>
          <w:lang w:val="ru-RU"/>
        </w:rPr>
        <w:t>политики школы</w:t>
      </w:r>
    </w:p>
    <w:p w14:paraId="2007AD79" w14:textId="7EEED85B" w:rsidR="00CD503D"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 xml:space="preserve">В результате реализации программы развития должно произойти повышение успеваемости школьников до 100% и повышение качества знаний до </w:t>
      </w:r>
      <w:r w:rsidR="00095B14">
        <w:rPr>
          <w:rFonts w:eastAsia="Times New Roman" w:cstheme="minorHAnsi"/>
          <w:color w:val="000000"/>
          <w:sz w:val="24"/>
          <w:szCs w:val="24"/>
          <w:lang w:val="ru-RU"/>
        </w:rPr>
        <w:t>5</w:t>
      </w:r>
      <w:r w:rsidR="00531670">
        <w:rPr>
          <w:rFonts w:eastAsia="Times New Roman" w:cstheme="minorHAnsi"/>
          <w:color w:val="000000"/>
          <w:sz w:val="24"/>
          <w:szCs w:val="24"/>
          <w:lang w:val="ru-RU"/>
        </w:rPr>
        <w:t>5</w:t>
      </w:r>
      <w:r w:rsidRPr="00DD22F3">
        <w:rPr>
          <w:rFonts w:eastAsia="Times New Roman" w:cstheme="minorHAnsi"/>
          <w:color w:val="000000"/>
          <w:sz w:val="24"/>
          <w:szCs w:val="24"/>
          <w:lang w:val="ru-RU"/>
        </w:rPr>
        <w:t>%.</w:t>
      </w:r>
    </w:p>
    <w:p w14:paraId="68E893D3" w14:textId="78BDAFA1" w:rsidR="00DD22F3" w:rsidRPr="00CD503D"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Результатами реализации программ станут:</w:t>
      </w:r>
    </w:p>
    <w:p w14:paraId="3D7BEF87" w14:textId="77777777" w:rsidR="00DD22F3" w:rsidRPr="00DD22F3" w:rsidRDefault="00DD22F3" w:rsidP="001E0A1B">
      <w:pPr>
        <w:numPr>
          <w:ilvl w:val="0"/>
          <w:numId w:val="19"/>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ежегодное увеличение охвата обучающихся, их родителей и жителей поселения занятиями физической культурой;</w:t>
      </w:r>
    </w:p>
    <w:p w14:paraId="56A0DAC5" w14:textId="77777777" w:rsidR="00DD22F3" w:rsidRPr="00DD22F3" w:rsidRDefault="00DD22F3" w:rsidP="001E0A1B">
      <w:pPr>
        <w:numPr>
          <w:ilvl w:val="0"/>
          <w:numId w:val="19"/>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обучение классных руководителей работе с портфолио разных видов приведёт к корректировке их подходов в обучении и воспитании ребёнка с опорой на индивидуальную успешность;</w:t>
      </w:r>
    </w:p>
    <w:p w14:paraId="73F59167" w14:textId="77777777" w:rsidR="00DD22F3" w:rsidRPr="00DD22F3" w:rsidRDefault="00DD22F3" w:rsidP="001E0A1B">
      <w:pPr>
        <w:numPr>
          <w:ilvl w:val="0"/>
          <w:numId w:val="19"/>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рост профессионального мастерства педагогов обеспечит непрерывность образования и повышение удовлетворённости жизнью на селе.</w:t>
      </w:r>
    </w:p>
    <w:p w14:paraId="2ED81474" w14:textId="77777777" w:rsidR="00DD22F3" w:rsidRPr="00DD22F3"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1. Реальная доступность образования для граждан с низкими доходами в сфере общего, среднего</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и дополнительного образования детей.</w:t>
      </w:r>
    </w:p>
    <w:p w14:paraId="32957FAE" w14:textId="77777777" w:rsidR="00DD22F3" w:rsidRPr="00DD22F3"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2. Востребованность школы как воспитательного института в селе детьми, подростками и взрослым населением.</w:t>
      </w:r>
    </w:p>
    <w:p w14:paraId="2C501260" w14:textId="77777777" w:rsidR="00DD22F3" w:rsidRPr="00DD22F3"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3. Положительная динамика качества образования.</w:t>
      </w:r>
    </w:p>
    <w:p w14:paraId="16DDB063" w14:textId="77777777" w:rsidR="00DD22F3" w:rsidRPr="00DD22F3"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4. Рост профессионализма управленческих и педагогических кадров.</w:t>
      </w:r>
    </w:p>
    <w:p w14:paraId="51C492B1" w14:textId="77777777" w:rsidR="00DD22F3" w:rsidRPr="00DD22F3"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5. Создание мобильной системы адресной социальной поддержки обучающихся, нуждающихся в такой поддержке.</w:t>
      </w:r>
    </w:p>
    <w:p w14:paraId="7D3C6A23" w14:textId="77777777" w:rsidR="00DD22F3" w:rsidRPr="00DD22F3"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6. Положительная динамика удовлетворенности всех субъектов образовательного процесса его результатами.</w:t>
      </w:r>
    </w:p>
    <w:p w14:paraId="11C0B8C1" w14:textId="77777777" w:rsidR="00DD22F3" w:rsidRPr="00DD22F3"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7. Повышение социального статуса работников образования, положительная динамика общественного мнения в оценке эффективности школьного образования.</w:t>
      </w:r>
    </w:p>
    <w:p w14:paraId="297C774A" w14:textId="77777777" w:rsidR="00DD22F3" w:rsidRPr="00DD22F3"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8. Создание гибкой модели управления инновационными процессами в образовании.</w:t>
      </w:r>
    </w:p>
    <w:p w14:paraId="26F92E0C" w14:textId="77777777" w:rsidR="00DD22F3" w:rsidRPr="00DD22F3"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9. Рост ресурсообеспеченности школы.</w:t>
      </w:r>
    </w:p>
    <w:p w14:paraId="406845DF" w14:textId="77777777" w:rsidR="00DD22F3" w:rsidRPr="00DD22F3"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10. Достижение школьниками следующих образовательных результатов:</w:t>
      </w:r>
    </w:p>
    <w:p w14:paraId="7B4D48BC" w14:textId="77777777" w:rsidR="00DD22F3" w:rsidRPr="00DD22F3" w:rsidRDefault="00DD22F3" w:rsidP="001E0A1B">
      <w:pPr>
        <w:numPr>
          <w:ilvl w:val="0"/>
          <w:numId w:val="20"/>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в сфере самостоятельной познавательной деятельности:</w:t>
      </w:r>
    </w:p>
    <w:p w14:paraId="5EEC547F" w14:textId="77777777" w:rsidR="00DD22F3" w:rsidRPr="00DD22F3" w:rsidRDefault="00DD22F3" w:rsidP="001E0A1B">
      <w:pPr>
        <w:numPr>
          <w:ilvl w:val="1"/>
          <w:numId w:val="20"/>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усвоение способов приобретения знаний из различных источников информации;</w:t>
      </w:r>
    </w:p>
    <w:p w14:paraId="2B728440" w14:textId="77777777" w:rsidR="00DD22F3" w:rsidRPr="00DD22F3" w:rsidRDefault="00DD22F3" w:rsidP="001E0A1B">
      <w:pPr>
        <w:numPr>
          <w:ilvl w:val="0"/>
          <w:numId w:val="20"/>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в сфере гражданско-общественной деятельности:</w:t>
      </w:r>
    </w:p>
    <w:p w14:paraId="6348453E" w14:textId="77777777" w:rsidR="00DD22F3" w:rsidRPr="00DD22F3" w:rsidRDefault="00DD22F3" w:rsidP="001E0A1B">
      <w:pPr>
        <w:numPr>
          <w:ilvl w:val="1"/>
          <w:numId w:val="20"/>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выполнение ролей гражданина, избирателя, потребителя;</w:t>
      </w:r>
    </w:p>
    <w:p w14:paraId="66954BFD" w14:textId="77777777" w:rsidR="00DD22F3" w:rsidRPr="00DD22F3" w:rsidRDefault="00DD22F3" w:rsidP="001E0A1B">
      <w:pPr>
        <w:numPr>
          <w:ilvl w:val="0"/>
          <w:numId w:val="20"/>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lastRenderedPageBreak/>
        <w:t>в сфере социально-трудовой деятельности:</w:t>
      </w:r>
    </w:p>
    <w:p w14:paraId="08911B67" w14:textId="77777777" w:rsidR="00DD22F3" w:rsidRPr="00DD22F3" w:rsidRDefault="00DD22F3" w:rsidP="001E0A1B">
      <w:pPr>
        <w:numPr>
          <w:ilvl w:val="1"/>
          <w:numId w:val="20"/>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умение анализировать ситуацию на рынке труда;</w:t>
      </w:r>
    </w:p>
    <w:p w14:paraId="41D506E0" w14:textId="77777777" w:rsidR="00DD22F3" w:rsidRPr="00DD22F3" w:rsidRDefault="00DD22F3" w:rsidP="001E0A1B">
      <w:pPr>
        <w:numPr>
          <w:ilvl w:val="1"/>
          <w:numId w:val="20"/>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умение оценивать собственные профессиональные возможности;</w:t>
      </w:r>
    </w:p>
    <w:p w14:paraId="24758BA7" w14:textId="77777777" w:rsidR="00DD22F3" w:rsidRPr="00DD22F3" w:rsidRDefault="00DD22F3" w:rsidP="001E0A1B">
      <w:pPr>
        <w:numPr>
          <w:ilvl w:val="1"/>
          <w:numId w:val="20"/>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умение ориентироваться в нормах и этике трудовых взаимоотношений;</w:t>
      </w:r>
    </w:p>
    <w:p w14:paraId="4C7B5C0F" w14:textId="77777777" w:rsidR="00DD22F3" w:rsidRPr="00DD22F3" w:rsidRDefault="00DD22F3" w:rsidP="001E0A1B">
      <w:pPr>
        <w:numPr>
          <w:ilvl w:val="1"/>
          <w:numId w:val="20"/>
        </w:numPr>
        <w:shd w:val="clear" w:color="auto" w:fill="FFFFFF"/>
        <w:spacing w:before="0" w:beforeAutospacing="0" w:after="0" w:afterAutospacing="0"/>
        <w:jc w:val="both"/>
        <w:rPr>
          <w:rFonts w:eastAsia="Times New Roman" w:cstheme="minorHAnsi"/>
          <w:color w:val="000000"/>
          <w:sz w:val="24"/>
          <w:szCs w:val="24"/>
        </w:rPr>
      </w:pPr>
      <w:r w:rsidRPr="00DD22F3">
        <w:rPr>
          <w:rFonts w:eastAsia="Times New Roman" w:cstheme="minorHAnsi"/>
          <w:color w:val="000000"/>
          <w:sz w:val="24"/>
          <w:szCs w:val="24"/>
        </w:rPr>
        <w:t>развитие навыков самоорганизации;</w:t>
      </w:r>
    </w:p>
    <w:p w14:paraId="338795D9" w14:textId="55DE5BB3" w:rsidR="00DD22F3" w:rsidRPr="00D36D43" w:rsidRDefault="00DD22F3" w:rsidP="001E0A1B">
      <w:pPr>
        <w:pStyle w:val="a3"/>
        <w:numPr>
          <w:ilvl w:val="0"/>
          <w:numId w:val="20"/>
        </w:numPr>
        <w:shd w:val="clear" w:color="auto" w:fill="FFFFFF"/>
        <w:spacing w:before="0" w:beforeAutospacing="0" w:after="0" w:afterAutospacing="0"/>
        <w:jc w:val="both"/>
        <w:rPr>
          <w:rFonts w:eastAsia="Times New Roman" w:cstheme="minorHAnsi"/>
          <w:color w:val="000000"/>
          <w:sz w:val="24"/>
          <w:szCs w:val="24"/>
        </w:rPr>
      </w:pPr>
      <w:r w:rsidRPr="00D36D43">
        <w:rPr>
          <w:rFonts w:eastAsia="Times New Roman" w:cstheme="minorHAnsi"/>
          <w:color w:val="000000"/>
          <w:sz w:val="24"/>
          <w:szCs w:val="24"/>
        </w:rPr>
        <w:t>в бытовой сфере:</w:t>
      </w:r>
    </w:p>
    <w:p w14:paraId="738C7CF9" w14:textId="77777777" w:rsidR="00DD22F3" w:rsidRPr="00DD22F3" w:rsidRDefault="00DD22F3" w:rsidP="001E0A1B">
      <w:pPr>
        <w:numPr>
          <w:ilvl w:val="1"/>
          <w:numId w:val="20"/>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способность и готовность вести здоровый образ жизни;</w:t>
      </w:r>
    </w:p>
    <w:p w14:paraId="6FA33FCF" w14:textId="77777777" w:rsidR="00DD22F3" w:rsidRPr="00DD22F3" w:rsidRDefault="00DD22F3" w:rsidP="001E0A1B">
      <w:pPr>
        <w:numPr>
          <w:ilvl w:val="1"/>
          <w:numId w:val="20"/>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способность и готовность к семейной жизни;</w:t>
      </w:r>
    </w:p>
    <w:p w14:paraId="64D3E301" w14:textId="77777777" w:rsidR="00DD22F3" w:rsidRPr="00DD22F3" w:rsidRDefault="00DD22F3" w:rsidP="001E0A1B">
      <w:pPr>
        <w:numPr>
          <w:ilvl w:val="0"/>
          <w:numId w:val="20"/>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в сфере культурно-досуговой деятельности:</w:t>
      </w:r>
    </w:p>
    <w:p w14:paraId="2FB8927A" w14:textId="77777777" w:rsidR="00DD22F3" w:rsidRPr="00DD22F3" w:rsidRDefault="00DD22F3" w:rsidP="001E0A1B">
      <w:pPr>
        <w:numPr>
          <w:ilvl w:val="1"/>
          <w:numId w:val="20"/>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умение выбирать способы использования свободного времени, культурно и духовно обогащающие личность.</w:t>
      </w:r>
    </w:p>
    <w:p w14:paraId="56D8287D" w14:textId="77777777" w:rsidR="00DD22F3" w:rsidRPr="00DD22F3" w:rsidRDefault="00DD22F3" w:rsidP="00C25887">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На 1 ступени обучения</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педагогический коллектив начальной школы призван: сформировать у детей желание и умение учиться; гуманизировать отношения между учащимися, учителями и учащимися; помочь школьникам приобрести опыт общения и сотрудничества; мотивировать интерес к знаниям и самопознанию, сформировать первые навыки творчества на основе положительной мотивации на учение, прочной базисной общеобразовательной подготовки школьников и введения специальных общеразвивающих программ путем включения в учебный план школы различных направлений внеурочной деятельности.</w:t>
      </w:r>
    </w:p>
    <w:p w14:paraId="3D9618E7" w14:textId="04AF73D2" w:rsidR="00DD22F3" w:rsidRPr="00DD22F3" w:rsidRDefault="00DD22F3" w:rsidP="00C25887">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 xml:space="preserve">На </w:t>
      </w:r>
      <w:r w:rsidRPr="00DD22F3">
        <w:rPr>
          <w:rFonts w:eastAsia="Times New Roman" w:cstheme="minorHAnsi"/>
          <w:color w:val="000000"/>
          <w:sz w:val="24"/>
          <w:szCs w:val="24"/>
        </w:rPr>
        <w:t>II</w:t>
      </w:r>
      <w:r w:rsidRPr="00DD22F3">
        <w:rPr>
          <w:rFonts w:eastAsia="Times New Roman" w:cstheme="minorHAnsi"/>
          <w:color w:val="000000"/>
          <w:sz w:val="24"/>
          <w:szCs w:val="24"/>
          <w:lang w:val="ru-RU"/>
        </w:rPr>
        <w:t xml:space="preserve"> ступени обучения, представляющей собой продолжение формирования познавательных интересов обучающихся и их самообразовательных навыков, педагогический коллектив основной школы стремится заложить фундамент общей образовательной подготовки школьников, необходимой для продолжения образования на </w:t>
      </w:r>
      <w:r w:rsidRPr="00DD22F3">
        <w:rPr>
          <w:rFonts w:eastAsia="Times New Roman" w:cstheme="minorHAnsi"/>
          <w:color w:val="000000"/>
          <w:sz w:val="24"/>
          <w:szCs w:val="24"/>
        </w:rPr>
        <w:t>III</w:t>
      </w:r>
      <w:r w:rsidRPr="00DD22F3">
        <w:rPr>
          <w:rFonts w:eastAsia="Times New Roman" w:cstheme="minorHAnsi"/>
          <w:color w:val="000000"/>
          <w:sz w:val="24"/>
          <w:szCs w:val="24"/>
          <w:lang w:val="ru-RU"/>
        </w:rPr>
        <w:t xml:space="preserve"> ступени; создать условия для самовыражения обучающихся в различных видах познавательно-преобразовательной деятельности на учебных и внеучебных занятиях в школе и вне ее.</w:t>
      </w:r>
      <w:r w:rsidR="00531670">
        <w:rPr>
          <w:rFonts w:eastAsia="Times New Roman" w:cstheme="minorHAnsi"/>
          <w:color w:val="000000"/>
          <w:sz w:val="24"/>
          <w:szCs w:val="24"/>
          <w:lang w:val="ru-RU"/>
        </w:rPr>
        <w:t xml:space="preserve"> В 2024 году открыт класс естественно-научной направленности  по программе «Школы – ассоциированные партнёры «Сириуса»».</w:t>
      </w:r>
    </w:p>
    <w:p w14:paraId="1E187DB2" w14:textId="352B3EE9" w:rsidR="00C25887" w:rsidRDefault="00DD22F3" w:rsidP="00C25887">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На</w:t>
      </w:r>
      <w:r w:rsidRPr="00DD22F3">
        <w:rPr>
          <w:rFonts w:eastAsia="Times New Roman" w:cstheme="minorHAnsi"/>
          <w:color w:val="000000"/>
          <w:sz w:val="24"/>
          <w:szCs w:val="24"/>
        </w:rPr>
        <w:t> III </w:t>
      </w:r>
      <w:r w:rsidRPr="00DD22F3">
        <w:rPr>
          <w:rFonts w:eastAsia="Times New Roman" w:cstheme="minorHAnsi"/>
          <w:color w:val="000000"/>
          <w:sz w:val="24"/>
          <w:szCs w:val="24"/>
          <w:lang w:val="ru-RU"/>
        </w:rPr>
        <w:t>ступени обучения</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образование ориентировано на развития у школьников самообразовательных навыков и особенно навыков самоорганизации и самовоспитания. Оно нацелено на максимальное раскрытие и развитие способностей обучающихся; формирование у них психологической и интеллектуальной готовности к профессиональному и личностному самоопределению; обеспечение их общекультурного развития. С учётом этого разработаны образовательные программы для учащихся 10-11 классов, которые позволяют максимально учесть интересы старшеклассников.</w:t>
      </w:r>
      <w:r w:rsidR="00C25887">
        <w:rPr>
          <w:rFonts w:eastAsia="Times New Roman" w:cstheme="minorHAnsi"/>
          <w:color w:val="000000"/>
          <w:sz w:val="24"/>
          <w:szCs w:val="24"/>
          <w:lang w:val="ru-RU"/>
        </w:rPr>
        <w:t xml:space="preserve"> В 202</w:t>
      </w:r>
      <w:r w:rsidR="00531670">
        <w:rPr>
          <w:rFonts w:eastAsia="Times New Roman" w:cstheme="minorHAnsi"/>
          <w:color w:val="000000"/>
          <w:sz w:val="24"/>
          <w:szCs w:val="24"/>
          <w:lang w:val="ru-RU"/>
        </w:rPr>
        <w:t>4</w:t>
      </w:r>
      <w:r w:rsidR="00C25887">
        <w:rPr>
          <w:rFonts w:eastAsia="Times New Roman" w:cstheme="minorHAnsi"/>
          <w:color w:val="000000"/>
          <w:sz w:val="24"/>
          <w:szCs w:val="24"/>
          <w:lang w:val="ru-RU"/>
        </w:rPr>
        <w:t xml:space="preserve"> году организован десятый класс </w:t>
      </w:r>
      <w:r w:rsidR="00531670">
        <w:rPr>
          <w:rFonts w:eastAsia="Times New Roman" w:cstheme="minorHAnsi"/>
          <w:color w:val="000000"/>
          <w:sz w:val="24"/>
          <w:szCs w:val="24"/>
          <w:lang w:val="ru-RU"/>
        </w:rPr>
        <w:t>технологического</w:t>
      </w:r>
      <w:r w:rsidR="00C25887">
        <w:rPr>
          <w:rFonts w:eastAsia="Times New Roman" w:cstheme="minorHAnsi"/>
          <w:color w:val="000000"/>
          <w:sz w:val="24"/>
          <w:szCs w:val="24"/>
          <w:lang w:val="ru-RU"/>
        </w:rPr>
        <w:t xml:space="preserve"> профиля</w:t>
      </w:r>
      <w:r w:rsidR="00095B14">
        <w:rPr>
          <w:rFonts w:eastAsia="Times New Roman" w:cstheme="minorHAnsi"/>
          <w:color w:val="000000"/>
          <w:sz w:val="24"/>
          <w:szCs w:val="24"/>
          <w:lang w:val="ru-RU"/>
        </w:rPr>
        <w:t>, продолжают по данному профилю обучаться 11 класс</w:t>
      </w:r>
      <w:r w:rsidR="00531670">
        <w:rPr>
          <w:rFonts w:eastAsia="Times New Roman" w:cstheme="minorHAnsi"/>
          <w:color w:val="000000"/>
          <w:sz w:val="24"/>
          <w:szCs w:val="24"/>
          <w:lang w:val="ru-RU"/>
        </w:rPr>
        <w:t xml:space="preserve"> естественно-научного профиля (Агрокласс)</w:t>
      </w:r>
      <w:r w:rsidR="00095B14">
        <w:rPr>
          <w:rFonts w:eastAsia="Times New Roman" w:cstheme="minorHAnsi"/>
          <w:color w:val="000000"/>
          <w:sz w:val="24"/>
          <w:szCs w:val="24"/>
          <w:lang w:val="ru-RU"/>
        </w:rPr>
        <w:t>.</w:t>
      </w:r>
    </w:p>
    <w:p w14:paraId="1B15C678" w14:textId="71524683" w:rsidR="00DD22F3" w:rsidRPr="00DD22F3" w:rsidRDefault="00DD22F3" w:rsidP="00C25887">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 xml:space="preserve">Для решения определенных выше задач школы имеются необходимые условия: профессионально подготовленный педагогический коллектив; разнообразный по своему содержанию и достаточно эффективный опыт внедрения различных нововведений; развивающаяся учебно-материальная база; поддержка инновационных преобразований органами управления района, заинтересованность родителей; стабильные достаточно высокие результаты деятельности школы. </w:t>
      </w:r>
    </w:p>
    <w:p w14:paraId="1536248D" w14:textId="6FBA260F" w:rsidR="00DD22F3" w:rsidRPr="00DD22F3"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Дальнейшее развитие педагогической системы начальной школы предполагает:</w:t>
      </w:r>
    </w:p>
    <w:p w14:paraId="5924E0AE" w14:textId="77777777" w:rsidR="00DD22F3" w:rsidRPr="00DD22F3" w:rsidRDefault="00DD22F3" w:rsidP="001E0A1B">
      <w:pPr>
        <w:numPr>
          <w:ilvl w:val="0"/>
          <w:numId w:val="21"/>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формирование системы мониторинга начального образования;</w:t>
      </w:r>
    </w:p>
    <w:p w14:paraId="76CC5A89" w14:textId="77777777" w:rsidR="00DD22F3" w:rsidRPr="00DD22F3" w:rsidRDefault="00DD22F3" w:rsidP="001E0A1B">
      <w:pPr>
        <w:numPr>
          <w:ilvl w:val="0"/>
          <w:numId w:val="21"/>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внедрение новых учебно-методических комплексов для учителей и обучающихся при переходе на ФГОС;</w:t>
      </w:r>
    </w:p>
    <w:p w14:paraId="18BA261E" w14:textId="77777777" w:rsidR="00DD22F3" w:rsidRPr="00DD22F3" w:rsidRDefault="00DD22F3" w:rsidP="001E0A1B">
      <w:pPr>
        <w:numPr>
          <w:ilvl w:val="0"/>
          <w:numId w:val="21"/>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использование технологии разноуровневого обучения (внутриклассной дифференциации);</w:t>
      </w:r>
    </w:p>
    <w:p w14:paraId="3855198D" w14:textId="77777777" w:rsidR="00DD22F3" w:rsidRPr="00DD22F3" w:rsidRDefault="00DD22F3" w:rsidP="001E0A1B">
      <w:pPr>
        <w:numPr>
          <w:ilvl w:val="0"/>
          <w:numId w:val="21"/>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обучение младших школьников приемам исследовательской деятельности.</w:t>
      </w:r>
    </w:p>
    <w:p w14:paraId="33C20918" w14:textId="77777777" w:rsidR="00DD22F3" w:rsidRPr="00DD22F3"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lastRenderedPageBreak/>
        <w:t>         </w:t>
      </w:r>
      <w:r w:rsidRPr="00DD22F3">
        <w:rPr>
          <w:rFonts w:eastAsia="Times New Roman" w:cstheme="minorHAnsi"/>
          <w:color w:val="000000"/>
          <w:sz w:val="24"/>
          <w:szCs w:val="24"/>
          <w:lang w:val="ru-RU"/>
        </w:rPr>
        <w:t xml:space="preserve">Обеспечение высокого уровня образования и значительной учебной мотивации школьников основной школы достигается за счет ранней профилизации. Все это способствует повышению качества знаний, как по отдельным предметам, так и успешному общему развитию школьников. Учителя отмечают у большинства обучающихся рост познавательных интересов, богатую фантазию, широкий кругозор. Однако чрезвычайно важной на </w:t>
      </w:r>
      <w:r w:rsidRPr="00DD22F3">
        <w:rPr>
          <w:rFonts w:eastAsia="Times New Roman" w:cstheme="minorHAnsi"/>
          <w:color w:val="000000"/>
          <w:sz w:val="24"/>
          <w:szCs w:val="24"/>
        </w:rPr>
        <w:t>II</w:t>
      </w:r>
      <w:r w:rsidRPr="00DD22F3">
        <w:rPr>
          <w:rFonts w:eastAsia="Times New Roman" w:cstheme="minorHAnsi"/>
          <w:color w:val="000000"/>
          <w:sz w:val="24"/>
          <w:szCs w:val="24"/>
          <w:lang w:val="ru-RU"/>
        </w:rPr>
        <w:t xml:space="preserve"> ступени остается проблема развития у обучающихся самостоятельности мышления и способности к самообучению и саморазвитию. Это предопределяет необходимость формирования ключевых компетенций с учетом специфики всех учебных предметов.</w:t>
      </w:r>
    </w:p>
    <w:p w14:paraId="28B86B9A" w14:textId="77777777" w:rsidR="003073FA" w:rsidRDefault="00DD22F3" w:rsidP="003073FA">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Профильное обучение на</w:t>
      </w:r>
      <w:r w:rsidRPr="00DD22F3">
        <w:rPr>
          <w:rFonts w:eastAsia="Times New Roman" w:cstheme="minorHAnsi"/>
          <w:color w:val="000000"/>
          <w:sz w:val="24"/>
          <w:szCs w:val="24"/>
        </w:rPr>
        <w:t> III </w:t>
      </w:r>
      <w:r w:rsidRPr="00DD22F3">
        <w:rPr>
          <w:rFonts w:eastAsia="Times New Roman" w:cstheme="minorHAnsi"/>
          <w:color w:val="000000"/>
          <w:sz w:val="24"/>
          <w:szCs w:val="24"/>
          <w:lang w:val="ru-RU"/>
        </w:rPr>
        <w:t>ступени</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позволяет создать условия для дифференциации содержания</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обучения старшеклассников с широкими и гибкими возможностями построения школьниками индивидуальных</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образовательных программ; расширить возможности социализации учащихся; обеспечить преемственность между общим и профессиональным образованием; установить равный доступ к полноценному образованию разными</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категориями обучающихся в соответствии с их индивидуальными склонностями и потребностями.</w:t>
      </w:r>
      <w:r w:rsidRPr="00DD22F3">
        <w:rPr>
          <w:rFonts w:eastAsia="Times New Roman" w:cstheme="minorHAnsi"/>
          <w:color w:val="000000"/>
          <w:sz w:val="24"/>
          <w:szCs w:val="24"/>
        </w:rPr>
        <w:t> </w:t>
      </w:r>
    </w:p>
    <w:p w14:paraId="3FFAE90E" w14:textId="5E8ED619" w:rsidR="00DD22F3" w:rsidRPr="00DD22F3" w:rsidRDefault="00DD22F3" w:rsidP="003073FA">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Воспитательная система школы</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ориентирована на реализацию ряда приоритетных направлений:</w:t>
      </w:r>
    </w:p>
    <w:p w14:paraId="17CB9E85" w14:textId="77777777" w:rsidR="00DD22F3" w:rsidRPr="00DD22F3" w:rsidRDefault="00DD22F3" w:rsidP="001E0A1B">
      <w:pPr>
        <w:numPr>
          <w:ilvl w:val="0"/>
          <w:numId w:val="22"/>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формирование здорового образа жизни на основе бережного отношения каждого ребенка к своему здоровью и организации работы валеологической службы, ориентированной на пропаганду здорового образа жизни, обновление спортивно-оздоровительной работы с детьми, диагностики и коррекции состояния их здоровья;</w:t>
      </w:r>
    </w:p>
    <w:p w14:paraId="798D2563" w14:textId="77777777" w:rsidR="00DD22F3" w:rsidRPr="00DD22F3" w:rsidRDefault="00DD22F3" w:rsidP="001E0A1B">
      <w:pPr>
        <w:numPr>
          <w:ilvl w:val="0"/>
          <w:numId w:val="22"/>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социализация детей и подростков на основе педагогического сотрудничества обучающихся, учителей и родителей в системе ученического самоуправления, расширения межведомственных связей с учреждениями дополнительного образования детей района и развития системы дополнительного образования детей непосредственно в школе.</w:t>
      </w:r>
    </w:p>
    <w:p w14:paraId="576E6FEC" w14:textId="77777777" w:rsidR="003073FA" w:rsidRDefault="00DD22F3" w:rsidP="003073FA">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b/>
          <w:bCs/>
          <w:color w:val="000000"/>
          <w:sz w:val="24"/>
          <w:szCs w:val="24"/>
          <w:lang w:val="ru-RU"/>
        </w:rPr>
        <w:t xml:space="preserve"> Концепция и стратегия развития муниципальной системы образования</w:t>
      </w:r>
    </w:p>
    <w:p w14:paraId="29ED1113" w14:textId="7E81DFAA" w:rsidR="00DD22F3" w:rsidRPr="00DD22F3" w:rsidRDefault="00DD22F3" w:rsidP="003073FA">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Концепция развития муниципальной системы образования заключается в организации учебно-воспитательного процесса, обеспечивающего совместимость и единство образовательной среды. Это позволяет учащимся и воспитанникам овладеть прочными базовыми знаниями и умениями пользоваться ими в практической жизни, приобрести способность адаптироваться в любых условиях, реализовать свои права и обязанности и участвовать в развитии общества.</w:t>
      </w:r>
    </w:p>
    <w:p w14:paraId="06B4CC44" w14:textId="77777777" w:rsidR="00DD22F3" w:rsidRPr="00DD22F3" w:rsidRDefault="00DD22F3" w:rsidP="003073FA">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 xml:space="preserve"> Пять основных направлений развития школьного образования:</w:t>
      </w:r>
    </w:p>
    <w:p w14:paraId="610CEF51" w14:textId="77777777" w:rsidR="00DD22F3" w:rsidRPr="00DD22F3" w:rsidRDefault="00DD22F3" w:rsidP="001E0A1B">
      <w:pPr>
        <w:numPr>
          <w:ilvl w:val="0"/>
          <w:numId w:val="23"/>
        </w:numPr>
        <w:spacing w:before="0" w:beforeAutospacing="0" w:after="0" w:afterAutospacing="0"/>
        <w:jc w:val="both"/>
        <w:rPr>
          <w:rFonts w:eastAsia="Times New Roman" w:cstheme="minorHAnsi"/>
          <w:color w:val="000000"/>
          <w:sz w:val="24"/>
          <w:szCs w:val="24"/>
          <w:shd w:val="clear" w:color="auto" w:fill="FFFFFF"/>
          <w:lang w:val="ru-RU"/>
        </w:rPr>
      </w:pPr>
      <w:r w:rsidRPr="00DD22F3">
        <w:rPr>
          <w:rFonts w:eastAsia="Times New Roman" w:cstheme="minorHAnsi"/>
          <w:color w:val="000000"/>
          <w:sz w:val="24"/>
          <w:szCs w:val="24"/>
          <w:shd w:val="clear" w:color="auto" w:fill="FFFFFF"/>
          <w:lang w:val="ru-RU"/>
        </w:rPr>
        <w:t>Разработка новых образовательных стандартов, раскрывающих способности детей.</w:t>
      </w:r>
    </w:p>
    <w:p w14:paraId="4845F37B" w14:textId="77777777" w:rsidR="00DD22F3" w:rsidRPr="00DD22F3" w:rsidRDefault="00DD22F3" w:rsidP="001E0A1B">
      <w:pPr>
        <w:numPr>
          <w:ilvl w:val="0"/>
          <w:numId w:val="23"/>
        </w:numPr>
        <w:spacing w:before="0" w:beforeAutospacing="0" w:after="0" w:afterAutospacing="0"/>
        <w:jc w:val="both"/>
        <w:rPr>
          <w:rFonts w:eastAsia="Times New Roman" w:cstheme="minorHAnsi"/>
          <w:color w:val="000000"/>
          <w:sz w:val="24"/>
          <w:szCs w:val="24"/>
          <w:shd w:val="clear" w:color="auto" w:fill="FFFFFF"/>
          <w:lang w:val="ru-RU"/>
        </w:rPr>
      </w:pPr>
      <w:r w:rsidRPr="00DD22F3">
        <w:rPr>
          <w:rFonts w:eastAsia="Times New Roman" w:cstheme="minorHAnsi"/>
          <w:color w:val="000000"/>
          <w:sz w:val="24"/>
          <w:szCs w:val="24"/>
          <w:shd w:val="clear" w:color="auto" w:fill="FFFFFF"/>
          <w:lang w:val="ru-RU"/>
        </w:rPr>
        <w:t>Построение системы поиска и поддержки талантливых детей.</w:t>
      </w:r>
    </w:p>
    <w:p w14:paraId="3E9A9598" w14:textId="77777777" w:rsidR="00DD22F3" w:rsidRPr="00DD22F3" w:rsidRDefault="00DD22F3" w:rsidP="001E0A1B">
      <w:pPr>
        <w:numPr>
          <w:ilvl w:val="0"/>
          <w:numId w:val="23"/>
        </w:numPr>
        <w:spacing w:before="0" w:beforeAutospacing="0" w:after="0" w:afterAutospacing="0"/>
        <w:jc w:val="both"/>
        <w:rPr>
          <w:rFonts w:eastAsia="Times New Roman" w:cstheme="minorHAnsi"/>
          <w:color w:val="000000"/>
          <w:sz w:val="24"/>
          <w:szCs w:val="24"/>
          <w:shd w:val="clear" w:color="auto" w:fill="FFFFFF"/>
          <w:lang w:val="ru-RU"/>
        </w:rPr>
      </w:pPr>
      <w:r w:rsidRPr="00DD22F3">
        <w:rPr>
          <w:rFonts w:eastAsia="Times New Roman" w:cstheme="minorHAnsi"/>
          <w:color w:val="000000"/>
          <w:sz w:val="24"/>
          <w:szCs w:val="24"/>
          <w:shd w:val="clear" w:color="auto" w:fill="FFFFFF"/>
          <w:lang w:val="ru-RU"/>
        </w:rPr>
        <w:t>Разработка мер по сохранению лучших педагогов, повышения уважения к педагогическим работникам.</w:t>
      </w:r>
    </w:p>
    <w:p w14:paraId="4B69AEE0" w14:textId="77777777" w:rsidR="00DD22F3" w:rsidRPr="00DD22F3" w:rsidRDefault="00DD22F3" w:rsidP="001E0A1B">
      <w:pPr>
        <w:numPr>
          <w:ilvl w:val="0"/>
          <w:numId w:val="23"/>
        </w:numPr>
        <w:spacing w:before="0" w:beforeAutospacing="0" w:after="0" w:afterAutospacing="0"/>
        <w:jc w:val="both"/>
        <w:rPr>
          <w:rFonts w:eastAsia="Times New Roman" w:cstheme="minorHAnsi"/>
          <w:color w:val="000000"/>
          <w:sz w:val="24"/>
          <w:szCs w:val="24"/>
          <w:shd w:val="clear" w:color="auto" w:fill="FFFFFF"/>
          <w:lang w:val="ru-RU"/>
        </w:rPr>
      </w:pPr>
      <w:r w:rsidRPr="00DD22F3">
        <w:rPr>
          <w:rFonts w:eastAsia="Times New Roman" w:cstheme="minorHAnsi"/>
          <w:color w:val="000000"/>
          <w:sz w:val="24"/>
          <w:szCs w:val="24"/>
          <w:shd w:val="clear" w:color="auto" w:fill="FFFFFF"/>
          <w:lang w:val="ru-RU"/>
        </w:rPr>
        <w:t>Изменение внешнего и внутреннего облика школы, повышение уровня комфортности пребывания в ней.</w:t>
      </w:r>
    </w:p>
    <w:p w14:paraId="3066AC3B" w14:textId="198D075B" w:rsidR="00DD22F3" w:rsidRPr="00227E17" w:rsidRDefault="00DD22F3" w:rsidP="001E0A1B">
      <w:pPr>
        <w:numPr>
          <w:ilvl w:val="0"/>
          <w:numId w:val="23"/>
        </w:numPr>
        <w:spacing w:before="0" w:beforeAutospacing="0" w:after="0" w:afterAutospacing="0"/>
        <w:rPr>
          <w:rFonts w:eastAsia="Times New Roman" w:cstheme="minorHAnsi"/>
          <w:sz w:val="24"/>
          <w:szCs w:val="24"/>
          <w:shd w:val="clear" w:color="auto" w:fill="FFFFFF"/>
          <w:lang w:val="ru-RU"/>
        </w:rPr>
      </w:pPr>
      <w:r w:rsidRPr="00DD22F3">
        <w:rPr>
          <w:rFonts w:eastAsia="Times New Roman" w:cstheme="minorHAnsi"/>
          <w:color w:val="000000"/>
          <w:sz w:val="24"/>
          <w:szCs w:val="24"/>
          <w:shd w:val="clear" w:color="auto" w:fill="FFFFFF"/>
          <w:lang w:val="ru-RU"/>
        </w:rPr>
        <w:t>Здоровье</w:t>
      </w:r>
      <w:r w:rsidR="003073FA">
        <w:rPr>
          <w:rFonts w:eastAsia="Times New Roman" w:cstheme="minorHAnsi"/>
          <w:color w:val="000000"/>
          <w:sz w:val="24"/>
          <w:szCs w:val="24"/>
          <w:shd w:val="clear" w:color="auto" w:fill="FFFFFF"/>
          <w:lang w:val="ru-RU"/>
        </w:rPr>
        <w:t xml:space="preserve"> </w:t>
      </w:r>
      <w:r w:rsidRPr="00DD22F3">
        <w:rPr>
          <w:rFonts w:eastAsia="Times New Roman" w:cstheme="minorHAnsi"/>
          <w:color w:val="000000"/>
          <w:sz w:val="24"/>
          <w:szCs w:val="24"/>
          <w:shd w:val="clear" w:color="auto" w:fill="FFFFFF"/>
          <w:lang w:val="ru-RU"/>
        </w:rPr>
        <w:t>школьников.</w:t>
      </w:r>
      <w:r w:rsidRPr="00DD22F3">
        <w:rPr>
          <w:rFonts w:eastAsia="Times New Roman" w:cstheme="minorHAnsi"/>
          <w:color w:val="000000"/>
          <w:sz w:val="24"/>
          <w:szCs w:val="24"/>
          <w:shd w:val="clear" w:color="auto" w:fill="FFFFFF"/>
          <w:lang w:val="ru-RU"/>
        </w:rPr>
        <w:br/>
        <w:t xml:space="preserve">В </w:t>
      </w:r>
      <w:r w:rsidRPr="00227E17">
        <w:rPr>
          <w:rFonts w:eastAsia="Times New Roman" w:cstheme="minorHAnsi"/>
          <w:sz w:val="24"/>
          <w:szCs w:val="24"/>
          <w:shd w:val="clear" w:color="auto" w:fill="FFFFFF"/>
          <w:lang w:val="ru-RU"/>
        </w:rPr>
        <w:t>целях реализации новой президентской программы, а также осуществления дальнейшего развития школы</w:t>
      </w:r>
      <w:r w:rsidR="00C25887" w:rsidRPr="00227E17">
        <w:rPr>
          <w:rFonts w:eastAsia="Times New Roman" w:cstheme="minorHAnsi"/>
          <w:sz w:val="24"/>
          <w:szCs w:val="24"/>
          <w:shd w:val="clear" w:color="auto" w:fill="FFFFFF"/>
          <w:lang w:val="ru-RU"/>
        </w:rPr>
        <w:t xml:space="preserve"> б</w:t>
      </w:r>
      <w:r w:rsidRPr="00227E17">
        <w:rPr>
          <w:rFonts w:eastAsia="Times New Roman" w:cstheme="minorHAnsi"/>
          <w:sz w:val="24"/>
          <w:szCs w:val="24"/>
          <w:shd w:val="clear" w:color="auto" w:fill="FFFFFF"/>
          <w:lang w:val="ru-RU"/>
        </w:rPr>
        <w:t>ыла разработана Программа развития</w:t>
      </w:r>
      <w:r w:rsidRPr="00227E17">
        <w:rPr>
          <w:rFonts w:eastAsia="Times New Roman" w:cstheme="minorHAnsi"/>
          <w:sz w:val="24"/>
          <w:szCs w:val="24"/>
          <w:shd w:val="clear" w:color="auto" w:fill="FFFFFF"/>
        </w:rPr>
        <w:t>  </w:t>
      </w:r>
      <w:r w:rsidR="00C25887" w:rsidRPr="00227E17">
        <w:rPr>
          <w:rFonts w:eastAsia="Times New Roman" w:cstheme="minorHAnsi"/>
          <w:sz w:val="24"/>
          <w:szCs w:val="24"/>
          <w:shd w:val="clear" w:color="auto" w:fill="FFFFFF"/>
          <w:lang w:val="ru-RU"/>
        </w:rPr>
        <w:t>на 2022-2025</w:t>
      </w:r>
      <w:r w:rsidRPr="00227E17">
        <w:rPr>
          <w:rFonts w:eastAsia="Times New Roman" w:cstheme="minorHAnsi"/>
          <w:sz w:val="24"/>
          <w:szCs w:val="24"/>
          <w:shd w:val="clear" w:color="auto" w:fill="FFFFFF"/>
          <w:lang w:val="ru-RU"/>
        </w:rPr>
        <w:t xml:space="preserve"> года.</w:t>
      </w:r>
    </w:p>
    <w:p w14:paraId="1B094E99" w14:textId="6D743B14" w:rsidR="003073FA" w:rsidRPr="00227E17" w:rsidRDefault="009C10B1" w:rsidP="001A7A68">
      <w:pPr>
        <w:pStyle w:val="a3"/>
        <w:numPr>
          <w:ilvl w:val="1"/>
          <w:numId w:val="8"/>
        </w:numPr>
        <w:rPr>
          <w:rFonts w:hAnsi="Times New Roman" w:cs="Times New Roman"/>
          <w:b/>
          <w:bCs/>
          <w:i/>
          <w:iCs/>
          <w:sz w:val="24"/>
          <w:szCs w:val="24"/>
          <w:lang w:val="ru-RU"/>
        </w:rPr>
      </w:pPr>
      <w:r w:rsidRPr="00227E17">
        <w:rPr>
          <w:rFonts w:hAnsi="Times New Roman" w:cs="Times New Roman"/>
          <w:b/>
          <w:bCs/>
          <w:i/>
          <w:iCs/>
          <w:sz w:val="24"/>
          <w:szCs w:val="24"/>
          <w:lang w:val="ru-RU"/>
        </w:rPr>
        <w:t>Учебный план. Принципы составления учебного плана.</w:t>
      </w:r>
    </w:p>
    <w:p w14:paraId="44B0A0BC" w14:textId="77777777" w:rsidR="002C1036" w:rsidRPr="00227E17" w:rsidRDefault="002C1036" w:rsidP="00227E17">
      <w:pPr>
        <w:spacing w:before="0" w:beforeAutospacing="0" w:after="0"/>
        <w:jc w:val="both"/>
        <w:rPr>
          <w:rFonts w:ascii="Times New Roman" w:hAnsi="Times New Roman" w:cs="Times New Roman"/>
          <w:bCs/>
          <w:sz w:val="24"/>
          <w:szCs w:val="24"/>
          <w:lang w:val="ru-RU"/>
        </w:rPr>
      </w:pPr>
      <w:r w:rsidRPr="00227E17">
        <w:rPr>
          <w:rFonts w:ascii="Times New Roman" w:hAnsi="Times New Roman" w:cs="Times New Roman"/>
          <w:bCs/>
          <w:sz w:val="28"/>
          <w:szCs w:val="28"/>
          <w:lang w:val="ru-RU"/>
        </w:rPr>
        <w:t xml:space="preserve">   </w:t>
      </w:r>
      <w:r w:rsidRPr="00227E17">
        <w:rPr>
          <w:rFonts w:ascii="Times New Roman" w:hAnsi="Times New Roman" w:cs="Times New Roman"/>
          <w:bCs/>
          <w:sz w:val="24"/>
          <w:szCs w:val="24"/>
          <w:lang w:val="ru-RU"/>
        </w:rPr>
        <w:t>Учебный план разработан в соответствии со следующими нормативными правовыми документами, методическими материалами федерального и регионального уровня:</w:t>
      </w:r>
    </w:p>
    <w:p w14:paraId="462BD3A9" w14:textId="531E18F7" w:rsidR="002C1036" w:rsidRPr="00227E17" w:rsidRDefault="002C1036" w:rsidP="00227E17">
      <w:pPr>
        <w:spacing w:before="0" w:beforeAutospacing="0" w:after="0"/>
        <w:jc w:val="both"/>
        <w:rPr>
          <w:rFonts w:ascii="Times New Roman" w:hAnsi="Times New Roman" w:cs="Times New Roman"/>
          <w:bCs/>
          <w:sz w:val="24"/>
          <w:szCs w:val="24"/>
          <w:lang w:val="ru-RU"/>
        </w:rPr>
      </w:pPr>
      <w:r w:rsidRPr="00227E17">
        <w:rPr>
          <w:rFonts w:ascii="Times New Roman" w:hAnsi="Times New Roman" w:cs="Times New Roman"/>
          <w:bCs/>
          <w:sz w:val="24"/>
          <w:szCs w:val="24"/>
          <w:lang w:val="ru-RU"/>
        </w:rPr>
        <w:t>1) Федеральный закон «Об образовании в Российской Федерации» от 29.12.2012 года  №273-ФЗ;</w:t>
      </w:r>
    </w:p>
    <w:p w14:paraId="1A63CC4B" w14:textId="77777777" w:rsidR="002C1036" w:rsidRPr="00227E17" w:rsidRDefault="002C1036" w:rsidP="00227E17">
      <w:pPr>
        <w:spacing w:before="0" w:beforeAutospacing="0" w:after="0"/>
        <w:jc w:val="both"/>
        <w:rPr>
          <w:rFonts w:ascii="Times New Roman" w:hAnsi="Times New Roman" w:cs="Times New Roman"/>
          <w:bCs/>
          <w:sz w:val="24"/>
          <w:szCs w:val="24"/>
          <w:lang w:val="ru-RU"/>
        </w:rPr>
      </w:pPr>
      <w:r w:rsidRPr="00227E17">
        <w:rPr>
          <w:rFonts w:ascii="Times New Roman" w:hAnsi="Times New Roman" w:cs="Times New Roman"/>
          <w:bCs/>
          <w:sz w:val="24"/>
          <w:szCs w:val="24"/>
          <w:lang w:val="ru-RU"/>
        </w:rPr>
        <w:lastRenderedPageBreak/>
        <w:t>2) Федеральный закон  «О внесении изменений в статьи 11 и 14 ФЗ «Об образовании в Российской Федерации» в части обеспечения возможности получения образования на родных языках из числа языков народов России» от 03.08.2018 года №317-ФЗ;</w:t>
      </w:r>
    </w:p>
    <w:p w14:paraId="01A1212E" w14:textId="77777777" w:rsidR="002C1036" w:rsidRPr="00227E17" w:rsidRDefault="002C1036" w:rsidP="00227E17">
      <w:pPr>
        <w:spacing w:before="0" w:beforeAutospacing="0" w:after="0"/>
        <w:jc w:val="both"/>
        <w:rPr>
          <w:rFonts w:ascii="Times New Roman" w:hAnsi="Times New Roman" w:cs="Times New Roman"/>
          <w:bCs/>
          <w:sz w:val="24"/>
          <w:szCs w:val="24"/>
          <w:lang w:val="ru-RU"/>
        </w:rPr>
      </w:pPr>
      <w:r w:rsidRPr="00227E17">
        <w:rPr>
          <w:rFonts w:ascii="Times New Roman" w:hAnsi="Times New Roman" w:cs="Times New Roman"/>
          <w:bCs/>
          <w:sz w:val="24"/>
          <w:szCs w:val="24"/>
          <w:lang w:val="ru-RU"/>
        </w:rPr>
        <w:t>3) Приказ Министерства образования и науки Российской Федерации «Об утверждении федерального государственного стандарта основного общего образования» от 17.12.2010 года №1897;</w:t>
      </w:r>
    </w:p>
    <w:p w14:paraId="1D82A393" w14:textId="77777777" w:rsidR="002C1036" w:rsidRPr="00227E17" w:rsidRDefault="002C1036" w:rsidP="00227E17">
      <w:pPr>
        <w:spacing w:before="0" w:beforeAutospacing="0" w:after="0"/>
        <w:jc w:val="both"/>
        <w:rPr>
          <w:rFonts w:ascii="Times New Roman" w:hAnsi="Times New Roman" w:cs="Times New Roman"/>
          <w:bCs/>
          <w:sz w:val="24"/>
          <w:szCs w:val="24"/>
          <w:lang w:val="ru-RU"/>
        </w:rPr>
      </w:pPr>
      <w:r w:rsidRPr="00227E17">
        <w:rPr>
          <w:rFonts w:ascii="Times New Roman" w:hAnsi="Times New Roman" w:cs="Times New Roman"/>
          <w:bCs/>
          <w:sz w:val="24"/>
          <w:szCs w:val="24"/>
          <w:lang w:val="ru-RU"/>
        </w:rPr>
        <w:t>4) Приказ Министерства просвещения Российской Федерации №287 «Об утверждении федерального государственного  образовательного стандарта  основного общего образования» от 31.05.2021 года;</w:t>
      </w:r>
    </w:p>
    <w:p w14:paraId="37CA0B48" w14:textId="77777777" w:rsidR="002C1036" w:rsidRPr="00227E17" w:rsidRDefault="002C1036" w:rsidP="00227E17">
      <w:pPr>
        <w:spacing w:before="0" w:beforeAutospacing="0" w:after="0"/>
        <w:jc w:val="both"/>
        <w:rPr>
          <w:rFonts w:ascii="Times New Roman" w:hAnsi="Times New Roman" w:cs="Times New Roman"/>
          <w:bCs/>
          <w:sz w:val="24"/>
          <w:szCs w:val="24"/>
          <w:lang w:val="ru-RU"/>
        </w:rPr>
      </w:pPr>
      <w:r w:rsidRPr="00227E17">
        <w:rPr>
          <w:rFonts w:ascii="Times New Roman" w:hAnsi="Times New Roman" w:cs="Times New Roman"/>
          <w:bCs/>
          <w:sz w:val="24"/>
          <w:szCs w:val="24"/>
          <w:lang w:val="ru-RU"/>
        </w:rPr>
        <w:t xml:space="preserve">5) Приказ Минпросвещения Российской Федерации №286 «Об утверждении федерального государственного образовательного стандарта начального общего образования» от 31.05.2021 года; </w:t>
      </w:r>
    </w:p>
    <w:p w14:paraId="5D1F9612" w14:textId="77777777" w:rsidR="002C1036" w:rsidRPr="00227E17" w:rsidRDefault="002C1036" w:rsidP="00227E17">
      <w:pPr>
        <w:spacing w:before="0" w:beforeAutospacing="0" w:after="0"/>
        <w:jc w:val="both"/>
        <w:rPr>
          <w:rFonts w:ascii="Times New Roman" w:hAnsi="Times New Roman" w:cs="Times New Roman"/>
          <w:bCs/>
          <w:sz w:val="24"/>
          <w:szCs w:val="24"/>
          <w:lang w:val="ru-RU"/>
        </w:rPr>
      </w:pPr>
      <w:r w:rsidRPr="00227E17">
        <w:rPr>
          <w:rFonts w:ascii="Times New Roman" w:hAnsi="Times New Roman" w:cs="Times New Roman"/>
          <w:bCs/>
          <w:sz w:val="24"/>
          <w:szCs w:val="24"/>
          <w:lang w:val="ru-RU"/>
        </w:rPr>
        <w:t>7) Постановление главного государственного врача РФ «Об утверждении санитарных правил и норм СанПиН1.2.3685-21 «Гигиенические нормативы и требования к обеспечению безопасности и (или) безвредности для человека факторов среды обитания» от 28.01.2021 года №2;</w:t>
      </w:r>
    </w:p>
    <w:p w14:paraId="1FCD08A8" w14:textId="77777777" w:rsidR="002C1036" w:rsidRPr="00227E17" w:rsidRDefault="002C1036" w:rsidP="00227E17">
      <w:pPr>
        <w:spacing w:before="0" w:beforeAutospacing="0" w:after="0"/>
        <w:jc w:val="both"/>
        <w:rPr>
          <w:rFonts w:ascii="Times New Roman" w:hAnsi="Times New Roman" w:cs="Times New Roman"/>
          <w:bCs/>
          <w:sz w:val="24"/>
          <w:szCs w:val="24"/>
          <w:lang w:val="ru-RU"/>
        </w:rPr>
      </w:pPr>
      <w:r w:rsidRPr="00227E17">
        <w:rPr>
          <w:rFonts w:ascii="Times New Roman" w:hAnsi="Times New Roman" w:cs="Times New Roman"/>
          <w:bCs/>
          <w:sz w:val="24"/>
          <w:szCs w:val="24"/>
          <w:lang w:val="ru-RU"/>
        </w:rPr>
        <w:t>8) Приказ Минпросвещения России №993 «Об утверждении федеральной образовательной программы основного общего образования» от 16.11.2022 года  (зарегистрировано в Минюсте России 22.12.2022 года №71764);</w:t>
      </w:r>
    </w:p>
    <w:p w14:paraId="17D1DFE3" w14:textId="77777777" w:rsidR="002C1036" w:rsidRPr="00227E17" w:rsidRDefault="002C1036" w:rsidP="00227E17">
      <w:pPr>
        <w:spacing w:before="0" w:beforeAutospacing="0" w:after="0"/>
        <w:jc w:val="both"/>
        <w:rPr>
          <w:rFonts w:ascii="Times New Roman" w:hAnsi="Times New Roman" w:cs="Times New Roman"/>
          <w:sz w:val="24"/>
          <w:szCs w:val="24"/>
          <w:lang w:val="ru-RU"/>
        </w:rPr>
      </w:pPr>
      <w:r w:rsidRPr="00227E17">
        <w:rPr>
          <w:rFonts w:ascii="Times New Roman" w:hAnsi="Times New Roman" w:cs="Times New Roman"/>
          <w:bCs/>
          <w:sz w:val="24"/>
          <w:szCs w:val="24"/>
          <w:lang w:val="ru-RU"/>
        </w:rPr>
        <w:t>9)</w:t>
      </w:r>
      <w:r w:rsidRPr="00227E17">
        <w:rPr>
          <w:rFonts w:ascii="Times New Roman" w:hAnsi="Times New Roman" w:cs="Times New Roman"/>
          <w:sz w:val="24"/>
          <w:szCs w:val="24"/>
          <w:lang w:val="ru-RU"/>
        </w:rPr>
        <w:t xml:space="preserve"> Приказ Министерства просвещения Российской Федерации от 18 июля 2022 г. №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 г. № 286» (Зарегистрирован 17.08.2022 № 69676); </w:t>
      </w:r>
    </w:p>
    <w:p w14:paraId="6986CC8C" w14:textId="77777777" w:rsidR="002C1036" w:rsidRPr="00227E17" w:rsidRDefault="002C1036" w:rsidP="00227E17">
      <w:pPr>
        <w:spacing w:before="0" w:beforeAutospacing="0" w:after="0"/>
        <w:jc w:val="both"/>
        <w:rPr>
          <w:rFonts w:ascii="Times New Roman" w:hAnsi="Times New Roman" w:cs="Times New Roman"/>
          <w:sz w:val="24"/>
          <w:szCs w:val="24"/>
          <w:lang w:val="ru-RU"/>
        </w:rPr>
      </w:pPr>
      <w:r w:rsidRPr="00227E17">
        <w:rPr>
          <w:rFonts w:ascii="Times New Roman" w:hAnsi="Times New Roman" w:cs="Times New Roman"/>
          <w:sz w:val="24"/>
          <w:szCs w:val="24"/>
          <w:lang w:val="ru-RU"/>
        </w:rPr>
        <w:t xml:space="preserve">10) Приказ Министерства просвещения Российской Федерации от 18 июля 2022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 (Зарегистрирован 17.08.2022 № 69676); </w:t>
      </w:r>
    </w:p>
    <w:p w14:paraId="736202D4" w14:textId="77777777" w:rsidR="002C1036" w:rsidRPr="00227E17" w:rsidRDefault="002C1036" w:rsidP="00227E17">
      <w:pPr>
        <w:spacing w:before="0" w:beforeAutospacing="0" w:after="0"/>
        <w:jc w:val="both"/>
        <w:rPr>
          <w:rFonts w:ascii="Times New Roman" w:hAnsi="Times New Roman" w:cs="Times New Roman"/>
          <w:sz w:val="24"/>
          <w:szCs w:val="24"/>
          <w:lang w:val="ru-RU"/>
        </w:rPr>
      </w:pPr>
      <w:r w:rsidRPr="00227E17">
        <w:rPr>
          <w:rFonts w:ascii="Times New Roman" w:hAnsi="Times New Roman" w:cs="Times New Roman"/>
          <w:sz w:val="24"/>
          <w:szCs w:val="24"/>
          <w:lang w:val="ru-RU"/>
        </w:rPr>
        <w:t>11) Приказ Министерства просвещения Российской Федерации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12.09.2022 № 70034;</w:t>
      </w:r>
    </w:p>
    <w:p w14:paraId="12137568" w14:textId="77777777" w:rsidR="002C1036" w:rsidRPr="00227E17" w:rsidRDefault="002C1036" w:rsidP="00227E17">
      <w:pPr>
        <w:spacing w:before="0" w:beforeAutospacing="0" w:after="0"/>
        <w:jc w:val="both"/>
        <w:rPr>
          <w:rFonts w:ascii="Times New Roman" w:hAnsi="Times New Roman" w:cs="Times New Roman"/>
          <w:sz w:val="24"/>
          <w:szCs w:val="24"/>
          <w:lang w:val="ru-RU"/>
        </w:rPr>
      </w:pPr>
      <w:r w:rsidRPr="00227E17">
        <w:rPr>
          <w:rFonts w:ascii="Times New Roman" w:hAnsi="Times New Roman" w:cs="Times New Roman"/>
          <w:sz w:val="24"/>
          <w:szCs w:val="24"/>
          <w:lang w:val="ru-RU"/>
        </w:rPr>
        <w:t xml:space="preserve">12)  Приказ Минпросвещения России от 22.03.2021 </w:t>
      </w:r>
      <w:r w:rsidRPr="00227E17">
        <w:rPr>
          <w:rFonts w:ascii="Times New Roman" w:hAnsi="Times New Roman" w:cs="Times New Roman"/>
          <w:sz w:val="24"/>
          <w:szCs w:val="24"/>
        </w:rPr>
        <w:t>N</w:t>
      </w:r>
      <w:r w:rsidRPr="00227E17">
        <w:rPr>
          <w:rFonts w:ascii="Times New Roman" w:hAnsi="Times New Roman" w:cs="Times New Roman"/>
          <w:sz w:val="24"/>
          <w:szCs w:val="24"/>
          <w:lang w:val="ru-RU"/>
        </w:rPr>
        <w:t xml:space="preserve"> 115 (ред. от 07.10.2022)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20.04.2021 </w:t>
      </w:r>
      <w:r w:rsidRPr="00227E17">
        <w:rPr>
          <w:rFonts w:ascii="Times New Roman" w:hAnsi="Times New Roman" w:cs="Times New Roman"/>
          <w:sz w:val="24"/>
          <w:szCs w:val="24"/>
        </w:rPr>
        <w:t>N</w:t>
      </w:r>
      <w:r w:rsidRPr="00227E17">
        <w:rPr>
          <w:rFonts w:ascii="Times New Roman" w:hAnsi="Times New Roman" w:cs="Times New Roman"/>
          <w:sz w:val="24"/>
          <w:szCs w:val="24"/>
          <w:lang w:val="ru-RU"/>
        </w:rPr>
        <w:t xml:space="preserve"> 63180).</w:t>
      </w:r>
    </w:p>
    <w:p w14:paraId="0F8BC9F6" w14:textId="77777777" w:rsidR="002C1036" w:rsidRPr="0020313A" w:rsidRDefault="002C1036" w:rsidP="00227E17">
      <w:pPr>
        <w:spacing w:before="0" w:beforeAutospacing="0" w:after="0"/>
        <w:jc w:val="both"/>
        <w:rPr>
          <w:rFonts w:ascii="Times New Roman" w:hAnsi="Times New Roman" w:cs="Times New Roman"/>
          <w:bCs/>
          <w:sz w:val="24"/>
          <w:szCs w:val="24"/>
          <w:lang w:val="ru-RU"/>
        </w:rPr>
      </w:pPr>
      <w:r w:rsidRPr="0020313A">
        <w:rPr>
          <w:rFonts w:ascii="Times New Roman" w:hAnsi="Times New Roman" w:cs="Times New Roman"/>
          <w:b/>
          <w:bCs/>
          <w:i/>
          <w:sz w:val="24"/>
          <w:szCs w:val="24"/>
          <w:lang w:val="ru-RU"/>
        </w:rPr>
        <w:t>НАЧАЛЬНОЕ ОБЩЕЕ ОБРАЗОВАНИЕ</w:t>
      </w:r>
      <w:r w:rsidRPr="0020313A">
        <w:rPr>
          <w:rFonts w:ascii="Times New Roman" w:hAnsi="Times New Roman" w:cs="Times New Roman"/>
          <w:bCs/>
          <w:sz w:val="24"/>
          <w:szCs w:val="24"/>
          <w:lang w:val="ru-RU"/>
        </w:rPr>
        <w:t xml:space="preserve"> </w:t>
      </w:r>
    </w:p>
    <w:p w14:paraId="00CF982B" w14:textId="7AB8145B" w:rsidR="002C1036" w:rsidRPr="00227E17" w:rsidRDefault="002C1036" w:rsidP="00227E17">
      <w:pPr>
        <w:spacing w:before="0" w:beforeAutospacing="0" w:after="0"/>
        <w:jc w:val="both"/>
        <w:rPr>
          <w:rFonts w:ascii="Times New Roman" w:hAnsi="Times New Roman" w:cs="Times New Roman"/>
          <w:b/>
          <w:bCs/>
          <w:i/>
          <w:sz w:val="24"/>
          <w:szCs w:val="24"/>
          <w:lang w:val="ru-RU"/>
        </w:rPr>
      </w:pPr>
      <w:r w:rsidRPr="00227E17">
        <w:rPr>
          <w:rFonts w:ascii="Times New Roman" w:hAnsi="Times New Roman" w:cs="Times New Roman"/>
          <w:bCs/>
          <w:sz w:val="24"/>
          <w:szCs w:val="24"/>
          <w:lang w:val="ru-RU"/>
        </w:rPr>
        <w:lastRenderedPageBreak/>
        <w:t>Образовательная программа первого уровня общего образования ориентирована на 4-летний нормативный срок освоения. Количество учебных занятий за 4 года обучения на одного обучающегося  составляет  не менее</w:t>
      </w:r>
      <w:r w:rsidRPr="00227E17">
        <w:rPr>
          <w:rFonts w:ascii="Times New Roman" w:hAnsi="Times New Roman" w:cs="Times New Roman"/>
          <w:b/>
          <w:bCs/>
          <w:sz w:val="24"/>
          <w:szCs w:val="24"/>
          <w:lang w:val="ru-RU"/>
        </w:rPr>
        <w:t xml:space="preserve"> 2</w:t>
      </w:r>
      <w:r w:rsidRPr="00227E17">
        <w:rPr>
          <w:rFonts w:ascii="Times New Roman" w:hAnsi="Times New Roman" w:cs="Times New Roman"/>
          <w:b/>
          <w:bCs/>
          <w:sz w:val="24"/>
          <w:szCs w:val="24"/>
        </w:rPr>
        <w:t> </w:t>
      </w:r>
      <w:r w:rsidRPr="00227E17">
        <w:rPr>
          <w:rFonts w:ascii="Times New Roman" w:hAnsi="Times New Roman" w:cs="Times New Roman"/>
          <w:b/>
          <w:bCs/>
          <w:sz w:val="24"/>
          <w:szCs w:val="24"/>
          <w:lang w:val="ru-RU"/>
        </w:rPr>
        <w:t>904 часов</w:t>
      </w:r>
      <w:r w:rsidR="00011DF5">
        <w:rPr>
          <w:rFonts w:ascii="Times New Roman" w:hAnsi="Times New Roman" w:cs="Times New Roman"/>
          <w:b/>
          <w:bCs/>
          <w:sz w:val="24"/>
          <w:szCs w:val="24"/>
          <w:lang w:val="ru-RU"/>
        </w:rPr>
        <w:t xml:space="preserve"> (4 класс)</w:t>
      </w:r>
      <w:r w:rsidRPr="00227E17">
        <w:rPr>
          <w:rFonts w:ascii="Times New Roman" w:hAnsi="Times New Roman" w:cs="Times New Roman"/>
          <w:b/>
          <w:bCs/>
          <w:sz w:val="24"/>
          <w:szCs w:val="24"/>
          <w:lang w:val="ru-RU"/>
        </w:rPr>
        <w:t xml:space="preserve">, </w:t>
      </w:r>
      <w:r w:rsidRPr="00227E17">
        <w:rPr>
          <w:rFonts w:ascii="Times New Roman" w:hAnsi="Times New Roman" w:cs="Times New Roman"/>
          <w:bCs/>
          <w:sz w:val="24"/>
          <w:szCs w:val="24"/>
          <w:lang w:val="ru-RU"/>
        </w:rPr>
        <w:t>а для обучающихся по обновлённым ФГОС</w:t>
      </w:r>
      <w:r w:rsidRPr="00227E17">
        <w:rPr>
          <w:rFonts w:ascii="Times New Roman" w:hAnsi="Times New Roman" w:cs="Times New Roman"/>
          <w:b/>
          <w:bCs/>
          <w:sz w:val="24"/>
          <w:szCs w:val="24"/>
          <w:lang w:val="ru-RU"/>
        </w:rPr>
        <w:t xml:space="preserve"> – 3039 часов</w:t>
      </w:r>
      <w:r w:rsidR="00011DF5">
        <w:rPr>
          <w:rFonts w:ascii="Times New Roman" w:hAnsi="Times New Roman" w:cs="Times New Roman"/>
          <w:b/>
          <w:bCs/>
          <w:sz w:val="24"/>
          <w:szCs w:val="24"/>
          <w:lang w:val="ru-RU"/>
        </w:rPr>
        <w:t xml:space="preserve"> (1-3 классы)</w:t>
      </w:r>
      <w:r w:rsidRPr="00227E17">
        <w:rPr>
          <w:rFonts w:ascii="Times New Roman" w:hAnsi="Times New Roman" w:cs="Times New Roman"/>
          <w:b/>
          <w:bCs/>
          <w:sz w:val="24"/>
          <w:szCs w:val="24"/>
          <w:lang w:val="ru-RU"/>
        </w:rPr>
        <w:t>.</w:t>
      </w:r>
    </w:p>
    <w:p w14:paraId="370D6D22" w14:textId="77777777" w:rsidR="002C1036" w:rsidRPr="00227E17" w:rsidRDefault="002C1036" w:rsidP="00227E17">
      <w:pPr>
        <w:spacing w:before="0" w:beforeAutospacing="0" w:after="0"/>
        <w:jc w:val="both"/>
        <w:rPr>
          <w:rFonts w:ascii="Times New Roman" w:hAnsi="Times New Roman" w:cs="Times New Roman"/>
          <w:bCs/>
          <w:sz w:val="24"/>
          <w:szCs w:val="24"/>
          <w:lang w:val="ru-RU"/>
        </w:rPr>
      </w:pPr>
      <w:r w:rsidRPr="00227E17">
        <w:rPr>
          <w:rFonts w:ascii="Times New Roman" w:hAnsi="Times New Roman" w:cs="Times New Roman"/>
          <w:bCs/>
          <w:sz w:val="24"/>
          <w:szCs w:val="24"/>
          <w:lang w:val="ru-RU"/>
        </w:rPr>
        <w:t>Согласно ФГОС НОО основная образовательная программа начального общего образования определяет содержание и организацию образовательного процесса  и направлена на:</w:t>
      </w:r>
    </w:p>
    <w:p w14:paraId="19207E15" w14:textId="77777777" w:rsidR="002C1036" w:rsidRPr="00227E17" w:rsidRDefault="002C1036" w:rsidP="00227E17">
      <w:pPr>
        <w:spacing w:before="0" w:beforeAutospacing="0" w:after="0"/>
        <w:jc w:val="both"/>
        <w:rPr>
          <w:rFonts w:ascii="Times New Roman" w:hAnsi="Times New Roman" w:cs="Times New Roman"/>
          <w:bCs/>
          <w:sz w:val="24"/>
          <w:szCs w:val="24"/>
          <w:lang w:val="ru-RU"/>
        </w:rPr>
      </w:pPr>
      <w:r w:rsidRPr="00227E17">
        <w:rPr>
          <w:rFonts w:ascii="Times New Roman" w:hAnsi="Times New Roman" w:cs="Times New Roman"/>
          <w:bCs/>
          <w:sz w:val="24"/>
          <w:szCs w:val="24"/>
          <w:lang w:val="ru-RU"/>
        </w:rPr>
        <w:t>- формирование общей культуры, духовно-нравственное, социальное, личностное и интеллектуальное развитие обучающихся;</w:t>
      </w:r>
    </w:p>
    <w:p w14:paraId="0E91AA92" w14:textId="77777777" w:rsidR="002C1036" w:rsidRPr="00227E17" w:rsidRDefault="002C1036" w:rsidP="00227E17">
      <w:pPr>
        <w:spacing w:before="0" w:beforeAutospacing="0" w:after="0"/>
        <w:jc w:val="both"/>
        <w:rPr>
          <w:rFonts w:ascii="Times New Roman" w:hAnsi="Times New Roman" w:cs="Times New Roman"/>
          <w:bCs/>
          <w:sz w:val="24"/>
          <w:szCs w:val="24"/>
          <w:lang w:val="ru-RU"/>
        </w:rPr>
      </w:pPr>
      <w:r w:rsidRPr="00227E17">
        <w:rPr>
          <w:rFonts w:ascii="Times New Roman" w:hAnsi="Times New Roman" w:cs="Times New Roman"/>
          <w:bCs/>
          <w:sz w:val="24"/>
          <w:szCs w:val="24"/>
          <w:lang w:val="ru-RU"/>
        </w:rPr>
        <w:t>-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14:paraId="05496CB3" w14:textId="77777777" w:rsidR="002C1036" w:rsidRPr="00227E17" w:rsidRDefault="002C1036" w:rsidP="00227E17">
      <w:pPr>
        <w:spacing w:before="0" w:beforeAutospacing="0" w:after="0"/>
        <w:jc w:val="both"/>
        <w:rPr>
          <w:rFonts w:ascii="Times New Roman" w:hAnsi="Times New Roman" w:cs="Times New Roman"/>
          <w:bCs/>
          <w:sz w:val="24"/>
          <w:szCs w:val="24"/>
          <w:lang w:val="ru-RU"/>
        </w:rPr>
      </w:pPr>
      <w:r w:rsidRPr="00227E17">
        <w:rPr>
          <w:rFonts w:ascii="Times New Roman" w:hAnsi="Times New Roman" w:cs="Times New Roman"/>
          <w:bCs/>
          <w:sz w:val="24"/>
          <w:szCs w:val="24"/>
          <w:lang w:val="ru-RU"/>
        </w:rPr>
        <w:t xml:space="preserve">Обязательная часть учебного плана обеспечивает реализацию индивидуальных потребностей обучающихся. </w:t>
      </w:r>
    </w:p>
    <w:p w14:paraId="0B3BC847" w14:textId="77777777" w:rsidR="002C1036" w:rsidRPr="0020313A" w:rsidRDefault="002C1036" w:rsidP="00227E17">
      <w:pPr>
        <w:spacing w:before="0" w:beforeAutospacing="0" w:after="0"/>
        <w:jc w:val="both"/>
        <w:rPr>
          <w:rFonts w:ascii="Times New Roman" w:hAnsi="Times New Roman" w:cs="Times New Roman"/>
          <w:bCs/>
          <w:sz w:val="24"/>
          <w:szCs w:val="24"/>
          <w:lang w:val="ru-RU"/>
        </w:rPr>
      </w:pPr>
      <w:r w:rsidRPr="0020313A">
        <w:rPr>
          <w:rFonts w:ascii="Times New Roman" w:hAnsi="Times New Roman" w:cs="Times New Roman"/>
          <w:b/>
          <w:bCs/>
          <w:i/>
          <w:sz w:val="24"/>
          <w:szCs w:val="24"/>
          <w:lang w:val="ru-RU"/>
        </w:rPr>
        <w:t>ОСНОВНОЕ ОБЩЕЕ ОБРАЗОВАНИЕ</w:t>
      </w:r>
      <w:r w:rsidRPr="0020313A">
        <w:rPr>
          <w:rFonts w:ascii="Times New Roman" w:hAnsi="Times New Roman" w:cs="Times New Roman"/>
          <w:bCs/>
          <w:sz w:val="24"/>
          <w:szCs w:val="24"/>
          <w:lang w:val="ru-RU"/>
        </w:rPr>
        <w:t xml:space="preserve"> </w:t>
      </w:r>
    </w:p>
    <w:p w14:paraId="0F7EF18F" w14:textId="0436B5F4" w:rsidR="002C1036" w:rsidRPr="00227E17" w:rsidRDefault="002C1036" w:rsidP="00227E17">
      <w:pPr>
        <w:spacing w:before="0" w:beforeAutospacing="0" w:after="0"/>
        <w:jc w:val="both"/>
        <w:rPr>
          <w:rFonts w:ascii="Times New Roman" w:hAnsi="Times New Roman" w:cs="Times New Roman"/>
          <w:b/>
          <w:bCs/>
          <w:i/>
          <w:sz w:val="24"/>
          <w:szCs w:val="24"/>
          <w:lang w:val="ru-RU"/>
        </w:rPr>
      </w:pPr>
      <w:r w:rsidRPr="00227E17">
        <w:rPr>
          <w:rFonts w:ascii="Times New Roman" w:hAnsi="Times New Roman" w:cs="Times New Roman"/>
          <w:bCs/>
          <w:sz w:val="24"/>
          <w:szCs w:val="24"/>
          <w:lang w:val="ru-RU"/>
        </w:rPr>
        <w:t>Образовательная программа второго уровня общего образования ориентирована на 5-летний нормативный срок освоения. Количество учебных занятий за 5 лет обучения на одного обучающегося  составляет   для обучающихся по обновлённым ФГОС</w:t>
      </w:r>
      <w:r w:rsidRPr="00227E17">
        <w:rPr>
          <w:rFonts w:ascii="Times New Roman" w:hAnsi="Times New Roman" w:cs="Times New Roman"/>
          <w:b/>
          <w:bCs/>
          <w:sz w:val="24"/>
          <w:szCs w:val="24"/>
          <w:lang w:val="ru-RU"/>
        </w:rPr>
        <w:t xml:space="preserve"> – 5 338 часов </w:t>
      </w:r>
      <w:r w:rsidRPr="00227E17">
        <w:rPr>
          <w:rFonts w:ascii="Times New Roman" w:hAnsi="Times New Roman" w:cs="Times New Roman"/>
          <w:sz w:val="24"/>
          <w:szCs w:val="24"/>
          <w:lang w:val="ru-RU"/>
        </w:rPr>
        <w:t>(5-</w:t>
      </w:r>
      <w:r w:rsidR="00F227EF">
        <w:rPr>
          <w:rFonts w:ascii="Times New Roman" w:hAnsi="Times New Roman" w:cs="Times New Roman"/>
          <w:sz w:val="24"/>
          <w:szCs w:val="24"/>
          <w:lang w:val="ru-RU"/>
        </w:rPr>
        <w:t>6,8-9</w:t>
      </w:r>
      <w:r w:rsidRPr="00227E17">
        <w:rPr>
          <w:rFonts w:ascii="Times New Roman" w:hAnsi="Times New Roman" w:cs="Times New Roman"/>
          <w:sz w:val="24"/>
          <w:szCs w:val="24"/>
          <w:lang w:val="ru-RU"/>
        </w:rPr>
        <w:t xml:space="preserve"> классы).</w:t>
      </w:r>
      <w:r w:rsidR="00F227EF">
        <w:rPr>
          <w:rFonts w:ascii="Times New Roman" w:hAnsi="Times New Roman" w:cs="Times New Roman"/>
          <w:sz w:val="24"/>
          <w:szCs w:val="24"/>
          <w:lang w:val="ru-RU"/>
        </w:rPr>
        <w:t xml:space="preserve"> Для обучающихся 7 класса – 5644 часов.</w:t>
      </w:r>
    </w:p>
    <w:p w14:paraId="1405C368" w14:textId="665C3B7D" w:rsidR="002C1036" w:rsidRPr="00227E17" w:rsidRDefault="002C1036" w:rsidP="00227E17">
      <w:pPr>
        <w:spacing w:before="0" w:beforeAutospacing="0" w:after="0"/>
        <w:jc w:val="both"/>
        <w:rPr>
          <w:rFonts w:ascii="Times New Roman" w:hAnsi="Times New Roman" w:cs="Times New Roman"/>
          <w:b/>
          <w:bCs/>
          <w:i/>
          <w:sz w:val="24"/>
          <w:szCs w:val="24"/>
          <w:lang w:val="ru-RU"/>
        </w:rPr>
      </w:pPr>
      <w:r w:rsidRPr="00227E17">
        <w:rPr>
          <w:rFonts w:ascii="Times New Roman" w:hAnsi="Times New Roman" w:cs="Times New Roman"/>
          <w:bCs/>
          <w:sz w:val="24"/>
          <w:szCs w:val="24"/>
          <w:lang w:val="ru-RU"/>
        </w:rPr>
        <w:t xml:space="preserve"> В 202</w:t>
      </w:r>
      <w:r w:rsidR="00F227EF">
        <w:rPr>
          <w:rFonts w:ascii="Times New Roman" w:hAnsi="Times New Roman" w:cs="Times New Roman"/>
          <w:bCs/>
          <w:sz w:val="24"/>
          <w:szCs w:val="24"/>
          <w:lang w:val="ru-RU"/>
        </w:rPr>
        <w:t>4</w:t>
      </w:r>
      <w:r w:rsidRPr="00227E17">
        <w:rPr>
          <w:rFonts w:ascii="Times New Roman" w:hAnsi="Times New Roman" w:cs="Times New Roman"/>
          <w:bCs/>
          <w:sz w:val="24"/>
          <w:szCs w:val="24"/>
          <w:lang w:val="ru-RU"/>
        </w:rPr>
        <w:t>-202</w:t>
      </w:r>
      <w:r w:rsidR="00F227EF">
        <w:rPr>
          <w:rFonts w:ascii="Times New Roman" w:hAnsi="Times New Roman" w:cs="Times New Roman"/>
          <w:bCs/>
          <w:sz w:val="24"/>
          <w:szCs w:val="24"/>
          <w:lang w:val="ru-RU"/>
        </w:rPr>
        <w:t>5</w:t>
      </w:r>
      <w:r w:rsidRPr="00227E17">
        <w:rPr>
          <w:rFonts w:ascii="Times New Roman" w:hAnsi="Times New Roman" w:cs="Times New Roman"/>
          <w:bCs/>
          <w:sz w:val="24"/>
          <w:szCs w:val="24"/>
          <w:lang w:val="ru-RU"/>
        </w:rPr>
        <w:t xml:space="preserve"> учебном году, исходя из материально-технической базы  и кадровых возможностей школы,  изучение предмета «Краеведенье» будет осуществляться интегрированно в курсе учебных предметов «Всеобщая история», «История России», «Литература», «Биология», «География». </w:t>
      </w:r>
    </w:p>
    <w:p w14:paraId="3C26390F" w14:textId="1115F771" w:rsidR="002C1036" w:rsidRPr="00227E17" w:rsidRDefault="002C1036" w:rsidP="00227E17">
      <w:pPr>
        <w:spacing w:before="0" w:beforeAutospacing="0" w:after="0"/>
        <w:jc w:val="both"/>
        <w:rPr>
          <w:rFonts w:ascii="Times New Roman" w:hAnsi="Times New Roman" w:cs="Times New Roman"/>
          <w:bCs/>
          <w:sz w:val="24"/>
          <w:szCs w:val="24"/>
          <w:lang w:val="ru-RU"/>
        </w:rPr>
      </w:pPr>
      <w:r w:rsidRPr="00227E17">
        <w:rPr>
          <w:rFonts w:ascii="Times New Roman" w:hAnsi="Times New Roman" w:cs="Times New Roman"/>
          <w:bCs/>
          <w:sz w:val="24"/>
          <w:szCs w:val="24"/>
          <w:lang w:val="ru-RU"/>
        </w:rPr>
        <w:t xml:space="preserve"> В целях реализации программ естественно-научной и технологической направленностей (по биологии, химии, информатике, физике) с использованием оборудования центра «Точка роста» увеличена учебная нагрузка по отдельным учебным предметам для организации экспериментальной и проектной деятельности. </w:t>
      </w:r>
    </w:p>
    <w:p w14:paraId="2167CAD8" w14:textId="77777777" w:rsidR="002C1036" w:rsidRPr="00227E17" w:rsidRDefault="002C1036" w:rsidP="00227E17">
      <w:pPr>
        <w:spacing w:before="0" w:beforeAutospacing="0" w:after="0"/>
        <w:jc w:val="both"/>
        <w:rPr>
          <w:rFonts w:ascii="Times New Roman" w:hAnsi="Times New Roman" w:cs="Times New Roman"/>
          <w:bCs/>
          <w:sz w:val="24"/>
          <w:szCs w:val="24"/>
          <w:lang w:val="ru-RU"/>
        </w:rPr>
      </w:pPr>
      <w:r w:rsidRPr="00227E17">
        <w:rPr>
          <w:rFonts w:ascii="Times New Roman" w:hAnsi="Times New Roman" w:cs="Times New Roman"/>
          <w:bCs/>
          <w:sz w:val="24"/>
          <w:szCs w:val="24"/>
          <w:lang w:val="ru-RU"/>
        </w:rPr>
        <w:t>Изучение предмета физическая культура в 5-9 классах планируется  в объёме 3 недельных часов, из них 2 часа за счёт обязательной части учебного плана и 1 час –– за счёт  часов, отведенных на  реализацию программ дополнительного образования детей.</w:t>
      </w:r>
    </w:p>
    <w:p w14:paraId="3E312001" w14:textId="77777777" w:rsidR="002C1036" w:rsidRPr="0020313A" w:rsidRDefault="002C1036" w:rsidP="00227E17">
      <w:pPr>
        <w:spacing w:before="0" w:beforeAutospacing="0" w:after="0"/>
        <w:jc w:val="both"/>
        <w:rPr>
          <w:rFonts w:ascii="Times New Roman" w:hAnsi="Times New Roman" w:cs="Times New Roman"/>
          <w:b/>
          <w:bCs/>
          <w:i/>
          <w:sz w:val="24"/>
          <w:szCs w:val="24"/>
          <w:lang w:val="ru-RU"/>
        </w:rPr>
      </w:pPr>
      <w:r w:rsidRPr="0020313A">
        <w:rPr>
          <w:rFonts w:ascii="Times New Roman" w:hAnsi="Times New Roman" w:cs="Times New Roman"/>
          <w:b/>
          <w:bCs/>
          <w:i/>
          <w:sz w:val="24"/>
          <w:szCs w:val="24"/>
          <w:lang w:val="ru-RU"/>
        </w:rPr>
        <w:t>СРЕДНЕЕ ОБЩЕЕ ОБРАЗОВАНИЕ</w:t>
      </w:r>
    </w:p>
    <w:p w14:paraId="7DA5A9B7" w14:textId="77777777" w:rsidR="002C1036" w:rsidRPr="00227E17" w:rsidRDefault="002C1036" w:rsidP="00227E17">
      <w:pPr>
        <w:spacing w:before="0" w:beforeAutospacing="0" w:after="0"/>
        <w:jc w:val="both"/>
        <w:rPr>
          <w:rFonts w:ascii="Times New Roman" w:hAnsi="Times New Roman" w:cs="Times New Roman"/>
          <w:bCs/>
          <w:sz w:val="24"/>
          <w:szCs w:val="24"/>
          <w:lang w:val="ru-RU"/>
        </w:rPr>
      </w:pPr>
      <w:r w:rsidRPr="00227E17">
        <w:rPr>
          <w:rFonts w:ascii="Times New Roman" w:hAnsi="Times New Roman" w:cs="Times New Roman"/>
          <w:bCs/>
          <w:sz w:val="24"/>
          <w:szCs w:val="24"/>
          <w:lang w:val="ru-RU"/>
        </w:rPr>
        <w:t>Образовательная программа третьего уровня общего образования ориентирована на 2-летний нормативный срок освоения.</w:t>
      </w:r>
    </w:p>
    <w:p w14:paraId="576CCC23" w14:textId="4CBDACC5" w:rsidR="002C1036" w:rsidRPr="00227E17" w:rsidRDefault="002C1036" w:rsidP="00227E17">
      <w:pPr>
        <w:spacing w:before="0" w:beforeAutospacing="0" w:after="0"/>
        <w:jc w:val="both"/>
        <w:rPr>
          <w:rFonts w:ascii="Times New Roman" w:hAnsi="Times New Roman" w:cs="Times New Roman"/>
          <w:bCs/>
          <w:sz w:val="24"/>
          <w:szCs w:val="24"/>
          <w:lang w:val="ru-RU"/>
        </w:rPr>
      </w:pPr>
      <w:r w:rsidRPr="00227E17">
        <w:rPr>
          <w:rFonts w:ascii="Times New Roman" w:hAnsi="Times New Roman" w:cs="Times New Roman"/>
          <w:bCs/>
          <w:sz w:val="24"/>
          <w:szCs w:val="24"/>
          <w:lang w:val="ru-RU"/>
        </w:rPr>
        <w:lastRenderedPageBreak/>
        <w:t xml:space="preserve">По запросу участников образовательного процесса сформирован 10 класс </w:t>
      </w:r>
      <w:r w:rsidR="00F227EF">
        <w:rPr>
          <w:rFonts w:ascii="Times New Roman" w:hAnsi="Times New Roman" w:cs="Times New Roman"/>
          <w:bCs/>
          <w:sz w:val="24"/>
          <w:szCs w:val="24"/>
          <w:lang w:val="ru-RU"/>
        </w:rPr>
        <w:t>технологического профиля</w:t>
      </w:r>
      <w:r w:rsidRPr="00227E17">
        <w:rPr>
          <w:rFonts w:ascii="Times New Roman" w:hAnsi="Times New Roman" w:cs="Times New Roman"/>
          <w:bCs/>
          <w:sz w:val="24"/>
          <w:szCs w:val="24"/>
          <w:lang w:val="ru-RU"/>
        </w:rPr>
        <w:t xml:space="preserve">, 11 класс – продолжает обучение по программам естественно-научного профиля (Агрокласс). Количество учебных занятий за 2 года на одного обучающегося естественно-научного профиля  составляет </w:t>
      </w:r>
      <w:r w:rsidRPr="00227E17">
        <w:rPr>
          <w:rFonts w:ascii="Times New Roman" w:hAnsi="Times New Roman" w:cs="Times New Roman"/>
          <w:b/>
          <w:sz w:val="24"/>
          <w:szCs w:val="24"/>
          <w:lang w:val="ru-RU"/>
        </w:rPr>
        <w:t>2</w:t>
      </w:r>
      <w:r w:rsidRPr="00227E17">
        <w:rPr>
          <w:rFonts w:ascii="Times New Roman" w:hAnsi="Times New Roman" w:cs="Times New Roman"/>
          <w:b/>
          <w:sz w:val="24"/>
          <w:szCs w:val="24"/>
        </w:rPr>
        <w:t> </w:t>
      </w:r>
      <w:r w:rsidRPr="00227E17">
        <w:rPr>
          <w:rFonts w:ascii="Times New Roman" w:hAnsi="Times New Roman" w:cs="Times New Roman"/>
          <w:b/>
          <w:sz w:val="24"/>
          <w:szCs w:val="24"/>
          <w:lang w:val="ru-RU"/>
        </w:rPr>
        <w:t>312 часов</w:t>
      </w:r>
      <w:r w:rsidRPr="00227E17">
        <w:rPr>
          <w:rFonts w:ascii="Times New Roman" w:hAnsi="Times New Roman" w:cs="Times New Roman"/>
          <w:bCs/>
          <w:sz w:val="24"/>
          <w:szCs w:val="24"/>
          <w:lang w:val="ru-RU"/>
        </w:rPr>
        <w:t xml:space="preserve">. Учебный план состоит из двух частей – обязательной части и части, формируемой участниками образовательного процесса. </w:t>
      </w:r>
    </w:p>
    <w:p w14:paraId="03E041E5" w14:textId="77777777" w:rsidR="002C1036" w:rsidRPr="00227E17" w:rsidRDefault="002C1036" w:rsidP="00227E17">
      <w:pPr>
        <w:spacing w:before="0" w:beforeAutospacing="0" w:after="0"/>
        <w:jc w:val="both"/>
        <w:rPr>
          <w:rFonts w:ascii="Times New Roman" w:hAnsi="Times New Roman" w:cs="Times New Roman"/>
          <w:bCs/>
          <w:sz w:val="24"/>
          <w:szCs w:val="24"/>
          <w:lang w:val="ru-RU"/>
        </w:rPr>
      </w:pPr>
      <w:r w:rsidRPr="00227E17">
        <w:rPr>
          <w:rFonts w:ascii="Times New Roman" w:hAnsi="Times New Roman" w:cs="Times New Roman"/>
          <w:b/>
          <w:bCs/>
          <w:i/>
          <w:sz w:val="24"/>
          <w:szCs w:val="24"/>
          <w:lang w:val="ru-RU"/>
        </w:rPr>
        <w:t>Обязательная часть</w:t>
      </w:r>
      <w:r w:rsidRPr="00227E17">
        <w:rPr>
          <w:rFonts w:ascii="Times New Roman" w:hAnsi="Times New Roman" w:cs="Times New Roman"/>
          <w:bCs/>
          <w:sz w:val="24"/>
          <w:szCs w:val="24"/>
          <w:lang w:val="ru-RU"/>
        </w:rPr>
        <w:t xml:space="preserve"> учебного плана определяет состав обязательных учебных предметов для реализации в образовательном учреждении, реализующих основную образовательную программу среднего общего образования, и учебное время, отводимое на их изучение по классам (годам) обучения. </w:t>
      </w:r>
    </w:p>
    <w:p w14:paraId="4D4CA63D" w14:textId="77777777" w:rsidR="002C1036" w:rsidRPr="00227E17" w:rsidRDefault="002C1036" w:rsidP="00227E17">
      <w:pPr>
        <w:spacing w:before="0" w:beforeAutospacing="0" w:after="0"/>
        <w:jc w:val="both"/>
        <w:rPr>
          <w:rFonts w:ascii="Times New Roman" w:hAnsi="Times New Roman" w:cs="Times New Roman"/>
          <w:bCs/>
          <w:sz w:val="24"/>
          <w:szCs w:val="24"/>
          <w:lang w:val="ru-RU"/>
        </w:rPr>
      </w:pPr>
      <w:r w:rsidRPr="00227E17">
        <w:rPr>
          <w:rFonts w:ascii="Times New Roman" w:hAnsi="Times New Roman" w:cs="Times New Roman"/>
          <w:bCs/>
          <w:sz w:val="24"/>
          <w:szCs w:val="24"/>
          <w:lang w:val="ru-RU"/>
        </w:rPr>
        <w:t>Обязательная часть учебного плана отражает содержание образования, которое обеспечивает достижение важнейших целей современного образования:</w:t>
      </w:r>
    </w:p>
    <w:p w14:paraId="109246E8" w14:textId="77777777" w:rsidR="002C1036" w:rsidRPr="00227E17" w:rsidRDefault="002C1036" w:rsidP="00227E17">
      <w:pPr>
        <w:spacing w:before="0" w:beforeAutospacing="0" w:after="0"/>
        <w:jc w:val="both"/>
        <w:rPr>
          <w:rFonts w:ascii="Times New Roman" w:hAnsi="Times New Roman" w:cs="Times New Roman"/>
          <w:bCs/>
          <w:sz w:val="24"/>
          <w:szCs w:val="24"/>
          <w:lang w:val="ru-RU"/>
        </w:rPr>
      </w:pPr>
      <w:r w:rsidRPr="00227E17">
        <w:rPr>
          <w:rFonts w:ascii="Times New Roman" w:hAnsi="Times New Roman" w:cs="Times New Roman"/>
          <w:bCs/>
          <w:sz w:val="24"/>
          <w:szCs w:val="24"/>
          <w:lang w:val="ru-RU"/>
        </w:rPr>
        <w:t>- формирование гражданской идентичности обучающихся, приобщение их к общекультурным, национальным и этнокультурным ценностям;</w:t>
      </w:r>
    </w:p>
    <w:p w14:paraId="56B6F677" w14:textId="77777777" w:rsidR="002C1036" w:rsidRPr="00227E17" w:rsidRDefault="002C1036" w:rsidP="00227E17">
      <w:pPr>
        <w:spacing w:before="0" w:beforeAutospacing="0" w:after="0"/>
        <w:jc w:val="both"/>
        <w:rPr>
          <w:rFonts w:ascii="Times New Roman" w:hAnsi="Times New Roman" w:cs="Times New Roman"/>
          <w:bCs/>
          <w:sz w:val="24"/>
          <w:szCs w:val="24"/>
          <w:lang w:val="ru-RU"/>
        </w:rPr>
      </w:pPr>
      <w:r w:rsidRPr="00227E17">
        <w:rPr>
          <w:rFonts w:ascii="Times New Roman" w:hAnsi="Times New Roman" w:cs="Times New Roman"/>
          <w:bCs/>
          <w:sz w:val="24"/>
          <w:szCs w:val="24"/>
          <w:lang w:val="ru-RU"/>
        </w:rPr>
        <w:t>- готовность обучающихся к продолжению образования, их приобщение к информационным технологиям;</w:t>
      </w:r>
    </w:p>
    <w:p w14:paraId="441A184F" w14:textId="77777777" w:rsidR="002C1036" w:rsidRPr="00227E17" w:rsidRDefault="002C1036" w:rsidP="00227E17">
      <w:pPr>
        <w:spacing w:before="0" w:beforeAutospacing="0" w:after="0"/>
        <w:jc w:val="both"/>
        <w:rPr>
          <w:rFonts w:ascii="Times New Roman" w:hAnsi="Times New Roman" w:cs="Times New Roman"/>
          <w:bCs/>
          <w:sz w:val="24"/>
          <w:szCs w:val="24"/>
          <w:lang w:val="ru-RU"/>
        </w:rPr>
      </w:pPr>
      <w:r w:rsidRPr="00227E17">
        <w:rPr>
          <w:rFonts w:ascii="Times New Roman" w:hAnsi="Times New Roman" w:cs="Times New Roman"/>
          <w:bCs/>
          <w:sz w:val="24"/>
          <w:szCs w:val="24"/>
          <w:lang w:val="ru-RU"/>
        </w:rPr>
        <w:t>-  формирование здорового образа жизни, элементарных правил поведения в экстремальных ситуациях;</w:t>
      </w:r>
    </w:p>
    <w:p w14:paraId="382369D0" w14:textId="77777777" w:rsidR="002C1036" w:rsidRPr="00227E17" w:rsidRDefault="002C1036" w:rsidP="00227E17">
      <w:pPr>
        <w:spacing w:before="0" w:beforeAutospacing="0" w:after="0"/>
        <w:jc w:val="both"/>
        <w:rPr>
          <w:rFonts w:ascii="Times New Roman" w:hAnsi="Times New Roman" w:cs="Times New Roman"/>
          <w:bCs/>
          <w:sz w:val="24"/>
          <w:szCs w:val="24"/>
          <w:lang w:val="ru-RU"/>
        </w:rPr>
      </w:pPr>
      <w:r w:rsidRPr="00227E17">
        <w:rPr>
          <w:rFonts w:ascii="Times New Roman" w:hAnsi="Times New Roman" w:cs="Times New Roman"/>
          <w:bCs/>
          <w:sz w:val="24"/>
          <w:szCs w:val="24"/>
          <w:lang w:val="ru-RU"/>
        </w:rPr>
        <w:t>- личностное развитие обучающегося в соответствии с его индивидуальностью.</w:t>
      </w:r>
    </w:p>
    <w:p w14:paraId="419F259B" w14:textId="77777777" w:rsidR="002C1036" w:rsidRPr="00227E17" w:rsidRDefault="002C1036" w:rsidP="00227E17">
      <w:pPr>
        <w:spacing w:before="0" w:beforeAutospacing="0" w:after="0"/>
        <w:jc w:val="both"/>
        <w:rPr>
          <w:rFonts w:ascii="Times New Roman" w:hAnsi="Times New Roman" w:cs="Times New Roman"/>
          <w:bCs/>
          <w:sz w:val="24"/>
          <w:szCs w:val="24"/>
          <w:lang w:val="ru-RU"/>
        </w:rPr>
      </w:pPr>
      <w:r w:rsidRPr="00227E17">
        <w:rPr>
          <w:rFonts w:ascii="Times New Roman" w:hAnsi="Times New Roman" w:cs="Times New Roman"/>
          <w:b/>
          <w:bCs/>
          <w:i/>
          <w:sz w:val="24"/>
          <w:szCs w:val="24"/>
          <w:lang w:val="ru-RU"/>
        </w:rPr>
        <w:t>Часть, формируемая участниками образовательного процесса</w:t>
      </w:r>
      <w:r w:rsidRPr="00227E17">
        <w:rPr>
          <w:rFonts w:ascii="Times New Roman" w:hAnsi="Times New Roman" w:cs="Times New Roman"/>
          <w:bCs/>
          <w:sz w:val="24"/>
          <w:szCs w:val="24"/>
          <w:lang w:val="ru-RU"/>
        </w:rPr>
        <w:t xml:space="preserve">, обеспечивает реализацию индивидуальных потребностей обучающихся. </w:t>
      </w:r>
    </w:p>
    <w:p w14:paraId="11728B5F" w14:textId="77777777" w:rsidR="002C1036" w:rsidRPr="00227E17" w:rsidRDefault="002C1036" w:rsidP="00227E17">
      <w:pPr>
        <w:spacing w:before="0" w:beforeAutospacing="0" w:after="0"/>
        <w:jc w:val="both"/>
        <w:rPr>
          <w:rFonts w:ascii="Times New Roman" w:hAnsi="Times New Roman" w:cs="Times New Roman"/>
          <w:bCs/>
          <w:sz w:val="24"/>
          <w:szCs w:val="24"/>
          <w:lang w:val="ru-RU"/>
        </w:rPr>
      </w:pPr>
      <w:r w:rsidRPr="00227E17">
        <w:rPr>
          <w:rFonts w:ascii="Times New Roman" w:hAnsi="Times New Roman" w:cs="Times New Roman"/>
          <w:bCs/>
          <w:sz w:val="24"/>
          <w:szCs w:val="24"/>
          <w:lang w:val="ru-RU"/>
        </w:rPr>
        <w:t xml:space="preserve">Учебный план предусматривает изучение предметов по выбору и выполнение обучающимися индивидуального проекта. </w:t>
      </w:r>
    </w:p>
    <w:p w14:paraId="725969BD" w14:textId="77777777" w:rsidR="002C1036" w:rsidRPr="00227E17" w:rsidRDefault="002C1036" w:rsidP="00227E17">
      <w:pPr>
        <w:spacing w:before="0" w:beforeAutospacing="0" w:after="0"/>
        <w:jc w:val="both"/>
        <w:rPr>
          <w:rFonts w:ascii="Times New Roman" w:hAnsi="Times New Roman" w:cs="Times New Roman"/>
          <w:bCs/>
          <w:sz w:val="24"/>
          <w:szCs w:val="24"/>
          <w:lang w:val="ru-RU"/>
        </w:rPr>
      </w:pPr>
      <w:r w:rsidRPr="00227E17">
        <w:rPr>
          <w:rFonts w:ascii="Times New Roman" w:hAnsi="Times New Roman" w:cs="Times New Roman"/>
          <w:bCs/>
          <w:sz w:val="24"/>
          <w:szCs w:val="24"/>
          <w:lang w:val="ru-RU"/>
        </w:rPr>
        <w:t xml:space="preserve">Индивидуальный проект выполняется обучающимися самостоятельно под руководством учителя по выбранной теме в рамках  одного или нескольких изучаемых учебных предметов, в любой избранной области деятельности: познавательной, практической, учебно-исследовательской, социальной, художественно-творческой. Индивидуальный проект выполняется обучающимся в течение двух лет в рамках учебного времени, специально отведённого учебным планом. </w:t>
      </w:r>
    </w:p>
    <w:p w14:paraId="141A61B1" w14:textId="77777777" w:rsidR="00227E17" w:rsidRPr="00227E17" w:rsidRDefault="002C1036" w:rsidP="00227E17">
      <w:pPr>
        <w:spacing w:before="0" w:beforeAutospacing="0" w:after="0"/>
        <w:jc w:val="both"/>
        <w:rPr>
          <w:rFonts w:ascii="Times New Roman" w:hAnsi="Times New Roman" w:cs="Times New Roman"/>
          <w:bCs/>
          <w:sz w:val="24"/>
          <w:szCs w:val="24"/>
          <w:lang w:val="ru-RU"/>
        </w:rPr>
      </w:pPr>
      <w:r w:rsidRPr="00227E17">
        <w:rPr>
          <w:rFonts w:ascii="Times New Roman" w:hAnsi="Times New Roman" w:cs="Times New Roman"/>
          <w:bCs/>
          <w:sz w:val="24"/>
          <w:szCs w:val="24"/>
          <w:lang w:val="ru-RU"/>
        </w:rPr>
        <w:t>При проведении промежуточной аттестации по предметам учебного плана применяются формы:</w:t>
      </w:r>
    </w:p>
    <w:p w14:paraId="21CD3458" w14:textId="217156C4" w:rsidR="002C1036" w:rsidRPr="00227E17" w:rsidRDefault="002C1036" w:rsidP="00227E17">
      <w:pPr>
        <w:spacing w:before="0" w:beforeAutospacing="0" w:after="0"/>
        <w:jc w:val="both"/>
        <w:rPr>
          <w:rFonts w:ascii="Times New Roman" w:hAnsi="Times New Roman" w:cs="Times New Roman"/>
          <w:bCs/>
          <w:sz w:val="24"/>
          <w:szCs w:val="24"/>
          <w:lang w:val="ru-RU"/>
        </w:rPr>
      </w:pPr>
      <w:r w:rsidRPr="00227E17">
        <w:rPr>
          <w:rFonts w:ascii="Times New Roman" w:hAnsi="Times New Roman" w:cs="Times New Roman"/>
          <w:b/>
          <w:i/>
          <w:iCs/>
          <w:sz w:val="24"/>
          <w:szCs w:val="24"/>
        </w:rPr>
        <w:t>- для 1-4 классов</w:t>
      </w:r>
    </w:p>
    <w:tbl>
      <w:tblPr>
        <w:tblStyle w:val="a5"/>
        <w:tblW w:w="0" w:type="auto"/>
        <w:tblLook w:val="04A0" w:firstRow="1" w:lastRow="0" w:firstColumn="1" w:lastColumn="0" w:noHBand="0" w:noVBand="1"/>
      </w:tblPr>
      <w:tblGrid>
        <w:gridCol w:w="5164"/>
        <w:gridCol w:w="5173"/>
      </w:tblGrid>
      <w:tr w:rsidR="002C1036" w:rsidRPr="00227E17" w14:paraId="22499517" w14:textId="77777777" w:rsidTr="002C1036">
        <w:tc>
          <w:tcPr>
            <w:tcW w:w="5164" w:type="dxa"/>
            <w:tcBorders>
              <w:top w:val="single" w:sz="4" w:space="0" w:color="auto"/>
              <w:left w:val="single" w:sz="4" w:space="0" w:color="auto"/>
              <w:bottom w:val="single" w:sz="4" w:space="0" w:color="auto"/>
              <w:right w:val="single" w:sz="4" w:space="0" w:color="auto"/>
            </w:tcBorders>
            <w:hideMark/>
          </w:tcPr>
          <w:p w14:paraId="585DE9E9"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предмет</w:t>
            </w:r>
          </w:p>
        </w:tc>
        <w:tc>
          <w:tcPr>
            <w:tcW w:w="5173" w:type="dxa"/>
            <w:tcBorders>
              <w:top w:val="single" w:sz="4" w:space="0" w:color="auto"/>
              <w:left w:val="single" w:sz="4" w:space="0" w:color="auto"/>
              <w:bottom w:val="single" w:sz="4" w:space="0" w:color="auto"/>
              <w:right w:val="single" w:sz="4" w:space="0" w:color="auto"/>
            </w:tcBorders>
            <w:hideMark/>
          </w:tcPr>
          <w:p w14:paraId="25E37699"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формы промежуточной аттестации</w:t>
            </w:r>
          </w:p>
        </w:tc>
      </w:tr>
      <w:tr w:rsidR="002C1036" w:rsidRPr="00227E17" w14:paraId="23E18A95" w14:textId="77777777" w:rsidTr="002C1036">
        <w:tc>
          <w:tcPr>
            <w:tcW w:w="5164" w:type="dxa"/>
            <w:tcBorders>
              <w:top w:val="single" w:sz="4" w:space="0" w:color="auto"/>
              <w:left w:val="single" w:sz="4" w:space="0" w:color="auto"/>
              <w:bottom w:val="single" w:sz="4" w:space="0" w:color="auto"/>
              <w:right w:val="single" w:sz="4" w:space="0" w:color="auto"/>
            </w:tcBorders>
            <w:hideMark/>
          </w:tcPr>
          <w:p w14:paraId="7BE94E19"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Русский язык</w:t>
            </w:r>
          </w:p>
        </w:tc>
        <w:tc>
          <w:tcPr>
            <w:tcW w:w="5173" w:type="dxa"/>
            <w:tcBorders>
              <w:top w:val="single" w:sz="4" w:space="0" w:color="auto"/>
              <w:left w:val="single" w:sz="4" w:space="0" w:color="auto"/>
              <w:bottom w:val="single" w:sz="4" w:space="0" w:color="auto"/>
              <w:right w:val="single" w:sz="4" w:space="0" w:color="auto"/>
            </w:tcBorders>
            <w:hideMark/>
          </w:tcPr>
          <w:p w14:paraId="4065FE82"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Контрольная работа</w:t>
            </w:r>
          </w:p>
        </w:tc>
      </w:tr>
      <w:tr w:rsidR="002C1036" w:rsidRPr="00313CAF" w14:paraId="10289E54" w14:textId="77777777" w:rsidTr="002C1036">
        <w:tc>
          <w:tcPr>
            <w:tcW w:w="5164" w:type="dxa"/>
            <w:tcBorders>
              <w:top w:val="single" w:sz="4" w:space="0" w:color="auto"/>
              <w:left w:val="single" w:sz="4" w:space="0" w:color="auto"/>
              <w:bottom w:val="single" w:sz="4" w:space="0" w:color="auto"/>
              <w:right w:val="single" w:sz="4" w:space="0" w:color="auto"/>
            </w:tcBorders>
            <w:hideMark/>
          </w:tcPr>
          <w:p w14:paraId="1E8E494D"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Литературное чтение</w:t>
            </w:r>
          </w:p>
        </w:tc>
        <w:tc>
          <w:tcPr>
            <w:tcW w:w="5173" w:type="dxa"/>
            <w:tcBorders>
              <w:top w:val="single" w:sz="4" w:space="0" w:color="auto"/>
              <w:left w:val="single" w:sz="4" w:space="0" w:color="auto"/>
              <w:bottom w:val="single" w:sz="4" w:space="0" w:color="auto"/>
              <w:right w:val="single" w:sz="4" w:space="0" w:color="auto"/>
            </w:tcBorders>
            <w:hideMark/>
          </w:tcPr>
          <w:p w14:paraId="539EDA46"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Письменный ответ на вопросы теста</w:t>
            </w:r>
          </w:p>
        </w:tc>
      </w:tr>
      <w:tr w:rsidR="002C1036" w:rsidRPr="00227E17" w14:paraId="50D8DAED" w14:textId="77777777" w:rsidTr="002C1036">
        <w:tc>
          <w:tcPr>
            <w:tcW w:w="5164" w:type="dxa"/>
            <w:tcBorders>
              <w:top w:val="single" w:sz="4" w:space="0" w:color="auto"/>
              <w:left w:val="single" w:sz="4" w:space="0" w:color="auto"/>
              <w:bottom w:val="single" w:sz="4" w:space="0" w:color="auto"/>
              <w:right w:val="single" w:sz="4" w:space="0" w:color="auto"/>
            </w:tcBorders>
            <w:hideMark/>
          </w:tcPr>
          <w:p w14:paraId="014EA967"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lastRenderedPageBreak/>
              <w:t xml:space="preserve">Иностранный язык </w:t>
            </w:r>
          </w:p>
        </w:tc>
        <w:tc>
          <w:tcPr>
            <w:tcW w:w="5173" w:type="dxa"/>
            <w:tcBorders>
              <w:top w:val="single" w:sz="4" w:space="0" w:color="auto"/>
              <w:left w:val="single" w:sz="4" w:space="0" w:color="auto"/>
              <w:bottom w:val="single" w:sz="4" w:space="0" w:color="auto"/>
              <w:right w:val="single" w:sz="4" w:space="0" w:color="auto"/>
            </w:tcBorders>
            <w:hideMark/>
          </w:tcPr>
          <w:p w14:paraId="41C58053"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 xml:space="preserve">Контрольная работа </w:t>
            </w:r>
          </w:p>
        </w:tc>
      </w:tr>
      <w:tr w:rsidR="002C1036" w:rsidRPr="00227E17" w14:paraId="7E05B4A7" w14:textId="77777777" w:rsidTr="002C1036">
        <w:tc>
          <w:tcPr>
            <w:tcW w:w="5164" w:type="dxa"/>
            <w:tcBorders>
              <w:top w:val="single" w:sz="4" w:space="0" w:color="auto"/>
              <w:left w:val="single" w:sz="4" w:space="0" w:color="auto"/>
              <w:bottom w:val="single" w:sz="4" w:space="0" w:color="auto"/>
              <w:right w:val="single" w:sz="4" w:space="0" w:color="auto"/>
            </w:tcBorders>
            <w:hideMark/>
          </w:tcPr>
          <w:p w14:paraId="2A53952F"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Математика</w:t>
            </w:r>
          </w:p>
        </w:tc>
        <w:tc>
          <w:tcPr>
            <w:tcW w:w="5173" w:type="dxa"/>
            <w:tcBorders>
              <w:top w:val="single" w:sz="4" w:space="0" w:color="auto"/>
              <w:left w:val="single" w:sz="4" w:space="0" w:color="auto"/>
              <w:bottom w:val="single" w:sz="4" w:space="0" w:color="auto"/>
              <w:right w:val="single" w:sz="4" w:space="0" w:color="auto"/>
            </w:tcBorders>
            <w:hideMark/>
          </w:tcPr>
          <w:p w14:paraId="638EF2CE"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Контрольная работа</w:t>
            </w:r>
          </w:p>
        </w:tc>
      </w:tr>
      <w:tr w:rsidR="002C1036" w:rsidRPr="00313CAF" w14:paraId="7B888162" w14:textId="77777777" w:rsidTr="002C1036">
        <w:tc>
          <w:tcPr>
            <w:tcW w:w="5164" w:type="dxa"/>
            <w:tcBorders>
              <w:top w:val="single" w:sz="4" w:space="0" w:color="auto"/>
              <w:left w:val="single" w:sz="4" w:space="0" w:color="auto"/>
              <w:bottom w:val="single" w:sz="4" w:space="0" w:color="auto"/>
              <w:right w:val="single" w:sz="4" w:space="0" w:color="auto"/>
            </w:tcBorders>
            <w:hideMark/>
          </w:tcPr>
          <w:p w14:paraId="3BF0797B"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Окружающий мир</w:t>
            </w:r>
          </w:p>
        </w:tc>
        <w:tc>
          <w:tcPr>
            <w:tcW w:w="5173" w:type="dxa"/>
            <w:tcBorders>
              <w:top w:val="single" w:sz="4" w:space="0" w:color="auto"/>
              <w:left w:val="single" w:sz="4" w:space="0" w:color="auto"/>
              <w:bottom w:val="single" w:sz="4" w:space="0" w:color="auto"/>
              <w:right w:val="single" w:sz="4" w:space="0" w:color="auto"/>
            </w:tcBorders>
            <w:hideMark/>
          </w:tcPr>
          <w:p w14:paraId="1371459E"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Письменный ответ на вопросы теста</w:t>
            </w:r>
          </w:p>
        </w:tc>
      </w:tr>
      <w:tr w:rsidR="002C1036" w:rsidRPr="00227E17" w14:paraId="5F262ED1" w14:textId="77777777" w:rsidTr="002C1036">
        <w:tc>
          <w:tcPr>
            <w:tcW w:w="5164" w:type="dxa"/>
            <w:tcBorders>
              <w:top w:val="single" w:sz="4" w:space="0" w:color="auto"/>
              <w:left w:val="single" w:sz="4" w:space="0" w:color="auto"/>
              <w:bottom w:val="single" w:sz="4" w:space="0" w:color="auto"/>
              <w:right w:val="single" w:sz="4" w:space="0" w:color="auto"/>
            </w:tcBorders>
            <w:hideMark/>
          </w:tcPr>
          <w:p w14:paraId="3ED87547"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Музыка</w:t>
            </w:r>
          </w:p>
        </w:tc>
        <w:tc>
          <w:tcPr>
            <w:tcW w:w="5173" w:type="dxa"/>
            <w:tcBorders>
              <w:top w:val="single" w:sz="4" w:space="0" w:color="auto"/>
              <w:left w:val="single" w:sz="4" w:space="0" w:color="auto"/>
              <w:bottom w:val="single" w:sz="4" w:space="0" w:color="auto"/>
              <w:right w:val="single" w:sz="4" w:space="0" w:color="auto"/>
            </w:tcBorders>
            <w:hideMark/>
          </w:tcPr>
          <w:p w14:paraId="1117F532"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Практическая работа</w:t>
            </w:r>
          </w:p>
        </w:tc>
      </w:tr>
      <w:tr w:rsidR="002C1036" w:rsidRPr="00227E17" w14:paraId="4E745E76" w14:textId="77777777" w:rsidTr="002C1036">
        <w:tc>
          <w:tcPr>
            <w:tcW w:w="5164" w:type="dxa"/>
            <w:tcBorders>
              <w:top w:val="single" w:sz="4" w:space="0" w:color="auto"/>
              <w:left w:val="single" w:sz="4" w:space="0" w:color="auto"/>
              <w:bottom w:val="single" w:sz="4" w:space="0" w:color="auto"/>
              <w:right w:val="single" w:sz="4" w:space="0" w:color="auto"/>
            </w:tcBorders>
            <w:hideMark/>
          </w:tcPr>
          <w:p w14:paraId="56DEF5D8"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Изобразительное искусство</w:t>
            </w:r>
          </w:p>
        </w:tc>
        <w:tc>
          <w:tcPr>
            <w:tcW w:w="5173" w:type="dxa"/>
            <w:tcBorders>
              <w:top w:val="single" w:sz="4" w:space="0" w:color="auto"/>
              <w:left w:val="single" w:sz="4" w:space="0" w:color="auto"/>
              <w:bottom w:val="single" w:sz="4" w:space="0" w:color="auto"/>
              <w:right w:val="single" w:sz="4" w:space="0" w:color="auto"/>
            </w:tcBorders>
            <w:hideMark/>
          </w:tcPr>
          <w:p w14:paraId="428A4B37"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Практическая работа</w:t>
            </w:r>
          </w:p>
        </w:tc>
      </w:tr>
      <w:tr w:rsidR="002C1036" w:rsidRPr="00227E17" w14:paraId="79C4F261" w14:textId="77777777" w:rsidTr="002C1036">
        <w:tc>
          <w:tcPr>
            <w:tcW w:w="5164" w:type="dxa"/>
            <w:tcBorders>
              <w:top w:val="single" w:sz="4" w:space="0" w:color="auto"/>
              <w:left w:val="single" w:sz="4" w:space="0" w:color="auto"/>
              <w:bottom w:val="single" w:sz="4" w:space="0" w:color="auto"/>
              <w:right w:val="single" w:sz="4" w:space="0" w:color="auto"/>
            </w:tcBorders>
            <w:hideMark/>
          </w:tcPr>
          <w:p w14:paraId="6158BAC5"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Технология</w:t>
            </w:r>
          </w:p>
        </w:tc>
        <w:tc>
          <w:tcPr>
            <w:tcW w:w="5173" w:type="dxa"/>
            <w:tcBorders>
              <w:top w:val="single" w:sz="4" w:space="0" w:color="auto"/>
              <w:left w:val="single" w:sz="4" w:space="0" w:color="auto"/>
              <w:bottom w:val="single" w:sz="4" w:space="0" w:color="auto"/>
              <w:right w:val="single" w:sz="4" w:space="0" w:color="auto"/>
            </w:tcBorders>
            <w:hideMark/>
          </w:tcPr>
          <w:p w14:paraId="2401F29B"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Практическая работа</w:t>
            </w:r>
          </w:p>
        </w:tc>
      </w:tr>
      <w:tr w:rsidR="002C1036" w:rsidRPr="00227E17" w14:paraId="591B9261" w14:textId="77777777" w:rsidTr="002C1036">
        <w:tc>
          <w:tcPr>
            <w:tcW w:w="5164" w:type="dxa"/>
            <w:tcBorders>
              <w:top w:val="single" w:sz="4" w:space="0" w:color="auto"/>
              <w:left w:val="single" w:sz="4" w:space="0" w:color="auto"/>
              <w:bottom w:val="single" w:sz="4" w:space="0" w:color="auto"/>
              <w:right w:val="single" w:sz="4" w:space="0" w:color="auto"/>
            </w:tcBorders>
            <w:hideMark/>
          </w:tcPr>
          <w:p w14:paraId="13937DC9"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Физическая культура</w:t>
            </w:r>
          </w:p>
        </w:tc>
        <w:tc>
          <w:tcPr>
            <w:tcW w:w="5173" w:type="dxa"/>
            <w:tcBorders>
              <w:top w:val="single" w:sz="4" w:space="0" w:color="auto"/>
              <w:left w:val="single" w:sz="4" w:space="0" w:color="auto"/>
              <w:bottom w:val="single" w:sz="4" w:space="0" w:color="auto"/>
              <w:right w:val="single" w:sz="4" w:space="0" w:color="auto"/>
            </w:tcBorders>
            <w:hideMark/>
          </w:tcPr>
          <w:p w14:paraId="1C4D35F4"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Практическая работа</w:t>
            </w:r>
          </w:p>
        </w:tc>
      </w:tr>
      <w:tr w:rsidR="002C1036" w:rsidRPr="00313CAF" w14:paraId="7B33B913" w14:textId="77777777" w:rsidTr="002C1036">
        <w:tc>
          <w:tcPr>
            <w:tcW w:w="5164" w:type="dxa"/>
            <w:tcBorders>
              <w:top w:val="single" w:sz="4" w:space="0" w:color="auto"/>
              <w:left w:val="single" w:sz="4" w:space="0" w:color="auto"/>
              <w:bottom w:val="single" w:sz="4" w:space="0" w:color="auto"/>
              <w:right w:val="single" w:sz="4" w:space="0" w:color="auto"/>
            </w:tcBorders>
            <w:hideMark/>
          </w:tcPr>
          <w:p w14:paraId="11CB6AAF"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Основы светской этики</w:t>
            </w:r>
          </w:p>
        </w:tc>
        <w:tc>
          <w:tcPr>
            <w:tcW w:w="5173" w:type="dxa"/>
            <w:tcBorders>
              <w:top w:val="single" w:sz="4" w:space="0" w:color="auto"/>
              <w:left w:val="single" w:sz="4" w:space="0" w:color="auto"/>
              <w:bottom w:val="single" w:sz="4" w:space="0" w:color="auto"/>
              <w:right w:val="single" w:sz="4" w:space="0" w:color="auto"/>
            </w:tcBorders>
            <w:hideMark/>
          </w:tcPr>
          <w:p w14:paraId="43C86E13"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Письменные ответы на вопросы теста</w:t>
            </w:r>
          </w:p>
        </w:tc>
      </w:tr>
    </w:tbl>
    <w:p w14:paraId="0A4FF681" w14:textId="77777777" w:rsidR="002C1036" w:rsidRPr="00227E17" w:rsidRDefault="002C1036" w:rsidP="001A7A68">
      <w:pPr>
        <w:pStyle w:val="a3"/>
        <w:numPr>
          <w:ilvl w:val="0"/>
          <w:numId w:val="8"/>
        </w:numPr>
        <w:spacing w:before="0" w:beforeAutospacing="0" w:after="0"/>
        <w:jc w:val="both"/>
        <w:rPr>
          <w:rFonts w:ascii="Times New Roman" w:hAnsi="Times New Roman" w:cs="Times New Roman"/>
          <w:b/>
          <w:i/>
          <w:iCs/>
          <w:sz w:val="24"/>
          <w:szCs w:val="24"/>
        </w:rPr>
      </w:pPr>
      <w:r w:rsidRPr="00227E17">
        <w:rPr>
          <w:rFonts w:ascii="Times New Roman" w:hAnsi="Times New Roman" w:cs="Times New Roman"/>
          <w:b/>
          <w:i/>
          <w:iCs/>
          <w:sz w:val="24"/>
          <w:szCs w:val="24"/>
        </w:rPr>
        <w:t>- для 5-9 классов</w:t>
      </w:r>
    </w:p>
    <w:tbl>
      <w:tblPr>
        <w:tblStyle w:val="a5"/>
        <w:tblW w:w="0" w:type="auto"/>
        <w:tblLook w:val="04A0" w:firstRow="1" w:lastRow="0" w:firstColumn="1" w:lastColumn="0" w:noHBand="0" w:noVBand="1"/>
      </w:tblPr>
      <w:tblGrid>
        <w:gridCol w:w="5154"/>
        <w:gridCol w:w="5183"/>
      </w:tblGrid>
      <w:tr w:rsidR="002C1036" w:rsidRPr="00227E17" w14:paraId="6A1CEA41" w14:textId="77777777" w:rsidTr="002C1036">
        <w:tc>
          <w:tcPr>
            <w:tcW w:w="5154" w:type="dxa"/>
            <w:tcBorders>
              <w:top w:val="single" w:sz="4" w:space="0" w:color="auto"/>
              <w:left w:val="single" w:sz="4" w:space="0" w:color="auto"/>
              <w:bottom w:val="single" w:sz="4" w:space="0" w:color="auto"/>
              <w:right w:val="single" w:sz="4" w:space="0" w:color="auto"/>
            </w:tcBorders>
            <w:hideMark/>
          </w:tcPr>
          <w:p w14:paraId="38B07C38"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предмет</w:t>
            </w:r>
          </w:p>
        </w:tc>
        <w:tc>
          <w:tcPr>
            <w:tcW w:w="5183" w:type="dxa"/>
            <w:tcBorders>
              <w:top w:val="single" w:sz="4" w:space="0" w:color="auto"/>
              <w:left w:val="single" w:sz="4" w:space="0" w:color="auto"/>
              <w:bottom w:val="single" w:sz="4" w:space="0" w:color="auto"/>
              <w:right w:val="single" w:sz="4" w:space="0" w:color="auto"/>
            </w:tcBorders>
            <w:hideMark/>
          </w:tcPr>
          <w:p w14:paraId="659A4383"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формы промежуточной аттестации</w:t>
            </w:r>
          </w:p>
        </w:tc>
      </w:tr>
      <w:tr w:rsidR="002C1036" w:rsidRPr="00227E17" w14:paraId="1E98E84E" w14:textId="77777777" w:rsidTr="002C1036">
        <w:tc>
          <w:tcPr>
            <w:tcW w:w="5154" w:type="dxa"/>
            <w:tcBorders>
              <w:top w:val="single" w:sz="4" w:space="0" w:color="auto"/>
              <w:left w:val="single" w:sz="4" w:space="0" w:color="auto"/>
              <w:bottom w:val="single" w:sz="4" w:space="0" w:color="auto"/>
              <w:right w:val="single" w:sz="4" w:space="0" w:color="auto"/>
            </w:tcBorders>
            <w:hideMark/>
          </w:tcPr>
          <w:p w14:paraId="7253AE81"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Русский язык</w:t>
            </w:r>
          </w:p>
        </w:tc>
        <w:tc>
          <w:tcPr>
            <w:tcW w:w="5183" w:type="dxa"/>
            <w:tcBorders>
              <w:top w:val="single" w:sz="4" w:space="0" w:color="auto"/>
              <w:left w:val="single" w:sz="4" w:space="0" w:color="auto"/>
              <w:bottom w:val="single" w:sz="4" w:space="0" w:color="auto"/>
              <w:right w:val="single" w:sz="4" w:space="0" w:color="auto"/>
            </w:tcBorders>
            <w:hideMark/>
          </w:tcPr>
          <w:p w14:paraId="0F5A847A"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Диктант</w:t>
            </w:r>
          </w:p>
        </w:tc>
      </w:tr>
      <w:tr w:rsidR="002C1036" w:rsidRPr="00227E17" w14:paraId="55D5F662" w14:textId="77777777" w:rsidTr="002C1036">
        <w:tc>
          <w:tcPr>
            <w:tcW w:w="5154" w:type="dxa"/>
            <w:tcBorders>
              <w:top w:val="single" w:sz="4" w:space="0" w:color="auto"/>
              <w:left w:val="single" w:sz="4" w:space="0" w:color="auto"/>
              <w:bottom w:val="single" w:sz="4" w:space="0" w:color="auto"/>
              <w:right w:val="single" w:sz="4" w:space="0" w:color="auto"/>
            </w:tcBorders>
            <w:hideMark/>
          </w:tcPr>
          <w:p w14:paraId="6B14C3B6"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Литература</w:t>
            </w:r>
          </w:p>
        </w:tc>
        <w:tc>
          <w:tcPr>
            <w:tcW w:w="5183" w:type="dxa"/>
            <w:tcBorders>
              <w:top w:val="single" w:sz="4" w:space="0" w:color="auto"/>
              <w:left w:val="single" w:sz="4" w:space="0" w:color="auto"/>
              <w:bottom w:val="single" w:sz="4" w:space="0" w:color="auto"/>
              <w:right w:val="single" w:sz="4" w:space="0" w:color="auto"/>
            </w:tcBorders>
            <w:hideMark/>
          </w:tcPr>
          <w:p w14:paraId="16A512FB"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Сочинение</w:t>
            </w:r>
          </w:p>
        </w:tc>
      </w:tr>
      <w:tr w:rsidR="002C1036" w:rsidRPr="00227E17" w14:paraId="7FC573EC" w14:textId="77777777" w:rsidTr="002C1036">
        <w:tc>
          <w:tcPr>
            <w:tcW w:w="5154" w:type="dxa"/>
            <w:tcBorders>
              <w:top w:val="single" w:sz="4" w:space="0" w:color="auto"/>
              <w:left w:val="single" w:sz="4" w:space="0" w:color="auto"/>
              <w:bottom w:val="single" w:sz="4" w:space="0" w:color="auto"/>
              <w:right w:val="single" w:sz="4" w:space="0" w:color="auto"/>
            </w:tcBorders>
            <w:hideMark/>
          </w:tcPr>
          <w:p w14:paraId="0C59E738"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 xml:space="preserve">Иностранный язык </w:t>
            </w:r>
          </w:p>
        </w:tc>
        <w:tc>
          <w:tcPr>
            <w:tcW w:w="5183" w:type="dxa"/>
            <w:tcBorders>
              <w:top w:val="single" w:sz="4" w:space="0" w:color="auto"/>
              <w:left w:val="single" w:sz="4" w:space="0" w:color="auto"/>
              <w:bottom w:val="single" w:sz="4" w:space="0" w:color="auto"/>
              <w:right w:val="single" w:sz="4" w:space="0" w:color="auto"/>
            </w:tcBorders>
            <w:hideMark/>
          </w:tcPr>
          <w:p w14:paraId="70080C1C"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Контрольная работа</w:t>
            </w:r>
          </w:p>
        </w:tc>
      </w:tr>
      <w:tr w:rsidR="002C1036" w:rsidRPr="00227E17" w14:paraId="55B91F8D" w14:textId="77777777" w:rsidTr="002C1036">
        <w:tc>
          <w:tcPr>
            <w:tcW w:w="5154" w:type="dxa"/>
            <w:tcBorders>
              <w:top w:val="single" w:sz="4" w:space="0" w:color="auto"/>
              <w:left w:val="single" w:sz="4" w:space="0" w:color="auto"/>
              <w:bottom w:val="single" w:sz="4" w:space="0" w:color="auto"/>
              <w:right w:val="single" w:sz="4" w:space="0" w:color="auto"/>
            </w:tcBorders>
            <w:hideMark/>
          </w:tcPr>
          <w:p w14:paraId="54FD1859"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 xml:space="preserve">Математика </w:t>
            </w:r>
          </w:p>
        </w:tc>
        <w:tc>
          <w:tcPr>
            <w:tcW w:w="5183" w:type="dxa"/>
            <w:tcBorders>
              <w:top w:val="single" w:sz="4" w:space="0" w:color="auto"/>
              <w:left w:val="single" w:sz="4" w:space="0" w:color="auto"/>
              <w:bottom w:val="single" w:sz="4" w:space="0" w:color="auto"/>
              <w:right w:val="single" w:sz="4" w:space="0" w:color="auto"/>
            </w:tcBorders>
            <w:hideMark/>
          </w:tcPr>
          <w:p w14:paraId="0C9BF2AA"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Контрольная работа</w:t>
            </w:r>
          </w:p>
        </w:tc>
      </w:tr>
      <w:tr w:rsidR="002C1036" w:rsidRPr="00227E17" w14:paraId="017C5649" w14:textId="77777777" w:rsidTr="002C1036">
        <w:tc>
          <w:tcPr>
            <w:tcW w:w="5154" w:type="dxa"/>
            <w:tcBorders>
              <w:top w:val="single" w:sz="4" w:space="0" w:color="auto"/>
              <w:left w:val="single" w:sz="4" w:space="0" w:color="auto"/>
              <w:bottom w:val="single" w:sz="4" w:space="0" w:color="auto"/>
              <w:right w:val="single" w:sz="4" w:space="0" w:color="auto"/>
            </w:tcBorders>
            <w:hideMark/>
          </w:tcPr>
          <w:p w14:paraId="39FC3C1D"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 xml:space="preserve">Алгебра </w:t>
            </w:r>
          </w:p>
        </w:tc>
        <w:tc>
          <w:tcPr>
            <w:tcW w:w="5183" w:type="dxa"/>
            <w:tcBorders>
              <w:top w:val="single" w:sz="4" w:space="0" w:color="auto"/>
              <w:left w:val="single" w:sz="4" w:space="0" w:color="auto"/>
              <w:bottom w:val="single" w:sz="4" w:space="0" w:color="auto"/>
              <w:right w:val="single" w:sz="4" w:space="0" w:color="auto"/>
            </w:tcBorders>
            <w:hideMark/>
          </w:tcPr>
          <w:p w14:paraId="1C9B00D9"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Контрольная работа</w:t>
            </w:r>
          </w:p>
        </w:tc>
      </w:tr>
      <w:tr w:rsidR="002C1036" w:rsidRPr="00227E17" w14:paraId="2DF269C1" w14:textId="77777777" w:rsidTr="002C1036">
        <w:tc>
          <w:tcPr>
            <w:tcW w:w="5154" w:type="dxa"/>
            <w:tcBorders>
              <w:top w:val="single" w:sz="4" w:space="0" w:color="auto"/>
              <w:left w:val="single" w:sz="4" w:space="0" w:color="auto"/>
              <w:bottom w:val="single" w:sz="4" w:space="0" w:color="auto"/>
              <w:right w:val="single" w:sz="4" w:space="0" w:color="auto"/>
            </w:tcBorders>
            <w:hideMark/>
          </w:tcPr>
          <w:p w14:paraId="1A06CCA5"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 xml:space="preserve">Геометрия </w:t>
            </w:r>
          </w:p>
        </w:tc>
        <w:tc>
          <w:tcPr>
            <w:tcW w:w="5183" w:type="dxa"/>
            <w:tcBorders>
              <w:top w:val="single" w:sz="4" w:space="0" w:color="auto"/>
              <w:left w:val="single" w:sz="4" w:space="0" w:color="auto"/>
              <w:bottom w:val="single" w:sz="4" w:space="0" w:color="auto"/>
              <w:right w:val="single" w:sz="4" w:space="0" w:color="auto"/>
            </w:tcBorders>
            <w:hideMark/>
          </w:tcPr>
          <w:p w14:paraId="11E58A2C"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Контрольная работа</w:t>
            </w:r>
          </w:p>
        </w:tc>
      </w:tr>
      <w:tr w:rsidR="002C1036" w:rsidRPr="00227E17" w14:paraId="7E6E0CD4" w14:textId="77777777" w:rsidTr="002C1036">
        <w:tc>
          <w:tcPr>
            <w:tcW w:w="5154" w:type="dxa"/>
            <w:tcBorders>
              <w:top w:val="single" w:sz="4" w:space="0" w:color="auto"/>
              <w:left w:val="single" w:sz="4" w:space="0" w:color="auto"/>
              <w:bottom w:val="single" w:sz="4" w:space="0" w:color="auto"/>
              <w:right w:val="single" w:sz="4" w:space="0" w:color="auto"/>
            </w:tcBorders>
            <w:hideMark/>
          </w:tcPr>
          <w:p w14:paraId="47CFCFF1"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Информатика</w:t>
            </w:r>
          </w:p>
        </w:tc>
        <w:tc>
          <w:tcPr>
            <w:tcW w:w="5183" w:type="dxa"/>
            <w:tcBorders>
              <w:top w:val="single" w:sz="4" w:space="0" w:color="auto"/>
              <w:left w:val="single" w:sz="4" w:space="0" w:color="auto"/>
              <w:bottom w:val="single" w:sz="4" w:space="0" w:color="auto"/>
              <w:right w:val="single" w:sz="4" w:space="0" w:color="auto"/>
            </w:tcBorders>
            <w:hideMark/>
          </w:tcPr>
          <w:p w14:paraId="0A6922F0"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Практическая работа</w:t>
            </w:r>
          </w:p>
        </w:tc>
      </w:tr>
      <w:tr w:rsidR="002C1036" w:rsidRPr="00313CAF" w14:paraId="799728E4" w14:textId="77777777" w:rsidTr="002C1036">
        <w:tc>
          <w:tcPr>
            <w:tcW w:w="5154" w:type="dxa"/>
            <w:tcBorders>
              <w:top w:val="single" w:sz="4" w:space="0" w:color="auto"/>
              <w:left w:val="single" w:sz="4" w:space="0" w:color="auto"/>
              <w:bottom w:val="single" w:sz="4" w:space="0" w:color="auto"/>
              <w:right w:val="single" w:sz="4" w:space="0" w:color="auto"/>
            </w:tcBorders>
            <w:hideMark/>
          </w:tcPr>
          <w:p w14:paraId="5EEF1155"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История России, Всеобщая история</w:t>
            </w:r>
          </w:p>
        </w:tc>
        <w:tc>
          <w:tcPr>
            <w:tcW w:w="5183" w:type="dxa"/>
            <w:tcBorders>
              <w:top w:val="single" w:sz="4" w:space="0" w:color="auto"/>
              <w:left w:val="single" w:sz="4" w:space="0" w:color="auto"/>
              <w:bottom w:val="single" w:sz="4" w:space="0" w:color="auto"/>
              <w:right w:val="single" w:sz="4" w:space="0" w:color="auto"/>
            </w:tcBorders>
            <w:hideMark/>
          </w:tcPr>
          <w:p w14:paraId="1478CE83"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Письменный ответ на вопросы теста</w:t>
            </w:r>
          </w:p>
        </w:tc>
      </w:tr>
      <w:tr w:rsidR="002C1036" w:rsidRPr="00313CAF" w14:paraId="3B2724EC" w14:textId="77777777" w:rsidTr="002C1036">
        <w:tc>
          <w:tcPr>
            <w:tcW w:w="5154" w:type="dxa"/>
            <w:tcBorders>
              <w:top w:val="single" w:sz="4" w:space="0" w:color="auto"/>
              <w:left w:val="single" w:sz="4" w:space="0" w:color="auto"/>
              <w:bottom w:val="single" w:sz="4" w:space="0" w:color="auto"/>
              <w:right w:val="single" w:sz="4" w:space="0" w:color="auto"/>
            </w:tcBorders>
            <w:hideMark/>
          </w:tcPr>
          <w:p w14:paraId="3708A099"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Обществознание</w:t>
            </w:r>
          </w:p>
        </w:tc>
        <w:tc>
          <w:tcPr>
            <w:tcW w:w="5183" w:type="dxa"/>
            <w:tcBorders>
              <w:top w:val="single" w:sz="4" w:space="0" w:color="auto"/>
              <w:left w:val="single" w:sz="4" w:space="0" w:color="auto"/>
              <w:bottom w:val="single" w:sz="4" w:space="0" w:color="auto"/>
              <w:right w:val="single" w:sz="4" w:space="0" w:color="auto"/>
            </w:tcBorders>
            <w:hideMark/>
          </w:tcPr>
          <w:p w14:paraId="6105EB77"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Письменный ответ на вопросы теста</w:t>
            </w:r>
          </w:p>
        </w:tc>
      </w:tr>
      <w:tr w:rsidR="002C1036" w:rsidRPr="00313CAF" w14:paraId="5FB01FCB" w14:textId="77777777" w:rsidTr="002C1036">
        <w:tc>
          <w:tcPr>
            <w:tcW w:w="5154" w:type="dxa"/>
            <w:tcBorders>
              <w:top w:val="single" w:sz="4" w:space="0" w:color="auto"/>
              <w:left w:val="single" w:sz="4" w:space="0" w:color="auto"/>
              <w:bottom w:val="single" w:sz="4" w:space="0" w:color="auto"/>
              <w:right w:val="single" w:sz="4" w:space="0" w:color="auto"/>
            </w:tcBorders>
            <w:hideMark/>
          </w:tcPr>
          <w:p w14:paraId="67C052C4"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География</w:t>
            </w:r>
          </w:p>
        </w:tc>
        <w:tc>
          <w:tcPr>
            <w:tcW w:w="5183" w:type="dxa"/>
            <w:tcBorders>
              <w:top w:val="single" w:sz="4" w:space="0" w:color="auto"/>
              <w:left w:val="single" w:sz="4" w:space="0" w:color="auto"/>
              <w:bottom w:val="single" w:sz="4" w:space="0" w:color="auto"/>
              <w:right w:val="single" w:sz="4" w:space="0" w:color="auto"/>
            </w:tcBorders>
            <w:hideMark/>
          </w:tcPr>
          <w:p w14:paraId="58340BA8"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Письменный ответ на вопросы теста</w:t>
            </w:r>
          </w:p>
        </w:tc>
      </w:tr>
      <w:tr w:rsidR="002C1036" w:rsidRPr="00313CAF" w14:paraId="7924F71D" w14:textId="77777777" w:rsidTr="002C1036">
        <w:tc>
          <w:tcPr>
            <w:tcW w:w="5154" w:type="dxa"/>
            <w:tcBorders>
              <w:top w:val="single" w:sz="4" w:space="0" w:color="auto"/>
              <w:left w:val="single" w:sz="4" w:space="0" w:color="auto"/>
              <w:bottom w:val="single" w:sz="4" w:space="0" w:color="auto"/>
              <w:right w:val="single" w:sz="4" w:space="0" w:color="auto"/>
            </w:tcBorders>
            <w:hideMark/>
          </w:tcPr>
          <w:p w14:paraId="02C0A0F1"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Биология</w:t>
            </w:r>
          </w:p>
        </w:tc>
        <w:tc>
          <w:tcPr>
            <w:tcW w:w="5183" w:type="dxa"/>
            <w:tcBorders>
              <w:top w:val="single" w:sz="4" w:space="0" w:color="auto"/>
              <w:left w:val="single" w:sz="4" w:space="0" w:color="auto"/>
              <w:bottom w:val="single" w:sz="4" w:space="0" w:color="auto"/>
              <w:right w:val="single" w:sz="4" w:space="0" w:color="auto"/>
            </w:tcBorders>
            <w:hideMark/>
          </w:tcPr>
          <w:p w14:paraId="32EAEA22"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Письменный ответ на вопросы теста</w:t>
            </w:r>
          </w:p>
        </w:tc>
      </w:tr>
      <w:tr w:rsidR="002C1036" w:rsidRPr="00227E17" w14:paraId="62207CE6" w14:textId="77777777" w:rsidTr="002C1036">
        <w:tc>
          <w:tcPr>
            <w:tcW w:w="5154" w:type="dxa"/>
            <w:tcBorders>
              <w:top w:val="single" w:sz="4" w:space="0" w:color="auto"/>
              <w:left w:val="single" w:sz="4" w:space="0" w:color="auto"/>
              <w:bottom w:val="single" w:sz="4" w:space="0" w:color="auto"/>
              <w:right w:val="single" w:sz="4" w:space="0" w:color="auto"/>
            </w:tcBorders>
            <w:hideMark/>
          </w:tcPr>
          <w:p w14:paraId="1A28FF6F"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Физика</w:t>
            </w:r>
          </w:p>
        </w:tc>
        <w:tc>
          <w:tcPr>
            <w:tcW w:w="5183" w:type="dxa"/>
            <w:tcBorders>
              <w:top w:val="single" w:sz="4" w:space="0" w:color="auto"/>
              <w:left w:val="single" w:sz="4" w:space="0" w:color="auto"/>
              <w:bottom w:val="single" w:sz="4" w:space="0" w:color="auto"/>
              <w:right w:val="single" w:sz="4" w:space="0" w:color="auto"/>
            </w:tcBorders>
            <w:hideMark/>
          </w:tcPr>
          <w:p w14:paraId="31DC0E61"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Контрольная работа</w:t>
            </w:r>
          </w:p>
        </w:tc>
      </w:tr>
      <w:tr w:rsidR="002C1036" w:rsidRPr="00227E17" w14:paraId="03173356" w14:textId="77777777" w:rsidTr="002C1036">
        <w:tc>
          <w:tcPr>
            <w:tcW w:w="5154" w:type="dxa"/>
            <w:tcBorders>
              <w:top w:val="single" w:sz="4" w:space="0" w:color="auto"/>
              <w:left w:val="single" w:sz="4" w:space="0" w:color="auto"/>
              <w:bottom w:val="single" w:sz="4" w:space="0" w:color="auto"/>
              <w:right w:val="single" w:sz="4" w:space="0" w:color="auto"/>
            </w:tcBorders>
            <w:hideMark/>
          </w:tcPr>
          <w:p w14:paraId="13645F58"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Химия</w:t>
            </w:r>
          </w:p>
        </w:tc>
        <w:tc>
          <w:tcPr>
            <w:tcW w:w="5183" w:type="dxa"/>
            <w:tcBorders>
              <w:top w:val="single" w:sz="4" w:space="0" w:color="auto"/>
              <w:left w:val="single" w:sz="4" w:space="0" w:color="auto"/>
              <w:bottom w:val="single" w:sz="4" w:space="0" w:color="auto"/>
              <w:right w:val="single" w:sz="4" w:space="0" w:color="auto"/>
            </w:tcBorders>
            <w:hideMark/>
          </w:tcPr>
          <w:p w14:paraId="0CAA7A01"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Контрольная работа</w:t>
            </w:r>
          </w:p>
        </w:tc>
      </w:tr>
      <w:tr w:rsidR="002C1036" w:rsidRPr="00227E17" w14:paraId="7FE57A13" w14:textId="77777777" w:rsidTr="002C1036">
        <w:tc>
          <w:tcPr>
            <w:tcW w:w="5154" w:type="dxa"/>
            <w:tcBorders>
              <w:top w:val="single" w:sz="4" w:space="0" w:color="auto"/>
              <w:left w:val="single" w:sz="4" w:space="0" w:color="auto"/>
              <w:bottom w:val="single" w:sz="4" w:space="0" w:color="auto"/>
              <w:right w:val="single" w:sz="4" w:space="0" w:color="auto"/>
            </w:tcBorders>
            <w:hideMark/>
          </w:tcPr>
          <w:p w14:paraId="2C191BD9"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Физическая культура</w:t>
            </w:r>
          </w:p>
        </w:tc>
        <w:tc>
          <w:tcPr>
            <w:tcW w:w="5183" w:type="dxa"/>
            <w:tcBorders>
              <w:top w:val="single" w:sz="4" w:space="0" w:color="auto"/>
              <w:left w:val="single" w:sz="4" w:space="0" w:color="auto"/>
              <w:bottom w:val="single" w:sz="4" w:space="0" w:color="auto"/>
              <w:right w:val="single" w:sz="4" w:space="0" w:color="auto"/>
            </w:tcBorders>
            <w:hideMark/>
          </w:tcPr>
          <w:p w14:paraId="5A4E10C0"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Практическая работа</w:t>
            </w:r>
          </w:p>
        </w:tc>
      </w:tr>
    </w:tbl>
    <w:p w14:paraId="2189336D" w14:textId="77777777" w:rsidR="002C1036" w:rsidRPr="00227E17" w:rsidRDefault="002C1036" w:rsidP="001A7A68">
      <w:pPr>
        <w:pStyle w:val="a3"/>
        <w:numPr>
          <w:ilvl w:val="0"/>
          <w:numId w:val="8"/>
        </w:numPr>
        <w:spacing w:before="0" w:beforeAutospacing="0" w:after="0"/>
        <w:jc w:val="both"/>
        <w:rPr>
          <w:rFonts w:ascii="Times New Roman" w:hAnsi="Times New Roman" w:cs="Times New Roman"/>
          <w:b/>
          <w:i/>
          <w:iCs/>
          <w:sz w:val="24"/>
          <w:szCs w:val="24"/>
        </w:rPr>
      </w:pPr>
      <w:r w:rsidRPr="00227E17">
        <w:rPr>
          <w:rFonts w:ascii="Times New Roman" w:hAnsi="Times New Roman" w:cs="Times New Roman"/>
          <w:b/>
          <w:i/>
          <w:iCs/>
          <w:sz w:val="24"/>
          <w:szCs w:val="24"/>
        </w:rPr>
        <w:t>- для 10-11 классов</w:t>
      </w:r>
    </w:p>
    <w:tbl>
      <w:tblPr>
        <w:tblStyle w:val="a5"/>
        <w:tblW w:w="0" w:type="auto"/>
        <w:tblLook w:val="04A0" w:firstRow="1" w:lastRow="0" w:firstColumn="1" w:lastColumn="0" w:noHBand="0" w:noVBand="1"/>
      </w:tblPr>
      <w:tblGrid>
        <w:gridCol w:w="5240"/>
        <w:gridCol w:w="5097"/>
      </w:tblGrid>
      <w:tr w:rsidR="002C1036" w:rsidRPr="00227E17" w14:paraId="3D6CC56B" w14:textId="77777777" w:rsidTr="002C1036">
        <w:tc>
          <w:tcPr>
            <w:tcW w:w="5240" w:type="dxa"/>
            <w:tcBorders>
              <w:top w:val="single" w:sz="4" w:space="0" w:color="auto"/>
              <w:left w:val="single" w:sz="4" w:space="0" w:color="auto"/>
              <w:bottom w:val="single" w:sz="4" w:space="0" w:color="auto"/>
              <w:right w:val="single" w:sz="4" w:space="0" w:color="auto"/>
            </w:tcBorders>
            <w:hideMark/>
          </w:tcPr>
          <w:p w14:paraId="27868E47"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 xml:space="preserve"> предмет</w:t>
            </w:r>
          </w:p>
        </w:tc>
        <w:tc>
          <w:tcPr>
            <w:tcW w:w="5097" w:type="dxa"/>
            <w:tcBorders>
              <w:top w:val="single" w:sz="4" w:space="0" w:color="auto"/>
              <w:left w:val="single" w:sz="4" w:space="0" w:color="auto"/>
              <w:bottom w:val="single" w:sz="4" w:space="0" w:color="auto"/>
              <w:right w:val="single" w:sz="4" w:space="0" w:color="auto"/>
            </w:tcBorders>
            <w:hideMark/>
          </w:tcPr>
          <w:p w14:paraId="700CFDAD"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формы промежуточной аттестации</w:t>
            </w:r>
          </w:p>
        </w:tc>
      </w:tr>
      <w:tr w:rsidR="002C1036" w:rsidRPr="00227E17" w14:paraId="2B576EBB" w14:textId="77777777" w:rsidTr="002C1036">
        <w:tc>
          <w:tcPr>
            <w:tcW w:w="5240" w:type="dxa"/>
            <w:tcBorders>
              <w:top w:val="single" w:sz="4" w:space="0" w:color="auto"/>
              <w:left w:val="single" w:sz="4" w:space="0" w:color="auto"/>
              <w:bottom w:val="single" w:sz="4" w:space="0" w:color="auto"/>
              <w:right w:val="single" w:sz="4" w:space="0" w:color="auto"/>
            </w:tcBorders>
            <w:hideMark/>
          </w:tcPr>
          <w:p w14:paraId="10DE5F2F"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sz w:val="24"/>
                <w:szCs w:val="24"/>
              </w:rPr>
              <w:t>Математика</w:t>
            </w:r>
          </w:p>
        </w:tc>
        <w:tc>
          <w:tcPr>
            <w:tcW w:w="5097" w:type="dxa"/>
            <w:tcBorders>
              <w:top w:val="single" w:sz="4" w:space="0" w:color="auto"/>
              <w:left w:val="single" w:sz="4" w:space="0" w:color="auto"/>
              <w:bottom w:val="single" w:sz="4" w:space="0" w:color="auto"/>
              <w:right w:val="single" w:sz="4" w:space="0" w:color="auto"/>
            </w:tcBorders>
            <w:hideMark/>
          </w:tcPr>
          <w:p w14:paraId="3DF6423A"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Контрольная работа</w:t>
            </w:r>
          </w:p>
        </w:tc>
      </w:tr>
      <w:tr w:rsidR="002C1036" w:rsidRPr="00227E17" w14:paraId="36872022" w14:textId="77777777" w:rsidTr="002C1036">
        <w:tc>
          <w:tcPr>
            <w:tcW w:w="5240" w:type="dxa"/>
            <w:tcBorders>
              <w:top w:val="single" w:sz="4" w:space="0" w:color="auto"/>
              <w:left w:val="single" w:sz="4" w:space="0" w:color="auto"/>
              <w:bottom w:val="single" w:sz="4" w:space="0" w:color="auto"/>
              <w:right w:val="single" w:sz="4" w:space="0" w:color="auto"/>
            </w:tcBorders>
            <w:hideMark/>
          </w:tcPr>
          <w:p w14:paraId="543FD699"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Физика</w:t>
            </w:r>
          </w:p>
        </w:tc>
        <w:tc>
          <w:tcPr>
            <w:tcW w:w="5097" w:type="dxa"/>
            <w:tcBorders>
              <w:top w:val="single" w:sz="4" w:space="0" w:color="auto"/>
              <w:left w:val="single" w:sz="4" w:space="0" w:color="auto"/>
              <w:bottom w:val="single" w:sz="4" w:space="0" w:color="auto"/>
              <w:right w:val="single" w:sz="4" w:space="0" w:color="auto"/>
            </w:tcBorders>
            <w:hideMark/>
          </w:tcPr>
          <w:p w14:paraId="30187D2E"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Контрольная работа</w:t>
            </w:r>
          </w:p>
        </w:tc>
      </w:tr>
      <w:tr w:rsidR="002C1036" w:rsidRPr="00227E17" w14:paraId="6C6B256D" w14:textId="77777777" w:rsidTr="002C1036">
        <w:tc>
          <w:tcPr>
            <w:tcW w:w="5240" w:type="dxa"/>
            <w:tcBorders>
              <w:top w:val="single" w:sz="4" w:space="0" w:color="auto"/>
              <w:left w:val="single" w:sz="4" w:space="0" w:color="auto"/>
              <w:bottom w:val="single" w:sz="4" w:space="0" w:color="auto"/>
              <w:right w:val="single" w:sz="4" w:space="0" w:color="auto"/>
            </w:tcBorders>
            <w:hideMark/>
          </w:tcPr>
          <w:p w14:paraId="78E88AB2"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Химия</w:t>
            </w:r>
          </w:p>
        </w:tc>
        <w:tc>
          <w:tcPr>
            <w:tcW w:w="5097" w:type="dxa"/>
            <w:tcBorders>
              <w:top w:val="single" w:sz="4" w:space="0" w:color="auto"/>
              <w:left w:val="single" w:sz="4" w:space="0" w:color="auto"/>
              <w:bottom w:val="single" w:sz="4" w:space="0" w:color="auto"/>
              <w:right w:val="single" w:sz="4" w:space="0" w:color="auto"/>
            </w:tcBorders>
            <w:hideMark/>
          </w:tcPr>
          <w:p w14:paraId="0C1DC069"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Контрольная работа</w:t>
            </w:r>
          </w:p>
        </w:tc>
      </w:tr>
      <w:tr w:rsidR="002C1036" w:rsidRPr="00313CAF" w14:paraId="250185DF" w14:textId="77777777" w:rsidTr="002C1036">
        <w:tc>
          <w:tcPr>
            <w:tcW w:w="5240" w:type="dxa"/>
            <w:tcBorders>
              <w:top w:val="single" w:sz="4" w:space="0" w:color="auto"/>
              <w:left w:val="single" w:sz="4" w:space="0" w:color="auto"/>
              <w:bottom w:val="single" w:sz="4" w:space="0" w:color="auto"/>
              <w:right w:val="single" w:sz="4" w:space="0" w:color="auto"/>
            </w:tcBorders>
            <w:hideMark/>
          </w:tcPr>
          <w:p w14:paraId="6587CA05"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Биология</w:t>
            </w:r>
          </w:p>
        </w:tc>
        <w:tc>
          <w:tcPr>
            <w:tcW w:w="5097" w:type="dxa"/>
            <w:tcBorders>
              <w:top w:val="single" w:sz="4" w:space="0" w:color="auto"/>
              <w:left w:val="single" w:sz="4" w:space="0" w:color="auto"/>
              <w:bottom w:val="single" w:sz="4" w:space="0" w:color="auto"/>
              <w:right w:val="single" w:sz="4" w:space="0" w:color="auto"/>
            </w:tcBorders>
            <w:hideMark/>
          </w:tcPr>
          <w:p w14:paraId="255E12BC"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Письменный ответ на вопросы теста</w:t>
            </w:r>
          </w:p>
        </w:tc>
      </w:tr>
      <w:tr w:rsidR="002C1036" w:rsidRPr="00227E17" w14:paraId="74D27880" w14:textId="77777777" w:rsidTr="002C1036">
        <w:tc>
          <w:tcPr>
            <w:tcW w:w="5240" w:type="dxa"/>
            <w:tcBorders>
              <w:top w:val="single" w:sz="4" w:space="0" w:color="auto"/>
              <w:left w:val="single" w:sz="4" w:space="0" w:color="auto"/>
              <w:bottom w:val="single" w:sz="4" w:space="0" w:color="auto"/>
              <w:right w:val="single" w:sz="4" w:space="0" w:color="auto"/>
            </w:tcBorders>
            <w:hideMark/>
          </w:tcPr>
          <w:p w14:paraId="4679921B"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Информатика</w:t>
            </w:r>
          </w:p>
        </w:tc>
        <w:tc>
          <w:tcPr>
            <w:tcW w:w="5097" w:type="dxa"/>
            <w:tcBorders>
              <w:top w:val="single" w:sz="4" w:space="0" w:color="auto"/>
              <w:left w:val="single" w:sz="4" w:space="0" w:color="auto"/>
              <w:bottom w:val="single" w:sz="4" w:space="0" w:color="auto"/>
              <w:right w:val="single" w:sz="4" w:space="0" w:color="auto"/>
            </w:tcBorders>
            <w:hideMark/>
          </w:tcPr>
          <w:p w14:paraId="40E6E455"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Практическая работа</w:t>
            </w:r>
          </w:p>
        </w:tc>
      </w:tr>
      <w:tr w:rsidR="002C1036" w:rsidRPr="00227E17" w14:paraId="7630763E" w14:textId="77777777" w:rsidTr="002C1036">
        <w:tc>
          <w:tcPr>
            <w:tcW w:w="5240" w:type="dxa"/>
            <w:tcBorders>
              <w:top w:val="single" w:sz="4" w:space="0" w:color="auto"/>
              <w:left w:val="single" w:sz="4" w:space="0" w:color="auto"/>
              <w:bottom w:val="single" w:sz="4" w:space="0" w:color="auto"/>
              <w:right w:val="single" w:sz="4" w:space="0" w:color="auto"/>
            </w:tcBorders>
            <w:hideMark/>
          </w:tcPr>
          <w:p w14:paraId="4965CEB8"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Русский язык</w:t>
            </w:r>
          </w:p>
        </w:tc>
        <w:tc>
          <w:tcPr>
            <w:tcW w:w="5097" w:type="dxa"/>
            <w:tcBorders>
              <w:top w:val="single" w:sz="4" w:space="0" w:color="auto"/>
              <w:left w:val="single" w:sz="4" w:space="0" w:color="auto"/>
              <w:bottom w:val="single" w:sz="4" w:space="0" w:color="auto"/>
              <w:right w:val="single" w:sz="4" w:space="0" w:color="auto"/>
            </w:tcBorders>
            <w:hideMark/>
          </w:tcPr>
          <w:p w14:paraId="61B84B5F"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Контрольная работа</w:t>
            </w:r>
          </w:p>
        </w:tc>
      </w:tr>
      <w:tr w:rsidR="002C1036" w:rsidRPr="00227E17" w14:paraId="20DB9F3F" w14:textId="77777777" w:rsidTr="002C1036">
        <w:tc>
          <w:tcPr>
            <w:tcW w:w="5240" w:type="dxa"/>
            <w:tcBorders>
              <w:top w:val="single" w:sz="4" w:space="0" w:color="auto"/>
              <w:left w:val="single" w:sz="4" w:space="0" w:color="auto"/>
              <w:bottom w:val="single" w:sz="4" w:space="0" w:color="auto"/>
              <w:right w:val="single" w:sz="4" w:space="0" w:color="auto"/>
            </w:tcBorders>
            <w:hideMark/>
          </w:tcPr>
          <w:p w14:paraId="3C351698"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Литература</w:t>
            </w:r>
          </w:p>
        </w:tc>
        <w:tc>
          <w:tcPr>
            <w:tcW w:w="5097" w:type="dxa"/>
            <w:tcBorders>
              <w:top w:val="single" w:sz="4" w:space="0" w:color="auto"/>
              <w:left w:val="single" w:sz="4" w:space="0" w:color="auto"/>
              <w:bottom w:val="single" w:sz="4" w:space="0" w:color="auto"/>
              <w:right w:val="single" w:sz="4" w:space="0" w:color="auto"/>
            </w:tcBorders>
            <w:hideMark/>
          </w:tcPr>
          <w:p w14:paraId="5BB0989D"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Сочинение</w:t>
            </w:r>
          </w:p>
        </w:tc>
      </w:tr>
      <w:tr w:rsidR="002C1036" w:rsidRPr="00227E17" w14:paraId="22DCD936" w14:textId="77777777" w:rsidTr="002C1036">
        <w:tc>
          <w:tcPr>
            <w:tcW w:w="5240" w:type="dxa"/>
            <w:tcBorders>
              <w:top w:val="single" w:sz="4" w:space="0" w:color="auto"/>
              <w:left w:val="single" w:sz="4" w:space="0" w:color="auto"/>
              <w:bottom w:val="single" w:sz="4" w:space="0" w:color="auto"/>
              <w:right w:val="single" w:sz="4" w:space="0" w:color="auto"/>
            </w:tcBorders>
            <w:hideMark/>
          </w:tcPr>
          <w:p w14:paraId="2478F00E"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lastRenderedPageBreak/>
              <w:t>История</w:t>
            </w:r>
          </w:p>
        </w:tc>
        <w:tc>
          <w:tcPr>
            <w:tcW w:w="5097" w:type="dxa"/>
            <w:tcBorders>
              <w:top w:val="single" w:sz="4" w:space="0" w:color="auto"/>
              <w:left w:val="single" w:sz="4" w:space="0" w:color="auto"/>
              <w:bottom w:val="single" w:sz="4" w:space="0" w:color="auto"/>
              <w:right w:val="single" w:sz="4" w:space="0" w:color="auto"/>
            </w:tcBorders>
            <w:hideMark/>
          </w:tcPr>
          <w:p w14:paraId="4E9E1D74"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Контрольная работа</w:t>
            </w:r>
          </w:p>
        </w:tc>
      </w:tr>
      <w:tr w:rsidR="002C1036" w:rsidRPr="00313CAF" w14:paraId="17BEC341" w14:textId="77777777" w:rsidTr="002C1036">
        <w:tc>
          <w:tcPr>
            <w:tcW w:w="5240" w:type="dxa"/>
            <w:tcBorders>
              <w:top w:val="single" w:sz="4" w:space="0" w:color="auto"/>
              <w:left w:val="single" w:sz="4" w:space="0" w:color="auto"/>
              <w:bottom w:val="single" w:sz="4" w:space="0" w:color="auto"/>
              <w:right w:val="single" w:sz="4" w:space="0" w:color="auto"/>
            </w:tcBorders>
            <w:hideMark/>
          </w:tcPr>
          <w:p w14:paraId="0D85BFF1"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Обществознание</w:t>
            </w:r>
          </w:p>
        </w:tc>
        <w:tc>
          <w:tcPr>
            <w:tcW w:w="5097" w:type="dxa"/>
            <w:tcBorders>
              <w:top w:val="single" w:sz="4" w:space="0" w:color="auto"/>
              <w:left w:val="single" w:sz="4" w:space="0" w:color="auto"/>
              <w:bottom w:val="single" w:sz="4" w:space="0" w:color="auto"/>
              <w:right w:val="single" w:sz="4" w:space="0" w:color="auto"/>
            </w:tcBorders>
            <w:hideMark/>
          </w:tcPr>
          <w:p w14:paraId="5F21336D"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Письменный ответ на вопросы теста</w:t>
            </w:r>
          </w:p>
        </w:tc>
      </w:tr>
      <w:tr w:rsidR="002C1036" w:rsidRPr="00227E17" w14:paraId="1DB7DE77" w14:textId="77777777" w:rsidTr="002C1036">
        <w:tc>
          <w:tcPr>
            <w:tcW w:w="5240" w:type="dxa"/>
            <w:tcBorders>
              <w:top w:val="single" w:sz="4" w:space="0" w:color="auto"/>
              <w:left w:val="single" w:sz="4" w:space="0" w:color="auto"/>
              <w:bottom w:val="single" w:sz="4" w:space="0" w:color="auto"/>
              <w:right w:val="single" w:sz="4" w:space="0" w:color="auto"/>
            </w:tcBorders>
            <w:hideMark/>
          </w:tcPr>
          <w:p w14:paraId="0C554240"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 xml:space="preserve">Иностранный язык </w:t>
            </w:r>
          </w:p>
        </w:tc>
        <w:tc>
          <w:tcPr>
            <w:tcW w:w="5097" w:type="dxa"/>
            <w:tcBorders>
              <w:top w:val="single" w:sz="4" w:space="0" w:color="auto"/>
              <w:left w:val="single" w:sz="4" w:space="0" w:color="auto"/>
              <w:bottom w:val="single" w:sz="4" w:space="0" w:color="auto"/>
              <w:right w:val="single" w:sz="4" w:space="0" w:color="auto"/>
            </w:tcBorders>
            <w:hideMark/>
          </w:tcPr>
          <w:p w14:paraId="3DDB361D"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Контрольная работа</w:t>
            </w:r>
          </w:p>
        </w:tc>
      </w:tr>
      <w:tr w:rsidR="002C1036" w:rsidRPr="00313CAF" w14:paraId="30BA3399" w14:textId="77777777" w:rsidTr="002C1036">
        <w:tc>
          <w:tcPr>
            <w:tcW w:w="5240" w:type="dxa"/>
            <w:tcBorders>
              <w:top w:val="single" w:sz="4" w:space="0" w:color="auto"/>
              <w:left w:val="single" w:sz="4" w:space="0" w:color="auto"/>
              <w:bottom w:val="single" w:sz="4" w:space="0" w:color="auto"/>
              <w:right w:val="single" w:sz="4" w:space="0" w:color="auto"/>
            </w:tcBorders>
            <w:hideMark/>
          </w:tcPr>
          <w:p w14:paraId="31DE2C3C"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Основы безопасности жизнедеятельности</w:t>
            </w:r>
          </w:p>
        </w:tc>
        <w:tc>
          <w:tcPr>
            <w:tcW w:w="5097" w:type="dxa"/>
            <w:tcBorders>
              <w:top w:val="single" w:sz="4" w:space="0" w:color="auto"/>
              <w:left w:val="single" w:sz="4" w:space="0" w:color="auto"/>
              <w:bottom w:val="single" w:sz="4" w:space="0" w:color="auto"/>
              <w:right w:val="single" w:sz="4" w:space="0" w:color="auto"/>
            </w:tcBorders>
            <w:hideMark/>
          </w:tcPr>
          <w:p w14:paraId="3353CBB2"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Письменный ответ на вопросы теста</w:t>
            </w:r>
          </w:p>
        </w:tc>
      </w:tr>
      <w:tr w:rsidR="002C1036" w:rsidRPr="00227E17" w14:paraId="11317ED0" w14:textId="77777777" w:rsidTr="002C1036">
        <w:tc>
          <w:tcPr>
            <w:tcW w:w="5240" w:type="dxa"/>
            <w:tcBorders>
              <w:top w:val="single" w:sz="4" w:space="0" w:color="auto"/>
              <w:left w:val="single" w:sz="4" w:space="0" w:color="auto"/>
              <w:bottom w:val="single" w:sz="4" w:space="0" w:color="auto"/>
              <w:right w:val="single" w:sz="4" w:space="0" w:color="auto"/>
            </w:tcBorders>
            <w:hideMark/>
          </w:tcPr>
          <w:p w14:paraId="725A3671"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Физическая культура</w:t>
            </w:r>
          </w:p>
        </w:tc>
        <w:tc>
          <w:tcPr>
            <w:tcW w:w="5097" w:type="dxa"/>
            <w:tcBorders>
              <w:top w:val="single" w:sz="4" w:space="0" w:color="auto"/>
              <w:left w:val="single" w:sz="4" w:space="0" w:color="auto"/>
              <w:bottom w:val="single" w:sz="4" w:space="0" w:color="auto"/>
              <w:right w:val="single" w:sz="4" w:space="0" w:color="auto"/>
            </w:tcBorders>
            <w:hideMark/>
          </w:tcPr>
          <w:p w14:paraId="09E7804B"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Зачёт</w:t>
            </w:r>
          </w:p>
        </w:tc>
      </w:tr>
      <w:tr w:rsidR="002C1036" w:rsidRPr="00313CAF" w14:paraId="4CBADD55" w14:textId="77777777" w:rsidTr="002C1036">
        <w:tc>
          <w:tcPr>
            <w:tcW w:w="5240" w:type="dxa"/>
            <w:tcBorders>
              <w:top w:val="single" w:sz="4" w:space="0" w:color="auto"/>
              <w:left w:val="single" w:sz="4" w:space="0" w:color="auto"/>
              <w:bottom w:val="single" w:sz="4" w:space="0" w:color="auto"/>
              <w:right w:val="single" w:sz="4" w:space="0" w:color="auto"/>
            </w:tcBorders>
            <w:hideMark/>
          </w:tcPr>
          <w:p w14:paraId="32DAA291"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География</w:t>
            </w:r>
          </w:p>
        </w:tc>
        <w:tc>
          <w:tcPr>
            <w:tcW w:w="5097" w:type="dxa"/>
            <w:tcBorders>
              <w:top w:val="single" w:sz="4" w:space="0" w:color="auto"/>
              <w:left w:val="single" w:sz="4" w:space="0" w:color="auto"/>
              <w:bottom w:val="single" w:sz="4" w:space="0" w:color="auto"/>
              <w:right w:val="single" w:sz="4" w:space="0" w:color="auto"/>
            </w:tcBorders>
            <w:hideMark/>
          </w:tcPr>
          <w:p w14:paraId="089B6693" w14:textId="77777777" w:rsidR="002C1036" w:rsidRPr="00227E17" w:rsidRDefault="002C1036" w:rsidP="00227E17">
            <w:pPr>
              <w:jc w:val="both"/>
              <w:rPr>
                <w:rFonts w:ascii="Times New Roman" w:hAnsi="Times New Roman" w:cs="Times New Roman"/>
                <w:bCs/>
                <w:sz w:val="24"/>
                <w:szCs w:val="24"/>
              </w:rPr>
            </w:pPr>
            <w:r w:rsidRPr="00227E17">
              <w:rPr>
                <w:rFonts w:ascii="Times New Roman" w:hAnsi="Times New Roman" w:cs="Times New Roman"/>
                <w:bCs/>
                <w:sz w:val="24"/>
                <w:szCs w:val="24"/>
              </w:rPr>
              <w:t>Письменный ответ на вопросы теста</w:t>
            </w:r>
          </w:p>
        </w:tc>
      </w:tr>
    </w:tbl>
    <w:p w14:paraId="7770979E" w14:textId="77777777" w:rsidR="00011DF5" w:rsidRPr="00011DF5" w:rsidRDefault="00011DF5" w:rsidP="00011DF5">
      <w:pPr>
        <w:spacing w:after="0"/>
        <w:jc w:val="center"/>
        <w:rPr>
          <w:rFonts w:ascii="Times New Roman" w:hAnsi="Times New Roman" w:cs="Times New Roman"/>
          <w:b/>
          <w:sz w:val="24"/>
          <w:szCs w:val="24"/>
          <w:lang w:val="ru-RU"/>
        </w:rPr>
      </w:pPr>
      <w:r w:rsidRPr="00011DF5">
        <w:rPr>
          <w:rFonts w:ascii="Times New Roman" w:hAnsi="Times New Roman" w:cs="Times New Roman"/>
          <w:b/>
          <w:sz w:val="24"/>
          <w:szCs w:val="24"/>
          <w:lang w:val="ru-RU"/>
        </w:rPr>
        <w:t>УЧЕБНЫЙ ПЛАН</w:t>
      </w:r>
    </w:p>
    <w:p w14:paraId="35757DBD" w14:textId="77777777" w:rsidR="00011DF5" w:rsidRPr="00011DF5" w:rsidRDefault="00011DF5" w:rsidP="00011DF5">
      <w:pPr>
        <w:spacing w:after="0"/>
        <w:jc w:val="center"/>
        <w:rPr>
          <w:rFonts w:ascii="Times New Roman" w:hAnsi="Times New Roman" w:cs="Times New Roman"/>
          <w:b/>
          <w:sz w:val="24"/>
          <w:szCs w:val="24"/>
          <w:lang w:val="ru-RU"/>
        </w:rPr>
      </w:pPr>
      <w:r w:rsidRPr="00011DF5">
        <w:rPr>
          <w:rFonts w:ascii="Times New Roman" w:hAnsi="Times New Roman" w:cs="Times New Roman"/>
          <w:b/>
          <w:sz w:val="24"/>
          <w:szCs w:val="24"/>
          <w:lang w:val="ru-RU"/>
        </w:rPr>
        <w:t>НАЧАЛЬНОГО  ОБЩЕГО ОБРАЗОВАНИЯ</w:t>
      </w:r>
    </w:p>
    <w:p w14:paraId="77658084" w14:textId="77777777" w:rsidR="00011DF5" w:rsidRPr="00011DF5" w:rsidRDefault="00011DF5" w:rsidP="00011DF5">
      <w:pPr>
        <w:spacing w:after="0"/>
        <w:jc w:val="center"/>
        <w:rPr>
          <w:rFonts w:ascii="Times New Roman" w:hAnsi="Times New Roman" w:cs="Times New Roman"/>
          <w:b/>
          <w:sz w:val="28"/>
          <w:szCs w:val="28"/>
          <w:u w:val="single"/>
          <w:lang w:val="ru-RU"/>
        </w:rPr>
      </w:pPr>
      <w:r w:rsidRPr="00011DF5">
        <w:rPr>
          <w:rFonts w:ascii="Times New Roman" w:hAnsi="Times New Roman" w:cs="Times New Roman"/>
          <w:b/>
          <w:sz w:val="28"/>
          <w:szCs w:val="28"/>
          <w:u w:val="single"/>
          <w:lang w:val="ru-RU"/>
        </w:rPr>
        <w:t>1  класс</w:t>
      </w:r>
    </w:p>
    <w:tbl>
      <w:tblPr>
        <w:tblW w:w="11325" w:type="dxa"/>
        <w:tblInd w:w="-147" w:type="dxa"/>
        <w:tblLayout w:type="fixed"/>
        <w:tblLook w:val="04A0" w:firstRow="1" w:lastRow="0" w:firstColumn="1" w:lastColumn="0" w:noHBand="0" w:noVBand="1"/>
      </w:tblPr>
      <w:tblGrid>
        <w:gridCol w:w="1675"/>
        <w:gridCol w:w="1703"/>
        <w:gridCol w:w="1301"/>
        <w:gridCol w:w="1114"/>
        <w:gridCol w:w="1276"/>
        <w:gridCol w:w="1419"/>
        <w:gridCol w:w="1418"/>
        <w:gridCol w:w="1419"/>
      </w:tblGrid>
      <w:tr w:rsidR="00011DF5" w14:paraId="5491AAC1" w14:textId="77777777" w:rsidTr="00313CAF">
        <w:trPr>
          <w:trHeight w:val="240"/>
        </w:trPr>
        <w:tc>
          <w:tcPr>
            <w:tcW w:w="1675" w:type="dxa"/>
            <w:vMerge w:val="restart"/>
            <w:tcBorders>
              <w:top w:val="single" w:sz="4" w:space="0" w:color="auto"/>
              <w:left w:val="single" w:sz="4" w:space="0" w:color="auto"/>
              <w:bottom w:val="single" w:sz="4" w:space="0" w:color="auto"/>
              <w:right w:val="single" w:sz="4" w:space="0" w:color="auto"/>
            </w:tcBorders>
            <w:hideMark/>
          </w:tcPr>
          <w:p w14:paraId="0C004563" w14:textId="77777777" w:rsidR="00011DF5" w:rsidRDefault="00011DF5" w:rsidP="00F227EF">
            <w:pPr>
              <w:spacing w:before="0" w:beforeAutospacing="0" w:after="0"/>
              <w:rPr>
                <w:rFonts w:ascii="Times New Roman" w:hAnsi="Times New Roman" w:cs="Times New Roman"/>
                <w:sz w:val="16"/>
                <w:szCs w:val="16"/>
              </w:rPr>
            </w:pPr>
            <w:r>
              <w:rPr>
                <w:rFonts w:ascii="Times New Roman" w:hAnsi="Times New Roman" w:cs="Times New Roman"/>
                <w:sz w:val="16"/>
                <w:szCs w:val="16"/>
              </w:rPr>
              <w:t>Предметные области</w:t>
            </w:r>
          </w:p>
        </w:tc>
        <w:tc>
          <w:tcPr>
            <w:tcW w:w="1703" w:type="dxa"/>
            <w:vMerge w:val="restart"/>
            <w:tcBorders>
              <w:top w:val="single" w:sz="4" w:space="0" w:color="auto"/>
              <w:left w:val="single" w:sz="4" w:space="0" w:color="auto"/>
              <w:bottom w:val="single" w:sz="4" w:space="0" w:color="auto"/>
              <w:right w:val="single" w:sz="4" w:space="0" w:color="auto"/>
            </w:tcBorders>
            <w:hideMark/>
          </w:tcPr>
          <w:p w14:paraId="01729D24" w14:textId="77777777" w:rsidR="00011DF5" w:rsidRDefault="00011DF5" w:rsidP="00F227EF">
            <w:pPr>
              <w:spacing w:before="0" w:beforeAutospacing="0" w:after="0"/>
              <w:rPr>
                <w:rFonts w:ascii="Times New Roman" w:hAnsi="Times New Roman" w:cs="Times New Roman"/>
                <w:sz w:val="16"/>
                <w:szCs w:val="16"/>
              </w:rPr>
            </w:pPr>
            <w:r>
              <w:rPr>
                <w:rFonts w:ascii="Times New Roman" w:hAnsi="Times New Roman" w:cs="Times New Roman"/>
                <w:sz w:val="16"/>
                <w:szCs w:val="16"/>
              </w:rPr>
              <w:t>Учебный предмет /классы</w:t>
            </w:r>
          </w:p>
        </w:tc>
        <w:tc>
          <w:tcPr>
            <w:tcW w:w="1300" w:type="dxa"/>
            <w:vMerge w:val="restart"/>
            <w:tcBorders>
              <w:top w:val="single" w:sz="4" w:space="0" w:color="auto"/>
              <w:left w:val="single" w:sz="4" w:space="0" w:color="auto"/>
              <w:bottom w:val="single" w:sz="4" w:space="0" w:color="auto"/>
              <w:right w:val="single" w:sz="4" w:space="0" w:color="auto"/>
            </w:tcBorders>
          </w:tcPr>
          <w:p w14:paraId="25032E12" w14:textId="77777777" w:rsidR="00011DF5" w:rsidRDefault="00011DF5" w:rsidP="00F227EF">
            <w:pPr>
              <w:spacing w:before="0" w:beforeAutospacing="0" w:after="0"/>
              <w:rPr>
                <w:rFonts w:ascii="Times New Roman" w:hAnsi="Times New Roman" w:cs="Times New Roman"/>
                <w:sz w:val="16"/>
                <w:szCs w:val="16"/>
              </w:rPr>
            </w:pPr>
          </w:p>
          <w:p w14:paraId="060B20AA" w14:textId="77777777" w:rsidR="00011DF5" w:rsidRDefault="00011DF5" w:rsidP="00F227EF">
            <w:pPr>
              <w:spacing w:before="0" w:beforeAutospacing="0" w:after="0"/>
              <w:rPr>
                <w:rFonts w:ascii="Times New Roman" w:hAnsi="Times New Roman" w:cs="Times New Roman"/>
                <w:sz w:val="16"/>
                <w:szCs w:val="16"/>
              </w:rPr>
            </w:pPr>
            <w:r>
              <w:rPr>
                <w:rFonts w:ascii="Times New Roman" w:hAnsi="Times New Roman" w:cs="Times New Roman"/>
                <w:sz w:val="16"/>
                <w:szCs w:val="16"/>
              </w:rPr>
              <w:t>Учебные  модули</w:t>
            </w:r>
          </w:p>
        </w:tc>
        <w:tc>
          <w:tcPr>
            <w:tcW w:w="5223" w:type="dxa"/>
            <w:gridSpan w:val="4"/>
            <w:tcBorders>
              <w:top w:val="single" w:sz="4" w:space="0" w:color="auto"/>
              <w:left w:val="single" w:sz="4" w:space="0" w:color="auto"/>
              <w:bottom w:val="single" w:sz="4" w:space="0" w:color="auto"/>
              <w:right w:val="single" w:sz="4" w:space="0" w:color="auto"/>
            </w:tcBorders>
            <w:hideMark/>
          </w:tcPr>
          <w:p w14:paraId="73F0DA9B" w14:textId="77777777" w:rsidR="00011DF5" w:rsidRDefault="00011DF5" w:rsidP="00F227EF">
            <w:pPr>
              <w:spacing w:before="0" w:beforeAutospacing="0" w:after="0"/>
              <w:jc w:val="center"/>
              <w:rPr>
                <w:rFonts w:ascii="Times New Roman" w:hAnsi="Times New Roman" w:cs="Times New Roman"/>
                <w:sz w:val="20"/>
                <w:szCs w:val="20"/>
              </w:rPr>
            </w:pPr>
            <w:r>
              <w:rPr>
                <w:rFonts w:ascii="Times New Roman" w:hAnsi="Times New Roman" w:cs="Times New Roman"/>
                <w:sz w:val="20"/>
                <w:szCs w:val="20"/>
              </w:rPr>
              <w:t>Количество часов в неделю</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79FF6161" w14:textId="77777777" w:rsidR="00011DF5" w:rsidRDefault="00011DF5" w:rsidP="00F227EF">
            <w:pPr>
              <w:spacing w:before="0" w:beforeAutospacing="0" w:after="0"/>
              <w:jc w:val="center"/>
              <w:rPr>
                <w:rFonts w:ascii="Times New Roman" w:hAnsi="Times New Roman" w:cs="Times New Roman"/>
                <w:sz w:val="16"/>
                <w:szCs w:val="16"/>
              </w:rPr>
            </w:pPr>
            <w:r>
              <w:rPr>
                <w:rFonts w:ascii="Times New Roman" w:hAnsi="Times New Roman" w:cs="Times New Roman"/>
                <w:sz w:val="16"/>
                <w:szCs w:val="16"/>
              </w:rPr>
              <w:t>Всего количество</w:t>
            </w:r>
          </w:p>
          <w:p w14:paraId="5547D294" w14:textId="77777777" w:rsidR="00011DF5" w:rsidRDefault="00011DF5" w:rsidP="00F227EF">
            <w:pPr>
              <w:spacing w:before="0" w:beforeAutospacing="0" w:after="0"/>
              <w:jc w:val="center"/>
              <w:rPr>
                <w:rFonts w:ascii="Times New Roman" w:hAnsi="Times New Roman" w:cs="Times New Roman"/>
                <w:sz w:val="16"/>
                <w:szCs w:val="16"/>
              </w:rPr>
            </w:pPr>
            <w:r>
              <w:rPr>
                <w:rFonts w:ascii="Times New Roman" w:hAnsi="Times New Roman" w:cs="Times New Roman"/>
                <w:sz w:val="16"/>
                <w:szCs w:val="16"/>
              </w:rPr>
              <w:t>часов</w:t>
            </w:r>
          </w:p>
          <w:p w14:paraId="3F6659D9" w14:textId="77777777" w:rsidR="00011DF5" w:rsidRDefault="00011DF5" w:rsidP="00F227EF">
            <w:pPr>
              <w:spacing w:before="0" w:beforeAutospacing="0" w:after="0"/>
              <w:jc w:val="center"/>
              <w:rPr>
                <w:rFonts w:ascii="Times New Roman" w:hAnsi="Times New Roman" w:cs="Times New Roman"/>
              </w:rPr>
            </w:pPr>
            <w:r>
              <w:rPr>
                <w:rFonts w:ascii="Times New Roman" w:hAnsi="Times New Roman" w:cs="Times New Roman"/>
                <w:sz w:val="16"/>
                <w:szCs w:val="16"/>
              </w:rPr>
              <w:t>1-4 классы</w:t>
            </w:r>
          </w:p>
        </w:tc>
      </w:tr>
      <w:tr w:rsidR="00011DF5" w14:paraId="5B5C9D8A" w14:textId="77777777" w:rsidTr="00313CAF">
        <w:trPr>
          <w:trHeight w:val="244"/>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73508E8B" w14:textId="77777777" w:rsidR="00011DF5" w:rsidRDefault="00011DF5" w:rsidP="00F227EF">
            <w:pPr>
              <w:spacing w:before="0" w:beforeAutospacing="0" w:after="0"/>
              <w:rPr>
                <w:rFonts w:ascii="Times New Roman" w:hAnsi="Times New Roman" w:cs="Times New Roman"/>
                <w:sz w:val="16"/>
                <w:szCs w:val="16"/>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747961EE" w14:textId="77777777" w:rsidR="00011DF5" w:rsidRDefault="00011DF5" w:rsidP="00F227EF">
            <w:pPr>
              <w:spacing w:before="0" w:beforeAutospacing="0" w:after="0"/>
              <w:rPr>
                <w:rFonts w:ascii="Times New Roman" w:hAnsi="Times New Roman" w:cs="Times New Roman"/>
                <w:sz w:val="16"/>
                <w:szCs w:val="16"/>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6FAED5FA" w14:textId="77777777" w:rsidR="00011DF5" w:rsidRDefault="00011DF5" w:rsidP="00F227EF">
            <w:pPr>
              <w:spacing w:before="0" w:beforeAutospacing="0" w:after="0"/>
              <w:rPr>
                <w:rFonts w:ascii="Times New Roman" w:hAnsi="Times New Roman" w:cs="Times New Roman"/>
                <w:sz w:val="16"/>
                <w:szCs w:val="16"/>
              </w:rPr>
            </w:pPr>
          </w:p>
        </w:tc>
        <w:tc>
          <w:tcPr>
            <w:tcW w:w="1113" w:type="dxa"/>
            <w:tcBorders>
              <w:top w:val="single" w:sz="4" w:space="0" w:color="auto"/>
              <w:left w:val="single" w:sz="4" w:space="0" w:color="auto"/>
              <w:bottom w:val="single" w:sz="4" w:space="0" w:color="auto"/>
              <w:right w:val="single" w:sz="4" w:space="0" w:color="auto"/>
            </w:tcBorders>
            <w:hideMark/>
          </w:tcPr>
          <w:p w14:paraId="2153D507" w14:textId="77777777" w:rsidR="00011DF5" w:rsidRDefault="00011DF5" w:rsidP="00F227EF">
            <w:pPr>
              <w:spacing w:before="0" w:beforeAutospacing="0" w:after="0"/>
              <w:jc w:val="center"/>
              <w:rPr>
                <w:rFonts w:ascii="Times New Roman" w:hAnsi="Times New Roman" w:cs="Times New Roman"/>
                <w:b/>
                <w:sz w:val="16"/>
                <w:szCs w:val="16"/>
              </w:rPr>
            </w:pPr>
            <w:r>
              <w:rPr>
                <w:rFonts w:ascii="Times New Roman" w:hAnsi="Times New Roman" w:cs="Times New Roman"/>
                <w:b/>
                <w:sz w:val="16"/>
                <w:szCs w:val="16"/>
              </w:rPr>
              <w:t>1  класс</w:t>
            </w:r>
          </w:p>
        </w:tc>
        <w:tc>
          <w:tcPr>
            <w:tcW w:w="1275" w:type="dxa"/>
            <w:tcBorders>
              <w:top w:val="single" w:sz="4" w:space="0" w:color="auto"/>
              <w:left w:val="single" w:sz="4" w:space="0" w:color="auto"/>
              <w:bottom w:val="single" w:sz="4" w:space="0" w:color="auto"/>
              <w:right w:val="single" w:sz="4" w:space="0" w:color="auto"/>
            </w:tcBorders>
            <w:hideMark/>
          </w:tcPr>
          <w:p w14:paraId="2820351A" w14:textId="77777777" w:rsidR="00011DF5" w:rsidRDefault="00011DF5" w:rsidP="00F227EF">
            <w:pPr>
              <w:spacing w:before="0" w:beforeAutospacing="0" w:after="0"/>
              <w:jc w:val="center"/>
              <w:rPr>
                <w:rFonts w:ascii="Times New Roman" w:hAnsi="Times New Roman" w:cs="Times New Roman"/>
                <w:sz w:val="16"/>
                <w:szCs w:val="16"/>
              </w:rPr>
            </w:pPr>
            <w:r>
              <w:rPr>
                <w:rFonts w:ascii="Times New Roman" w:hAnsi="Times New Roman" w:cs="Times New Roman"/>
                <w:sz w:val="16"/>
                <w:szCs w:val="16"/>
              </w:rPr>
              <w:t>2  класс</w:t>
            </w:r>
          </w:p>
        </w:tc>
        <w:tc>
          <w:tcPr>
            <w:tcW w:w="1418" w:type="dxa"/>
            <w:tcBorders>
              <w:top w:val="single" w:sz="4" w:space="0" w:color="auto"/>
              <w:left w:val="single" w:sz="4" w:space="0" w:color="auto"/>
              <w:bottom w:val="single" w:sz="4" w:space="0" w:color="auto"/>
              <w:right w:val="single" w:sz="4" w:space="0" w:color="auto"/>
            </w:tcBorders>
            <w:hideMark/>
          </w:tcPr>
          <w:p w14:paraId="76A1EBD3" w14:textId="77777777" w:rsidR="00011DF5" w:rsidRDefault="00011DF5" w:rsidP="00F227EF">
            <w:pPr>
              <w:spacing w:before="0" w:beforeAutospacing="0" w:after="0"/>
              <w:jc w:val="center"/>
              <w:rPr>
                <w:rFonts w:ascii="Times New Roman" w:hAnsi="Times New Roman" w:cs="Times New Roman"/>
                <w:sz w:val="16"/>
                <w:szCs w:val="16"/>
              </w:rPr>
            </w:pPr>
            <w:r>
              <w:rPr>
                <w:rFonts w:ascii="Times New Roman" w:hAnsi="Times New Roman" w:cs="Times New Roman"/>
                <w:sz w:val="16"/>
                <w:szCs w:val="16"/>
              </w:rPr>
              <w:t>3   класс</w:t>
            </w:r>
          </w:p>
        </w:tc>
        <w:tc>
          <w:tcPr>
            <w:tcW w:w="1417" w:type="dxa"/>
            <w:tcBorders>
              <w:top w:val="single" w:sz="4" w:space="0" w:color="auto"/>
              <w:left w:val="single" w:sz="4" w:space="0" w:color="auto"/>
              <w:bottom w:val="single" w:sz="4" w:space="0" w:color="auto"/>
              <w:right w:val="single" w:sz="4" w:space="0" w:color="auto"/>
            </w:tcBorders>
            <w:hideMark/>
          </w:tcPr>
          <w:p w14:paraId="3CE1057F" w14:textId="77777777" w:rsidR="00011DF5" w:rsidRDefault="00011DF5" w:rsidP="00F227EF">
            <w:pPr>
              <w:spacing w:before="0" w:beforeAutospacing="0" w:after="0"/>
              <w:jc w:val="center"/>
              <w:rPr>
                <w:rFonts w:ascii="Times New Roman" w:hAnsi="Times New Roman" w:cs="Times New Roman"/>
                <w:sz w:val="16"/>
                <w:szCs w:val="16"/>
              </w:rPr>
            </w:pPr>
            <w:r>
              <w:rPr>
                <w:rFonts w:ascii="Times New Roman" w:hAnsi="Times New Roman" w:cs="Times New Roman"/>
                <w:sz w:val="16"/>
                <w:szCs w:val="16"/>
              </w:rPr>
              <w:t>4  класс</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F9CBF1E" w14:textId="77777777" w:rsidR="00011DF5" w:rsidRDefault="00011DF5" w:rsidP="00F227EF">
            <w:pPr>
              <w:spacing w:before="0" w:beforeAutospacing="0" w:after="0"/>
              <w:rPr>
                <w:rFonts w:ascii="Times New Roman" w:hAnsi="Times New Roman" w:cs="Times New Roman"/>
              </w:rPr>
            </w:pPr>
          </w:p>
        </w:tc>
      </w:tr>
      <w:tr w:rsidR="00011DF5" w14:paraId="5ABA545F" w14:textId="77777777" w:rsidTr="00313CAF">
        <w:trPr>
          <w:trHeight w:val="18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0B14A774" w14:textId="77777777" w:rsidR="00011DF5" w:rsidRDefault="00011DF5" w:rsidP="00F227EF">
            <w:pPr>
              <w:spacing w:before="0" w:beforeAutospacing="0" w:after="0"/>
              <w:rPr>
                <w:rFonts w:ascii="Times New Roman" w:hAnsi="Times New Roman" w:cs="Times New Roman"/>
                <w:sz w:val="16"/>
                <w:szCs w:val="16"/>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3268CB55" w14:textId="77777777" w:rsidR="00011DF5" w:rsidRDefault="00011DF5" w:rsidP="00F227EF">
            <w:pPr>
              <w:spacing w:before="0" w:beforeAutospacing="0" w:after="0"/>
              <w:rPr>
                <w:rFonts w:ascii="Times New Roman" w:hAnsi="Times New Roman" w:cs="Times New Roman"/>
                <w:sz w:val="16"/>
                <w:szCs w:val="16"/>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794D4C93" w14:textId="77777777" w:rsidR="00011DF5" w:rsidRDefault="00011DF5" w:rsidP="00F227EF">
            <w:pPr>
              <w:spacing w:before="0" w:beforeAutospacing="0" w:after="0"/>
              <w:rPr>
                <w:rFonts w:ascii="Times New Roman" w:hAnsi="Times New Roman" w:cs="Times New Roman"/>
                <w:sz w:val="16"/>
                <w:szCs w:val="16"/>
              </w:rPr>
            </w:pPr>
          </w:p>
        </w:tc>
        <w:tc>
          <w:tcPr>
            <w:tcW w:w="1113" w:type="dxa"/>
            <w:tcBorders>
              <w:top w:val="single" w:sz="4" w:space="0" w:color="auto"/>
              <w:left w:val="single" w:sz="4" w:space="0" w:color="auto"/>
              <w:bottom w:val="nil"/>
              <w:right w:val="single" w:sz="4" w:space="0" w:color="auto"/>
            </w:tcBorders>
            <w:hideMark/>
          </w:tcPr>
          <w:p w14:paraId="257F954C" w14:textId="77777777" w:rsidR="00011DF5" w:rsidRDefault="00011DF5" w:rsidP="00F227EF">
            <w:pPr>
              <w:spacing w:before="0" w:beforeAutospacing="0" w:after="0"/>
              <w:jc w:val="center"/>
              <w:rPr>
                <w:rFonts w:ascii="Times New Roman" w:hAnsi="Times New Roman" w:cs="Times New Roman"/>
                <w:b/>
                <w:sz w:val="16"/>
                <w:szCs w:val="16"/>
              </w:rPr>
            </w:pPr>
            <w:r>
              <w:rPr>
                <w:rFonts w:ascii="Times New Roman" w:hAnsi="Times New Roman" w:cs="Times New Roman"/>
                <w:b/>
                <w:sz w:val="16"/>
                <w:szCs w:val="16"/>
              </w:rPr>
              <w:t>2024-2025 г.</w:t>
            </w:r>
          </w:p>
        </w:tc>
        <w:tc>
          <w:tcPr>
            <w:tcW w:w="1275" w:type="dxa"/>
            <w:tcBorders>
              <w:top w:val="single" w:sz="4" w:space="0" w:color="auto"/>
              <w:left w:val="single" w:sz="4" w:space="0" w:color="auto"/>
              <w:bottom w:val="nil"/>
              <w:right w:val="single" w:sz="4" w:space="0" w:color="auto"/>
            </w:tcBorders>
            <w:hideMark/>
          </w:tcPr>
          <w:p w14:paraId="2A8F3BAF" w14:textId="77777777" w:rsidR="00011DF5" w:rsidRDefault="00011DF5" w:rsidP="00F227EF">
            <w:pPr>
              <w:spacing w:before="0" w:beforeAutospacing="0" w:after="0"/>
              <w:jc w:val="center"/>
              <w:rPr>
                <w:rFonts w:ascii="Times New Roman" w:hAnsi="Times New Roman" w:cs="Times New Roman"/>
                <w:sz w:val="16"/>
                <w:szCs w:val="16"/>
              </w:rPr>
            </w:pPr>
            <w:r>
              <w:rPr>
                <w:rFonts w:ascii="Times New Roman" w:hAnsi="Times New Roman" w:cs="Times New Roman"/>
                <w:sz w:val="16"/>
                <w:szCs w:val="16"/>
              </w:rPr>
              <w:t>2025-2026 г.</w:t>
            </w:r>
          </w:p>
        </w:tc>
        <w:tc>
          <w:tcPr>
            <w:tcW w:w="1418" w:type="dxa"/>
            <w:tcBorders>
              <w:top w:val="single" w:sz="4" w:space="0" w:color="auto"/>
              <w:left w:val="single" w:sz="4" w:space="0" w:color="auto"/>
              <w:bottom w:val="nil"/>
              <w:right w:val="single" w:sz="4" w:space="0" w:color="auto"/>
            </w:tcBorders>
            <w:hideMark/>
          </w:tcPr>
          <w:p w14:paraId="53F16F75" w14:textId="77777777" w:rsidR="00011DF5" w:rsidRDefault="00011DF5" w:rsidP="00F227EF">
            <w:pPr>
              <w:spacing w:before="0" w:beforeAutospacing="0" w:after="0"/>
              <w:jc w:val="center"/>
              <w:rPr>
                <w:rFonts w:ascii="Times New Roman" w:hAnsi="Times New Roman" w:cs="Times New Roman"/>
                <w:sz w:val="16"/>
                <w:szCs w:val="16"/>
              </w:rPr>
            </w:pPr>
            <w:r>
              <w:rPr>
                <w:rFonts w:ascii="Times New Roman" w:hAnsi="Times New Roman" w:cs="Times New Roman"/>
                <w:sz w:val="16"/>
                <w:szCs w:val="16"/>
              </w:rPr>
              <w:t>2026-2027 г.</w:t>
            </w:r>
          </w:p>
        </w:tc>
        <w:tc>
          <w:tcPr>
            <w:tcW w:w="1417" w:type="dxa"/>
            <w:tcBorders>
              <w:top w:val="single" w:sz="4" w:space="0" w:color="auto"/>
              <w:left w:val="single" w:sz="4" w:space="0" w:color="auto"/>
              <w:bottom w:val="nil"/>
              <w:right w:val="single" w:sz="4" w:space="0" w:color="auto"/>
            </w:tcBorders>
            <w:hideMark/>
          </w:tcPr>
          <w:p w14:paraId="704DAEE5" w14:textId="77777777" w:rsidR="00011DF5" w:rsidRDefault="00011DF5" w:rsidP="00F227EF">
            <w:pPr>
              <w:spacing w:before="0" w:beforeAutospacing="0" w:after="0"/>
              <w:jc w:val="center"/>
              <w:rPr>
                <w:rFonts w:ascii="Times New Roman" w:hAnsi="Times New Roman" w:cs="Times New Roman"/>
                <w:sz w:val="16"/>
                <w:szCs w:val="16"/>
              </w:rPr>
            </w:pPr>
            <w:r>
              <w:rPr>
                <w:rFonts w:ascii="Times New Roman" w:hAnsi="Times New Roman" w:cs="Times New Roman"/>
                <w:sz w:val="16"/>
                <w:szCs w:val="16"/>
              </w:rPr>
              <w:t>2027-2028 г.</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F3B8DC3" w14:textId="77777777" w:rsidR="00011DF5" w:rsidRDefault="00011DF5" w:rsidP="00F227EF">
            <w:pPr>
              <w:spacing w:before="0" w:beforeAutospacing="0" w:after="0"/>
              <w:rPr>
                <w:rFonts w:ascii="Times New Roman" w:hAnsi="Times New Roman" w:cs="Times New Roman"/>
              </w:rPr>
            </w:pPr>
          </w:p>
        </w:tc>
      </w:tr>
      <w:tr w:rsidR="00011DF5" w14:paraId="70B649AD" w14:textId="77777777" w:rsidTr="00313CAF">
        <w:trPr>
          <w:trHeight w:val="130"/>
        </w:trPr>
        <w:tc>
          <w:tcPr>
            <w:tcW w:w="11319" w:type="dxa"/>
            <w:gridSpan w:val="8"/>
            <w:tcBorders>
              <w:top w:val="single" w:sz="4" w:space="0" w:color="auto"/>
              <w:left w:val="single" w:sz="4" w:space="0" w:color="auto"/>
              <w:bottom w:val="single" w:sz="4" w:space="0" w:color="auto"/>
              <w:right w:val="single" w:sz="4" w:space="0" w:color="auto"/>
            </w:tcBorders>
            <w:hideMark/>
          </w:tcPr>
          <w:p w14:paraId="394394F5" w14:textId="77777777" w:rsidR="00011DF5" w:rsidRDefault="00011DF5" w:rsidP="00F227EF">
            <w:pPr>
              <w:spacing w:before="0" w:beforeAutospacing="0" w:after="0"/>
              <w:rPr>
                <w:rFonts w:ascii="Times New Roman" w:hAnsi="Times New Roman" w:cs="Times New Roman"/>
                <w:b/>
                <w:sz w:val="18"/>
                <w:szCs w:val="18"/>
              </w:rPr>
            </w:pPr>
            <w:r>
              <w:rPr>
                <w:rFonts w:ascii="Times New Roman" w:hAnsi="Times New Roman" w:cs="Times New Roman"/>
                <w:b/>
                <w:sz w:val="18"/>
                <w:szCs w:val="18"/>
              </w:rPr>
              <w:t>Обязательная часть</w:t>
            </w:r>
          </w:p>
        </w:tc>
      </w:tr>
      <w:tr w:rsidR="00011DF5" w14:paraId="33361620" w14:textId="77777777" w:rsidTr="00313CAF">
        <w:trPr>
          <w:trHeight w:val="405"/>
        </w:trPr>
        <w:tc>
          <w:tcPr>
            <w:tcW w:w="1675" w:type="dxa"/>
            <w:vMerge w:val="restart"/>
            <w:tcBorders>
              <w:top w:val="single" w:sz="4" w:space="0" w:color="auto"/>
              <w:left w:val="single" w:sz="4" w:space="0" w:color="auto"/>
              <w:bottom w:val="single" w:sz="4" w:space="0" w:color="auto"/>
              <w:right w:val="single" w:sz="4" w:space="0" w:color="auto"/>
            </w:tcBorders>
            <w:hideMark/>
          </w:tcPr>
          <w:p w14:paraId="1C35676A"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Русский язык и литературное чтение</w:t>
            </w:r>
          </w:p>
        </w:tc>
        <w:tc>
          <w:tcPr>
            <w:tcW w:w="1703" w:type="dxa"/>
            <w:tcBorders>
              <w:top w:val="single" w:sz="4" w:space="0" w:color="auto"/>
              <w:left w:val="single" w:sz="4" w:space="0" w:color="auto"/>
              <w:bottom w:val="single" w:sz="4" w:space="0" w:color="auto"/>
              <w:right w:val="single" w:sz="4" w:space="0" w:color="auto"/>
            </w:tcBorders>
            <w:hideMark/>
          </w:tcPr>
          <w:p w14:paraId="47CD00D5"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Русский язык</w:t>
            </w:r>
          </w:p>
        </w:tc>
        <w:tc>
          <w:tcPr>
            <w:tcW w:w="1300" w:type="dxa"/>
            <w:tcBorders>
              <w:top w:val="single" w:sz="4" w:space="0" w:color="auto"/>
              <w:left w:val="single" w:sz="4" w:space="0" w:color="auto"/>
              <w:bottom w:val="single" w:sz="4" w:space="0" w:color="auto"/>
              <w:right w:val="single" w:sz="4" w:space="0" w:color="auto"/>
            </w:tcBorders>
          </w:tcPr>
          <w:p w14:paraId="1EA5D57B" w14:textId="77777777" w:rsidR="00011DF5" w:rsidRDefault="00011DF5" w:rsidP="00313CAF">
            <w:pPr>
              <w:spacing w:after="0"/>
              <w:rPr>
                <w:rFonts w:ascii="Times New Roman" w:hAnsi="Times New Roman" w:cs="Times New Roman"/>
                <w:sz w:val="18"/>
                <w:szCs w:val="18"/>
              </w:rPr>
            </w:pPr>
          </w:p>
        </w:tc>
        <w:tc>
          <w:tcPr>
            <w:tcW w:w="1113" w:type="dxa"/>
            <w:tcBorders>
              <w:top w:val="single" w:sz="4" w:space="0" w:color="auto"/>
              <w:left w:val="single" w:sz="4" w:space="0" w:color="auto"/>
              <w:bottom w:val="single" w:sz="4" w:space="0" w:color="auto"/>
              <w:right w:val="single" w:sz="4" w:space="0" w:color="auto"/>
            </w:tcBorders>
            <w:hideMark/>
          </w:tcPr>
          <w:p w14:paraId="5AFB8AF3" w14:textId="77777777" w:rsidR="00011DF5" w:rsidRDefault="00011DF5" w:rsidP="00313CAF">
            <w:pPr>
              <w:spacing w:after="0"/>
              <w:jc w:val="center"/>
              <w:rPr>
                <w:rFonts w:ascii="Times New Roman" w:hAnsi="Times New Roman" w:cs="Times New Roman"/>
                <w:b/>
                <w:sz w:val="18"/>
                <w:szCs w:val="18"/>
              </w:rPr>
            </w:pPr>
            <w:r>
              <w:rPr>
                <w:rFonts w:ascii="Times New Roman" w:hAnsi="Times New Roman" w:cs="Times New Roman"/>
                <w:b/>
                <w:sz w:val="18"/>
                <w:szCs w:val="18"/>
              </w:rPr>
              <w:t>5</w:t>
            </w:r>
          </w:p>
        </w:tc>
        <w:tc>
          <w:tcPr>
            <w:tcW w:w="1275" w:type="dxa"/>
            <w:tcBorders>
              <w:top w:val="single" w:sz="4" w:space="0" w:color="auto"/>
              <w:left w:val="single" w:sz="4" w:space="0" w:color="auto"/>
              <w:bottom w:val="single" w:sz="4" w:space="0" w:color="auto"/>
              <w:right w:val="single" w:sz="4" w:space="0" w:color="auto"/>
            </w:tcBorders>
            <w:hideMark/>
          </w:tcPr>
          <w:p w14:paraId="7F0E801D"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5</w:t>
            </w:r>
          </w:p>
        </w:tc>
        <w:tc>
          <w:tcPr>
            <w:tcW w:w="1418" w:type="dxa"/>
            <w:tcBorders>
              <w:top w:val="single" w:sz="4" w:space="0" w:color="auto"/>
              <w:left w:val="single" w:sz="4" w:space="0" w:color="auto"/>
              <w:bottom w:val="single" w:sz="4" w:space="0" w:color="auto"/>
              <w:right w:val="single" w:sz="4" w:space="0" w:color="auto"/>
            </w:tcBorders>
            <w:hideMark/>
          </w:tcPr>
          <w:p w14:paraId="6A55D1B1"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5</w:t>
            </w:r>
          </w:p>
        </w:tc>
        <w:tc>
          <w:tcPr>
            <w:tcW w:w="1417" w:type="dxa"/>
            <w:tcBorders>
              <w:top w:val="single" w:sz="4" w:space="0" w:color="auto"/>
              <w:left w:val="single" w:sz="4" w:space="0" w:color="auto"/>
              <w:bottom w:val="single" w:sz="4" w:space="0" w:color="auto"/>
              <w:right w:val="single" w:sz="4" w:space="0" w:color="auto"/>
            </w:tcBorders>
            <w:hideMark/>
          </w:tcPr>
          <w:p w14:paraId="795A688F"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5</w:t>
            </w:r>
          </w:p>
        </w:tc>
        <w:tc>
          <w:tcPr>
            <w:tcW w:w="1418" w:type="dxa"/>
            <w:tcBorders>
              <w:top w:val="single" w:sz="4" w:space="0" w:color="auto"/>
              <w:left w:val="single" w:sz="4" w:space="0" w:color="auto"/>
              <w:bottom w:val="single" w:sz="4" w:space="0" w:color="auto"/>
              <w:right w:val="single" w:sz="4" w:space="0" w:color="auto"/>
            </w:tcBorders>
            <w:hideMark/>
          </w:tcPr>
          <w:p w14:paraId="1C6A406B"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20</w:t>
            </w:r>
          </w:p>
        </w:tc>
      </w:tr>
      <w:tr w:rsidR="00011DF5" w14:paraId="583D27AD" w14:textId="77777777" w:rsidTr="00313CAF">
        <w:trPr>
          <w:trHeight w:val="390"/>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3CFB8784" w14:textId="77777777" w:rsidR="00011DF5" w:rsidRDefault="00011DF5" w:rsidP="00313CAF">
            <w:pPr>
              <w:spacing w:after="0"/>
              <w:rPr>
                <w:rFonts w:ascii="Times New Roman" w:hAnsi="Times New Roman" w:cs="Times New Roman"/>
                <w:sz w:val="18"/>
                <w:szCs w:val="18"/>
              </w:rPr>
            </w:pPr>
          </w:p>
        </w:tc>
        <w:tc>
          <w:tcPr>
            <w:tcW w:w="1703" w:type="dxa"/>
            <w:tcBorders>
              <w:top w:val="single" w:sz="4" w:space="0" w:color="auto"/>
              <w:left w:val="single" w:sz="4" w:space="0" w:color="auto"/>
              <w:bottom w:val="single" w:sz="4" w:space="0" w:color="auto"/>
              <w:right w:val="single" w:sz="4" w:space="0" w:color="auto"/>
            </w:tcBorders>
            <w:hideMark/>
          </w:tcPr>
          <w:p w14:paraId="188AAE25"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Литературное чтение</w:t>
            </w:r>
          </w:p>
        </w:tc>
        <w:tc>
          <w:tcPr>
            <w:tcW w:w="1300" w:type="dxa"/>
            <w:tcBorders>
              <w:top w:val="single" w:sz="4" w:space="0" w:color="auto"/>
              <w:left w:val="single" w:sz="4" w:space="0" w:color="auto"/>
              <w:bottom w:val="single" w:sz="4" w:space="0" w:color="auto"/>
              <w:right w:val="single" w:sz="4" w:space="0" w:color="auto"/>
            </w:tcBorders>
          </w:tcPr>
          <w:p w14:paraId="1B477718" w14:textId="77777777" w:rsidR="00011DF5" w:rsidRDefault="00011DF5" w:rsidP="00313CAF">
            <w:pPr>
              <w:spacing w:after="0"/>
              <w:rPr>
                <w:rFonts w:ascii="Times New Roman" w:hAnsi="Times New Roman" w:cs="Times New Roman"/>
                <w:sz w:val="18"/>
                <w:szCs w:val="18"/>
              </w:rPr>
            </w:pPr>
          </w:p>
        </w:tc>
        <w:tc>
          <w:tcPr>
            <w:tcW w:w="1113" w:type="dxa"/>
            <w:tcBorders>
              <w:top w:val="single" w:sz="4" w:space="0" w:color="auto"/>
              <w:left w:val="single" w:sz="4" w:space="0" w:color="auto"/>
              <w:bottom w:val="single" w:sz="4" w:space="0" w:color="auto"/>
              <w:right w:val="single" w:sz="4" w:space="0" w:color="auto"/>
            </w:tcBorders>
            <w:hideMark/>
          </w:tcPr>
          <w:p w14:paraId="1FB0894B" w14:textId="77777777" w:rsidR="00011DF5" w:rsidRDefault="00011DF5" w:rsidP="00313CAF">
            <w:pPr>
              <w:spacing w:after="0"/>
              <w:jc w:val="center"/>
              <w:rPr>
                <w:rFonts w:ascii="Times New Roman" w:hAnsi="Times New Roman" w:cs="Times New Roman"/>
                <w:b/>
                <w:sz w:val="18"/>
                <w:szCs w:val="18"/>
              </w:rPr>
            </w:pPr>
            <w:r>
              <w:rPr>
                <w:rFonts w:ascii="Times New Roman" w:hAnsi="Times New Roman" w:cs="Times New Roman"/>
                <w:b/>
                <w:sz w:val="18"/>
                <w:szCs w:val="18"/>
              </w:rPr>
              <w:t>4</w:t>
            </w:r>
          </w:p>
        </w:tc>
        <w:tc>
          <w:tcPr>
            <w:tcW w:w="1275" w:type="dxa"/>
            <w:tcBorders>
              <w:top w:val="single" w:sz="4" w:space="0" w:color="auto"/>
              <w:left w:val="single" w:sz="4" w:space="0" w:color="auto"/>
              <w:bottom w:val="single" w:sz="4" w:space="0" w:color="auto"/>
              <w:right w:val="single" w:sz="4" w:space="0" w:color="auto"/>
            </w:tcBorders>
            <w:hideMark/>
          </w:tcPr>
          <w:p w14:paraId="528FD737"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4</w:t>
            </w:r>
          </w:p>
        </w:tc>
        <w:tc>
          <w:tcPr>
            <w:tcW w:w="1418" w:type="dxa"/>
            <w:tcBorders>
              <w:top w:val="single" w:sz="4" w:space="0" w:color="auto"/>
              <w:left w:val="single" w:sz="4" w:space="0" w:color="auto"/>
              <w:bottom w:val="single" w:sz="4" w:space="0" w:color="auto"/>
              <w:right w:val="single" w:sz="4" w:space="0" w:color="auto"/>
            </w:tcBorders>
            <w:hideMark/>
          </w:tcPr>
          <w:p w14:paraId="73403211"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4</w:t>
            </w:r>
          </w:p>
        </w:tc>
        <w:tc>
          <w:tcPr>
            <w:tcW w:w="1417" w:type="dxa"/>
            <w:tcBorders>
              <w:top w:val="single" w:sz="4" w:space="0" w:color="auto"/>
              <w:left w:val="single" w:sz="4" w:space="0" w:color="auto"/>
              <w:bottom w:val="single" w:sz="4" w:space="0" w:color="auto"/>
              <w:right w:val="single" w:sz="4" w:space="0" w:color="auto"/>
            </w:tcBorders>
            <w:hideMark/>
          </w:tcPr>
          <w:p w14:paraId="00CDB542"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4</w:t>
            </w:r>
          </w:p>
        </w:tc>
        <w:tc>
          <w:tcPr>
            <w:tcW w:w="1418" w:type="dxa"/>
            <w:tcBorders>
              <w:top w:val="single" w:sz="4" w:space="0" w:color="auto"/>
              <w:left w:val="single" w:sz="4" w:space="0" w:color="auto"/>
              <w:bottom w:val="single" w:sz="4" w:space="0" w:color="auto"/>
              <w:right w:val="single" w:sz="4" w:space="0" w:color="auto"/>
            </w:tcBorders>
            <w:hideMark/>
          </w:tcPr>
          <w:p w14:paraId="6EAF5AD9"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16</w:t>
            </w:r>
          </w:p>
        </w:tc>
      </w:tr>
      <w:tr w:rsidR="00011DF5" w14:paraId="32B20B7A" w14:textId="77777777" w:rsidTr="00313CAF">
        <w:tc>
          <w:tcPr>
            <w:tcW w:w="1675" w:type="dxa"/>
            <w:tcBorders>
              <w:top w:val="single" w:sz="4" w:space="0" w:color="auto"/>
              <w:left w:val="single" w:sz="4" w:space="0" w:color="auto"/>
              <w:bottom w:val="single" w:sz="4" w:space="0" w:color="auto"/>
              <w:right w:val="single" w:sz="4" w:space="0" w:color="auto"/>
            </w:tcBorders>
            <w:hideMark/>
          </w:tcPr>
          <w:p w14:paraId="3D27EBFE"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Иностранный язык</w:t>
            </w:r>
          </w:p>
        </w:tc>
        <w:tc>
          <w:tcPr>
            <w:tcW w:w="1703" w:type="dxa"/>
            <w:tcBorders>
              <w:top w:val="single" w:sz="4" w:space="0" w:color="auto"/>
              <w:left w:val="single" w:sz="4" w:space="0" w:color="auto"/>
              <w:bottom w:val="single" w:sz="4" w:space="0" w:color="auto"/>
              <w:right w:val="single" w:sz="4" w:space="0" w:color="auto"/>
            </w:tcBorders>
            <w:hideMark/>
          </w:tcPr>
          <w:p w14:paraId="3F954870"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Иностранный язык</w:t>
            </w:r>
          </w:p>
        </w:tc>
        <w:tc>
          <w:tcPr>
            <w:tcW w:w="1300" w:type="dxa"/>
            <w:tcBorders>
              <w:top w:val="single" w:sz="4" w:space="0" w:color="auto"/>
              <w:left w:val="single" w:sz="4" w:space="0" w:color="auto"/>
              <w:bottom w:val="single" w:sz="4" w:space="0" w:color="auto"/>
              <w:right w:val="single" w:sz="4" w:space="0" w:color="auto"/>
            </w:tcBorders>
          </w:tcPr>
          <w:p w14:paraId="5D08D05F" w14:textId="77777777" w:rsidR="00011DF5" w:rsidRDefault="00011DF5" w:rsidP="00313CAF">
            <w:pPr>
              <w:spacing w:after="0"/>
              <w:rPr>
                <w:rFonts w:ascii="Times New Roman" w:hAnsi="Times New Roman" w:cs="Times New Roman"/>
                <w:sz w:val="18"/>
                <w:szCs w:val="18"/>
              </w:rPr>
            </w:pPr>
          </w:p>
        </w:tc>
        <w:tc>
          <w:tcPr>
            <w:tcW w:w="1113" w:type="dxa"/>
            <w:tcBorders>
              <w:top w:val="single" w:sz="4" w:space="0" w:color="auto"/>
              <w:left w:val="single" w:sz="4" w:space="0" w:color="auto"/>
              <w:bottom w:val="single" w:sz="4" w:space="0" w:color="auto"/>
              <w:right w:val="single" w:sz="4" w:space="0" w:color="auto"/>
            </w:tcBorders>
            <w:hideMark/>
          </w:tcPr>
          <w:p w14:paraId="362EA4A1" w14:textId="77777777" w:rsidR="00011DF5" w:rsidRDefault="00011DF5" w:rsidP="00313CAF">
            <w:pPr>
              <w:spacing w:after="0" w:line="256" w:lineRule="auto"/>
            </w:pPr>
          </w:p>
        </w:tc>
        <w:tc>
          <w:tcPr>
            <w:tcW w:w="1275" w:type="dxa"/>
            <w:tcBorders>
              <w:top w:val="single" w:sz="4" w:space="0" w:color="auto"/>
              <w:left w:val="single" w:sz="4" w:space="0" w:color="auto"/>
              <w:bottom w:val="single" w:sz="4" w:space="0" w:color="auto"/>
              <w:right w:val="single" w:sz="4" w:space="0" w:color="auto"/>
            </w:tcBorders>
            <w:hideMark/>
          </w:tcPr>
          <w:p w14:paraId="366E7F58"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w:t>
            </w:r>
          </w:p>
        </w:tc>
        <w:tc>
          <w:tcPr>
            <w:tcW w:w="1418" w:type="dxa"/>
            <w:tcBorders>
              <w:top w:val="single" w:sz="4" w:space="0" w:color="auto"/>
              <w:left w:val="single" w:sz="4" w:space="0" w:color="auto"/>
              <w:bottom w:val="single" w:sz="4" w:space="0" w:color="auto"/>
              <w:right w:val="single" w:sz="4" w:space="0" w:color="auto"/>
            </w:tcBorders>
            <w:hideMark/>
          </w:tcPr>
          <w:p w14:paraId="4818180D"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w:t>
            </w:r>
          </w:p>
        </w:tc>
        <w:tc>
          <w:tcPr>
            <w:tcW w:w="1417" w:type="dxa"/>
            <w:tcBorders>
              <w:top w:val="single" w:sz="4" w:space="0" w:color="auto"/>
              <w:left w:val="single" w:sz="4" w:space="0" w:color="auto"/>
              <w:bottom w:val="single" w:sz="4" w:space="0" w:color="auto"/>
              <w:right w:val="single" w:sz="4" w:space="0" w:color="auto"/>
            </w:tcBorders>
            <w:hideMark/>
          </w:tcPr>
          <w:p w14:paraId="5F5F96B1"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w:t>
            </w:r>
          </w:p>
        </w:tc>
        <w:tc>
          <w:tcPr>
            <w:tcW w:w="1418" w:type="dxa"/>
            <w:tcBorders>
              <w:top w:val="single" w:sz="4" w:space="0" w:color="auto"/>
              <w:left w:val="single" w:sz="4" w:space="0" w:color="auto"/>
              <w:bottom w:val="single" w:sz="4" w:space="0" w:color="auto"/>
              <w:right w:val="single" w:sz="4" w:space="0" w:color="auto"/>
            </w:tcBorders>
            <w:hideMark/>
          </w:tcPr>
          <w:p w14:paraId="7124FAAF"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6</w:t>
            </w:r>
          </w:p>
        </w:tc>
      </w:tr>
      <w:tr w:rsidR="00011DF5" w14:paraId="4AF0710C" w14:textId="77777777" w:rsidTr="00313CAF">
        <w:tc>
          <w:tcPr>
            <w:tcW w:w="1675" w:type="dxa"/>
            <w:tcBorders>
              <w:top w:val="single" w:sz="4" w:space="0" w:color="auto"/>
              <w:left w:val="single" w:sz="4" w:space="0" w:color="auto"/>
              <w:bottom w:val="single" w:sz="4" w:space="0" w:color="auto"/>
              <w:right w:val="single" w:sz="4" w:space="0" w:color="auto"/>
            </w:tcBorders>
            <w:hideMark/>
          </w:tcPr>
          <w:p w14:paraId="736F238E"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Математика и информатика</w:t>
            </w:r>
          </w:p>
        </w:tc>
        <w:tc>
          <w:tcPr>
            <w:tcW w:w="1703" w:type="dxa"/>
            <w:tcBorders>
              <w:top w:val="single" w:sz="4" w:space="0" w:color="auto"/>
              <w:left w:val="single" w:sz="4" w:space="0" w:color="auto"/>
              <w:bottom w:val="single" w:sz="4" w:space="0" w:color="auto"/>
              <w:right w:val="single" w:sz="4" w:space="0" w:color="auto"/>
            </w:tcBorders>
            <w:hideMark/>
          </w:tcPr>
          <w:p w14:paraId="09B3EF6E"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Математика</w:t>
            </w:r>
          </w:p>
        </w:tc>
        <w:tc>
          <w:tcPr>
            <w:tcW w:w="1300" w:type="dxa"/>
            <w:tcBorders>
              <w:top w:val="single" w:sz="4" w:space="0" w:color="auto"/>
              <w:left w:val="single" w:sz="4" w:space="0" w:color="auto"/>
              <w:bottom w:val="single" w:sz="4" w:space="0" w:color="auto"/>
              <w:right w:val="single" w:sz="4" w:space="0" w:color="auto"/>
            </w:tcBorders>
          </w:tcPr>
          <w:p w14:paraId="56F517B7" w14:textId="77777777" w:rsidR="00011DF5" w:rsidRDefault="00011DF5" w:rsidP="00313CAF">
            <w:pPr>
              <w:spacing w:after="0"/>
              <w:rPr>
                <w:rFonts w:ascii="Times New Roman" w:hAnsi="Times New Roman" w:cs="Times New Roman"/>
                <w:sz w:val="18"/>
                <w:szCs w:val="18"/>
              </w:rPr>
            </w:pPr>
          </w:p>
        </w:tc>
        <w:tc>
          <w:tcPr>
            <w:tcW w:w="1113" w:type="dxa"/>
            <w:tcBorders>
              <w:top w:val="single" w:sz="4" w:space="0" w:color="auto"/>
              <w:left w:val="single" w:sz="4" w:space="0" w:color="auto"/>
              <w:bottom w:val="single" w:sz="4" w:space="0" w:color="auto"/>
              <w:right w:val="single" w:sz="4" w:space="0" w:color="auto"/>
            </w:tcBorders>
            <w:hideMark/>
          </w:tcPr>
          <w:p w14:paraId="139BAFA2" w14:textId="77777777" w:rsidR="00011DF5" w:rsidRDefault="00011DF5" w:rsidP="00313CAF">
            <w:pPr>
              <w:spacing w:after="0"/>
              <w:jc w:val="center"/>
              <w:rPr>
                <w:rFonts w:ascii="Times New Roman" w:hAnsi="Times New Roman" w:cs="Times New Roman"/>
                <w:b/>
                <w:sz w:val="18"/>
                <w:szCs w:val="18"/>
              </w:rPr>
            </w:pPr>
            <w:r>
              <w:rPr>
                <w:rFonts w:ascii="Times New Roman" w:hAnsi="Times New Roman" w:cs="Times New Roman"/>
                <w:b/>
                <w:sz w:val="18"/>
                <w:szCs w:val="18"/>
              </w:rPr>
              <w:t>4</w:t>
            </w:r>
          </w:p>
        </w:tc>
        <w:tc>
          <w:tcPr>
            <w:tcW w:w="1275" w:type="dxa"/>
            <w:tcBorders>
              <w:top w:val="single" w:sz="4" w:space="0" w:color="auto"/>
              <w:left w:val="single" w:sz="4" w:space="0" w:color="auto"/>
              <w:bottom w:val="single" w:sz="4" w:space="0" w:color="auto"/>
              <w:right w:val="single" w:sz="4" w:space="0" w:color="auto"/>
            </w:tcBorders>
            <w:hideMark/>
          </w:tcPr>
          <w:p w14:paraId="56AD9FC2"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4</w:t>
            </w:r>
          </w:p>
        </w:tc>
        <w:tc>
          <w:tcPr>
            <w:tcW w:w="1418" w:type="dxa"/>
            <w:tcBorders>
              <w:top w:val="single" w:sz="4" w:space="0" w:color="auto"/>
              <w:left w:val="single" w:sz="4" w:space="0" w:color="auto"/>
              <w:bottom w:val="single" w:sz="4" w:space="0" w:color="auto"/>
              <w:right w:val="single" w:sz="4" w:space="0" w:color="auto"/>
            </w:tcBorders>
            <w:hideMark/>
          </w:tcPr>
          <w:p w14:paraId="5DD6C15F"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4</w:t>
            </w:r>
          </w:p>
        </w:tc>
        <w:tc>
          <w:tcPr>
            <w:tcW w:w="1417" w:type="dxa"/>
            <w:tcBorders>
              <w:top w:val="single" w:sz="4" w:space="0" w:color="auto"/>
              <w:left w:val="single" w:sz="4" w:space="0" w:color="auto"/>
              <w:bottom w:val="single" w:sz="4" w:space="0" w:color="auto"/>
              <w:right w:val="single" w:sz="4" w:space="0" w:color="auto"/>
            </w:tcBorders>
            <w:hideMark/>
          </w:tcPr>
          <w:p w14:paraId="12C548EF"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4</w:t>
            </w:r>
          </w:p>
        </w:tc>
        <w:tc>
          <w:tcPr>
            <w:tcW w:w="1418" w:type="dxa"/>
            <w:tcBorders>
              <w:top w:val="single" w:sz="4" w:space="0" w:color="auto"/>
              <w:left w:val="single" w:sz="4" w:space="0" w:color="auto"/>
              <w:bottom w:val="single" w:sz="4" w:space="0" w:color="auto"/>
              <w:right w:val="single" w:sz="4" w:space="0" w:color="auto"/>
            </w:tcBorders>
            <w:hideMark/>
          </w:tcPr>
          <w:p w14:paraId="358BB01F"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16</w:t>
            </w:r>
          </w:p>
        </w:tc>
      </w:tr>
      <w:tr w:rsidR="00011DF5" w14:paraId="5B5D94A9" w14:textId="77777777" w:rsidTr="00313CAF">
        <w:tc>
          <w:tcPr>
            <w:tcW w:w="1675" w:type="dxa"/>
            <w:tcBorders>
              <w:top w:val="single" w:sz="4" w:space="0" w:color="auto"/>
              <w:left w:val="single" w:sz="4" w:space="0" w:color="auto"/>
              <w:bottom w:val="single" w:sz="4" w:space="0" w:color="auto"/>
              <w:right w:val="single" w:sz="4" w:space="0" w:color="auto"/>
            </w:tcBorders>
            <w:hideMark/>
          </w:tcPr>
          <w:p w14:paraId="052DC6C2"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Обществознание и естествознание</w:t>
            </w:r>
          </w:p>
          <w:p w14:paraId="482EBB72"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 окружающий мир)</w:t>
            </w:r>
          </w:p>
        </w:tc>
        <w:tc>
          <w:tcPr>
            <w:tcW w:w="1703" w:type="dxa"/>
            <w:tcBorders>
              <w:top w:val="single" w:sz="4" w:space="0" w:color="auto"/>
              <w:left w:val="single" w:sz="4" w:space="0" w:color="auto"/>
              <w:bottom w:val="single" w:sz="4" w:space="0" w:color="auto"/>
              <w:right w:val="single" w:sz="4" w:space="0" w:color="auto"/>
            </w:tcBorders>
            <w:hideMark/>
          </w:tcPr>
          <w:p w14:paraId="43D9DC61"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 xml:space="preserve">Окружающий мир </w:t>
            </w:r>
          </w:p>
        </w:tc>
        <w:tc>
          <w:tcPr>
            <w:tcW w:w="1300" w:type="dxa"/>
            <w:tcBorders>
              <w:top w:val="single" w:sz="4" w:space="0" w:color="auto"/>
              <w:left w:val="single" w:sz="4" w:space="0" w:color="auto"/>
              <w:bottom w:val="single" w:sz="4" w:space="0" w:color="auto"/>
              <w:right w:val="single" w:sz="4" w:space="0" w:color="auto"/>
            </w:tcBorders>
          </w:tcPr>
          <w:p w14:paraId="17E85885" w14:textId="77777777" w:rsidR="00011DF5" w:rsidRDefault="00011DF5" w:rsidP="00313CAF">
            <w:pPr>
              <w:spacing w:after="0"/>
              <w:rPr>
                <w:rFonts w:ascii="Times New Roman" w:hAnsi="Times New Roman" w:cs="Times New Roman"/>
                <w:sz w:val="18"/>
                <w:szCs w:val="18"/>
              </w:rPr>
            </w:pPr>
          </w:p>
        </w:tc>
        <w:tc>
          <w:tcPr>
            <w:tcW w:w="1113" w:type="dxa"/>
            <w:tcBorders>
              <w:top w:val="single" w:sz="4" w:space="0" w:color="auto"/>
              <w:left w:val="single" w:sz="4" w:space="0" w:color="auto"/>
              <w:bottom w:val="single" w:sz="4" w:space="0" w:color="auto"/>
              <w:right w:val="single" w:sz="4" w:space="0" w:color="auto"/>
            </w:tcBorders>
            <w:hideMark/>
          </w:tcPr>
          <w:p w14:paraId="4798B3A4" w14:textId="77777777" w:rsidR="00011DF5" w:rsidRDefault="00011DF5" w:rsidP="00313CAF">
            <w:pPr>
              <w:spacing w:after="0"/>
              <w:jc w:val="center"/>
              <w:rPr>
                <w:rFonts w:ascii="Times New Roman" w:hAnsi="Times New Roman" w:cs="Times New Roman"/>
                <w:b/>
                <w:sz w:val="18"/>
                <w:szCs w:val="18"/>
              </w:rPr>
            </w:pPr>
            <w:r>
              <w:rPr>
                <w:rFonts w:ascii="Times New Roman" w:hAnsi="Times New Roman" w:cs="Times New Roman"/>
                <w:b/>
                <w:sz w:val="18"/>
                <w:szCs w:val="18"/>
              </w:rPr>
              <w:t>2</w:t>
            </w:r>
          </w:p>
        </w:tc>
        <w:tc>
          <w:tcPr>
            <w:tcW w:w="1275" w:type="dxa"/>
            <w:tcBorders>
              <w:top w:val="single" w:sz="4" w:space="0" w:color="auto"/>
              <w:left w:val="single" w:sz="4" w:space="0" w:color="auto"/>
              <w:bottom w:val="single" w:sz="4" w:space="0" w:color="auto"/>
              <w:right w:val="single" w:sz="4" w:space="0" w:color="auto"/>
            </w:tcBorders>
            <w:hideMark/>
          </w:tcPr>
          <w:p w14:paraId="483085CD"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w:t>
            </w:r>
          </w:p>
        </w:tc>
        <w:tc>
          <w:tcPr>
            <w:tcW w:w="1418" w:type="dxa"/>
            <w:tcBorders>
              <w:top w:val="single" w:sz="4" w:space="0" w:color="auto"/>
              <w:left w:val="single" w:sz="4" w:space="0" w:color="auto"/>
              <w:bottom w:val="single" w:sz="4" w:space="0" w:color="auto"/>
              <w:right w:val="single" w:sz="4" w:space="0" w:color="auto"/>
            </w:tcBorders>
            <w:hideMark/>
          </w:tcPr>
          <w:p w14:paraId="0889E08B"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w:t>
            </w:r>
          </w:p>
        </w:tc>
        <w:tc>
          <w:tcPr>
            <w:tcW w:w="1417" w:type="dxa"/>
            <w:tcBorders>
              <w:top w:val="single" w:sz="4" w:space="0" w:color="auto"/>
              <w:left w:val="single" w:sz="4" w:space="0" w:color="auto"/>
              <w:bottom w:val="single" w:sz="4" w:space="0" w:color="auto"/>
              <w:right w:val="single" w:sz="4" w:space="0" w:color="auto"/>
            </w:tcBorders>
            <w:hideMark/>
          </w:tcPr>
          <w:p w14:paraId="2C77EA85"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w:t>
            </w:r>
          </w:p>
        </w:tc>
        <w:tc>
          <w:tcPr>
            <w:tcW w:w="1418" w:type="dxa"/>
            <w:tcBorders>
              <w:top w:val="single" w:sz="4" w:space="0" w:color="auto"/>
              <w:left w:val="single" w:sz="4" w:space="0" w:color="auto"/>
              <w:bottom w:val="single" w:sz="4" w:space="0" w:color="auto"/>
              <w:right w:val="single" w:sz="4" w:space="0" w:color="auto"/>
            </w:tcBorders>
            <w:hideMark/>
          </w:tcPr>
          <w:p w14:paraId="0F6CC8BC"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8</w:t>
            </w:r>
          </w:p>
        </w:tc>
      </w:tr>
      <w:tr w:rsidR="00011DF5" w14:paraId="2B169221" w14:textId="77777777" w:rsidTr="00313CAF">
        <w:trPr>
          <w:trHeight w:val="105"/>
        </w:trPr>
        <w:tc>
          <w:tcPr>
            <w:tcW w:w="1675" w:type="dxa"/>
            <w:vMerge w:val="restart"/>
            <w:tcBorders>
              <w:top w:val="single" w:sz="4" w:space="0" w:color="auto"/>
              <w:left w:val="single" w:sz="4" w:space="0" w:color="auto"/>
              <w:bottom w:val="single" w:sz="4" w:space="0" w:color="auto"/>
              <w:right w:val="single" w:sz="4" w:space="0" w:color="auto"/>
            </w:tcBorders>
            <w:hideMark/>
          </w:tcPr>
          <w:p w14:paraId="301CF25C"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Искусство</w:t>
            </w:r>
          </w:p>
        </w:tc>
        <w:tc>
          <w:tcPr>
            <w:tcW w:w="1703" w:type="dxa"/>
            <w:tcBorders>
              <w:top w:val="single" w:sz="4" w:space="0" w:color="auto"/>
              <w:left w:val="single" w:sz="4" w:space="0" w:color="auto"/>
              <w:bottom w:val="single" w:sz="4" w:space="0" w:color="auto"/>
              <w:right w:val="single" w:sz="4" w:space="0" w:color="auto"/>
            </w:tcBorders>
            <w:hideMark/>
          </w:tcPr>
          <w:p w14:paraId="618A7A87"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Музыка</w:t>
            </w:r>
          </w:p>
        </w:tc>
        <w:tc>
          <w:tcPr>
            <w:tcW w:w="1300" w:type="dxa"/>
            <w:tcBorders>
              <w:top w:val="single" w:sz="4" w:space="0" w:color="auto"/>
              <w:left w:val="single" w:sz="4" w:space="0" w:color="auto"/>
              <w:bottom w:val="single" w:sz="4" w:space="0" w:color="auto"/>
              <w:right w:val="single" w:sz="4" w:space="0" w:color="auto"/>
            </w:tcBorders>
          </w:tcPr>
          <w:p w14:paraId="188B7559" w14:textId="77777777" w:rsidR="00011DF5" w:rsidRDefault="00011DF5" w:rsidP="00313CAF">
            <w:pPr>
              <w:spacing w:after="0"/>
              <w:rPr>
                <w:rFonts w:ascii="Times New Roman" w:hAnsi="Times New Roman" w:cs="Times New Roman"/>
                <w:sz w:val="18"/>
                <w:szCs w:val="18"/>
              </w:rPr>
            </w:pPr>
          </w:p>
        </w:tc>
        <w:tc>
          <w:tcPr>
            <w:tcW w:w="1113" w:type="dxa"/>
            <w:tcBorders>
              <w:top w:val="single" w:sz="4" w:space="0" w:color="auto"/>
              <w:left w:val="single" w:sz="4" w:space="0" w:color="auto"/>
              <w:bottom w:val="single" w:sz="4" w:space="0" w:color="auto"/>
              <w:right w:val="single" w:sz="4" w:space="0" w:color="auto"/>
            </w:tcBorders>
            <w:hideMark/>
          </w:tcPr>
          <w:p w14:paraId="392184D0" w14:textId="77777777" w:rsidR="00011DF5" w:rsidRDefault="00011DF5" w:rsidP="00313CAF">
            <w:pPr>
              <w:spacing w:after="0"/>
              <w:jc w:val="center"/>
              <w:rPr>
                <w:rFonts w:ascii="Times New Roman" w:hAnsi="Times New Roman" w:cs="Times New Roman"/>
                <w:b/>
                <w:sz w:val="18"/>
                <w:szCs w:val="18"/>
              </w:rPr>
            </w:pPr>
            <w:r>
              <w:rPr>
                <w:rFonts w:ascii="Times New Roman" w:hAnsi="Times New Roman" w:cs="Times New Roman"/>
                <w:b/>
                <w:sz w:val="18"/>
                <w:szCs w:val="18"/>
              </w:rPr>
              <w:t>1</w:t>
            </w:r>
          </w:p>
        </w:tc>
        <w:tc>
          <w:tcPr>
            <w:tcW w:w="1275" w:type="dxa"/>
            <w:tcBorders>
              <w:top w:val="single" w:sz="4" w:space="0" w:color="auto"/>
              <w:left w:val="single" w:sz="4" w:space="0" w:color="auto"/>
              <w:bottom w:val="single" w:sz="4" w:space="0" w:color="auto"/>
              <w:right w:val="single" w:sz="4" w:space="0" w:color="auto"/>
            </w:tcBorders>
            <w:hideMark/>
          </w:tcPr>
          <w:p w14:paraId="55F10337"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w:t>
            </w:r>
          </w:p>
        </w:tc>
        <w:tc>
          <w:tcPr>
            <w:tcW w:w="1418" w:type="dxa"/>
            <w:tcBorders>
              <w:top w:val="single" w:sz="4" w:space="0" w:color="auto"/>
              <w:left w:val="single" w:sz="4" w:space="0" w:color="auto"/>
              <w:bottom w:val="single" w:sz="4" w:space="0" w:color="auto"/>
              <w:right w:val="single" w:sz="4" w:space="0" w:color="auto"/>
            </w:tcBorders>
            <w:hideMark/>
          </w:tcPr>
          <w:p w14:paraId="1A154527"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w:t>
            </w:r>
          </w:p>
        </w:tc>
        <w:tc>
          <w:tcPr>
            <w:tcW w:w="1417" w:type="dxa"/>
            <w:tcBorders>
              <w:top w:val="single" w:sz="4" w:space="0" w:color="auto"/>
              <w:left w:val="single" w:sz="4" w:space="0" w:color="auto"/>
              <w:bottom w:val="single" w:sz="4" w:space="0" w:color="auto"/>
              <w:right w:val="single" w:sz="4" w:space="0" w:color="auto"/>
            </w:tcBorders>
            <w:hideMark/>
          </w:tcPr>
          <w:p w14:paraId="3D0A996C"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w:t>
            </w:r>
          </w:p>
        </w:tc>
        <w:tc>
          <w:tcPr>
            <w:tcW w:w="1418" w:type="dxa"/>
            <w:tcBorders>
              <w:top w:val="single" w:sz="4" w:space="0" w:color="auto"/>
              <w:left w:val="single" w:sz="4" w:space="0" w:color="auto"/>
              <w:bottom w:val="single" w:sz="4" w:space="0" w:color="auto"/>
              <w:right w:val="single" w:sz="4" w:space="0" w:color="auto"/>
            </w:tcBorders>
            <w:hideMark/>
          </w:tcPr>
          <w:p w14:paraId="5AAC9D2C"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4</w:t>
            </w:r>
          </w:p>
        </w:tc>
      </w:tr>
      <w:tr w:rsidR="00011DF5" w14:paraId="4971842F" w14:textId="77777777" w:rsidTr="00313CAF">
        <w:trPr>
          <w:trHeight w:val="165"/>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1BF0BA1B" w14:textId="77777777" w:rsidR="00011DF5" w:rsidRDefault="00011DF5" w:rsidP="00313CAF">
            <w:pPr>
              <w:spacing w:after="0"/>
              <w:rPr>
                <w:rFonts w:ascii="Times New Roman" w:hAnsi="Times New Roman" w:cs="Times New Roman"/>
                <w:sz w:val="18"/>
                <w:szCs w:val="18"/>
              </w:rPr>
            </w:pPr>
          </w:p>
        </w:tc>
        <w:tc>
          <w:tcPr>
            <w:tcW w:w="1703" w:type="dxa"/>
            <w:tcBorders>
              <w:top w:val="single" w:sz="4" w:space="0" w:color="auto"/>
              <w:left w:val="single" w:sz="4" w:space="0" w:color="auto"/>
              <w:bottom w:val="single" w:sz="4" w:space="0" w:color="auto"/>
              <w:right w:val="single" w:sz="4" w:space="0" w:color="auto"/>
            </w:tcBorders>
            <w:hideMark/>
          </w:tcPr>
          <w:p w14:paraId="7D206789"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Изобразительное</w:t>
            </w:r>
          </w:p>
          <w:p w14:paraId="5F30E8C8"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искусство</w:t>
            </w:r>
          </w:p>
        </w:tc>
        <w:tc>
          <w:tcPr>
            <w:tcW w:w="1300" w:type="dxa"/>
            <w:tcBorders>
              <w:top w:val="single" w:sz="4" w:space="0" w:color="auto"/>
              <w:left w:val="single" w:sz="4" w:space="0" w:color="auto"/>
              <w:bottom w:val="single" w:sz="4" w:space="0" w:color="auto"/>
              <w:right w:val="single" w:sz="4" w:space="0" w:color="auto"/>
            </w:tcBorders>
          </w:tcPr>
          <w:p w14:paraId="725F1DCA" w14:textId="77777777" w:rsidR="00011DF5" w:rsidRDefault="00011DF5" w:rsidP="00313CAF">
            <w:pPr>
              <w:spacing w:after="0"/>
              <w:rPr>
                <w:rFonts w:ascii="Times New Roman" w:hAnsi="Times New Roman" w:cs="Times New Roman"/>
                <w:sz w:val="18"/>
                <w:szCs w:val="18"/>
              </w:rPr>
            </w:pPr>
          </w:p>
        </w:tc>
        <w:tc>
          <w:tcPr>
            <w:tcW w:w="1113" w:type="dxa"/>
            <w:tcBorders>
              <w:top w:val="single" w:sz="4" w:space="0" w:color="auto"/>
              <w:left w:val="single" w:sz="4" w:space="0" w:color="auto"/>
              <w:bottom w:val="single" w:sz="4" w:space="0" w:color="auto"/>
              <w:right w:val="single" w:sz="4" w:space="0" w:color="auto"/>
            </w:tcBorders>
            <w:hideMark/>
          </w:tcPr>
          <w:p w14:paraId="4606C61E" w14:textId="77777777" w:rsidR="00011DF5" w:rsidRDefault="00011DF5" w:rsidP="00313CAF">
            <w:pPr>
              <w:spacing w:after="0"/>
              <w:jc w:val="center"/>
              <w:rPr>
                <w:rFonts w:ascii="Times New Roman" w:hAnsi="Times New Roman" w:cs="Times New Roman"/>
                <w:b/>
                <w:sz w:val="18"/>
                <w:szCs w:val="18"/>
              </w:rPr>
            </w:pPr>
            <w:r>
              <w:rPr>
                <w:rFonts w:ascii="Times New Roman" w:hAnsi="Times New Roman" w:cs="Times New Roman"/>
                <w:b/>
                <w:sz w:val="18"/>
                <w:szCs w:val="18"/>
              </w:rPr>
              <w:t>1</w:t>
            </w:r>
          </w:p>
        </w:tc>
        <w:tc>
          <w:tcPr>
            <w:tcW w:w="1275" w:type="dxa"/>
            <w:tcBorders>
              <w:top w:val="single" w:sz="4" w:space="0" w:color="auto"/>
              <w:left w:val="single" w:sz="4" w:space="0" w:color="auto"/>
              <w:bottom w:val="single" w:sz="4" w:space="0" w:color="auto"/>
              <w:right w:val="single" w:sz="4" w:space="0" w:color="auto"/>
            </w:tcBorders>
            <w:hideMark/>
          </w:tcPr>
          <w:p w14:paraId="0CEB50EE"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w:t>
            </w:r>
          </w:p>
        </w:tc>
        <w:tc>
          <w:tcPr>
            <w:tcW w:w="1418" w:type="dxa"/>
            <w:tcBorders>
              <w:top w:val="single" w:sz="4" w:space="0" w:color="auto"/>
              <w:left w:val="single" w:sz="4" w:space="0" w:color="auto"/>
              <w:bottom w:val="single" w:sz="4" w:space="0" w:color="auto"/>
              <w:right w:val="single" w:sz="4" w:space="0" w:color="auto"/>
            </w:tcBorders>
            <w:hideMark/>
          </w:tcPr>
          <w:p w14:paraId="3A8C80BF"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w:t>
            </w:r>
          </w:p>
        </w:tc>
        <w:tc>
          <w:tcPr>
            <w:tcW w:w="1417" w:type="dxa"/>
            <w:tcBorders>
              <w:top w:val="single" w:sz="4" w:space="0" w:color="auto"/>
              <w:left w:val="single" w:sz="4" w:space="0" w:color="auto"/>
              <w:bottom w:val="single" w:sz="4" w:space="0" w:color="auto"/>
              <w:right w:val="single" w:sz="4" w:space="0" w:color="auto"/>
            </w:tcBorders>
            <w:hideMark/>
          </w:tcPr>
          <w:p w14:paraId="3B33E166"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w:t>
            </w:r>
          </w:p>
        </w:tc>
        <w:tc>
          <w:tcPr>
            <w:tcW w:w="1418" w:type="dxa"/>
            <w:tcBorders>
              <w:top w:val="single" w:sz="4" w:space="0" w:color="auto"/>
              <w:left w:val="single" w:sz="4" w:space="0" w:color="auto"/>
              <w:bottom w:val="single" w:sz="4" w:space="0" w:color="auto"/>
              <w:right w:val="single" w:sz="4" w:space="0" w:color="auto"/>
            </w:tcBorders>
            <w:hideMark/>
          </w:tcPr>
          <w:p w14:paraId="505AE0DE"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4</w:t>
            </w:r>
          </w:p>
        </w:tc>
      </w:tr>
      <w:tr w:rsidR="00011DF5" w14:paraId="3BA16411" w14:textId="77777777" w:rsidTr="00313CAF">
        <w:tc>
          <w:tcPr>
            <w:tcW w:w="1675" w:type="dxa"/>
            <w:tcBorders>
              <w:top w:val="single" w:sz="4" w:space="0" w:color="auto"/>
              <w:left w:val="single" w:sz="4" w:space="0" w:color="auto"/>
              <w:bottom w:val="single" w:sz="4" w:space="0" w:color="auto"/>
              <w:right w:val="single" w:sz="4" w:space="0" w:color="auto"/>
            </w:tcBorders>
            <w:hideMark/>
          </w:tcPr>
          <w:p w14:paraId="22E8C941"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Технология</w:t>
            </w:r>
          </w:p>
        </w:tc>
        <w:tc>
          <w:tcPr>
            <w:tcW w:w="1703" w:type="dxa"/>
            <w:tcBorders>
              <w:top w:val="single" w:sz="4" w:space="0" w:color="auto"/>
              <w:left w:val="single" w:sz="4" w:space="0" w:color="auto"/>
              <w:bottom w:val="single" w:sz="4" w:space="0" w:color="auto"/>
              <w:right w:val="single" w:sz="4" w:space="0" w:color="auto"/>
            </w:tcBorders>
            <w:hideMark/>
          </w:tcPr>
          <w:p w14:paraId="577D95B5"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Труд (технология)</w:t>
            </w:r>
          </w:p>
        </w:tc>
        <w:tc>
          <w:tcPr>
            <w:tcW w:w="1300" w:type="dxa"/>
            <w:tcBorders>
              <w:top w:val="single" w:sz="4" w:space="0" w:color="auto"/>
              <w:left w:val="single" w:sz="4" w:space="0" w:color="auto"/>
              <w:bottom w:val="single" w:sz="4" w:space="0" w:color="auto"/>
              <w:right w:val="single" w:sz="4" w:space="0" w:color="auto"/>
            </w:tcBorders>
          </w:tcPr>
          <w:p w14:paraId="07E52B75" w14:textId="77777777" w:rsidR="00011DF5" w:rsidRDefault="00011DF5" w:rsidP="00313CAF">
            <w:pPr>
              <w:spacing w:after="0"/>
              <w:rPr>
                <w:rFonts w:ascii="Times New Roman" w:hAnsi="Times New Roman" w:cs="Times New Roman"/>
                <w:sz w:val="18"/>
                <w:szCs w:val="18"/>
              </w:rPr>
            </w:pPr>
          </w:p>
        </w:tc>
        <w:tc>
          <w:tcPr>
            <w:tcW w:w="1113" w:type="dxa"/>
            <w:tcBorders>
              <w:top w:val="single" w:sz="4" w:space="0" w:color="auto"/>
              <w:left w:val="single" w:sz="4" w:space="0" w:color="auto"/>
              <w:bottom w:val="single" w:sz="4" w:space="0" w:color="auto"/>
              <w:right w:val="single" w:sz="4" w:space="0" w:color="auto"/>
            </w:tcBorders>
            <w:hideMark/>
          </w:tcPr>
          <w:p w14:paraId="7DC0CDCA" w14:textId="77777777" w:rsidR="00011DF5" w:rsidRDefault="00011DF5" w:rsidP="00313CAF">
            <w:pPr>
              <w:spacing w:after="0"/>
              <w:jc w:val="center"/>
              <w:rPr>
                <w:rFonts w:ascii="Times New Roman" w:hAnsi="Times New Roman" w:cs="Times New Roman"/>
                <w:b/>
                <w:sz w:val="18"/>
                <w:szCs w:val="18"/>
              </w:rPr>
            </w:pPr>
            <w:r>
              <w:rPr>
                <w:rFonts w:ascii="Times New Roman" w:hAnsi="Times New Roman" w:cs="Times New Roman"/>
                <w:b/>
                <w:sz w:val="18"/>
                <w:szCs w:val="18"/>
              </w:rPr>
              <w:t>1</w:t>
            </w:r>
          </w:p>
        </w:tc>
        <w:tc>
          <w:tcPr>
            <w:tcW w:w="1275" w:type="dxa"/>
            <w:tcBorders>
              <w:top w:val="single" w:sz="4" w:space="0" w:color="auto"/>
              <w:left w:val="single" w:sz="4" w:space="0" w:color="auto"/>
              <w:bottom w:val="single" w:sz="4" w:space="0" w:color="auto"/>
              <w:right w:val="single" w:sz="4" w:space="0" w:color="auto"/>
            </w:tcBorders>
            <w:hideMark/>
          </w:tcPr>
          <w:p w14:paraId="68A3B79D"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w:t>
            </w:r>
          </w:p>
        </w:tc>
        <w:tc>
          <w:tcPr>
            <w:tcW w:w="1418" w:type="dxa"/>
            <w:tcBorders>
              <w:top w:val="single" w:sz="4" w:space="0" w:color="auto"/>
              <w:left w:val="single" w:sz="4" w:space="0" w:color="auto"/>
              <w:bottom w:val="single" w:sz="4" w:space="0" w:color="auto"/>
              <w:right w:val="single" w:sz="4" w:space="0" w:color="auto"/>
            </w:tcBorders>
            <w:hideMark/>
          </w:tcPr>
          <w:p w14:paraId="6BC7FE57"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w:t>
            </w:r>
          </w:p>
        </w:tc>
        <w:tc>
          <w:tcPr>
            <w:tcW w:w="1417" w:type="dxa"/>
            <w:tcBorders>
              <w:top w:val="single" w:sz="4" w:space="0" w:color="auto"/>
              <w:left w:val="single" w:sz="4" w:space="0" w:color="auto"/>
              <w:bottom w:val="single" w:sz="4" w:space="0" w:color="auto"/>
              <w:right w:val="single" w:sz="4" w:space="0" w:color="auto"/>
            </w:tcBorders>
            <w:hideMark/>
          </w:tcPr>
          <w:p w14:paraId="7275368E"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w:t>
            </w:r>
          </w:p>
        </w:tc>
        <w:tc>
          <w:tcPr>
            <w:tcW w:w="1418" w:type="dxa"/>
            <w:tcBorders>
              <w:top w:val="single" w:sz="4" w:space="0" w:color="auto"/>
              <w:left w:val="single" w:sz="4" w:space="0" w:color="auto"/>
              <w:bottom w:val="single" w:sz="4" w:space="0" w:color="auto"/>
              <w:right w:val="single" w:sz="4" w:space="0" w:color="auto"/>
            </w:tcBorders>
            <w:hideMark/>
          </w:tcPr>
          <w:p w14:paraId="15BAD59B"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4</w:t>
            </w:r>
          </w:p>
        </w:tc>
      </w:tr>
      <w:tr w:rsidR="00011DF5" w14:paraId="032965BB" w14:textId="77777777" w:rsidTr="00313CAF">
        <w:tc>
          <w:tcPr>
            <w:tcW w:w="1675" w:type="dxa"/>
            <w:tcBorders>
              <w:top w:val="single" w:sz="4" w:space="0" w:color="auto"/>
              <w:left w:val="single" w:sz="4" w:space="0" w:color="auto"/>
              <w:bottom w:val="single" w:sz="4" w:space="0" w:color="auto"/>
              <w:right w:val="single" w:sz="4" w:space="0" w:color="auto"/>
            </w:tcBorders>
            <w:hideMark/>
          </w:tcPr>
          <w:p w14:paraId="3988A1F7"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Физическая культура</w:t>
            </w:r>
          </w:p>
        </w:tc>
        <w:tc>
          <w:tcPr>
            <w:tcW w:w="1703" w:type="dxa"/>
            <w:tcBorders>
              <w:top w:val="single" w:sz="4" w:space="0" w:color="auto"/>
              <w:left w:val="single" w:sz="4" w:space="0" w:color="auto"/>
              <w:bottom w:val="single" w:sz="4" w:space="0" w:color="auto"/>
              <w:right w:val="single" w:sz="4" w:space="0" w:color="auto"/>
            </w:tcBorders>
            <w:hideMark/>
          </w:tcPr>
          <w:p w14:paraId="49BA46A3"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Физическая культура</w:t>
            </w:r>
          </w:p>
        </w:tc>
        <w:tc>
          <w:tcPr>
            <w:tcW w:w="1300" w:type="dxa"/>
            <w:tcBorders>
              <w:top w:val="single" w:sz="4" w:space="0" w:color="auto"/>
              <w:left w:val="single" w:sz="4" w:space="0" w:color="auto"/>
              <w:bottom w:val="single" w:sz="4" w:space="0" w:color="auto"/>
              <w:right w:val="single" w:sz="4" w:space="0" w:color="auto"/>
            </w:tcBorders>
          </w:tcPr>
          <w:p w14:paraId="0A34C71D" w14:textId="77777777" w:rsidR="00011DF5" w:rsidRDefault="00011DF5" w:rsidP="00313CAF">
            <w:pPr>
              <w:spacing w:after="0"/>
              <w:rPr>
                <w:rFonts w:ascii="Times New Roman" w:hAnsi="Times New Roman" w:cs="Times New Roman"/>
                <w:sz w:val="18"/>
                <w:szCs w:val="18"/>
              </w:rPr>
            </w:pPr>
          </w:p>
        </w:tc>
        <w:tc>
          <w:tcPr>
            <w:tcW w:w="1113" w:type="dxa"/>
            <w:tcBorders>
              <w:top w:val="single" w:sz="4" w:space="0" w:color="auto"/>
              <w:left w:val="single" w:sz="4" w:space="0" w:color="auto"/>
              <w:bottom w:val="single" w:sz="4" w:space="0" w:color="auto"/>
              <w:right w:val="single" w:sz="4" w:space="0" w:color="auto"/>
            </w:tcBorders>
            <w:hideMark/>
          </w:tcPr>
          <w:p w14:paraId="25C76C98" w14:textId="77777777" w:rsidR="00011DF5" w:rsidRDefault="00011DF5" w:rsidP="00313CAF">
            <w:pPr>
              <w:spacing w:after="0"/>
              <w:jc w:val="center"/>
              <w:rPr>
                <w:rFonts w:ascii="Times New Roman" w:hAnsi="Times New Roman" w:cs="Times New Roman"/>
                <w:b/>
                <w:sz w:val="18"/>
                <w:szCs w:val="18"/>
              </w:rPr>
            </w:pPr>
            <w:r>
              <w:rPr>
                <w:rFonts w:ascii="Times New Roman" w:hAnsi="Times New Roman" w:cs="Times New Roman"/>
                <w:b/>
                <w:sz w:val="18"/>
                <w:szCs w:val="18"/>
              </w:rPr>
              <w:t>2</w:t>
            </w:r>
          </w:p>
        </w:tc>
        <w:tc>
          <w:tcPr>
            <w:tcW w:w="1275" w:type="dxa"/>
            <w:tcBorders>
              <w:top w:val="single" w:sz="4" w:space="0" w:color="auto"/>
              <w:left w:val="single" w:sz="4" w:space="0" w:color="auto"/>
              <w:bottom w:val="single" w:sz="4" w:space="0" w:color="auto"/>
              <w:right w:val="single" w:sz="4" w:space="0" w:color="auto"/>
            </w:tcBorders>
            <w:hideMark/>
          </w:tcPr>
          <w:p w14:paraId="6E9DBA83"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w:t>
            </w:r>
          </w:p>
        </w:tc>
        <w:tc>
          <w:tcPr>
            <w:tcW w:w="1418" w:type="dxa"/>
            <w:tcBorders>
              <w:top w:val="single" w:sz="4" w:space="0" w:color="auto"/>
              <w:left w:val="single" w:sz="4" w:space="0" w:color="auto"/>
              <w:bottom w:val="single" w:sz="4" w:space="0" w:color="auto"/>
              <w:right w:val="single" w:sz="4" w:space="0" w:color="auto"/>
            </w:tcBorders>
            <w:hideMark/>
          </w:tcPr>
          <w:p w14:paraId="340935BE"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w:t>
            </w:r>
          </w:p>
        </w:tc>
        <w:tc>
          <w:tcPr>
            <w:tcW w:w="1417" w:type="dxa"/>
            <w:tcBorders>
              <w:top w:val="single" w:sz="4" w:space="0" w:color="auto"/>
              <w:left w:val="single" w:sz="4" w:space="0" w:color="auto"/>
              <w:bottom w:val="single" w:sz="4" w:space="0" w:color="auto"/>
              <w:right w:val="single" w:sz="4" w:space="0" w:color="auto"/>
            </w:tcBorders>
            <w:hideMark/>
          </w:tcPr>
          <w:p w14:paraId="605F8121"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w:t>
            </w:r>
          </w:p>
        </w:tc>
        <w:tc>
          <w:tcPr>
            <w:tcW w:w="1418" w:type="dxa"/>
            <w:tcBorders>
              <w:top w:val="single" w:sz="4" w:space="0" w:color="auto"/>
              <w:left w:val="single" w:sz="4" w:space="0" w:color="auto"/>
              <w:bottom w:val="single" w:sz="4" w:space="0" w:color="auto"/>
              <w:right w:val="single" w:sz="4" w:space="0" w:color="auto"/>
            </w:tcBorders>
            <w:hideMark/>
          </w:tcPr>
          <w:p w14:paraId="4AE9B74A"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8</w:t>
            </w:r>
          </w:p>
        </w:tc>
      </w:tr>
      <w:tr w:rsidR="00011DF5" w14:paraId="2237F273" w14:textId="77777777" w:rsidTr="00313CAF">
        <w:tc>
          <w:tcPr>
            <w:tcW w:w="1675" w:type="dxa"/>
            <w:tcBorders>
              <w:top w:val="single" w:sz="4" w:space="0" w:color="auto"/>
              <w:left w:val="single" w:sz="4" w:space="0" w:color="auto"/>
              <w:bottom w:val="single" w:sz="4" w:space="0" w:color="auto"/>
              <w:right w:val="single" w:sz="4" w:space="0" w:color="auto"/>
            </w:tcBorders>
            <w:hideMark/>
          </w:tcPr>
          <w:p w14:paraId="66307439"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 xml:space="preserve">Основы религиозных </w:t>
            </w:r>
            <w:r w:rsidRPr="00011DF5">
              <w:rPr>
                <w:rFonts w:ascii="Times New Roman" w:hAnsi="Times New Roman" w:cs="Times New Roman"/>
                <w:sz w:val="18"/>
                <w:szCs w:val="18"/>
                <w:lang w:val="ru-RU"/>
              </w:rPr>
              <w:lastRenderedPageBreak/>
              <w:t>культур и светской этики</w:t>
            </w:r>
          </w:p>
        </w:tc>
        <w:tc>
          <w:tcPr>
            <w:tcW w:w="1703" w:type="dxa"/>
            <w:tcBorders>
              <w:top w:val="single" w:sz="4" w:space="0" w:color="auto"/>
              <w:left w:val="single" w:sz="4" w:space="0" w:color="auto"/>
              <w:bottom w:val="single" w:sz="4" w:space="0" w:color="auto"/>
              <w:right w:val="single" w:sz="4" w:space="0" w:color="auto"/>
            </w:tcBorders>
            <w:hideMark/>
          </w:tcPr>
          <w:p w14:paraId="6BE79EE0"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lastRenderedPageBreak/>
              <w:t xml:space="preserve">Основы религиозных </w:t>
            </w:r>
            <w:r w:rsidRPr="00011DF5">
              <w:rPr>
                <w:rFonts w:ascii="Times New Roman" w:hAnsi="Times New Roman" w:cs="Times New Roman"/>
                <w:sz w:val="18"/>
                <w:szCs w:val="18"/>
                <w:lang w:val="ru-RU"/>
              </w:rPr>
              <w:lastRenderedPageBreak/>
              <w:t>культур и светской этики</w:t>
            </w:r>
          </w:p>
        </w:tc>
        <w:tc>
          <w:tcPr>
            <w:tcW w:w="1300" w:type="dxa"/>
            <w:tcBorders>
              <w:top w:val="single" w:sz="4" w:space="0" w:color="auto"/>
              <w:left w:val="single" w:sz="4" w:space="0" w:color="auto"/>
              <w:bottom w:val="single" w:sz="4" w:space="0" w:color="auto"/>
              <w:right w:val="single" w:sz="4" w:space="0" w:color="auto"/>
            </w:tcBorders>
            <w:hideMark/>
          </w:tcPr>
          <w:p w14:paraId="2FC6E4FF" w14:textId="77777777" w:rsidR="00011DF5" w:rsidRDefault="00011DF5" w:rsidP="00313CAF">
            <w:pPr>
              <w:spacing w:after="0"/>
              <w:rPr>
                <w:rFonts w:ascii="Times New Roman" w:hAnsi="Times New Roman" w:cs="Times New Roman"/>
                <w:color w:val="FF0000"/>
                <w:sz w:val="18"/>
                <w:szCs w:val="18"/>
              </w:rPr>
            </w:pPr>
            <w:r>
              <w:rPr>
                <w:rFonts w:ascii="Times New Roman" w:hAnsi="Times New Roman" w:cs="Times New Roman"/>
                <w:sz w:val="18"/>
                <w:szCs w:val="18"/>
              </w:rPr>
              <w:lastRenderedPageBreak/>
              <w:t xml:space="preserve">Основы православной </w:t>
            </w:r>
            <w:r>
              <w:rPr>
                <w:rFonts w:ascii="Times New Roman" w:hAnsi="Times New Roman" w:cs="Times New Roman"/>
                <w:sz w:val="18"/>
                <w:szCs w:val="18"/>
              </w:rPr>
              <w:lastRenderedPageBreak/>
              <w:t>культуры</w:t>
            </w:r>
          </w:p>
        </w:tc>
        <w:tc>
          <w:tcPr>
            <w:tcW w:w="1113" w:type="dxa"/>
            <w:tcBorders>
              <w:top w:val="single" w:sz="4" w:space="0" w:color="auto"/>
              <w:left w:val="single" w:sz="4" w:space="0" w:color="auto"/>
              <w:bottom w:val="single" w:sz="4" w:space="0" w:color="auto"/>
              <w:right w:val="single" w:sz="4" w:space="0" w:color="auto"/>
            </w:tcBorders>
          </w:tcPr>
          <w:p w14:paraId="7C4BDA95" w14:textId="77777777" w:rsidR="00011DF5" w:rsidRDefault="00011DF5" w:rsidP="00313CAF">
            <w:pPr>
              <w:spacing w:after="0"/>
              <w:jc w:val="center"/>
              <w:rPr>
                <w:rFonts w:ascii="Times New Roman" w:hAnsi="Times New Roman" w:cs="Times New Roman"/>
                <w:b/>
                <w:sz w:val="18"/>
                <w:szCs w:val="18"/>
              </w:rPr>
            </w:pPr>
          </w:p>
        </w:tc>
        <w:tc>
          <w:tcPr>
            <w:tcW w:w="1275" w:type="dxa"/>
            <w:tcBorders>
              <w:top w:val="single" w:sz="4" w:space="0" w:color="auto"/>
              <w:left w:val="single" w:sz="4" w:space="0" w:color="auto"/>
              <w:bottom w:val="single" w:sz="4" w:space="0" w:color="auto"/>
              <w:right w:val="single" w:sz="4" w:space="0" w:color="auto"/>
            </w:tcBorders>
          </w:tcPr>
          <w:p w14:paraId="050D7F11" w14:textId="77777777" w:rsidR="00011DF5" w:rsidRDefault="00011DF5" w:rsidP="00313CAF">
            <w:pPr>
              <w:spacing w:after="0"/>
              <w:jc w:val="center"/>
              <w:rPr>
                <w:rFonts w:ascii="Times New Roman" w:hAnsi="Times New Roman"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71D0693E" w14:textId="77777777" w:rsidR="00011DF5" w:rsidRDefault="00011DF5" w:rsidP="00313CAF">
            <w:pPr>
              <w:spacing w:after="0"/>
              <w:jc w:val="center"/>
              <w:rPr>
                <w:rFonts w:ascii="Times New Roman"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14:paraId="636266F5"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w:t>
            </w:r>
          </w:p>
        </w:tc>
        <w:tc>
          <w:tcPr>
            <w:tcW w:w="1418" w:type="dxa"/>
            <w:tcBorders>
              <w:top w:val="single" w:sz="4" w:space="0" w:color="auto"/>
              <w:left w:val="single" w:sz="4" w:space="0" w:color="auto"/>
              <w:bottom w:val="single" w:sz="4" w:space="0" w:color="auto"/>
              <w:right w:val="single" w:sz="4" w:space="0" w:color="auto"/>
            </w:tcBorders>
            <w:hideMark/>
          </w:tcPr>
          <w:p w14:paraId="5114B386"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w:t>
            </w:r>
          </w:p>
        </w:tc>
      </w:tr>
      <w:tr w:rsidR="00011DF5" w14:paraId="774B8A56" w14:textId="77777777" w:rsidTr="00313CAF">
        <w:tc>
          <w:tcPr>
            <w:tcW w:w="4678" w:type="dxa"/>
            <w:gridSpan w:val="3"/>
            <w:tcBorders>
              <w:top w:val="single" w:sz="4" w:space="0" w:color="auto"/>
              <w:left w:val="single" w:sz="4" w:space="0" w:color="auto"/>
              <w:bottom w:val="single" w:sz="4" w:space="0" w:color="auto"/>
              <w:right w:val="single" w:sz="4" w:space="0" w:color="auto"/>
            </w:tcBorders>
            <w:hideMark/>
          </w:tcPr>
          <w:p w14:paraId="575CE64A"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ИТОГО:</w:t>
            </w:r>
          </w:p>
        </w:tc>
        <w:tc>
          <w:tcPr>
            <w:tcW w:w="1113" w:type="dxa"/>
            <w:tcBorders>
              <w:top w:val="single" w:sz="4" w:space="0" w:color="auto"/>
              <w:left w:val="single" w:sz="4" w:space="0" w:color="auto"/>
              <w:bottom w:val="single" w:sz="4" w:space="0" w:color="auto"/>
              <w:right w:val="single" w:sz="4" w:space="0" w:color="auto"/>
            </w:tcBorders>
            <w:hideMark/>
          </w:tcPr>
          <w:p w14:paraId="21FB8DC9" w14:textId="77777777" w:rsidR="00011DF5" w:rsidRDefault="00011DF5" w:rsidP="00313CAF">
            <w:pPr>
              <w:spacing w:after="0"/>
              <w:jc w:val="center"/>
              <w:rPr>
                <w:rFonts w:ascii="Times New Roman" w:hAnsi="Times New Roman" w:cs="Times New Roman"/>
                <w:b/>
                <w:sz w:val="18"/>
                <w:szCs w:val="18"/>
              </w:rPr>
            </w:pPr>
            <w:r>
              <w:rPr>
                <w:rFonts w:ascii="Times New Roman" w:hAnsi="Times New Roman" w:cs="Times New Roman"/>
                <w:b/>
                <w:sz w:val="18"/>
                <w:szCs w:val="18"/>
              </w:rPr>
              <w:t>20</w:t>
            </w:r>
          </w:p>
        </w:tc>
        <w:tc>
          <w:tcPr>
            <w:tcW w:w="1275" w:type="dxa"/>
            <w:tcBorders>
              <w:top w:val="single" w:sz="4" w:space="0" w:color="auto"/>
              <w:left w:val="single" w:sz="4" w:space="0" w:color="auto"/>
              <w:bottom w:val="single" w:sz="4" w:space="0" w:color="auto"/>
              <w:right w:val="single" w:sz="4" w:space="0" w:color="auto"/>
            </w:tcBorders>
            <w:hideMark/>
          </w:tcPr>
          <w:p w14:paraId="4A7B16E2"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22</w:t>
            </w:r>
          </w:p>
        </w:tc>
        <w:tc>
          <w:tcPr>
            <w:tcW w:w="1418" w:type="dxa"/>
            <w:tcBorders>
              <w:top w:val="single" w:sz="4" w:space="0" w:color="auto"/>
              <w:left w:val="single" w:sz="4" w:space="0" w:color="auto"/>
              <w:bottom w:val="single" w:sz="4" w:space="0" w:color="auto"/>
              <w:right w:val="single" w:sz="4" w:space="0" w:color="auto"/>
            </w:tcBorders>
            <w:hideMark/>
          </w:tcPr>
          <w:p w14:paraId="6F29C526"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22</w:t>
            </w:r>
          </w:p>
        </w:tc>
        <w:tc>
          <w:tcPr>
            <w:tcW w:w="1417" w:type="dxa"/>
            <w:tcBorders>
              <w:top w:val="single" w:sz="4" w:space="0" w:color="auto"/>
              <w:left w:val="single" w:sz="4" w:space="0" w:color="auto"/>
              <w:bottom w:val="single" w:sz="4" w:space="0" w:color="auto"/>
              <w:right w:val="single" w:sz="4" w:space="0" w:color="auto"/>
            </w:tcBorders>
            <w:hideMark/>
          </w:tcPr>
          <w:p w14:paraId="307D35F9"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23</w:t>
            </w:r>
          </w:p>
        </w:tc>
        <w:tc>
          <w:tcPr>
            <w:tcW w:w="1418" w:type="dxa"/>
            <w:tcBorders>
              <w:top w:val="single" w:sz="4" w:space="0" w:color="auto"/>
              <w:left w:val="single" w:sz="4" w:space="0" w:color="auto"/>
              <w:bottom w:val="single" w:sz="4" w:space="0" w:color="auto"/>
              <w:right w:val="single" w:sz="4" w:space="0" w:color="auto"/>
            </w:tcBorders>
            <w:hideMark/>
          </w:tcPr>
          <w:p w14:paraId="4E8C4BFA"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87</w:t>
            </w:r>
          </w:p>
        </w:tc>
      </w:tr>
      <w:tr w:rsidR="00011DF5" w14:paraId="3BFF345D" w14:textId="77777777" w:rsidTr="00313CAF">
        <w:tc>
          <w:tcPr>
            <w:tcW w:w="4678" w:type="dxa"/>
            <w:gridSpan w:val="3"/>
            <w:tcBorders>
              <w:top w:val="single" w:sz="4" w:space="0" w:color="auto"/>
              <w:left w:val="single" w:sz="4" w:space="0" w:color="auto"/>
              <w:bottom w:val="single" w:sz="4" w:space="0" w:color="auto"/>
              <w:right w:val="single" w:sz="4" w:space="0" w:color="auto"/>
            </w:tcBorders>
            <w:hideMark/>
          </w:tcPr>
          <w:p w14:paraId="28070140" w14:textId="77777777" w:rsidR="00011DF5" w:rsidRPr="00011DF5" w:rsidRDefault="00011DF5" w:rsidP="00313CAF">
            <w:pPr>
              <w:spacing w:after="0"/>
              <w:rPr>
                <w:rFonts w:ascii="Times New Roman" w:hAnsi="Times New Roman" w:cs="Times New Roman"/>
                <w:b/>
                <w:sz w:val="18"/>
                <w:szCs w:val="18"/>
                <w:lang w:val="ru-RU"/>
              </w:rPr>
            </w:pPr>
            <w:r w:rsidRPr="00011DF5">
              <w:rPr>
                <w:rFonts w:ascii="Times New Roman" w:hAnsi="Times New Roman" w:cs="Times New Roman"/>
                <w:b/>
                <w:sz w:val="18"/>
                <w:szCs w:val="18"/>
                <w:lang w:val="ru-RU"/>
              </w:rPr>
              <w:t>Часть, формируемая участниками образовательных отношений:</w:t>
            </w:r>
          </w:p>
          <w:p w14:paraId="2FC7BF68"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Учебный  курс: «Занимательная математика»</w:t>
            </w:r>
          </w:p>
        </w:tc>
        <w:tc>
          <w:tcPr>
            <w:tcW w:w="1113" w:type="dxa"/>
            <w:tcBorders>
              <w:top w:val="single" w:sz="4" w:space="0" w:color="auto"/>
              <w:left w:val="single" w:sz="4" w:space="0" w:color="auto"/>
              <w:bottom w:val="single" w:sz="4" w:space="0" w:color="auto"/>
              <w:right w:val="single" w:sz="4" w:space="0" w:color="auto"/>
            </w:tcBorders>
          </w:tcPr>
          <w:p w14:paraId="1D06B361" w14:textId="77777777" w:rsidR="00011DF5" w:rsidRDefault="00011DF5" w:rsidP="00313CAF">
            <w:pPr>
              <w:spacing w:after="0"/>
              <w:jc w:val="center"/>
              <w:rPr>
                <w:rFonts w:ascii="Times New Roman" w:hAnsi="Times New Roman" w:cs="Times New Roman"/>
                <w:b/>
                <w:sz w:val="18"/>
                <w:szCs w:val="18"/>
              </w:rPr>
            </w:pPr>
          </w:p>
          <w:p w14:paraId="251C455D" w14:textId="77777777" w:rsidR="00011DF5" w:rsidRDefault="00011DF5" w:rsidP="00313CAF">
            <w:pPr>
              <w:spacing w:after="0"/>
              <w:jc w:val="center"/>
              <w:rPr>
                <w:rFonts w:ascii="Times New Roman" w:hAnsi="Times New Roman" w:cs="Times New Roman"/>
                <w:b/>
                <w:sz w:val="18"/>
                <w:szCs w:val="18"/>
              </w:rPr>
            </w:pPr>
          </w:p>
          <w:p w14:paraId="489DD24F" w14:textId="77777777" w:rsidR="00011DF5" w:rsidRDefault="00011DF5" w:rsidP="00313CAF">
            <w:pPr>
              <w:spacing w:after="0"/>
              <w:jc w:val="center"/>
              <w:rPr>
                <w:rFonts w:ascii="Times New Roman" w:hAnsi="Times New Roman" w:cs="Times New Roman"/>
                <w:b/>
                <w:sz w:val="18"/>
                <w:szCs w:val="18"/>
              </w:rPr>
            </w:pPr>
            <w:r>
              <w:rPr>
                <w:rFonts w:ascii="Times New Roman" w:hAnsi="Times New Roman" w:cs="Times New Roman"/>
                <w:b/>
                <w:sz w:val="18"/>
                <w:szCs w:val="18"/>
              </w:rPr>
              <w:t xml:space="preserve">   1</w:t>
            </w:r>
          </w:p>
        </w:tc>
        <w:tc>
          <w:tcPr>
            <w:tcW w:w="1275" w:type="dxa"/>
            <w:tcBorders>
              <w:top w:val="single" w:sz="4" w:space="0" w:color="auto"/>
              <w:left w:val="single" w:sz="4" w:space="0" w:color="auto"/>
              <w:bottom w:val="single" w:sz="4" w:space="0" w:color="auto"/>
              <w:right w:val="single" w:sz="4" w:space="0" w:color="auto"/>
            </w:tcBorders>
          </w:tcPr>
          <w:p w14:paraId="6999EC26" w14:textId="77777777" w:rsidR="00011DF5" w:rsidRDefault="00011DF5" w:rsidP="00313CAF">
            <w:pPr>
              <w:spacing w:after="0"/>
              <w:jc w:val="center"/>
              <w:rPr>
                <w:rFonts w:ascii="Times New Roman" w:hAnsi="Times New Roman" w:cs="Times New Roman"/>
                <w:sz w:val="18"/>
                <w:szCs w:val="18"/>
              </w:rPr>
            </w:pPr>
          </w:p>
          <w:p w14:paraId="51056AA2" w14:textId="77777777" w:rsidR="00011DF5" w:rsidRDefault="00011DF5" w:rsidP="00313CAF">
            <w:pPr>
              <w:spacing w:after="0"/>
              <w:jc w:val="center"/>
              <w:rPr>
                <w:rFonts w:ascii="Times New Roman" w:hAnsi="Times New Roman" w:cs="Times New Roman"/>
                <w:sz w:val="18"/>
                <w:szCs w:val="18"/>
              </w:rPr>
            </w:pPr>
          </w:p>
          <w:p w14:paraId="57D8BA38"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w:t>
            </w:r>
          </w:p>
        </w:tc>
        <w:tc>
          <w:tcPr>
            <w:tcW w:w="1418" w:type="dxa"/>
            <w:tcBorders>
              <w:top w:val="single" w:sz="4" w:space="0" w:color="auto"/>
              <w:left w:val="single" w:sz="4" w:space="0" w:color="auto"/>
              <w:bottom w:val="single" w:sz="4" w:space="0" w:color="auto"/>
              <w:right w:val="single" w:sz="4" w:space="0" w:color="auto"/>
            </w:tcBorders>
          </w:tcPr>
          <w:p w14:paraId="306CC95E" w14:textId="77777777" w:rsidR="00011DF5" w:rsidRDefault="00011DF5" w:rsidP="00313CAF">
            <w:pPr>
              <w:spacing w:after="0"/>
              <w:jc w:val="center"/>
              <w:rPr>
                <w:rFonts w:ascii="Times New Roman" w:hAnsi="Times New Roman" w:cs="Times New Roman"/>
                <w:sz w:val="18"/>
                <w:szCs w:val="18"/>
              </w:rPr>
            </w:pPr>
          </w:p>
          <w:p w14:paraId="5875D883" w14:textId="77777777" w:rsidR="00011DF5" w:rsidRDefault="00011DF5" w:rsidP="00313CAF">
            <w:pPr>
              <w:spacing w:after="0"/>
              <w:jc w:val="center"/>
              <w:rPr>
                <w:rFonts w:ascii="Times New Roman" w:hAnsi="Times New Roman" w:cs="Times New Roman"/>
                <w:sz w:val="18"/>
                <w:szCs w:val="18"/>
              </w:rPr>
            </w:pPr>
          </w:p>
          <w:p w14:paraId="3C0010BA"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w:t>
            </w:r>
          </w:p>
        </w:tc>
        <w:tc>
          <w:tcPr>
            <w:tcW w:w="1417" w:type="dxa"/>
            <w:tcBorders>
              <w:top w:val="single" w:sz="4" w:space="0" w:color="auto"/>
              <w:left w:val="single" w:sz="4" w:space="0" w:color="auto"/>
              <w:bottom w:val="single" w:sz="4" w:space="0" w:color="auto"/>
              <w:right w:val="single" w:sz="4" w:space="0" w:color="auto"/>
            </w:tcBorders>
          </w:tcPr>
          <w:p w14:paraId="698E8210" w14:textId="77777777" w:rsidR="00011DF5" w:rsidRDefault="00011DF5" w:rsidP="00313CAF">
            <w:pPr>
              <w:spacing w:after="0"/>
              <w:jc w:val="center"/>
              <w:rPr>
                <w:rFonts w:ascii="Times New Roman" w:hAnsi="Times New Roman" w:cs="Times New Roman"/>
                <w:sz w:val="18"/>
                <w:szCs w:val="18"/>
              </w:rPr>
            </w:pPr>
          </w:p>
          <w:p w14:paraId="1B209F7E" w14:textId="77777777" w:rsidR="00011DF5" w:rsidRDefault="00011DF5" w:rsidP="00313CAF">
            <w:pPr>
              <w:spacing w:after="0"/>
              <w:jc w:val="center"/>
              <w:rPr>
                <w:rFonts w:ascii="Times New Roman" w:hAnsi="Times New Roman" w:cs="Times New Roman"/>
                <w:sz w:val="18"/>
                <w:szCs w:val="18"/>
              </w:rPr>
            </w:pPr>
          </w:p>
          <w:p w14:paraId="4D936C08"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418" w:type="dxa"/>
            <w:tcBorders>
              <w:top w:val="single" w:sz="4" w:space="0" w:color="auto"/>
              <w:left w:val="single" w:sz="4" w:space="0" w:color="auto"/>
              <w:bottom w:val="single" w:sz="4" w:space="0" w:color="auto"/>
              <w:right w:val="single" w:sz="4" w:space="0" w:color="auto"/>
            </w:tcBorders>
          </w:tcPr>
          <w:p w14:paraId="2BA43EC8" w14:textId="77777777" w:rsidR="00011DF5" w:rsidRDefault="00011DF5" w:rsidP="00313CAF">
            <w:pPr>
              <w:spacing w:after="0"/>
              <w:jc w:val="center"/>
              <w:rPr>
                <w:rFonts w:ascii="Times New Roman" w:hAnsi="Times New Roman" w:cs="Times New Roman"/>
                <w:sz w:val="18"/>
                <w:szCs w:val="18"/>
              </w:rPr>
            </w:pPr>
          </w:p>
          <w:p w14:paraId="57094A42" w14:textId="77777777" w:rsidR="00011DF5" w:rsidRDefault="00011DF5" w:rsidP="00313CAF">
            <w:pPr>
              <w:spacing w:after="0"/>
              <w:jc w:val="center"/>
              <w:rPr>
                <w:rFonts w:ascii="Times New Roman" w:hAnsi="Times New Roman" w:cs="Times New Roman"/>
                <w:sz w:val="18"/>
                <w:szCs w:val="18"/>
              </w:rPr>
            </w:pPr>
          </w:p>
          <w:p w14:paraId="1A72AA62"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w:t>
            </w:r>
          </w:p>
        </w:tc>
      </w:tr>
      <w:tr w:rsidR="00011DF5" w14:paraId="7F139A3F" w14:textId="77777777" w:rsidTr="00313CAF">
        <w:tc>
          <w:tcPr>
            <w:tcW w:w="4678" w:type="dxa"/>
            <w:gridSpan w:val="3"/>
            <w:tcBorders>
              <w:top w:val="single" w:sz="4" w:space="0" w:color="auto"/>
              <w:left w:val="single" w:sz="4" w:space="0" w:color="auto"/>
              <w:bottom w:val="single" w:sz="4" w:space="0" w:color="auto"/>
              <w:right w:val="single" w:sz="4" w:space="0" w:color="auto"/>
            </w:tcBorders>
            <w:hideMark/>
          </w:tcPr>
          <w:p w14:paraId="4888A78E" w14:textId="77777777" w:rsidR="00011DF5" w:rsidRDefault="00011DF5" w:rsidP="00313CAF">
            <w:pPr>
              <w:spacing w:after="0"/>
              <w:rPr>
                <w:rFonts w:ascii="Times New Roman" w:hAnsi="Times New Roman" w:cs="Times New Roman"/>
                <w:b/>
                <w:sz w:val="18"/>
                <w:szCs w:val="18"/>
              </w:rPr>
            </w:pPr>
            <w:r>
              <w:rPr>
                <w:rFonts w:ascii="Times New Roman" w:hAnsi="Times New Roman" w:cs="Times New Roman"/>
                <w:b/>
                <w:sz w:val="18"/>
                <w:szCs w:val="18"/>
              </w:rPr>
              <w:t>Учебные недели</w:t>
            </w:r>
          </w:p>
        </w:tc>
        <w:tc>
          <w:tcPr>
            <w:tcW w:w="1113" w:type="dxa"/>
            <w:tcBorders>
              <w:top w:val="single" w:sz="4" w:space="0" w:color="auto"/>
              <w:left w:val="single" w:sz="4" w:space="0" w:color="auto"/>
              <w:bottom w:val="single" w:sz="4" w:space="0" w:color="auto"/>
              <w:right w:val="single" w:sz="4" w:space="0" w:color="auto"/>
            </w:tcBorders>
            <w:hideMark/>
          </w:tcPr>
          <w:p w14:paraId="3D90CF46" w14:textId="77777777" w:rsidR="00011DF5" w:rsidRDefault="00011DF5" w:rsidP="00313CAF">
            <w:pPr>
              <w:spacing w:after="0"/>
              <w:jc w:val="center"/>
              <w:rPr>
                <w:rFonts w:ascii="Times New Roman" w:hAnsi="Times New Roman" w:cs="Times New Roman"/>
                <w:b/>
                <w:sz w:val="18"/>
                <w:szCs w:val="18"/>
              </w:rPr>
            </w:pPr>
            <w:r>
              <w:rPr>
                <w:rFonts w:ascii="Times New Roman" w:hAnsi="Times New Roman" w:cs="Times New Roman"/>
                <w:b/>
                <w:sz w:val="18"/>
                <w:szCs w:val="18"/>
              </w:rPr>
              <w:t>33</w:t>
            </w:r>
          </w:p>
        </w:tc>
        <w:tc>
          <w:tcPr>
            <w:tcW w:w="1275" w:type="dxa"/>
            <w:tcBorders>
              <w:top w:val="single" w:sz="4" w:space="0" w:color="auto"/>
              <w:left w:val="single" w:sz="4" w:space="0" w:color="auto"/>
              <w:bottom w:val="single" w:sz="4" w:space="0" w:color="auto"/>
              <w:right w:val="single" w:sz="4" w:space="0" w:color="auto"/>
            </w:tcBorders>
            <w:hideMark/>
          </w:tcPr>
          <w:p w14:paraId="776C7E5A"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34</w:t>
            </w:r>
          </w:p>
        </w:tc>
        <w:tc>
          <w:tcPr>
            <w:tcW w:w="1418" w:type="dxa"/>
            <w:tcBorders>
              <w:top w:val="single" w:sz="4" w:space="0" w:color="auto"/>
              <w:left w:val="single" w:sz="4" w:space="0" w:color="auto"/>
              <w:bottom w:val="single" w:sz="4" w:space="0" w:color="auto"/>
              <w:right w:val="single" w:sz="4" w:space="0" w:color="auto"/>
            </w:tcBorders>
            <w:hideMark/>
          </w:tcPr>
          <w:p w14:paraId="18383F4E"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34</w:t>
            </w:r>
          </w:p>
        </w:tc>
        <w:tc>
          <w:tcPr>
            <w:tcW w:w="1417" w:type="dxa"/>
            <w:tcBorders>
              <w:top w:val="single" w:sz="4" w:space="0" w:color="auto"/>
              <w:left w:val="single" w:sz="4" w:space="0" w:color="auto"/>
              <w:bottom w:val="single" w:sz="4" w:space="0" w:color="auto"/>
              <w:right w:val="single" w:sz="4" w:space="0" w:color="auto"/>
            </w:tcBorders>
            <w:hideMark/>
          </w:tcPr>
          <w:p w14:paraId="40E14982"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34</w:t>
            </w:r>
          </w:p>
        </w:tc>
        <w:tc>
          <w:tcPr>
            <w:tcW w:w="1418" w:type="dxa"/>
            <w:tcBorders>
              <w:top w:val="single" w:sz="4" w:space="0" w:color="auto"/>
              <w:left w:val="single" w:sz="4" w:space="0" w:color="auto"/>
              <w:bottom w:val="single" w:sz="4" w:space="0" w:color="auto"/>
              <w:right w:val="single" w:sz="4" w:space="0" w:color="auto"/>
            </w:tcBorders>
            <w:hideMark/>
          </w:tcPr>
          <w:p w14:paraId="1DCDE695"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135</w:t>
            </w:r>
          </w:p>
        </w:tc>
      </w:tr>
      <w:tr w:rsidR="00011DF5" w14:paraId="14E133CD" w14:textId="77777777" w:rsidTr="00313CAF">
        <w:tc>
          <w:tcPr>
            <w:tcW w:w="4678" w:type="dxa"/>
            <w:gridSpan w:val="3"/>
            <w:tcBorders>
              <w:top w:val="single" w:sz="4" w:space="0" w:color="auto"/>
              <w:left w:val="single" w:sz="4" w:space="0" w:color="auto"/>
              <w:bottom w:val="single" w:sz="4" w:space="0" w:color="auto"/>
              <w:right w:val="single" w:sz="4" w:space="0" w:color="auto"/>
            </w:tcBorders>
            <w:hideMark/>
          </w:tcPr>
          <w:p w14:paraId="2E1164F7" w14:textId="77777777" w:rsidR="00011DF5" w:rsidRDefault="00011DF5" w:rsidP="00313CAF">
            <w:pPr>
              <w:spacing w:after="0"/>
              <w:rPr>
                <w:rFonts w:ascii="Times New Roman" w:hAnsi="Times New Roman" w:cs="Times New Roman"/>
                <w:b/>
                <w:sz w:val="18"/>
                <w:szCs w:val="18"/>
              </w:rPr>
            </w:pPr>
            <w:r>
              <w:rPr>
                <w:rFonts w:ascii="Times New Roman" w:hAnsi="Times New Roman" w:cs="Times New Roman"/>
                <w:b/>
                <w:sz w:val="18"/>
                <w:szCs w:val="18"/>
              </w:rPr>
              <w:t>Всего часов</w:t>
            </w:r>
          </w:p>
        </w:tc>
        <w:tc>
          <w:tcPr>
            <w:tcW w:w="1113" w:type="dxa"/>
            <w:tcBorders>
              <w:top w:val="single" w:sz="4" w:space="0" w:color="auto"/>
              <w:left w:val="single" w:sz="4" w:space="0" w:color="auto"/>
              <w:bottom w:val="single" w:sz="4" w:space="0" w:color="auto"/>
              <w:right w:val="single" w:sz="4" w:space="0" w:color="auto"/>
            </w:tcBorders>
            <w:hideMark/>
          </w:tcPr>
          <w:p w14:paraId="6C5B17CB" w14:textId="77777777" w:rsidR="00011DF5" w:rsidRDefault="00011DF5" w:rsidP="00313CAF">
            <w:pPr>
              <w:spacing w:after="0"/>
              <w:jc w:val="center"/>
              <w:rPr>
                <w:rFonts w:ascii="Times New Roman" w:hAnsi="Times New Roman" w:cs="Times New Roman"/>
                <w:b/>
                <w:sz w:val="18"/>
                <w:szCs w:val="18"/>
              </w:rPr>
            </w:pPr>
            <w:r>
              <w:rPr>
                <w:rFonts w:ascii="Times New Roman" w:hAnsi="Times New Roman" w:cs="Times New Roman"/>
                <w:b/>
                <w:sz w:val="18"/>
                <w:szCs w:val="18"/>
              </w:rPr>
              <w:t>21</w:t>
            </w:r>
          </w:p>
        </w:tc>
        <w:tc>
          <w:tcPr>
            <w:tcW w:w="1275" w:type="dxa"/>
            <w:tcBorders>
              <w:top w:val="single" w:sz="4" w:space="0" w:color="auto"/>
              <w:left w:val="single" w:sz="4" w:space="0" w:color="auto"/>
              <w:bottom w:val="single" w:sz="4" w:space="0" w:color="auto"/>
              <w:right w:val="single" w:sz="4" w:space="0" w:color="auto"/>
            </w:tcBorders>
            <w:hideMark/>
          </w:tcPr>
          <w:p w14:paraId="7DACAC32"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23</w:t>
            </w:r>
          </w:p>
        </w:tc>
        <w:tc>
          <w:tcPr>
            <w:tcW w:w="1418" w:type="dxa"/>
            <w:tcBorders>
              <w:top w:val="single" w:sz="4" w:space="0" w:color="auto"/>
              <w:left w:val="single" w:sz="4" w:space="0" w:color="auto"/>
              <w:bottom w:val="single" w:sz="4" w:space="0" w:color="auto"/>
              <w:right w:val="single" w:sz="4" w:space="0" w:color="auto"/>
            </w:tcBorders>
            <w:hideMark/>
          </w:tcPr>
          <w:p w14:paraId="6456F844"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23</w:t>
            </w:r>
          </w:p>
        </w:tc>
        <w:tc>
          <w:tcPr>
            <w:tcW w:w="1417" w:type="dxa"/>
            <w:tcBorders>
              <w:top w:val="single" w:sz="4" w:space="0" w:color="auto"/>
              <w:left w:val="single" w:sz="4" w:space="0" w:color="auto"/>
              <w:bottom w:val="single" w:sz="4" w:space="0" w:color="auto"/>
              <w:right w:val="single" w:sz="4" w:space="0" w:color="auto"/>
            </w:tcBorders>
            <w:hideMark/>
          </w:tcPr>
          <w:p w14:paraId="777F3D83"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23</w:t>
            </w:r>
          </w:p>
        </w:tc>
        <w:tc>
          <w:tcPr>
            <w:tcW w:w="1418" w:type="dxa"/>
            <w:tcBorders>
              <w:top w:val="single" w:sz="4" w:space="0" w:color="auto"/>
              <w:left w:val="single" w:sz="4" w:space="0" w:color="auto"/>
              <w:bottom w:val="single" w:sz="4" w:space="0" w:color="auto"/>
              <w:right w:val="single" w:sz="4" w:space="0" w:color="auto"/>
            </w:tcBorders>
            <w:hideMark/>
          </w:tcPr>
          <w:p w14:paraId="6767D19C" w14:textId="77777777" w:rsidR="00011DF5" w:rsidRDefault="00011DF5" w:rsidP="00313CAF">
            <w:pPr>
              <w:spacing w:after="0" w:line="256" w:lineRule="auto"/>
            </w:pPr>
          </w:p>
        </w:tc>
      </w:tr>
      <w:tr w:rsidR="00011DF5" w14:paraId="191FAB25" w14:textId="77777777" w:rsidTr="00313CAF">
        <w:tc>
          <w:tcPr>
            <w:tcW w:w="4678" w:type="dxa"/>
            <w:gridSpan w:val="3"/>
            <w:tcBorders>
              <w:top w:val="single" w:sz="4" w:space="0" w:color="auto"/>
              <w:left w:val="single" w:sz="4" w:space="0" w:color="auto"/>
              <w:bottom w:val="single" w:sz="4" w:space="0" w:color="auto"/>
              <w:right w:val="single" w:sz="4" w:space="0" w:color="auto"/>
            </w:tcBorders>
            <w:hideMark/>
          </w:tcPr>
          <w:p w14:paraId="1E8D090E" w14:textId="77777777" w:rsidR="00011DF5" w:rsidRPr="00011DF5" w:rsidRDefault="00011DF5" w:rsidP="00313CAF">
            <w:pPr>
              <w:spacing w:after="0"/>
              <w:rPr>
                <w:rFonts w:ascii="Times New Roman" w:hAnsi="Times New Roman" w:cs="Times New Roman"/>
                <w:b/>
                <w:sz w:val="18"/>
                <w:szCs w:val="18"/>
                <w:lang w:val="ru-RU"/>
              </w:rPr>
            </w:pPr>
            <w:r w:rsidRPr="00011DF5">
              <w:rPr>
                <w:rFonts w:ascii="Times New Roman" w:hAnsi="Times New Roman" w:cs="Times New Roman"/>
                <w:b/>
                <w:sz w:val="18"/>
                <w:szCs w:val="18"/>
                <w:lang w:val="ru-RU"/>
              </w:rPr>
              <w:t>Максимально допустимая недельная нагрузка (при 5-дневной неделе), предусмотренная действующими санитарными правилами и гигиеническими нормами</w:t>
            </w:r>
          </w:p>
        </w:tc>
        <w:tc>
          <w:tcPr>
            <w:tcW w:w="1113" w:type="dxa"/>
            <w:tcBorders>
              <w:top w:val="single" w:sz="4" w:space="0" w:color="auto"/>
              <w:left w:val="single" w:sz="4" w:space="0" w:color="auto"/>
              <w:bottom w:val="single" w:sz="4" w:space="0" w:color="auto"/>
              <w:right w:val="single" w:sz="4" w:space="0" w:color="auto"/>
            </w:tcBorders>
          </w:tcPr>
          <w:p w14:paraId="23A11FCD" w14:textId="77777777" w:rsidR="00011DF5" w:rsidRPr="00011DF5" w:rsidRDefault="00011DF5" w:rsidP="00313CAF">
            <w:pPr>
              <w:spacing w:after="0"/>
              <w:jc w:val="center"/>
              <w:rPr>
                <w:rFonts w:ascii="Times New Roman" w:hAnsi="Times New Roman" w:cs="Times New Roman"/>
                <w:b/>
                <w:sz w:val="18"/>
                <w:szCs w:val="18"/>
                <w:lang w:val="ru-RU"/>
              </w:rPr>
            </w:pPr>
          </w:p>
          <w:p w14:paraId="774DBA69" w14:textId="77777777" w:rsidR="00011DF5" w:rsidRDefault="00011DF5" w:rsidP="00313CAF">
            <w:pPr>
              <w:spacing w:after="0"/>
              <w:jc w:val="center"/>
              <w:rPr>
                <w:rFonts w:ascii="Times New Roman" w:hAnsi="Times New Roman" w:cs="Times New Roman"/>
                <w:b/>
                <w:sz w:val="18"/>
                <w:szCs w:val="18"/>
              </w:rPr>
            </w:pPr>
            <w:r>
              <w:rPr>
                <w:rFonts w:ascii="Times New Roman" w:hAnsi="Times New Roman" w:cs="Times New Roman"/>
                <w:b/>
                <w:sz w:val="18"/>
                <w:szCs w:val="18"/>
              </w:rPr>
              <w:t>21</w:t>
            </w:r>
          </w:p>
        </w:tc>
        <w:tc>
          <w:tcPr>
            <w:tcW w:w="1275" w:type="dxa"/>
            <w:tcBorders>
              <w:top w:val="single" w:sz="4" w:space="0" w:color="auto"/>
              <w:left w:val="single" w:sz="4" w:space="0" w:color="auto"/>
              <w:bottom w:val="single" w:sz="4" w:space="0" w:color="auto"/>
              <w:right w:val="single" w:sz="4" w:space="0" w:color="auto"/>
            </w:tcBorders>
          </w:tcPr>
          <w:p w14:paraId="7BF53E29" w14:textId="77777777" w:rsidR="00011DF5" w:rsidRDefault="00011DF5" w:rsidP="00313CAF">
            <w:pPr>
              <w:spacing w:after="0"/>
              <w:jc w:val="center"/>
              <w:rPr>
                <w:rFonts w:ascii="Times New Roman" w:hAnsi="Times New Roman" w:cs="Times New Roman"/>
                <w:sz w:val="18"/>
                <w:szCs w:val="18"/>
              </w:rPr>
            </w:pPr>
          </w:p>
          <w:p w14:paraId="0A5E9A04"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23</w:t>
            </w:r>
          </w:p>
        </w:tc>
        <w:tc>
          <w:tcPr>
            <w:tcW w:w="1418" w:type="dxa"/>
            <w:tcBorders>
              <w:top w:val="single" w:sz="4" w:space="0" w:color="auto"/>
              <w:left w:val="single" w:sz="4" w:space="0" w:color="auto"/>
              <w:bottom w:val="single" w:sz="4" w:space="0" w:color="auto"/>
              <w:right w:val="single" w:sz="4" w:space="0" w:color="auto"/>
            </w:tcBorders>
          </w:tcPr>
          <w:p w14:paraId="6A474D50" w14:textId="77777777" w:rsidR="00011DF5" w:rsidRDefault="00011DF5" w:rsidP="00313CAF">
            <w:pPr>
              <w:spacing w:after="0"/>
              <w:jc w:val="center"/>
              <w:rPr>
                <w:rFonts w:ascii="Times New Roman" w:hAnsi="Times New Roman" w:cs="Times New Roman"/>
                <w:sz w:val="18"/>
                <w:szCs w:val="18"/>
              </w:rPr>
            </w:pPr>
          </w:p>
          <w:p w14:paraId="4C6DE94D"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23</w:t>
            </w:r>
          </w:p>
        </w:tc>
        <w:tc>
          <w:tcPr>
            <w:tcW w:w="1417" w:type="dxa"/>
            <w:tcBorders>
              <w:top w:val="single" w:sz="4" w:space="0" w:color="auto"/>
              <w:left w:val="single" w:sz="4" w:space="0" w:color="auto"/>
              <w:bottom w:val="single" w:sz="4" w:space="0" w:color="auto"/>
              <w:right w:val="single" w:sz="4" w:space="0" w:color="auto"/>
            </w:tcBorders>
          </w:tcPr>
          <w:p w14:paraId="2F9C16C0" w14:textId="77777777" w:rsidR="00011DF5" w:rsidRDefault="00011DF5" w:rsidP="00313CAF">
            <w:pPr>
              <w:spacing w:after="0"/>
              <w:jc w:val="center"/>
              <w:rPr>
                <w:rFonts w:ascii="Times New Roman" w:hAnsi="Times New Roman" w:cs="Times New Roman"/>
                <w:sz w:val="18"/>
                <w:szCs w:val="18"/>
              </w:rPr>
            </w:pPr>
          </w:p>
          <w:p w14:paraId="12218D2F"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23</w:t>
            </w:r>
          </w:p>
        </w:tc>
        <w:tc>
          <w:tcPr>
            <w:tcW w:w="1418" w:type="dxa"/>
            <w:tcBorders>
              <w:top w:val="single" w:sz="4" w:space="0" w:color="auto"/>
              <w:left w:val="single" w:sz="4" w:space="0" w:color="auto"/>
              <w:bottom w:val="single" w:sz="4" w:space="0" w:color="auto"/>
              <w:right w:val="single" w:sz="4" w:space="0" w:color="auto"/>
            </w:tcBorders>
          </w:tcPr>
          <w:p w14:paraId="2C31F7DA" w14:textId="77777777" w:rsidR="00011DF5" w:rsidRDefault="00011DF5" w:rsidP="00313CAF">
            <w:pPr>
              <w:spacing w:after="0"/>
              <w:jc w:val="center"/>
              <w:rPr>
                <w:rFonts w:ascii="Times New Roman" w:hAnsi="Times New Roman" w:cs="Times New Roman"/>
                <w:sz w:val="18"/>
                <w:szCs w:val="18"/>
              </w:rPr>
            </w:pPr>
          </w:p>
          <w:p w14:paraId="13FE2D61"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90</w:t>
            </w:r>
          </w:p>
        </w:tc>
      </w:tr>
    </w:tbl>
    <w:p w14:paraId="39ACB48E" w14:textId="77777777" w:rsidR="00011DF5" w:rsidRDefault="00011DF5" w:rsidP="00011DF5">
      <w:pPr>
        <w:rPr>
          <w:bCs/>
        </w:rPr>
      </w:pPr>
    </w:p>
    <w:p w14:paraId="31978E0B"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t>УЧЕБНЫЙ ПЛАН</w:t>
      </w:r>
    </w:p>
    <w:p w14:paraId="1E310966"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t>НАЧАЛЬНОГО  ОБЩЕГО ОБРАЗОВАНИЯ</w:t>
      </w:r>
    </w:p>
    <w:p w14:paraId="5A4259E1" w14:textId="77777777" w:rsidR="00011DF5" w:rsidRDefault="00011DF5" w:rsidP="00011DF5">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1  класс</w:t>
      </w:r>
    </w:p>
    <w:tbl>
      <w:tblPr>
        <w:tblW w:w="11325" w:type="dxa"/>
        <w:tblInd w:w="-147" w:type="dxa"/>
        <w:tblLayout w:type="fixed"/>
        <w:tblLook w:val="04A0" w:firstRow="1" w:lastRow="0" w:firstColumn="1" w:lastColumn="0" w:noHBand="0" w:noVBand="1"/>
      </w:tblPr>
      <w:tblGrid>
        <w:gridCol w:w="1675"/>
        <w:gridCol w:w="1703"/>
        <w:gridCol w:w="1301"/>
        <w:gridCol w:w="1114"/>
        <w:gridCol w:w="1276"/>
        <w:gridCol w:w="1419"/>
        <w:gridCol w:w="1418"/>
        <w:gridCol w:w="1419"/>
      </w:tblGrid>
      <w:tr w:rsidR="00011DF5" w14:paraId="5C468A76" w14:textId="77777777" w:rsidTr="00313CAF">
        <w:trPr>
          <w:trHeight w:val="240"/>
        </w:trPr>
        <w:tc>
          <w:tcPr>
            <w:tcW w:w="1675" w:type="dxa"/>
            <w:vMerge w:val="restart"/>
            <w:tcBorders>
              <w:top w:val="single" w:sz="4" w:space="0" w:color="auto"/>
              <w:left w:val="single" w:sz="4" w:space="0" w:color="auto"/>
              <w:bottom w:val="single" w:sz="4" w:space="0" w:color="auto"/>
              <w:right w:val="single" w:sz="4" w:space="0" w:color="auto"/>
            </w:tcBorders>
            <w:hideMark/>
          </w:tcPr>
          <w:p w14:paraId="3E7F060C" w14:textId="77777777" w:rsidR="00011DF5" w:rsidRDefault="00011DF5" w:rsidP="00313CAF">
            <w:pPr>
              <w:spacing w:after="0"/>
              <w:rPr>
                <w:rFonts w:ascii="Times New Roman" w:hAnsi="Times New Roman" w:cs="Times New Roman"/>
                <w:sz w:val="16"/>
                <w:szCs w:val="16"/>
              </w:rPr>
            </w:pPr>
            <w:r>
              <w:rPr>
                <w:rFonts w:ascii="Times New Roman" w:hAnsi="Times New Roman" w:cs="Times New Roman"/>
                <w:sz w:val="16"/>
                <w:szCs w:val="16"/>
              </w:rPr>
              <w:t>Предметные области</w:t>
            </w:r>
          </w:p>
        </w:tc>
        <w:tc>
          <w:tcPr>
            <w:tcW w:w="1703" w:type="dxa"/>
            <w:vMerge w:val="restart"/>
            <w:tcBorders>
              <w:top w:val="single" w:sz="4" w:space="0" w:color="auto"/>
              <w:left w:val="single" w:sz="4" w:space="0" w:color="auto"/>
              <w:bottom w:val="single" w:sz="4" w:space="0" w:color="auto"/>
              <w:right w:val="single" w:sz="4" w:space="0" w:color="auto"/>
            </w:tcBorders>
            <w:hideMark/>
          </w:tcPr>
          <w:p w14:paraId="2A17D71F" w14:textId="77777777" w:rsidR="00011DF5" w:rsidRDefault="00011DF5" w:rsidP="00313CAF">
            <w:pPr>
              <w:spacing w:after="0"/>
              <w:rPr>
                <w:rFonts w:ascii="Times New Roman" w:hAnsi="Times New Roman" w:cs="Times New Roman"/>
                <w:sz w:val="16"/>
                <w:szCs w:val="16"/>
              </w:rPr>
            </w:pPr>
            <w:r>
              <w:rPr>
                <w:rFonts w:ascii="Times New Roman" w:hAnsi="Times New Roman" w:cs="Times New Roman"/>
                <w:sz w:val="16"/>
                <w:szCs w:val="16"/>
              </w:rPr>
              <w:t>Учебный предмет /классы</w:t>
            </w:r>
          </w:p>
        </w:tc>
        <w:tc>
          <w:tcPr>
            <w:tcW w:w="1300" w:type="dxa"/>
            <w:vMerge w:val="restart"/>
            <w:tcBorders>
              <w:top w:val="single" w:sz="4" w:space="0" w:color="auto"/>
              <w:left w:val="single" w:sz="4" w:space="0" w:color="auto"/>
              <w:bottom w:val="single" w:sz="4" w:space="0" w:color="auto"/>
              <w:right w:val="single" w:sz="4" w:space="0" w:color="auto"/>
            </w:tcBorders>
          </w:tcPr>
          <w:p w14:paraId="6FA49527" w14:textId="77777777" w:rsidR="00011DF5" w:rsidRDefault="00011DF5" w:rsidP="00313CAF">
            <w:pPr>
              <w:spacing w:after="0"/>
              <w:rPr>
                <w:rFonts w:ascii="Times New Roman" w:hAnsi="Times New Roman" w:cs="Times New Roman"/>
                <w:sz w:val="16"/>
                <w:szCs w:val="16"/>
              </w:rPr>
            </w:pPr>
          </w:p>
          <w:p w14:paraId="17FAF1A8" w14:textId="77777777" w:rsidR="00011DF5" w:rsidRDefault="00011DF5" w:rsidP="00313CAF">
            <w:pPr>
              <w:spacing w:after="0"/>
              <w:rPr>
                <w:rFonts w:ascii="Times New Roman" w:hAnsi="Times New Roman" w:cs="Times New Roman"/>
                <w:sz w:val="16"/>
                <w:szCs w:val="16"/>
              </w:rPr>
            </w:pPr>
            <w:r>
              <w:rPr>
                <w:rFonts w:ascii="Times New Roman" w:hAnsi="Times New Roman" w:cs="Times New Roman"/>
                <w:sz w:val="16"/>
                <w:szCs w:val="16"/>
              </w:rPr>
              <w:t>Учебные  модули</w:t>
            </w:r>
          </w:p>
        </w:tc>
        <w:tc>
          <w:tcPr>
            <w:tcW w:w="5223" w:type="dxa"/>
            <w:gridSpan w:val="4"/>
            <w:tcBorders>
              <w:top w:val="single" w:sz="4" w:space="0" w:color="auto"/>
              <w:left w:val="single" w:sz="4" w:space="0" w:color="auto"/>
              <w:bottom w:val="single" w:sz="4" w:space="0" w:color="auto"/>
              <w:right w:val="single" w:sz="4" w:space="0" w:color="auto"/>
            </w:tcBorders>
            <w:hideMark/>
          </w:tcPr>
          <w:p w14:paraId="11157082" w14:textId="77777777" w:rsidR="00011DF5" w:rsidRDefault="00011DF5" w:rsidP="00313CAF">
            <w:pPr>
              <w:spacing w:after="0"/>
              <w:jc w:val="center"/>
              <w:rPr>
                <w:rFonts w:ascii="Times New Roman" w:hAnsi="Times New Roman" w:cs="Times New Roman"/>
                <w:sz w:val="20"/>
                <w:szCs w:val="20"/>
              </w:rPr>
            </w:pPr>
            <w:r>
              <w:rPr>
                <w:rFonts w:ascii="Times New Roman" w:hAnsi="Times New Roman" w:cs="Times New Roman"/>
                <w:sz w:val="20"/>
                <w:szCs w:val="20"/>
              </w:rPr>
              <w:t>Количество часов в году</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7E89E0B9"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Всего количество</w:t>
            </w:r>
          </w:p>
          <w:p w14:paraId="0A7F0D93"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часов</w:t>
            </w:r>
          </w:p>
          <w:p w14:paraId="47387753" w14:textId="77777777" w:rsidR="00011DF5" w:rsidRDefault="00011DF5" w:rsidP="00313CAF">
            <w:pPr>
              <w:spacing w:after="0"/>
              <w:jc w:val="center"/>
              <w:rPr>
                <w:rFonts w:ascii="Times New Roman" w:hAnsi="Times New Roman" w:cs="Times New Roman"/>
              </w:rPr>
            </w:pPr>
            <w:r>
              <w:rPr>
                <w:rFonts w:ascii="Times New Roman" w:hAnsi="Times New Roman" w:cs="Times New Roman"/>
                <w:sz w:val="16"/>
                <w:szCs w:val="16"/>
              </w:rPr>
              <w:t>1-4 классы</w:t>
            </w:r>
          </w:p>
        </w:tc>
      </w:tr>
      <w:tr w:rsidR="00011DF5" w14:paraId="2101BD51" w14:textId="77777777" w:rsidTr="00313CAF">
        <w:trPr>
          <w:trHeight w:val="244"/>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193AAC82" w14:textId="77777777" w:rsidR="00011DF5" w:rsidRDefault="00011DF5" w:rsidP="00313CAF">
            <w:pPr>
              <w:spacing w:after="0"/>
              <w:rPr>
                <w:rFonts w:ascii="Times New Roman" w:hAnsi="Times New Roman" w:cs="Times New Roman"/>
                <w:sz w:val="16"/>
                <w:szCs w:val="16"/>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7AF8B052" w14:textId="77777777" w:rsidR="00011DF5" w:rsidRDefault="00011DF5" w:rsidP="00313CAF">
            <w:pPr>
              <w:spacing w:after="0"/>
              <w:rPr>
                <w:rFonts w:ascii="Times New Roman" w:hAnsi="Times New Roman" w:cs="Times New Roman"/>
                <w:sz w:val="16"/>
                <w:szCs w:val="16"/>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3191235D" w14:textId="77777777" w:rsidR="00011DF5" w:rsidRDefault="00011DF5" w:rsidP="00313CAF">
            <w:pPr>
              <w:spacing w:after="0"/>
              <w:rPr>
                <w:rFonts w:ascii="Times New Roman" w:hAnsi="Times New Roman" w:cs="Times New Roman"/>
                <w:sz w:val="16"/>
                <w:szCs w:val="16"/>
              </w:rPr>
            </w:pPr>
          </w:p>
        </w:tc>
        <w:tc>
          <w:tcPr>
            <w:tcW w:w="1113" w:type="dxa"/>
            <w:tcBorders>
              <w:top w:val="single" w:sz="4" w:space="0" w:color="auto"/>
              <w:left w:val="single" w:sz="4" w:space="0" w:color="auto"/>
              <w:bottom w:val="single" w:sz="4" w:space="0" w:color="auto"/>
              <w:right w:val="single" w:sz="4" w:space="0" w:color="auto"/>
            </w:tcBorders>
            <w:hideMark/>
          </w:tcPr>
          <w:p w14:paraId="28067E14" w14:textId="77777777" w:rsidR="00011DF5" w:rsidRDefault="00011DF5" w:rsidP="00313CAF">
            <w:pPr>
              <w:spacing w:after="0"/>
              <w:jc w:val="center"/>
              <w:rPr>
                <w:rFonts w:ascii="Times New Roman" w:hAnsi="Times New Roman" w:cs="Times New Roman"/>
                <w:b/>
                <w:sz w:val="16"/>
                <w:szCs w:val="16"/>
              </w:rPr>
            </w:pPr>
            <w:r>
              <w:rPr>
                <w:rFonts w:ascii="Times New Roman" w:hAnsi="Times New Roman" w:cs="Times New Roman"/>
                <w:b/>
                <w:sz w:val="16"/>
                <w:szCs w:val="16"/>
              </w:rPr>
              <w:t>1  класс</w:t>
            </w:r>
          </w:p>
        </w:tc>
        <w:tc>
          <w:tcPr>
            <w:tcW w:w="1275" w:type="dxa"/>
            <w:tcBorders>
              <w:top w:val="single" w:sz="4" w:space="0" w:color="auto"/>
              <w:left w:val="single" w:sz="4" w:space="0" w:color="auto"/>
              <w:bottom w:val="single" w:sz="4" w:space="0" w:color="auto"/>
              <w:right w:val="single" w:sz="4" w:space="0" w:color="auto"/>
            </w:tcBorders>
            <w:hideMark/>
          </w:tcPr>
          <w:p w14:paraId="1C1F9032"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  класс</w:t>
            </w:r>
          </w:p>
        </w:tc>
        <w:tc>
          <w:tcPr>
            <w:tcW w:w="1418" w:type="dxa"/>
            <w:tcBorders>
              <w:top w:val="single" w:sz="4" w:space="0" w:color="auto"/>
              <w:left w:val="single" w:sz="4" w:space="0" w:color="auto"/>
              <w:bottom w:val="single" w:sz="4" w:space="0" w:color="auto"/>
              <w:right w:val="single" w:sz="4" w:space="0" w:color="auto"/>
            </w:tcBorders>
            <w:hideMark/>
          </w:tcPr>
          <w:p w14:paraId="01EB9A38"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3   класс</w:t>
            </w:r>
          </w:p>
        </w:tc>
        <w:tc>
          <w:tcPr>
            <w:tcW w:w="1417" w:type="dxa"/>
            <w:tcBorders>
              <w:top w:val="single" w:sz="4" w:space="0" w:color="auto"/>
              <w:left w:val="single" w:sz="4" w:space="0" w:color="auto"/>
              <w:bottom w:val="single" w:sz="4" w:space="0" w:color="auto"/>
              <w:right w:val="single" w:sz="4" w:space="0" w:color="auto"/>
            </w:tcBorders>
            <w:hideMark/>
          </w:tcPr>
          <w:p w14:paraId="468817D5"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4  класс</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E0716C7" w14:textId="77777777" w:rsidR="00011DF5" w:rsidRDefault="00011DF5" w:rsidP="00313CAF">
            <w:pPr>
              <w:spacing w:after="0"/>
              <w:rPr>
                <w:rFonts w:ascii="Times New Roman" w:hAnsi="Times New Roman" w:cs="Times New Roman"/>
              </w:rPr>
            </w:pPr>
          </w:p>
        </w:tc>
      </w:tr>
      <w:tr w:rsidR="00011DF5" w14:paraId="3811F6C8" w14:textId="77777777" w:rsidTr="00313CAF">
        <w:trPr>
          <w:trHeight w:val="8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5AC88AFD" w14:textId="77777777" w:rsidR="00011DF5" w:rsidRDefault="00011DF5" w:rsidP="00313CAF">
            <w:pPr>
              <w:spacing w:after="0"/>
              <w:rPr>
                <w:rFonts w:ascii="Times New Roman" w:hAnsi="Times New Roman" w:cs="Times New Roman"/>
                <w:sz w:val="16"/>
                <w:szCs w:val="16"/>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5A88FF73" w14:textId="77777777" w:rsidR="00011DF5" w:rsidRDefault="00011DF5" w:rsidP="00313CAF">
            <w:pPr>
              <w:spacing w:after="0"/>
              <w:rPr>
                <w:rFonts w:ascii="Times New Roman" w:hAnsi="Times New Roman" w:cs="Times New Roman"/>
                <w:sz w:val="16"/>
                <w:szCs w:val="16"/>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54BCBC10" w14:textId="77777777" w:rsidR="00011DF5" w:rsidRDefault="00011DF5" w:rsidP="00313CAF">
            <w:pPr>
              <w:spacing w:after="0"/>
              <w:rPr>
                <w:rFonts w:ascii="Times New Roman" w:hAnsi="Times New Roman" w:cs="Times New Roman"/>
                <w:sz w:val="16"/>
                <w:szCs w:val="16"/>
              </w:rPr>
            </w:pPr>
          </w:p>
        </w:tc>
        <w:tc>
          <w:tcPr>
            <w:tcW w:w="1113" w:type="dxa"/>
            <w:tcBorders>
              <w:top w:val="single" w:sz="4" w:space="0" w:color="auto"/>
              <w:left w:val="single" w:sz="4" w:space="0" w:color="auto"/>
              <w:bottom w:val="nil"/>
              <w:right w:val="single" w:sz="4" w:space="0" w:color="auto"/>
            </w:tcBorders>
            <w:hideMark/>
          </w:tcPr>
          <w:p w14:paraId="6787911F" w14:textId="77777777" w:rsidR="00011DF5" w:rsidRDefault="00011DF5" w:rsidP="00313CAF">
            <w:pPr>
              <w:spacing w:after="0"/>
              <w:jc w:val="center"/>
              <w:rPr>
                <w:rFonts w:ascii="Times New Roman" w:hAnsi="Times New Roman" w:cs="Times New Roman"/>
                <w:b/>
                <w:sz w:val="16"/>
                <w:szCs w:val="16"/>
              </w:rPr>
            </w:pPr>
            <w:r>
              <w:rPr>
                <w:rFonts w:ascii="Times New Roman" w:hAnsi="Times New Roman" w:cs="Times New Roman"/>
                <w:b/>
                <w:sz w:val="16"/>
                <w:szCs w:val="16"/>
              </w:rPr>
              <w:t>2024-2025 г.</w:t>
            </w:r>
          </w:p>
        </w:tc>
        <w:tc>
          <w:tcPr>
            <w:tcW w:w="1275" w:type="dxa"/>
            <w:tcBorders>
              <w:top w:val="single" w:sz="4" w:space="0" w:color="auto"/>
              <w:left w:val="single" w:sz="4" w:space="0" w:color="auto"/>
              <w:bottom w:val="nil"/>
              <w:right w:val="single" w:sz="4" w:space="0" w:color="auto"/>
            </w:tcBorders>
            <w:hideMark/>
          </w:tcPr>
          <w:p w14:paraId="56D72DE6"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2025-2026 г.</w:t>
            </w:r>
          </w:p>
        </w:tc>
        <w:tc>
          <w:tcPr>
            <w:tcW w:w="1418" w:type="dxa"/>
            <w:tcBorders>
              <w:top w:val="single" w:sz="4" w:space="0" w:color="auto"/>
              <w:left w:val="single" w:sz="4" w:space="0" w:color="auto"/>
              <w:bottom w:val="nil"/>
              <w:right w:val="single" w:sz="4" w:space="0" w:color="auto"/>
            </w:tcBorders>
            <w:hideMark/>
          </w:tcPr>
          <w:p w14:paraId="1808B004"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2026-2027 г.</w:t>
            </w:r>
          </w:p>
        </w:tc>
        <w:tc>
          <w:tcPr>
            <w:tcW w:w="1417" w:type="dxa"/>
            <w:tcBorders>
              <w:top w:val="single" w:sz="4" w:space="0" w:color="auto"/>
              <w:left w:val="single" w:sz="4" w:space="0" w:color="auto"/>
              <w:bottom w:val="nil"/>
              <w:right w:val="single" w:sz="4" w:space="0" w:color="auto"/>
            </w:tcBorders>
            <w:hideMark/>
          </w:tcPr>
          <w:p w14:paraId="20554CAB"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2027-2028 г.</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36AECFA" w14:textId="77777777" w:rsidR="00011DF5" w:rsidRDefault="00011DF5" w:rsidP="00313CAF">
            <w:pPr>
              <w:spacing w:after="0"/>
              <w:rPr>
                <w:rFonts w:ascii="Times New Roman" w:hAnsi="Times New Roman" w:cs="Times New Roman"/>
              </w:rPr>
            </w:pPr>
          </w:p>
        </w:tc>
      </w:tr>
      <w:tr w:rsidR="00011DF5" w14:paraId="261F7A7E" w14:textId="77777777" w:rsidTr="00313CAF">
        <w:trPr>
          <w:trHeight w:val="130"/>
        </w:trPr>
        <w:tc>
          <w:tcPr>
            <w:tcW w:w="11319" w:type="dxa"/>
            <w:gridSpan w:val="8"/>
            <w:tcBorders>
              <w:top w:val="single" w:sz="4" w:space="0" w:color="auto"/>
              <w:left w:val="single" w:sz="4" w:space="0" w:color="auto"/>
              <w:bottom w:val="single" w:sz="4" w:space="0" w:color="auto"/>
              <w:right w:val="single" w:sz="4" w:space="0" w:color="auto"/>
            </w:tcBorders>
            <w:hideMark/>
          </w:tcPr>
          <w:p w14:paraId="243526D5" w14:textId="77777777" w:rsidR="00011DF5" w:rsidRDefault="00011DF5" w:rsidP="00313CAF">
            <w:pPr>
              <w:spacing w:after="0"/>
              <w:rPr>
                <w:rFonts w:ascii="Times New Roman" w:hAnsi="Times New Roman" w:cs="Times New Roman"/>
                <w:b/>
                <w:sz w:val="18"/>
                <w:szCs w:val="18"/>
              </w:rPr>
            </w:pPr>
            <w:r>
              <w:rPr>
                <w:rFonts w:ascii="Times New Roman" w:hAnsi="Times New Roman" w:cs="Times New Roman"/>
                <w:b/>
                <w:sz w:val="18"/>
                <w:szCs w:val="18"/>
              </w:rPr>
              <w:t>Обязательная часть</w:t>
            </w:r>
          </w:p>
        </w:tc>
      </w:tr>
      <w:tr w:rsidR="00011DF5" w14:paraId="0DA89974" w14:textId="77777777" w:rsidTr="00313CAF">
        <w:trPr>
          <w:trHeight w:val="405"/>
        </w:trPr>
        <w:tc>
          <w:tcPr>
            <w:tcW w:w="1675" w:type="dxa"/>
            <w:vMerge w:val="restart"/>
            <w:tcBorders>
              <w:top w:val="single" w:sz="4" w:space="0" w:color="auto"/>
              <w:left w:val="single" w:sz="4" w:space="0" w:color="auto"/>
              <w:bottom w:val="single" w:sz="4" w:space="0" w:color="auto"/>
              <w:right w:val="single" w:sz="4" w:space="0" w:color="auto"/>
            </w:tcBorders>
            <w:hideMark/>
          </w:tcPr>
          <w:p w14:paraId="20AB07B2"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Русский язык и литературное чтение</w:t>
            </w:r>
          </w:p>
        </w:tc>
        <w:tc>
          <w:tcPr>
            <w:tcW w:w="1703" w:type="dxa"/>
            <w:tcBorders>
              <w:top w:val="single" w:sz="4" w:space="0" w:color="auto"/>
              <w:left w:val="single" w:sz="4" w:space="0" w:color="auto"/>
              <w:bottom w:val="single" w:sz="4" w:space="0" w:color="auto"/>
              <w:right w:val="single" w:sz="4" w:space="0" w:color="auto"/>
            </w:tcBorders>
            <w:hideMark/>
          </w:tcPr>
          <w:p w14:paraId="5C52FBEC"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Русский язык</w:t>
            </w:r>
          </w:p>
        </w:tc>
        <w:tc>
          <w:tcPr>
            <w:tcW w:w="1300" w:type="dxa"/>
            <w:tcBorders>
              <w:top w:val="single" w:sz="4" w:space="0" w:color="auto"/>
              <w:left w:val="single" w:sz="4" w:space="0" w:color="auto"/>
              <w:bottom w:val="single" w:sz="4" w:space="0" w:color="auto"/>
              <w:right w:val="single" w:sz="4" w:space="0" w:color="auto"/>
            </w:tcBorders>
          </w:tcPr>
          <w:p w14:paraId="769778C7" w14:textId="77777777" w:rsidR="00011DF5" w:rsidRDefault="00011DF5" w:rsidP="00313CAF">
            <w:pPr>
              <w:spacing w:after="0"/>
              <w:rPr>
                <w:rFonts w:ascii="Times New Roman" w:hAnsi="Times New Roman" w:cs="Times New Roman"/>
                <w:sz w:val="18"/>
                <w:szCs w:val="18"/>
              </w:rPr>
            </w:pPr>
          </w:p>
        </w:tc>
        <w:tc>
          <w:tcPr>
            <w:tcW w:w="1113" w:type="dxa"/>
            <w:tcBorders>
              <w:top w:val="single" w:sz="4" w:space="0" w:color="auto"/>
              <w:left w:val="single" w:sz="4" w:space="0" w:color="auto"/>
              <w:bottom w:val="single" w:sz="4" w:space="0" w:color="auto"/>
              <w:right w:val="single" w:sz="4" w:space="0" w:color="auto"/>
            </w:tcBorders>
            <w:hideMark/>
          </w:tcPr>
          <w:p w14:paraId="2C0167A6" w14:textId="77777777" w:rsidR="00011DF5" w:rsidRDefault="00011DF5" w:rsidP="00313CAF">
            <w:pPr>
              <w:spacing w:after="0"/>
              <w:jc w:val="center"/>
              <w:rPr>
                <w:rFonts w:ascii="Times New Roman" w:hAnsi="Times New Roman" w:cs="Times New Roman"/>
                <w:b/>
                <w:sz w:val="18"/>
                <w:szCs w:val="18"/>
              </w:rPr>
            </w:pPr>
            <w:r>
              <w:rPr>
                <w:rFonts w:ascii="Times New Roman" w:hAnsi="Times New Roman" w:cs="Times New Roman"/>
                <w:b/>
                <w:sz w:val="18"/>
                <w:szCs w:val="18"/>
              </w:rPr>
              <w:t>165</w:t>
            </w:r>
          </w:p>
        </w:tc>
        <w:tc>
          <w:tcPr>
            <w:tcW w:w="1275" w:type="dxa"/>
            <w:tcBorders>
              <w:top w:val="single" w:sz="4" w:space="0" w:color="auto"/>
              <w:left w:val="single" w:sz="4" w:space="0" w:color="auto"/>
              <w:bottom w:val="single" w:sz="4" w:space="0" w:color="auto"/>
              <w:right w:val="single" w:sz="4" w:space="0" w:color="auto"/>
            </w:tcBorders>
            <w:hideMark/>
          </w:tcPr>
          <w:p w14:paraId="4CF220CC"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170</w:t>
            </w:r>
          </w:p>
        </w:tc>
        <w:tc>
          <w:tcPr>
            <w:tcW w:w="1418" w:type="dxa"/>
            <w:tcBorders>
              <w:top w:val="single" w:sz="4" w:space="0" w:color="auto"/>
              <w:left w:val="single" w:sz="4" w:space="0" w:color="auto"/>
              <w:bottom w:val="single" w:sz="4" w:space="0" w:color="auto"/>
              <w:right w:val="single" w:sz="4" w:space="0" w:color="auto"/>
            </w:tcBorders>
            <w:hideMark/>
          </w:tcPr>
          <w:p w14:paraId="7FE1159C"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170</w:t>
            </w:r>
          </w:p>
        </w:tc>
        <w:tc>
          <w:tcPr>
            <w:tcW w:w="1417" w:type="dxa"/>
            <w:tcBorders>
              <w:top w:val="single" w:sz="4" w:space="0" w:color="auto"/>
              <w:left w:val="single" w:sz="4" w:space="0" w:color="auto"/>
              <w:bottom w:val="single" w:sz="4" w:space="0" w:color="auto"/>
              <w:right w:val="single" w:sz="4" w:space="0" w:color="auto"/>
            </w:tcBorders>
            <w:hideMark/>
          </w:tcPr>
          <w:p w14:paraId="79070A43"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170</w:t>
            </w:r>
          </w:p>
        </w:tc>
        <w:tc>
          <w:tcPr>
            <w:tcW w:w="1418" w:type="dxa"/>
            <w:tcBorders>
              <w:top w:val="single" w:sz="4" w:space="0" w:color="auto"/>
              <w:left w:val="single" w:sz="4" w:space="0" w:color="auto"/>
              <w:bottom w:val="single" w:sz="4" w:space="0" w:color="auto"/>
              <w:right w:val="single" w:sz="4" w:space="0" w:color="auto"/>
            </w:tcBorders>
            <w:hideMark/>
          </w:tcPr>
          <w:p w14:paraId="1E21B1A4"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675</w:t>
            </w:r>
          </w:p>
        </w:tc>
      </w:tr>
      <w:tr w:rsidR="00011DF5" w14:paraId="12E3491D" w14:textId="77777777" w:rsidTr="00313CAF">
        <w:trPr>
          <w:trHeight w:val="390"/>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1813A573" w14:textId="77777777" w:rsidR="00011DF5" w:rsidRDefault="00011DF5" w:rsidP="00313CAF">
            <w:pPr>
              <w:spacing w:after="0"/>
              <w:rPr>
                <w:rFonts w:ascii="Times New Roman" w:hAnsi="Times New Roman" w:cs="Times New Roman"/>
                <w:sz w:val="18"/>
                <w:szCs w:val="18"/>
              </w:rPr>
            </w:pPr>
          </w:p>
        </w:tc>
        <w:tc>
          <w:tcPr>
            <w:tcW w:w="1703" w:type="dxa"/>
            <w:tcBorders>
              <w:top w:val="single" w:sz="4" w:space="0" w:color="auto"/>
              <w:left w:val="single" w:sz="4" w:space="0" w:color="auto"/>
              <w:bottom w:val="single" w:sz="4" w:space="0" w:color="auto"/>
              <w:right w:val="single" w:sz="4" w:space="0" w:color="auto"/>
            </w:tcBorders>
            <w:hideMark/>
          </w:tcPr>
          <w:p w14:paraId="44BEE9FE"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Литературное чтение</w:t>
            </w:r>
          </w:p>
        </w:tc>
        <w:tc>
          <w:tcPr>
            <w:tcW w:w="1300" w:type="dxa"/>
            <w:tcBorders>
              <w:top w:val="single" w:sz="4" w:space="0" w:color="auto"/>
              <w:left w:val="single" w:sz="4" w:space="0" w:color="auto"/>
              <w:bottom w:val="single" w:sz="4" w:space="0" w:color="auto"/>
              <w:right w:val="single" w:sz="4" w:space="0" w:color="auto"/>
            </w:tcBorders>
          </w:tcPr>
          <w:p w14:paraId="6B239E78" w14:textId="77777777" w:rsidR="00011DF5" w:rsidRDefault="00011DF5" w:rsidP="00313CAF">
            <w:pPr>
              <w:spacing w:after="0"/>
              <w:rPr>
                <w:rFonts w:ascii="Times New Roman" w:hAnsi="Times New Roman" w:cs="Times New Roman"/>
                <w:sz w:val="18"/>
                <w:szCs w:val="18"/>
              </w:rPr>
            </w:pPr>
          </w:p>
        </w:tc>
        <w:tc>
          <w:tcPr>
            <w:tcW w:w="1113" w:type="dxa"/>
            <w:tcBorders>
              <w:top w:val="single" w:sz="4" w:space="0" w:color="auto"/>
              <w:left w:val="single" w:sz="4" w:space="0" w:color="auto"/>
              <w:bottom w:val="single" w:sz="4" w:space="0" w:color="auto"/>
              <w:right w:val="single" w:sz="4" w:space="0" w:color="auto"/>
            </w:tcBorders>
            <w:hideMark/>
          </w:tcPr>
          <w:p w14:paraId="508362B2" w14:textId="77777777" w:rsidR="00011DF5" w:rsidRDefault="00011DF5" w:rsidP="00313CAF">
            <w:pPr>
              <w:spacing w:after="0"/>
              <w:jc w:val="center"/>
              <w:rPr>
                <w:rFonts w:ascii="Times New Roman" w:hAnsi="Times New Roman" w:cs="Times New Roman"/>
                <w:b/>
                <w:sz w:val="18"/>
                <w:szCs w:val="18"/>
              </w:rPr>
            </w:pPr>
            <w:r>
              <w:rPr>
                <w:rFonts w:ascii="Times New Roman" w:hAnsi="Times New Roman" w:cs="Times New Roman"/>
                <w:b/>
                <w:sz w:val="18"/>
                <w:szCs w:val="18"/>
              </w:rPr>
              <w:t>132</w:t>
            </w:r>
          </w:p>
        </w:tc>
        <w:tc>
          <w:tcPr>
            <w:tcW w:w="1275" w:type="dxa"/>
            <w:tcBorders>
              <w:top w:val="single" w:sz="4" w:space="0" w:color="auto"/>
              <w:left w:val="single" w:sz="4" w:space="0" w:color="auto"/>
              <w:bottom w:val="single" w:sz="4" w:space="0" w:color="auto"/>
              <w:right w:val="single" w:sz="4" w:space="0" w:color="auto"/>
            </w:tcBorders>
            <w:hideMark/>
          </w:tcPr>
          <w:p w14:paraId="5B6E1F4E"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136</w:t>
            </w:r>
          </w:p>
        </w:tc>
        <w:tc>
          <w:tcPr>
            <w:tcW w:w="1418" w:type="dxa"/>
            <w:tcBorders>
              <w:top w:val="single" w:sz="4" w:space="0" w:color="auto"/>
              <w:left w:val="single" w:sz="4" w:space="0" w:color="auto"/>
              <w:bottom w:val="single" w:sz="4" w:space="0" w:color="auto"/>
              <w:right w:val="single" w:sz="4" w:space="0" w:color="auto"/>
            </w:tcBorders>
            <w:hideMark/>
          </w:tcPr>
          <w:p w14:paraId="2AB3C89B"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136</w:t>
            </w:r>
          </w:p>
        </w:tc>
        <w:tc>
          <w:tcPr>
            <w:tcW w:w="1417" w:type="dxa"/>
            <w:tcBorders>
              <w:top w:val="single" w:sz="4" w:space="0" w:color="auto"/>
              <w:left w:val="single" w:sz="4" w:space="0" w:color="auto"/>
              <w:bottom w:val="single" w:sz="4" w:space="0" w:color="auto"/>
              <w:right w:val="single" w:sz="4" w:space="0" w:color="auto"/>
            </w:tcBorders>
            <w:hideMark/>
          </w:tcPr>
          <w:p w14:paraId="4E23B0E8"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136</w:t>
            </w:r>
          </w:p>
        </w:tc>
        <w:tc>
          <w:tcPr>
            <w:tcW w:w="1418" w:type="dxa"/>
            <w:tcBorders>
              <w:top w:val="single" w:sz="4" w:space="0" w:color="auto"/>
              <w:left w:val="single" w:sz="4" w:space="0" w:color="auto"/>
              <w:bottom w:val="single" w:sz="4" w:space="0" w:color="auto"/>
              <w:right w:val="single" w:sz="4" w:space="0" w:color="auto"/>
            </w:tcBorders>
            <w:hideMark/>
          </w:tcPr>
          <w:p w14:paraId="4A46A2E0"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540</w:t>
            </w:r>
          </w:p>
        </w:tc>
      </w:tr>
      <w:tr w:rsidR="00011DF5" w14:paraId="30BB9B04" w14:textId="77777777" w:rsidTr="00313CAF">
        <w:tc>
          <w:tcPr>
            <w:tcW w:w="1675" w:type="dxa"/>
            <w:tcBorders>
              <w:top w:val="single" w:sz="4" w:space="0" w:color="auto"/>
              <w:left w:val="single" w:sz="4" w:space="0" w:color="auto"/>
              <w:bottom w:val="single" w:sz="4" w:space="0" w:color="auto"/>
              <w:right w:val="single" w:sz="4" w:space="0" w:color="auto"/>
            </w:tcBorders>
            <w:hideMark/>
          </w:tcPr>
          <w:p w14:paraId="347899EE"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Иностранный язык</w:t>
            </w:r>
          </w:p>
        </w:tc>
        <w:tc>
          <w:tcPr>
            <w:tcW w:w="1703" w:type="dxa"/>
            <w:tcBorders>
              <w:top w:val="single" w:sz="4" w:space="0" w:color="auto"/>
              <w:left w:val="single" w:sz="4" w:space="0" w:color="auto"/>
              <w:bottom w:val="single" w:sz="4" w:space="0" w:color="auto"/>
              <w:right w:val="single" w:sz="4" w:space="0" w:color="auto"/>
            </w:tcBorders>
            <w:hideMark/>
          </w:tcPr>
          <w:p w14:paraId="11B60260"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Иностранный язык</w:t>
            </w:r>
          </w:p>
        </w:tc>
        <w:tc>
          <w:tcPr>
            <w:tcW w:w="1300" w:type="dxa"/>
            <w:tcBorders>
              <w:top w:val="single" w:sz="4" w:space="0" w:color="auto"/>
              <w:left w:val="single" w:sz="4" w:space="0" w:color="auto"/>
              <w:bottom w:val="single" w:sz="4" w:space="0" w:color="auto"/>
              <w:right w:val="single" w:sz="4" w:space="0" w:color="auto"/>
            </w:tcBorders>
          </w:tcPr>
          <w:p w14:paraId="0E85D839" w14:textId="77777777" w:rsidR="00011DF5" w:rsidRDefault="00011DF5" w:rsidP="00313CAF">
            <w:pPr>
              <w:spacing w:after="0"/>
              <w:rPr>
                <w:rFonts w:ascii="Times New Roman" w:hAnsi="Times New Roman" w:cs="Times New Roman"/>
                <w:sz w:val="18"/>
                <w:szCs w:val="18"/>
              </w:rPr>
            </w:pPr>
          </w:p>
        </w:tc>
        <w:tc>
          <w:tcPr>
            <w:tcW w:w="1113" w:type="dxa"/>
            <w:tcBorders>
              <w:top w:val="single" w:sz="4" w:space="0" w:color="auto"/>
              <w:left w:val="single" w:sz="4" w:space="0" w:color="auto"/>
              <w:bottom w:val="single" w:sz="4" w:space="0" w:color="auto"/>
              <w:right w:val="single" w:sz="4" w:space="0" w:color="auto"/>
            </w:tcBorders>
          </w:tcPr>
          <w:p w14:paraId="3FC4B0CA" w14:textId="77777777" w:rsidR="00011DF5" w:rsidRDefault="00011DF5" w:rsidP="00313CAF">
            <w:pPr>
              <w:spacing w:after="0"/>
              <w:rPr>
                <w:rFonts w:ascii="Times New Roman" w:hAnsi="Times New Roman" w:cs="Times New Roman"/>
                <w:b/>
                <w:sz w:val="18"/>
                <w:szCs w:val="18"/>
              </w:rPr>
            </w:pPr>
          </w:p>
        </w:tc>
        <w:tc>
          <w:tcPr>
            <w:tcW w:w="1275" w:type="dxa"/>
            <w:tcBorders>
              <w:top w:val="single" w:sz="4" w:space="0" w:color="auto"/>
              <w:left w:val="single" w:sz="4" w:space="0" w:color="auto"/>
              <w:bottom w:val="single" w:sz="4" w:space="0" w:color="auto"/>
              <w:right w:val="single" w:sz="4" w:space="0" w:color="auto"/>
            </w:tcBorders>
            <w:hideMark/>
          </w:tcPr>
          <w:p w14:paraId="77BF040E"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68</w:t>
            </w:r>
          </w:p>
        </w:tc>
        <w:tc>
          <w:tcPr>
            <w:tcW w:w="1418" w:type="dxa"/>
            <w:tcBorders>
              <w:top w:val="single" w:sz="4" w:space="0" w:color="auto"/>
              <w:left w:val="single" w:sz="4" w:space="0" w:color="auto"/>
              <w:bottom w:val="single" w:sz="4" w:space="0" w:color="auto"/>
              <w:right w:val="single" w:sz="4" w:space="0" w:color="auto"/>
            </w:tcBorders>
            <w:hideMark/>
          </w:tcPr>
          <w:p w14:paraId="760B82A5"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68</w:t>
            </w:r>
          </w:p>
        </w:tc>
        <w:tc>
          <w:tcPr>
            <w:tcW w:w="1417" w:type="dxa"/>
            <w:tcBorders>
              <w:top w:val="single" w:sz="4" w:space="0" w:color="auto"/>
              <w:left w:val="single" w:sz="4" w:space="0" w:color="auto"/>
              <w:bottom w:val="single" w:sz="4" w:space="0" w:color="auto"/>
              <w:right w:val="single" w:sz="4" w:space="0" w:color="auto"/>
            </w:tcBorders>
            <w:hideMark/>
          </w:tcPr>
          <w:p w14:paraId="329FF3FF"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68</w:t>
            </w:r>
          </w:p>
        </w:tc>
        <w:tc>
          <w:tcPr>
            <w:tcW w:w="1418" w:type="dxa"/>
            <w:tcBorders>
              <w:top w:val="single" w:sz="4" w:space="0" w:color="auto"/>
              <w:left w:val="single" w:sz="4" w:space="0" w:color="auto"/>
              <w:bottom w:val="single" w:sz="4" w:space="0" w:color="auto"/>
              <w:right w:val="single" w:sz="4" w:space="0" w:color="auto"/>
            </w:tcBorders>
            <w:hideMark/>
          </w:tcPr>
          <w:p w14:paraId="3D604173"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204</w:t>
            </w:r>
          </w:p>
        </w:tc>
      </w:tr>
      <w:tr w:rsidR="00011DF5" w14:paraId="1DA7C213" w14:textId="77777777" w:rsidTr="00313CAF">
        <w:tc>
          <w:tcPr>
            <w:tcW w:w="1675" w:type="dxa"/>
            <w:tcBorders>
              <w:top w:val="single" w:sz="4" w:space="0" w:color="auto"/>
              <w:left w:val="single" w:sz="4" w:space="0" w:color="auto"/>
              <w:bottom w:val="single" w:sz="4" w:space="0" w:color="auto"/>
              <w:right w:val="single" w:sz="4" w:space="0" w:color="auto"/>
            </w:tcBorders>
            <w:hideMark/>
          </w:tcPr>
          <w:p w14:paraId="2836B1CF"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Математика и информатика</w:t>
            </w:r>
          </w:p>
        </w:tc>
        <w:tc>
          <w:tcPr>
            <w:tcW w:w="1703" w:type="dxa"/>
            <w:tcBorders>
              <w:top w:val="single" w:sz="4" w:space="0" w:color="auto"/>
              <w:left w:val="single" w:sz="4" w:space="0" w:color="auto"/>
              <w:bottom w:val="single" w:sz="4" w:space="0" w:color="auto"/>
              <w:right w:val="single" w:sz="4" w:space="0" w:color="auto"/>
            </w:tcBorders>
            <w:hideMark/>
          </w:tcPr>
          <w:p w14:paraId="5550255E"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Математика</w:t>
            </w:r>
          </w:p>
        </w:tc>
        <w:tc>
          <w:tcPr>
            <w:tcW w:w="1300" w:type="dxa"/>
            <w:tcBorders>
              <w:top w:val="single" w:sz="4" w:space="0" w:color="auto"/>
              <w:left w:val="single" w:sz="4" w:space="0" w:color="auto"/>
              <w:bottom w:val="single" w:sz="4" w:space="0" w:color="auto"/>
              <w:right w:val="single" w:sz="4" w:space="0" w:color="auto"/>
            </w:tcBorders>
          </w:tcPr>
          <w:p w14:paraId="7EB678D0" w14:textId="77777777" w:rsidR="00011DF5" w:rsidRDefault="00011DF5" w:rsidP="00313CAF">
            <w:pPr>
              <w:spacing w:after="0"/>
              <w:rPr>
                <w:rFonts w:ascii="Times New Roman" w:hAnsi="Times New Roman" w:cs="Times New Roman"/>
                <w:sz w:val="18"/>
                <w:szCs w:val="18"/>
              </w:rPr>
            </w:pPr>
          </w:p>
        </w:tc>
        <w:tc>
          <w:tcPr>
            <w:tcW w:w="1113" w:type="dxa"/>
            <w:tcBorders>
              <w:top w:val="single" w:sz="4" w:space="0" w:color="auto"/>
              <w:left w:val="single" w:sz="4" w:space="0" w:color="auto"/>
              <w:bottom w:val="single" w:sz="4" w:space="0" w:color="auto"/>
              <w:right w:val="single" w:sz="4" w:space="0" w:color="auto"/>
            </w:tcBorders>
            <w:hideMark/>
          </w:tcPr>
          <w:p w14:paraId="3945B275" w14:textId="77777777" w:rsidR="00011DF5" w:rsidRDefault="00011DF5" w:rsidP="00313CAF">
            <w:pPr>
              <w:spacing w:after="0"/>
              <w:jc w:val="center"/>
              <w:rPr>
                <w:rFonts w:ascii="Times New Roman" w:hAnsi="Times New Roman" w:cs="Times New Roman"/>
                <w:b/>
                <w:sz w:val="18"/>
                <w:szCs w:val="18"/>
              </w:rPr>
            </w:pPr>
            <w:r>
              <w:rPr>
                <w:rFonts w:ascii="Times New Roman" w:hAnsi="Times New Roman" w:cs="Times New Roman"/>
                <w:b/>
                <w:sz w:val="18"/>
                <w:szCs w:val="18"/>
              </w:rPr>
              <w:t>132</w:t>
            </w:r>
          </w:p>
        </w:tc>
        <w:tc>
          <w:tcPr>
            <w:tcW w:w="1275" w:type="dxa"/>
            <w:tcBorders>
              <w:top w:val="single" w:sz="4" w:space="0" w:color="auto"/>
              <w:left w:val="single" w:sz="4" w:space="0" w:color="auto"/>
              <w:bottom w:val="single" w:sz="4" w:space="0" w:color="auto"/>
              <w:right w:val="single" w:sz="4" w:space="0" w:color="auto"/>
            </w:tcBorders>
            <w:hideMark/>
          </w:tcPr>
          <w:p w14:paraId="41DC05C0"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136</w:t>
            </w:r>
          </w:p>
        </w:tc>
        <w:tc>
          <w:tcPr>
            <w:tcW w:w="1418" w:type="dxa"/>
            <w:tcBorders>
              <w:top w:val="single" w:sz="4" w:space="0" w:color="auto"/>
              <w:left w:val="single" w:sz="4" w:space="0" w:color="auto"/>
              <w:bottom w:val="single" w:sz="4" w:space="0" w:color="auto"/>
              <w:right w:val="single" w:sz="4" w:space="0" w:color="auto"/>
            </w:tcBorders>
            <w:hideMark/>
          </w:tcPr>
          <w:p w14:paraId="30D56906"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136</w:t>
            </w:r>
          </w:p>
        </w:tc>
        <w:tc>
          <w:tcPr>
            <w:tcW w:w="1417" w:type="dxa"/>
            <w:tcBorders>
              <w:top w:val="single" w:sz="4" w:space="0" w:color="auto"/>
              <w:left w:val="single" w:sz="4" w:space="0" w:color="auto"/>
              <w:bottom w:val="single" w:sz="4" w:space="0" w:color="auto"/>
              <w:right w:val="single" w:sz="4" w:space="0" w:color="auto"/>
            </w:tcBorders>
            <w:hideMark/>
          </w:tcPr>
          <w:p w14:paraId="062ACF98"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136</w:t>
            </w:r>
          </w:p>
        </w:tc>
        <w:tc>
          <w:tcPr>
            <w:tcW w:w="1418" w:type="dxa"/>
            <w:tcBorders>
              <w:top w:val="single" w:sz="4" w:space="0" w:color="auto"/>
              <w:left w:val="single" w:sz="4" w:space="0" w:color="auto"/>
              <w:bottom w:val="single" w:sz="4" w:space="0" w:color="auto"/>
              <w:right w:val="single" w:sz="4" w:space="0" w:color="auto"/>
            </w:tcBorders>
            <w:hideMark/>
          </w:tcPr>
          <w:p w14:paraId="336AA77A"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540</w:t>
            </w:r>
          </w:p>
        </w:tc>
      </w:tr>
      <w:tr w:rsidR="00011DF5" w14:paraId="474F5F0A" w14:textId="77777777" w:rsidTr="00313CAF">
        <w:tc>
          <w:tcPr>
            <w:tcW w:w="1675" w:type="dxa"/>
            <w:tcBorders>
              <w:top w:val="single" w:sz="4" w:space="0" w:color="auto"/>
              <w:left w:val="single" w:sz="4" w:space="0" w:color="auto"/>
              <w:bottom w:val="single" w:sz="4" w:space="0" w:color="auto"/>
              <w:right w:val="single" w:sz="4" w:space="0" w:color="auto"/>
            </w:tcBorders>
            <w:hideMark/>
          </w:tcPr>
          <w:p w14:paraId="47CD02B5"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Обществознание и естествознание</w:t>
            </w:r>
          </w:p>
          <w:p w14:paraId="1EEDAF40"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 окружающий мир)</w:t>
            </w:r>
          </w:p>
        </w:tc>
        <w:tc>
          <w:tcPr>
            <w:tcW w:w="1703" w:type="dxa"/>
            <w:tcBorders>
              <w:top w:val="single" w:sz="4" w:space="0" w:color="auto"/>
              <w:left w:val="single" w:sz="4" w:space="0" w:color="auto"/>
              <w:bottom w:val="single" w:sz="4" w:space="0" w:color="auto"/>
              <w:right w:val="single" w:sz="4" w:space="0" w:color="auto"/>
            </w:tcBorders>
            <w:hideMark/>
          </w:tcPr>
          <w:p w14:paraId="1F68E765"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 xml:space="preserve">Окружающий мир </w:t>
            </w:r>
          </w:p>
        </w:tc>
        <w:tc>
          <w:tcPr>
            <w:tcW w:w="1300" w:type="dxa"/>
            <w:tcBorders>
              <w:top w:val="single" w:sz="4" w:space="0" w:color="auto"/>
              <w:left w:val="single" w:sz="4" w:space="0" w:color="auto"/>
              <w:bottom w:val="single" w:sz="4" w:space="0" w:color="auto"/>
              <w:right w:val="single" w:sz="4" w:space="0" w:color="auto"/>
            </w:tcBorders>
          </w:tcPr>
          <w:p w14:paraId="1681C990" w14:textId="77777777" w:rsidR="00011DF5" w:rsidRDefault="00011DF5" w:rsidP="00313CAF">
            <w:pPr>
              <w:spacing w:after="0"/>
              <w:rPr>
                <w:rFonts w:ascii="Times New Roman" w:hAnsi="Times New Roman" w:cs="Times New Roman"/>
                <w:sz w:val="18"/>
                <w:szCs w:val="18"/>
              </w:rPr>
            </w:pPr>
          </w:p>
        </w:tc>
        <w:tc>
          <w:tcPr>
            <w:tcW w:w="1113" w:type="dxa"/>
            <w:tcBorders>
              <w:top w:val="single" w:sz="4" w:space="0" w:color="auto"/>
              <w:left w:val="single" w:sz="4" w:space="0" w:color="auto"/>
              <w:bottom w:val="single" w:sz="4" w:space="0" w:color="auto"/>
              <w:right w:val="single" w:sz="4" w:space="0" w:color="auto"/>
            </w:tcBorders>
            <w:hideMark/>
          </w:tcPr>
          <w:p w14:paraId="0C1E51D0" w14:textId="77777777" w:rsidR="00011DF5" w:rsidRDefault="00011DF5" w:rsidP="00313CAF">
            <w:pPr>
              <w:spacing w:after="0"/>
              <w:jc w:val="center"/>
              <w:rPr>
                <w:rFonts w:ascii="Times New Roman" w:hAnsi="Times New Roman" w:cs="Times New Roman"/>
                <w:b/>
                <w:sz w:val="18"/>
                <w:szCs w:val="18"/>
              </w:rPr>
            </w:pPr>
            <w:r>
              <w:rPr>
                <w:rFonts w:ascii="Times New Roman" w:hAnsi="Times New Roman" w:cs="Times New Roman"/>
                <w:b/>
                <w:sz w:val="18"/>
                <w:szCs w:val="18"/>
              </w:rPr>
              <w:t>66</w:t>
            </w:r>
          </w:p>
        </w:tc>
        <w:tc>
          <w:tcPr>
            <w:tcW w:w="1275" w:type="dxa"/>
            <w:tcBorders>
              <w:top w:val="single" w:sz="4" w:space="0" w:color="auto"/>
              <w:left w:val="single" w:sz="4" w:space="0" w:color="auto"/>
              <w:bottom w:val="single" w:sz="4" w:space="0" w:color="auto"/>
              <w:right w:val="single" w:sz="4" w:space="0" w:color="auto"/>
            </w:tcBorders>
            <w:hideMark/>
          </w:tcPr>
          <w:p w14:paraId="02354A65"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68</w:t>
            </w:r>
          </w:p>
        </w:tc>
        <w:tc>
          <w:tcPr>
            <w:tcW w:w="1418" w:type="dxa"/>
            <w:tcBorders>
              <w:top w:val="single" w:sz="4" w:space="0" w:color="auto"/>
              <w:left w:val="single" w:sz="4" w:space="0" w:color="auto"/>
              <w:bottom w:val="single" w:sz="4" w:space="0" w:color="auto"/>
              <w:right w:val="single" w:sz="4" w:space="0" w:color="auto"/>
            </w:tcBorders>
            <w:hideMark/>
          </w:tcPr>
          <w:p w14:paraId="5173B026"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68</w:t>
            </w:r>
          </w:p>
        </w:tc>
        <w:tc>
          <w:tcPr>
            <w:tcW w:w="1417" w:type="dxa"/>
            <w:tcBorders>
              <w:top w:val="single" w:sz="4" w:space="0" w:color="auto"/>
              <w:left w:val="single" w:sz="4" w:space="0" w:color="auto"/>
              <w:bottom w:val="single" w:sz="4" w:space="0" w:color="auto"/>
              <w:right w:val="single" w:sz="4" w:space="0" w:color="auto"/>
            </w:tcBorders>
            <w:hideMark/>
          </w:tcPr>
          <w:p w14:paraId="5E398922"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68</w:t>
            </w:r>
          </w:p>
        </w:tc>
        <w:tc>
          <w:tcPr>
            <w:tcW w:w="1418" w:type="dxa"/>
            <w:tcBorders>
              <w:top w:val="single" w:sz="4" w:space="0" w:color="auto"/>
              <w:left w:val="single" w:sz="4" w:space="0" w:color="auto"/>
              <w:bottom w:val="single" w:sz="4" w:space="0" w:color="auto"/>
              <w:right w:val="single" w:sz="4" w:space="0" w:color="auto"/>
            </w:tcBorders>
            <w:hideMark/>
          </w:tcPr>
          <w:p w14:paraId="604EBA56"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270</w:t>
            </w:r>
          </w:p>
        </w:tc>
      </w:tr>
      <w:tr w:rsidR="00011DF5" w14:paraId="2BE15EFA" w14:textId="77777777" w:rsidTr="00313CAF">
        <w:trPr>
          <w:trHeight w:val="105"/>
        </w:trPr>
        <w:tc>
          <w:tcPr>
            <w:tcW w:w="1675" w:type="dxa"/>
            <w:vMerge w:val="restart"/>
            <w:tcBorders>
              <w:top w:val="single" w:sz="4" w:space="0" w:color="auto"/>
              <w:left w:val="single" w:sz="4" w:space="0" w:color="auto"/>
              <w:bottom w:val="single" w:sz="4" w:space="0" w:color="auto"/>
              <w:right w:val="single" w:sz="4" w:space="0" w:color="auto"/>
            </w:tcBorders>
            <w:hideMark/>
          </w:tcPr>
          <w:p w14:paraId="4AFDEEC1"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Искусство</w:t>
            </w:r>
          </w:p>
        </w:tc>
        <w:tc>
          <w:tcPr>
            <w:tcW w:w="1703" w:type="dxa"/>
            <w:tcBorders>
              <w:top w:val="single" w:sz="4" w:space="0" w:color="auto"/>
              <w:left w:val="single" w:sz="4" w:space="0" w:color="auto"/>
              <w:bottom w:val="single" w:sz="4" w:space="0" w:color="auto"/>
              <w:right w:val="single" w:sz="4" w:space="0" w:color="auto"/>
            </w:tcBorders>
            <w:hideMark/>
          </w:tcPr>
          <w:p w14:paraId="0ABD4014"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Музыка</w:t>
            </w:r>
          </w:p>
        </w:tc>
        <w:tc>
          <w:tcPr>
            <w:tcW w:w="1300" w:type="dxa"/>
            <w:tcBorders>
              <w:top w:val="single" w:sz="4" w:space="0" w:color="auto"/>
              <w:left w:val="single" w:sz="4" w:space="0" w:color="auto"/>
              <w:bottom w:val="single" w:sz="4" w:space="0" w:color="auto"/>
              <w:right w:val="single" w:sz="4" w:space="0" w:color="auto"/>
            </w:tcBorders>
          </w:tcPr>
          <w:p w14:paraId="194FEA34" w14:textId="77777777" w:rsidR="00011DF5" w:rsidRDefault="00011DF5" w:rsidP="00313CAF">
            <w:pPr>
              <w:spacing w:after="0"/>
              <w:rPr>
                <w:rFonts w:ascii="Times New Roman" w:hAnsi="Times New Roman" w:cs="Times New Roman"/>
                <w:sz w:val="18"/>
                <w:szCs w:val="18"/>
              </w:rPr>
            </w:pPr>
          </w:p>
        </w:tc>
        <w:tc>
          <w:tcPr>
            <w:tcW w:w="1113" w:type="dxa"/>
            <w:tcBorders>
              <w:top w:val="single" w:sz="4" w:space="0" w:color="auto"/>
              <w:left w:val="single" w:sz="4" w:space="0" w:color="auto"/>
              <w:bottom w:val="single" w:sz="4" w:space="0" w:color="auto"/>
              <w:right w:val="single" w:sz="4" w:space="0" w:color="auto"/>
            </w:tcBorders>
            <w:hideMark/>
          </w:tcPr>
          <w:p w14:paraId="29D88371" w14:textId="77777777" w:rsidR="00011DF5" w:rsidRDefault="00011DF5" w:rsidP="00313CAF">
            <w:pPr>
              <w:spacing w:after="0"/>
              <w:jc w:val="center"/>
              <w:rPr>
                <w:rFonts w:ascii="Times New Roman" w:hAnsi="Times New Roman" w:cs="Times New Roman"/>
                <w:b/>
                <w:sz w:val="18"/>
                <w:szCs w:val="18"/>
              </w:rPr>
            </w:pPr>
            <w:r>
              <w:rPr>
                <w:rFonts w:ascii="Times New Roman" w:hAnsi="Times New Roman" w:cs="Times New Roman"/>
                <w:b/>
                <w:sz w:val="18"/>
                <w:szCs w:val="18"/>
              </w:rPr>
              <w:t>33</w:t>
            </w:r>
          </w:p>
        </w:tc>
        <w:tc>
          <w:tcPr>
            <w:tcW w:w="1275" w:type="dxa"/>
            <w:tcBorders>
              <w:top w:val="single" w:sz="4" w:space="0" w:color="auto"/>
              <w:left w:val="single" w:sz="4" w:space="0" w:color="auto"/>
              <w:bottom w:val="single" w:sz="4" w:space="0" w:color="auto"/>
              <w:right w:val="single" w:sz="4" w:space="0" w:color="auto"/>
            </w:tcBorders>
            <w:hideMark/>
          </w:tcPr>
          <w:p w14:paraId="72374284"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34</w:t>
            </w:r>
          </w:p>
        </w:tc>
        <w:tc>
          <w:tcPr>
            <w:tcW w:w="1418" w:type="dxa"/>
            <w:tcBorders>
              <w:top w:val="single" w:sz="4" w:space="0" w:color="auto"/>
              <w:left w:val="single" w:sz="4" w:space="0" w:color="auto"/>
              <w:bottom w:val="single" w:sz="4" w:space="0" w:color="auto"/>
              <w:right w:val="single" w:sz="4" w:space="0" w:color="auto"/>
            </w:tcBorders>
            <w:hideMark/>
          </w:tcPr>
          <w:p w14:paraId="4CFFB232"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34</w:t>
            </w:r>
          </w:p>
        </w:tc>
        <w:tc>
          <w:tcPr>
            <w:tcW w:w="1417" w:type="dxa"/>
            <w:tcBorders>
              <w:top w:val="single" w:sz="4" w:space="0" w:color="auto"/>
              <w:left w:val="single" w:sz="4" w:space="0" w:color="auto"/>
              <w:bottom w:val="single" w:sz="4" w:space="0" w:color="auto"/>
              <w:right w:val="single" w:sz="4" w:space="0" w:color="auto"/>
            </w:tcBorders>
            <w:hideMark/>
          </w:tcPr>
          <w:p w14:paraId="086405E7"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34</w:t>
            </w:r>
          </w:p>
        </w:tc>
        <w:tc>
          <w:tcPr>
            <w:tcW w:w="1418" w:type="dxa"/>
            <w:tcBorders>
              <w:top w:val="single" w:sz="4" w:space="0" w:color="auto"/>
              <w:left w:val="single" w:sz="4" w:space="0" w:color="auto"/>
              <w:bottom w:val="single" w:sz="4" w:space="0" w:color="auto"/>
              <w:right w:val="single" w:sz="4" w:space="0" w:color="auto"/>
            </w:tcBorders>
            <w:hideMark/>
          </w:tcPr>
          <w:p w14:paraId="00432B50"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135</w:t>
            </w:r>
          </w:p>
        </w:tc>
      </w:tr>
      <w:tr w:rsidR="00011DF5" w14:paraId="5D7F7D33" w14:textId="77777777" w:rsidTr="00313CAF">
        <w:trPr>
          <w:trHeight w:val="165"/>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0005582B" w14:textId="77777777" w:rsidR="00011DF5" w:rsidRDefault="00011DF5" w:rsidP="00313CAF">
            <w:pPr>
              <w:spacing w:after="0"/>
              <w:rPr>
                <w:rFonts w:ascii="Times New Roman" w:hAnsi="Times New Roman" w:cs="Times New Roman"/>
                <w:sz w:val="18"/>
                <w:szCs w:val="18"/>
              </w:rPr>
            </w:pPr>
          </w:p>
        </w:tc>
        <w:tc>
          <w:tcPr>
            <w:tcW w:w="1703" w:type="dxa"/>
            <w:tcBorders>
              <w:top w:val="single" w:sz="4" w:space="0" w:color="auto"/>
              <w:left w:val="single" w:sz="4" w:space="0" w:color="auto"/>
              <w:bottom w:val="single" w:sz="4" w:space="0" w:color="auto"/>
              <w:right w:val="single" w:sz="4" w:space="0" w:color="auto"/>
            </w:tcBorders>
            <w:hideMark/>
          </w:tcPr>
          <w:p w14:paraId="68142616"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Изобразительное</w:t>
            </w:r>
          </w:p>
          <w:p w14:paraId="68060A3C"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искусство</w:t>
            </w:r>
          </w:p>
        </w:tc>
        <w:tc>
          <w:tcPr>
            <w:tcW w:w="1300" w:type="dxa"/>
            <w:tcBorders>
              <w:top w:val="single" w:sz="4" w:space="0" w:color="auto"/>
              <w:left w:val="single" w:sz="4" w:space="0" w:color="auto"/>
              <w:bottom w:val="single" w:sz="4" w:space="0" w:color="auto"/>
              <w:right w:val="single" w:sz="4" w:space="0" w:color="auto"/>
            </w:tcBorders>
          </w:tcPr>
          <w:p w14:paraId="4AC38B3E" w14:textId="77777777" w:rsidR="00011DF5" w:rsidRDefault="00011DF5" w:rsidP="00313CAF">
            <w:pPr>
              <w:spacing w:after="0"/>
              <w:rPr>
                <w:rFonts w:ascii="Times New Roman" w:hAnsi="Times New Roman" w:cs="Times New Roman"/>
                <w:sz w:val="18"/>
                <w:szCs w:val="18"/>
              </w:rPr>
            </w:pPr>
          </w:p>
        </w:tc>
        <w:tc>
          <w:tcPr>
            <w:tcW w:w="1113" w:type="dxa"/>
            <w:tcBorders>
              <w:top w:val="single" w:sz="4" w:space="0" w:color="auto"/>
              <w:left w:val="single" w:sz="4" w:space="0" w:color="auto"/>
              <w:bottom w:val="single" w:sz="4" w:space="0" w:color="auto"/>
              <w:right w:val="single" w:sz="4" w:space="0" w:color="auto"/>
            </w:tcBorders>
            <w:hideMark/>
          </w:tcPr>
          <w:p w14:paraId="4AC1B57F" w14:textId="77777777" w:rsidR="00011DF5" w:rsidRDefault="00011DF5" w:rsidP="00313CAF">
            <w:pPr>
              <w:spacing w:after="0"/>
              <w:jc w:val="center"/>
              <w:rPr>
                <w:rFonts w:ascii="Times New Roman" w:hAnsi="Times New Roman" w:cs="Times New Roman"/>
                <w:b/>
                <w:sz w:val="18"/>
                <w:szCs w:val="18"/>
              </w:rPr>
            </w:pPr>
            <w:r>
              <w:rPr>
                <w:rFonts w:ascii="Times New Roman" w:hAnsi="Times New Roman" w:cs="Times New Roman"/>
                <w:b/>
                <w:sz w:val="18"/>
                <w:szCs w:val="18"/>
              </w:rPr>
              <w:t>33</w:t>
            </w:r>
          </w:p>
        </w:tc>
        <w:tc>
          <w:tcPr>
            <w:tcW w:w="1275" w:type="dxa"/>
            <w:tcBorders>
              <w:top w:val="single" w:sz="4" w:space="0" w:color="auto"/>
              <w:left w:val="single" w:sz="4" w:space="0" w:color="auto"/>
              <w:bottom w:val="single" w:sz="4" w:space="0" w:color="auto"/>
              <w:right w:val="single" w:sz="4" w:space="0" w:color="auto"/>
            </w:tcBorders>
            <w:hideMark/>
          </w:tcPr>
          <w:p w14:paraId="045C992A"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34</w:t>
            </w:r>
          </w:p>
        </w:tc>
        <w:tc>
          <w:tcPr>
            <w:tcW w:w="1418" w:type="dxa"/>
            <w:tcBorders>
              <w:top w:val="single" w:sz="4" w:space="0" w:color="auto"/>
              <w:left w:val="single" w:sz="4" w:space="0" w:color="auto"/>
              <w:bottom w:val="single" w:sz="4" w:space="0" w:color="auto"/>
              <w:right w:val="single" w:sz="4" w:space="0" w:color="auto"/>
            </w:tcBorders>
            <w:hideMark/>
          </w:tcPr>
          <w:p w14:paraId="6F6C936E"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34</w:t>
            </w:r>
          </w:p>
        </w:tc>
        <w:tc>
          <w:tcPr>
            <w:tcW w:w="1417" w:type="dxa"/>
            <w:tcBorders>
              <w:top w:val="single" w:sz="4" w:space="0" w:color="auto"/>
              <w:left w:val="single" w:sz="4" w:space="0" w:color="auto"/>
              <w:bottom w:val="single" w:sz="4" w:space="0" w:color="auto"/>
              <w:right w:val="single" w:sz="4" w:space="0" w:color="auto"/>
            </w:tcBorders>
            <w:hideMark/>
          </w:tcPr>
          <w:p w14:paraId="3360E57D"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34</w:t>
            </w:r>
          </w:p>
        </w:tc>
        <w:tc>
          <w:tcPr>
            <w:tcW w:w="1418" w:type="dxa"/>
            <w:tcBorders>
              <w:top w:val="single" w:sz="4" w:space="0" w:color="auto"/>
              <w:left w:val="single" w:sz="4" w:space="0" w:color="auto"/>
              <w:bottom w:val="single" w:sz="4" w:space="0" w:color="auto"/>
              <w:right w:val="single" w:sz="4" w:space="0" w:color="auto"/>
            </w:tcBorders>
            <w:hideMark/>
          </w:tcPr>
          <w:p w14:paraId="2750B012"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135</w:t>
            </w:r>
          </w:p>
        </w:tc>
      </w:tr>
      <w:tr w:rsidR="00011DF5" w14:paraId="58D62001" w14:textId="77777777" w:rsidTr="00313CAF">
        <w:tc>
          <w:tcPr>
            <w:tcW w:w="1675" w:type="dxa"/>
            <w:tcBorders>
              <w:top w:val="single" w:sz="4" w:space="0" w:color="auto"/>
              <w:left w:val="single" w:sz="4" w:space="0" w:color="auto"/>
              <w:bottom w:val="single" w:sz="4" w:space="0" w:color="auto"/>
              <w:right w:val="single" w:sz="4" w:space="0" w:color="auto"/>
            </w:tcBorders>
            <w:hideMark/>
          </w:tcPr>
          <w:p w14:paraId="7EF3057C"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Технология</w:t>
            </w:r>
          </w:p>
        </w:tc>
        <w:tc>
          <w:tcPr>
            <w:tcW w:w="1703" w:type="dxa"/>
            <w:tcBorders>
              <w:top w:val="single" w:sz="4" w:space="0" w:color="auto"/>
              <w:left w:val="single" w:sz="4" w:space="0" w:color="auto"/>
              <w:bottom w:val="single" w:sz="4" w:space="0" w:color="auto"/>
              <w:right w:val="single" w:sz="4" w:space="0" w:color="auto"/>
            </w:tcBorders>
            <w:hideMark/>
          </w:tcPr>
          <w:p w14:paraId="4C265ED5"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Труд (технология)</w:t>
            </w:r>
          </w:p>
        </w:tc>
        <w:tc>
          <w:tcPr>
            <w:tcW w:w="1300" w:type="dxa"/>
            <w:tcBorders>
              <w:top w:val="single" w:sz="4" w:space="0" w:color="auto"/>
              <w:left w:val="single" w:sz="4" w:space="0" w:color="auto"/>
              <w:bottom w:val="single" w:sz="4" w:space="0" w:color="auto"/>
              <w:right w:val="single" w:sz="4" w:space="0" w:color="auto"/>
            </w:tcBorders>
          </w:tcPr>
          <w:p w14:paraId="7710E3B9" w14:textId="77777777" w:rsidR="00011DF5" w:rsidRDefault="00011DF5" w:rsidP="00313CAF">
            <w:pPr>
              <w:spacing w:after="0"/>
              <w:rPr>
                <w:rFonts w:ascii="Times New Roman" w:hAnsi="Times New Roman" w:cs="Times New Roman"/>
                <w:sz w:val="18"/>
                <w:szCs w:val="18"/>
              </w:rPr>
            </w:pPr>
          </w:p>
        </w:tc>
        <w:tc>
          <w:tcPr>
            <w:tcW w:w="1113" w:type="dxa"/>
            <w:tcBorders>
              <w:top w:val="single" w:sz="4" w:space="0" w:color="auto"/>
              <w:left w:val="single" w:sz="4" w:space="0" w:color="auto"/>
              <w:bottom w:val="single" w:sz="4" w:space="0" w:color="auto"/>
              <w:right w:val="single" w:sz="4" w:space="0" w:color="auto"/>
            </w:tcBorders>
            <w:hideMark/>
          </w:tcPr>
          <w:p w14:paraId="5DFD21F2" w14:textId="77777777" w:rsidR="00011DF5" w:rsidRDefault="00011DF5" w:rsidP="00313CAF">
            <w:pPr>
              <w:spacing w:after="0"/>
              <w:jc w:val="center"/>
              <w:rPr>
                <w:rFonts w:ascii="Times New Roman" w:hAnsi="Times New Roman" w:cs="Times New Roman"/>
                <w:b/>
                <w:sz w:val="18"/>
                <w:szCs w:val="18"/>
              </w:rPr>
            </w:pPr>
            <w:r>
              <w:rPr>
                <w:rFonts w:ascii="Times New Roman" w:hAnsi="Times New Roman" w:cs="Times New Roman"/>
                <w:b/>
                <w:sz w:val="18"/>
                <w:szCs w:val="18"/>
              </w:rPr>
              <w:t>33</w:t>
            </w:r>
          </w:p>
        </w:tc>
        <w:tc>
          <w:tcPr>
            <w:tcW w:w="1275" w:type="dxa"/>
            <w:tcBorders>
              <w:top w:val="single" w:sz="4" w:space="0" w:color="auto"/>
              <w:left w:val="single" w:sz="4" w:space="0" w:color="auto"/>
              <w:bottom w:val="single" w:sz="4" w:space="0" w:color="auto"/>
              <w:right w:val="single" w:sz="4" w:space="0" w:color="auto"/>
            </w:tcBorders>
            <w:hideMark/>
          </w:tcPr>
          <w:p w14:paraId="530C36ED"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34</w:t>
            </w:r>
          </w:p>
        </w:tc>
        <w:tc>
          <w:tcPr>
            <w:tcW w:w="1418" w:type="dxa"/>
            <w:tcBorders>
              <w:top w:val="single" w:sz="4" w:space="0" w:color="auto"/>
              <w:left w:val="single" w:sz="4" w:space="0" w:color="auto"/>
              <w:bottom w:val="single" w:sz="4" w:space="0" w:color="auto"/>
              <w:right w:val="single" w:sz="4" w:space="0" w:color="auto"/>
            </w:tcBorders>
            <w:hideMark/>
          </w:tcPr>
          <w:p w14:paraId="16A3FF29"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34</w:t>
            </w:r>
          </w:p>
        </w:tc>
        <w:tc>
          <w:tcPr>
            <w:tcW w:w="1417" w:type="dxa"/>
            <w:tcBorders>
              <w:top w:val="single" w:sz="4" w:space="0" w:color="auto"/>
              <w:left w:val="single" w:sz="4" w:space="0" w:color="auto"/>
              <w:bottom w:val="single" w:sz="4" w:space="0" w:color="auto"/>
              <w:right w:val="single" w:sz="4" w:space="0" w:color="auto"/>
            </w:tcBorders>
            <w:hideMark/>
          </w:tcPr>
          <w:p w14:paraId="2C80924D"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34</w:t>
            </w:r>
          </w:p>
        </w:tc>
        <w:tc>
          <w:tcPr>
            <w:tcW w:w="1418" w:type="dxa"/>
            <w:tcBorders>
              <w:top w:val="single" w:sz="4" w:space="0" w:color="auto"/>
              <w:left w:val="single" w:sz="4" w:space="0" w:color="auto"/>
              <w:bottom w:val="single" w:sz="4" w:space="0" w:color="auto"/>
              <w:right w:val="single" w:sz="4" w:space="0" w:color="auto"/>
            </w:tcBorders>
            <w:hideMark/>
          </w:tcPr>
          <w:p w14:paraId="5B79559C"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135</w:t>
            </w:r>
          </w:p>
        </w:tc>
      </w:tr>
      <w:tr w:rsidR="00011DF5" w14:paraId="19054F89" w14:textId="77777777" w:rsidTr="00313CAF">
        <w:tc>
          <w:tcPr>
            <w:tcW w:w="1675" w:type="dxa"/>
            <w:tcBorders>
              <w:top w:val="single" w:sz="4" w:space="0" w:color="auto"/>
              <w:left w:val="single" w:sz="4" w:space="0" w:color="auto"/>
              <w:bottom w:val="single" w:sz="4" w:space="0" w:color="auto"/>
              <w:right w:val="single" w:sz="4" w:space="0" w:color="auto"/>
            </w:tcBorders>
            <w:hideMark/>
          </w:tcPr>
          <w:p w14:paraId="2996BA81"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Физическая культура</w:t>
            </w:r>
          </w:p>
        </w:tc>
        <w:tc>
          <w:tcPr>
            <w:tcW w:w="1703" w:type="dxa"/>
            <w:tcBorders>
              <w:top w:val="single" w:sz="4" w:space="0" w:color="auto"/>
              <w:left w:val="single" w:sz="4" w:space="0" w:color="auto"/>
              <w:bottom w:val="single" w:sz="4" w:space="0" w:color="auto"/>
              <w:right w:val="single" w:sz="4" w:space="0" w:color="auto"/>
            </w:tcBorders>
            <w:hideMark/>
          </w:tcPr>
          <w:p w14:paraId="167DAF2C"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Физическая культура</w:t>
            </w:r>
          </w:p>
        </w:tc>
        <w:tc>
          <w:tcPr>
            <w:tcW w:w="1300" w:type="dxa"/>
            <w:tcBorders>
              <w:top w:val="single" w:sz="4" w:space="0" w:color="auto"/>
              <w:left w:val="single" w:sz="4" w:space="0" w:color="auto"/>
              <w:bottom w:val="single" w:sz="4" w:space="0" w:color="auto"/>
              <w:right w:val="single" w:sz="4" w:space="0" w:color="auto"/>
            </w:tcBorders>
          </w:tcPr>
          <w:p w14:paraId="6EB5E952" w14:textId="77777777" w:rsidR="00011DF5" w:rsidRDefault="00011DF5" w:rsidP="00313CAF">
            <w:pPr>
              <w:spacing w:after="0"/>
              <w:rPr>
                <w:rFonts w:ascii="Times New Roman" w:hAnsi="Times New Roman" w:cs="Times New Roman"/>
                <w:sz w:val="18"/>
                <w:szCs w:val="18"/>
              </w:rPr>
            </w:pPr>
          </w:p>
        </w:tc>
        <w:tc>
          <w:tcPr>
            <w:tcW w:w="1113" w:type="dxa"/>
            <w:tcBorders>
              <w:top w:val="single" w:sz="4" w:space="0" w:color="auto"/>
              <w:left w:val="single" w:sz="4" w:space="0" w:color="auto"/>
              <w:bottom w:val="single" w:sz="4" w:space="0" w:color="auto"/>
              <w:right w:val="single" w:sz="4" w:space="0" w:color="auto"/>
            </w:tcBorders>
            <w:hideMark/>
          </w:tcPr>
          <w:p w14:paraId="53C4F3C9" w14:textId="77777777" w:rsidR="00011DF5" w:rsidRDefault="00011DF5" w:rsidP="00313CAF">
            <w:pPr>
              <w:spacing w:after="0"/>
              <w:jc w:val="center"/>
              <w:rPr>
                <w:rFonts w:ascii="Times New Roman" w:hAnsi="Times New Roman" w:cs="Times New Roman"/>
                <w:b/>
                <w:sz w:val="18"/>
                <w:szCs w:val="18"/>
              </w:rPr>
            </w:pPr>
            <w:r>
              <w:rPr>
                <w:rFonts w:ascii="Times New Roman" w:hAnsi="Times New Roman" w:cs="Times New Roman"/>
                <w:b/>
                <w:sz w:val="18"/>
                <w:szCs w:val="18"/>
              </w:rPr>
              <w:t>66</w:t>
            </w:r>
          </w:p>
        </w:tc>
        <w:tc>
          <w:tcPr>
            <w:tcW w:w="1275" w:type="dxa"/>
            <w:tcBorders>
              <w:top w:val="single" w:sz="4" w:space="0" w:color="auto"/>
              <w:left w:val="single" w:sz="4" w:space="0" w:color="auto"/>
              <w:bottom w:val="single" w:sz="4" w:space="0" w:color="auto"/>
              <w:right w:val="single" w:sz="4" w:space="0" w:color="auto"/>
            </w:tcBorders>
            <w:hideMark/>
          </w:tcPr>
          <w:p w14:paraId="45C94FBE"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68</w:t>
            </w:r>
          </w:p>
        </w:tc>
        <w:tc>
          <w:tcPr>
            <w:tcW w:w="1418" w:type="dxa"/>
            <w:tcBorders>
              <w:top w:val="single" w:sz="4" w:space="0" w:color="auto"/>
              <w:left w:val="single" w:sz="4" w:space="0" w:color="auto"/>
              <w:bottom w:val="single" w:sz="4" w:space="0" w:color="auto"/>
              <w:right w:val="single" w:sz="4" w:space="0" w:color="auto"/>
            </w:tcBorders>
            <w:hideMark/>
          </w:tcPr>
          <w:p w14:paraId="5705112D"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68</w:t>
            </w:r>
          </w:p>
        </w:tc>
        <w:tc>
          <w:tcPr>
            <w:tcW w:w="1417" w:type="dxa"/>
            <w:tcBorders>
              <w:top w:val="single" w:sz="4" w:space="0" w:color="auto"/>
              <w:left w:val="single" w:sz="4" w:space="0" w:color="auto"/>
              <w:bottom w:val="single" w:sz="4" w:space="0" w:color="auto"/>
              <w:right w:val="single" w:sz="4" w:space="0" w:color="auto"/>
            </w:tcBorders>
            <w:hideMark/>
          </w:tcPr>
          <w:p w14:paraId="7870CD6D"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68</w:t>
            </w:r>
          </w:p>
        </w:tc>
        <w:tc>
          <w:tcPr>
            <w:tcW w:w="1418" w:type="dxa"/>
            <w:tcBorders>
              <w:top w:val="single" w:sz="4" w:space="0" w:color="auto"/>
              <w:left w:val="single" w:sz="4" w:space="0" w:color="auto"/>
              <w:bottom w:val="single" w:sz="4" w:space="0" w:color="auto"/>
              <w:right w:val="single" w:sz="4" w:space="0" w:color="auto"/>
            </w:tcBorders>
            <w:hideMark/>
          </w:tcPr>
          <w:p w14:paraId="1A85C5E3"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270</w:t>
            </w:r>
          </w:p>
        </w:tc>
      </w:tr>
      <w:tr w:rsidR="00011DF5" w14:paraId="7FD20D5B" w14:textId="77777777" w:rsidTr="00313CAF">
        <w:tc>
          <w:tcPr>
            <w:tcW w:w="1675" w:type="dxa"/>
            <w:tcBorders>
              <w:top w:val="single" w:sz="4" w:space="0" w:color="auto"/>
              <w:left w:val="single" w:sz="4" w:space="0" w:color="auto"/>
              <w:bottom w:val="single" w:sz="4" w:space="0" w:color="auto"/>
              <w:right w:val="single" w:sz="4" w:space="0" w:color="auto"/>
            </w:tcBorders>
            <w:hideMark/>
          </w:tcPr>
          <w:p w14:paraId="7BC90BD7"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Основы религиозных культур и светской этики</w:t>
            </w:r>
          </w:p>
        </w:tc>
        <w:tc>
          <w:tcPr>
            <w:tcW w:w="1703" w:type="dxa"/>
            <w:tcBorders>
              <w:top w:val="single" w:sz="4" w:space="0" w:color="auto"/>
              <w:left w:val="single" w:sz="4" w:space="0" w:color="auto"/>
              <w:bottom w:val="single" w:sz="4" w:space="0" w:color="auto"/>
              <w:right w:val="single" w:sz="4" w:space="0" w:color="auto"/>
            </w:tcBorders>
            <w:hideMark/>
          </w:tcPr>
          <w:p w14:paraId="6AD82579"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Основы религиозных культур и светской этики</w:t>
            </w:r>
          </w:p>
        </w:tc>
        <w:tc>
          <w:tcPr>
            <w:tcW w:w="1300" w:type="dxa"/>
            <w:tcBorders>
              <w:top w:val="single" w:sz="4" w:space="0" w:color="auto"/>
              <w:left w:val="single" w:sz="4" w:space="0" w:color="auto"/>
              <w:bottom w:val="single" w:sz="4" w:space="0" w:color="auto"/>
              <w:right w:val="single" w:sz="4" w:space="0" w:color="auto"/>
            </w:tcBorders>
            <w:hideMark/>
          </w:tcPr>
          <w:p w14:paraId="0122823B" w14:textId="77777777" w:rsidR="00011DF5" w:rsidRDefault="00011DF5" w:rsidP="00313CAF">
            <w:pPr>
              <w:spacing w:after="0"/>
              <w:rPr>
                <w:rFonts w:ascii="Times New Roman" w:hAnsi="Times New Roman" w:cs="Times New Roman"/>
                <w:color w:val="FF0000"/>
                <w:sz w:val="18"/>
                <w:szCs w:val="18"/>
              </w:rPr>
            </w:pPr>
            <w:r>
              <w:rPr>
                <w:rFonts w:ascii="Times New Roman" w:hAnsi="Times New Roman" w:cs="Times New Roman"/>
                <w:sz w:val="18"/>
                <w:szCs w:val="18"/>
              </w:rPr>
              <w:t>Основы православной культуры</w:t>
            </w:r>
          </w:p>
        </w:tc>
        <w:tc>
          <w:tcPr>
            <w:tcW w:w="1113" w:type="dxa"/>
            <w:tcBorders>
              <w:top w:val="single" w:sz="4" w:space="0" w:color="auto"/>
              <w:left w:val="single" w:sz="4" w:space="0" w:color="auto"/>
              <w:bottom w:val="single" w:sz="4" w:space="0" w:color="auto"/>
              <w:right w:val="single" w:sz="4" w:space="0" w:color="auto"/>
            </w:tcBorders>
          </w:tcPr>
          <w:p w14:paraId="23EABADF" w14:textId="77777777" w:rsidR="00011DF5" w:rsidRDefault="00011DF5" w:rsidP="00313CAF">
            <w:pPr>
              <w:spacing w:after="0"/>
              <w:jc w:val="center"/>
              <w:rPr>
                <w:rFonts w:ascii="Times New Roman" w:hAnsi="Times New Roman" w:cs="Times New Roman"/>
                <w:b/>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F0FC1A5" w14:textId="77777777" w:rsidR="00011DF5" w:rsidRDefault="00011DF5" w:rsidP="00313CAF">
            <w:pPr>
              <w:spacing w:after="0"/>
              <w:jc w:val="center"/>
              <w:rPr>
                <w:rFonts w:ascii="Times New Roman" w:hAnsi="Times New Roman"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1A84CAF8" w14:textId="77777777" w:rsidR="00011DF5" w:rsidRDefault="00011DF5" w:rsidP="00313CAF">
            <w:pPr>
              <w:spacing w:after="0"/>
              <w:jc w:val="center"/>
              <w:rPr>
                <w:rFonts w:ascii="Times New Roman"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14:paraId="736B5D3D"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34</w:t>
            </w:r>
          </w:p>
        </w:tc>
        <w:tc>
          <w:tcPr>
            <w:tcW w:w="1418" w:type="dxa"/>
            <w:tcBorders>
              <w:top w:val="single" w:sz="4" w:space="0" w:color="auto"/>
              <w:left w:val="single" w:sz="4" w:space="0" w:color="auto"/>
              <w:bottom w:val="single" w:sz="4" w:space="0" w:color="auto"/>
              <w:right w:val="single" w:sz="4" w:space="0" w:color="auto"/>
            </w:tcBorders>
            <w:hideMark/>
          </w:tcPr>
          <w:p w14:paraId="78E4E27F"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34</w:t>
            </w:r>
          </w:p>
        </w:tc>
      </w:tr>
      <w:tr w:rsidR="00011DF5" w14:paraId="739BB822" w14:textId="77777777" w:rsidTr="00313CAF">
        <w:tc>
          <w:tcPr>
            <w:tcW w:w="4678" w:type="dxa"/>
            <w:gridSpan w:val="3"/>
            <w:tcBorders>
              <w:top w:val="single" w:sz="4" w:space="0" w:color="auto"/>
              <w:left w:val="single" w:sz="4" w:space="0" w:color="auto"/>
              <w:bottom w:val="single" w:sz="4" w:space="0" w:color="auto"/>
              <w:right w:val="single" w:sz="4" w:space="0" w:color="auto"/>
            </w:tcBorders>
            <w:hideMark/>
          </w:tcPr>
          <w:p w14:paraId="38575990"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ИТОГО:</w:t>
            </w:r>
          </w:p>
        </w:tc>
        <w:tc>
          <w:tcPr>
            <w:tcW w:w="1113" w:type="dxa"/>
            <w:tcBorders>
              <w:top w:val="single" w:sz="4" w:space="0" w:color="auto"/>
              <w:left w:val="single" w:sz="4" w:space="0" w:color="auto"/>
              <w:bottom w:val="single" w:sz="4" w:space="0" w:color="auto"/>
              <w:right w:val="single" w:sz="4" w:space="0" w:color="auto"/>
            </w:tcBorders>
            <w:hideMark/>
          </w:tcPr>
          <w:p w14:paraId="0A13CCBF" w14:textId="77777777" w:rsidR="00011DF5" w:rsidRDefault="00011DF5" w:rsidP="00313CAF">
            <w:pPr>
              <w:spacing w:after="0"/>
              <w:jc w:val="center"/>
              <w:rPr>
                <w:rFonts w:ascii="Times New Roman" w:hAnsi="Times New Roman" w:cs="Times New Roman"/>
                <w:b/>
                <w:sz w:val="18"/>
                <w:szCs w:val="18"/>
              </w:rPr>
            </w:pPr>
            <w:r>
              <w:rPr>
                <w:rFonts w:ascii="Times New Roman" w:hAnsi="Times New Roman" w:cs="Times New Roman"/>
                <w:b/>
                <w:sz w:val="18"/>
                <w:szCs w:val="18"/>
              </w:rPr>
              <w:t>660</w:t>
            </w:r>
          </w:p>
        </w:tc>
        <w:tc>
          <w:tcPr>
            <w:tcW w:w="1275" w:type="dxa"/>
            <w:tcBorders>
              <w:top w:val="single" w:sz="4" w:space="0" w:color="auto"/>
              <w:left w:val="single" w:sz="4" w:space="0" w:color="auto"/>
              <w:bottom w:val="single" w:sz="4" w:space="0" w:color="auto"/>
              <w:right w:val="single" w:sz="4" w:space="0" w:color="auto"/>
            </w:tcBorders>
            <w:hideMark/>
          </w:tcPr>
          <w:p w14:paraId="34A2704A"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748</w:t>
            </w:r>
          </w:p>
        </w:tc>
        <w:tc>
          <w:tcPr>
            <w:tcW w:w="1418" w:type="dxa"/>
            <w:tcBorders>
              <w:top w:val="single" w:sz="4" w:space="0" w:color="auto"/>
              <w:left w:val="single" w:sz="4" w:space="0" w:color="auto"/>
              <w:bottom w:val="single" w:sz="4" w:space="0" w:color="auto"/>
              <w:right w:val="single" w:sz="4" w:space="0" w:color="auto"/>
            </w:tcBorders>
            <w:hideMark/>
          </w:tcPr>
          <w:p w14:paraId="56BA8380"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748</w:t>
            </w:r>
          </w:p>
        </w:tc>
        <w:tc>
          <w:tcPr>
            <w:tcW w:w="1417" w:type="dxa"/>
            <w:tcBorders>
              <w:top w:val="single" w:sz="4" w:space="0" w:color="auto"/>
              <w:left w:val="single" w:sz="4" w:space="0" w:color="auto"/>
              <w:bottom w:val="single" w:sz="4" w:space="0" w:color="auto"/>
              <w:right w:val="single" w:sz="4" w:space="0" w:color="auto"/>
            </w:tcBorders>
            <w:hideMark/>
          </w:tcPr>
          <w:p w14:paraId="4C539D51"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782</w:t>
            </w:r>
          </w:p>
        </w:tc>
        <w:tc>
          <w:tcPr>
            <w:tcW w:w="1418" w:type="dxa"/>
            <w:tcBorders>
              <w:top w:val="single" w:sz="4" w:space="0" w:color="auto"/>
              <w:left w:val="single" w:sz="4" w:space="0" w:color="auto"/>
              <w:bottom w:val="single" w:sz="4" w:space="0" w:color="auto"/>
              <w:right w:val="single" w:sz="4" w:space="0" w:color="auto"/>
            </w:tcBorders>
            <w:hideMark/>
          </w:tcPr>
          <w:p w14:paraId="3EC701C5"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2938</w:t>
            </w:r>
          </w:p>
        </w:tc>
      </w:tr>
      <w:tr w:rsidR="00011DF5" w14:paraId="720BD060" w14:textId="77777777" w:rsidTr="00313CAF">
        <w:tc>
          <w:tcPr>
            <w:tcW w:w="4678" w:type="dxa"/>
            <w:gridSpan w:val="3"/>
            <w:tcBorders>
              <w:top w:val="single" w:sz="4" w:space="0" w:color="auto"/>
              <w:left w:val="single" w:sz="4" w:space="0" w:color="auto"/>
              <w:bottom w:val="single" w:sz="4" w:space="0" w:color="auto"/>
              <w:right w:val="single" w:sz="4" w:space="0" w:color="auto"/>
            </w:tcBorders>
            <w:hideMark/>
          </w:tcPr>
          <w:p w14:paraId="37F3DAD3" w14:textId="77777777" w:rsidR="00011DF5" w:rsidRPr="00011DF5" w:rsidRDefault="00011DF5" w:rsidP="00313CAF">
            <w:pPr>
              <w:spacing w:after="0"/>
              <w:rPr>
                <w:rFonts w:ascii="Times New Roman" w:hAnsi="Times New Roman" w:cs="Times New Roman"/>
                <w:b/>
                <w:sz w:val="18"/>
                <w:szCs w:val="18"/>
                <w:lang w:val="ru-RU"/>
              </w:rPr>
            </w:pPr>
            <w:r w:rsidRPr="00011DF5">
              <w:rPr>
                <w:rFonts w:ascii="Times New Roman" w:hAnsi="Times New Roman" w:cs="Times New Roman"/>
                <w:b/>
                <w:sz w:val="18"/>
                <w:szCs w:val="18"/>
                <w:lang w:val="ru-RU"/>
              </w:rPr>
              <w:t>Часть, формируемая участниками образовательных отношений:</w:t>
            </w:r>
          </w:p>
          <w:p w14:paraId="211EAED7"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Учебный  курс: «Занимательная математика»</w:t>
            </w:r>
          </w:p>
        </w:tc>
        <w:tc>
          <w:tcPr>
            <w:tcW w:w="1113" w:type="dxa"/>
            <w:tcBorders>
              <w:top w:val="single" w:sz="4" w:space="0" w:color="auto"/>
              <w:left w:val="single" w:sz="4" w:space="0" w:color="auto"/>
              <w:bottom w:val="single" w:sz="4" w:space="0" w:color="auto"/>
              <w:right w:val="single" w:sz="4" w:space="0" w:color="auto"/>
            </w:tcBorders>
          </w:tcPr>
          <w:p w14:paraId="31262DF2" w14:textId="77777777" w:rsidR="00011DF5" w:rsidRDefault="00011DF5" w:rsidP="00313CAF">
            <w:pPr>
              <w:spacing w:after="0"/>
              <w:jc w:val="center"/>
              <w:rPr>
                <w:rFonts w:ascii="Times New Roman" w:hAnsi="Times New Roman" w:cs="Times New Roman"/>
                <w:b/>
                <w:sz w:val="18"/>
                <w:szCs w:val="18"/>
              </w:rPr>
            </w:pPr>
          </w:p>
          <w:p w14:paraId="20BD6D77" w14:textId="77777777" w:rsidR="00011DF5" w:rsidRDefault="00011DF5" w:rsidP="00313CAF">
            <w:pPr>
              <w:spacing w:after="0"/>
              <w:jc w:val="center"/>
              <w:rPr>
                <w:rFonts w:ascii="Times New Roman" w:hAnsi="Times New Roman" w:cs="Times New Roman"/>
                <w:b/>
                <w:sz w:val="18"/>
                <w:szCs w:val="18"/>
              </w:rPr>
            </w:pPr>
          </w:p>
          <w:p w14:paraId="1E1D2BD3" w14:textId="77777777" w:rsidR="00011DF5" w:rsidRDefault="00011DF5" w:rsidP="00313CAF">
            <w:pPr>
              <w:spacing w:after="0"/>
              <w:jc w:val="center"/>
              <w:rPr>
                <w:rFonts w:ascii="Times New Roman" w:hAnsi="Times New Roman" w:cs="Times New Roman"/>
                <w:b/>
                <w:sz w:val="18"/>
                <w:szCs w:val="18"/>
              </w:rPr>
            </w:pPr>
            <w:r>
              <w:rPr>
                <w:rFonts w:ascii="Times New Roman" w:hAnsi="Times New Roman" w:cs="Times New Roman"/>
                <w:b/>
                <w:sz w:val="18"/>
                <w:szCs w:val="18"/>
              </w:rPr>
              <w:t>33</w:t>
            </w:r>
          </w:p>
        </w:tc>
        <w:tc>
          <w:tcPr>
            <w:tcW w:w="1275" w:type="dxa"/>
            <w:tcBorders>
              <w:top w:val="single" w:sz="4" w:space="0" w:color="auto"/>
              <w:left w:val="single" w:sz="4" w:space="0" w:color="auto"/>
              <w:bottom w:val="single" w:sz="4" w:space="0" w:color="auto"/>
              <w:right w:val="single" w:sz="4" w:space="0" w:color="auto"/>
            </w:tcBorders>
          </w:tcPr>
          <w:p w14:paraId="6026FCF7" w14:textId="77777777" w:rsidR="00011DF5" w:rsidRDefault="00011DF5" w:rsidP="00313CAF">
            <w:pPr>
              <w:spacing w:after="0"/>
              <w:jc w:val="center"/>
              <w:rPr>
                <w:rFonts w:ascii="Times New Roman" w:hAnsi="Times New Roman" w:cs="Times New Roman"/>
                <w:sz w:val="18"/>
                <w:szCs w:val="18"/>
              </w:rPr>
            </w:pPr>
          </w:p>
          <w:p w14:paraId="52C37C3A" w14:textId="77777777" w:rsidR="00011DF5" w:rsidRDefault="00011DF5" w:rsidP="00313CAF">
            <w:pPr>
              <w:spacing w:after="0"/>
              <w:jc w:val="center"/>
              <w:rPr>
                <w:rFonts w:ascii="Times New Roman" w:hAnsi="Times New Roman" w:cs="Times New Roman"/>
                <w:sz w:val="18"/>
                <w:szCs w:val="18"/>
              </w:rPr>
            </w:pPr>
          </w:p>
          <w:p w14:paraId="30819783"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34</w:t>
            </w:r>
          </w:p>
        </w:tc>
        <w:tc>
          <w:tcPr>
            <w:tcW w:w="1418" w:type="dxa"/>
            <w:tcBorders>
              <w:top w:val="single" w:sz="4" w:space="0" w:color="auto"/>
              <w:left w:val="single" w:sz="4" w:space="0" w:color="auto"/>
              <w:bottom w:val="single" w:sz="4" w:space="0" w:color="auto"/>
              <w:right w:val="single" w:sz="4" w:space="0" w:color="auto"/>
            </w:tcBorders>
          </w:tcPr>
          <w:p w14:paraId="769E3947" w14:textId="77777777" w:rsidR="00011DF5" w:rsidRDefault="00011DF5" w:rsidP="00313CAF">
            <w:pPr>
              <w:spacing w:after="0"/>
              <w:jc w:val="center"/>
              <w:rPr>
                <w:rFonts w:ascii="Times New Roman" w:hAnsi="Times New Roman" w:cs="Times New Roman"/>
                <w:sz w:val="18"/>
                <w:szCs w:val="18"/>
              </w:rPr>
            </w:pPr>
          </w:p>
          <w:p w14:paraId="2F085DF1" w14:textId="77777777" w:rsidR="00011DF5" w:rsidRDefault="00011DF5" w:rsidP="00313CAF">
            <w:pPr>
              <w:spacing w:after="0"/>
              <w:jc w:val="center"/>
              <w:rPr>
                <w:rFonts w:ascii="Times New Roman" w:hAnsi="Times New Roman" w:cs="Times New Roman"/>
                <w:sz w:val="18"/>
                <w:szCs w:val="18"/>
              </w:rPr>
            </w:pPr>
          </w:p>
          <w:p w14:paraId="6F08B7D8"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34</w:t>
            </w:r>
          </w:p>
        </w:tc>
        <w:tc>
          <w:tcPr>
            <w:tcW w:w="1417" w:type="dxa"/>
            <w:tcBorders>
              <w:top w:val="single" w:sz="4" w:space="0" w:color="auto"/>
              <w:left w:val="single" w:sz="4" w:space="0" w:color="auto"/>
              <w:bottom w:val="single" w:sz="4" w:space="0" w:color="auto"/>
              <w:right w:val="single" w:sz="4" w:space="0" w:color="auto"/>
            </w:tcBorders>
          </w:tcPr>
          <w:p w14:paraId="3C81DCBE" w14:textId="77777777" w:rsidR="00011DF5" w:rsidRDefault="00011DF5" w:rsidP="00313CAF">
            <w:pPr>
              <w:spacing w:after="0"/>
              <w:jc w:val="center"/>
              <w:rPr>
                <w:rFonts w:ascii="Times New Roman" w:hAnsi="Times New Roman" w:cs="Times New Roman"/>
                <w:sz w:val="18"/>
                <w:szCs w:val="18"/>
              </w:rPr>
            </w:pPr>
          </w:p>
          <w:p w14:paraId="5CFE47DA" w14:textId="77777777" w:rsidR="00011DF5" w:rsidRDefault="00011DF5" w:rsidP="00313CAF">
            <w:pPr>
              <w:spacing w:after="0"/>
              <w:jc w:val="center"/>
              <w:rPr>
                <w:rFonts w:ascii="Times New Roman" w:hAnsi="Times New Roman" w:cs="Times New Roman"/>
                <w:sz w:val="18"/>
                <w:szCs w:val="18"/>
              </w:rPr>
            </w:pPr>
          </w:p>
          <w:p w14:paraId="22176671"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418" w:type="dxa"/>
            <w:tcBorders>
              <w:top w:val="single" w:sz="4" w:space="0" w:color="auto"/>
              <w:left w:val="single" w:sz="4" w:space="0" w:color="auto"/>
              <w:bottom w:val="single" w:sz="4" w:space="0" w:color="auto"/>
              <w:right w:val="single" w:sz="4" w:space="0" w:color="auto"/>
            </w:tcBorders>
          </w:tcPr>
          <w:p w14:paraId="76C1B445" w14:textId="77777777" w:rsidR="00011DF5" w:rsidRDefault="00011DF5" w:rsidP="00313CAF">
            <w:pPr>
              <w:spacing w:after="0"/>
              <w:jc w:val="center"/>
              <w:rPr>
                <w:rFonts w:ascii="Times New Roman" w:hAnsi="Times New Roman" w:cs="Times New Roman"/>
                <w:sz w:val="18"/>
                <w:szCs w:val="18"/>
              </w:rPr>
            </w:pPr>
          </w:p>
          <w:p w14:paraId="002DB641" w14:textId="77777777" w:rsidR="00011DF5" w:rsidRDefault="00011DF5" w:rsidP="00313CAF">
            <w:pPr>
              <w:spacing w:after="0"/>
              <w:jc w:val="center"/>
              <w:rPr>
                <w:rFonts w:ascii="Times New Roman" w:hAnsi="Times New Roman" w:cs="Times New Roman"/>
                <w:sz w:val="18"/>
                <w:szCs w:val="18"/>
              </w:rPr>
            </w:pPr>
          </w:p>
          <w:p w14:paraId="74B58066"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101</w:t>
            </w:r>
          </w:p>
        </w:tc>
      </w:tr>
      <w:tr w:rsidR="00011DF5" w14:paraId="7DCA9A13" w14:textId="77777777" w:rsidTr="00313CAF">
        <w:tc>
          <w:tcPr>
            <w:tcW w:w="4678" w:type="dxa"/>
            <w:gridSpan w:val="3"/>
            <w:tcBorders>
              <w:top w:val="single" w:sz="4" w:space="0" w:color="auto"/>
              <w:left w:val="single" w:sz="4" w:space="0" w:color="auto"/>
              <w:bottom w:val="single" w:sz="4" w:space="0" w:color="auto"/>
              <w:right w:val="single" w:sz="4" w:space="0" w:color="auto"/>
            </w:tcBorders>
            <w:hideMark/>
          </w:tcPr>
          <w:p w14:paraId="4A45DCC0" w14:textId="77777777" w:rsidR="00011DF5" w:rsidRDefault="00011DF5" w:rsidP="00313CAF">
            <w:pPr>
              <w:spacing w:after="0"/>
              <w:rPr>
                <w:rFonts w:ascii="Times New Roman" w:hAnsi="Times New Roman" w:cs="Times New Roman"/>
                <w:b/>
                <w:sz w:val="18"/>
                <w:szCs w:val="18"/>
              </w:rPr>
            </w:pPr>
            <w:r>
              <w:rPr>
                <w:rFonts w:ascii="Times New Roman" w:hAnsi="Times New Roman" w:cs="Times New Roman"/>
                <w:b/>
                <w:sz w:val="18"/>
                <w:szCs w:val="18"/>
              </w:rPr>
              <w:t>Учебные недели</w:t>
            </w:r>
          </w:p>
        </w:tc>
        <w:tc>
          <w:tcPr>
            <w:tcW w:w="1113" w:type="dxa"/>
            <w:tcBorders>
              <w:top w:val="single" w:sz="4" w:space="0" w:color="auto"/>
              <w:left w:val="single" w:sz="4" w:space="0" w:color="auto"/>
              <w:bottom w:val="single" w:sz="4" w:space="0" w:color="auto"/>
              <w:right w:val="single" w:sz="4" w:space="0" w:color="auto"/>
            </w:tcBorders>
            <w:hideMark/>
          </w:tcPr>
          <w:p w14:paraId="75327E8C" w14:textId="77777777" w:rsidR="00011DF5" w:rsidRDefault="00011DF5" w:rsidP="00313CAF">
            <w:pPr>
              <w:spacing w:after="0"/>
              <w:jc w:val="center"/>
              <w:rPr>
                <w:rFonts w:ascii="Times New Roman" w:hAnsi="Times New Roman" w:cs="Times New Roman"/>
                <w:b/>
                <w:sz w:val="18"/>
                <w:szCs w:val="18"/>
              </w:rPr>
            </w:pPr>
            <w:r>
              <w:rPr>
                <w:rFonts w:ascii="Times New Roman" w:hAnsi="Times New Roman" w:cs="Times New Roman"/>
                <w:b/>
                <w:sz w:val="18"/>
                <w:szCs w:val="18"/>
              </w:rPr>
              <w:t>33</w:t>
            </w:r>
          </w:p>
        </w:tc>
        <w:tc>
          <w:tcPr>
            <w:tcW w:w="1275" w:type="dxa"/>
            <w:tcBorders>
              <w:top w:val="single" w:sz="4" w:space="0" w:color="auto"/>
              <w:left w:val="single" w:sz="4" w:space="0" w:color="auto"/>
              <w:bottom w:val="single" w:sz="4" w:space="0" w:color="auto"/>
              <w:right w:val="single" w:sz="4" w:space="0" w:color="auto"/>
            </w:tcBorders>
            <w:hideMark/>
          </w:tcPr>
          <w:p w14:paraId="2D2DC808"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34</w:t>
            </w:r>
          </w:p>
        </w:tc>
        <w:tc>
          <w:tcPr>
            <w:tcW w:w="1418" w:type="dxa"/>
            <w:tcBorders>
              <w:top w:val="single" w:sz="4" w:space="0" w:color="auto"/>
              <w:left w:val="single" w:sz="4" w:space="0" w:color="auto"/>
              <w:bottom w:val="single" w:sz="4" w:space="0" w:color="auto"/>
              <w:right w:val="single" w:sz="4" w:space="0" w:color="auto"/>
            </w:tcBorders>
            <w:hideMark/>
          </w:tcPr>
          <w:p w14:paraId="505FA875"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34</w:t>
            </w:r>
          </w:p>
        </w:tc>
        <w:tc>
          <w:tcPr>
            <w:tcW w:w="1417" w:type="dxa"/>
            <w:tcBorders>
              <w:top w:val="single" w:sz="4" w:space="0" w:color="auto"/>
              <w:left w:val="single" w:sz="4" w:space="0" w:color="auto"/>
              <w:bottom w:val="single" w:sz="4" w:space="0" w:color="auto"/>
              <w:right w:val="single" w:sz="4" w:space="0" w:color="auto"/>
            </w:tcBorders>
            <w:hideMark/>
          </w:tcPr>
          <w:p w14:paraId="00CE6A46"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34</w:t>
            </w:r>
          </w:p>
        </w:tc>
        <w:tc>
          <w:tcPr>
            <w:tcW w:w="1418" w:type="dxa"/>
            <w:tcBorders>
              <w:top w:val="single" w:sz="4" w:space="0" w:color="auto"/>
              <w:left w:val="single" w:sz="4" w:space="0" w:color="auto"/>
              <w:bottom w:val="single" w:sz="4" w:space="0" w:color="auto"/>
              <w:right w:val="single" w:sz="4" w:space="0" w:color="auto"/>
            </w:tcBorders>
            <w:hideMark/>
          </w:tcPr>
          <w:p w14:paraId="09CFA3C6"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135</w:t>
            </w:r>
          </w:p>
        </w:tc>
      </w:tr>
      <w:tr w:rsidR="00011DF5" w14:paraId="2383513D" w14:textId="77777777" w:rsidTr="00313CAF">
        <w:tc>
          <w:tcPr>
            <w:tcW w:w="4678" w:type="dxa"/>
            <w:gridSpan w:val="3"/>
            <w:tcBorders>
              <w:top w:val="single" w:sz="4" w:space="0" w:color="auto"/>
              <w:left w:val="single" w:sz="4" w:space="0" w:color="auto"/>
              <w:bottom w:val="single" w:sz="4" w:space="0" w:color="auto"/>
              <w:right w:val="single" w:sz="4" w:space="0" w:color="auto"/>
            </w:tcBorders>
            <w:hideMark/>
          </w:tcPr>
          <w:p w14:paraId="6085CA9E" w14:textId="77777777" w:rsidR="00011DF5" w:rsidRDefault="00011DF5" w:rsidP="00313CAF">
            <w:pPr>
              <w:spacing w:after="0"/>
              <w:rPr>
                <w:rFonts w:ascii="Times New Roman" w:hAnsi="Times New Roman" w:cs="Times New Roman"/>
                <w:b/>
                <w:sz w:val="18"/>
                <w:szCs w:val="18"/>
              </w:rPr>
            </w:pPr>
            <w:r>
              <w:rPr>
                <w:rFonts w:ascii="Times New Roman" w:hAnsi="Times New Roman" w:cs="Times New Roman"/>
                <w:b/>
                <w:sz w:val="18"/>
                <w:szCs w:val="18"/>
              </w:rPr>
              <w:t>Всего часов</w:t>
            </w:r>
          </w:p>
        </w:tc>
        <w:tc>
          <w:tcPr>
            <w:tcW w:w="1113" w:type="dxa"/>
            <w:tcBorders>
              <w:top w:val="single" w:sz="4" w:space="0" w:color="auto"/>
              <w:left w:val="single" w:sz="4" w:space="0" w:color="auto"/>
              <w:bottom w:val="single" w:sz="4" w:space="0" w:color="auto"/>
              <w:right w:val="single" w:sz="4" w:space="0" w:color="auto"/>
            </w:tcBorders>
            <w:hideMark/>
          </w:tcPr>
          <w:p w14:paraId="07BAED70" w14:textId="77777777" w:rsidR="00011DF5" w:rsidRDefault="00011DF5" w:rsidP="00313CAF">
            <w:pPr>
              <w:spacing w:after="0"/>
              <w:jc w:val="center"/>
              <w:rPr>
                <w:rFonts w:ascii="Times New Roman" w:hAnsi="Times New Roman" w:cs="Times New Roman"/>
                <w:b/>
                <w:sz w:val="18"/>
                <w:szCs w:val="18"/>
              </w:rPr>
            </w:pPr>
            <w:r>
              <w:rPr>
                <w:rFonts w:ascii="Times New Roman" w:hAnsi="Times New Roman" w:cs="Times New Roman"/>
                <w:b/>
                <w:sz w:val="18"/>
                <w:szCs w:val="18"/>
              </w:rPr>
              <w:t>693</w:t>
            </w:r>
          </w:p>
        </w:tc>
        <w:tc>
          <w:tcPr>
            <w:tcW w:w="1275" w:type="dxa"/>
            <w:tcBorders>
              <w:top w:val="single" w:sz="4" w:space="0" w:color="auto"/>
              <w:left w:val="single" w:sz="4" w:space="0" w:color="auto"/>
              <w:bottom w:val="single" w:sz="4" w:space="0" w:color="auto"/>
              <w:right w:val="single" w:sz="4" w:space="0" w:color="auto"/>
            </w:tcBorders>
            <w:hideMark/>
          </w:tcPr>
          <w:p w14:paraId="29339397"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782</w:t>
            </w:r>
          </w:p>
        </w:tc>
        <w:tc>
          <w:tcPr>
            <w:tcW w:w="1418" w:type="dxa"/>
            <w:tcBorders>
              <w:top w:val="single" w:sz="4" w:space="0" w:color="auto"/>
              <w:left w:val="single" w:sz="4" w:space="0" w:color="auto"/>
              <w:bottom w:val="single" w:sz="4" w:space="0" w:color="auto"/>
              <w:right w:val="single" w:sz="4" w:space="0" w:color="auto"/>
            </w:tcBorders>
            <w:hideMark/>
          </w:tcPr>
          <w:p w14:paraId="3AB1E0A5"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782</w:t>
            </w:r>
          </w:p>
        </w:tc>
        <w:tc>
          <w:tcPr>
            <w:tcW w:w="1417" w:type="dxa"/>
            <w:tcBorders>
              <w:top w:val="single" w:sz="4" w:space="0" w:color="auto"/>
              <w:left w:val="single" w:sz="4" w:space="0" w:color="auto"/>
              <w:bottom w:val="single" w:sz="4" w:space="0" w:color="auto"/>
              <w:right w:val="single" w:sz="4" w:space="0" w:color="auto"/>
            </w:tcBorders>
            <w:hideMark/>
          </w:tcPr>
          <w:p w14:paraId="5503FD25"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782</w:t>
            </w:r>
          </w:p>
        </w:tc>
        <w:tc>
          <w:tcPr>
            <w:tcW w:w="1418" w:type="dxa"/>
            <w:tcBorders>
              <w:top w:val="single" w:sz="4" w:space="0" w:color="auto"/>
              <w:left w:val="single" w:sz="4" w:space="0" w:color="auto"/>
              <w:bottom w:val="single" w:sz="4" w:space="0" w:color="auto"/>
              <w:right w:val="single" w:sz="4" w:space="0" w:color="auto"/>
            </w:tcBorders>
            <w:hideMark/>
          </w:tcPr>
          <w:p w14:paraId="1513612A"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3 039</w:t>
            </w:r>
          </w:p>
        </w:tc>
      </w:tr>
      <w:tr w:rsidR="00011DF5" w14:paraId="2BDE58D3" w14:textId="77777777" w:rsidTr="00313CAF">
        <w:tc>
          <w:tcPr>
            <w:tcW w:w="4678" w:type="dxa"/>
            <w:gridSpan w:val="3"/>
            <w:tcBorders>
              <w:top w:val="single" w:sz="4" w:space="0" w:color="auto"/>
              <w:left w:val="single" w:sz="4" w:space="0" w:color="auto"/>
              <w:bottom w:val="single" w:sz="4" w:space="0" w:color="auto"/>
              <w:right w:val="single" w:sz="4" w:space="0" w:color="auto"/>
            </w:tcBorders>
            <w:hideMark/>
          </w:tcPr>
          <w:p w14:paraId="7FD067D9" w14:textId="77777777" w:rsidR="00011DF5" w:rsidRPr="00011DF5" w:rsidRDefault="00011DF5" w:rsidP="00313CAF">
            <w:pPr>
              <w:spacing w:after="0"/>
              <w:rPr>
                <w:rFonts w:ascii="Times New Roman" w:hAnsi="Times New Roman" w:cs="Times New Roman"/>
                <w:b/>
                <w:sz w:val="18"/>
                <w:szCs w:val="18"/>
                <w:lang w:val="ru-RU"/>
              </w:rPr>
            </w:pPr>
            <w:r w:rsidRPr="00011DF5">
              <w:rPr>
                <w:rFonts w:ascii="Times New Roman" w:hAnsi="Times New Roman" w:cs="Times New Roman"/>
                <w:b/>
                <w:sz w:val="18"/>
                <w:szCs w:val="18"/>
                <w:lang w:val="ru-RU"/>
              </w:rPr>
              <w:t>Максимально допустимая недельная нагрузка (при 5-дневной неделе), предусмотренная действующими санитарными правилами и гигиеническими нормами</w:t>
            </w:r>
          </w:p>
        </w:tc>
        <w:tc>
          <w:tcPr>
            <w:tcW w:w="1113" w:type="dxa"/>
            <w:tcBorders>
              <w:top w:val="single" w:sz="4" w:space="0" w:color="auto"/>
              <w:left w:val="single" w:sz="4" w:space="0" w:color="auto"/>
              <w:bottom w:val="single" w:sz="4" w:space="0" w:color="auto"/>
              <w:right w:val="single" w:sz="4" w:space="0" w:color="auto"/>
            </w:tcBorders>
          </w:tcPr>
          <w:p w14:paraId="792CF61A" w14:textId="77777777" w:rsidR="00011DF5" w:rsidRPr="00011DF5" w:rsidRDefault="00011DF5" w:rsidP="00313CAF">
            <w:pPr>
              <w:spacing w:after="0"/>
              <w:jc w:val="center"/>
              <w:rPr>
                <w:rFonts w:ascii="Times New Roman" w:hAnsi="Times New Roman" w:cs="Times New Roman"/>
                <w:b/>
                <w:sz w:val="18"/>
                <w:szCs w:val="18"/>
                <w:lang w:val="ru-RU"/>
              </w:rPr>
            </w:pPr>
          </w:p>
          <w:p w14:paraId="4CEA3077" w14:textId="77777777" w:rsidR="00011DF5" w:rsidRDefault="00011DF5" w:rsidP="00313CAF">
            <w:pPr>
              <w:spacing w:after="0"/>
              <w:jc w:val="center"/>
              <w:rPr>
                <w:rFonts w:ascii="Times New Roman" w:hAnsi="Times New Roman" w:cs="Times New Roman"/>
                <w:b/>
                <w:sz w:val="18"/>
                <w:szCs w:val="18"/>
              </w:rPr>
            </w:pPr>
            <w:r>
              <w:rPr>
                <w:rFonts w:ascii="Times New Roman" w:hAnsi="Times New Roman" w:cs="Times New Roman"/>
                <w:b/>
                <w:sz w:val="18"/>
                <w:szCs w:val="18"/>
              </w:rPr>
              <w:t>21</w:t>
            </w:r>
          </w:p>
        </w:tc>
        <w:tc>
          <w:tcPr>
            <w:tcW w:w="1275" w:type="dxa"/>
            <w:tcBorders>
              <w:top w:val="single" w:sz="4" w:space="0" w:color="auto"/>
              <w:left w:val="single" w:sz="4" w:space="0" w:color="auto"/>
              <w:bottom w:val="single" w:sz="4" w:space="0" w:color="auto"/>
              <w:right w:val="single" w:sz="4" w:space="0" w:color="auto"/>
            </w:tcBorders>
          </w:tcPr>
          <w:p w14:paraId="4F522A29" w14:textId="77777777" w:rsidR="00011DF5" w:rsidRDefault="00011DF5" w:rsidP="00313CAF">
            <w:pPr>
              <w:spacing w:after="0"/>
              <w:jc w:val="center"/>
              <w:rPr>
                <w:rFonts w:ascii="Times New Roman" w:hAnsi="Times New Roman" w:cs="Times New Roman"/>
                <w:sz w:val="18"/>
                <w:szCs w:val="18"/>
              </w:rPr>
            </w:pPr>
          </w:p>
          <w:p w14:paraId="1E283413"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23</w:t>
            </w:r>
          </w:p>
        </w:tc>
        <w:tc>
          <w:tcPr>
            <w:tcW w:w="1418" w:type="dxa"/>
            <w:tcBorders>
              <w:top w:val="single" w:sz="4" w:space="0" w:color="auto"/>
              <w:left w:val="single" w:sz="4" w:space="0" w:color="auto"/>
              <w:bottom w:val="single" w:sz="4" w:space="0" w:color="auto"/>
              <w:right w:val="single" w:sz="4" w:space="0" w:color="auto"/>
            </w:tcBorders>
          </w:tcPr>
          <w:p w14:paraId="076273D4" w14:textId="77777777" w:rsidR="00011DF5" w:rsidRDefault="00011DF5" w:rsidP="00313CAF">
            <w:pPr>
              <w:spacing w:after="0"/>
              <w:jc w:val="center"/>
              <w:rPr>
                <w:rFonts w:ascii="Times New Roman" w:hAnsi="Times New Roman" w:cs="Times New Roman"/>
                <w:sz w:val="18"/>
                <w:szCs w:val="18"/>
              </w:rPr>
            </w:pPr>
          </w:p>
          <w:p w14:paraId="670244F6"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23</w:t>
            </w:r>
          </w:p>
        </w:tc>
        <w:tc>
          <w:tcPr>
            <w:tcW w:w="1417" w:type="dxa"/>
            <w:tcBorders>
              <w:top w:val="single" w:sz="4" w:space="0" w:color="auto"/>
              <w:left w:val="single" w:sz="4" w:space="0" w:color="auto"/>
              <w:bottom w:val="single" w:sz="4" w:space="0" w:color="auto"/>
              <w:right w:val="single" w:sz="4" w:space="0" w:color="auto"/>
            </w:tcBorders>
          </w:tcPr>
          <w:p w14:paraId="5D1C6D01" w14:textId="77777777" w:rsidR="00011DF5" w:rsidRDefault="00011DF5" w:rsidP="00313CAF">
            <w:pPr>
              <w:spacing w:after="0"/>
              <w:jc w:val="center"/>
              <w:rPr>
                <w:rFonts w:ascii="Times New Roman" w:hAnsi="Times New Roman" w:cs="Times New Roman"/>
                <w:sz w:val="18"/>
                <w:szCs w:val="18"/>
              </w:rPr>
            </w:pPr>
          </w:p>
          <w:p w14:paraId="268E9ED3"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23</w:t>
            </w:r>
          </w:p>
        </w:tc>
        <w:tc>
          <w:tcPr>
            <w:tcW w:w="1418" w:type="dxa"/>
            <w:tcBorders>
              <w:top w:val="single" w:sz="4" w:space="0" w:color="auto"/>
              <w:left w:val="single" w:sz="4" w:space="0" w:color="auto"/>
              <w:bottom w:val="single" w:sz="4" w:space="0" w:color="auto"/>
              <w:right w:val="single" w:sz="4" w:space="0" w:color="auto"/>
            </w:tcBorders>
          </w:tcPr>
          <w:p w14:paraId="486FC7DD" w14:textId="77777777" w:rsidR="00011DF5" w:rsidRDefault="00011DF5" w:rsidP="00313CAF">
            <w:pPr>
              <w:spacing w:after="0"/>
              <w:jc w:val="center"/>
              <w:rPr>
                <w:rFonts w:ascii="Times New Roman" w:hAnsi="Times New Roman" w:cs="Times New Roman"/>
                <w:sz w:val="18"/>
                <w:szCs w:val="18"/>
              </w:rPr>
            </w:pPr>
          </w:p>
          <w:p w14:paraId="03534081"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90</w:t>
            </w:r>
          </w:p>
        </w:tc>
      </w:tr>
    </w:tbl>
    <w:p w14:paraId="35357B1E" w14:textId="77777777" w:rsidR="00011DF5" w:rsidRDefault="00011DF5" w:rsidP="00F227EF">
      <w:pPr>
        <w:spacing w:after="0"/>
        <w:rPr>
          <w:rFonts w:ascii="Times New Roman" w:hAnsi="Times New Roman" w:cs="Times New Roman"/>
          <w:b/>
          <w:sz w:val="24"/>
          <w:szCs w:val="24"/>
        </w:rPr>
      </w:pPr>
    </w:p>
    <w:p w14:paraId="5FC0F8E6"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t>УЧЕБНЫЙ ПЛАН</w:t>
      </w:r>
    </w:p>
    <w:p w14:paraId="091988F1"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t>НАЧАЛЬНОГО  ОБЩЕГО ОБРАЗОВАНИЯ</w:t>
      </w:r>
    </w:p>
    <w:p w14:paraId="33A742EB" w14:textId="77777777" w:rsidR="00011DF5" w:rsidRDefault="00011DF5" w:rsidP="00011DF5">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2  класс</w:t>
      </w:r>
    </w:p>
    <w:tbl>
      <w:tblPr>
        <w:tblW w:w="11325" w:type="dxa"/>
        <w:tblInd w:w="-147" w:type="dxa"/>
        <w:tblLayout w:type="fixed"/>
        <w:tblLook w:val="04A0" w:firstRow="1" w:lastRow="0" w:firstColumn="1" w:lastColumn="0" w:noHBand="0" w:noVBand="1"/>
      </w:tblPr>
      <w:tblGrid>
        <w:gridCol w:w="1533"/>
        <w:gridCol w:w="1703"/>
        <w:gridCol w:w="1279"/>
        <w:gridCol w:w="1278"/>
        <w:gridCol w:w="1276"/>
        <w:gridCol w:w="1419"/>
        <w:gridCol w:w="1418"/>
        <w:gridCol w:w="1419"/>
      </w:tblGrid>
      <w:tr w:rsidR="00011DF5" w14:paraId="7583C3D8" w14:textId="77777777" w:rsidTr="00313CAF">
        <w:trPr>
          <w:trHeight w:val="240"/>
        </w:trPr>
        <w:tc>
          <w:tcPr>
            <w:tcW w:w="1533" w:type="dxa"/>
            <w:vMerge w:val="restart"/>
            <w:tcBorders>
              <w:top w:val="single" w:sz="4" w:space="0" w:color="auto"/>
              <w:left w:val="single" w:sz="4" w:space="0" w:color="auto"/>
              <w:bottom w:val="single" w:sz="4" w:space="0" w:color="auto"/>
              <w:right w:val="single" w:sz="4" w:space="0" w:color="auto"/>
            </w:tcBorders>
            <w:hideMark/>
          </w:tcPr>
          <w:p w14:paraId="32BF0225" w14:textId="77777777" w:rsidR="00011DF5" w:rsidRDefault="00011DF5" w:rsidP="00313CAF">
            <w:pPr>
              <w:spacing w:after="0"/>
              <w:rPr>
                <w:rFonts w:ascii="Times New Roman" w:hAnsi="Times New Roman" w:cs="Times New Roman"/>
                <w:sz w:val="16"/>
                <w:szCs w:val="16"/>
              </w:rPr>
            </w:pPr>
            <w:r>
              <w:rPr>
                <w:rFonts w:ascii="Times New Roman" w:hAnsi="Times New Roman" w:cs="Times New Roman"/>
                <w:sz w:val="16"/>
                <w:szCs w:val="16"/>
              </w:rPr>
              <w:t>Предметные области</w:t>
            </w:r>
          </w:p>
        </w:tc>
        <w:tc>
          <w:tcPr>
            <w:tcW w:w="1703" w:type="dxa"/>
            <w:vMerge w:val="restart"/>
            <w:tcBorders>
              <w:top w:val="single" w:sz="4" w:space="0" w:color="auto"/>
              <w:left w:val="single" w:sz="4" w:space="0" w:color="auto"/>
              <w:bottom w:val="single" w:sz="4" w:space="0" w:color="auto"/>
              <w:right w:val="single" w:sz="4" w:space="0" w:color="auto"/>
            </w:tcBorders>
            <w:hideMark/>
          </w:tcPr>
          <w:p w14:paraId="64C217EF" w14:textId="77777777" w:rsidR="00011DF5" w:rsidRDefault="00011DF5" w:rsidP="00313CAF">
            <w:pPr>
              <w:spacing w:after="0"/>
              <w:rPr>
                <w:rFonts w:ascii="Times New Roman" w:hAnsi="Times New Roman" w:cs="Times New Roman"/>
                <w:sz w:val="16"/>
                <w:szCs w:val="16"/>
              </w:rPr>
            </w:pPr>
            <w:r>
              <w:rPr>
                <w:rFonts w:ascii="Times New Roman" w:hAnsi="Times New Roman" w:cs="Times New Roman"/>
                <w:sz w:val="16"/>
                <w:szCs w:val="16"/>
              </w:rPr>
              <w:t>Учебный предмет /классы</w:t>
            </w:r>
          </w:p>
        </w:tc>
        <w:tc>
          <w:tcPr>
            <w:tcW w:w="1278" w:type="dxa"/>
            <w:vMerge w:val="restart"/>
            <w:tcBorders>
              <w:top w:val="single" w:sz="4" w:space="0" w:color="auto"/>
              <w:left w:val="single" w:sz="4" w:space="0" w:color="auto"/>
              <w:bottom w:val="single" w:sz="4" w:space="0" w:color="auto"/>
              <w:right w:val="single" w:sz="4" w:space="0" w:color="auto"/>
            </w:tcBorders>
          </w:tcPr>
          <w:p w14:paraId="051D2B82" w14:textId="77777777" w:rsidR="00011DF5" w:rsidRDefault="00011DF5" w:rsidP="00313CAF">
            <w:pPr>
              <w:spacing w:after="0"/>
              <w:rPr>
                <w:rFonts w:ascii="Times New Roman" w:hAnsi="Times New Roman" w:cs="Times New Roman"/>
                <w:sz w:val="16"/>
                <w:szCs w:val="16"/>
              </w:rPr>
            </w:pPr>
          </w:p>
          <w:p w14:paraId="4B1ABB1F" w14:textId="77777777" w:rsidR="00011DF5" w:rsidRDefault="00011DF5" w:rsidP="00313CAF">
            <w:pPr>
              <w:spacing w:after="0"/>
              <w:rPr>
                <w:rFonts w:ascii="Times New Roman" w:hAnsi="Times New Roman" w:cs="Times New Roman"/>
                <w:sz w:val="16"/>
                <w:szCs w:val="16"/>
              </w:rPr>
            </w:pPr>
            <w:r>
              <w:rPr>
                <w:rFonts w:ascii="Times New Roman" w:hAnsi="Times New Roman" w:cs="Times New Roman"/>
                <w:sz w:val="16"/>
                <w:szCs w:val="16"/>
              </w:rPr>
              <w:t>Учебные  модули</w:t>
            </w:r>
          </w:p>
        </w:tc>
        <w:tc>
          <w:tcPr>
            <w:tcW w:w="5387" w:type="dxa"/>
            <w:gridSpan w:val="4"/>
            <w:tcBorders>
              <w:top w:val="single" w:sz="4" w:space="0" w:color="auto"/>
              <w:left w:val="single" w:sz="4" w:space="0" w:color="auto"/>
              <w:bottom w:val="single" w:sz="4" w:space="0" w:color="auto"/>
              <w:right w:val="single" w:sz="4" w:space="0" w:color="auto"/>
            </w:tcBorders>
            <w:hideMark/>
          </w:tcPr>
          <w:p w14:paraId="5B896422" w14:textId="77777777" w:rsidR="00011DF5" w:rsidRDefault="00011DF5" w:rsidP="00313CAF">
            <w:pPr>
              <w:spacing w:after="0"/>
              <w:jc w:val="center"/>
              <w:rPr>
                <w:rFonts w:ascii="Times New Roman" w:hAnsi="Times New Roman" w:cs="Times New Roman"/>
                <w:sz w:val="20"/>
                <w:szCs w:val="20"/>
              </w:rPr>
            </w:pPr>
            <w:r>
              <w:rPr>
                <w:rFonts w:ascii="Times New Roman" w:hAnsi="Times New Roman" w:cs="Times New Roman"/>
                <w:sz w:val="20"/>
                <w:szCs w:val="20"/>
              </w:rPr>
              <w:t>Количество часов в неделю</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40D35E51"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Всего количество</w:t>
            </w:r>
          </w:p>
          <w:p w14:paraId="07D62DD5"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часов</w:t>
            </w:r>
          </w:p>
          <w:p w14:paraId="3EA90724" w14:textId="77777777" w:rsidR="00011DF5" w:rsidRDefault="00011DF5" w:rsidP="00313CAF">
            <w:pPr>
              <w:spacing w:after="0"/>
              <w:jc w:val="center"/>
              <w:rPr>
                <w:rFonts w:ascii="Times New Roman" w:hAnsi="Times New Roman" w:cs="Times New Roman"/>
              </w:rPr>
            </w:pPr>
            <w:r>
              <w:rPr>
                <w:rFonts w:ascii="Times New Roman" w:hAnsi="Times New Roman" w:cs="Times New Roman"/>
                <w:sz w:val="16"/>
                <w:szCs w:val="16"/>
              </w:rPr>
              <w:t>1-4 классы</w:t>
            </w:r>
          </w:p>
        </w:tc>
      </w:tr>
      <w:tr w:rsidR="00011DF5" w14:paraId="1568F9DC" w14:textId="77777777" w:rsidTr="00313CAF">
        <w:trPr>
          <w:trHeight w:val="244"/>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5AFD3884" w14:textId="77777777" w:rsidR="00011DF5" w:rsidRDefault="00011DF5" w:rsidP="00313CAF">
            <w:pPr>
              <w:spacing w:after="0"/>
              <w:rPr>
                <w:rFonts w:ascii="Times New Roman" w:hAnsi="Times New Roman" w:cs="Times New Roman"/>
                <w:sz w:val="16"/>
                <w:szCs w:val="16"/>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3F6E1451" w14:textId="77777777" w:rsidR="00011DF5" w:rsidRDefault="00011DF5" w:rsidP="00313CAF">
            <w:pPr>
              <w:spacing w:after="0"/>
              <w:rPr>
                <w:rFonts w:ascii="Times New Roman" w:hAnsi="Times New Roman" w:cs="Times New Roman"/>
                <w:sz w:val="16"/>
                <w:szCs w:val="16"/>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7D0E44A2" w14:textId="77777777" w:rsidR="00011DF5" w:rsidRDefault="00011DF5" w:rsidP="00313CAF">
            <w:pPr>
              <w:spacing w:after="0"/>
              <w:rPr>
                <w:rFonts w:ascii="Times New Roman" w:hAnsi="Times New Roman" w:cs="Times New Roman"/>
                <w:sz w:val="16"/>
                <w:szCs w:val="16"/>
              </w:rPr>
            </w:pPr>
          </w:p>
        </w:tc>
        <w:tc>
          <w:tcPr>
            <w:tcW w:w="1277" w:type="dxa"/>
            <w:tcBorders>
              <w:top w:val="single" w:sz="4" w:space="0" w:color="auto"/>
              <w:left w:val="single" w:sz="4" w:space="0" w:color="auto"/>
              <w:bottom w:val="single" w:sz="4" w:space="0" w:color="auto"/>
              <w:right w:val="single" w:sz="4" w:space="0" w:color="auto"/>
            </w:tcBorders>
            <w:hideMark/>
          </w:tcPr>
          <w:p w14:paraId="276BF98F"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1  класс</w:t>
            </w:r>
          </w:p>
        </w:tc>
        <w:tc>
          <w:tcPr>
            <w:tcW w:w="1275" w:type="dxa"/>
            <w:tcBorders>
              <w:top w:val="single" w:sz="4" w:space="0" w:color="auto"/>
              <w:left w:val="single" w:sz="4" w:space="0" w:color="auto"/>
              <w:bottom w:val="single" w:sz="4" w:space="0" w:color="auto"/>
              <w:right w:val="single" w:sz="4" w:space="0" w:color="auto"/>
            </w:tcBorders>
            <w:hideMark/>
          </w:tcPr>
          <w:p w14:paraId="74519C6B"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2  класс</w:t>
            </w:r>
          </w:p>
        </w:tc>
        <w:tc>
          <w:tcPr>
            <w:tcW w:w="1418" w:type="dxa"/>
            <w:tcBorders>
              <w:top w:val="single" w:sz="4" w:space="0" w:color="auto"/>
              <w:left w:val="single" w:sz="4" w:space="0" w:color="auto"/>
              <w:bottom w:val="single" w:sz="4" w:space="0" w:color="auto"/>
              <w:right w:val="single" w:sz="4" w:space="0" w:color="auto"/>
            </w:tcBorders>
            <w:hideMark/>
          </w:tcPr>
          <w:p w14:paraId="79EA9AEC"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3   класс</w:t>
            </w:r>
          </w:p>
        </w:tc>
        <w:tc>
          <w:tcPr>
            <w:tcW w:w="1417" w:type="dxa"/>
            <w:tcBorders>
              <w:top w:val="single" w:sz="4" w:space="0" w:color="auto"/>
              <w:left w:val="single" w:sz="4" w:space="0" w:color="auto"/>
              <w:bottom w:val="single" w:sz="4" w:space="0" w:color="auto"/>
              <w:right w:val="single" w:sz="4" w:space="0" w:color="auto"/>
            </w:tcBorders>
            <w:hideMark/>
          </w:tcPr>
          <w:p w14:paraId="384638DC"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4  класс</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90023C3" w14:textId="77777777" w:rsidR="00011DF5" w:rsidRDefault="00011DF5" w:rsidP="00313CAF">
            <w:pPr>
              <w:spacing w:after="0"/>
              <w:rPr>
                <w:rFonts w:ascii="Times New Roman" w:hAnsi="Times New Roman" w:cs="Times New Roman"/>
              </w:rPr>
            </w:pPr>
          </w:p>
        </w:tc>
      </w:tr>
      <w:tr w:rsidR="00011DF5" w14:paraId="3CF8003B" w14:textId="77777777" w:rsidTr="00313CAF">
        <w:trPr>
          <w:trHeight w:val="94"/>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774636E0" w14:textId="77777777" w:rsidR="00011DF5" w:rsidRDefault="00011DF5" w:rsidP="00313CAF">
            <w:pPr>
              <w:spacing w:after="0"/>
              <w:rPr>
                <w:rFonts w:ascii="Times New Roman" w:hAnsi="Times New Roman" w:cs="Times New Roman"/>
                <w:sz w:val="16"/>
                <w:szCs w:val="16"/>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5BB413ED" w14:textId="77777777" w:rsidR="00011DF5" w:rsidRDefault="00011DF5" w:rsidP="00313CAF">
            <w:pPr>
              <w:spacing w:after="0"/>
              <w:rPr>
                <w:rFonts w:ascii="Times New Roman" w:hAnsi="Times New Roman" w:cs="Times New Roman"/>
                <w:sz w:val="16"/>
                <w:szCs w:val="16"/>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266D624F" w14:textId="77777777" w:rsidR="00011DF5" w:rsidRDefault="00011DF5" w:rsidP="00313CAF">
            <w:pPr>
              <w:spacing w:after="0"/>
              <w:rPr>
                <w:rFonts w:ascii="Times New Roman" w:hAnsi="Times New Roman" w:cs="Times New Roman"/>
                <w:sz w:val="16"/>
                <w:szCs w:val="16"/>
              </w:rPr>
            </w:pPr>
          </w:p>
        </w:tc>
        <w:tc>
          <w:tcPr>
            <w:tcW w:w="1277" w:type="dxa"/>
            <w:tcBorders>
              <w:top w:val="single" w:sz="4" w:space="0" w:color="auto"/>
              <w:left w:val="single" w:sz="4" w:space="0" w:color="auto"/>
              <w:bottom w:val="nil"/>
              <w:right w:val="single" w:sz="4" w:space="0" w:color="auto"/>
            </w:tcBorders>
            <w:hideMark/>
          </w:tcPr>
          <w:p w14:paraId="4D614A2A"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2023-2024 г.</w:t>
            </w:r>
          </w:p>
        </w:tc>
        <w:tc>
          <w:tcPr>
            <w:tcW w:w="1275" w:type="dxa"/>
            <w:tcBorders>
              <w:top w:val="single" w:sz="4" w:space="0" w:color="auto"/>
              <w:left w:val="single" w:sz="4" w:space="0" w:color="auto"/>
              <w:bottom w:val="nil"/>
              <w:right w:val="single" w:sz="4" w:space="0" w:color="auto"/>
            </w:tcBorders>
            <w:hideMark/>
          </w:tcPr>
          <w:p w14:paraId="28670274"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2024-2025 г.</w:t>
            </w:r>
          </w:p>
        </w:tc>
        <w:tc>
          <w:tcPr>
            <w:tcW w:w="1418" w:type="dxa"/>
            <w:tcBorders>
              <w:top w:val="single" w:sz="4" w:space="0" w:color="auto"/>
              <w:left w:val="single" w:sz="4" w:space="0" w:color="auto"/>
              <w:bottom w:val="nil"/>
              <w:right w:val="single" w:sz="4" w:space="0" w:color="auto"/>
            </w:tcBorders>
            <w:hideMark/>
          </w:tcPr>
          <w:p w14:paraId="12D5E3C6"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2025-2026 г.</w:t>
            </w:r>
          </w:p>
        </w:tc>
        <w:tc>
          <w:tcPr>
            <w:tcW w:w="1417" w:type="dxa"/>
            <w:tcBorders>
              <w:top w:val="single" w:sz="4" w:space="0" w:color="auto"/>
              <w:left w:val="single" w:sz="4" w:space="0" w:color="auto"/>
              <w:bottom w:val="nil"/>
              <w:right w:val="single" w:sz="4" w:space="0" w:color="auto"/>
            </w:tcBorders>
            <w:hideMark/>
          </w:tcPr>
          <w:p w14:paraId="328FEF48"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2026-2027 г.</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6DB7A84" w14:textId="77777777" w:rsidR="00011DF5" w:rsidRDefault="00011DF5" w:rsidP="00313CAF">
            <w:pPr>
              <w:spacing w:after="0"/>
              <w:rPr>
                <w:rFonts w:ascii="Times New Roman" w:hAnsi="Times New Roman" w:cs="Times New Roman"/>
              </w:rPr>
            </w:pPr>
          </w:p>
        </w:tc>
      </w:tr>
      <w:tr w:rsidR="00011DF5" w14:paraId="209D801D" w14:textId="77777777" w:rsidTr="00313CAF">
        <w:trPr>
          <w:trHeight w:val="130"/>
        </w:trPr>
        <w:tc>
          <w:tcPr>
            <w:tcW w:w="11319" w:type="dxa"/>
            <w:gridSpan w:val="8"/>
            <w:tcBorders>
              <w:top w:val="single" w:sz="4" w:space="0" w:color="auto"/>
              <w:left w:val="single" w:sz="4" w:space="0" w:color="auto"/>
              <w:bottom w:val="single" w:sz="4" w:space="0" w:color="auto"/>
              <w:right w:val="single" w:sz="4" w:space="0" w:color="auto"/>
            </w:tcBorders>
            <w:hideMark/>
          </w:tcPr>
          <w:p w14:paraId="112DAEF4" w14:textId="77777777" w:rsidR="00011DF5" w:rsidRDefault="00011DF5" w:rsidP="00313CAF">
            <w:pPr>
              <w:spacing w:after="0"/>
              <w:rPr>
                <w:rFonts w:ascii="Times New Roman" w:hAnsi="Times New Roman" w:cs="Times New Roman"/>
                <w:b/>
                <w:sz w:val="18"/>
                <w:szCs w:val="18"/>
              </w:rPr>
            </w:pPr>
            <w:r>
              <w:rPr>
                <w:rFonts w:ascii="Times New Roman" w:hAnsi="Times New Roman" w:cs="Times New Roman"/>
                <w:b/>
                <w:sz w:val="18"/>
                <w:szCs w:val="18"/>
              </w:rPr>
              <w:t>Обязательная часть</w:t>
            </w:r>
          </w:p>
        </w:tc>
      </w:tr>
      <w:tr w:rsidR="00011DF5" w14:paraId="4245153F" w14:textId="77777777" w:rsidTr="00313CAF">
        <w:trPr>
          <w:trHeight w:val="405"/>
        </w:trPr>
        <w:tc>
          <w:tcPr>
            <w:tcW w:w="1533" w:type="dxa"/>
            <w:vMerge w:val="restart"/>
            <w:tcBorders>
              <w:top w:val="single" w:sz="4" w:space="0" w:color="auto"/>
              <w:left w:val="single" w:sz="4" w:space="0" w:color="auto"/>
              <w:bottom w:val="single" w:sz="4" w:space="0" w:color="auto"/>
              <w:right w:val="single" w:sz="4" w:space="0" w:color="auto"/>
            </w:tcBorders>
            <w:hideMark/>
          </w:tcPr>
          <w:p w14:paraId="55489839"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Русский язык и литературное чтение</w:t>
            </w:r>
          </w:p>
        </w:tc>
        <w:tc>
          <w:tcPr>
            <w:tcW w:w="1703" w:type="dxa"/>
            <w:tcBorders>
              <w:top w:val="single" w:sz="4" w:space="0" w:color="auto"/>
              <w:left w:val="single" w:sz="4" w:space="0" w:color="auto"/>
              <w:bottom w:val="single" w:sz="4" w:space="0" w:color="auto"/>
              <w:right w:val="single" w:sz="4" w:space="0" w:color="auto"/>
            </w:tcBorders>
            <w:hideMark/>
          </w:tcPr>
          <w:p w14:paraId="5D04ABAE"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Русский язык</w:t>
            </w:r>
          </w:p>
        </w:tc>
        <w:tc>
          <w:tcPr>
            <w:tcW w:w="1278" w:type="dxa"/>
            <w:tcBorders>
              <w:top w:val="single" w:sz="4" w:space="0" w:color="auto"/>
              <w:left w:val="single" w:sz="4" w:space="0" w:color="auto"/>
              <w:bottom w:val="single" w:sz="4" w:space="0" w:color="auto"/>
              <w:right w:val="single" w:sz="4" w:space="0" w:color="auto"/>
            </w:tcBorders>
          </w:tcPr>
          <w:p w14:paraId="173B1E69"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520A60B5" w14:textId="77777777" w:rsidR="00011DF5" w:rsidRDefault="00011DF5" w:rsidP="00313CAF">
            <w:pPr>
              <w:spacing w:after="0"/>
              <w:jc w:val="center"/>
              <w:rPr>
                <w:rFonts w:ascii="Times New Roman" w:hAnsi="Times New Roman" w:cs="Times New Roman"/>
                <w:bCs/>
                <w:sz w:val="18"/>
                <w:szCs w:val="18"/>
              </w:rPr>
            </w:pPr>
            <w:r>
              <w:rPr>
                <w:rFonts w:ascii="Times New Roman" w:hAnsi="Times New Roman" w:cs="Times New Roman"/>
                <w:bCs/>
                <w:sz w:val="18"/>
                <w:szCs w:val="18"/>
              </w:rPr>
              <w:t>5</w:t>
            </w:r>
          </w:p>
        </w:tc>
        <w:tc>
          <w:tcPr>
            <w:tcW w:w="1275" w:type="dxa"/>
            <w:tcBorders>
              <w:top w:val="single" w:sz="4" w:space="0" w:color="auto"/>
              <w:left w:val="single" w:sz="4" w:space="0" w:color="auto"/>
              <w:bottom w:val="single" w:sz="4" w:space="0" w:color="auto"/>
              <w:right w:val="single" w:sz="4" w:space="0" w:color="auto"/>
            </w:tcBorders>
            <w:hideMark/>
          </w:tcPr>
          <w:p w14:paraId="732CF34A" w14:textId="77777777" w:rsidR="00011DF5" w:rsidRDefault="00011DF5" w:rsidP="00313CAF">
            <w:pPr>
              <w:spacing w:after="0"/>
              <w:jc w:val="center"/>
              <w:rPr>
                <w:rFonts w:ascii="Times New Roman" w:hAnsi="Times New Roman" w:cs="Times New Roman"/>
                <w:b/>
                <w:bCs/>
                <w:sz w:val="18"/>
                <w:szCs w:val="18"/>
              </w:rPr>
            </w:pPr>
            <w:r>
              <w:rPr>
                <w:rFonts w:ascii="Times New Roman" w:hAnsi="Times New Roman" w:cs="Times New Roman"/>
                <w:b/>
                <w:bCs/>
                <w:sz w:val="18"/>
                <w:szCs w:val="18"/>
              </w:rPr>
              <w:t>5</w:t>
            </w:r>
          </w:p>
        </w:tc>
        <w:tc>
          <w:tcPr>
            <w:tcW w:w="1418" w:type="dxa"/>
            <w:tcBorders>
              <w:top w:val="single" w:sz="4" w:space="0" w:color="auto"/>
              <w:left w:val="single" w:sz="4" w:space="0" w:color="auto"/>
              <w:bottom w:val="single" w:sz="4" w:space="0" w:color="auto"/>
              <w:right w:val="single" w:sz="4" w:space="0" w:color="auto"/>
            </w:tcBorders>
            <w:hideMark/>
          </w:tcPr>
          <w:p w14:paraId="1E7E6189"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5</w:t>
            </w:r>
          </w:p>
        </w:tc>
        <w:tc>
          <w:tcPr>
            <w:tcW w:w="1417" w:type="dxa"/>
            <w:tcBorders>
              <w:top w:val="single" w:sz="4" w:space="0" w:color="auto"/>
              <w:left w:val="single" w:sz="4" w:space="0" w:color="auto"/>
              <w:bottom w:val="single" w:sz="4" w:space="0" w:color="auto"/>
              <w:right w:val="single" w:sz="4" w:space="0" w:color="auto"/>
            </w:tcBorders>
            <w:hideMark/>
          </w:tcPr>
          <w:p w14:paraId="71707DCA"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5</w:t>
            </w:r>
          </w:p>
        </w:tc>
        <w:tc>
          <w:tcPr>
            <w:tcW w:w="1418" w:type="dxa"/>
            <w:tcBorders>
              <w:top w:val="single" w:sz="4" w:space="0" w:color="auto"/>
              <w:left w:val="single" w:sz="4" w:space="0" w:color="auto"/>
              <w:bottom w:val="single" w:sz="4" w:space="0" w:color="auto"/>
              <w:right w:val="single" w:sz="4" w:space="0" w:color="auto"/>
            </w:tcBorders>
            <w:hideMark/>
          </w:tcPr>
          <w:p w14:paraId="039690FE"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20</w:t>
            </w:r>
          </w:p>
        </w:tc>
      </w:tr>
      <w:tr w:rsidR="00011DF5" w14:paraId="0779F600" w14:textId="77777777" w:rsidTr="00313CAF">
        <w:trPr>
          <w:trHeight w:val="390"/>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6F4CFBD5" w14:textId="77777777" w:rsidR="00011DF5" w:rsidRDefault="00011DF5" w:rsidP="00313CAF">
            <w:pPr>
              <w:spacing w:after="0"/>
              <w:rPr>
                <w:rFonts w:ascii="Times New Roman" w:hAnsi="Times New Roman" w:cs="Times New Roman"/>
                <w:sz w:val="18"/>
                <w:szCs w:val="18"/>
              </w:rPr>
            </w:pPr>
          </w:p>
        </w:tc>
        <w:tc>
          <w:tcPr>
            <w:tcW w:w="1703" w:type="dxa"/>
            <w:tcBorders>
              <w:top w:val="single" w:sz="4" w:space="0" w:color="auto"/>
              <w:left w:val="single" w:sz="4" w:space="0" w:color="auto"/>
              <w:bottom w:val="single" w:sz="4" w:space="0" w:color="auto"/>
              <w:right w:val="single" w:sz="4" w:space="0" w:color="auto"/>
            </w:tcBorders>
            <w:hideMark/>
          </w:tcPr>
          <w:p w14:paraId="7766146F"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Литературное чтение</w:t>
            </w:r>
          </w:p>
        </w:tc>
        <w:tc>
          <w:tcPr>
            <w:tcW w:w="1278" w:type="dxa"/>
            <w:tcBorders>
              <w:top w:val="single" w:sz="4" w:space="0" w:color="auto"/>
              <w:left w:val="single" w:sz="4" w:space="0" w:color="auto"/>
              <w:bottom w:val="single" w:sz="4" w:space="0" w:color="auto"/>
              <w:right w:val="single" w:sz="4" w:space="0" w:color="auto"/>
            </w:tcBorders>
          </w:tcPr>
          <w:p w14:paraId="222AE27C"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623F61C6" w14:textId="77777777" w:rsidR="00011DF5" w:rsidRDefault="00011DF5" w:rsidP="00313CAF">
            <w:pPr>
              <w:spacing w:after="0"/>
              <w:jc w:val="center"/>
              <w:rPr>
                <w:rFonts w:ascii="Times New Roman" w:hAnsi="Times New Roman" w:cs="Times New Roman"/>
                <w:bCs/>
                <w:sz w:val="18"/>
                <w:szCs w:val="18"/>
              </w:rPr>
            </w:pPr>
            <w:r>
              <w:rPr>
                <w:rFonts w:ascii="Times New Roman" w:hAnsi="Times New Roman" w:cs="Times New Roman"/>
                <w:bCs/>
                <w:sz w:val="18"/>
                <w:szCs w:val="18"/>
              </w:rPr>
              <w:t>4</w:t>
            </w:r>
          </w:p>
        </w:tc>
        <w:tc>
          <w:tcPr>
            <w:tcW w:w="1275" w:type="dxa"/>
            <w:tcBorders>
              <w:top w:val="single" w:sz="4" w:space="0" w:color="auto"/>
              <w:left w:val="single" w:sz="4" w:space="0" w:color="auto"/>
              <w:bottom w:val="single" w:sz="4" w:space="0" w:color="auto"/>
              <w:right w:val="single" w:sz="4" w:space="0" w:color="auto"/>
            </w:tcBorders>
            <w:hideMark/>
          </w:tcPr>
          <w:p w14:paraId="3496C1A5" w14:textId="77777777" w:rsidR="00011DF5" w:rsidRDefault="00011DF5" w:rsidP="00313CAF">
            <w:pPr>
              <w:spacing w:after="0"/>
              <w:jc w:val="center"/>
              <w:rPr>
                <w:rFonts w:ascii="Times New Roman" w:hAnsi="Times New Roman" w:cs="Times New Roman"/>
                <w:b/>
                <w:bCs/>
                <w:sz w:val="18"/>
                <w:szCs w:val="18"/>
              </w:rPr>
            </w:pPr>
            <w:r>
              <w:rPr>
                <w:rFonts w:ascii="Times New Roman" w:hAnsi="Times New Roman" w:cs="Times New Roman"/>
                <w:b/>
                <w:bCs/>
                <w:sz w:val="18"/>
                <w:szCs w:val="18"/>
              </w:rPr>
              <w:t>4</w:t>
            </w:r>
          </w:p>
        </w:tc>
        <w:tc>
          <w:tcPr>
            <w:tcW w:w="1418" w:type="dxa"/>
            <w:tcBorders>
              <w:top w:val="single" w:sz="4" w:space="0" w:color="auto"/>
              <w:left w:val="single" w:sz="4" w:space="0" w:color="auto"/>
              <w:bottom w:val="single" w:sz="4" w:space="0" w:color="auto"/>
              <w:right w:val="single" w:sz="4" w:space="0" w:color="auto"/>
            </w:tcBorders>
            <w:hideMark/>
          </w:tcPr>
          <w:p w14:paraId="168FB32E"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4</w:t>
            </w:r>
          </w:p>
        </w:tc>
        <w:tc>
          <w:tcPr>
            <w:tcW w:w="1417" w:type="dxa"/>
            <w:tcBorders>
              <w:top w:val="single" w:sz="4" w:space="0" w:color="auto"/>
              <w:left w:val="single" w:sz="4" w:space="0" w:color="auto"/>
              <w:bottom w:val="single" w:sz="4" w:space="0" w:color="auto"/>
              <w:right w:val="single" w:sz="4" w:space="0" w:color="auto"/>
            </w:tcBorders>
            <w:hideMark/>
          </w:tcPr>
          <w:p w14:paraId="21D9B631"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4</w:t>
            </w:r>
          </w:p>
        </w:tc>
        <w:tc>
          <w:tcPr>
            <w:tcW w:w="1418" w:type="dxa"/>
            <w:tcBorders>
              <w:top w:val="single" w:sz="4" w:space="0" w:color="auto"/>
              <w:left w:val="single" w:sz="4" w:space="0" w:color="auto"/>
              <w:bottom w:val="single" w:sz="4" w:space="0" w:color="auto"/>
              <w:right w:val="single" w:sz="4" w:space="0" w:color="auto"/>
            </w:tcBorders>
            <w:hideMark/>
          </w:tcPr>
          <w:p w14:paraId="382F3E68"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16</w:t>
            </w:r>
          </w:p>
        </w:tc>
      </w:tr>
      <w:tr w:rsidR="00011DF5" w14:paraId="140B2A00"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6CDF05C9"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 xml:space="preserve">Иностранный </w:t>
            </w:r>
            <w:r>
              <w:rPr>
                <w:rFonts w:ascii="Times New Roman" w:hAnsi="Times New Roman" w:cs="Times New Roman"/>
                <w:sz w:val="18"/>
                <w:szCs w:val="18"/>
              </w:rPr>
              <w:lastRenderedPageBreak/>
              <w:t>язык</w:t>
            </w:r>
          </w:p>
        </w:tc>
        <w:tc>
          <w:tcPr>
            <w:tcW w:w="1703" w:type="dxa"/>
            <w:tcBorders>
              <w:top w:val="single" w:sz="4" w:space="0" w:color="auto"/>
              <w:left w:val="single" w:sz="4" w:space="0" w:color="auto"/>
              <w:bottom w:val="single" w:sz="4" w:space="0" w:color="auto"/>
              <w:right w:val="single" w:sz="4" w:space="0" w:color="auto"/>
            </w:tcBorders>
            <w:hideMark/>
          </w:tcPr>
          <w:p w14:paraId="42EDDB2B"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lastRenderedPageBreak/>
              <w:t>Иностранный язык</w:t>
            </w:r>
          </w:p>
        </w:tc>
        <w:tc>
          <w:tcPr>
            <w:tcW w:w="1278" w:type="dxa"/>
            <w:tcBorders>
              <w:top w:val="single" w:sz="4" w:space="0" w:color="auto"/>
              <w:left w:val="single" w:sz="4" w:space="0" w:color="auto"/>
              <w:bottom w:val="single" w:sz="4" w:space="0" w:color="auto"/>
              <w:right w:val="single" w:sz="4" w:space="0" w:color="auto"/>
            </w:tcBorders>
          </w:tcPr>
          <w:p w14:paraId="39FDD0DF"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5942C317" w14:textId="77777777" w:rsidR="00011DF5" w:rsidRDefault="00011DF5" w:rsidP="00313CAF">
            <w:pPr>
              <w:spacing w:after="0" w:line="256" w:lineRule="auto"/>
            </w:pPr>
          </w:p>
        </w:tc>
        <w:tc>
          <w:tcPr>
            <w:tcW w:w="1275" w:type="dxa"/>
            <w:tcBorders>
              <w:top w:val="single" w:sz="4" w:space="0" w:color="auto"/>
              <w:left w:val="single" w:sz="4" w:space="0" w:color="auto"/>
              <w:bottom w:val="single" w:sz="4" w:space="0" w:color="auto"/>
              <w:right w:val="single" w:sz="4" w:space="0" w:color="auto"/>
            </w:tcBorders>
            <w:hideMark/>
          </w:tcPr>
          <w:p w14:paraId="71433F84" w14:textId="77777777" w:rsidR="00011DF5" w:rsidRDefault="00011DF5" w:rsidP="00313CAF">
            <w:pPr>
              <w:spacing w:after="0"/>
              <w:jc w:val="center"/>
              <w:rPr>
                <w:rFonts w:ascii="Times New Roman" w:hAnsi="Times New Roman" w:cs="Times New Roman"/>
                <w:b/>
                <w:bCs/>
                <w:sz w:val="18"/>
                <w:szCs w:val="18"/>
              </w:rPr>
            </w:pPr>
            <w:r>
              <w:rPr>
                <w:rFonts w:ascii="Times New Roman" w:hAnsi="Times New Roman" w:cs="Times New Roman"/>
                <w:b/>
                <w:bCs/>
                <w:sz w:val="18"/>
                <w:szCs w:val="18"/>
              </w:rPr>
              <w:t>2</w:t>
            </w:r>
          </w:p>
        </w:tc>
        <w:tc>
          <w:tcPr>
            <w:tcW w:w="1418" w:type="dxa"/>
            <w:tcBorders>
              <w:top w:val="single" w:sz="4" w:space="0" w:color="auto"/>
              <w:left w:val="single" w:sz="4" w:space="0" w:color="auto"/>
              <w:bottom w:val="single" w:sz="4" w:space="0" w:color="auto"/>
              <w:right w:val="single" w:sz="4" w:space="0" w:color="auto"/>
            </w:tcBorders>
            <w:hideMark/>
          </w:tcPr>
          <w:p w14:paraId="3BE895F4"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w:t>
            </w:r>
          </w:p>
        </w:tc>
        <w:tc>
          <w:tcPr>
            <w:tcW w:w="1417" w:type="dxa"/>
            <w:tcBorders>
              <w:top w:val="single" w:sz="4" w:space="0" w:color="auto"/>
              <w:left w:val="single" w:sz="4" w:space="0" w:color="auto"/>
              <w:bottom w:val="single" w:sz="4" w:space="0" w:color="auto"/>
              <w:right w:val="single" w:sz="4" w:space="0" w:color="auto"/>
            </w:tcBorders>
            <w:hideMark/>
          </w:tcPr>
          <w:p w14:paraId="64CD73CD"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w:t>
            </w:r>
          </w:p>
        </w:tc>
        <w:tc>
          <w:tcPr>
            <w:tcW w:w="1418" w:type="dxa"/>
            <w:tcBorders>
              <w:top w:val="single" w:sz="4" w:space="0" w:color="auto"/>
              <w:left w:val="single" w:sz="4" w:space="0" w:color="auto"/>
              <w:bottom w:val="single" w:sz="4" w:space="0" w:color="auto"/>
              <w:right w:val="single" w:sz="4" w:space="0" w:color="auto"/>
            </w:tcBorders>
            <w:hideMark/>
          </w:tcPr>
          <w:p w14:paraId="38E06839"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6</w:t>
            </w:r>
          </w:p>
        </w:tc>
      </w:tr>
      <w:tr w:rsidR="00011DF5" w14:paraId="55D90CDF"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0B570CEF"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Математика и информатика</w:t>
            </w:r>
          </w:p>
        </w:tc>
        <w:tc>
          <w:tcPr>
            <w:tcW w:w="1703" w:type="dxa"/>
            <w:tcBorders>
              <w:top w:val="single" w:sz="4" w:space="0" w:color="auto"/>
              <w:left w:val="single" w:sz="4" w:space="0" w:color="auto"/>
              <w:bottom w:val="single" w:sz="4" w:space="0" w:color="auto"/>
              <w:right w:val="single" w:sz="4" w:space="0" w:color="auto"/>
            </w:tcBorders>
            <w:hideMark/>
          </w:tcPr>
          <w:p w14:paraId="2597D284"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Математика</w:t>
            </w:r>
          </w:p>
        </w:tc>
        <w:tc>
          <w:tcPr>
            <w:tcW w:w="1278" w:type="dxa"/>
            <w:tcBorders>
              <w:top w:val="single" w:sz="4" w:space="0" w:color="auto"/>
              <w:left w:val="single" w:sz="4" w:space="0" w:color="auto"/>
              <w:bottom w:val="single" w:sz="4" w:space="0" w:color="auto"/>
              <w:right w:val="single" w:sz="4" w:space="0" w:color="auto"/>
            </w:tcBorders>
          </w:tcPr>
          <w:p w14:paraId="4C73D371"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12836674" w14:textId="77777777" w:rsidR="00011DF5" w:rsidRDefault="00011DF5" w:rsidP="00313CAF">
            <w:pPr>
              <w:spacing w:after="0"/>
              <w:jc w:val="center"/>
              <w:rPr>
                <w:rFonts w:ascii="Times New Roman" w:hAnsi="Times New Roman" w:cs="Times New Roman"/>
                <w:bCs/>
                <w:sz w:val="18"/>
                <w:szCs w:val="18"/>
              </w:rPr>
            </w:pPr>
            <w:r>
              <w:rPr>
                <w:rFonts w:ascii="Times New Roman" w:hAnsi="Times New Roman" w:cs="Times New Roman"/>
                <w:bCs/>
                <w:sz w:val="18"/>
                <w:szCs w:val="18"/>
              </w:rPr>
              <w:t>4</w:t>
            </w:r>
          </w:p>
        </w:tc>
        <w:tc>
          <w:tcPr>
            <w:tcW w:w="1275" w:type="dxa"/>
            <w:tcBorders>
              <w:top w:val="single" w:sz="4" w:space="0" w:color="auto"/>
              <w:left w:val="single" w:sz="4" w:space="0" w:color="auto"/>
              <w:bottom w:val="single" w:sz="4" w:space="0" w:color="auto"/>
              <w:right w:val="single" w:sz="4" w:space="0" w:color="auto"/>
            </w:tcBorders>
            <w:hideMark/>
          </w:tcPr>
          <w:p w14:paraId="55FE1FCB" w14:textId="77777777" w:rsidR="00011DF5" w:rsidRDefault="00011DF5" w:rsidP="00313CAF">
            <w:pPr>
              <w:spacing w:after="0"/>
              <w:jc w:val="center"/>
              <w:rPr>
                <w:rFonts w:ascii="Times New Roman" w:hAnsi="Times New Roman" w:cs="Times New Roman"/>
                <w:b/>
                <w:bCs/>
                <w:sz w:val="18"/>
                <w:szCs w:val="18"/>
              </w:rPr>
            </w:pPr>
            <w:r>
              <w:rPr>
                <w:rFonts w:ascii="Times New Roman" w:hAnsi="Times New Roman" w:cs="Times New Roman"/>
                <w:b/>
                <w:bCs/>
                <w:sz w:val="18"/>
                <w:szCs w:val="18"/>
              </w:rPr>
              <w:t>4</w:t>
            </w:r>
          </w:p>
        </w:tc>
        <w:tc>
          <w:tcPr>
            <w:tcW w:w="1418" w:type="dxa"/>
            <w:tcBorders>
              <w:top w:val="single" w:sz="4" w:space="0" w:color="auto"/>
              <w:left w:val="single" w:sz="4" w:space="0" w:color="auto"/>
              <w:bottom w:val="single" w:sz="4" w:space="0" w:color="auto"/>
              <w:right w:val="single" w:sz="4" w:space="0" w:color="auto"/>
            </w:tcBorders>
            <w:hideMark/>
          </w:tcPr>
          <w:p w14:paraId="11169CAB"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4</w:t>
            </w:r>
          </w:p>
        </w:tc>
        <w:tc>
          <w:tcPr>
            <w:tcW w:w="1417" w:type="dxa"/>
            <w:tcBorders>
              <w:top w:val="single" w:sz="4" w:space="0" w:color="auto"/>
              <w:left w:val="single" w:sz="4" w:space="0" w:color="auto"/>
              <w:bottom w:val="single" w:sz="4" w:space="0" w:color="auto"/>
              <w:right w:val="single" w:sz="4" w:space="0" w:color="auto"/>
            </w:tcBorders>
            <w:hideMark/>
          </w:tcPr>
          <w:p w14:paraId="2B851182"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4</w:t>
            </w:r>
          </w:p>
        </w:tc>
        <w:tc>
          <w:tcPr>
            <w:tcW w:w="1418" w:type="dxa"/>
            <w:tcBorders>
              <w:top w:val="single" w:sz="4" w:space="0" w:color="auto"/>
              <w:left w:val="single" w:sz="4" w:space="0" w:color="auto"/>
              <w:bottom w:val="single" w:sz="4" w:space="0" w:color="auto"/>
              <w:right w:val="single" w:sz="4" w:space="0" w:color="auto"/>
            </w:tcBorders>
            <w:hideMark/>
          </w:tcPr>
          <w:p w14:paraId="2AFD6359"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16</w:t>
            </w:r>
          </w:p>
        </w:tc>
      </w:tr>
      <w:tr w:rsidR="00011DF5" w14:paraId="0BE4E00F"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02CFA20E"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Обществознание и естествознание</w:t>
            </w:r>
          </w:p>
          <w:p w14:paraId="72889ACC"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 окружающий мир)</w:t>
            </w:r>
          </w:p>
        </w:tc>
        <w:tc>
          <w:tcPr>
            <w:tcW w:w="1703" w:type="dxa"/>
            <w:tcBorders>
              <w:top w:val="single" w:sz="4" w:space="0" w:color="auto"/>
              <w:left w:val="single" w:sz="4" w:space="0" w:color="auto"/>
              <w:bottom w:val="single" w:sz="4" w:space="0" w:color="auto"/>
              <w:right w:val="single" w:sz="4" w:space="0" w:color="auto"/>
            </w:tcBorders>
            <w:hideMark/>
          </w:tcPr>
          <w:p w14:paraId="7DA7684A"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 xml:space="preserve">Окружающий мир </w:t>
            </w:r>
          </w:p>
        </w:tc>
        <w:tc>
          <w:tcPr>
            <w:tcW w:w="1278" w:type="dxa"/>
            <w:tcBorders>
              <w:top w:val="single" w:sz="4" w:space="0" w:color="auto"/>
              <w:left w:val="single" w:sz="4" w:space="0" w:color="auto"/>
              <w:bottom w:val="single" w:sz="4" w:space="0" w:color="auto"/>
              <w:right w:val="single" w:sz="4" w:space="0" w:color="auto"/>
            </w:tcBorders>
          </w:tcPr>
          <w:p w14:paraId="1A58CA1C"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5B4E44F3" w14:textId="77777777" w:rsidR="00011DF5" w:rsidRDefault="00011DF5" w:rsidP="00313CAF">
            <w:pPr>
              <w:spacing w:after="0"/>
              <w:jc w:val="center"/>
              <w:rPr>
                <w:rFonts w:ascii="Times New Roman" w:hAnsi="Times New Roman" w:cs="Times New Roman"/>
                <w:bCs/>
                <w:sz w:val="18"/>
                <w:szCs w:val="18"/>
              </w:rPr>
            </w:pPr>
            <w:r>
              <w:rPr>
                <w:rFonts w:ascii="Times New Roman" w:hAnsi="Times New Roman" w:cs="Times New Roman"/>
                <w:bCs/>
                <w:sz w:val="18"/>
                <w:szCs w:val="18"/>
              </w:rPr>
              <w:t>2</w:t>
            </w:r>
          </w:p>
        </w:tc>
        <w:tc>
          <w:tcPr>
            <w:tcW w:w="1275" w:type="dxa"/>
            <w:tcBorders>
              <w:top w:val="single" w:sz="4" w:space="0" w:color="auto"/>
              <w:left w:val="single" w:sz="4" w:space="0" w:color="auto"/>
              <w:bottom w:val="single" w:sz="4" w:space="0" w:color="auto"/>
              <w:right w:val="single" w:sz="4" w:space="0" w:color="auto"/>
            </w:tcBorders>
            <w:hideMark/>
          </w:tcPr>
          <w:p w14:paraId="64B801A1" w14:textId="77777777" w:rsidR="00011DF5" w:rsidRDefault="00011DF5" w:rsidP="00313CAF">
            <w:pPr>
              <w:spacing w:after="0"/>
              <w:jc w:val="center"/>
              <w:rPr>
                <w:rFonts w:ascii="Times New Roman" w:hAnsi="Times New Roman" w:cs="Times New Roman"/>
                <w:b/>
                <w:bCs/>
                <w:sz w:val="18"/>
                <w:szCs w:val="18"/>
              </w:rPr>
            </w:pPr>
            <w:r>
              <w:rPr>
                <w:rFonts w:ascii="Times New Roman" w:hAnsi="Times New Roman" w:cs="Times New Roman"/>
                <w:b/>
                <w:bCs/>
                <w:sz w:val="18"/>
                <w:szCs w:val="18"/>
              </w:rPr>
              <w:t>2</w:t>
            </w:r>
          </w:p>
        </w:tc>
        <w:tc>
          <w:tcPr>
            <w:tcW w:w="1418" w:type="dxa"/>
            <w:tcBorders>
              <w:top w:val="single" w:sz="4" w:space="0" w:color="auto"/>
              <w:left w:val="single" w:sz="4" w:space="0" w:color="auto"/>
              <w:bottom w:val="single" w:sz="4" w:space="0" w:color="auto"/>
              <w:right w:val="single" w:sz="4" w:space="0" w:color="auto"/>
            </w:tcBorders>
            <w:hideMark/>
          </w:tcPr>
          <w:p w14:paraId="02237826"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w:t>
            </w:r>
          </w:p>
        </w:tc>
        <w:tc>
          <w:tcPr>
            <w:tcW w:w="1417" w:type="dxa"/>
            <w:tcBorders>
              <w:top w:val="single" w:sz="4" w:space="0" w:color="auto"/>
              <w:left w:val="single" w:sz="4" w:space="0" w:color="auto"/>
              <w:bottom w:val="single" w:sz="4" w:space="0" w:color="auto"/>
              <w:right w:val="single" w:sz="4" w:space="0" w:color="auto"/>
            </w:tcBorders>
            <w:hideMark/>
          </w:tcPr>
          <w:p w14:paraId="25C50A8B"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w:t>
            </w:r>
          </w:p>
        </w:tc>
        <w:tc>
          <w:tcPr>
            <w:tcW w:w="1418" w:type="dxa"/>
            <w:tcBorders>
              <w:top w:val="single" w:sz="4" w:space="0" w:color="auto"/>
              <w:left w:val="single" w:sz="4" w:space="0" w:color="auto"/>
              <w:bottom w:val="single" w:sz="4" w:space="0" w:color="auto"/>
              <w:right w:val="single" w:sz="4" w:space="0" w:color="auto"/>
            </w:tcBorders>
            <w:hideMark/>
          </w:tcPr>
          <w:p w14:paraId="13324DF1"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8</w:t>
            </w:r>
          </w:p>
        </w:tc>
      </w:tr>
      <w:tr w:rsidR="00011DF5" w14:paraId="4FB01D70" w14:textId="77777777" w:rsidTr="00313CAF">
        <w:trPr>
          <w:trHeight w:val="105"/>
        </w:trPr>
        <w:tc>
          <w:tcPr>
            <w:tcW w:w="1533" w:type="dxa"/>
            <w:vMerge w:val="restart"/>
            <w:tcBorders>
              <w:top w:val="single" w:sz="4" w:space="0" w:color="auto"/>
              <w:left w:val="single" w:sz="4" w:space="0" w:color="auto"/>
              <w:bottom w:val="single" w:sz="4" w:space="0" w:color="auto"/>
              <w:right w:val="single" w:sz="4" w:space="0" w:color="auto"/>
            </w:tcBorders>
            <w:hideMark/>
          </w:tcPr>
          <w:p w14:paraId="66745A31"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Искусство</w:t>
            </w:r>
          </w:p>
        </w:tc>
        <w:tc>
          <w:tcPr>
            <w:tcW w:w="1703" w:type="dxa"/>
            <w:tcBorders>
              <w:top w:val="single" w:sz="4" w:space="0" w:color="auto"/>
              <w:left w:val="single" w:sz="4" w:space="0" w:color="auto"/>
              <w:bottom w:val="single" w:sz="4" w:space="0" w:color="auto"/>
              <w:right w:val="single" w:sz="4" w:space="0" w:color="auto"/>
            </w:tcBorders>
            <w:hideMark/>
          </w:tcPr>
          <w:p w14:paraId="18B4F33A"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Музыка</w:t>
            </w:r>
          </w:p>
        </w:tc>
        <w:tc>
          <w:tcPr>
            <w:tcW w:w="1278" w:type="dxa"/>
            <w:tcBorders>
              <w:top w:val="single" w:sz="4" w:space="0" w:color="auto"/>
              <w:left w:val="single" w:sz="4" w:space="0" w:color="auto"/>
              <w:bottom w:val="single" w:sz="4" w:space="0" w:color="auto"/>
              <w:right w:val="single" w:sz="4" w:space="0" w:color="auto"/>
            </w:tcBorders>
          </w:tcPr>
          <w:p w14:paraId="70E3C159"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6C7D65E5" w14:textId="77777777" w:rsidR="00011DF5" w:rsidRDefault="00011DF5" w:rsidP="00313CAF">
            <w:pPr>
              <w:spacing w:after="0"/>
              <w:jc w:val="center"/>
              <w:rPr>
                <w:rFonts w:ascii="Times New Roman" w:hAnsi="Times New Roman" w:cs="Times New Roman"/>
                <w:bCs/>
                <w:sz w:val="18"/>
                <w:szCs w:val="18"/>
              </w:rPr>
            </w:pPr>
            <w:r>
              <w:rPr>
                <w:rFonts w:ascii="Times New Roman" w:hAnsi="Times New Roman" w:cs="Times New Roman"/>
                <w:bCs/>
                <w:sz w:val="18"/>
                <w:szCs w:val="18"/>
              </w:rPr>
              <w:t>1</w:t>
            </w:r>
          </w:p>
        </w:tc>
        <w:tc>
          <w:tcPr>
            <w:tcW w:w="1275" w:type="dxa"/>
            <w:tcBorders>
              <w:top w:val="single" w:sz="4" w:space="0" w:color="auto"/>
              <w:left w:val="single" w:sz="4" w:space="0" w:color="auto"/>
              <w:bottom w:val="single" w:sz="4" w:space="0" w:color="auto"/>
              <w:right w:val="single" w:sz="4" w:space="0" w:color="auto"/>
            </w:tcBorders>
            <w:hideMark/>
          </w:tcPr>
          <w:p w14:paraId="21BAF80E" w14:textId="77777777" w:rsidR="00011DF5" w:rsidRDefault="00011DF5" w:rsidP="00313CAF">
            <w:pPr>
              <w:spacing w:after="0"/>
              <w:jc w:val="center"/>
              <w:rPr>
                <w:rFonts w:ascii="Times New Roman" w:hAnsi="Times New Roman" w:cs="Times New Roman"/>
                <w:b/>
                <w:bCs/>
                <w:sz w:val="18"/>
                <w:szCs w:val="18"/>
              </w:rPr>
            </w:pPr>
            <w:r>
              <w:rPr>
                <w:rFonts w:ascii="Times New Roman" w:hAnsi="Times New Roman" w:cs="Times New Roman"/>
                <w:b/>
                <w:bCs/>
                <w:sz w:val="18"/>
                <w:szCs w:val="18"/>
              </w:rPr>
              <w:t>1</w:t>
            </w:r>
          </w:p>
        </w:tc>
        <w:tc>
          <w:tcPr>
            <w:tcW w:w="1418" w:type="dxa"/>
            <w:tcBorders>
              <w:top w:val="single" w:sz="4" w:space="0" w:color="auto"/>
              <w:left w:val="single" w:sz="4" w:space="0" w:color="auto"/>
              <w:bottom w:val="single" w:sz="4" w:space="0" w:color="auto"/>
              <w:right w:val="single" w:sz="4" w:space="0" w:color="auto"/>
            </w:tcBorders>
            <w:hideMark/>
          </w:tcPr>
          <w:p w14:paraId="1CCB004A"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w:t>
            </w:r>
          </w:p>
        </w:tc>
        <w:tc>
          <w:tcPr>
            <w:tcW w:w="1417" w:type="dxa"/>
            <w:tcBorders>
              <w:top w:val="single" w:sz="4" w:space="0" w:color="auto"/>
              <w:left w:val="single" w:sz="4" w:space="0" w:color="auto"/>
              <w:bottom w:val="single" w:sz="4" w:space="0" w:color="auto"/>
              <w:right w:val="single" w:sz="4" w:space="0" w:color="auto"/>
            </w:tcBorders>
            <w:hideMark/>
          </w:tcPr>
          <w:p w14:paraId="32D6CA23"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w:t>
            </w:r>
          </w:p>
        </w:tc>
        <w:tc>
          <w:tcPr>
            <w:tcW w:w="1418" w:type="dxa"/>
            <w:tcBorders>
              <w:top w:val="single" w:sz="4" w:space="0" w:color="auto"/>
              <w:left w:val="single" w:sz="4" w:space="0" w:color="auto"/>
              <w:bottom w:val="single" w:sz="4" w:space="0" w:color="auto"/>
              <w:right w:val="single" w:sz="4" w:space="0" w:color="auto"/>
            </w:tcBorders>
            <w:hideMark/>
          </w:tcPr>
          <w:p w14:paraId="75155D7B"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4</w:t>
            </w:r>
          </w:p>
        </w:tc>
      </w:tr>
      <w:tr w:rsidR="00011DF5" w14:paraId="7EA88DB9" w14:textId="77777777" w:rsidTr="00313CAF">
        <w:trPr>
          <w:trHeight w:val="165"/>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32661EF1" w14:textId="77777777" w:rsidR="00011DF5" w:rsidRDefault="00011DF5" w:rsidP="00313CAF">
            <w:pPr>
              <w:spacing w:after="0"/>
              <w:rPr>
                <w:rFonts w:ascii="Times New Roman" w:hAnsi="Times New Roman" w:cs="Times New Roman"/>
                <w:sz w:val="18"/>
                <w:szCs w:val="18"/>
              </w:rPr>
            </w:pPr>
          </w:p>
        </w:tc>
        <w:tc>
          <w:tcPr>
            <w:tcW w:w="1703" w:type="dxa"/>
            <w:tcBorders>
              <w:top w:val="single" w:sz="4" w:space="0" w:color="auto"/>
              <w:left w:val="single" w:sz="4" w:space="0" w:color="auto"/>
              <w:bottom w:val="single" w:sz="4" w:space="0" w:color="auto"/>
              <w:right w:val="single" w:sz="4" w:space="0" w:color="auto"/>
            </w:tcBorders>
            <w:hideMark/>
          </w:tcPr>
          <w:p w14:paraId="12BDC172"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Изобразительное</w:t>
            </w:r>
          </w:p>
          <w:p w14:paraId="14B2E73E"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искусство</w:t>
            </w:r>
          </w:p>
        </w:tc>
        <w:tc>
          <w:tcPr>
            <w:tcW w:w="1278" w:type="dxa"/>
            <w:tcBorders>
              <w:top w:val="single" w:sz="4" w:space="0" w:color="auto"/>
              <w:left w:val="single" w:sz="4" w:space="0" w:color="auto"/>
              <w:bottom w:val="single" w:sz="4" w:space="0" w:color="auto"/>
              <w:right w:val="single" w:sz="4" w:space="0" w:color="auto"/>
            </w:tcBorders>
          </w:tcPr>
          <w:p w14:paraId="2E5DEB2C"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6413D2EB" w14:textId="77777777" w:rsidR="00011DF5" w:rsidRDefault="00011DF5" w:rsidP="00313CAF">
            <w:pPr>
              <w:spacing w:after="0"/>
              <w:jc w:val="center"/>
              <w:rPr>
                <w:rFonts w:ascii="Times New Roman" w:hAnsi="Times New Roman" w:cs="Times New Roman"/>
                <w:bCs/>
                <w:sz w:val="18"/>
                <w:szCs w:val="18"/>
              </w:rPr>
            </w:pPr>
            <w:r>
              <w:rPr>
                <w:rFonts w:ascii="Times New Roman" w:hAnsi="Times New Roman" w:cs="Times New Roman"/>
                <w:bCs/>
                <w:sz w:val="18"/>
                <w:szCs w:val="18"/>
              </w:rPr>
              <w:t>1</w:t>
            </w:r>
          </w:p>
        </w:tc>
        <w:tc>
          <w:tcPr>
            <w:tcW w:w="1275" w:type="dxa"/>
            <w:tcBorders>
              <w:top w:val="single" w:sz="4" w:space="0" w:color="auto"/>
              <w:left w:val="single" w:sz="4" w:space="0" w:color="auto"/>
              <w:bottom w:val="single" w:sz="4" w:space="0" w:color="auto"/>
              <w:right w:val="single" w:sz="4" w:space="0" w:color="auto"/>
            </w:tcBorders>
            <w:hideMark/>
          </w:tcPr>
          <w:p w14:paraId="678F7CB3" w14:textId="77777777" w:rsidR="00011DF5" w:rsidRDefault="00011DF5" w:rsidP="00313CAF">
            <w:pPr>
              <w:spacing w:after="0"/>
              <w:jc w:val="center"/>
              <w:rPr>
                <w:rFonts w:ascii="Times New Roman" w:hAnsi="Times New Roman" w:cs="Times New Roman"/>
                <w:b/>
                <w:bCs/>
                <w:sz w:val="18"/>
                <w:szCs w:val="18"/>
              </w:rPr>
            </w:pPr>
            <w:r>
              <w:rPr>
                <w:rFonts w:ascii="Times New Roman" w:hAnsi="Times New Roman" w:cs="Times New Roman"/>
                <w:b/>
                <w:bCs/>
                <w:sz w:val="18"/>
                <w:szCs w:val="18"/>
              </w:rPr>
              <w:t>1</w:t>
            </w:r>
          </w:p>
        </w:tc>
        <w:tc>
          <w:tcPr>
            <w:tcW w:w="1418" w:type="dxa"/>
            <w:tcBorders>
              <w:top w:val="single" w:sz="4" w:space="0" w:color="auto"/>
              <w:left w:val="single" w:sz="4" w:space="0" w:color="auto"/>
              <w:bottom w:val="single" w:sz="4" w:space="0" w:color="auto"/>
              <w:right w:val="single" w:sz="4" w:space="0" w:color="auto"/>
            </w:tcBorders>
            <w:hideMark/>
          </w:tcPr>
          <w:p w14:paraId="06AFDE7C"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w:t>
            </w:r>
          </w:p>
        </w:tc>
        <w:tc>
          <w:tcPr>
            <w:tcW w:w="1417" w:type="dxa"/>
            <w:tcBorders>
              <w:top w:val="single" w:sz="4" w:space="0" w:color="auto"/>
              <w:left w:val="single" w:sz="4" w:space="0" w:color="auto"/>
              <w:bottom w:val="single" w:sz="4" w:space="0" w:color="auto"/>
              <w:right w:val="single" w:sz="4" w:space="0" w:color="auto"/>
            </w:tcBorders>
            <w:hideMark/>
          </w:tcPr>
          <w:p w14:paraId="23F6ED67"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w:t>
            </w:r>
          </w:p>
        </w:tc>
        <w:tc>
          <w:tcPr>
            <w:tcW w:w="1418" w:type="dxa"/>
            <w:tcBorders>
              <w:top w:val="single" w:sz="4" w:space="0" w:color="auto"/>
              <w:left w:val="single" w:sz="4" w:space="0" w:color="auto"/>
              <w:bottom w:val="single" w:sz="4" w:space="0" w:color="auto"/>
              <w:right w:val="single" w:sz="4" w:space="0" w:color="auto"/>
            </w:tcBorders>
            <w:hideMark/>
          </w:tcPr>
          <w:p w14:paraId="52FE3E4A"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4</w:t>
            </w:r>
          </w:p>
        </w:tc>
      </w:tr>
      <w:tr w:rsidR="00011DF5" w14:paraId="2E3707E2"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2351E12E"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Технология</w:t>
            </w:r>
          </w:p>
        </w:tc>
        <w:tc>
          <w:tcPr>
            <w:tcW w:w="1703" w:type="dxa"/>
            <w:tcBorders>
              <w:top w:val="single" w:sz="4" w:space="0" w:color="auto"/>
              <w:left w:val="single" w:sz="4" w:space="0" w:color="auto"/>
              <w:bottom w:val="single" w:sz="4" w:space="0" w:color="auto"/>
              <w:right w:val="single" w:sz="4" w:space="0" w:color="auto"/>
            </w:tcBorders>
            <w:hideMark/>
          </w:tcPr>
          <w:p w14:paraId="173855A4"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Труд (технология)</w:t>
            </w:r>
          </w:p>
        </w:tc>
        <w:tc>
          <w:tcPr>
            <w:tcW w:w="1278" w:type="dxa"/>
            <w:tcBorders>
              <w:top w:val="single" w:sz="4" w:space="0" w:color="auto"/>
              <w:left w:val="single" w:sz="4" w:space="0" w:color="auto"/>
              <w:bottom w:val="single" w:sz="4" w:space="0" w:color="auto"/>
              <w:right w:val="single" w:sz="4" w:space="0" w:color="auto"/>
            </w:tcBorders>
          </w:tcPr>
          <w:p w14:paraId="673A2355"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3C6A5AE8" w14:textId="77777777" w:rsidR="00011DF5" w:rsidRDefault="00011DF5" w:rsidP="00313CAF">
            <w:pPr>
              <w:spacing w:after="0"/>
              <w:jc w:val="center"/>
              <w:rPr>
                <w:rFonts w:ascii="Times New Roman" w:hAnsi="Times New Roman" w:cs="Times New Roman"/>
                <w:bCs/>
                <w:sz w:val="18"/>
                <w:szCs w:val="18"/>
              </w:rPr>
            </w:pPr>
            <w:r>
              <w:rPr>
                <w:rFonts w:ascii="Times New Roman" w:hAnsi="Times New Roman" w:cs="Times New Roman"/>
                <w:bCs/>
                <w:sz w:val="18"/>
                <w:szCs w:val="18"/>
              </w:rPr>
              <w:t>1</w:t>
            </w:r>
          </w:p>
        </w:tc>
        <w:tc>
          <w:tcPr>
            <w:tcW w:w="1275" w:type="dxa"/>
            <w:tcBorders>
              <w:top w:val="single" w:sz="4" w:space="0" w:color="auto"/>
              <w:left w:val="single" w:sz="4" w:space="0" w:color="auto"/>
              <w:bottom w:val="single" w:sz="4" w:space="0" w:color="auto"/>
              <w:right w:val="single" w:sz="4" w:space="0" w:color="auto"/>
            </w:tcBorders>
            <w:hideMark/>
          </w:tcPr>
          <w:p w14:paraId="572E46C1" w14:textId="77777777" w:rsidR="00011DF5" w:rsidRDefault="00011DF5" w:rsidP="00313CAF">
            <w:pPr>
              <w:spacing w:after="0"/>
              <w:jc w:val="center"/>
              <w:rPr>
                <w:rFonts w:ascii="Times New Roman" w:hAnsi="Times New Roman" w:cs="Times New Roman"/>
                <w:b/>
                <w:bCs/>
                <w:sz w:val="18"/>
                <w:szCs w:val="18"/>
              </w:rPr>
            </w:pPr>
            <w:r>
              <w:rPr>
                <w:rFonts w:ascii="Times New Roman" w:hAnsi="Times New Roman" w:cs="Times New Roman"/>
                <w:b/>
                <w:bCs/>
                <w:sz w:val="18"/>
                <w:szCs w:val="18"/>
              </w:rPr>
              <w:t>1</w:t>
            </w:r>
          </w:p>
        </w:tc>
        <w:tc>
          <w:tcPr>
            <w:tcW w:w="1418" w:type="dxa"/>
            <w:tcBorders>
              <w:top w:val="single" w:sz="4" w:space="0" w:color="auto"/>
              <w:left w:val="single" w:sz="4" w:space="0" w:color="auto"/>
              <w:bottom w:val="single" w:sz="4" w:space="0" w:color="auto"/>
              <w:right w:val="single" w:sz="4" w:space="0" w:color="auto"/>
            </w:tcBorders>
            <w:hideMark/>
          </w:tcPr>
          <w:p w14:paraId="255D371A"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w:t>
            </w:r>
          </w:p>
        </w:tc>
        <w:tc>
          <w:tcPr>
            <w:tcW w:w="1417" w:type="dxa"/>
            <w:tcBorders>
              <w:top w:val="single" w:sz="4" w:space="0" w:color="auto"/>
              <w:left w:val="single" w:sz="4" w:space="0" w:color="auto"/>
              <w:bottom w:val="single" w:sz="4" w:space="0" w:color="auto"/>
              <w:right w:val="single" w:sz="4" w:space="0" w:color="auto"/>
            </w:tcBorders>
            <w:hideMark/>
          </w:tcPr>
          <w:p w14:paraId="0417A3E2"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w:t>
            </w:r>
          </w:p>
        </w:tc>
        <w:tc>
          <w:tcPr>
            <w:tcW w:w="1418" w:type="dxa"/>
            <w:tcBorders>
              <w:top w:val="single" w:sz="4" w:space="0" w:color="auto"/>
              <w:left w:val="single" w:sz="4" w:space="0" w:color="auto"/>
              <w:bottom w:val="single" w:sz="4" w:space="0" w:color="auto"/>
              <w:right w:val="single" w:sz="4" w:space="0" w:color="auto"/>
            </w:tcBorders>
            <w:hideMark/>
          </w:tcPr>
          <w:p w14:paraId="19F6DADD"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4</w:t>
            </w:r>
          </w:p>
        </w:tc>
      </w:tr>
      <w:tr w:rsidR="00011DF5" w14:paraId="0410E10B"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10363A67"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Физическая культура</w:t>
            </w:r>
          </w:p>
        </w:tc>
        <w:tc>
          <w:tcPr>
            <w:tcW w:w="1703" w:type="dxa"/>
            <w:tcBorders>
              <w:top w:val="single" w:sz="4" w:space="0" w:color="auto"/>
              <w:left w:val="single" w:sz="4" w:space="0" w:color="auto"/>
              <w:bottom w:val="single" w:sz="4" w:space="0" w:color="auto"/>
              <w:right w:val="single" w:sz="4" w:space="0" w:color="auto"/>
            </w:tcBorders>
            <w:hideMark/>
          </w:tcPr>
          <w:p w14:paraId="0B6B37F8"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Физическая культура</w:t>
            </w:r>
          </w:p>
        </w:tc>
        <w:tc>
          <w:tcPr>
            <w:tcW w:w="1278" w:type="dxa"/>
            <w:tcBorders>
              <w:top w:val="single" w:sz="4" w:space="0" w:color="auto"/>
              <w:left w:val="single" w:sz="4" w:space="0" w:color="auto"/>
              <w:bottom w:val="single" w:sz="4" w:space="0" w:color="auto"/>
              <w:right w:val="single" w:sz="4" w:space="0" w:color="auto"/>
            </w:tcBorders>
          </w:tcPr>
          <w:p w14:paraId="2B4EE190"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0C301B32" w14:textId="77777777" w:rsidR="00011DF5" w:rsidRDefault="00011DF5" w:rsidP="00313CAF">
            <w:pPr>
              <w:spacing w:after="0"/>
              <w:jc w:val="center"/>
              <w:rPr>
                <w:rFonts w:ascii="Times New Roman" w:hAnsi="Times New Roman" w:cs="Times New Roman"/>
                <w:bCs/>
                <w:sz w:val="18"/>
                <w:szCs w:val="18"/>
              </w:rPr>
            </w:pPr>
            <w:r>
              <w:rPr>
                <w:rFonts w:ascii="Times New Roman" w:hAnsi="Times New Roman" w:cs="Times New Roman"/>
                <w:bCs/>
                <w:sz w:val="18"/>
                <w:szCs w:val="18"/>
              </w:rPr>
              <w:t>2</w:t>
            </w:r>
          </w:p>
        </w:tc>
        <w:tc>
          <w:tcPr>
            <w:tcW w:w="1275" w:type="dxa"/>
            <w:tcBorders>
              <w:top w:val="single" w:sz="4" w:space="0" w:color="auto"/>
              <w:left w:val="single" w:sz="4" w:space="0" w:color="auto"/>
              <w:bottom w:val="single" w:sz="4" w:space="0" w:color="auto"/>
              <w:right w:val="single" w:sz="4" w:space="0" w:color="auto"/>
            </w:tcBorders>
            <w:hideMark/>
          </w:tcPr>
          <w:p w14:paraId="2C900463" w14:textId="77777777" w:rsidR="00011DF5" w:rsidRDefault="00011DF5" w:rsidP="00313CAF">
            <w:pPr>
              <w:spacing w:after="0"/>
              <w:jc w:val="center"/>
              <w:rPr>
                <w:rFonts w:ascii="Times New Roman" w:hAnsi="Times New Roman" w:cs="Times New Roman"/>
                <w:b/>
                <w:bCs/>
                <w:sz w:val="18"/>
                <w:szCs w:val="18"/>
              </w:rPr>
            </w:pPr>
            <w:r>
              <w:rPr>
                <w:rFonts w:ascii="Times New Roman" w:hAnsi="Times New Roman" w:cs="Times New Roman"/>
                <w:b/>
                <w:bCs/>
                <w:sz w:val="18"/>
                <w:szCs w:val="18"/>
              </w:rPr>
              <w:t>2</w:t>
            </w:r>
          </w:p>
        </w:tc>
        <w:tc>
          <w:tcPr>
            <w:tcW w:w="1418" w:type="dxa"/>
            <w:tcBorders>
              <w:top w:val="single" w:sz="4" w:space="0" w:color="auto"/>
              <w:left w:val="single" w:sz="4" w:space="0" w:color="auto"/>
              <w:bottom w:val="single" w:sz="4" w:space="0" w:color="auto"/>
              <w:right w:val="single" w:sz="4" w:space="0" w:color="auto"/>
            </w:tcBorders>
            <w:hideMark/>
          </w:tcPr>
          <w:p w14:paraId="2C051EC9"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w:t>
            </w:r>
          </w:p>
        </w:tc>
        <w:tc>
          <w:tcPr>
            <w:tcW w:w="1417" w:type="dxa"/>
            <w:tcBorders>
              <w:top w:val="single" w:sz="4" w:space="0" w:color="auto"/>
              <w:left w:val="single" w:sz="4" w:space="0" w:color="auto"/>
              <w:bottom w:val="single" w:sz="4" w:space="0" w:color="auto"/>
              <w:right w:val="single" w:sz="4" w:space="0" w:color="auto"/>
            </w:tcBorders>
            <w:hideMark/>
          </w:tcPr>
          <w:p w14:paraId="5B7AD02C"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w:t>
            </w:r>
          </w:p>
        </w:tc>
        <w:tc>
          <w:tcPr>
            <w:tcW w:w="1418" w:type="dxa"/>
            <w:tcBorders>
              <w:top w:val="single" w:sz="4" w:space="0" w:color="auto"/>
              <w:left w:val="single" w:sz="4" w:space="0" w:color="auto"/>
              <w:bottom w:val="single" w:sz="4" w:space="0" w:color="auto"/>
              <w:right w:val="single" w:sz="4" w:space="0" w:color="auto"/>
            </w:tcBorders>
            <w:hideMark/>
          </w:tcPr>
          <w:p w14:paraId="119108F2"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8</w:t>
            </w:r>
          </w:p>
        </w:tc>
      </w:tr>
      <w:tr w:rsidR="00011DF5" w14:paraId="1A74C4DB"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16960E28"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Основы религиозных культур и светской этики</w:t>
            </w:r>
          </w:p>
        </w:tc>
        <w:tc>
          <w:tcPr>
            <w:tcW w:w="1703" w:type="dxa"/>
            <w:tcBorders>
              <w:top w:val="single" w:sz="4" w:space="0" w:color="auto"/>
              <w:left w:val="single" w:sz="4" w:space="0" w:color="auto"/>
              <w:bottom w:val="single" w:sz="4" w:space="0" w:color="auto"/>
              <w:right w:val="single" w:sz="4" w:space="0" w:color="auto"/>
            </w:tcBorders>
            <w:hideMark/>
          </w:tcPr>
          <w:p w14:paraId="15A9DFFD"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Основы религиозных культур и светской этики</w:t>
            </w:r>
          </w:p>
        </w:tc>
        <w:tc>
          <w:tcPr>
            <w:tcW w:w="1278" w:type="dxa"/>
            <w:tcBorders>
              <w:top w:val="single" w:sz="4" w:space="0" w:color="auto"/>
              <w:left w:val="single" w:sz="4" w:space="0" w:color="auto"/>
              <w:bottom w:val="single" w:sz="4" w:space="0" w:color="auto"/>
              <w:right w:val="single" w:sz="4" w:space="0" w:color="auto"/>
            </w:tcBorders>
            <w:hideMark/>
          </w:tcPr>
          <w:p w14:paraId="31029D04"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Основы православной культуру</w:t>
            </w:r>
          </w:p>
        </w:tc>
        <w:tc>
          <w:tcPr>
            <w:tcW w:w="1277" w:type="dxa"/>
            <w:tcBorders>
              <w:top w:val="single" w:sz="4" w:space="0" w:color="auto"/>
              <w:left w:val="single" w:sz="4" w:space="0" w:color="auto"/>
              <w:bottom w:val="single" w:sz="4" w:space="0" w:color="auto"/>
              <w:right w:val="single" w:sz="4" w:space="0" w:color="auto"/>
            </w:tcBorders>
          </w:tcPr>
          <w:p w14:paraId="4C4E6D75" w14:textId="77777777" w:rsidR="00011DF5" w:rsidRDefault="00011DF5" w:rsidP="00313CAF">
            <w:pPr>
              <w:spacing w:after="0"/>
              <w:jc w:val="center"/>
              <w:rPr>
                <w:rFonts w:ascii="Times New Roman" w:hAnsi="Times New Roman" w:cs="Times New Roman"/>
                <w:bCs/>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7C9F485" w14:textId="77777777" w:rsidR="00011DF5" w:rsidRDefault="00011DF5" w:rsidP="00313CAF">
            <w:pPr>
              <w:spacing w:after="0"/>
              <w:jc w:val="center"/>
              <w:rPr>
                <w:rFonts w:ascii="Times New Roman" w:hAnsi="Times New Roman"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19B69C69" w14:textId="77777777" w:rsidR="00011DF5" w:rsidRDefault="00011DF5" w:rsidP="00313CAF">
            <w:pPr>
              <w:spacing w:after="0"/>
              <w:jc w:val="center"/>
              <w:rPr>
                <w:rFonts w:ascii="Times New Roman"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14:paraId="0D9B38FF"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w:t>
            </w:r>
          </w:p>
        </w:tc>
        <w:tc>
          <w:tcPr>
            <w:tcW w:w="1418" w:type="dxa"/>
            <w:tcBorders>
              <w:top w:val="single" w:sz="4" w:space="0" w:color="auto"/>
              <w:left w:val="single" w:sz="4" w:space="0" w:color="auto"/>
              <w:bottom w:val="single" w:sz="4" w:space="0" w:color="auto"/>
              <w:right w:val="single" w:sz="4" w:space="0" w:color="auto"/>
            </w:tcBorders>
            <w:hideMark/>
          </w:tcPr>
          <w:p w14:paraId="16E641BE"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w:t>
            </w:r>
          </w:p>
        </w:tc>
      </w:tr>
      <w:tr w:rsidR="00011DF5" w14:paraId="287FF415" w14:textId="77777777" w:rsidTr="00313CAF">
        <w:tc>
          <w:tcPr>
            <w:tcW w:w="4514" w:type="dxa"/>
            <w:gridSpan w:val="3"/>
            <w:tcBorders>
              <w:top w:val="single" w:sz="4" w:space="0" w:color="auto"/>
              <w:left w:val="single" w:sz="4" w:space="0" w:color="auto"/>
              <w:bottom w:val="single" w:sz="4" w:space="0" w:color="auto"/>
              <w:right w:val="single" w:sz="4" w:space="0" w:color="auto"/>
            </w:tcBorders>
            <w:hideMark/>
          </w:tcPr>
          <w:p w14:paraId="0CB0CD32"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ИТОГО:</w:t>
            </w:r>
          </w:p>
        </w:tc>
        <w:tc>
          <w:tcPr>
            <w:tcW w:w="1277" w:type="dxa"/>
            <w:tcBorders>
              <w:top w:val="single" w:sz="4" w:space="0" w:color="auto"/>
              <w:left w:val="single" w:sz="4" w:space="0" w:color="auto"/>
              <w:bottom w:val="single" w:sz="4" w:space="0" w:color="auto"/>
              <w:right w:val="single" w:sz="4" w:space="0" w:color="auto"/>
            </w:tcBorders>
            <w:hideMark/>
          </w:tcPr>
          <w:p w14:paraId="75BC9D26" w14:textId="77777777" w:rsidR="00011DF5" w:rsidRDefault="00011DF5" w:rsidP="00313CAF">
            <w:pPr>
              <w:spacing w:after="0"/>
              <w:jc w:val="center"/>
              <w:rPr>
                <w:rFonts w:ascii="Times New Roman" w:hAnsi="Times New Roman" w:cs="Times New Roman"/>
                <w:bCs/>
                <w:sz w:val="18"/>
                <w:szCs w:val="18"/>
              </w:rPr>
            </w:pPr>
            <w:r>
              <w:rPr>
                <w:rFonts w:ascii="Times New Roman" w:hAnsi="Times New Roman" w:cs="Times New Roman"/>
                <w:bCs/>
                <w:sz w:val="18"/>
                <w:szCs w:val="18"/>
              </w:rPr>
              <w:t>20</w:t>
            </w:r>
          </w:p>
        </w:tc>
        <w:tc>
          <w:tcPr>
            <w:tcW w:w="1275" w:type="dxa"/>
            <w:tcBorders>
              <w:top w:val="single" w:sz="4" w:space="0" w:color="auto"/>
              <w:left w:val="single" w:sz="4" w:space="0" w:color="auto"/>
              <w:bottom w:val="single" w:sz="4" w:space="0" w:color="auto"/>
              <w:right w:val="single" w:sz="4" w:space="0" w:color="auto"/>
            </w:tcBorders>
            <w:hideMark/>
          </w:tcPr>
          <w:p w14:paraId="5FE5BE87" w14:textId="77777777" w:rsidR="00011DF5" w:rsidRDefault="00011DF5" w:rsidP="00313CAF">
            <w:pPr>
              <w:spacing w:after="0"/>
              <w:jc w:val="center"/>
              <w:rPr>
                <w:rFonts w:ascii="Times New Roman" w:hAnsi="Times New Roman" w:cs="Times New Roman"/>
                <w:b/>
                <w:bCs/>
                <w:sz w:val="18"/>
                <w:szCs w:val="18"/>
              </w:rPr>
            </w:pPr>
            <w:r>
              <w:rPr>
                <w:rFonts w:ascii="Times New Roman" w:hAnsi="Times New Roman" w:cs="Times New Roman"/>
                <w:b/>
                <w:bCs/>
                <w:sz w:val="18"/>
                <w:szCs w:val="18"/>
              </w:rPr>
              <w:t>22</w:t>
            </w:r>
          </w:p>
        </w:tc>
        <w:tc>
          <w:tcPr>
            <w:tcW w:w="1418" w:type="dxa"/>
            <w:tcBorders>
              <w:top w:val="single" w:sz="4" w:space="0" w:color="auto"/>
              <w:left w:val="single" w:sz="4" w:space="0" w:color="auto"/>
              <w:bottom w:val="single" w:sz="4" w:space="0" w:color="auto"/>
              <w:right w:val="single" w:sz="4" w:space="0" w:color="auto"/>
            </w:tcBorders>
            <w:hideMark/>
          </w:tcPr>
          <w:p w14:paraId="0BCB2779"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22</w:t>
            </w:r>
          </w:p>
        </w:tc>
        <w:tc>
          <w:tcPr>
            <w:tcW w:w="1417" w:type="dxa"/>
            <w:tcBorders>
              <w:top w:val="single" w:sz="4" w:space="0" w:color="auto"/>
              <w:left w:val="single" w:sz="4" w:space="0" w:color="auto"/>
              <w:bottom w:val="single" w:sz="4" w:space="0" w:color="auto"/>
              <w:right w:val="single" w:sz="4" w:space="0" w:color="auto"/>
            </w:tcBorders>
            <w:hideMark/>
          </w:tcPr>
          <w:p w14:paraId="0BB60C0D"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23</w:t>
            </w:r>
          </w:p>
        </w:tc>
        <w:tc>
          <w:tcPr>
            <w:tcW w:w="1418" w:type="dxa"/>
            <w:tcBorders>
              <w:top w:val="single" w:sz="4" w:space="0" w:color="auto"/>
              <w:left w:val="single" w:sz="4" w:space="0" w:color="auto"/>
              <w:bottom w:val="single" w:sz="4" w:space="0" w:color="auto"/>
              <w:right w:val="single" w:sz="4" w:space="0" w:color="auto"/>
            </w:tcBorders>
            <w:hideMark/>
          </w:tcPr>
          <w:p w14:paraId="61F8FFF3"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87</w:t>
            </w:r>
          </w:p>
        </w:tc>
      </w:tr>
      <w:tr w:rsidR="00011DF5" w14:paraId="09E1F826" w14:textId="77777777" w:rsidTr="00313CAF">
        <w:tc>
          <w:tcPr>
            <w:tcW w:w="4514" w:type="dxa"/>
            <w:gridSpan w:val="3"/>
            <w:tcBorders>
              <w:top w:val="single" w:sz="4" w:space="0" w:color="auto"/>
              <w:left w:val="single" w:sz="4" w:space="0" w:color="auto"/>
              <w:bottom w:val="single" w:sz="4" w:space="0" w:color="auto"/>
              <w:right w:val="single" w:sz="4" w:space="0" w:color="auto"/>
            </w:tcBorders>
            <w:hideMark/>
          </w:tcPr>
          <w:p w14:paraId="4FC38532" w14:textId="77777777" w:rsidR="00011DF5" w:rsidRPr="00011DF5" w:rsidRDefault="00011DF5" w:rsidP="00313CAF">
            <w:pPr>
              <w:spacing w:after="0"/>
              <w:rPr>
                <w:rFonts w:ascii="Times New Roman" w:hAnsi="Times New Roman" w:cs="Times New Roman"/>
                <w:b/>
                <w:sz w:val="18"/>
                <w:szCs w:val="18"/>
                <w:lang w:val="ru-RU"/>
              </w:rPr>
            </w:pPr>
            <w:r w:rsidRPr="00011DF5">
              <w:rPr>
                <w:rFonts w:ascii="Times New Roman" w:hAnsi="Times New Roman" w:cs="Times New Roman"/>
                <w:b/>
                <w:sz w:val="18"/>
                <w:szCs w:val="18"/>
                <w:lang w:val="ru-RU"/>
              </w:rPr>
              <w:t>Часть, формируемая участниками образовательных отношений:</w:t>
            </w:r>
          </w:p>
          <w:p w14:paraId="1AD9B884"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Учебный  курс: «Занимательная математика»</w:t>
            </w:r>
          </w:p>
        </w:tc>
        <w:tc>
          <w:tcPr>
            <w:tcW w:w="1277" w:type="dxa"/>
            <w:tcBorders>
              <w:top w:val="single" w:sz="4" w:space="0" w:color="auto"/>
              <w:left w:val="single" w:sz="4" w:space="0" w:color="auto"/>
              <w:bottom w:val="single" w:sz="4" w:space="0" w:color="auto"/>
              <w:right w:val="single" w:sz="4" w:space="0" w:color="auto"/>
            </w:tcBorders>
          </w:tcPr>
          <w:p w14:paraId="2D886244" w14:textId="77777777" w:rsidR="00011DF5" w:rsidRDefault="00011DF5" w:rsidP="00313CAF">
            <w:pPr>
              <w:spacing w:after="0"/>
              <w:jc w:val="center"/>
              <w:rPr>
                <w:rFonts w:ascii="Times New Roman" w:hAnsi="Times New Roman" w:cs="Times New Roman"/>
                <w:bCs/>
                <w:sz w:val="18"/>
                <w:szCs w:val="18"/>
              </w:rPr>
            </w:pPr>
          </w:p>
          <w:p w14:paraId="642E9B06" w14:textId="77777777" w:rsidR="00011DF5" w:rsidRDefault="00011DF5" w:rsidP="00313CAF">
            <w:pPr>
              <w:spacing w:after="0"/>
              <w:jc w:val="center"/>
              <w:rPr>
                <w:rFonts w:ascii="Times New Roman" w:hAnsi="Times New Roman" w:cs="Times New Roman"/>
                <w:bCs/>
                <w:sz w:val="18"/>
                <w:szCs w:val="18"/>
              </w:rPr>
            </w:pPr>
          </w:p>
          <w:p w14:paraId="6AFE2A97" w14:textId="77777777" w:rsidR="00011DF5" w:rsidRDefault="00011DF5" w:rsidP="00313CAF">
            <w:pPr>
              <w:spacing w:after="0"/>
              <w:jc w:val="center"/>
              <w:rPr>
                <w:rFonts w:ascii="Times New Roman" w:hAnsi="Times New Roman" w:cs="Times New Roman"/>
                <w:bCs/>
                <w:sz w:val="18"/>
                <w:szCs w:val="18"/>
              </w:rPr>
            </w:pPr>
            <w:r>
              <w:rPr>
                <w:rFonts w:ascii="Times New Roman" w:hAnsi="Times New Roman" w:cs="Times New Roman"/>
                <w:bCs/>
                <w:sz w:val="18"/>
                <w:szCs w:val="18"/>
              </w:rPr>
              <w:t xml:space="preserve">   1</w:t>
            </w:r>
          </w:p>
        </w:tc>
        <w:tc>
          <w:tcPr>
            <w:tcW w:w="1275" w:type="dxa"/>
            <w:tcBorders>
              <w:top w:val="single" w:sz="4" w:space="0" w:color="auto"/>
              <w:left w:val="single" w:sz="4" w:space="0" w:color="auto"/>
              <w:bottom w:val="single" w:sz="4" w:space="0" w:color="auto"/>
              <w:right w:val="single" w:sz="4" w:space="0" w:color="auto"/>
            </w:tcBorders>
          </w:tcPr>
          <w:p w14:paraId="33B4D4E6" w14:textId="77777777" w:rsidR="00011DF5" w:rsidRDefault="00011DF5" w:rsidP="00313CAF">
            <w:pPr>
              <w:spacing w:after="0"/>
              <w:jc w:val="center"/>
              <w:rPr>
                <w:rFonts w:ascii="Times New Roman" w:hAnsi="Times New Roman" w:cs="Times New Roman"/>
                <w:b/>
                <w:bCs/>
                <w:sz w:val="18"/>
                <w:szCs w:val="18"/>
              </w:rPr>
            </w:pPr>
          </w:p>
          <w:p w14:paraId="3B5840B7" w14:textId="77777777" w:rsidR="00011DF5" w:rsidRDefault="00011DF5" w:rsidP="00313CAF">
            <w:pPr>
              <w:spacing w:after="0"/>
              <w:jc w:val="center"/>
              <w:rPr>
                <w:rFonts w:ascii="Times New Roman" w:hAnsi="Times New Roman" w:cs="Times New Roman"/>
                <w:b/>
                <w:bCs/>
                <w:sz w:val="18"/>
                <w:szCs w:val="18"/>
              </w:rPr>
            </w:pPr>
          </w:p>
          <w:p w14:paraId="43B7790F" w14:textId="77777777" w:rsidR="00011DF5" w:rsidRDefault="00011DF5" w:rsidP="00313CAF">
            <w:pPr>
              <w:spacing w:after="0"/>
              <w:jc w:val="center"/>
              <w:rPr>
                <w:rFonts w:ascii="Times New Roman" w:hAnsi="Times New Roman" w:cs="Times New Roman"/>
                <w:b/>
                <w:bCs/>
                <w:sz w:val="18"/>
                <w:szCs w:val="18"/>
              </w:rPr>
            </w:pPr>
            <w:r>
              <w:rPr>
                <w:rFonts w:ascii="Times New Roman" w:hAnsi="Times New Roman" w:cs="Times New Roman"/>
                <w:b/>
                <w:bCs/>
                <w:sz w:val="18"/>
                <w:szCs w:val="18"/>
              </w:rPr>
              <w:t>1</w:t>
            </w:r>
          </w:p>
        </w:tc>
        <w:tc>
          <w:tcPr>
            <w:tcW w:w="1418" w:type="dxa"/>
            <w:tcBorders>
              <w:top w:val="single" w:sz="4" w:space="0" w:color="auto"/>
              <w:left w:val="single" w:sz="4" w:space="0" w:color="auto"/>
              <w:bottom w:val="single" w:sz="4" w:space="0" w:color="auto"/>
              <w:right w:val="single" w:sz="4" w:space="0" w:color="auto"/>
            </w:tcBorders>
          </w:tcPr>
          <w:p w14:paraId="70AC0059" w14:textId="77777777" w:rsidR="00011DF5" w:rsidRDefault="00011DF5" w:rsidP="00313CAF">
            <w:pPr>
              <w:spacing w:after="0"/>
              <w:jc w:val="center"/>
              <w:rPr>
                <w:rFonts w:ascii="Times New Roman" w:hAnsi="Times New Roman" w:cs="Times New Roman"/>
                <w:sz w:val="18"/>
                <w:szCs w:val="18"/>
              </w:rPr>
            </w:pPr>
          </w:p>
          <w:p w14:paraId="1196569D" w14:textId="77777777" w:rsidR="00011DF5" w:rsidRDefault="00011DF5" w:rsidP="00313CAF">
            <w:pPr>
              <w:spacing w:after="0"/>
              <w:jc w:val="center"/>
              <w:rPr>
                <w:rFonts w:ascii="Times New Roman" w:hAnsi="Times New Roman" w:cs="Times New Roman"/>
                <w:sz w:val="18"/>
                <w:szCs w:val="18"/>
              </w:rPr>
            </w:pPr>
          </w:p>
          <w:p w14:paraId="4F857750"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w:t>
            </w:r>
          </w:p>
        </w:tc>
        <w:tc>
          <w:tcPr>
            <w:tcW w:w="1417" w:type="dxa"/>
            <w:tcBorders>
              <w:top w:val="single" w:sz="4" w:space="0" w:color="auto"/>
              <w:left w:val="single" w:sz="4" w:space="0" w:color="auto"/>
              <w:bottom w:val="single" w:sz="4" w:space="0" w:color="auto"/>
              <w:right w:val="single" w:sz="4" w:space="0" w:color="auto"/>
            </w:tcBorders>
          </w:tcPr>
          <w:p w14:paraId="4E3F0D55" w14:textId="77777777" w:rsidR="00011DF5" w:rsidRDefault="00011DF5" w:rsidP="00313CAF">
            <w:pPr>
              <w:spacing w:after="0"/>
              <w:jc w:val="center"/>
              <w:rPr>
                <w:rFonts w:ascii="Times New Roman" w:hAnsi="Times New Roman" w:cs="Times New Roman"/>
                <w:sz w:val="18"/>
                <w:szCs w:val="18"/>
              </w:rPr>
            </w:pPr>
          </w:p>
          <w:p w14:paraId="63EF447A" w14:textId="77777777" w:rsidR="00011DF5" w:rsidRDefault="00011DF5" w:rsidP="00313CAF">
            <w:pPr>
              <w:spacing w:after="0"/>
              <w:jc w:val="center"/>
              <w:rPr>
                <w:rFonts w:ascii="Times New Roman" w:hAnsi="Times New Roman" w:cs="Times New Roman"/>
                <w:sz w:val="18"/>
                <w:szCs w:val="18"/>
              </w:rPr>
            </w:pPr>
          </w:p>
          <w:p w14:paraId="6D22EAE9"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418" w:type="dxa"/>
            <w:tcBorders>
              <w:top w:val="single" w:sz="4" w:space="0" w:color="auto"/>
              <w:left w:val="single" w:sz="4" w:space="0" w:color="auto"/>
              <w:bottom w:val="single" w:sz="4" w:space="0" w:color="auto"/>
              <w:right w:val="single" w:sz="4" w:space="0" w:color="auto"/>
            </w:tcBorders>
          </w:tcPr>
          <w:p w14:paraId="6F9AF0BE" w14:textId="77777777" w:rsidR="00011DF5" w:rsidRDefault="00011DF5" w:rsidP="00313CAF">
            <w:pPr>
              <w:spacing w:after="0"/>
              <w:jc w:val="center"/>
              <w:rPr>
                <w:rFonts w:ascii="Times New Roman" w:hAnsi="Times New Roman" w:cs="Times New Roman"/>
                <w:sz w:val="18"/>
                <w:szCs w:val="18"/>
              </w:rPr>
            </w:pPr>
          </w:p>
          <w:p w14:paraId="26128BDB" w14:textId="77777777" w:rsidR="00011DF5" w:rsidRDefault="00011DF5" w:rsidP="00313CAF">
            <w:pPr>
              <w:spacing w:after="0"/>
              <w:jc w:val="center"/>
              <w:rPr>
                <w:rFonts w:ascii="Times New Roman" w:hAnsi="Times New Roman" w:cs="Times New Roman"/>
                <w:sz w:val="18"/>
                <w:szCs w:val="18"/>
              </w:rPr>
            </w:pPr>
          </w:p>
          <w:p w14:paraId="308C1A84"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w:t>
            </w:r>
          </w:p>
        </w:tc>
      </w:tr>
      <w:tr w:rsidR="00011DF5" w14:paraId="247F3CF0" w14:textId="77777777" w:rsidTr="00313CAF">
        <w:tc>
          <w:tcPr>
            <w:tcW w:w="4514" w:type="dxa"/>
            <w:gridSpan w:val="3"/>
            <w:tcBorders>
              <w:top w:val="single" w:sz="4" w:space="0" w:color="auto"/>
              <w:left w:val="single" w:sz="4" w:space="0" w:color="auto"/>
              <w:bottom w:val="single" w:sz="4" w:space="0" w:color="auto"/>
              <w:right w:val="single" w:sz="4" w:space="0" w:color="auto"/>
            </w:tcBorders>
            <w:hideMark/>
          </w:tcPr>
          <w:p w14:paraId="3CF97424" w14:textId="77777777" w:rsidR="00011DF5" w:rsidRDefault="00011DF5" w:rsidP="00313CAF">
            <w:pPr>
              <w:spacing w:after="0"/>
              <w:rPr>
                <w:rFonts w:ascii="Times New Roman" w:hAnsi="Times New Roman" w:cs="Times New Roman"/>
                <w:b/>
                <w:sz w:val="18"/>
                <w:szCs w:val="18"/>
              </w:rPr>
            </w:pPr>
            <w:r>
              <w:rPr>
                <w:rFonts w:ascii="Times New Roman" w:hAnsi="Times New Roman" w:cs="Times New Roman"/>
                <w:b/>
                <w:sz w:val="18"/>
                <w:szCs w:val="18"/>
              </w:rPr>
              <w:t>Учебные недели</w:t>
            </w:r>
          </w:p>
        </w:tc>
        <w:tc>
          <w:tcPr>
            <w:tcW w:w="1277" w:type="dxa"/>
            <w:tcBorders>
              <w:top w:val="single" w:sz="4" w:space="0" w:color="auto"/>
              <w:left w:val="single" w:sz="4" w:space="0" w:color="auto"/>
              <w:bottom w:val="single" w:sz="4" w:space="0" w:color="auto"/>
              <w:right w:val="single" w:sz="4" w:space="0" w:color="auto"/>
            </w:tcBorders>
            <w:hideMark/>
          </w:tcPr>
          <w:p w14:paraId="48E9549B" w14:textId="77777777" w:rsidR="00011DF5" w:rsidRDefault="00011DF5" w:rsidP="00313CAF">
            <w:pPr>
              <w:spacing w:after="0"/>
              <w:jc w:val="center"/>
              <w:rPr>
                <w:rFonts w:ascii="Times New Roman" w:hAnsi="Times New Roman" w:cs="Times New Roman"/>
                <w:bCs/>
                <w:sz w:val="18"/>
                <w:szCs w:val="18"/>
              </w:rPr>
            </w:pPr>
            <w:r>
              <w:rPr>
                <w:rFonts w:ascii="Times New Roman" w:hAnsi="Times New Roman" w:cs="Times New Roman"/>
                <w:bCs/>
                <w:sz w:val="18"/>
                <w:szCs w:val="18"/>
              </w:rPr>
              <w:t>33</w:t>
            </w:r>
          </w:p>
        </w:tc>
        <w:tc>
          <w:tcPr>
            <w:tcW w:w="1275" w:type="dxa"/>
            <w:tcBorders>
              <w:top w:val="single" w:sz="4" w:space="0" w:color="auto"/>
              <w:left w:val="single" w:sz="4" w:space="0" w:color="auto"/>
              <w:bottom w:val="single" w:sz="4" w:space="0" w:color="auto"/>
              <w:right w:val="single" w:sz="4" w:space="0" w:color="auto"/>
            </w:tcBorders>
            <w:hideMark/>
          </w:tcPr>
          <w:p w14:paraId="3A5F9BBF" w14:textId="77777777" w:rsidR="00011DF5" w:rsidRDefault="00011DF5" w:rsidP="00313CAF">
            <w:pPr>
              <w:spacing w:after="0"/>
              <w:jc w:val="center"/>
              <w:rPr>
                <w:rFonts w:ascii="Times New Roman" w:hAnsi="Times New Roman" w:cs="Times New Roman"/>
                <w:b/>
                <w:bCs/>
                <w:sz w:val="18"/>
                <w:szCs w:val="18"/>
              </w:rPr>
            </w:pPr>
            <w:r>
              <w:rPr>
                <w:rFonts w:ascii="Times New Roman" w:hAnsi="Times New Roman" w:cs="Times New Roman"/>
                <w:b/>
                <w:bCs/>
                <w:sz w:val="18"/>
                <w:szCs w:val="18"/>
              </w:rPr>
              <w:t>34</w:t>
            </w:r>
          </w:p>
        </w:tc>
        <w:tc>
          <w:tcPr>
            <w:tcW w:w="1418" w:type="dxa"/>
            <w:tcBorders>
              <w:top w:val="single" w:sz="4" w:space="0" w:color="auto"/>
              <w:left w:val="single" w:sz="4" w:space="0" w:color="auto"/>
              <w:bottom w:val="single" w:sz="4" w:space="0" w:color="auto"/>
              <w:right w:val="single" w:sz="4" w:space="0" w:color="auto"/>
            </w:tcBorders>
            <w:hideMark/>
          </w:tcPr>
          <w:p w14:paraId="00E6B546"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34</w:t>
            </w:r>
          </w:p>
        </w:tc>
        <w:tc>
          <w:tcPr>
            <w:tcW w:w="1417" w:type="dxa"/>
            <w:tcBorders>
              <w:top w:val="single" w:sz="4" w:space="0" w:color="auto"/>
              <w:left w:val="single" w:sz="4" w:space="0" w:color="auto"/>
              <w:bottom w:val="single" w:sz="4" w:space="0" w:color="auto"/>
              <w:right w:val="single" w:sz="4" w:space="0" w:color="auto"/>
            </w:tcBorders>
            <w:hideMark/>
          </w:tcPr>
          <w:p w14:paraId="2DC4EB77"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34</w:t>
            </w:r>
          </w:p>
        </w:tc>
        <w:tc>
          <w:tcPr>
            <w:tcW w:w="1418" w:type="dxa"/>
            <w:tcBorders>
              <w:top w:val="single" w:sz="4" w:space="0" w:color="auto"/>
              <w:left w:val="single" w:sz="4" w:space="0" w:color="auto"/>
              <w:bottom w:val="single" w:sz="4" w:space="0" w:color="auto"/>
              <w:right w:val="single" w:sz="4" w:space="0" w:color="auto"/>
            </w:tcBorders>
            <w:hideMark/>
          </w:tcPr>
          <w:p w14:paraId="7689EE13"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135</w:t>
            </w:r>
          </w:p>
        </w:tc>
      </w:tr>
      <w:tr w:rsidR="00011DF5" w14:paraId="6090D200" w14:textId="77777777" w:rsidTr="00313CAF">
        <w:tc>
          <w:tcPr>
            <w:tcW w:w="4514" w:type="dxa"/>
            <w:gridSpan w:val="3"/>
            <w:tcBorders>
              <w:top w:val="single" w:sz="4" w:space="0" w:color="auto"/>
              <w:left w:val="single" w:sz="4" w:space="0" w:color="auto"/>
              <w:bottom w:val="single" w:sz="4" w:space="0" w:color="auto"/>
              <w:right w:val="single" w:sz="4" w:space="0" w:color="auto"/>
            </w:tcBorders>
            <w:hideMark/>
          </w:tcPr>
          <w:p w14:paraId="40517FF4" w14:textId="77777777" w:rsidR="00011DF5" w:rsidRDefault="00011DF5" w:rsidP="00313CAF">
            <w:pPr>
              <w:spacing w:after="0"/>
              <w:rPr>
                <w:rFonts w:ascii="Times New Roman" w:hAnsi="Times New Roman" w:cs="Times New Roman"/>
                <w:b/>
                <w:sz w:val="18"/>
                <w:szCs w:val="18"/>
              </w:rPr>
            </w:pPr>
            <w:r>
              <w:rPr>
                <w:rFonts w:ascii="Times New Roman" w:hAnsi="Times New Roman" w:cs="Times New Roman"/>
                <w:b/>
                <w:sz w:val="18"/>
                <w:szCs w:val="18"/>
              </w:rPr>
              <w:t>Всего часов</w:t>
            </w:r>
          </w:p>
        </w:tc>
        <w:tc>
          <w:tcPr>
            <w:tcW w:w="1277" w:type="dxa"/>
            <w:tcBorders>
              <w:top w:val="single" w:sz="4" w:space="0" w:color="auto"/>
              <w:left w:val="single" w:sz="4" w:space="0" w:color="auto"/>
              <w:bottom w:val="single" w:sz="4" w:space="0" w:color="auto"/>
              <w:right w:val="single" w:sz="4" w:space="0" w:color="auto"/>
            </w:tcBorders>
            <w:hideMark/>
          </w:tcPr>
          <w:p w14:paraId="11A69965" w14:textId="77777777" w:rsidR="00011DF5" w:rsidRDefault="00011DF5" w:rsidP="00313CAF">
            <w:pPr>
              <w:spacing w:after="0"/>
              <w:jc w:val="center"/>
              <w:rPr>
                <w:rFonts w:ascii="Times New Roman" w:hAnsi="Times New Roman" w:cs="Times New Roman"/>
                <w:bCs/>
                <w:sz w:val="18"/>
                <w:szCs w:val="18"/>
              </w:rPr>
            </w:pPr>
            <w:r>
              <w:rPr>
                <w:rFonts w:ascii="Times New Roman" w:hAnsi="Times New Roman" w:cs="Times New Roman"/>
                <w:bCs/>
                <w:sz w:val="18"/>
                <w:szCs w:val="18"/>
              </w:rPr>
              <w:t>21</w:t>
            </w:r>
          </w:p>
        </w:tc>
        <w:tc>
          <w:tcPr>
            <w:tcW w:w="1275" w:type="dxa"/>
            <w:tcBorders>
              <w:top w:val="single" w:sz="4" w:space="0" w:color="auto"/>
              <w:left w:val="single" w:sz="4" w:space="0" w:color="auto"/>
              <w:bottom w:val="single" w:sz="4" w:space="0" w:color="auto"/>
              <w:right w:val="single" w:sz="4" w:space="0" w:color="auto"/>
            </w:tcBorders>
            <w:hideMark/>
          </w:tcPr>
          <w:p w14:paraId="3F5784CB" w14:textId="77777777" w:rsidR="00011DF5" w:rsidRDefault="00011DF5" w:rsidP="00313CAF">
            <w:pPr>
              <w:spacing w:after="0"/>
              <w:jc w:val="center"/>
              <w:rPr>
                <w:rFonts w:ascii="Times New Roman" w:hAnsi="Times New Roman" w:cs="Times New Roman"/>
                <w:b/>
                <w:bCs/>
                <w:sz w:val="18"/>
                <w:szCs w:val="18"/>
              </w:rPr>
            </w:pPr>
            <w:r>
              <w:rPr>
                <w:rFonts w:ascii="Times New Roman" w:hAnsi="Times New Roman" w:cs="Times New Roman"/>
                <w:b/>
                <w:bCs/>
                <w:sz w:val="18"/>
                <w:szCs w:val="18"/>
              </w:rPr>
              <w:t>23</w:t>
            </w:r>
          </w:p>
        </w:tc>
        <w:tc>
          <w:tcPr>
            <w:tcW w:w="1418" w:type="dxa"/>
            <w:tcBorders>
              <w:top w:val="single" w:sz="4" w:space="0" w:color="auto"/>
              <w:left w:val="single" w:sz="4" w:space="0" w:color="auto"/>
              <w:bottom w:val="single" w:sz="4" w:space="0" w:color="auto"/>
              <w:right w:val="single" w:sz="4" w:space="0" w:color="auto"/>
            </w:tcBorders>
            <w:hideMark/>
          </w:tcPr>
          <w:p w14:paraId="1B8E3611"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23</w:t>
            </w:r>
          </w:p>
        </w:tc>
        <w:tc>
          <w:tcPr>
            <w:tcW w:w="1417" w:type="dxa"/>
            <w:tcBorders>
              <w:top w:val="single" w:sz="4" w:space="0" w:color="auto"/>
              <w:left w:val="single" w:sz="4" w:space="0" w:color="auto"/>
              <w:bottom w:val="single" w:sz="4" w:space="0" w:color="auto"/>
              <w:right w:val="single" w:sz="4" w:space="0" w:color="auto"/>
            </w:tcBorders>
            <w:hideMark/>
          </w:tcPr>
          <w:p w14:paraId="39BCE73E"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23</w:t>
            </w:r>
          </w:p>
        </w:tc>
        <w:tc>
          <w:tcPr>
            <w:tcW w:w="1418" w:type="dxa"/>
            <w:tcBorders>
              <w:top w:val="single" w:sz="4" w:space="0" w:color="auto"/>
              <w:left w:val="single" w:sz="4" w:space="0" w:color="auto"/>
              <w:bottom w:val="single" w:sz="4" w:space="0" w:color="auto"/>
              <w:right w:val="single" w:sz="4" w:space="0" w:color="auto"/>
            </w:tcBorders>
            <w:hideMark/>
          </w:tcPr>
          <w:p w14:paraId="1F0010CA" w14:textId="77777777" w:rsidR="00011DF5" w:rsidRDefault="00011DF5" w:rsidP="00313CAF">
            <w:pPr>
              <w:spacing w:after="0" w:line="256" w:lineRule="auto"/>
            </w:pPr>
          </w:p>
        </w:tc>
      </w:tr>
      <w:tr w:rsidR="00011DF5" w14:paraId="563A75C4" w14:textId="77777777" w:rsidTr="00313CAF">
        <w:tc>
          <w:tcPr>
            <w:tcW w:w="4514" w:type="dxa"/>
            <w:gridSpan w:val="3"/>
            <w:tcBorders>
              <w:top w:val="single" w:sz="4" w:space="0" w:color="auto"/>
              <w:left w:val="single" w:sz="4" w:space="0" w:color="auto"/>
              <w:bottom w:val="single" w:sz="4" w:space="0" w:color="auto"/>
              <w:right w:val="single" w:sz="4" w:space="0" w:color="auto"/>
            </w:tcBorders>
            <w:hideMark/>
          </w:tcPr>
          <w:p w14:paraId="2ED521D1" w14:textId="77777777" w:rsidR="00011DF5" w:rsidRPr="00011DF5" w:rsidRDefault="00011DF5" w:rsidP="00313CAF">
            <w:pPr>
              <w:spacing w:after="0"/>
              <w:rPr>
                <w:rFonts w:ascii="Times New Roman" w:hAnsi="Times New Roman" w:cs="Times New Roman"/>
                <w:b/>
                <w:sz w:val="18"/>
                <w:szCs w:val="18"/>
                <w:lang w:val="ru-RU"/>
              </w:rPr>
            </w:pPr>
            <w:r w:rsidRPr="00011DF5">
              <w:rPr>
                <w:rFonts w:ascii="Times New Roman" w:hAnsi="Times New Roman" w:cs="Times New Roman"/>
                <w:b/>
                <w:sz w:val="18"/>
                <w:szCs w:val="18"/>
                <w:lang w:val="ru-RU"/>
              </w:rPr>
              <w:t>Максимально допустимая недельная нагрузка (при 5-дневной неделе), предусмотренная действующими санитарными правилами и гигиеническими нормами</w:t>
            </w:r>
          </w:p>
        </w:tc>
        <w:tc>
          <w:tcPr>
            <w:tcW w:w="1277" w:type="dxa"/>
            <w:tcBorders>
              <w:top w:val="single" w:sz="4" w:space="0" w:color="auto"/>
              <w:left w:val="single" w:sz="4" w:space="0" w:color="auto"/>
              <w:bottom w:val="single" w:sz="4" w:space="0" w:color="auto"/>
              <w:right w:val="single" w:sz="4" w:space="0" w:color="auto"/>
            </w:tcBorders>
          </w:tcPr>
          <w:p w14:paraId="417F2445" w14:textId="77777777" w:rsidR="00011DF5" w:rsidRPr="00011DF5" w:rsidRDefault="00011DF5" w:rsidP="00313CAF">
            <w:pPr>
              <w:spacing w:after="0"/>
              <w:jc w:val="center"/>
              <w:rPr>
                <w:rFonts w:ascii="Times New Roman" w:hAnsi="Times New Roman" w:cs="Times New Roman"/>
                <w:bCs/>
                <w:sz w:val="18"/>
                <w:szCs w:val="18"/>
                <w:lang w:val="ru-RU"/>
              </w:rPr>
            </w:pPr>
          </w:p>
          <w:p w14:paraId="459F40A2" w14:textId="77777777" w:rsidR="00011DF5" w:rsidRDefault="00011DF5" w:rsidP="00313CAF">
            <w:pPr>
              <w:spacing w:after="0"/>
              <w:jc w:val="center"/>
              <w:rPr>
                <w:rFonts w:ascii="Times New Roman" w:hAnsi="Times New Roman" w:cs="Times New Roman"/>
                <w:bCs/>
                <w:sz w:val="18"/>
                <w:szCs w:val="18"/>
              </w:rPr>
            </w:pPr>
            <w:r>
              <w:rPr>
                <w:rFonts w:ascii="Times New Roman" w:hAnsi="Times New Roman" w:cs="Times New Roman"/>
                <w:bCs/>
                <w:sz w:val="18"/>
                <w:szCs w:val="18"/>
              </w:rPr>
              <w:t>21</w:t>
            </w:r>
          </w:p>
        </w:tc>
        <w:tc>
          <w:tcPr>
            <w:tcW w:w="1275" w:type="dxa"/>
            <w:tcBorders>
              <w:top w:val="single" w:sz="4" w:space="0" w:color="auto"/>
              <w:left w:val="single" w:sz="4" w:space="0" w:color="auto"/>
              <w:bottom w:val="single" w:sz="4" w:space="0" w:color="auto"/>
              <w:right w:val="single" w:sz="4" w:space="0" w:color="auto"/>
            </w:tcBorders>
          </w:tcPr>
          <w:p w14:paraId="097F7154" w14:textId="77777777" w:rsidR="00011DF5" w:rsidRDefault="00011DF5" w:rsidP="00313CAF">
            <w:pPr>
              <w:spacing w:after="0"/>
              <w:jc w:val="center"/>
              <w:rPr>
                <w:rFonts w:ascii="Times New Roman" w:hAnsi="Times New Roman" w:cs="Times New Roman"/>
                <w:b/>
                <w:bCs/>
                <w:sz w:val="18"/>
                <w:szCs w:val="18"/>
              </w:rPr>
            </w:pPr>
          </w:p>
          <w:p w14:paraId="792B5B42" w14:textId="77777777" w:rsidR="00011DF5" w:rsidRDefault="00011DF5" w:rsidP="00313CAF">
            <w:pPr>
              <w:spacing w:after="0"/>
              <w:jc w:val="center"/>
              <w:rPr>
                <w:rFonts w:ascii="Times New Roman" w:hAnsi="Times New Roman" w:cs="Times New Roman"/>
                <w:b/>
                <w:bCs/>
                <w:sz w:val="18"/>
                <w:szCs w:val="18"/>
              </w:rPr>
            </w:pPr>
            <w:r>
              <w:rPr>
                <w:rFonts w:ascii="Times New Roman" w:hAnsi="Times New Roman" w:cs="Times New Roman"/>
                <w:b/>
                <w:bCs/>
                <w:sz w:val="18"/>
                <w:szCs w:val="18"/>
              </w:rPr>
              <w:t>23</w:t>
            </w:r>
          </w:p>
        </w:tc>
        <w:tc>
          <w:tcPr>
            <w:tcW w:w="1418" w:type="dxa"/>
            <w:tcBorders>
              <w:top w:val="single" w:sz="4" w:space="0" w:color="auto"/>
              <w:left w:val="single" w:sz="4" w:space="0" w:color="auto"/>
              <w:bottom w:val="single" w:sz="4" w:space="0" w:color="auto"/>
              <w:right w:val="single" w:sz="4" w:space="0" w:color="auto"/>
            </w:tcBorders>
          </w:tcPr>
          <w:p w14:paraId="0F58F894" w14:textId="77777777" w:rsidR="00011DF5" w:rsidRDefault="00011DF5" w:rsidP="00313CAF">
            <w:pPr>
              <w:spacing w:after="0"/>
              <w:jc w:val="center"/>
              <w:rPr>
                <w:rFonts w:ascii="Times New Roman" w:hAnsi="Times New Roman" w:cs="Times New Roman"/>
                <w:sz w:val="18"/>
                <w:szCs w:val="18"/>
              </w:rPr>
            </w:pPr>
          </w:p>
          <w:p w14:paraId="6344F425"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23</w:t>
            </w:r>
          </w:p>
        </w:tc>
        <w:tc>
          <w:tcPr>
            <w:tcW w:w="1417" w:type="dxa"/>
            <w:tcBorders>
              <w:top w:val="single" w:sz="4" w:space="0" w:color="auto"/>
              <w:left w:val="single" w:sz="4" w:space="0" w:color="auto"/>
              <w:bottom w:val="single" w:sz="4" w:space="0" w:color="auto"/>
              <w:right w:val="single" w:sz="4" w:space="0" w:color="auto"/>
            </w:tcBorders>
          </w:tcPr>
          <w:p w14:paraId="675719FD" w14:textId="77777777" w:rsidR="00011DF5" w:rsidRDefault="00011DF5" w:rsidP="00313CAF">
            <w:pPr>
              <w:spacing w:after="0"/>
              <w:jc w:val="center"/>
              <w:rPr>
                <w:rFonts w:ascii="Times New Roman" w:hAnsi="Times New Roman" w:cs="Times New Roman"/>
                <w:sz w:val="18"/>
                <w:szCs w:val="18"/>
              </w:rPr>
            </w:pPr>
          </w:p>
          <w:p w14:paraId="138CE3FE"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23</w:t>
            </w:r>
          </w:p>
        </w:tc>
        <w:tc>
          <w:tcPr>
            <w:tcW w:w="1418" w:type="dxa"/>
            <w:tcBorders>
              <w:top w:val="single" w:sz="4" w:space="0" w:color="auto"/>
              <w:left w:val="single" w:sz="4" w:space="0" w:color="auto"/>
              <w:bottom w:val="single" w:sz="4" w:space="0" w:color="auto"/>
              <w:right w:val="single" w:sz="4" w:space="0" w:color="auto"/>
            </w:tcBorders>
          </w:tcPr>
          <w:p w14:paraId="1F133C06" w14:textId="77777777" w:rsidR="00011DF5" w:rsidRDefault="00011DF5" w:rsidP="00313CAF">
            <w:pPr>
              <w:spacing w:after="0"/>
              <w:jc w:val="center"/>
              <w:rPr>
                <w:rFonts w:ascii="Times New Roman" w:hAnsi="Times New Roman" w:cs="Times New Roman"/>
                <w:sz w:val="18"/>
                <w:szCs w:val="18"/>
              </w:rPr>
            </w:pPr>
          </w:p>
          <w:p w14:paraId="3FF28739"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90</w:t>
            </w:r>
          </w:p>
        </w:tc>
      </w:tr>
    </w:tbl>
    <w:p w14:paraId="2EC3D57D" w14:textId="77777777" w:rsidR="00011DF5" w:rsidRDefault="00011DF5" w:rsidP="00011DF5">
      <w:pPr>
        <w:spacing w:after="0"/>
        <w:jc w:val="both"/>
        <w:rPr>
          <w:rFonts w:ascii="Times New Roman" w:hAnsi="Times New Roman" w:cs="Times New Roman"/>
          <w:bCs/>
          <w:color w:val="000000" w:themeColor="text1"/>
          <w:sz w:val="28"/>
          <w:szCs w:val="28"/>
        </w:rPr>
      </w:pPr>
    </w:p>
    <w:p w14:paraId="29E1E132"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t>УЧЕБНЫЙ ПЛАН</w:t>
      </w:r>
    </w:p>
    <w:p w14:paraId="59890B43"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t>НАЧАЛЬНОГО  ОБЩЕГО ОБРАЗОВАНИЯ</w:t>
      </w:r>
    </w:p>
    <w:p w14:paraId="7981E9D8" w14:textId="77777777" w:rsidR="00011DF5" w:rsidRDefault="00011DF5" w:rsidP="00011DF5">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2  класс</w:t>
      </w:r>
    </w:p>
    <w:tbl>
      <w:tblPr>
        <w:tblW w:w="11325" w:type="dxa"/>
        <w:tblInd w:w="-147" w:type="dxa"/>
        <w:tblLayout w:type="fixed"/>
        <w:tblLook w:val="04A0" w:firstRow="1" w:lastRow="0" w:firstColumn="1" w:lastColumn="0" w:noHBand="0" w:noVBand="1"/>
      </w:tblPr>
      <w:tblGrid>
        <w:gridCol w:w="1533"/>
        <w:gridCol w:w="1703"/>
        <w:gridCol w:w="1279"/>
        <w:gridCol w:w="1278"/>
        <w:gridCol w:w="1276"/>
        <w:gridCol w:w="1419"/>
        <w:gridCol w:w="1418"/>
        <w:gridCol w:w="1419"/>
      </w:tblGrid>
      <w:tr w:rsidR="00011DF5" w14:paraId="4761555F" w14:textId="77777777" w:rsidTr="00313CAF">
        <w:trPr>
          <w:trHeight w:val="240"/>
        </w:trPr>
        <w:tc>
          <w:tcPr>
            <w:tcW w:w="1533" w:type="dxa"/>
            <w:vMerge w:val="restart"/>
            <w:tcBorders>
              <w:top w:val="single" w:sz="4" w:space="0" w:color="auto"/>
              <w:left w:val="single" w:sz="4" w:space="0" w:color="auto"/>
              <w:bottom w:val="single" w:sz="4" w:space="0" w:color="auto"/>
              <w:right w:val="single" w:sz="4" w:space="0" w:color="auto"/>
            </w:tcBorders>
            <w:hideMark/>
          </w:tcPr>
          <w:p w14:paraId="07F501E0" w14:textId="77777777" w:rsidR="00011DF5" w:rsidRDefault="00011DF5" w:rsidP="00313CAF">
            <w:pPr>
              <w:spacing w:after="0"/>
              <w:rPr>
                <w:rFonts w:ascii="Times New Roman" w:hAnsi="Times New Roman" w:cs="Times New Roman"/>
                <w:sz w:val="16"/>
                <w:szCs w:val="16"/>
              </w:rPr>
            </w:pPr>
            <w:r>
              <w:rPr>
                <w:rFonts w:ascii="Times New Roman" w:hAnsi="Times New Roman" w:cs="Times New Roman"/>
                <w:sz w:val="16"/>
                <w:szCs w:val="16"/>
              </w:rPr>
              <w:t>Предметные области</w:t>
            </w:r>
          </w:p>
        </w:tc>
        <w:tc>
          <w:tcPr>
            <w:tcW w:w="1703" w:type="dxa"/>
            <w:vMerge w:val="restart"/>
            <w:tcBorders>
              <w:top w:val="single" w:sz="4" w:space="0" w:color="auto"/>
              <w:left w:val="single" w:sz="4" w:space="0" w:color="auto"/>
              <w:bottom w:val="single" w:sz="4" w:space="0" w:color="auto"/>
              <w:right w:val="single" w:sz="4" w:space="0" w:color="auto"/>
            </w:tcBorders>
            <w:hideMark/>
          </w:tcPr>
          <w:p w14:paraId="5D55B255" w14:textId="77777777" w:rsidR="00011DF5" w:rsidRDefault="00011DF5" w:rsidP="00313CAF">
            <w:pPr>
              <w:spacing w:after="0"/>
              <w:rPr>
                <w:rFonts w:ascii="Times New Roman" w:hAnsi="Times New Roman" w:cs="Times New Roman"/>
                <w:sz w:val="16"/>
                <w:szCs w:val="16"/>
              </w:rPr>
            </w:pPr>
            <w:r>
              <w:rPr>
                <w:rFonts w:ascii="Times New Roman" w:hAnsi="Times New Roman" w:cs="Times New Roman"/>
                <w:sz w:val="16"/>
                <w:szCs w:val="16"/>
              </w:rPr>
              <w:t>Учебный предмет /классы</w:t>
            </w:r>
          </w:p>
        </w:tc>
        <w:tc>
          <w:tcPr>
            <w:tcW w:w="1278" w:type="dxa"/>
            <w:vMerge w:val="restart"/>
            <w:tcBorders>
              <w:top w:val="single" w:sz="4" w:space="0" w:color="auto"/>
              <w:left w:val="single" w:sz="4" w:space="0" w:color="auto"/>
              <w:bottom w:val="single" w:sz="4" w:space="0" w:color="auto"/>
              <w:right w:val="single" w:sz="4" w:space="0" w:color="auto"/>
            </w:tcBorders>
          </w:tcPr>
          <w:p w14:paraId="3BA75D6B" w14:textId="77777777" w:rsidR="00011DF5" w:rsidRDefault="00011DF5" w:rsidP="00313CAF">
            <w:pPr>
              <w:spacing w:after="0"/>
              <w:rPr>
                <w:rFonts w:ascii="Times New Roman" w:hAnsi="Times New Roman" w:cs="Times New Roman"/>
                <w:sz w:val="16"/>
                <w:szCs w:val="16"/>
              </w:rPr>
            </w:pPr>
          </w:p>
          <w:p w14:paraId="1EB792FC" w14:textId="77777777" w:rsidR="00011DF5" w:rsidRDefault="00011DF5" w:rsidP="00313CAF">
            <w:pPr>
              <w:spacing w:after="0"/>
              <w:rPr>
                <w:rFonts w:ascii="Times New Roman" w:hAnsi="Times New Roman" w:cs="Times New Roman"/>
                <w:sz w:val="16"/>
                <w:szCs w:val="16"/>
              </w:rPr>
            </w:pPr>
            <w:r>
              <w:rPr>
                <w:rFonts w:ascii="Times New Roman" w:hAnsi="Times New Roman" w:cs="Times New Roman"/>
                <w:sz w:val="16"/>
                <w:szCs w:val="16"/>
              </w:rPr>
              <w:lastRenderedPageBreak/>
              <w:t>Учебные  модули</w:t>
            </w:r>
          </w:p>
        </w:tc>
        <w:tc>
          <w:tcPr>
            <w:tcW w:w="5387" w:type="dxa"/>
            <w:gridSpan w:val="4"/>
            <w:tcBorders>
              <w:top w:val="single" w:sz="4" w:space="0" w:color="auto"/>
              <w:left w:val="single" w:sz="4" w:space="0" w:color="auto"/>
              <w:bottom w:val="single" w:sz="4" w:space="0" w:color="auto"/>
              <w:right w:val="single" w:sz="4" w:space="0" w:color="auto"/>
            </w:tcBorders>
            <w:hideMark/>
          </w:tcPr>
          <w:p w14:paraId="038EA178" w14:textId="77777777" w:rsidR="00011DF5" w:rsidRDefault="00011DF5" w:rsidP="00313CAF">
            <w:pPr>
              <w:spacing w:after="0"/>
              <w:jc w:val="center"/>
              <w:rPr>
                <w:rFonts w:ascii="Times New Roman" w:hAnsi="Times New Roman" w:cs="Times New Roman"/>
                <w:sz w:val="20"/>
                <w:szCs w:val="20"/>
              </w:rPr>
            </w:pPr>
            <w:r>
              <w:rPr>
                <w:rFonts w:ascii="Times New Roman" w:hAnsi="Times New Roman" w:cs="Times New Roman"/>
                <w:sz w:val="20"/>
                <w:szCs w:val="20"/>
              </w:rPr>
              <w:lastRenderedPageBreak/>
              <w:t>Количество часов в году</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11D53CDB"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 xml:space="preserve">Всего </w:t>
            </w:r>
            <w:r>
              <w:rPr>
                <w:rFonts w:ascii="Times New Roman" w:hAnsi="Times New Roman" w:cs="Times New Roman"/>
                <w:sz w:val="16"/>
                <w:szCs w:val="16"/>
              </w:rPr>
              <w:lastRenderedPageBreak/>
              <w:t>количество</w:t>
            </w:r>
          </w:p>
          <w:p w14:paraId="3C8C633E"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часов</w:t>
            </w:r>
          </w:p>
          <w:p w14:paraId="70C81883" w14:textId="77777777" w:rsidR="00011DF5" w:rsidRDefault="00011DF5" w:rsidP="00313CAF">
            <w:pPr>
              <w:spacing w:after="0"/>
              <w:jc w:val="center"/>
              <w:rPr>
                <w:rFonts w:ascii="Times New Roman" w:hAnsi="Times New Roman" w:cs="Times New Roman"/>
              </w:rPr>
            </w:pPr>
            <w:r>
              <w:rPr>
                <w:rFonts w:ascii="Times New Roman" w:hAnsi="Times New Roman" w:cs="Times New Roman"/>
                <w:sz w:val="16"/>
                <w:szCs w:val="16"/>
              </w:rPr>
              <w:t>1-4 классы</w:t>
            </w:r>
          </w:p>
        </w:tc>
      </w:tr>
      <w:tr w:rsidR="00011DF5" w14:paraId="6F72150E" w14:textId="77777777" w:rsidTr="00313CAF">
        <w:trPr>
          <w:trHeight w:val="244"/>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7C14FA0B" w14:textId="77777777" w:rsidR="00011DF5" w:rsidRDefault="00011DF5" w:rsidP="00313CAF">
            <w:pPr>
              <w:spacing w:after="0"/>
              <w:rPr>
                <w:rFonts w:ascii="Times New Roman" w:hAnsi="Times New Roman" w:cs="Times New Roman"/>
                <w:sz w:val="16"/>
                <w:szCs w:val="16"/>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4BC984B6" w14:textId="77777777" w:rsidR="00011DF5" w:rsidRDefault="00011DF5" w:rsidP="00313CAF">
            <w:pPr>
              <w:spacing w:after="0"/>
              <w:rPr>
                <w:rFonts w:ascii="Times New Roman" w:hAnsi="Times New Roman" w:cs="Times New Roman"/>
                <w:sz w:val="16"/>
                <w:szCs w:val="16"/>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0CF518C1" w14:textId="77777777" w:rsidR="00011DF5" w:rsidRDefault="00011DF5" w:rsidP="00313CAF">
            <w:pPr>
              <w:spacing w:after="0"/>
              <w:rPr>
                <w:rFonts w:ascii="Times New Roman" w:hAnsi="Times New Roman" w:cs="Times New Roman"/>
                <w:sz w:val="16"/>
                <w:szCs w:val="16"/>
              </w:rPr>
            </w:pPr>
          </w:p>
        </w:tc>
        <w:tc>
          <w:tcPr>
            <w:tcW w:w="1277" w:type="dxa"/>
            <w:tcBorders>
              <w:top w:val="single" w:sz="4" w:space="0" w:color="auto"/>
              <w:left w:val="single" w:sz="4" w:space="0" w:color="auto"/>
              <w:bottom w:val="single" w:sz="4" w:space="0" w:color="auto"/>
              <w:right w:val="single" w:sz="4" w:space="0" w:color="auto"/>
            </w:tcBorders>
            <w:hideMark/>
          </w:tcPr>
          <w:p w14:paraId="31C36766"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1  класс</w:t>
            </w:r>
          </w:p>
        </w:tc>
        <w:tc>
          <w:tcPr>
            <w:tcW w:w="1275" w:type="dxa"/>
            <w:tcBorders>
              <w:top w:val="single" w:sz="4" w:space="0" w:color="auto"/>
              <w:left w:val="single" w:sz="4" w:space="0" w:color="auto"/>
              <w:bottom w:val="single" w:sz="4" w:space="0" w:color="auto"/>
              <w:right w:val="single" w:sz="4" w:space="0" w:color="auto"/>
            </w:tcBorders>
            <w:hideMark/>
          </w:tcPr>
          <w:p w14:paraId="3062923E"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2  класс</w:t>
            </w:r>
          </w:p>
        </w:tc>
        <w:tc>
          <w:tcPr>
            <w:tcW w:w="1418" w:type="dxa"/>
            <w:tcBorders>
              <w:top w:val="single" w:sz="4" w:space="0" w:color="auto"/>
              <w:left w:val="single" w:sz="4" w:space="0" w:color="auto"/>
              <w:bottom w:val="single" w:sz="4" w:space="0" w:color="auto"/>
              <w:right w:val="single" w:sz="4" w:space="0" w:color="auto"/>
            </w:tcBorders>
            <w:hideMark/>
          </w:tcPr>
          <w:p w14:paraId="5091145D"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3   класс</w:t>
            </w:r>
          </w:p>
        </w:tc>
        <w:tc>
          <w:tcPr>
            <w:tcW w:w="1417" w:type="dxa"/>
            <w:tcBorders>
              <w:top w:val="single" w:sz="4" w:space="0" w:color="auto"/>
              <w:left w:val="single" w:sz="4" w:space="0" w:color="auto"/>
              <w:bottom w:val="single" w:sz="4" w:space="0" w:color="auto"/>
              <w:right w:val="single" w:sz="4" w:space="0" w:color="auto"/>
            </w:tcBorders>
            <w:hideMark/>
          </w:tcPr>
          <w:p w14:paraId="68C70455"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4  класс</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5FE14D6" w14:textId="77777777" w:rsidR="00011DF5" w:rsidRDefault="00011DF5" w:rsidP="00313CAF">
            <w:pPr>
              <w:spacing w:after="0"/>
              <w:rPr>
                <w:rFonts w:ascii="Times New Roman" w:hAnsi="Times New Roman" w:cs="Times New Roman"/>
              </w:rPr>
            </w:pPr>
          </w:p>
        </w:tc>
      </w:tr>
      <w:tr w:rsidR="00011DF5" w14:paraId="259CB207" w14:textId="77777777" w:rsidTr="00313CAF">
        <w:trPr>
          <w:trHeight w:val="22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069EA696" w14:textId="77777777" w:rsidR="00011DF5" w:rsidRDefault="00011DF5" w:rsidP="00313CAF">
            <w:pPr>
              <w:spacing w:after="0"/>
              <w:rPr>
                <w:rFonts w:ascii="Times New Roman" w:hAnsi="Times New Roman" w:cs="Times New Roman"/>
                <w:sz w:val="16"/>
                <w:szCs w:val="16"/>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0F697C92" w14:textId="77777777" w:rsidR="00011DF5" w:rsidRDefault="00011DF5" w:rsidP="00313CAF">
            <w:pPr>
              <w:spacing w:after="0"/>
              <w:rPr>
                <w:rFonts w:ascii="Times New Roman" w:hAnsi="Times New Roman" w:cs="Times New Roman"/>
                <w:sz w:val="16"/>
                <w:szCs w:val="16"/>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5CDCA9BB" w14:textId="77777777" w:rsidR="00011DF5" w:rsidRDefault="00011DF5" w:rsidP="00313CAF">
            <w:pPr>
              <w:spacing w:after="0"/>
              <w:rPr>
                <w:rFonts w:ascii="Times New Roman" w:hAnsi="Times New Roman" w:cs="Times New Roman"/>
                <w:sz w:val="16"/>
                <w:szCs w:val="16"/>
              </w:rPr>
            </w:pPr>
          </w:p>
        </w:tc>
        <w:tc>
          <w:tcPr>
            <w:tcW w:w="1277" w:type="dxa"/>
            <w:tcBorders>
              <w:top w:val="single" w:sz="4" w:space="0" w:color="auto"/>
              <w:left w:val="single" w:sz="4" w:space="0" w:color="auto"/>
              <w:bottom w:val="nil"/>
              <w:right w:val="single" w:sz="4" w:space="0" w:color="auto"/>
            </w:tcBorders>
            <w:hideMark/>
          </w:tcPr>
          <w:p w14:paraId="186849B8"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2023-2024 г.</w:t>
            </w:r>
          </w:p>
        </w:tc>
        <w:tc>
          <w:tcPr>
            <w:tcW w:w="1275" w:type="dxa"/>
            <w:tcBorders>
              <w:top w:val="single" w:sz="4" w:space="0" w:color="auto"/>
              <w:left w:val="single" w:sz="4" w:space="0" w:color="auto"/>
              <w:bottom w:val="nil"/>
              <w:right w:val="single" w:sz="4" w:space="0" w:color="auto"/>
            </w:tcBorders>
            <w:hideMark/>
          </w:tcPr>
          <w:p w14:paraId="73E0E910"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2024-2025 г.</w:t>
            </w:r>
          </w:p>
        </w:tc>
        <w:tc>
          <w:tcPr>
            <w:tcW w:w="1418" w:type="dxa"/>
            <w:tcBorders>
              <w:top w:val="single" w:sz="4" w:space="0" w:color="auto"/>
              <w:left w:val="single" w:sz="4" w:space="0" w:color="auto"/>
              <w:bottom w:val="nil"/>
              <w:right w:val="single" w:sz="4" w:space="0" w:color="auto"/>
            </w:tcBorders>
            <w:hideMark/>
          </w:tcPr>
          <w:p w14:paraId="165A071F"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2025-2026 г.</w:t>
            </w:r>
          </w:p>
        </w:tc>
        <w:tc>
          <w:tcPr>
            <w:tcW w:w="1417" w:type="dxa"/>
            <w:tcBorders>
              <w:top w:val="single" w:sz="4" w:space="0" w:color="auto"/>
              <w:left w:val="single" w:sz="4" w:space="0" w:color="auto"/>
              <w:bottom w:val="nil"/>
              <w:right w:val="single" w:sz="4" w:space="0" w:color="auto"/>
            </w:tcBorders>
            <w:hideMark/>
          </w:tcPr>
          <w:p w14:paraId="16CFF0ED"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2026-2027 г.</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25A8492" w14:textId="77777777" w:rsidR="00011DF5" w:rsidRDefault="00011DF5" w:rsidP="00313CAF">
            <w:pPr>
              <w:spacing w:after="0"/>
              <w:rPr>
                <w:rFonts w:ascii="Times New Roman" w:hAnsi="Times New Roman" w:cs="Times New Roman"/>
              </w:rPr>
            </w:pPr>
          </w:p>
        </w:tc>
      </w:tr>
      <w:tr w:rsidR="00011DF5" w14:paraId="016257F2" w14:textId="77777777" w:rsidTr="00313CAF">
        <w:trPr>
          <w:trHeight w:val="130"/>
        </w:trPr>
        <w:tc>
          <w:tcPr>
            <w:tcW w:w="11319" w:type="dxa"/>
            <w:gridSpan w:val="8"/>
            <w:tcBorders>
              <w:top w:val="single" w:sz="4" w:space="0" w:color="auto"/>
              <w:left w:val="single" w:sz="4" w:space="0" w:color="auto"/>
              <w:bottom w:val="single" w:sz="4" w:space="0" w:color="auto"/>
              <w:right w:val="single" w:sz="4" w:space="0" w:color="auto"/>
            </w:tcBorders>
            <w:hideMark/>
          </w:tcPr>
          <w:p w14:paraId="076679FB" w14:textId="77777777" w:rsidR="00011DF5" w:rsidRDefault="00011DF5" w:rsidP="00313CAF">
            <w:pPr>
              <w:spacing w:after="0"/>
              <w:rPr>
                <w:rFonts w:ascii="Times New Roman" w:hAnsi="Times New Roman" w:cs="Times New Roman"/>
                <w:b/>
                <w:sz w:val="18"/>
                <w:szCs w:val="18"/>
              </w:rPr>
            </w:pPr>
            <w:r>
              <w:rPr>
                <w:rFonts w:ascii="Times New Roman" w:hAnsi="Times New Roman" w:cs="Times New Roman"/>
                <w:b/>
                <w:sz w:val="18"/>
                <w:szCs w:val="18"/>
              </w:rPr>
              <w:t>Обязательная часть</w:t>
            </w:r>
          </w:p>
        </w:tc>
      </w:tr>
      <w:tr w:rsidR="00011DF5" w14:paraId="1D86159C" w14:textId="77777777" w:rsidTr="00313CAF">
        <w:trPr>
          <w:trHeight w:val="405"/>
        </w:trPr>
        <w:tc>
          <w:tcPr>
            <w:tcW w:w="1533" w:type="dxa"/>
            <w:vMerge w:val="restart"/>
            <w:tcBorders>
              <w:top w:val="single" w:sz="4" w:space="0" w:color="auto"/>
              <w:left w:val="single" w:sz="4" w:space="0" w:color="auto"/>
              <w:bottom w:val="single" w:sz="4" w:space="0" w:color="auto"/>
              <w:right w:val="single" w:sz="4" w:space="0" w:color="auto"/>
            </w:tcBorders>
            <w:hideMark/>
          </w:tcPr>
          <w:p w14:paraId="34D49683"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Русский язык и литературное чтение</w:t>
            </w:r>
          </w:p>
        </w:tc>
        <w:tc>
          <w:tcPr>
            <w:tcW w:w="1703" w:type="dxa"/>
            <w:tcBorders>
              <w:top w:val="single" w:sz="4" w:space="0" w:color="auto"/>
              <w:left w:val="single" w:sz="4" w:space="0" w:color="auto"/>
              <w:bottom w:val="single" w:sz="4" w:space="0" w:color="auto"/>
              <w:right w:val="single" w:sz="4" w:space="0" w:color="auto"/>
            </w:tcBorders>
            <w:hideMark/>
          </w:tcPr>
          <w:p w14:paraId="5A9EF0E3"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Русский язык</w:t>
            </w:r>
          </w:p>
        </w:tc>
        <w:tc>
          <w:tcPr>
            <w:tcW w:w="1278" w:type="dxa"/>
            <w:tcBorders>
              <w:top w:val="single" w:sz="4" w:space="0" w:color="auto"/>
              <w:left w:val="single" w:sz="4" w:space="0" w:color="auto"/>
              <w:bottom w:val="single" w:sz="4" w:space="0" w:color="auto"/>
              <w:right w:val="single" w:sz="4" w:space="0" w:color="auto"/>
            </w:tcBorders>
          </w:tcPr>
          <w:p w14:paraId="1E8C1CE1"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003CAED2" w14:textId="77777777" w:rsidR="00011DF5" w:rsidRDefault="00011DF5" w:rsidP="00313CAF">
            <w:pPr>
              <w:spacing w:after="0"/>
              <w:jc w:val="center"/>
              <w:rPr>
                <w:rFonts w:ascii="Times New Roman" w:hAnsi="Times New Roman" w:cs="Times New Roman"/>
                <w:bCs/>
                <w:sz w:val="18"/>
                <w:szCs w:val="18"/>
              </w:rPr>
            </w:pPr>
            <w:r>
              <w:rPr>
                <w:rFonts w:ascii="Times New Roman" w:hAnsi="Times New Roman" w:cs="Times New Roman"/>
                <w:bCs/>
                <w:sz w:val="18"/>
                <w:szCs w:val="18"/>
              </w:rPr>
              <w:t>165</w:t>
            </w:r>
          </w:p>
        </w:tc>
        <w:tc>
          <w:tcPr>
            <w:tcW w:w="1275" w:type="dxa"/>
            <w:tcBorders>
              <w:top w:val="single" w:sz="4" w:space="0" w:color="auto"/>
              <w:left w:val="single" w:sz="4" w:space="0" w:color="auto"/>
              <w:bottom w:val="single" w:sz="4" w:space="0" w:color="auto"/>
              <w:right w:val="single" w:sz="4" w:space="0" w:color="auto"/>
            </w:tcBorders>
            <w:hideMark/>
          </w:tcPr>
          <w:p w14:paraId="330B61EA" w14:textId="77777777" w:rsidR="00011DF5" w:rsidRDefault="00011DF5" w:rsidP="00313CAF">
            <w:pPr>
              <w:spacing w:after="0"/>
              <w:jc w:val="center"/>
              <w:rPr>
                <w:rFonts w:ascii="Times New Roman" w:hAnsi="Times New Roman" w:cs="Times New Roman"/>
                <w:b/>
                <w:bCs/>
                <w:sz w:val="18"/>
                <w:szCs w:val="18"/>
              </w:rPr>
            </w:pPr>
            <w:r>
              <w:rPr>
                <w:rFonts w:ascii="Times New Roman" w:hAnsi="Times New Roman" w:cs="Times New Roman"/>
                <w:b/>
                <w:bCs/>
                <w:sz w:val="18"/>
                <w:szCs w:val="18"/>
              </w:rPr>
              <w:t>170</w:t>
            </w:r>
          </w:p>
        </w:tc>
        <w:tc>
          <w:tcPr>
            <w:tcW w:w="1418" w:type="dxa"/>
            <w:tcBorders>
              <w:top w:val="single" w:sz="4" w:space="0" w:color="auto"/>
              <w:left w:val="single" w:sz="4" w:space="0" w:color="auto"/>
              <w:bottom w:val="single" w:sz="4" w:space="0" w:color="auto"/>
              <w:right w:val="single" w:sz="4" w:space="0" w:color="auto"/>
            </w:tcBorders>
            <w:hideMark/>
          </w:tcPr>
          <w:p w14:paraId="56B82D9E"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170</w:t>
            </w:r>
          </w:p>
        </w:tc>
        <w:tc>
          <w:tcPr>
            <w:tcW w:w="1417" w:type="dxa"/>
            <w:tcBorders>
              <w:top w:val="single" w:sz="4" w:space="0" w:color="auto"/>
              <w:left w:val="single" w:sz="4" w:space="0" w:color="auto"/>
              <w:bottom w:val="single" w:sz="4" w:space="0" w:color="auto"/>
              <w:right w:val="single" w:sz="4" w:space="0" w:color="auto"/>
            </w:tcBorders>
            <w:hideMark/>
          </w:tcPr>
          <w:p w14:paraId="72BAE5EE"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170</w:t>
            </w:r>
          </w:p>
        </w:tc>
        <w:tc>
          <w:tcPr>
            <w:tcW w:w="1418" w:type="dxa"/>
            <w:tcBorders>
              <w:top w:val="single" w:sz="4" w:space="0" w:color="auto"/>
              <w:left w:val="single" w:sz="4" w:space="0" w:color="auto"/>
              <w:bottom w:val="single" w:sz="4" w:space="0" w:color="auto"/>
              <w:right w:val="single" w:sz="4" w:space="0" w:color="auto"/>
            </w:tcBorders>
            <w:hideMark/>
          </w:tcPr>
          <w:p w14:paraId="0713CC02"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675</w:t>
            </w:r>
          </w:p>
        </w:tc>
      </w:tr>
      <w:tr w:rsidR="00011DF5" w14:paraId="5706B03B" w14:textId="77777777" w:rsidTr="00313CAF">
        <w:trPr>
          <w:trHeight w:val="390"/>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3BF7D3F2" w14:textId="77777777" w:rsidR="00011DF5" w:rsidRDefault="00011DF5" w:rsidP="00313CAF">
            <w:pPr>
              <w:spacing w:after="0"/>
              <w:rPr>
                <w:rFonts w:ascii="Times New Roman" w:hAnsi="Times New Roman" w:cs="Times New Roman"/>
                <w:sz w:val="18"/>
                <w:szCs w:val="18"/>
              </w:rPr>
            </w:pPr>
          </w:p>
        </w:tc>
        <w:tc>
          <w:tcPr>
            <w:tcW w:w="1703" w:type="dxa"/>
            <w:tcBorders>
              <w:top w:val="single" w:sz="4" w:space="0" w:color="auto"/>
              <w:left w:val="single" w:sz="4" w:space="0" w:color="auto"/>
              <w:bottom w:val="single" w:sz="4" w:space="0" w:color="auto"/>
              <w:right w:val="single" w:sz="4" w:space="0" w:color="auto"/>
            </w:tcBorders>
            <w:hideMark/>
          </w:tcPr>
          <w:p w14:paraId="2D8AAF53"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Литературное чтение</w:t>
            </w:r>
          </w:p>
        </w:tc>
        <w:tc>
          <w:tcPr>
            <w:tcW w:w="1278" w:type="dxa"/>
            <w:tcBorders>
              <w:top w:val="single" w:sz="4" w:space="0" w:color="auto"/>
              <w:left w:val="single" w:sz="4" w:space="0" w:color="auto"/>
              <w:bottom w:val="single" w:sz="4" w:space="0" w:color="auto"/>
              <w:right w:val="single" w:sz="4" w:space="0" w:color="auto"/>
            </w:tcBorders>
          </w:tcPr>
          <w:p w14:paraId="3C74D6C6"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696038AD" w14:textId="77777777" w:rsidR="00011DF5" w:rsidRDefault="00011DF5" w:rsidP="00313CAF">
            <w:pPr>
              <w:spacing w:after="0"/>
              <w:jc w:val="center"/>
              <w:rPr>
                <w:rFonts w:ascii="Times New Roman" w:hAnsi="Times New Roman" w:cs="Times New Roman"/>
                <w:bCs/>
                <w:sz w:val="18"/>
                <w:szCs w:val="18"/>
              </w:rPr>
            </w:pPr>
            <w:r>
              <w:rPr>
                <w:rFonts w:ascii="Times New Roman" w:hAnsi="Times New Roman" w:cs="Times New Roman"/>
                <w:bCs/>
                <w:sz w:val="18"/>
                <w:szCs w:val="18"/>
              </w:rPr>
              <w:t>132</w:t>
            </w:r>
          </w:p>
        </w:tc>
        <w:tc>
          <w:tcPr>
            <w:tcW w:w="1275" w:type="dxa"/>
            <w:tcBorders>
              <w:top w:val="single" w:sz="4" w:space="0" w:color="auto"/>
              <w:left w:val="single" w:sz="4" w:space="0" w:color="auto"/>
              <w:bottom w:val="single" w:sz="4" w:space="0" w:color="auto"/>
              <w:right w:val="single" w:sz="4" w:space="0" w:color="auto"/>
            </w:tcBorders>
            <w:hideMark/>
          </w:tcPr>
          <w:p w14:paraId="2B6B4161" w14:textId="77777777" w:rsidR="00011DF5" w:rsidRDefault="00011DF5" w:rsidP="00313CAF">
            <w:pPr>
              <w:spacing w:after="0"/>
              <w:jc w:val="center"/>
              <w:rPr>
                <w:rFonts w:ascii="Times New Roman" w:hAnsi="Times New Roman" w:cs="Times New Roman"/>
                <w:b/>
                <w:bCs/>
                <w:sz w:val="18"/>
                <w:szCs w:val="18"/>
              </w:rPr>
            </w:pPr>
            <w:r>
              <w:rPr>
                <w:rFonts w:ascii="Times New Roman" w:hAnsi="Times New Roman" w:cs="Times New Roman"/>
                <w:b/>
                <w:bCs/>
                <w:sz w:val="18"/>
                <w:szCs w:val="18"/>
              </w:rPr>
              <w:t>136</w:t>
            </w:r>
          </w:p>
        </w:tc>
        <w:tc>
          <w:tcPr>
            <w:tcW w:w="1418" w:type="dxa"/>
            <w:tcBorders>
              <w:top w:val="single" w:sz="4" w:space="0" w:color="auto"/>
              <w:left w:val="single" w:sz="4" w:space="0" w:color="auto"/>
              <w:bottom w:val="single" w:sz="4" w:space="0" w:color="auto"/>
              <w:right w:val="single" w:sz="4" w:space="0" w:color="auto"/>
            </w:tcBorders>
            <w:hideMark/>
          </w:tcPr>
          <w:p w14:paraId="4CB7FBBB"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136</w:t>
            </w:r>
          </w:p>
        </w:tc>
        <w:tc>
          <w:tcPr>
            <w:tcW w:w="1417" w:type="dxa"/>
            <w:tcBorders>
              <w:top w:val="single" w:sz="4" w:space="0" w:color="auto"/>
              <w:left w:val="single" w:sz="4" w:space="0" w:color="auto"/>
              <w:bottom w:val="single" w:sz="4" w:space="0" w:color="auto"/>
              <w:right w:val="single" w:sz="4" w:space="0" w:color="auto"/>
            </w:tcBorders>
            <w:hideMark/>
          </w:tcPr>
          <w:p w14:paraId="49411870"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136</w:t>
            </w:r>
          </w:p>
        </w:tc>
        <w:tc>
          <w:tcPr>
            <w:tcW w:w="1418" w:type="dxa"/>
            <w:tcBorders>
              <w:top w:val="single" w:sz="4" w:space="0" w:color="auto"/>
              <w:left w:val="single" w:sz="4" w:space="0" w:color="auto"/>
              <w:bottom w:val="single" w:sz="4" w:space="0" w:color="auto"/>
              <w:right w:val="single" w:sz="4" w:space="0" w:color="auto"/>
            </w:tcBorders>
            <w:hideMark/>
          </w:tcPr>
          <w:p w14:paraId="615362EB"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540</w:t>
            </w:r>
          </w:p>
        </w:tc>
      </w:tr>
      <w:tr w:rsidR="00011DF5" w14:paraId="4E60820B"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36A39FA0"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Иностранный язык</w:t>
            </w:r>
          </w:p>
        </w:tc>
        <w:tc>
          <w:tcPr>
            <w:tcW w:w="1703" w:type="dxa"/>
            <w:tcBorders>
              <w:top w:val="single" w:sz="4" w:space="0" w:color="auto"/>
              <w:left w:val="single" w:sz="4" w:space="0" w:color="auto"/>
              <w:bottom w:val="single" w:sz="4" w:space="0" w:color="auto"/>
              <w:right w:val="single" w:sz="4" w:space="0" w:color="auto"/>
            </w:tcBorders>
            <w:hideMark/>
          </w:tcPr>
          <w:p w14:paraId="3E2F8EF2"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Иностранный язык</w:t>
            </w:r>
          </w:p>
        </w:tc>
        <w:tc>
          <w:tcPr>
            <w:tcW w:w="1278" w:type="dxa"/>
            <w:tcBorders>
              <w:top w:val="single" w:sz="4" w:space="0" w:color="auto"/>
              <w:left w:val="single" w:sz="4" w:space="0" w:color="auto"/>
              <w:bottom w:val="single" w:sz="4" w:space="0" w:color="auto"/>
              <w:right w:val="single" w:sz="4" w:space="0" w:color="auto"/>
            </w:tcBorders>
          </w:tcPr>
          <w:p w14:paraId="418BC13E"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tcPr>
          <w:p w14:paraId="29812D82" w14:textId="77777777" w:rsidR="00011DF5" w:rsidRDefault="00011DF5" w:rsidP="00313CAF">
            <w:pPr>
              <w:spacing w:after="0"/>
              <w:rPr>
                <w:rFonts w:ascii="Times New Roman" w:hAnsi="Times New Roman" w:cs="Times New Roman"/>
                <w:bCs/>
                <w:sz w:val="18"/>
                <w:szCs w:val="18"/>
              </w:rPr>
            </w:pPr>
          </w:p>
        </w:tc>
        <w:tc>
          <w:tcPr>
            <w:tcW w:w="1275" w:type="dxa"/>
            <w:tcBorders>
              <w:top w:val="single" w:sz="4" w:space="0" w:color="auto"/>
              <w:left w:val="single" w:sz="4" w:space="0" w:color="auto"/>
              <w:bottom w:val="single" w:sz="4" w:space="0" w:color="auto"/>
              <w:right w:val="single" w:sz="4" w:space="0" w:color="auto"/>
            </w:tcBorders>
            <w:hideMark/>
          </w:tcPr>
          <w:p w14:paraId="5BBBA0BA" w14:textId="77777777" w:rsidR="00011DF5" w:rsidRDefault="00011DF5" w:rsidP="00313CAF">
            <w:pPr>
              <w:spacing w:after="0"/>
              <w:jc w:val="center"/>
              <w:rPr>
                <w:rFonts w:ascii="Times New Roman" w:hAnsi="Times New Roman" w:cs="Times New Roman"/>
                <w:b/>
                <w:bCs/>
                <w:sz w:val="18"/>
                <w:szCs w:val="18"/>
              </w:rPr>
            </w:pPr>
            <w:r>
              <w:rPr>
                <w:rFonts w:ascii="Times New Roman" w:hAnsi="Times New Roman" w:cs="Times New Roman"/>
                <w:b/>
                <w:bCs/>
                <w:sz w:val="18"/>
                <w:szCs w:val="18"/>
              </w:rPr>
              <w:t>68</w:t>
            </w:r>
          </w:p>
        </w:tc>
        <w:tc>
          <w:tcPr>
            <w:tcW w:w="1418" w:type="dxa"/>
            <w:tcBorders>
              <w:top w:val="single" w:sz="4" w:space="0" w:color="auto"/>
              <w:left w:val="single" w:sz="4" w:space="0" w:color="auto"/>
              <w:bottom w:val="single" w:sz="4" w:space="0" w:color="auto"/>
              <w:right w:val="single" w:sz="4" w:space="0" w:color="auto"/>
            </w:tcBorders>
            <w:hideMark/>
          </w:tcPr>
          <w:p w14:paraId="4811EADE"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68</w:t>
            </w:r>
          </w:p>
        </w:tc>
        <w:tc>
          <w:tcPr>
            <w:tcW w:w="1417" w:type="dxa"/>
            <w:tcBorders>
              <w:top w:val="single" w:sz="4" w:space="0" w:color="auto"/>
              <w:left w:val="single" w:sz="4" w:space="0" w:color="auto"/>
              <w:bottom w:val="single" w:sz="4" w:space="0" w:color="auto"/>
              <w:right w:val="single" w:sz="4" w:space="0" w:color="auto"/>
            </w:tcBorders>
            <w:hideMark/>
          </w:tcPr>
          <w:p w14:paraId="726C24AE"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68</w:t>
            </w:r>
          </w:p>
        </w:tc>
        <w:tc>
          <w:tcPr>
            <w:tcW w:w="1418" w:type="dxa"/>
            <w:tcBorders>
              <w:top w:val="single" w:sz="4" w:space="0" w:color="auto"/>
              <w:left w:val="single" w:sz="4" w:space="0" w:color="auto"/>
              <w:bottom w:val="single" w:sz="4" w:space="0" w:color="auto"/>
              <w:right w:val="single" w:sz="4" w:space="0" w:color="auto"/>
            </w:tcBorders>
            <w:hideMark/>
          </w:tcPr>
          <w:p w14:paraId="39C825D7"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204</w:t>
            </w:r>
          </w:p>
        </w:tc>
      </w:tr>
      <w:tr w:rsidR="00011DF5" w14:paraId="4A965F22"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6769D123"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Математика и информатика</w:t>
            </w:r>
          </w:p>
        </w:tc>
        <w:tc>
          <w:tcPr>
            <w:tcW w:w="1703" w:type="dxa"/>
            <w:tcBorders>
              <w:top w:val="single" w:sz="4" w:space="0" w:color="auto"/>
              <w:left w:val="single" w:sz="4" w:space="0" w:color="auto"/>
              <w:bottom w:val="single" w:sz="4" w:space="0" w:color="auto"/>
              <w:right w:val="single" w:sz="4" w:space="0" w:color="auto"/>
            </w:tcBorders>
            <w:hideMark/>
          </w:tcPr>
          <w:p w14:paraId="61891031"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Математика</w:t>
            </w:r>
          </w:p>
        </w:tc>
        <w:tc>
          <w:tcPr>
            <w:tcW w:w="1278" w:type="dxa"/>
            <w:tcBorders>
              <w:top w:val="single" w:sz="4" w:space="0" w:color="auto"/>
              <w:left w:val="single" w:sz="4" w:space="0" w:color="auto"/>
              <w:bottom w:val="single" w:sz="4" w:space="0" w:color="auto"/>
              <w:right w:val="single" w:sz="4" w:space="0" w:color="auto"/>
            </w:tcBorders>
          </w:tcPr>
          <w:p w14:paraId="623F17E4"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29847BD8" w14:textId="77777777" w:rsidR="00011DF5" w:rsidRDefault="00011DF5" w:rsidP="00313CAF">
            <w:pPr>
              <w:spacing w:after="0"/>
              <w:jc w:val="center"/>
              <w:rPr>
                <w:rFonts w:ascii="Times New Roman" w:hAnsi="Times New Roman" w:cs="Times New Roman"/>
                <w:bCs/>
                <w:sz w:val="18"/>
                <w:szCs w:val="18"/>
              </w:rPr>
            </w:pPr>
            <w:r>
              <w:rPr>
                <w:rFonts w:ascii="Times New Roman" w:hAnsi="Times New Roman" w:cs="Times New Roman"/>
                <w:bCs/>
                <w:sz w:val="18"/>
                <w:szCs w:val="18"/>
              </w:rPr>
              <w:t>132</w:t>
            </w:r>
          </w:p>
        </w:tc>
        <w:tc>
          <w:tcPr>
            <w:tcW w:w="1275" w:type="dxa"/>
            <w:tcBorders>
              <w:top w:val="single" w:sz="4" w:space="0" w:color="auto"/>
              <w:left w:val="single" w:sz="4" w:space="0" w:color="auto"/>
              <w:bottom w:val="single" w:sz="4" w:space="0" w:color="auto"/>
              <w:right w:val="single" w:sz="4" w:space="0" w:color="auto"/>
            </w:tcBorders>
            <w:hideMark/>
          </w:tcPr>
          <w:p w14:paraId="5A8FC42A" w14:textId="77777777" w:rsidR="00011DF5" w:rsidRDefault="00011DF5" w:rsidP="00313CAF">
            <w:pPr>
              <w:spacing w:after="0"/>
              <w:jc w:val="center"/>
              <w:rPr>
                <w:rFonts w:ascii="Times New Roman" w:hAnsi="Times New Roman" w:cs="Times New Roman"/>
                <w:b/>
                <w:bCs/>
                <w:sz w:val="18"/>
                <w:szCs w:val="18"/>
              </w:rPr>
            </w:pPr>
            <w:r>
              <w:rPr>
                <w:rFonts w:ascii="Times New Roman" w:hAnsi="Times New Roman" w:cs="Times New Roman"/>
                <w:b/>
                <w:bCs/>
                <w:sz w:val="18"/>
                <w:szCs w:val="18"/>
              </w:rPr>
              <w:t>136</w:t>
            </w:r>
          </w:p>
        </w:tc>
        <w:tc>
          <w:tcPr>
            <w:tcW w:w="1418" w:type="dxa"/>
            <w:tcBorders>
              <w:top w:val="single" w:sz="4" w:space="0" w:color="auto"/>
              <w:left w:val="single" w:sz="4" w:space="0" w:color="auto"/>
              <w:bottom w:val="single" w:sz="4" w:space="0" w:color="auto"/>
              <w:right w:val="single" w:sz="4" w:space="0" w:color="auto"/>
            </w:tcBorders>
            <w:hideMark/>
          </w:tcPr>
          <w:p w14:paraId="58657006"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136</w:t>
            </w:r>
          </w:p>
        </w:tc>
        <w:tc>
          <w:tcPr>
            <w:tcW w:w="1417" w:type="dxa"/>
            <w:tcBorders>
              <w:top w:val="single" w:sz="4" w:space="0" w:color="auto"/>
              <w:left w:val="single" w:sz="4" w:space="0" w:color="auto"/>
              <w:bottom w:val="single" w:sz="4" w:space="0" w:color="auto"/>
              <w:right w:val="single" w:sz="4" w:space="0" w:color="auto"/>
            </w:tcBorders>
            <w:hideMark/>
          </w:tcPr>
          <w:p w14:paraId="46877E2E"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136</w:t>
            </w:r>
          </w:p>
        </w:tc>
        <w:tc>
          <w:tcPr>
            <w:tcW w:w="1418" w:type="dxa"/>
            <w:tcBorders>
              <w:top w:val="single" w:sz="4" w:space="0" w:color="auto"/>
              <w:left w:val="single" w:sz="4" w:space="0" w:color="auto"/>
              <w:bottom w:val="single" w:sz="4" w:space="0" w:color="auto"/>
              <w:right w:val="single" w:sz="4" w:space="0" w:color="auto"/>
            </w:tcBorders>
            <w:hideMark/>
          </w:tcPr>
          <w:p w14:paraId="5700890B"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540</w:t>
            </w:r>
          </w:p>
        </w:tc>
      </w:tr>
      <w:tr w:rsidR="00011DF5" w14:paraId="40E03794"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05CC8A06"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Обществознание и естествознание</w:t>
            </w:r>
          </w:p>
          <w:p w14:paraId="12D7C686"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 окружающий мир)</w:t>
            </w:r>
          </w:p>
        </w:tc>
        <w:tc>
          <w:tcPr>
            <w:tcW w:w="1703" w:type="dxa"/>
            <w:tcBorders>
              <w:top w:val="single" w:sz="4" w:space="0" w:color="auto"/>
              <w:left w:val="single" w:sz="4" w:space="0" w:color="auto"/>
              <w:bottom w:val="single" w:sz="4" w:space="0" w:color="auto"/>
              <w:right w:val="single" w:sz="4" w:space="0" w:color="auto"/>
            </w:tcBorders>
            <w:hideMark/>
          </w:tcPr>
          <w:p w14:paraId="7AE7BAF3"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 xml:space="preserve">Окружающий мир </w:t>
            </w:r>
          </w:p>
        </w:tc>
        <w:tc>
          <w:tcPr>
            <w:tcW w:w="1278" w:type="dxa"/>
            <w:tcBorders>
              <w:top w:val="single" w:sz="4" w:space="0" w:color="auto"/>
              <w:left w:val="single" w:sz="4" w:space="0" w:color="auto"/>
              <w:bottom w:val="single" w:sz="4" w:space="0" w:color="auto"/>
              <w:right w:val="single" w:sz="4" w:space="0" w:color="auto"/>
            </w:tcBorders>
          </w:tcPr>
          <w:p w14:paraId="26FBE5EE"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28B0936F" w14:textId="77777777" w:rsidR="00011DF5" w:rsidRDefault="00011DF5" w:rsidP="00313CAF">
            <w:pPr>
              <w:spacing w:after="0"/>
              <w:jc w:val="center"/>
              <w:rPr>
                <w:rFonts w:ascii="Times New Roman" w:hAnsi="Times New Roman" w:cs="Times New Roman"/>
                <w:bCs/>
                <w:sz w:val="18"/>
                <w:szCs w:val="18"/>
              </w:rPr>
            </w:pPr>
            <w:r>
              <w:rPr>
                <w:rFonts w:ascii="Times New Roman" w:hAnsi="Times New Roman" w:cs="Times New Roman"/>
                <w:bCs/>
                <w:sz w:val="18"/>
                <w:szCs w:val="18"/>
              </w:rPr>
              <w:t>66</w:t>
            </w:r>
          </w:p>
        </w:tc>
        <w:tc>
          <w:tcPr>
            <w:tcW w:w="1275" w:type="dxa"/>
            <w:tcBorders>
              <w:top w:val="single" w:sz="4" w:space="0" w:color="auto"/>
              <w:left w:val="single" w:sz="4" w:space="0" w:color="auto"/>
              <w:bottom w:val="single" w:sz="4" w:space="0" w:color="auto"/>
              <w:right w:val="single" w:sz="4" w:space="0" w:color="auto"/>
            </w:tcBorders>
            <w:hideMark/>
          </w:tcPr>
          <w:p w14:paraId="1914D71A" w14:textId="77777777" w:rsidR="00011DF5" w:rsidRDefault="00011DF5" w:rsidP="00313CAF">
            <w:pPr>
              <w:spacing w:after="0"/>
              <w:jc w:val="center"/>
              <w:rPr>
                <w:rFonts w:ascii="Times New Roman" w:hAnsi="Times New Roman" w:cs="Times New Roman"/>
                <w:b/>
                <w:bCs/>
                <w:sz w:val="18"/>
                <w:szCs w:val="18"/>
              </w:rPr>
            </w:pPr>
            <w:r>
              <w:rPr>
                <w:rFonts w:ascii="Times New Roman" w:hAnsi="Times New Roman" w:cs="Times New Roman"/>
                <w:b/>
                <w:bCs/>
                <w:sz w:val="18"/>
                <w:szCs w:val="18"/>
              </w:rPr>
              <w:t>68</w:t>
            </w:r>
          </w:p>
        </w:tc>
        <w:tc>
          <w:tcPr>
            <w:tcW w:w="1418" w:type="dxa"/>
            <w:tcBorders>
              <w:top w:val="single" w:sz="4" w:space="0" w:color="auto"/>
              <w:left w:val="single" w:sz="4" w:space="0" w:color="auto"/>
              <w:bottom w:val="single" w:sz="4" w:space="0" w:color="auto"/>
              <w:right w:val="single" w:sz="4" w:space="0" w:color="auto"/>
            </w:tcBorders>
            <w:hideMark/>
          </w:tcPr>
          <w:p w14:paraId="4F8CC8C0"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68</w:t>
            </w:r>
          </w:p>
        </w:tc>
        <w:tc>
          <w:tcPr>
            <w:tcW w:w="1417" w:type="dxa"/>
            <w:tcBorders>
              <w:top w:val="single" w:sz="4" w:space="0" w:color="auto"/>
              <w:left w:val="single" w:sz="4" w:space="0" w:color="auto"/>
              <w:bottom w:val="single" w:sz="4" w:space="0" w:color="auto"/>
              <w:right w:val="single" w:sz="4" w:space="0" w:color="auto"/>
            </w:tcBorders>
            <w:hideMark/>
          </w:tcPr>
          <w:p w14:paraId="66FE5274"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68</w:t>
            </w:r>
          </w:p>
        </w:tc>
        <w:tc>
          <w:tcPr>
            <w:tcW w:w="1418" w:type="dxa"/>
            <w:tcBorders>
              <w:top w:val="single" w:sz="4" w:space="0" w:color="auto"/>
              <w:left w:val="single" w:sz="4" w:space="0" w:color="auto"/>
              <w:bottom w:val="single" w:sz="4" w:space="0" w:color="auto"/>
              <w:right w:val="single" w:sz="4" w:space="0" w:color="auto"/>
            </w:tcBorders>
            <w:hideMark/>
          </w:tcPr>
          <w:p w14:paraId="45AE0AC6"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270</w:t>
            </w:r>
          </w:p>
        </w:tc>
      </w:tr>
      <w:tr w:rsidR="00011DF5" w14:paraId="74D0EEEB" w14:textId="77777777" w:rsidTr="00313CAF">
        <w:trPr>
          <w:trHeight w:val="105"/>
        </w:trPr>
        <w:tc>
          <w:tcPr>
            <w:tcW w:w="1533" w:type="dxa"/>
            <w:vMerge w:val="restart"/>
            <w:tcBorders>
              <w:top w:val="single" w:sz="4" w:space="0" w:color="auto"/>
              <w:left w:val="single" w:sz="4" w:space="0" w:color="auto"/>
              <w:bottom w:val="single" w:sz="4" w:space="0" w:color="auto"/>
              <w:right w:val="single" w:sz="4" w:space="0" w:color="auto"/>
            </w:tcBorders>
            <w:hideMark/>
          </w:tcPr>
          <w:p w14:paraId="74C106F3"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Искусство</w:t>
            </w:r>
          </w:p>
        </w:tc>
        <w:tc>
          <w:tcPr>
            <w:tcW w:w="1703" w:type="dxa"/>
            <w:tcBorders>
              <w:top w:val="single" w:sz="4" w:space="0" w:color="auto"/>
              <w:left w:val="single" w:sz="4" w:space="0" w:color="auto"/>
              <w:bottom w:val="single" w:sz="4" w:space="0" w:color="auto"/>
              <w:right w:val="single" w:sz="4" w:space="0" w:color="auto"/>
            </w:tcBorders>
            <w:hideMark/>
          </w:tcPr>
          <w:p w14:paraId="2C347E7B"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Музыка</w:t>
            </w:r>
          </w:p>
        </w:tc>
        <w:tc>
          <w:tcPr>
            <w:tcW w:w="1278" w:type="dxa"/>
            <w:tcBorders>
              <w:top w:val="single" w:sz="4" w:space="0" w:color="auto"/>
              <w:left w:val="single" w:sz="4" w:space="0" w:color="auto"/>
              <w:bottom w:val="single" w:sz="4" w:space="0" w:color="auto"/>
              <w:right w:val="single" w:sz="4" w:space="0" w:color="auto"/>
            </w:tcBorders>
          </w:tcPr>
          <w:p w14:paraId="74E5053B"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11068C64" w14:textId="77777777" w:rsidR="00011DF5" w:rsidRDefault="00011DF5" w:rsidP="00313CAF">
            <w:pPr>
              <w:spacing w:after="0"/>
              <w:jc w:val="center"/>
              <w:rPr>
                <w:rFonts w:ascii="Times New Roman" w:hAnsi="Times New Roman" w:cs="Times New Roman"/>
                <w:bCs/>
                <w:sz w:val="18"/>
                <w:szCs w:val="18"/>
              </w:rPr>
            </w:pPr>
            <w:r>
              <w:rPr>
                <w:rFonts w:ascii="Times New Roman" w:hAnsi="Times New Roman" w:cs="Times New Roman"/>
                <w:bCs/>
                <w:sz w:val="18"/>
                <w:szCs w:val="18"/>
              </w:rPr>
              <w:t>33</w:t>
            </w:r>
          </w:p>
        </w:tc>
        <w:tc>
          <w:tcPr>
            <w:tcW w:w="1275" w:type="dxa"/>
            <w:tcBorders>
              <w:top w:val="single" w:sz="4" w:space="0" w:color="auto"/>
              <w:left w:val="single" w:sz="4" w:space="0" w:color="auto"/>
              <w:bottom w:val="single" w:sz="4" w:space="0" w:color="auto"/>
              <w:right w:val="single" w:sz="4" w:space="0" w:color="auto"/>
            </w:tcBorders>
            <w:hideMark/>
          </w:tcPr>
          <w:p w14:paraId="434497CB" w14:textId="77777777" w:rsidR="00011DF5" w:rsidRDefault="00011DF5" w:rsidP="00313CAF">
            <w:pPr>
              <w:spacing w:after="0"/>
              <w:jc w:val="center"/>
              <w:rPr>
                <w:rFonts w:ascii="Times New Roman" w:hAnsi="Times New Roman" w:cs="Times New Roman"/>
                <w:b/>
                <w:bCs/>
                <w:sz w:val="18"/>
                <w:szCs w:val="18"/>
              </w:rPr>
            </w:pPr>
            <w:r>
              <w:rPr>
                <w:rFonts w:ascii="Times New Roman" w:hAnsi="Times New Roman" w:cs="Times New Roman"/>
                <w:b/>
                <w:bCs/>
                <w:sz w:val="18"/>
                <w:szCs w:val="18"/>
              </w:rPr>
              <w:t>34</w:t>
            </w:r>
          </w:p>
        </w:tc>
        <w:tc>
          <w:tcPr>
            <w:tcW w:w="1418" w:type="dxa"/>
            <w:tcBorders>
              <w:top w:val="single" w:sz="4" w:space="0" w:color="auto"/>
              <w:left w:val="single" w:sz="4" w:space="0" w:color="auto"/>
              <w:bottom w:val="single" w:sz="4" w:space="0" w:color="auto"/>
              <w:right w:val="single" w:sz="4" w:space="0" w:color="auto"/>
            </w:tcBorders>
            <w:hideMark/>
          </w:tcPr>
          <w:p w14:paraId="39801AD1"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34</w:t>
            </w:r>
          </w:p>
        </w:tc>
        <w:tc>
          <w:tcPr>
            <w:tcW w:w="1417" w:type="dxa"/>
            <w:tcBorders>
              <w:top w:val="single" w:sz="4" w:space="0" w:color="auto"/>
              <w:left w:val="single" w:sz="4" w:space="0" w:color="auto"/>
              <w:bottom w:val="single" w:sz="4" w:space="0" w:color="auto"/>
              <w:right w:val="single" w:sz="4" w:space="0" w:color="auto"/>
            </w:tcBorders>
            <w:hideMark/>
          </w:tcPr>
          <w:p w14:paraId="02919620"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34</w:t>
            </w:r>
          </w:p>
        </w:tc>
        <w:tc>
          <w:tcPr>
            <w:tcW w:w="1418" w:type="dxa"/>
            <w:tcBorders>
              <w:top w:val="single" w:sz="4" w:space="0" w:color="auto"/>
              <w:left w:val="single" w:sz="4" w:space="0" w:color="auto"/>
              <w:bottom w:val="single" w:sz="4" w:space="0" w:color="auto"/>
              <w:right w:val="single" w:sz="4" w:space="0" w:color="auto"/>
            </w:tcBorders>
            <w:hideMark/>
          </w:tcPr>
          <w:p w14:paraId="26390711"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135</w:t>
            </w:r>
          </w:p>
        </w:tc>
      </w:tr>
      <w:tr w:rsidR="00011DF5" w14:paraId="60D2510D" w14:textId="77777777" w:rsidTr="00313CAF">
        <w:trPr>
          <w:trHeight w:val="165"/>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0E6A92C1" w14:textId="77777777" w:rsidR="00011DF5" w:rsidRDefault="00011DF5" w:rsidP="00313CAF">
            <w:pPr>
              <w:spacing w:after="0"/>
              <w:rPr>
                <w:rFonts w:ascii="Times New Roman" w:hAnsi="Times New Roman" w:cs="Times New Roman"/>
                <w:sz w:val="18"/>
                <w:szCs w:val="18"/>
              </w:rPr>
            </w:pPr>
          </w:p>
        </w:tc>
        <w:tc>
          <w:tcPr>
            <w:tcW w:w="1703" w:type="dxa"/>
            <w:tcBorders>
              <w:top w:val="single" w:sz="4" w:space="0" w:color="auto"/>
              <w:left w:val="single" w:sz="4" w:space="0" w:color="auto"/>
              <w:bottom w:val="single" w:sz="4" w:space="0" w:color="auto"/>
              <w:right w:val="single" w:sz="4" w:space="0" w:color="auto"/>
            </w:tcBorders>
            <w:hideMark/>
          </w:tcPr>
          <w:p w14:paraId="298CA073"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Изобразительное</w:t>
            </w:r>
          </w:p>
          <w:p w14:paraId="12F4274F"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искусство</w:t>
            </w:r>
          </w:p>
        </w:tc>
        <w:tc>
          <w:tcPr>
            <w:tcW w:w="1278" w:type="dxa"/>
            <w:tcBorders>
              <w:top w:val="single" w:sz="4" w:space="0" w:color="auto"/>
              <w:left w:val="single" w:sz="4" w:space="0" w:color="auto"/>
              <w:bottom w:val="single" w:sz="4" w:space="0" w:color="auto"/>
              <w:right w:val="single" w:sz="4" w:space="0" w:color="auto"/>
            </w:tcBorders>
          </w:tcPr>
          <w:p w14:paraId="3B94B8C6"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53814AD0" w14:textId="77777777" w:rsidR="00011DF5" w:rsidRDefault="00011DF5" w:rsidP="00313CAF">
            <w:pPr>
              <w:spacing w:after="0"/>
              <w:jc w:val="center"/>
              <w:rPr>
                <w:rFonts w:ascii="Times New Roman" w:hAnsi="Times New Roman" w:cs="Times New Roman"/>
                <w:bCs/>
                <w:sz w:val="18"/>
                <w:szCs w:val="18"/>
              </w:rPr>
            </w:pPr>
            <w:r>
              <w:rPr>
                <w:rFonts w:ascii="Times New Roman" w:hAnsi="Times New Roman" w:cs="Times New Roman"/>
                <w:bCs/>
                <w:sz w:val="18"/>
                <w:szCs w:val="18"/>
              </w:rPr>
              <w:t>33</w:t>
            </w:r>
          </w:p>
        </w:tc>
        <w:tc>
          <w:tcPr>
            <w:tcW w:w="1275" w:type="dxa"/>
            <w:tcBorders>
              <w:top w:val="single" w:sz="4" w:space="0" w:color="auto"/>
              <w:left w:val="single" w:sz="4" w:space="0" w:color="auto"/>
              <w:bottom w:val="single" w:sz="4" w:space="0" w:color="auto"/>
              <w:right w:val="single" w:sz="4" w:space="0" w:color="auto"/>
            </w:tcBorders>
            <w:hideMark/>
          </w:tcPr>
          <w:p w14:paraId="221FE0F6" w14:textId="77777777" w:rsidR="00011DF5" w:rsidRDefault="00011DF5" w:rsidP="00313CAF">
            <w:pPr>
              <w:spacing w:after="0"/>
              <w:jc w:val="center"/>
              <w:rPr>
                <w:rFonts w:ascii="Times New Roman" w:hAnsi="Times New Roman" w:cs="Times New Roman"/>
                <w:b/>
                <w:bCs/>
                <w:sz w:val="18"/>
                <w:szCs w:val="18"/>
              </w:rPr>
            </w:pPr>
            <w:r>
              <w:rPr>
                <w:rFonts w:ascii="Times New Roman" w:hAnsi="Times New Roman" w:cs="Times New Roman"/>
                <w:b/>
                <w:bCs/>
                <w:sz w:val="18"/>
                <w:szCs w:val="18"/>
              </w:rPr>
              <w:t>34</w:t>
            </w:r>
          </w:p>
        </w:tc>
        <w:tc>
          <w:tcPr>
            <w:tcW w:w="1418" w:type="dxa"/>
            <w:tcBorders>
              <w:top w:val="single" w:sz="4" w:space="0" w:color="auto"/>
              <w:left w:val="single" w:sz="4" w:space="0" w:color="auto"/>
              <w:bottom w:val="single" w:sz="4" w:space="0" w:color="auto"/>
              <w:right w:val="single" w:sz="4" w:space="0" w:color="auto"/>
            </w:tcBorders>
            <w:hideMark/>
          </w:tcPr>
          <w:p w14:paraId="3C05F736"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34</w:t>
            </w:r>
          </w:p>
        </w:tc>
        <w:tc>
          <w:tcPr>
            <w:tcW w:w="1417" w:type="dxa"/>
            <w:tcBorders>
              <w:top w:val="single" w:sz="4" w:space="0" w:color="auto"/>
              <w:left w:val="single" w:sz="4" w:space="0" w:color="auto"/>
              <w:bottom w:val="single" w:sz="4" w:space="0" w:color="auto"/>
              <w:right w:val="single" w:sz="4" w:space="0" w:color="auto"/>
            </w:tcBorders>
            <w:hideMark/>
          </w:tcPr>
          <w:p w14:paraId="4BE9B526"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34</w:t>
            </w:r>
          </w:p>
        </w:tc>
        <w:tc>
          <w:tcPr>
            <w:tcW w:w="1418" w:type="dxa"/>
            <w:tcBorders>
              <w:top w:val="single" w:sz="4" w:space="0" w:color="auto"/>
              <w:left w:val="single" w:sz="4" w:space="0" w:color="auto"/>
              <w:bottom w:val="single" w:sz="4" w:space="0" w:color="auto"/>
              <w:right w:val="single" w:sz="4" w:space="0" w:color="auto"/>
            </w:tcBorders>
            <w:hideMark/>
          </w:tcPr>
          <w:p w14:paraId="5FD7472C"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135</w:t>
            </w:r>
          </w:p>
        </w:tc>
      </w:tr>
      <w:tr w:rsidR="00011DF5" w14:paraId="595C7E08"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7F7C5967"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Технология</w:t>
            </w:r>
          </w:p>
        </w:tc>
        <w:tc>
          <w:tcPr>
            <w:tcW w:w="1703" w:type="dxa"/>
            <w:tcBorders>
              <w:top w:val="single" w:sz="4" w:space="0" w:color="auto"/>
              <w:left w:val="single" w:sz="4" w:space="0" w:color="auto"/>
              <w:bottom w:val="single" w:sz="4" w:space="0" w:color="auto"/>
              <w:right w:val="single" w:sz="4" w:space="0" w:color="auto"/>
            </w:tcBorders>
            <w:hideMark/>
          </w:tcPr>
          <w:p w14:paraId="607EC405"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Труд (технология)</w:t>
            </w:r>
          </w:p>
        </w:tc>
        <w:tc>
          <w:tcPr>
            <w:tcW w:w="1278" w:type="dxa"/>
            <w:tcBorders>
              <w:top w:val="single" w:sz="4" w:space="0" w:color="auto"/>
              <w:left w:val="single" w:sz="4" w:space="0" w:color="auto"/>
              <w:bottom w:val="single" w:sz="4" w:space="0" w:color="auto"/>
              <w:right w:val="single" w:sz="4" w:space="0" w:color="auto"/>
            </w:tcBorders>
          </w:tcPr>
          <w:p w14:paraId="7A32DA8A"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0BF6E176" w14:textId="77777777" w:rsidR="00011DF5" w:rsidRDefault="00011DF5" w:rsidP="00313CAF">
            <w:pPr>
              <w:spacing w:after="0"/>
              <w:jc w:val="center"/>
              <w:rPr>
                <w:rFonts w:ascii="Times New Roman" w:hAnsi="Times New Roman" w:cs="Times New Roman"/>
                <w:bCs/>
                <w:sz w:val="18"/>
                <w:szCs w:val="18"/>
              </w:rPr>
            </w:pPr>
            <w:r>
              <w:rPr>
                <w:rFonts w:ascii="Times New Roman" w:hAnsi="Times New Roman" w:cs="Times New Roman"/>
                <w:bCs/>
                <w:sz w:val="18"/>
                <w:szCs w:val="18"/>
              </w:rPr>
              <w:t>33</w:t>
            </w:r>
          </w:p>
        </w:tc>
        <w:tc>
          <w:tcPr>
            <w:tcW w:w="1275" w:type="dxa"/>
            <w:tcBorders>
              <w:top w:val="single" w:sz="4" w:space="0" w:color="auto"/>
              <w:left w:val="single" w:sz="4" w:space="0" w:color="auto"/>
              <w:bottom w:val="single" w:sz="4" w:space="0" w:color="auto"/>
              <w:right w:val="single" w:sz="4" w:space="0" w:color="auto"/>
            </w:tcBorders>
            <w:hideMark/>
          </w:tcPr>
          <w:p w14:paraId="19343320" w14:textId="77777777" w:rsidR="00011DF5" w:rsidRDefault="00011DF5" w:rsidP="00313CAF">
            <w:pPr>
              <w:spacing w:after="0"/>
              <w:jc w:val="center"/>
              <w:rPr>
                <w:rFonts w:ascii="Times New Roman" w:hAnsi="Times New Roman" w:cs="Times New Roman"/>
                <w:b/>
                <w:bCs/>
                <w:sz w:val="18"/>
                <w:szCs w:val="18"/>
              </w:rPr>
            </w:pPr>
            <w:r>
              <w:rPr>
                <w:rFonts w:ascii="Times New Roman" w:hAnsi="Times New Roman" w:cs="Times New Roman"/>
                <w:b/>
                <w:bCs/>
                <w:sz w:val="18"/>
                <w:szCs w:val="18"/>
              </w:rPr>
              <w:t>34</w:t>
            </w:r>
          </w:p>
        </w:tc>
        <w:tc>
          <w:tcPr>
            <w:tcW w:w="1418" w:type="dxa"/>
            <w:tcBorders>
              <w:top w:val="single" w:sz="4" w:space="0" w:color="auto"/>
              <w:left w:val="single" w:sz="4" w:space="0" w:color="auto"/>
              <w:bottom w:val="single" w:sz="4" w:space="0" w:color="auto"/>
              <w:right w:val="single" w:sz="4" w:space="0" w:color="auto"/>
            </w:tcBorders>
            <w:hideMark/>
          </w:tcPr>
          <w:p w14:paraId="029A2281"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34</w:t>
            </w:r>
          </w:p>
        </w:tc>
        <w:tc>
          <w:tcPr>
            <w:tcW w:w="1417" w:type="dxa"/>
            <w:tcBorders>
              <w:top w:val="single" w:sz="4" w:space="0" w:color="auto"/>
              <w:left w:val="single" w:sz="4" w:space="0" w:color="auto"/>
              <w:bottom w:val="single" w:sz="4" w:space="0" w:color="auto"/>
              <w:right w:val="single" w:sz="4" w:space="0" w:color="auto"/>
            </w:tcBorders>
            <w:hideMark/>
          </w:tcPr>
          <w:p w14:paraId="6E2A541A"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34</w:t>
            </w:r>
          </w:p>
        </w:tc>
        <w:tc>
          <w:tcPr>
            <w:tcW w:w="1418" w:type="dxa"/>
            <w:tcBorders>
              <w:top w:val="single" w:sz="4" w:space="0" w:color="auto"/>
              <w:left w:val="single" w:sz="4" w:space="0" w:color="auto"/>
              <w:bottom w:val="single" w:sz="4" w:space="0" w:color="auto"/>
              <w:right w:val="single" w:sz="4" w:space="0" w:color="auto"/>
            </w:tcBorders>
            <w:hideMark/>
          </w:tcPr>
          <w:p w14:paraId="68E94DD9"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135</w:t>
            </w:r>
          </w:p>
        </w:tc>
      </w:tr>
      <w:tr w:rsidR="00011DF5" w14:paraId="1B86A0F7"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4C5BF0F1"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Физическая культура</w:t>
            </w:r>
          </w:p>
        </w:tc>
        <w:tc>
          <w:tcPr>
            <w:tcW w:w="1703" w:type="dxa"/>
            <w:tcBorders>
              <w:top w:val="single" w:sz="4" w:space="0" w:color="auto"/>
              <w:left w:val="single" w:sz="4" w:space="0" w:color="auto"/>
              <w:bottom w:val="single" w:sz="4" w:space="0" w:color="auto"/>
              <w:right w:val="single" w:sz="4" w:space="0" w:color="auto"/>
            </w:tcBorders>
            <w:hideMark/>
          </w:tcPr>
          <w:p w14:paraId="7E3726F0"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Физическая культура</w:t>
            </w:r>
          </w:p>
        </w:tc>
        <w:tc>
          <w:tcPr>
            <w:tcW w:w="1278" w:type="dxa"/>
            <w:tcBorders>
              <w:top w:val="single" w:sz="4" w:space="0" w:color="auto"/>
              <w:left w:val="single" w:sz="4" w:space="0" w:color="auto"/>
              <w:bottom w:val="single" w:sz="4" w:space="0" w:color="auto"/>
              <w:right w:val="single" w:sz="4" w:space="0" w:color="auto"/>
            </w:tcBorders>
          </w:tcPr>
          <w:p w14:paraId="24DDB9C7"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692CD30B" w14:textId="77777777" w:rsidR="00011DF5" w:rsidRDefault="00011DF5" w:rsidP="00313CAF">
            <w:pPr>
              <w:spacing w:after="0"/>
              <w:jc w:val="center"/>
              <w:rPr>
                <w:rFonts w:ascii="Times New Roman" w:hAnsi="Times New Roman" w:cs="Times New Roman"/>
                <w:bCs/>
                <w:sz w:val="18"/>
                <w:szCs w:val="18"/>
              </w:rPr>
            </w:pPr>
            <w:r>
              <w:rPr>
                <w:rFonts w:ascii="Times New Roman" w:hAnsi="Times New Roman" w:cs="Times New Roman"/>
                <w:bCs/>
                <w:sz w:val="18"/>
                <w:szCs w:val="18"/>
              </w:rPr>
              <w:t>66</w:t>
            </w:r>
          </w:p>
        </w:tc>
        <w:tc>
          <w:tcPr>
            <w:tcW w:w="1275" w:type="dxa"/>
            <w:tcBorders>
              <w:top w:val="single" w:sz="4" w:space="0" w:color="auto"/>
              <w:left w:val="single" w:sz="4" w:space="0" w:color="auto"/>
              <w:bottom w:val="single" w:sz="4" w:space="0" w:color="auto"/>
              <w:right w:val="single" w:sz="4" w:space="0" w:color="auto"/>
            </w:tcBorders>
            <w:hideMark/>
          </w:tcPr>
          <w:p w14:paraId="77A93F55" w14:textId="77777777" w:rsidR="00011DF5" w:rsidRDefault="00011DF5" w:rsidP="00313CAF">
            <w:pPr>
              <w:spacing w:after="0"/>
              <w:jc w:val="center"/>
              <w:rPr>
                <w:rFonts w:ascii="Times New Roman" w:hAnsi="Times New Roman" w:cs="Times New Roman"/>
                <w:b/>
                <w:bCs/>
                <w:sz w:val="18"/>
                <w:szCs w:val="18"/>
              </w:rPr>
            </w:pPr>
            <w:r>
              <w:rPr>
                <w:rFonts w:ascii="Times New Roman" w:hAnsi="Times New Roman" w:cs="Times New Roman"/>
                <w:b/>
                <w:bCs/>
                <w:sz w:val="18"/>
                <w:szCs w:val="18"/>
              </w:rPr>
              <w:t>68</w:t>
            </w:r>
          </w:p>
        </w:tc>
        <w:tc>
          <w:tcPr>
            <w:tcW w:w="1418" w:type="dxa"/>
            <w:tcBorders>
              <w:top w:val="single" w:sz="4" w:space="0" w:color="auto"/>
              <w:left w:val="single" w:sz="4" w:space="0" w:color="auto"/>
              <w:bottom w:val="single" w:sz="4" w:space="0" w:color="auto"/>
              <w:right w:val="single" w:sz="4" w:space="0" w:color="auto"/>
            </w:tcBorders>
            <w:hideMark/>
          </w:tcPr>
          <w:p w14:paraId="32EFA720"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68</w:t>
            </w:r>
          </w:p>
        </w:tc>
        <w:tc>
          <w:tcPr>
            <w:tcW w:w="1417" w:type="dxa"/>
            <w:tcBorders>
              <w:top w:val="single" w:sz="4" w:space="0" w:color="auto"/>
              <w:left w:val="single" w:sz="4" w:space="0" w:color="auto"/>
              <w:bottom w:val="single" w:sz="4" w:space="0" w:color="auto"/>
              <w:right w:val="single" w:sz="4" w:space="0" w:color="auto"/>
            </w:tcBorders>
            <w:hideMark/>
          </w:tcPr>
          <w:p w14:paraId="2EEB4B38"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68</w:t>
            </w:r>
          </w:p>
        </w:tc>
        <w:tc>
          <w:tcPr>
            <w:tcW w:w="1418" w:type="dxa"/>
            <w:tcBorders>
              <w:top w:val="single" w:sz="4" w:space="0" w:color="auto"/>
              <w:left w:val="single" w:sz="4" w:space="0" w:color="auto"/>
              <w:bottom w:val="single" w:sz="4" w:space="0" w:color="auto"/>
              <w:right w:val="single" w:sz="4" w:space="0" w:color="auto"/>
            </w:tcBorders>
            <w:hideMark/>
          </w:tcPr>
          <w:p w14:paraId="13B17FF5"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270</w:t>
            </w:r>
          </w:p>
        </w:tc>
      </w:tr>
      <w:tr w:rsidR="00011DF5" w14:paraId="082FBDC0"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16D9D7BC"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Основы религиозных культур и светской этики</w:t>
            </w:r>
          </w:p>
        </w:tc>
        <w:tc>
          <w:tcPr>
            <w:tcW w:w="1703" w:type="dxa"/>
            <w:tcBorders>
              <w:top w:val="single" w:sz="4" w:space="0" w:color="auto"/>
              <w:left w:val="single" w:sz="4" w:space="0" w:color="auto"/>
              <w:bottom w:val="single" w:sz="4" w:space="0" w:color="auto"/>
              <w:right w:val="single" w:sz="4" w:space="0" w:color="auto"/>
            </w:tcBorders>
            <w:hideMark/>
          </w:tcPr>
          <w:p w14:paraId="3E35FD05"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Основы религиозных культур и светской этики</w:t>
            </w:r>
          </w:p>
        </w:tc>
        <w:tc>
          <w:tcPr>
            <w:tcW w:w="1278" w:type="dxa"/>
            <w:tcBorders>
              <w:top w:val="single" w:sz="4" w:space="0" w:color="auto"/>
              <w:left w:val="single" w:sz="4" w:space="0" w:color="auto"/>
              <w:bottom w:val="single" w:sz="4" w:space="0" w:color="auto"/>
              <w:right w:val="single" w:sz="4" w:space="0" w:color="auto"/>
            </w:tcBorders>
            <w:hideMark/>
          </w:tcPr>
          <w:p w14:paraId="38388BB9"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Основы православной культуру</w:t>
            </w:r>
          </w:p>
        </w:tc>
        <w:tc>
          <w:tcPr>
            <w:tcW w:w="1277" w:type="dxa"/>
            <w:tcBorders>
              <w:top w:val="single" w:sz="4" w:space="0" w:color="auto"/>
              <w:left w:val="single" w:sz="4" w:space="0" w:color="auto"/>
              <w:bottom w:val="single" w:sz="4" w:space="0" w:color="auto"/>
              <w:right w:val="single" w:sz="4" w:space="0" w:color="auto"/>
            </w:tcBorders>
          </w:tcPr>
          <w:p w14:paraId="6C55090D" w14:textId="77777777" w:rsidR="00011DF5" w:rsidRDefault="00011DF5" w:rsidP="00313CAF">
            <w:pPr>
              <w:spacing w:after="0"/>
              <w:jc w:val="center"/>
              <w:rPr>
                <w:rFonts w:ascii="Times New Roman" w:hAnsi="Times New Roman" w:cs="Times New Roman"/>
                <w:bCs/>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549378E" w14:textId="77777777" w:rsidR="00011DF5" w:rsidRDefault="00011DF5" w:rsidP="00313CAF">
            <w:pPr>
              <w:spacing w:after="0"/>
              <w:jc w:val="center"/>
              <w:rPr>
                <w:rFonts w:ascii="Times New Roman" w:hAnsi="Times New Roman"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34E4F191" w14:textId="77777777" w:rsidR="00011DF5" w:rsidRDefault="00011DF5" w:rsidP="00313CAF">
            <w:pPr>
              <w:spacing w:after="0"/>
              <w:jc w:val="center"/>
              <w:rPr>
                <w:rFonts w:ascii="Times New Roman"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14:paraId="4E141D3E"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34</w:t>
            </w:r>
          </w:p>
        </w:tc>
        <w:tc>
          <w:tcPr>
            <w:tcW w:w="1418" w:type="dxa"/>
            <w:tcBorders>
              <w:top w:val="single" w:sz="4" w:space="0" w:color="auto"/>
              <w:left w:val="single" w:sz="4" w:space="0" w:color="auto"/>
              <w:bottom w:val="single" w:sz="4" w:space="0" w:color="auto"/>
              <w:right w:val="single" w:sz="4" w:space="0" w:color="auto"/>
            </w:tcBorders>
            <w:hideMark/>
          </w:tcPr>
          <w:p w14:paraId="74B2BDFE"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34</w:t>
            </w:r>
          </w:p>
        </w:tc>
      </w:tr>
      <w:tr w:rsidR="00011DF5" w14:paraId="3D948B08" w14:textId="77777777" w:rsidTr="00313CAF">
        <w:tc>
          <w:tcPr>
            <w:tcW w:w="4514" w:type="dxa"/>
            <w:gridSpan w:val="3"/>
            <w:tcBorders>
              <w:top w:val="single" w:sz="4" w:space="0" w:color="auto"/>
              <w:left w:val="single" w:sz="4" w:space="0" w:color="auto"/>
              <w:bottom w:val="single" w:sz="4" w:space="0" w:color="auto"/>
              <w:right w:val="single" w:sz="4" w:space="0" w:color="auto"/>
            </w:tcBorders>
            <w:hideMark/>
          </w:tcPr>
          <w:p w14:paraId="2A8F279F"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ИТОГО:</w:t>
            </w:r>
          </w:p>
        </w:tc>
        <w:tc>
          <w:tcPr>
            <w:tcW w:w="1277" w:type="dxa"/>
            <w:tcBorders>
              <w:top w:val="single" w:sz="4" w:space="0" w:color="auto"/>
              <w:left w:val="single" w:sz="4" w:space="0" w:color="auto"/>
              <w:bottom w:val="single" w:sz="4" w:space="0" w:color="auto"/>
              <w:right w:val="single" w:sz="4" w:space="0" w:color="auto"/>
            </w:tcBorders>
            <w:hideMark/>
          </w:tcPr>
          <w:p w14:paraId="50EFD36E" w14:textId="77777777" w:rsidR="00011DF5" w:rsidRDefault="00011DF5" w:rsidP="00313CAF">
            <w:pPr>
              <w:spacing w:after="0"/>
              <w:jc w:val="center"/>
              <w:rPr>
                <w:rFonts w:ascii="Times New Roman" w:hAnsi="Times New Roman" w:cs="Times New Roman"/>
                <w:bCs/>
                <w:sz w:val="18"/>
                <w:szCs w:val="18"/>
              </w:rPr>
            </w:pPr>
            <w:r>
              <w:rPr>
                <w:rFonts w:ascii="Times New Roman" w:hAnsi="Times New Roman" w:cs="Times New Roman"/>
                <w:bCs/>
                <w:sz w:val="18"/>
                <w:szCs w:val="18"/>
              </w:rPr>
              <w:t>660</w:t>
            </w:r>
          </w:p>
        </w:tc>
        <w:tc>
          <w:tcPr>
            <w:tcW w:w="1275" w:type="dxa"/>
            <w:tcBorders>
              <w:top w:val="single" w:sz="4" w:space="0" w:color="auto"/>
              <w:left w:val="single" w:sz="4" w:space="0" w:color="auto"/>
              <w:bottom w:val="single" w:sz="4" w:space="0" w:color="auto"/>
              <w:right w:val="single" w:sz="4" w:space="0" w:color="auto"/>
            </w:tcBorders>
            <w:hideMark/>
          </w:tcPr>
          <w:p w14:paraId="1B8F068B" w14:textId="77777777" w:rsidR="00011DF5" w:rsidRDefault="00011DF5" w:rsidP="00313CAF">
            <w:pPr>
              <w:spacing w:after="0"/>
              <w:jc w:val="center"/>
              <w:rPr>
                <w:rFonts w:ascii="Times New Roman" w:hAnsi="Times New Roman" w:cs="Times New Roman"/>
                <w:b/>
                <w:bCs/>
                <w:sz w:val="18"/>
                <w:szCs w:val="18"/>
              </w:rPr>
            </w:pPr>
            <w:r>
              <w:rPr>
                <w:rFonts w:ascii="Times New Roman" w:hAnsi="Times New Roman" w:cs="Times New Roman"/>
                <w:b/>
                <w:bCs/>
                <w:sz w:val="18"/>
                <w:szCs w:val="18"/>
              </w:rPr>
              <w:t>748</w:t>
            </w:r>
          </w:p>
        </w:tc>
        <w:tc>
          <w:tcPr>
            <w:tcW w:w="1418" w:type="dxa"/>
            <w:tcBorders>
              <w:top w:val="single" w:sz="4" w:space="0" w:color="auto"/>
              <w:left w:val="single" w:sz="4" w:space="0" w:color="auto"/>
              <w:bottom w:val="single" w:sz="4" w:space="0" w:color="auto"/>
              <w:right w:val="single" w:sz="4" w:space="0" w:color="auto"/>
            </w:tcBorders>
            <w:hideMark/>
          </w:tcPr>
          <w:p w14:paraId="58FAC555"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748</w:t>
            </w:r>
          </w:p>
        </w:tc>
        <w:tc>
          <w:tcPr>
            <w:tcW w:w="1417" w:type="dxa"/>
            <w:tcBorders>
              <w:top w:val="single" w:sz="4" w:space="0" w:color="auto"/>
              <w:left w:val="single" w:sz="4" w:space="0" w:color="auto"/>
              <w:bottom w:val="single" w:sz="4" w:space="0" w:color="auto"/>
              <w:right w:val="single" w:sz="4" w:space="0" w:color="auto"/>
            </w:tcBorders>
            <w:hideMark/>
          </w:tcPr>
          <w:p w14:paraId="2771289E"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782</w:t>
            </w:r>
          </w:p>
        </w:tc>
        <w:tc>
          <w:tcPr>
            <w:tcW w:w="1418" w:type="dxa"/>
            <w:tcBorders>
              <w:top w:val="single" w:sz="4" w:space="0" w:color="auto"/>
              <w:left w:val="single" w:sz="4" w:space="0" w:color="auto"/>
              <w:bottom w:val="single" w:sz="4" w:space="0" w:color="auto"/>
              <w:right w:val="single" w:sz="4" w:space="0" w:color="auto"/>
            </w:tcBorders>
            <w:hideMark/>
          </w:tcPr>
          <w:p w14:paraId="3B300DF7"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2938</w:t>
            </w:r>
          </w:p>
        </w:tc>
      </w:tr>
      <w:tr w:rsidR="00011DF5" w14:paraId="37CC88BC" w14:textId="77777777" w:rsidTr="00313CAF">
        <w:tc>
          <w:tcPr>
            <w:tcW w:w="4514" w:type="dxa"/>
            <w:gridSpan w:val="3"/>
            <w:tcBorders>
              <w:top w:val="single" w:sz="4" w:space="0" w:color="auto"/>
              <w:left w:val="single" w:sz="4" w:space="0" w:color="auto"/>
              <w:bottom w:val="single" w:sz="4" w:space="0" w:color="auto"/>
              <w:right w:val="single" w:sz="4" w:space="0" w:color="auto"/>
            </w:tcBorders>
            <w:hideMark/>
          </w:tcPr>
          <w:p w14:paraId="06A684A2" w14:textId="77777777" w:rsidR="00011DF5" w:rsidRPr="00011DF5" w:rsidRDefault="00011DF5" w:rsidP="00313CAF">
            <w:pPr>
              <w:spacing w:after="0"/>
              <w:rPr>
                <w:rFonts w:ascii="Times New Roman" w:hAnsi="Times New Roman" w:cs="Times New Roman"/>
                <w:b/>
                <w:sz w:val="18"/>
                <w:szCs w:val="18"/>
                <w:lang w:val="ru-RU"/>
              </w:rPr>
            </w:pPr>
            <w:r w:rsidRPr="00011DF5">
              <w:rPr>
                <w:rFonts w:ascii="Times New Roman" w:hAnsi="Times New Roman" w:cs="Times New Roman"/>
                <w:b/>
                <w:sz w:val="18"/>
                <w:szCs w:val="18"/>
                <w:lang w:val="ru-RU"/>
              </w:rPr>
              <w:t>Часть, формируемая участниками образовательных отношений:</w:t>
            </w:r>
          </w:p>
          <w:p w14:paraId="3D3ADC58"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Учебный  курс: «Занимательная математика»</w:t>
            </w:r>
          </w:p>
        </w:tc>
        <w:tc>
          <w:tcPr>
            <w:tcW w:w="1277" w:type="dxa"/>
            <w:tcBorders>
              <w:top w:val="single" w:sz="4" w:space="0" w:color="auto"/>
              <w:left w:val="single" w:sz="4" w:space="0" w:color="auto"/>
              <w:bottom w:val="single" w:sz="4" w:space="0" w:color="auto"/>
              <w:right w:val="single" w:sz="4" w:space="0" w:color="auto"/>
            </w:tcBorders>
          </w:tcPr>
          <w:p w14:paraId="1623FD3B" w14:textId="77777777" w:rsidR="00011DF5" w:rsidRDefault="00011DF5" w:rsidP="00313CAF">
            <w:pPr>
              <w:spacing w:after="0"/>
              <w:jc w:val="center"/>
              <w:rPr>
                <w:rFonts w:ascii="Times New Roman" w:hAnsi="Times New Roman" w:cs="Times New Roman"/>
                <w:bCs/>
                <w:sz w:val="18"/>
                <w:szCs w:val="18"/>
              </w:rPr>
            </w:pPr>
          </w:p>
          <w:p w14:paraId="7DB66B10" w14:textId="77777777" w:rsidR="00011DF5" w:rsidRDefault="00011DF5" w:rsidP="00313CAF">
            <w:pPr>
              <w:spacing w:after="0"/>
              <w:jc w:val="center"/>
              <w:rPr>
                <w:rFonts w:ascii="Times New Roman" w:hAnsi="Times New Roman" w:cs="Times New Roman"/>
                <w:bCs/>
                <w:sz w:val="18"/>
                <w:szCs w:val="18"/>
              </w:rPr>
            </w:pPr>
          </w:p>
          <w:p w14:paraId="5A365293" w14:textId="77777777" w:rsidR="00011DF5" w:rsidRDefault="00011DF5" w:rsidP="00313CAF">
            <w:pPr>
              <w:spacing w:after="0"/>
              <w:jc w:val="center"/>
              <w:rPr>
                <w:rFonts w:ascii="Times New Roman" w:hAnsi="Times New Roman" w:cs="Times New Roman"/>
                <w:bCs/>
                <w:sz w:val="18"/>
                <w:szCs w:val="18"/>
              </w:rPr>
            </w:pPr>
            <w:r>
              <w:rPr>
                <w:rFonts w:ascii="Times New Roman" w:hAnsi="Times New Roman" w:cs="Times New Roman"/>
                <w:bCs/>
                <w:sz w:val="18"/>
                <w:szCs w:val="18"/>
              </w:rPr>
              <w:t>33</w:t>
            </w:r>
          </w:p>
        </w:tc>
        <w:tc>
          <w:tcPr>
            <w:tcW w:w="1275" w:type="dxa"/>
            <w:tcBorders>
              <w:top w:val="single" w:sz="4" w:space="0" w:color="auto"/>
              <w:left w:val="single" w:sz="4" w:space="0" w:color="auto"/>
              <w:bottom w:val="single" w:sz="4" w:space="0" w:color="auto"/>
              <w:right w:val="single" w:sz="4" w:space="0" w:color="auto"/>
            </w:tcBorders>
          </w:tcPr>
          <w:p w14:paraId="710AC4B7" w14:textId="77777777" w:rsidR="00011DF5" w:rsidRDefault="00011DF5" w:rsidP="00313CAF">
            <w:pPr>
              <w:spacing w:after="0"/>
              <w:jc w:val="center"/>
              <w:rPr>
                <w:rFonts w:ascii="Times New Roman" w:hAnsi="Times New Roman" w:cs="Times New Roman"/>
                <w:b/>
                <w:bCs/>
                <w:sz w:val="18"/>
                <w:szCs w:val="18"/>
              </w:rPr>
            </w:pPr>
          </w:p>
          <w:p w14:paraId="45298F39" w14:textId="77777777" w:rsidR="00011DF5" w:rsidRDefault="00011DF5" w:rsidP="00313CAF">
            <w:pPr>
              <w:spacing w:after="0"/>
              <w:jc w:val="center"/>
              <w:rPr>
                <w:rFonts w:ascii="Times New Roman" w:hAnsi="Times New Roman" w:cs="Times New Roman"/>
                <w:b/>
                <w:bCs/>
                <w:sz w:val="18"/>
                <w:szCs w:val="18"/>
              </w:rPr>
            </w:pPr>
          </w:p>
          <w:p w14:paraId="66686987" w14:textId="77777777" w:rsidR="00011DF5" w:rsidRDefault="00011DF5" w:rsidP="00313CAF">
            <w:pPr>
              <w:spacing w:after="0"/>
              <w:jc w:val="center"/>
              <w:rPr>
                <w:rFonts w:ascii="Times New Roman" w:hAnsi="Times New Roman" w:cs="Times New Roman"/>
                <w:b/>
                <w:bCs/>
                <w:sz w:val="18"/>
                <w:szCs w:val="18"/>
              </w:rPr>
            </w:pPr>
            <w:r>
              <w:rPr>
                <w:rFonts w:ascii="Times New Roman" w:hAnsi="Times New Roman" w:cs="Times New Roman"/>
                <w:b/>
                <w:bCs/>
                <w:sz w:val="18"/>
                <w:szCs w:val="18"/>
              </w:rPr>
              <w:t>34</w:t>
            </w:r>
          </w:p>
        </w:tc>
        <w:tc>
          <w:tcPr>
            <w:tcW w:w="1418" w:type="dxa"/>
            <w:tcBorders>
              <w:top w:val="single" w:sz="4" w:space="0" w:color="auto"/>
              <w:left w:val="single" w:sz="4" w:space="0" w:color="auto"/>
              <w:bottom w:val="single" w:sz="4" w:space="0" w:color="auto"/>
              <w:right w:val="single" w:sz="4" w:space="0" w:color="auto"/>
            </w:tcBorders>
          </w:tcPr>
          <w:p w14:paraId="4EA5487E" w14:textId="77777777" w:rsidR="00011DF5" w:rsidRDefault="00011DF5" w:rsidP="00313CAF">
            <w:pPr>
              <w:spacing w:after="0"/>
              <w:jc w:val="center"/>
              <w:rPr>
                <w:rFonts w:ascii="Times New Roman" w:hAnsi="Times New Roman" w:cs="Times New Roman"/>
                <w:sz w:val="18"/>
                <w:szCs w:val="18"/>
              </w:rPr>
            </w:pPr>
          </w:p>
          <w:p w14:paraId="35DAEB8E" w14:textId="77777777" w:rsidR="00011DF5" w:rsidRDefault="00011DF5" w:rsidP="00313CAF">
            <w:pPr>
              <w:spacing w:after="0"/>
              <w:jc w:val="center"/>
              <w:rPr>
                <w:rFonts w:ascii="Times New Roman" w:hAnsi="Times New Roman" w:cs="Times New Roman"/>
                <w:sz w:val="18"/>
                <w:szCs w:val="18"/>
              </w:rPr>
            </w:pPr>
          </w:p>
          <w:p w14:paraId="2A8B8200"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34</w:t>
            </w:r>
          </w:p>
        </w:tc>
        <w:tc>
          <w:tcPr>
            <w:tcW w:w="1417" w:type="dxa"/>
            <w:tcBorders>
              <w:top w:val="single" w:sz="4" w:space="0" w:color="auto"/>
              <w:left w:val="single" w:sz="4" w:space="0" w:color="auto"/>
              <w:bottom w:val="single" w:sz="4" w:space="0" w:color="auto"/>
              <w:right w:val="single" w:sz="4" w:space="0" w:color="auto"/>
            </w:tcBorders>
          </w:tcPr>
          <w:p w14:paraId="4507048E" w14:textId="77777777" w:rsidR="00011DF5" w:rsidRDefault="00011DF5" w:rsidP="00313CAF">
            <w:pPr>
              <w:spacing w:after="0"/>
              <w:jc w:val="center"/>
              <w:rPr>
                <w:rFonts w:ascii="Times New Roman" w:hAnsi="Times New Roman" w:cs="Times New Roman"/>
                <w:sz w:val="18"/>
                <w:szCs w:val="18"/>
              </w:rPr>
            </w:pPr>
          </w:p>
          <w:p w14:paraId="39468B29" w14:textId="77777777" w:rsidR="00011DF5" w:rsidRDefault="00011DF5" w:rsidP="00313CAF">
            <w:pPr>
              <w:spacing w:after="0"/>
              <w:jc w:val="center"/>
              <w:rPr>
                <w:rFonts w:ascii="Times New Roman" w:hAnsi="Times New Roman" w:cs="Times New Roman"/>
                <w:sz w:val="18"/>
                <w:szCs w:val="18"/>
              </w:rPr>
            </w:pPr>
          </w:p>
          <w:p w14:paraId="625579FC"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418" w:type="dxa"/>
            <w:tcBorders>
              <w:top w:val="single" w:sz="4" w:space="0" w:color="auto"/>
              <w:left w:val="single" w:sz="4" w:space="0" w:color="auto"/>
              <w:bottom w:val="single" w:sz="4" w:space="0" w:color="auto"/>
              <w:right w:val="single" w:sz="4" w:space="0" w:color="auto"/>
            </w:tcBorders>
          </w:tcPr>
          <w:p w14:paraId="0435AD70" w14:textId="77777777" w:rsidR="00011DF5" w:rsidRDefault="00011DF5" w:rsidP="00313CAF">
            <w:pPr>
              <w:spacing w:after="0"/>
              <w:jc w:val="center"/>
              <w:rPr>
                <w:rFonts w:ascii="Times New Roman" w:hAnsi="Times New Roman" w:cs="Times New Roman"/>
                <w:sz w:val="18"/>
                <w:szCs w:val="18"/>
              </w:rPr>
            </w:pPr>
          </w:p>
          <w:p w14:paraId="1A4B62F4" w14:textId="77777777" w:rsidR="00011DF5" w:rsidRDefault="00011DF5" w:rsidP="00313CAF">
            <w:pPr>
              <w:spacing w:after="0"/>
              <w:jc w:val="center"/>
              <w:rPr>
                <w:rFonts w:ascii="Times New Roman" w:hAnsi="Times New Roman" w:cs="Times New Roman"/>
                <w:sz w:val="18"/>
                <w:szCs w:val="18"/>
              </w:rPr>
            </w:pPr>
          </w:p>
          <w:p w14:paraId="591FE622"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101</w:t>
            </w:r>
          </w:p>
        </w:tc>
      </w:tr>
      <w:tr w:rsidR="00011DF5" w14:paraId="67C0D1A8" w14:textId="77777777" w:rsidTr="00313CAF">
        <w:tc>
          <w:tcPr>
            <w:tcW w:w="4514" w:type="dxa"/>
            <w:gridSpan w:val="3"/>
            <w:tcBorders>
              <w:top w:val="single" w:sz="4" w:space="0" w:color="auto"/>
              <w:left w:val="single" w:sz="4" w:space="0" w:color="auto"/>
              <w:bottom w:val="single" w:sz="4" w:space="0" w:color="auto"/>
              <w:right w:val="single" w:sz="4" w:space="0" w:color="auto"/>
            </w:tcBorders>
            <w:hideMark/>
          </w:tcPr>
          <w:p w14:paraId="3CA65ABB" w14:textId="77777777" w:rsidR="00011DF5" w:rsidRDefault="00011DF5" w:rsidP="00313CAF">
            <w:pPr>
              <w:spacing w:after="0"/>
              <w:rPr>
                <w:rFonts w:ascii="Times New Roman" w:hAnsi="Times New Roman" w:cs="Times New Roman"/>
                <w:b/>
                <w:sz w:val="18"/>
                <w:szCs w:val="18"/>
              </w:rPr>
            </w:pPr>
            <w:r>
              <w:rPr>
                <w:rFonts w:ascii="Times New Roman" w:hAnsi="Times New Roman" w:cs="Times New Roman"/>
                <w:b/>
                <w:sz w:val="18"/>
                <w:szCs w:val="18"/>
              </w:rPr>
              <w:t>Учебные недели</w:t>
            </w:r>
          </w:p>
        </w:tc>
        <w:tc>
          <w:tcPr>
            <w:tcW w:w="1277" w:type="dxa"/>
            <w:tcBorders>
              <w:top w:val="single" w:sz="4" w:space="0" w:color="auto"/>
              <w:left w:val="single" w:sz="4" w:space="0" w:color="auto"/>
              <w:bottom w:val="single" w:sz="4" w:space="0" w:color="auto"/>
              <w:right w:val="single" w:sz="4" w:space="0" w:color="auto"/>
            </w:tcBorders>
            <w:hideMark/>
          </w:tcPr>
          <w:p w14:paraId="54F387E2" w14:textId="77777777" w:rsidR="00011DF5" w:rsidRDefault="00011DF5" w:rsidP="00313CAF">
            <w:pPr>
              <w:spacing w:after="0"/>
              <w:jc w:val="center"/>
              <w:rPr>
                <w:rFonts w:ascii="Times New Roman" w:hAnsi="Times New Roman" w:cs="Times New Roman"/>
                <w:bCs/>
                <w:sz w:val="18"/>
                <w:szCs w:val="18"/>
              </w:rPr>
            </w:pPr>
            <w:r>
              <w:rPr>
                <w:rFonts w:ascii="Times New Roman" w:hAnsi="Times New Roman" w:cs="Times New Roman"/>
                <w:bCs/>
                <w:sz w:val="18"/>
                <w:szCs w:val="18"/>
              </w:rPr>
              <w:t>33</w:t>
            </w:r>
          </w:p>
        </w:tc>
        <w:tc>
          <w:tcPr>
            <w:tcW w:w="1275" w:type="dxa"/>
            <w:tcBorders>
              <w:top w:val="single" w:sz="4" w:space="0" w:color="auto"/>
              <w:left w:val="single" w:sz="4" w:space="0" w:color="auto"/>
              <w:bottom w:val="single" w:sz="4" w:space="0" w:color="auto"/>
              <w:right w:val="single" w:sz="4" w:space="0" w:color="auto"/>
            </w:tcBorders>
            <w:hideMark/>
          </w:tcPr>
          <w:p w14:paraId="1DB0BBAD" w14:textId="77777777" w:rsidR="00011DF5" w:rsidRDefault="00011DF5" w:rsidP="00313CAF">
            <w:pPr>
              <w:spacing w:after="0"/>
              <w:jc w:val="center"/>
              <w:rPr>
                <w:rFonts w:ascii="Times New Roman" w:hAnsi="Times New Roman" w:cs="Times New Roman"/>
                <w:b/>
                <w:bCs/>
                <w:sz w:val="18"/>
                <w:szCs w:val="18"/>
              </w:rPr>
            </w:pPr>
            <w:r>
              <w:rPr>
                <w:rFonts w:ascii="Times New Roman" w:hAnsi="Times New Roman" w:cs="Times New Roman"/>
                <w:b/>
                <w:bCs/>
                <w:sz w:val="18"/>
                <w:szCs w:val="18"/>
              </w:rPr>
              <w:t>34</w:t>
            </w:r>
          </w:p>
        </w:tc>
        <w:tc>
          <w:tcPr>
            <w:tcW w:w="1418" w:type="dxa"/>
            <w:tcBorders>
              <w:top w:val="single" w:sz="4" w:space="0" w:color="auto"/>
              <w:left w:val="single" w:sz="4" w:space="0" w:color="auto"/>
              <w:bottom w:val="single" w:sz="4" w:space="0" w:color="auto"/>
              <w:right w:val="single" w:sz="4" w:space="0" w:color="auto"/>
            </w:tcBorders>
            <w:hideMark/>
          </w:tcPr>
          <w:p w14:paraId="201C95C5"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34</w:t>
            </w:r>
          </w:p>
        </w:tc>
        <w:tc>
          <w:tcPr>
            <w:tcW w:w="1417" w:type="dxa"/>
            <w:tcBorders>
              <w:top w:val="single" w:sz="4" w:space="0" w:color="auto"/>
              <w:left w:val="single" w:sz="4" w:space="0" w:color="auto"/>
              <w:bottom w:val="single" w:sz="4" w:space="0" w:color="auto"/>
              <w:right w:val="single" w:sz="4" w:space="0" w:color="auto"/>
            </w:tcBorders>
            <w:hideMark/>
          </w:tcPr>
          <w:p w14:paraId="03AA69B5"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34</w:t>
            </w:r>
          </w:p>
        </w:tc>
        <w:tc>
          <w:tcPr>
            <w:tcW w:w="1418" w:type="dxa"/>
            <w:tcBorders>
              <w:top w:val="single" w:sz="4" w:space="0" w:color="auto"/>
              <w:left w:val="single" w:sz="4" w:space="0" w:color="auto"/>
              <w:bottom w:val="single" w:sz="4" w:space="0" w:color="auto"/>
              <w:right w:val="single" w:sz="4" w:space="0" w:color="auto"/>
            </w:tcBorders>
            <w:hideMark/>
          </w:tcPr>
          <w:p w14:paraId="3BA5EEA4"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135</w:t>
            </w:r>
          </w:p>
        </w:tc>
      </w:tr>
      <w:tr w:rsidR="00011DF5" w14:paraId="1A7D7710" w14:textId="77777777" w:rsidTr="00313CAF">
        <w:tc>
          <w:tcPr>
            <w:tcW w:w="4514" w:type="dxa"/>
            <w:gridSpan w:val="3"/>
            <w:tcBorders>
              <w:top w:val="single" w:sz="4" w:space="0" w:color="auto"/>
              <w:left w:val="single" w:sz="4" w:space="0" w:color="auto"/>
              <w:bottom w:val="single" w:sz="4" w:space="0" w:color="auto"/>
              <w:right w:val="single" w:sz="4" w:space="0" w:color="auto"/>
            </w:tcBorders>
            <w:hideMark/>
          </w:tcPr>
          <w:p w14:paraId="6B381031" w14:textId="77777777" w:rsidR="00011DF5" w:rsidRDefault="00011DF5" w:rsidP="00313CAF">
            <w:pPr>
              <w:spacing w:after="0"/>
              <w:rPr>
                <w:rFonts w:ascii="Times New Roman" w:hAnsi="Times New Roman" w:cs="Times New Roman"/>
                <w:b/>
                <w:sz w:val="18"/>
                <w:szCs w:val="18"/>
              </w:rPr>
            </w:pPr>
            <w:r>
              <w:rPr>
                <w:rFonts w:ascii="Times New Roman" w:hAnsi="Times New Roman" w:cs="Times New Roman"/>
                <w:b/>
                <w:sz w:val="18"/>
                <w:szCs w:val="18"/>
              </w:rPr>
              <w:t>Всего часов</w:t>
            </w:r>
          </w:p>
        </w:tc>
        <w:tc>
          <w:tcPr>
            <w:tcW w:w="1277" w:type="dxa"/>
            <w:tcBorders>
              <w:top w:val="single" w:sz="4" w:space="0" w:color="auto"/>
              <w:left w:val="single" w:sz="4" w:space="0" w:color="auto"/>
              <w:bottom w:val="single" w:sz="4" w:space="0" w:color="auto"/>
              <w:right w:val="single" w:sz="4" w:space="0" w:color="auto"/>
            </w:tcBorders>
            <w:hideMark/>
          </w:tcPr>
          <w:p w14:paraId="60D212CC" w14:textId="77777777" w:rsidR="00011DF5" w:rsidRDefault="00011DF5" w:rsidP="00313CAF">
            <w:pPr>
              <w:spacing w:after="0"/>
              <w:jc w:val="center"/>
              <w:rPr>
                <w:rFonts w:ascii="Times New Roman" w:hAnsi="Times New Roman" w:cs="Times New Roman"/>
                <w:bCs/>
                <w:sz w:val="18"/>
                <w:szCs w:val="18"/>
              </w:rPr>
            </w:pPr>
            <w:r>
              <w:rPr>
                <w:rFonts w:ascii="Times New Roman" w:hAnsi="Times New Roman" w:cs="Times New Roman"/>
                <w:bCs/>
                <w:sz w:val="18"/>
                <w:szCs w:val="18"/>
              </w:rPr>
              <w:t>693</w:t>
            </w:r>
          </w:p>
        </w:tc>
        <w:tc>
          <w:tcPr>
            <w:tcW w:w="1275" w:type="dxa"/>
            <w:tcBorders>
              <w:top w:val="single" w:sz="4" w:space="0" w:color="auto"/>
              <w:left w:val="single" w:sz="4" w:space="0" w:color="auto"/>
              <w:bottom w:val="single" w:sz="4" w:space="0" w:color="auto"/>
              <w:right w:val="single" w:sz="4" w:space="0" w:color="auto"/>
            </w:tcBorders>
            <w:hideMark/>
          </w:tcPr>
          <w:p w14:paraId="762804A2" w14:textId="77777777" w:rsidR="00011DF5" w:rsidRDefault="00011DF5" w:rsidP="00313CAF">
            <w:pPr>
              <w:spacing w:after="0"/>
              <w:jc w:val="center"/>
              <w:rPr>
                <w:rFonts w:ascii="Times New Roman" w:hAnsi="Times New Roman" w:cs="Times New Roman"/>
                <w:b/>
                <w:bCs/>
                <w:sz w:val="18"/>
                <w:szCs w:val="18"/>
              </w:rPr>
            </w:pPr>
            <w:r>
              <w:rPr>
                <w:rFonts w:ascii="Times New Roman" w:hAnsi="Times New Roman" w:cs="Times New Roman"/>
                <w:b/>
                <w:bCs/>
                <w:sz w:val="18"/>
                <w:szCs w:val="18"/>
              </w:rPr>
              <w:t>782</w:t>
            </w:r>
          </w:p>
        </w:tc>
        <w:tc>
          <w:tcPr>
            <w:tcW w:w="1418" w:type="dxa"/>
            <w:tcBorders>
              <w:top w:val="single" w:sz="4" w:space="0" w:color="auto"/>
              <w:left w:val="single" w:sz="4" w:space="0" w:color="auto"/>
              <w:bottom w:val="single" w:sz="4" w:space="0" w:color="auto"/>
              <w:right w:val="single" w:sz="4" w:space="0" w:color="auto"/>
            </w:tcBorders>
            <w:hideMark/>
          </w:tcPr>
          <w:p w14:paraId="7846A399"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782</w:t>
            </w:r>
          </w:p>
        </w:tc>
        <w:tc>
          <w:tcPr>
            <w:tcW w:w="1417" w:type="dxa"/>
            <w:tcBorders>
              <w:top w:val="single" w:sz="4" w:space="0" w:color="auto"/>
              <w:left w:val="single" w:sz="4" w:space="0" w:color="auto"/>
              <w:bottom w:val="single" w:sz="4" w:space="0" w:color="auto"/>
              <w:right w:val="single" w:sz="4" w:space="0" w:color="auto"/>
            </w:tcBorders>
            <w:hideMark/>
          </w:tcPr>
          <w:p w14:paraId="48FF2263"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782</w:t>
            </w:r>
          </w:p>
        </w:tc>
        <w:tc>
          <w:tcPr>
            <w:tcW w:w="1418" w:type="dxa"/>
            <w:tcBorders>
              <w:top w:val="single" w:sz="4" w:space="0" w:color="auto"/>
              <w:left w:val="single" w:sz="4" w:space="0" w:color="auto"/>
              <w:bottom w:val="single" w:sz="4" w:space="0" w:color="auto"/>
              <w:right w:val="single" w:sz="4" w:space="0" w:color="auto"/>
            </w:tcBorders>
            <w:hideMark/>
          </w:tcPr>
          <w:p w14:paraId="7ED708E7"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3 039</w:t>
            </w:r>
          </w:p>
        </w:tc>
      </w:tr>
      <w:tr w:rsidR="00011DF5" w14:paraId="48C05D79" w14:textId="77777777" w:rsidTr="00313CAF">
        <w:tc>
          <w:tcPr>
            <w:tcW w:w="4514" w:type="dxa"/>
            <w:gridSpan w:val="3"/>
            <w:tcBorders>
              <w:top w:val="single" w:sz="4" w:space="0" w:color="auto"/>
              <w:left w:val="single" w:sz="4" w:space="0" w:color="auto"/>
              <w:bottom w:val="single" w:sz="4" w:space="0" w:color="auto"/>
              <w:right w:val="single" w:sz="4" w:space="0" w:color="auto"/>
            </w:tcBorders>
            <w:hideMark/>
          </w:tcPr>
          <w:p w14:paraId="5A4D5F14" w14:textId="77777777" w:rsidR="00011DF5" w:rsidRPr="00011DF5" w:rsidRDefault="00011DF5" w:rsidP="00313CAF">
            <w:pPr>
              <w:spacing w:after="0"/>
              <w:rPr>
                <w:rFonts w:ascii="Times New Roman" w:hAnsi="Times New Roman" w:cs="Times New Roman"/>
                <w:b/>
                <w:sz w:val="18"/>
                <w:szCs w:val="18"/>
                <w:lang w:val="ru-RU"/>
              </w:rPr>
            </w:pPr>
            <w:r w:rsidRPr="00011DF5">
              <w:rPr>
                <w:rFonts w:ascii="Times New Roman" w:hAnsi="Times New Roman" w:cs="Times New Roman"/>
                <w:b/>
                <w:sz w:val="18"/>
                <w:szCs w:val="18"/>
                <w:lang w:val="ru-RU"/>
              </w:rPr>
              <w:t>Максимально допустимая недельная нагрузка (при 5-дневной неделе), предусмотренная действующими санитарными правилами и гигиеническими нормами</w:t>
            </w:r>
          </w:p>
        </w:tc>
        <w:tc>
          <w:tcPr>
            <w:tcW w:w="1277" w:type="dxa"/>
            <w:tcBorders>
              <w:top w:val="single" w:sz="4" w:space="0" w:color="auto"/>
              <w:left w:val="single" w:sz="4" w:space="0" w:color="auto"/>
              <w:bottom w:val="single" w:sz="4" w:space="0" w:color="auto"/>
              <w:right w:val="single" w:sz="4" w:space="0" w:color="auto"/>
            </w:tcBorders>
          </w:tcPr>
          <w:p w14:paraId="654559EE" w14:textId="77777777" w:rsidR="00011DF5" w:rsidRPr="00011DF5" w:rsidRDefault="00011DF5" w:rsidP="00313CAF">
            <w:pPr>
              <w:spacing w:after="0"/>
              <w:jc w:val="center"/>
              <w:rPr>
                <w:rFonts w:ascii="Times New Roman" w:hAnsi="Times New Roman" w:cs="Times New Roman"/>
                <w:bCs/>
                <w:sz w:val="18"/>
                <w:szCs w:val="18"/>
                <w:lang w:val="ru-RU"/>
              </w:rPr>
            </w:pPr>
          </w:p>
          <w:p w14:paraId="3097ED3B" w14:textId="77777777" w:rsidR="00011DF5" w:rsidRDefault="00011DF5" w:rsidP="00313CAF">
            <w:pPr>
              <w:spacing w:after="0"/>
              <w:jc w:val="center"/>
              <w:rPr>
                <w:rFonts w:ascii="Times New Roman" w:hAnsi="Times New Roman" w:cs="Times New Roman"/>
                <w:bCs/>
                <w:sz w:val="18"/>
                <w:szCs w:val="18"/>
              </w:rPr>
            </w:pPr>
            <w:r>
              <w:rPr>
                <w:rFonts w:ascii="Times New Roman" w:hAnsi="Times New Roman" w:cs="Times New Roman"/>
                <w:bCs/>
                <w:sz w:val="18"/>
                <w:szCs w:val="18"/>
              </w:rPr>
              <w:t>21</w:t>
            </w:r>
          </w:p>
        </w:tc>
        <w:tc>
          <w:tcPr>
            <w:tcW w:w="1275" w:type="dxa"/>
            <w:tcBorders>
              <w:top w:val="single" w:sz="4" w:space="0" w:color="auto"/>
              <w:left w:val="single" w:sz="4" w:space="0" w:color="auto"/>
              <w:bottom w:val="single" w:sz="4" w:space="0" w:color="auto"/>
              <w:right w:val="single" w:sz="4" w:space="0" w:color="auto"/>
            </w:tcBorders>
          </w:tcPr>
          <w:p w14:paraId="4F74CE3E" w14:textId="77777777" w:rsidR="00011DF5" w:rsidRDefault="00011DF5" w:rsidP="00313CAF">
            <w:pPr>
              <w:spacing w:after="0"/>
              <w:jc w:val="center"/>
              <w:rPr>
                <w:rFonts w:ascii="Times New Roman" w:hAnsi="Times New Roman" w:cs="Times New Roman"/>
                <w:b/>
                <w:bCs/>
                <w:sz w:val="18"/>
                <w:szCs w:val="18"/>
              </w:rPr>
            </w:pPr>
          </w:p>
          <w:p w14:paraId="4F190A3F" w14:textId="77777777" w:rsidR="00011DF5" w:rsidRDefault="00011DF5" w:rsidP="00313CAF">
            <w:pPr>
              <w:spacing w:after="0"/>
              <w:jc w:val="center"/>
              <w:rPr>
                <w:rFonts w:ascii="Times New Roman" w:hAnsi="Times New Roman" w:cs="Times New Roman"/>
                <w:b/>
                <w:bCs/>
                <w:sz w:val="18"/>
                <w:szCs w:val="18"/>
              </w:rPr>
            </w:pPr>
            <w:r>
              <w:rPr>
                <w:rFonts w:ascii="Times New Roman" w:hAnsi="Times New Roman" w:cs="Times New Roman"/>
                <w:b/>
                <w:bCs/>
                <w:sz w:val="18"/>
                <w:szCs w:val="18"/>
              </w:rPr>
              <w:t>23</w:t>
            </w:r>
          </w:p>
        </w:tc>
        <w:tc>
          <w:tcPr>
            <w:tcW w:w="1418" w:type="dxa"/>
            <w:tcBorders>
              <w:top w:val="single" w:sz="4" w:space="0" w:color="auto"/>
              <w:left w:val="single" w:sz="4" w:space="0" w:color="auto"/>
              <w:bottom w:val="single" w:sz="4" w:space="0" w:color="auto"/>
              <w:right w:val="single" w:sz="4" w:space="0" w:color="auto"/>
            </w:tcBorders>
          </w:tcPr>
          <w:p w14:paraId="0EAAF80B" w14:textId="77777777" w:rsidR="00011DF5" w:rsidRDefault="00011DF5" w:rsidP="00313CAF">
            <w:pPr>
              <w:spacing w:after="0"/>
              <w:jc w:val="center"/>
              <w:rPr>
                <w:rFonts w:ascii="Times New Roman" w:hAnsi="Times New Roman" w:cs="Times New Roman"/>
                <w:sz w:val="18"/>
                <w:szCs w:val="18"/>
              </w:rPr>
            </w:pPr>
          </w:p>
          <w:p w14:paraId="4FFA79B7"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23</w:t>
            </w:r>
          </w:p>
        </w:tc>
        <w:tc>
          <w:tcPr>
            <w:tcW w:w="1417" w:type="dxa"/>
            <w:tcBorders>
              <w:top w:val="single" w:sz="4" w:space="0" w:color="auto"/>
              <w:left w:val="single" w:sz="4" w:space="0" w:color="auto"/>
              <w:bottom w:val="single" w:sz="4" w:space="0" w:color="auto"/>
              <w:right w:val="single" w:sz="4" w:space="0" w:color="auto"/>
            </w:tcBorders>
          </w:tcPr>
          <w:p w14:paraId="571C3267" w14:textId="77777777" w:rsidR="00011DF5" w:rsidRDefault="00011DF5" w:rsidP="00313CAF">
            <w:pPr>
              <w:spacing w:after="0"/>
              <w:jc w:val="center"/>
              <w:rPr>
                <w:rFonts w:ascii="Times New Roman" w:hAnsi="Times New Roman" w:cs="Times New Roman"/>
                <w:sz w:val="18"/>
                <w:szCs w:val="18"/>
              </w:rPr>
            </w:pPr>
          </w:p>
          <w:p w14:paraId="6FC679D9"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23</w:t>
            </w:r>
          </w:p>
        </w:tc>
        <w:tc>
          <w:tcPr>
            <w:tcW w:w="1418" w:type="dxa"/>
            <w:tcBorders>
              <w:top w:val="single" w:sz="4" w:space="0" w:color="auto"/>
              <w:left w:val="single" w:sz="4" w:space="0" w:color="auto"/>
              <w:bottom w:val="single" w:sz="4" w:space="0" w:color="auto"/>
              <w:right w:val="single" w:sz="4" w:space="0" w:color="auto"/>
            </w:tcBorders>
          </w:tcPr>
          <w:p w14:paraId="2C3D7145" w14:textId="77777777" w:rsidR="00011DF5" w:rsidRDefault="00011DF5" w:rsidP="00313CAF">
            <w:pPr>
              <w:spacing w:after="0"/>
              <w:jc w:val="center"/>
              <w:rPr>
                <w:rFonts w:ascii="Times New Roman" w:hAnsi="Times New Roman" w:cs="Times New Roman"/>
                <w:sz w:val="18"/>
                <w:szCs w:val="18"/>
              </w:rPr>
            </w:pPr>
          </w:p>
          <w:p w14:paraId="4C2F2C39" w14:textId="77777777" w:rsidR="00011DF5" w:rsidRDefault="00011DF5" w:rsidP="00313CAF">
            <w:pPr>
              <w:spacing w:after="0"/>
              <w:jc w:val="center"/>
              <w:rPr>
                <w:rFonts w:ascii="Times New Roman" w:hAnsi="Times New Roman" w:cs="Times New Roman"/>
                <w:sz w:val="18"/>
                <w:szCs w:val="18"/>
              </w:rPr>
            </w:pPr>
            <w:r>
              <w:rPr>
                <w:rFonts w:ascii="Times New Roman" w:hAnsi="Times New Roman" w:cs="Times New Roman"/>
                <w:sz w:val="18"/>
                <w:szCs w:val="18"/>
              </w:rPr>
              <w:t>90</w:t>
            </w:r>
          </w:p>
        </w:tc>
      </w:tr>
    </w:tbl>
    <w:p w14:paraId="36FF91FC" w14:textId="77777777" w:rsidR="00011DF5" w:rsidRDefault="00011DF5" w:rsidP="00011DF5">
      <w:pPr>
        <w:spacing w:after="0"/>
        <w:jc w:val="both"/>
        <w:rPr>
          <w:rFonts w:ascii="Times New Roman" w:hAnsi="Times New Roman" w:cs="Times New Roman"/>
          <w:bCs/>
          <w:color w:val="000000" w:themeColor="text1"/>
          <w:sz w:val="28"/>
          <w:szCs w:val="28"/>
        </w:rPr>
      </w:pPr>
    </w:p>
    <w:p w14:paraId="0590455F"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УЧЕБНЫЙ ПЛАН</w:t>
      </w:r>
    </w:p>
    <w:p w14:paraId="0AC1F24E"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t>НАЧАЛЬНОГО  ОБЩЕГО ОБРАЗОВАНИЯ</w:t>
      </w:r>
    </w:p>
    <w:p w14:paraId="4D7954EE" w14:textId="77777777" w:rsidR="00011DF5" w:rsidRDefault="00011DF5" w:rsidP="00011DF5">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3   класс</w:t>
      </w:r>
    </w:p>
    <w:tbl>
      <w:tblPr>
        <w:tblW w:w="11325" w:type="dxa"/>
        <w:tblInd w:w="-147" w:type="dxa"/>
        <w:tblLayout w:type="fixed"/>
        <w:tblLook w:val="04A0" w:firstRow="1" w:lastRow="0" w:firstColumn="1" w:lastColumn="0" w:noHBand="0" w:noVBand="1"/>
      </w:tblPr>
      <w:tblGrid>
        <w:gridCol w:w="1533"/>
        <w:gridCol w:w="1703"/>
        <w:gridCol w:w="1279"/>
        <w:gridCol w:w="1278"/>
        <w:gridCol w:w="1276"/>
        <w:gridCol w:w="1419"/>
        <w:gridCol w:w="1418"/>
        <w:gridCol w:w="1419"/>
      </w:tblGrid>
      <w:tr w:rsidR="00011DF5" w14:paraId="5B0DB467" w14:textId="77777777" w:rsidTr="00313CAF">
        <w:trPr>
          <w:trHeight w:val="240"/>
        </w:trPr>
        <w:tc>
          <w:tcPr>
            <w:tcW w:w="1533" w:type="dxa"/>
            <w:vMerge w:val="restart"/>
            <w:tcBorders>
              <w:top w:val="single" w:sz="4" w:space="0" w:color="auto"/>
              <w:left w:val="single" w:sz="4" w:space="0" w:color="auto"/>
              <w:bottom w:val="single" w:sz="4" w:space="0" w:color="auto"/>
              <w:right w:val="single" w:sz="4" w:space="0" w:color="auto"/>
            </w:tcBorders>
            <w:hideMark/>
          </w:tcPr>
          <w:p w14:paraId="42BC09F3" w14:textId="77777777" w:rsidR="00011DF5" w:rsidRDefault="00011DF5" w:rsidP="00313CAF">
            <w:pPr>
              <w:spacing w:after="0"/>
              <w:rPr>
                <w:rFonts w:ascii="Times New Roman" w:hAnsi="Times New Roman" w:cs="Times New Roman"/>
                <w:sz w:val="16"/>
                <w:szCs w:val="16"/>
              </w:rPr>
            </w:pPr>
            <w:r>
              <w:rPr>
                <w:rFonts w:ascii="Times New Roman" w:hAnsi="Times New Roman" w:cs="Times New Roman"/>
                <w:sz w:val="16"/>
                <w:szCs w:val="16"/>
              </w:rPr>
              <w:t>Предметные области</w:t>
            </w:r>
          </w:p>
        </w:tc>
        <w:tc>
          <w:tcPr>
            <w:tcW w:w="1703" w:type="dxa"/>
            <w:vMerge w:val="restart"/>
            <w:tcBorders>
              <w:top w:val="single" w:sz="4" w:space="0" w:color="auto"/>
              <w:left w:val="single" w:sz="4" w:space="0" w:color="auto"/>
              <w:bottom w:val="single" w:sz="4" w:space="0" w:color="auto"/>
              <w:right w:val="single" w:sz="4" w:space="0" w:color="auto"/>
            </w:tcBorders>
            <w:hideMark/>
          </w:tcPr>
          <w:p w14:paraId="42D680CD" w14:textId="77777777" w:rsidR="00011DF5" w:rsidRDefault="00011DF5" w:rsidP="00313CAF">
            <w:pPr>
              <w:spacing w:after="0"/>
              <w:rPr>
                <w:rFonts w:ascii="Times New Roman" w:hAnsi="Times New Roman" w:cs="Times New Roman"/>
                <w:sz w:val="16"/>
                <w:szCs w:val="16"/>
              </w:rPr>
            </w:pPr>
            <w:r>
              <w:rPr>
                <w:rFonts w:ascii="Times New Roman" w:hAnsi="Times New Roman" w:cs="Times New Roman"/>
                <w:sz w:val="16"/>
                <w:szCs w:val="16"/>
              </w:rPr>
              <w:t>Учебный предмет /классы</w:t>
            </w:r>
          </w:p>
        </w:tc>
        <w:tc>
          <w:tcPr>
            <w:tcW w:w="1278" w:type="dxa"/>
            <w:vMerge w:val="restart"/>
            <w:tcBorders>
              <w:top w:val="single" w:sz="4" w:space="0" w:color="auto"/>
              <w:left w:val="single" w:sz="4" w:space="0" w:color="auto"/>
              <w:bottom w:val="single" w:sz="4" w:space="0" w:color="auto"/>
              <w:right w:val="single" w:sz="4" w:space="0" w:color="auto"/>
            </w:tcBorders>
          </w:tcPr>
          <w:p w14:paraId="3A1803ED" w14:textId="77777777" w:rsidR="00011DF5" w:rsidRDefault="00011DF5" w:rsidP="00313CAF">
            <w:pPr>
              <w:spacing w:after="0"/>
              <w:rPr>
                <w:rFonts w:ascii="Times New Roman" w:hAnsi="Times New Roman" w:cs="Times New Roman"/>
                <w:sz w:val="16"/>
                <w:szCs w:val="16"/>
              </w:rPr>
            </w:pPr>
          </w:p>
          <w:p w14:paraId="465B7191" w14:textId="77777777" w:rsidR="00011DF5" w:rsidRDefault="00011DF5" w:rsidP="00313CAF">
            <w:pPr>
              <w:spacing w:after="0"/>
              <w:rPr>
                <w:rFonts w:ascii="Times New Roman" w:hAnsi="Times New Roman" w:cs="Times New Roman"/>
                <w:sz w:val="16"/>
                <w:szCs w:val="16"/>
              </w:rPr>
            </w:pPr>
            <w:r>
              <w:rPr>
                <w:rFonts w:ascii="Times New Roman" w:hAnsi="Times New Roman" w:cs="Times New Roman"/>
                <w:sz w:val="16"/>
                <w:szCs w:val="16"/>
              </w:rPr>
              <w:t>Учебные  модули</w:t>
            </w:r>
          </w:p>
        </w:tc>
        <w:tc>
          <w:tcPr>
            <w:tcW w:w="5387" w:type="dxa"/>
            <w:gridSpan w:val="4"/>
            <w:tcBorders>
              <w:top w:val="single" w:sz="4" w:space="0" w:color="auto"/>
              <w:left w:val="single" w:sz="4" w:space="0" w:color="auto"/>
              <w:bottom w:val="single" w:sz="4" w:space="0" w:color="auto"/>
              <w:right w:val="single" w:sz="4" w:space="0" w:color="auto"/>
            </w:tcBorders>
            <w:hideMark/>
          </w:tcPr>
          <w:p w14:paraId="3D2092AE" w14:textId="77777777" w:rsidR="00011DF5" w:rsidRDefault="00011DF5" w:rsidP="00313CAF">
            <w:pPr>
              <w:spacing w:after="0"/>
              <w:jc w:val="center"/>
              <w:rPr>
                <w:rFonts w:ascii="Times New Roman" w:hAnsi="Times New Roman" w:cs="Times New Roman"/>
                <w:sz w:val="20"/>
                <w:szCs w:val="20"/>
              </w:rPr>
            </w:pPr>
            <w:r>
              <w:rPr>
                <w:rFonts w:ascii="Times New Roman" w:hAnsi="Times New Roman" w:cs="Times New Roman"/>
                <w:sz w:val="20"/>
                <w:szCs w:val="20"/>
              </w:rPr>
              <w:t>Количество часов в неделю</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25A7F03C"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Всего количество</w:t>
            </w:r>
          </w:p>
          <w:p w14:paraId="36B7EB2A"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часов</w:t>
            </w:r>
          </w:p>
          <w:p w14:paraId="48C57B08" w14:textId="77777777" w:rsidR="00011DF5" w:rsidRDefault="00011DF5" w:rsidP="00313CAF">
            <w:pPr>
              <w:spacing w:after="0"/>
              <w:jc w:val="center"/>
              <w:rPr>
                <w:rFonts w:ascii="Times New Roman" w:hAnsi="Times New Roman" w:cs="Times New Roman"/>
              </w:rPr>
            </w:pPr>
            <w:r>
              <w:rPr>
                <w:rFonts w:ascii="Times New Roman" w:hAnsi="Times New Roman" w:cs="Times New Roman"/>
                <w:sz w:val="16"/>
                <w:szCs w:val="16"/>
              </w:rPr>
              <w:t>1-4 классы</w:t>
            </w:r>
          </w:p>
        </w:tc>
      </w:tr>
      <w:tr w:rsidR="00011DF5" w14:paraId="789D2258" w14:textId="77777777" w:rsidTr="00313CAF">
        <w:trPr>
          <w:trHeight w:val="244"/>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37CEACBC" w14:textId="77777777" w:rsidR="00011DF5" w:rsidRDefault="00011DF5" w:rsidP="00313CAF">
            <w:pPr>
              <w:spacing w:after="0"/>
              <w:rPr>
                <w:rFonts w:ascii="Times New Roman" w:hAnsi="Times New Roman" w:cs="Times New Roman"/>
                <w:sz w:val="16"/>
                <w:szCs w:val="16"/>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0EC56F8F" w14:textId="77777777" w:rsidR="00011DF5" w:rsidRDefault="00011DF5" w:rsidP="00313CAF">
            <w:pPr>
              <w:spacing w:after="0"/>
              <w:rPr>
                <w:rFonts w:ascii="Times New Roman" w:hAnsi="Times New Roman" w:cs="Times New Roman"/>
                <w:sz w:val="16"/>
                <w:szCs w:val="16"/>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47556A76" w14:textId="77777777" w:rsidR="00011DF5" w:rsidRDefault="00011DF5" w:rsidP="00313CAF">
            <w:pPr>
              <w:spacing w:after="0"/>
              <w:rPr>
                <w:rFonts w:ascii="Times New Roman" w:hAnsi="Times New Roman" w:cs="Times New Roman"/>
                <w:sz w:val="16"/>
                <w:szCs w:val="16"/>
              </w:rPr>
            </w:pPr>
          </w:p>
        </w:tc>
        <w:tc>
          <w:tcPr>
            <w:tcW w:w="1277" w:type="dxa"/>
            <w:tcBorders>
              <w:top w:val="single" w:sz="4" w:space="0" w:color="auto"/>
              <w:left w:val="single" w:sz="4" w:space="0" w:color="auto"/>
              <w:bottom w:val="single" w:sz="4" w:space="0" w:color="auto"/>
              <w:right w:val="single" w:sz="4" w:space="0" w:color="auto"/>
            </w:tcBorders>
            <w:hideMark/>
          </w:tcPr>
          <w:p w14:paraId="32E1FC79"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   класс</w:t>
            </w:r>
          </w:p>
        </w:tc>
        <w:tc>
          <w:tcPr>
            <w:tcW w:w="1275" w:type="dxa"/>
            <w:tcBorders>
              <w:top w:val="single" w:sz="4" w:space="0" w:color="auto"/>
              <w:left w:val="single" w:sz="4" w:space="0" w:color="auto"/>
              <w:bottom w:val="single" w:sz="4" w:space="0" w:color="auto"/>
              <w:right w:val="single" w:sz="4" w:space="0" w:color="auto"/>
            </w:tcBorders>
            <w:hideMark/>
          </w:tcPr>
          <w:p w14:paraId="229F6C00"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2   класс</w:t>
            </w:r>
          </w:p>
        </w:tc>
        <w:tc>
          <w:tcPr>
            <w:tcW w:w="1418" w:type="dxa"/>
            <w:tcBorders>
              <w:top w:val="single" w:sz="4" w:space="0" w:color="auto"/>
              <w:left w:val="single" w:sz="4" w:space="0" w:color="auto"/>
              <w:bottom w:val="single" w:sz="4" w:space="0" w:color="auto"/>
              <w:right w:val="single" w:sz="4" w:space="0" w:color="auto"/>
            </w:tcBorders>
            <w:hideMark/>
          </w:tcPr>
          <w:p w14:paraId="58FEFEC3"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3    класс</w:t>
            </w:r>
          </w:p>
        </w:tc>
        <w:tc>
          <w:tcPr>
            <w:tcW w:w="1417" w:type="dxa"/>
            <w:tcBorders>
              <w:top w:val="single" w:sz="4" w:space="0" w:color="auto"/>
              <w:left w:val="single" w:sz="4" w:space="0" w:color="auto"/>
              <w:bottom w:val="single" w:sz="4" w:space="0" w:color="auto"/>
              <w:right w:val="single" w:sz="4" w:space="0" w:color="auto"/>
            </w:tcBorders>
            <w:hideMark/>
          </w:tcPr>
          <w:p w14:paraId="4980529C"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4   класс</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AEE075B" w14:textId="77777777" w:rsidR="00011DF5" w:rsidRDefault="00011DF5" w:rsidP="00313CAF">
            <w:pPr>
              <w:spacing w:after="0"/>
              <w:rPr>
                <w:rFonts w:ascii="Times New Roman" w:hAnsi="Times New Roman" w:cs="Times New Roman"/>
              </w:rPr>
            </w:pPr>
          </w:p>
        </w:tc>
      </w:tr>
      <w:tr w:rsidR="00011DF5" w14:paraId="7448CA9C" w14:textId="77777777" w:rsidTr="00313CAF">
        <w:trPr>
          <w:trHeight w:val="22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3F3B8693" w14:textId="77777777" w:rsidR="00011DF5" w:rsidRDefault="00011DF5" w:rsidP="00313CAF">
            <w:pPr>
              <w:spacing w:after="0"/>
              <w:rPr>
                <w:rFonts w:ascii="Times New Roman" w:hAnsi="Times New Roman" w:cs="Times New Roman"/>
                <w:sz w:val="16"/>
                <w:szCs w:val="16"/>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69A691F0" w14:textId="77777777" w:rsidR="00011DF5" w:rsidRDefault="00011DF5" w:rsidP="00313CAF">
            <w:pPr>
              <w:spacing w:after="0"/>
              <w:rPr>
                <w:rFonts w:ascii="Times New Roman" w:hAnsi="Times New Roman" w:cs="Times New Roman"/>
                <w:sz w:val="16"/>
                <w:szCs w:val="16"/>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36398A8A" w14:textId="77777777" w:rsidR="00011DF5" w:rsidRDefault="00011DF5" w:rsidP="00313CAF">
            <w:pPr>
              <w:spacing w:after="0"/>
              <w:rPr>
                <w:rFonts w:ascii="Times New Roman" w:hAnsi="Times New Roman" w:cs="Times New Roman"/>
                <w:sz w:val="16"/>
                <w:szCs w:val="16"/>
              </w:rPr>
            </w:pPr>
          </w:p>
        </w:tc>
        <w:tc>
          <w:tcPr>
            <w:tcW w:w="1277" w:type="dxa"/>
            <w:tcBorders>
              <w:top w:val="single" w:sz="4" w:space="0" w:color="auto"/>
              <w:left w:val="single" w:sz="4" w:space="0" w:color="auto"/>
              <w:bottom w:val="nil"/>
              <w:right w:val="single" w:sz="4" w:space="0" w:color="auto"/>
            </w:tcBorders>
            <w:hideMark/>
          </w:tcPr>
          <w:p w14:paraId="5884AE9E"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2022-2023 г.</w:t>
            </w:r>
          </w:p>
        </w:tc>
        <w:tc>
          <w:tcPr>
            <w:tcW w:w="1275" w:type="dxa"/>
            <w:tcBorders>
              <w:top w:val="single" w:sz="4" w:space="0" w:color="auto"/>
              <w:left w:val="single" w:sz="4" w:space="0" w:color="auto"/>
              <w:bottom w:val="nil"/>
              <w:right w:val="single" w:sz="4" w:space="0" w:color="auto"/>
            </w:tcBorders>
            <w:hideMark/>
          </w:tcPr>
          <w:p w14:paraId="752BBF1C"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2023-2024 г.</w:t>
            </w:r>
          </w:p>
        </w:tc>
        <w:tc>
          <w:tcPr>
            <w:tcW w:w="1418" w:type="dxa"/>
            <w:tcBorders>
              <w:top w:val="single" w:sz="4" w:space="0" w:color="auto"/>
              <w:left w:val="single" w:sz="4" w:space="0" w:color="auto"/>
              <w:bottom w:val="nil"/>
              <w:right w:val="single" w:sz="4" w:space="0" w:color="auto"/>
            </w:tcBorders>
            <w:hideMark/>
          </w:tcPr>
          <w:p w14:paraId="2A4F7B9A"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2024-2025 г.</w:t>
            </w:r>
          </w:p>
        </w:tc>
        <w:tc>
          <w:tcPr>
            <w:tcW w:w="1417" w:type="dxa"/>
            <w:tcBorders>
              <w:top w:val="single" w:sz="4" w:space="0" w:color="auto"/>
              <w:left w:val="single" w:sz="4" w:space="0" w:color="auto"/>
              <w:bottom w:val="nil"/>
              <w:right w:val="single" w:sz="4" w:space="0" w:color="auto"/>
            </w:tcBorders>
            <w:hideMark/>
          </w:tcPr>
          <w:p w14:paraId="4645821C"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2025-2026 г.</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39D4ABB" w14:textId="77777777" w:rsidR="00011DF5" w:rsidRDefault="00011DF5" w:rsidP="00313CAF">
            <w:pPr>
              <w:spacing w:after="0"/>
              <w:rPr>
                <w:rFonts w:ascii="Times New Roman" w:hAnsi="Times New Roman" w:cs="Times New Roman"/>
              </w:rPr>
            </w:pPr>
          </w:p>
        </w:tc>
      </w:tr>
      <w:tr w:rsidR="00011DF5" w14:paraId="1F358E62" w14:textId="77777777" w:rsidTr="00313CAF">
        <w:trPr>
          <w:trHeight w:val="130"/>
        </w:trPr>
        <w:tc>
          <w:tcPr>
            <w:tcW w:w="11319" w:type="dxa"/>
            <w:gridSpan w:val="8"/>
            <w:tcBorders>
              <w:top w:val="single" w:sz="4" w:space="0" w:color="auto"/>
              <w:left w:val="single" w:sz="4" w:space="0" w:color="auto"/>
              <w:bottom w:val="single" w:sz="4" w:space="0" w:color="auto"/>
              <w:right w:val="single" w:sz="4" w:space="0" w:color="auto"/>
            </w:tcBorders>
            <w:hideMark/>
          </w:tcPr>
          <w:p w14:paraId="2791CB6B" w14:textId="77777777" w:rsidR="00011DF5" w:rsidRDefault="00011DF5" w:rsidP="00313CAF">
            <w:pPr>
              <w:spacing w:after="0"/>
              <w:rPr>
                <w:rFonts w:ascii="Times New Roman" w:hAnsi="Times New Roman" w:cs="Times New Roman"/>
                <w:b/>
                <w:sz w:val="18"/>
                <w:szCs w:val="18"/>
              </w:rPr>
            </w:pPr>
            <w:r>
              <w:rPr>
                <w:rFonts w:ascii="Times New Roman" w:hAnsi="Times New Roman" w:cs="Times New Roman"/>
                <w:b/>
                <w:sz w:val="18"/>
                <w:szCs w:val="18"/>
              </w:rPr>
              <w:t>Обязательная часть</w:t>
            </w:r>
          </w:p>
        </w:tc>
      </w:tr>
      <w:tr w:rsidR="00011DF5" w14:paraId="5740FF58" w14:textId="77777777" w:rsidTr="00313CAF">
        <w:trPr>
          <w:trHeight w:val="405"/>
        </w:trPr>
        <w:tc>
          <w:tcPr>
            <w:tcW w:w="1533" w:type="dxa"/>
            <w:vMerge w:val="restart"/>
            <w:tcBorders>
              <w:top w:val="single" w:sz="4" w:space="0" w:color="auto"/>
              <w:left w:val="single" w:sz="4" w:space="0" w:color="auto"/>
              <w:bottom w:val="single" w:sz="4" w:space="0" w:color="auto"/>
              <w:right w:val="single" w:sz="4" w:space="0" w:color="auto"/>
            </w:tcBorders>
            <w:hideMark/>
          </w:tcPr>
          <w:p w14:paraId="64A3F627"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Русский язык и литературное чтение</w:t>
            </w:r>
          </w:p>
        </w:tc>
        <w:tc>
          <w:tcPr>
            <w:tcW w:w="1703" w:type="dxa"/>
            <w:tcBorders>
              <w:top w:val="single" w:sz="4" w:space="0" w:color="auto"/>
              <w:left w:val="single" w:sz="4" w:space="0" w:color="auto"/>
              <w:bottom w:val="single" w:sz="4" w:space="0" w:color="auto"/>
              <w:right w:val="single" w:sz="4" w:space="0" w:color="auto"/>
            </w:tcBorders>
            <w:hideMark/>
          </w:tcPr>
          <w:p w14:paraId="01272AFC"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Русский язык</w:t>
            </w:r>
          </w:p>
        </w:tc>
        <w:tc>
          <w:tcPr>
            <w:tcW w:w="1278" w:type="dxa"/>
            <w:tcBorders>
              <w:top w:val="single" w:sz="4" w:space="0" w:color="auto"/>
              <w:left w:val="single" w:sz="4" w:space="0" w:color="auto"/>
              <w:bottom w:val="single" w:sz="4" w:space="0" w:color="auto"/>
              <w:right w:val="single" w:sz="4" w:space="0" w:color="auto"/>
            </w:tcBorders>
          </w:tcPr>
          <w:p w14:paraId="56A8BFD7"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22D48116"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5</w:t>
            </w:r>
          </w:p>
        </w:tc>
        <w:tc>
          <w:tcPr>
            <w:tcW w:w="1275" w:type="dxa"/>
            <w:tcBorders>
              <w:top w:val="single" w:sz="4" w:space="0" w:color="auto"/>
              <w:left w:val="single" w:sz="4" w:space="0" w:color="auto"/>
              <w:bottom w:val="single" w:sz="4" w:space="0" w:color="auto"/>
              <w:right w:val="single" w:sz="4" w:space="0" w:color="auto"/>
            </w:tcBorders>
            <w:hideMark/>
          </w:tcPr>
          <w:p w14:paraId="4D68F019"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5</w:t>
            </w:r>
          </w:p>
        </w:tc>
        <w:tc>
          <w:tcPr>
            <w:tcW w:w="1418" w:type="dxa"/>
            <w:tcBorders>
              <w:top w:val="single" w:sz="4" w:space="0" w:color="auto"/>
              <w:left w:val="single" w:sz="4" w:space="0" w:color="auto"/>
              <w:bottom w:val="single" w:sz="4" w:space="0" w:color="auto"/>
              <w:right w:val="single" w:sz="4" w:space="0" w:color="auto"/>
            </w:tcBorders>
            <w:hideMark/>
          </w:tcPr>
          <w:p w14:paraId="4DCFD762"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1417" w:type="dxa"/>
            <w:tcBorders>
              <w:top w:val="single" w:sz="4" w:space="0" w:color="auto"/>
              <w:left w:val="single" w:sz="4" w:space="0" w:color="auto"/>
              <w:bottom w:val="single" w:sz="4" w:space="0" w:color="auto"/>
              <w:right w:val="single" w:sz="4" w:space="0" w:color="auto"/>
            </w:tcBorders>
            <w:hideMark/>
          </w:tcPr>
          <w:p w14:paraId="39869E72"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5</w:t>
            </w:r>
          </w:p>
        </w:tc>
        <w:tc>
          <w:tcPr>
            <w:tcW w:w="1418" w:type="dxa"/>
            <w:tcBorders>
              <w:top w:val="single" w:sz="4" w:space="0" w:color="auto"/>
              <w:left w:val="single" w:sz="4" w:space="0" w:color="auto"/>
              <w:bottom w:val="single" w:sz="4" w:space="0" w:color="auto"/>
              <w:right w:val="single" w:sz="4" w:space="0" w:color="auto"/>
            </w:tcBorders>
            <w:hideMark/>
          </w:tcPr>
          <w:p w14:paraId="7C795F11"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20</w:t>
            </w:r>
          </w:p>
        </w:tc>
      </w:tr>
      <w:tr w:rsidR="00011DF5" w14:paraId="5701DF65" w14:textId="77777777" w:rsidTr="00313CAF">
        <w:trPr>
          <w:trHeight w:val="390"/>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7390A9A8" w14:textId="77777777" w:rsidR="00011DF5" w:rsidRDefault="00011DF5" w:rsidP="00313CAF">
            <w:pPr>
              <w:spacing w:after="0"/>
              <w:rPr>
                <w:rFonts w:ascii="Times New Roman" w:hAnsi="Times New Roman" w:cs="Times New Roman"/>
                <w:sz w:val="18"/>
                <w:szCs w:val="18"/>
              </w:rPr>
            </w:pPr>
          </w:p>
        </w:tc>
        <w:tc>
          <w:tcPr>
            <w:tcW w:w="1703" w:type="dxa"/>
            <w:tcBorders>
              <w:top w:val="single" w:sz="4" w:space="0" w:color="auto"/>
              <w:left w:val="single" w:sz="4" w:space="0" w:color="auto"/>
              <w:bottom w:val="single" w:sz="4" w:space="0" w:color="auto"/>
              <w:right w:val="single" w:sz="4" w:space="0" w:color="auto"/>
            </w:tcBorders>
            <w:hideMark/>
          </w:tcPr>
          <w:p w14:paraId="0FC9984E"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Литературное чтение</w:t>
            </w:r>
          </w:p>
        </w:tc>
        <w:tc>
          <w:tcPr>
            <w:tcW w:w="1278" w:type="dxa"/>
            <w:tcBorders>
              <w:top w:val="single" w:sz="4" w:space="0" w:color="auto"/>
              <w:left w:val="single" w:sz="4" w:space="0" w:color="auto"/>
              <w:bottom w:val="single" w:sz="4" w:space="0" w:color="auto"/>
              <w:right w:val="single" w:sz="4" w:space="0" w:color="auto"/>
            </w:tcBorders>
          </w:tcPr>
          <w:p w14:paraId="43E4AEFE"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371A2B21"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4</w:t>
            </w:r>
          </w:p>
        </w:tc>
        <w:tc>
          <w:tcPr>
            <w:tcW w:w="1275" w:type="dxa"/>
            <w:tcBorders>
              <w:top w:val="single" w:sz="4" w:space="0" w:color="auto"/>
              <w:left w:val="single" w:sz="4" w:space="0" w:color="auto"/>
              <w:bottom w:val="single" w:sz="4" w:space="0" w:color="auto"/>
              <w:right w:val="single" w:sz="4" w:space="0" w:color="auto"/>
            </w:tcBorders>
            <w:hideMark/>
          </w:tcPr>
          <w:p w14:paraId="01F55733"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4</w:t>
            </w:r>
          </w:p>
        </w:tc>
        <w:tc>
          <w:tcPr>
            <w:tcW w:w="1418" w:type="dxa"/>
            <w:tcBorders>
              <w:top w:val="single" w:sz="4" w:space="0" w:color="auto"/>
              <w:left w:val="single" w:sz="4" w:space="0" w:color="auto"/>
              <w:bottom w:val="single" w:sz="4" w:space="0" w:color="auto"/>
              <w:right w:val="single" w:sz="4" w:space="0" w:color="auto"/>
            </w:tcBorders>
            <w:hideMark/>
          </w:tcPr>
          <w:p w14:paraId="3C1EFA92"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1417" w:type="dxa"/>
            <w:tcBorders>
              <w:top w:val="single" w:sz="4" w:space="0" w:color="auto"/>
              <w:left w:val="single" w:sz="4" w:space="0" w:color="auto"/>
              <w:bottom w:val="single" w:sz="4" w:space="0" w:color="auto"/>
              <w:right w:val="single" w:sz="4" w:space="0" w:color="auto"/>
            </w:tcBorders>
            <w:hideMark/>
          </w:tcPr>
          <w:p w14:paraId="0B7F91FB"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4</w:t>
            </w:r>
          </w:p>
        </w:tc>
        <w:tc>
          <w:tcPr>
            <w:tcW w:w="1418" w:type="dxa"/>
            <w:tcBorders>
              <w:top w:val="single" w:sz="4" w:space="0" w:color="auto"/>
              <w:left w:val="single" w:sz="4" w:space="0" w:color="auto"/>
              <w:bottom w:val="single" w:sz="4" w:space="0" w:color="auto"/>
              <w:right w:val="single" w:sz="4" w:space="0" w:color="auto"/>
            </w:tcBorders>
            <w:hideMark/>
          </w:tcPr>
          <w:p w14:paraId="380FF39F"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16</w:t>
            </w:r>
          </w:p>
        </w:tc>
      </w:tr>
      <w:tr w:rsidR="00011DF5" w14:paraId="68E6F9D7"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7DE40E37"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Иностранный язык</w:t>
            </w:r>
          </w:p>
        </w:tc>
        <w:tc>
          <w:tcPr>
            <w:tcW w:w="1703" w:type="dxa"/>
            <w:tcBorders>
              <w:top w:val="single" w:sz="4" w:space="0" w:color="auto"/>
              <w:left w:val="single" w:sz="4" w:space="0" w:color="auto"/>
              <w:bottom w:val="single" w:sz="4" w:space="0" w:color="auto"/>
              <w:right w:val="single" w:sz="4" w:space="0" w:color="auto"/>
            </w:tcBorders>
            <w:hideMark/>
          </w:tcPr>
          <w:p w14:paraId="31023CBB"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Иностранный язык</w:t>
            </w:r>
          </w:p>
        </w:tc>
        <w:tc>
          <w:tcPr>
            <w:tcW w:w="1278" w:type="dxa"/>
            <w:tcBorders>
              <w:top w:val="single" w:sz="4" w:space="0" w:color="auto"/>
              <w:left w:val="single" w:sz="4" w:space="0" w:color="auto"/>
              <w:bottom w:val="single" w:sz="4" w:space="0" w:color="auto"/>
              <w:right w:val="single" w:sz="4" w:space="0" w:color="auto"/>
            </w:tcBorders>
          </w:tcPr>
          <w:p w14:paraId="3DE0A960"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6ECEA0BD" w14:textId="77777777" w:rsidR="00011DF5" w:rsidRDefault="00011DF5" w:rsidP="00313CAF">
            <w:pPr>
              <w:spacing w:after="0" w:line="256" w:lineRule="auto"/>
            </w:pPr>
          </w:p>
        </w:tc>
        <w:tc>
          <w:tcPr>
            <w:tcW w:w="1275" w:type="dxa"/>
            <w:tcBorders>
              <w:top w:val="single" w:sz="4" w:space="0" w:color="auto"/>
              <w:left w:val="single" w:sz="4" w:space="0" w:color="auto"/>
              <w:bottom w:val="single" w:sz="4" w:space="0" w:color="auto"/>
              <w:right w:val="single" w:sz="4" w:space="0" w:color="auto"/>
            </w:tcBorders>
            <w:hideMark/>
          </w:tcPr>
          <w:p w14:paraId="07F95CD6"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2</w:t>
            </w:r>
          </w:p>
        </w:tc>
        <w:tc>
          <w:tcPr>
            <w:tcW w:w="1418" w:type="dxa"/>
            <w:tcBorders>
              <w:top w:val="single" w:sz="4" w:space="0" w:color="auto"/>
              <w:left w:val="single" w:sz="4" w:space="0" w:color="auto"/>
              <w:bottom w:val="single" w:sz="4" w:space="0" w:color="auto"/>
              <w:right w:val="single" w:sz="4" w:space="0" w:color="auto"/>
            </w:tcBorders>
            <w:hideMark/>
          </w:tcPr>
          <w:p w14:paraId="046B400F"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417" w:type="dxa"/>
            <w:tcBorders>
              <w:top w:val="single" w:sz="4" w:space="0" w:color="auto"/>
              <w:left w:val="single" w:sz="4" w:space="0" w:color="auto"/>
              <w:bottom w:val="single" w:sz="4" w:space="0" w:color="auto"/>
              <w:right w:val="single" w:sz="4" w:space="0" w:color="auto"/>
            </w:tcBorders>
            <w:hideMark/>
          </w:tcPr>
          <w:p w14:paraId="21852969"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w:t>
            </w:r>
          </w:p>
        </w:tc>
        <w:tc>
          <w:tcPr>
            <w:tcW w:w="1418" w:type="dxa"/>
            <w:tcBorders>
              <w:top w:val="single" w:sz="4" w:space="0" w:color="auto"/>
              <w:left w:val="single" w:sz="4" w:space="0" w:color="auto"/>
              <w:bottom w:val="single" w:sz="4" w:space="0" w:color="auto"/>
              <w:right w:val="single" w:sz="4" w:space="0" w:color="auto"/>
            </w:tcBorders>
            <w:hideMark/>
          </w:tcPr>
          <w:p w14:paraId="0C927033"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6</w:t>
            </w:r>
          </w:p>
        </w:tc>
      </w:tr>
      <w:tr w:rsidR="00011DF5" w14:paraId="2832C07D"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000B987B"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Математика и информатика</w:t>
            </w:r>
          </w:p>
        </w:tc>
        <w:tc>
          <w:tcPr>
            <w:tcW w:w="1703" w:type="dxa"/>
            <w:tcBorders>
              <w:top w:val="single" w:sz="4" w:space="0" w:color="auto"/>
              <w:left w:val="single" w:sz="4" w:space="0" w:color="auto"/>
              <w:bottom w:val="single" w:sz="4" w:space="0" w:color="auto"/>
              <w:right w:val="single" w:sz="4" w:space="0" w:color="auto"/>
            </w:tcBorders>
            <w:hideMark/>
          </w:tcPr>
          <w:p w14:paraId="57E56553"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Математика</w:t>
            </w:r>
          </w:p>
        </w:tc>
        <w:tc>
          <w:tcPr>
            <w:tcW w:w="1278" w:type="dxa"/>
            <w:tcBorders>
              <w:top w:val="single" w:sz="4" w:space="0" w:color="auto"/>
              <w:left w:val="single" w:sz="4" w:space="0" w:color="auto"/>
              <w:bottom w:val="single" w:sz="4" w:space="0" w:color="auto"/>
              <w:right w:val="single" w:sz="4" w:space="0" w:color="auto"/>
            </w:tcBorders>
          </w:tcPr>
          <w:p w14:paraId="166CF54D"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6D0B4B69"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5</w:t>
            </w:r>
          </w:p>
        </w:tc>
        <w:tc>
          <w:tcPr>
            <w:tcW w:w="1275" w:type="dxa"/>
            <w:tcBorders>
              <w:top w:val="single" w:sz="4" w:space="0" w:color="auto"/>
              <w:left w:val="single" w:sz="4" w:space="0" w:color="auto"/>
              <w:bottom w:val="single" w:sz="4" w:space="0" w:color="auto"/>
              <w:right w:val="single" w:sz="4" w:space="0" w:color="auto"/>
            </w:tcBorders>
            <w:hideMark/>
          </w:tcPr>
          <w:p w14:paraId="6558DD13"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4</w:t>
            </w:r>
          </w:p>
        </w:tc>
        <w:tc>
          <w:tcPr>
            <w:tcW w:w="1418" w:type="dxa"/>
            <w:tcBorders>
              <w:top w:val="single" w:sz="4" w:space="0" w:color="auto"/>
              <w:left w:val="single" w:sz="4" w:space="0" w:color="auto"/>
              <w:bottom w:val="single" w:sz="4" w:space="0" w:color="auto"/>
              <w:right w:val="single" w:sz="4" w:space="0" w:color="auto"/>
            </w:tcBorders>
            <w:hideMark/>
          </w:tcPr>
          <w:p w14:paraId="1D260B54"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1417" w:type="dxa"/>
            <w:tcBorders>
              <w:top w:val="single" w:sz="4" w:space="0" w:color="auto"/>
              <w:left w:val="single" w:sz="4" w:space="0" w:color="auto"/>
              <w:bottom w:val="single" w:sz="4" w:space="0" w:color="auto"/>
              <w:right w:val="single" w:sz="4" w:space="0" w:color="auto"/>
            </w:tcBorders>
            <w:hideMark/>
          </w:tcPr>
          <w:p w14:paraId="578D5ECB"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4</w:t>
            </w:r>
          </w:p>
        </w:tc>
        <w:tc>
          <w:tcPr>
            <w:tcW w:w="1418" w:type="dxa"/>
            <w:tcBorders>
              <w:top w:val="single" w:sz="4" w:space="0" w:color="auto"/>
              <w:left w:val="single" w:sz="4" w:space="0" w:color="auto"/>
              <w:bottom w:val="single" w:sz="4" w:space="0" w:color="auto"/>
              <w:right w:val="single" w:sz="4" w:space="0" w:color="auto"/>
            </w:tcBorders>
            <w:hideMark/>
          </w:tcPr>
          <w:p w14:paraId="657A844F"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17</w:t>
            </w:r>
          </w:p>
        </w:tc>
      </w:tr>
      <w:tr w:rsidR="00011DF5" w14:paraId="615874BA"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3E0F4391"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Обществознание и естествознание</w:t>
            </w:r>
          </w:p>
          <w:p w14:paraId="6A9FE871"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 окружающий мир)</w:t>
            </w:r>
          </w:p>
        </w:tc>
        <w:tc>
          <w:tcPr>
            <w:tcW w:w="1703" w:type="dxa"/>
            <w:tcBorders>
              <w:top w:val="single" w:sz="4" w:space="0" w:color="auto"/>
              <w:left w:val="single" w:sz="4" w:space="0" w:color="auto"/>
              <w:bottom w:val="single" w:sz="4" w:space="0" w:color="auto"/>
              <w:right w:val="single" w:sz="4" w:space="0" w:color="auto"/>
            </w:tcBorders>
            <w:hideMark/>
          </w:tcPr>
          <w:p w14:paraId="13A51DEE"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 xml:space="preserve">Окружающий мир </w:t>
            </w:r>
          </w:p>
        </w:tc>
        <w:tc>
          <w:tcPr>
            <w:tcW w:w="1278" w:type="dxa"/>
            <w:tcBorders>
              <w:top w:val="single" w:sz="4" w:space="0" w:color="auto"/>
              <w:left w:val="single" w:sz="4" w:space="0" w:color="auto"/>
              <w:bottom w:val="single" w:sz="4" w:space="0" w:color="auto"/>
              <w:right w:val="single" w:sz="4" w:space="0" w:color="auto"/>
            </w:tcBorders>
          </w:tcPr>
          <w:p w14:paraId="4079F5FF"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21DF1CDE"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w:t>
            </w:r>
          </w:p>
        </w:tc>
        <w:tc>
          <w:tcPr>
            <w:tcW w:w="1275" w:type="dxa"/>
            <w:tcBorders>
              <w:top w:val="single" w:sz="4" w:space="0" w:color="auto"/>
              <w:left w:val="single" w:sz="4" w:space="0" w:color="auto"/>
              <w:bottom w:val="single" w:sz="4" w:space="0" w:color="auto"/>
              <w:right w:val="single" w:sz="4" w:space="0" w:color="auto"/>
            </w:tcBorders>
            <w:hideMark/>
          </w:tcPr>
          <w:p w14:paraId="07633357"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2</w:t>
            </w:r>
          </w:p>
        </w:tc>
        <w:tc>
          <w:tcPr>
            <w:tcW w:w="1418" w:type="dxa"/>
            <w:tcBorders>
              <w:top w:val="single" w:sz="4" w:space="0" w:color="auto"/>
              <w:left w:val="single" w:sz="4" w:space="0" w:color="auto"/>
              <w:bottom w:val="single" w:sz="4" w:space="0" w:color="auto"/>
              <w:right w:val="single" w:sz="4" w:space="0" w:color="auto"/>
            </w:tcBorders>
            <w:hideMark/>
          </w:tcPr>
          <w:p w14:paraId="03B5370C"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417" w:type="dxa"/>
            <w:tcBorders>
              <w:top w:val="single" w:sz="4" w:space="0" w:color="auto"/>
              <w:left w:val="single" w:sz="4" w:space="0" w:color="auto"/>
              <w:bottom w:val="single" w:sz="4" w:space="0" w:color="auto"/>
              <w:right w:val="single" w:sz="4" w:space="0" w:color="auto"/>
            </w:tcBorders>
            <w:hideMark/>
          </w:tcPr>
          <w:p w14:paraId="5A0D81CD"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w:t>
            </w:r>
          </w:p>
        </w:tc>
        <w:tc>
          <w:tcPr>
            <w:tcW w:w="1418" w:type="dxa"/>
            <w:tcBorders>
              <w:top w:val="single" w:sz="4" w:space="0" w:color="auto"/>
              <w:left w:val="single" w:sz="4" w:space="0" w:color="auto"/>
              <w:bottom w:val="single" w:sz="4" w:space="0" w:color="auto"/>
              <w:right w:val="single" w:sz="4" w:space="0" w:color="auto"/>
            </w:tcBorders>
            <w:hideMark/>
          </w:tcPr>
          <w:p w14:paraId="53398963"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8</w:t>
            </w:r>
          </w:p>
        </w:tc>
      </w:tr>
      <w:tr w:rsidR="00011DF5" w14:paraId="187430FE" w14:textId="77777777" w:rsidTr="00313CAF">
        <w:trPr>
          <w:trHeight w:val="105"/>
        </w:trPr>
        <w:tc>
          <w:tcPr>
            <w:tcW w:w="1533" w:type="dxa"/>
            <w:vMerge w:val="restart"/>
            <w:tcBorders>
              <w:top w:val="single" w:sz="4" w:space="0" w:color="auto"/>
              <w:left w:val="single" w:sz="4" w:space="0" w:color="auto"/>
              <w:bottom w:val="single" w:sz="4" w:space="0" w:color="auto"/>
              <w:right w:val="single" w:sz="4" w:space="0" w:color="auto"/>
            </w:tcBorders>
            <w:hideMark/>
          </w:tcPr>
          <w:p w14:paraId="1982F4A4"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Искусство</w:t>
            </w:r>
          </w:p>
        </w:tc>
        <w:tc>
          <w:tcPr>
            <w:tcW w:w="1703" w:type="dxa"/>
            <w:tcBorders>
              <w:top w:val="single" w:sz="4" w:space="0" w:color="auto"/>
              <w:left w:val="single" w:sz="4" w:space="0" w:color="auto"/>
              <w:bottom w:val="single" w:sz="4" w:space="0" w:color="auto"/>
              <w:right w:val="single" w:sz="4" w:space="0" w:color="auto"/>
            </w:tcBorders>
            <w:hideMark/>
          </w:tcPr>
          <w:p w14:paraId="4FEFEEBA"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Музыка</w:t>
            </w:r>
          </w:p>
        </w:tc>
        <w:tc>
          <w:tcPr>
            <w:tcW w:w="1278" w:type="dxa"/>
            <w:tcBorders>
              <w:top w:val="single" w:sz="4" w:space="0" w:color="auto"/>
              <w:left w:val="single" w:sz="4" w:space="0" w:color="auto"/>
              <w:bottom w:val="single" w:sz="4" w:space="0" w:color="auto"/>
              <w:right w:val="single" w:sz="4" w:space="0" w:color="auto"/>
            </w:tcBorders>
          </w:tcPr>
          <w:p w14:paraId="42A6236C"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7AA9B581"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w:t>
            </w:r>
          </w:p>
        </w:tc>
        <w:tc>
          <w:tcPr>
            <w:tcW w:w="1275" w:type="dxa"/>
            <w:tcBorders>
              <w:top w:val="single" w:sz="4" w:space="0" w:color="auto"/>
              <w:left w:val="single" w:sz="4" w:space="0" w:color="auto"/>
              <w:bottom w:val="single" w:sz="4" w:space="0" w:color="auto"/>
              <w:right w:val="single" w:sz="4" w:space="0" w:color="auto"/>
            </w:tcBorders>
            <w:hideMark/>
          </w:tcPr>
          <w:p w14:paraId="5BA51CCF"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14:paraId="684F1048"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417" w:type="dxa"/>
            <w:tcBorders>
              <w:top w:val="single" w:sz="4" w:space="0" w:color="auto"/>
              <w:left w:val="single" w:sz="4" w:space="0" w:color="auto"/>
              <w:bottom w:val="single" w:sz="4" w:space="0" w:color="auto"/>
              <w:right w:val="single" w:sz="4" w:space="0" w:color="auto"/>
            </w:tcBorders>
            <w:hideMark/>
          </w:tcPr>
          <w:p w14:paraId="3C308741"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14:paraId="2CC18E13"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4</w:t>
            </w:r>
          </w:p>
        </w:tc>
      </w:tr>
      <w:tr w:rsidR="00011DF5" w14:paraId="585BB0F2" w14:textId="77777777" w:rsidTr="00313CAF">
        <w:trPr>
          <w:trHeight w:val="165"/>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3C883BB1" w14:textId="77777777" w:rsidR="00011DF5" w:rsidRDefault="00011DF5" w:rsidP="00313CAF">
            <w:pPr>
              <w:spacing w:after="0"/>
              <w:rPr>
                <w:rFonts w:ascii="Times New Roman" w:hAnsi="Times New Roman" w:cs="Times New Roman"/>
                <w:sz w:val="18"/>
                <w:szCs w:val="18"/>
              </w:rPr>
            </w:pPr>
          </w:p>
        </w:tc>
        <w:tc>
          <w:tcPr>
            <w:tcW w:w="1703" w:type="dxa"/>
            <w:tcBorders>
              <w:top w:val="single" w:sz="4" w:space="0" w:color="auto"/>
              <w:left w:val="single" w:sz="4" w:space="0" w:color="auto"/>
              <w:bottom w:val="single" w:sz="4" w:space="0" w:color="auto"/>
              <w:right w:val="single" w:sz="4" w:space="0" w:color="auto"/>
            </w:tcBorders>
            <w:hideMark/>
          </w:tcPr>
          <w:p w14:paraId="5166D0B6"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Изобразительное</w:t>
            </w:r>
          </w:p>
          <w:p w14:paraId="7061C708"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искусство</w:t>
            </w:r>
          </w:p>
        </w:tc>
        <w:tc>
          <w:tcPr>
            <w:tcW w:w="1278" w:type="dxa"/>
            <w:tcBorders>
              <w:top w:val="single" w:sz="4" w:space="0" w:color="auto"/>
              <w:left w:val="single" w:sz="4" w:space="0" w:color="auto"/>
              <w:bottom w:val="single" w:sz="4" w:space="0" w:color="auto"/>
              <w:right w:val="single" w:sz="4" w:space="0" w:color="auto"/>
            </w:tcBorders>
          </w:tcPr>
          <w:p w14:paraId="721D73D7"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6EF1FBB5"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w:t>
            </w:r>
          </w:p>
        </w:tc>
        <w:tc>
          <w:tcPr>
            <w:tcW w:w="1275" w:type="dxa"/>
            <w:tcBorders>
              <w:top w:val="single" w:sz="4" w:space="0" w:color="auto"/>
              <w:left w:val="single" w:sz="4" w:space="0" w:color="auto"/>
              <w:bottom w:val="single" w:sz="4" w:space="0" w:color="auto"/>
              <w:right w:val="single" w:sz="4" w:space="0" w:color="auto"/>
            </w:tcBorders>
            <w:hideMark/>
          </w:tcPr>
          <w:p w14:paraId="545251A7"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14:paraId="75135A18"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417" w:type="dxa"/>
            <w:tcBorders>
              <w:top w:val="single" w:sz="4" w:space="0" w:color="auto"/>
              <w:left w:val="single" w:sz="4" w:space="0" w:color="auto"/>
              <w:bottom w:val="single" w:sz="4" w:space="0" w:color="auto"/>
              <w:right w:val="single" w:sz="4" w:space="0" w:color="auto"/>
            </w:tcBorders>
            <w:hideMark/>
          </w:tcPr>
          <w:p w14:paraId="0274302D"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14:paraId="3E68DFBA"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4</w:t>
            </w:r>
          </w:p>
        </w:tc>
      </w:tr>
      <w:tr w:rsidR="00011DF5" w14:paraId="4A5B7508"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50A0249B"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Технология</w:t>
            </w:r>
          </w:p>
        </w:tc>
        <w:tc>
          <w:tcPr>
            <w:tcW w:w="1703" w:type="dxa"/>
            <w:tcBorders>
              <w:top w:val="single" w:sz="4" w:space="0" w:color="auto"/>
              <w:left w:val="single" w:sz="4" w:space="0" w:color="auto"/>
              <w:bottom w:val="single" w:sz="4" w:space="0" w:color="auto"/>
              <w:right w:val="single" w:sz="4" w:space="0" w:color="auto"/>
            </w:tcBorders>
            <w:hideMark/>
          </w:tcPr>
          <w:p w14:paraId="2AA92F58"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Труд (технология)</w:t>
            </w:r>
          </w:p>
        </w:tc>
        <w:tc>
          <w:tcPr>
            <w:tcW w:w="1278" w:type="dxa"/>
            <w:tcBorders>
              <w:top w:val="single" w:sz="4" w:space="0" w:color="auto"/>
              <w:left w:val="single" w:sz="4" w:space="0" w:color="auto"/>
              <w:bottom w:val="single" w:sz="4" w:space="0" w:color="auto"/>
              <w:right w:val="single" w:sz="4" w:space="0" w:color="auto"/>
            </w:tcBorders>
          </w:tcPr>
          <w:p w14:paraId="3789FF10"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440AD637"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w:t>
            </w:r>
          </w:p>
        </w:tc>
        <w:tc>
          <w:tcPr>
            <w:tcW w:w="1275" w:type="dxa"/>
            <w:tcBorders>
              <w:top w:val="single" w:sz="4" w:space="0" w:color="auto"/>
              <w:left w:val="single" w:sz="4" w:space="0" w:color="auto"/>
              <w:bottom w:val="single" w:sz="4" w:space="0" w:color="auto"/>
              <w:right w:val="single" w:sz="4" w:space="0" w:color="auto"/>
            </w:tcBorders>
            <w:hideMark/>
          </w:tcPr>
          <w:p w14:paraId="6EC8C7CE"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14:paraId="27A62326"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417" w:type="dxa"/>
            <w:tcBorders>
              <w:top w:val="single" w:sz="4" w:space="0" w:color="auto"/>
              <w:left w:val="single" w:sz="4" w:space="0" w:color="auto"/>
              <w:bottom w:val="single" w:sz="4" w:space="0" w:color="auto"/>
              <w:right w:val="single" w:sz="4" w:space="0" w:color="auto"/>
            </w:tcBorders>
            <w:hideMark/>
          </w:tcPr>
          <w:p w14:paraId="2B9F1F47"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14:paraId="127FC2A8"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4</w:t>
            </w:r>
          </w:p>
        </w:tc>
      </w:tr>
      <w:tr w:rsidR="00011DF5" w14:paraId="45F152C1"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31A5911E"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Физическая культура</w:t>
            </w:r>
          </w:p>
        </w:tc>
        <w:tc>
          <w:tcPr>
            <w:tcW w:w="1703" w:type="dxa"/>
            <w:tcBorders>
              <w:top w:val="single" w:sz="4" w:space="0" w:color="auto"/>
              <w:left w:val="single" w:sz="4" w:space="0" w:color="auto"/>
              <w:bottom w:val="single" w:sz="4" w:space="0" w:color="auto"/>
              <w:right w:val="single" w:sz="4" w:space="0" w:color="auto"/>
            </w:tcBorders>
            <w:hideMark/>
          </w:tcPr>
          <w:p w14:paraId="37BD043D"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Физическая культура</w:t>
            </w:r>
          </w:p>
        </w:tc>
        <w:tc>
          <w:tcPr>
            <w:tcW w:w="1278" w:type="dxa"/>
            <w:tcBorders>
              <w:top w:val="single" w:sz="4" w:space="0" w:color="auto"/>
              <w:left w:val="single" w:sz="4" w:space="0" w:color="auto"/>
              <w:bottom w:val="single" w:sz="4" w:space="0" w:color="auto"/>
              <w:right w:val="single" w:sz="4" w:space="0" w:color="auto"/>
            </w:tcBorders>
          </w:tcPr>
          <w:p w14:paraId="695877EB"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01FD5176"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w:t>
            </w:r>
          </w:p>
        </w:tc>
        <w:tc>
          <w:tcPr>
            <w:tcW w:w="1275" w:type="dxa"/>
            <w:tcBorders>
              <w:top w:val="single" w:sz="4" w:space="0" w:color="auto"/>
              <w:left w:val="single" w:sz="4" w:space="0" w:color="auto"/>
              <w:bottom w:val="single" w:sz="4" w:space="0" w:color="auto"/>
              <w:right w:val="single" w:sz="4" w:space="0" w:color="auto"/>
            </w:tcBorders>
            <w:hideMark/>
          </w:tcPr>
          <w:p w14:paraId="6E2ABC3C"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2</w:t>
            </w:r>
          </w:p>
        </w:tc>
        <w:tc>
          <w:tcPr>
            <w:tcW w:w="1418" w:type="dxa"/>
            <w:tcBorders>
              <w:top w:val="single" w:sz="4" w:space="0" w:color="auto"/>
              <w:left w:val="single" w:sz="4" w:space="0" w:color="auto"/>
              <w:bottom w:val="single" w:sz="4" w:space="0" w:color="auto"/>
              <w:right w:val="single" w:sz="4" w:space="0" w:color="auto"/>
            </w:tcBorders>
            <w:hideMark/>
          </w:tcPr>
          <w:p w14:paraId="7884359E"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417" w:type="dxa"/>
            <w:tcBorders>
              <w:top w:val="single" w:sz="4" w:space="0" w:color="auto"/>
              <w:left w:val="single" w:sz="4" w:space="0" w:color="auto"/>
              <w:bottom w:val="single" w:sz="4" w:space="0" w:color="auto"/>
              <w:right w:val="single" w:sz="4" w:space="0" w:color="auto"/>
            </w:tcBorders>
            <w:hideMark/>
          </w:tcPr>
          <w:p w14:paraId="0309EDDB"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w:t>
            </w:r>
          </w:p>
        </w:tc>
        <w:tc>
          <w:tcPr>
            <w:tcW w:w="1418" w:type="dxa"/>
            <w:tcBorders>
              <w:top w:val="single" w:sz="4" w:space="0" w:color="auto"/>
              <w:left w:val="single" w:sz="4" w:space="0" w:color="auto"/>
              <w:bottom w:val="single" w:sz="4" w:space="0" w:color="auto"/>
              <w:right w:val="single" w:sz="4" w:space="0" w:color="auto"/>
            </w:tcBorders>
            <w:hideMark/>
          </w:tcPr>
          <w:p w14:paraId="2EF69CFD"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8</w:t>
            </w:r>
          </w:p>
        </w:tc>
      </w:tr>
      <w:tr w:rsidR="00011DF5" w14:paraId="0EBD5D61"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56009379"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Основы религиозных культур и светской этики</w:t>
            </w:r>
          </w:p>
        </w:tc>
        <w:tc>
          <w:tcPr>
            <w:tcW w:w="1703" w:type="dxa"/>
            <w:tcBorders>
              <w:top w:val="single" w:sz="4" w:space="0" w:color="auto"/>
              <w:left w:val="single" w:sz="4" w:space="0" w:color="auto"/>
              <w:bottom w:val="single" w:sz="4" w:space="0" w:color="auto"/>
              <w:right w:val="single" w:sz="4" w:space="0" w:color="auto"/>
            </w:tcBorders>
            <w:hideMark/>
          </w:tcPr>
          <w:p w14:paraId="6F266F3B"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Основы религиозных культур и светской этики</w:t>
            </w:r>
          </w:p>
        </w:tc>
        <w:tc>
          <w:tcPr>
            <w:tcW w:w="1278" w:type="dxa"/>
            <w:tcBorders>
              <w:top w:val="single" w:sz="4" w:space="0" w:color="auto"/>
              <w:left w:val="single" w:sz="4" w:space="0" w:color="auto"/>
              <w:bottom w:val="single" w:sz="4" w:space="0" w:color="auto"/>
              <w:right w:val="single" w:sz="4" w:space="0" w:color="auto"/>
            </w:tcBorders>
            <w:hideMark/>
          </w:tcPr>
          <w:p w14:paraId="30862850"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Основы православной культуры</w:t>
            </w:r>
          </w:p>
        </w:tc>
        <w:tc>
          <w:tcPr>
            <w:tcW w:w="1277" w:type="dxa"/>
            <w:tcBorders>
              <w:top w:val="single" w:sz="4" w:space="0" w:color="auto"/>
              <w:left w:val="single" w:sz="4" w:space="0" w:color="auto"/>
              <w:bottom w:val="single" w:sz="4" w:space="0" w:color="auto"/>
              <w:right w:val="single" w:sz="4" w:space="0" w:color="auto"/>
            </w:tcBorders>
          </w:tcPr>
          <w:p w14:paraId="25C564E6" w14:textId="77777777" w:rsidR="00011DF5" w:rsidRDefault="00011DF5" w:rsidP="00313CAF">
            <w:pPr>
              <w:spacing w:after="0"/>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14:paraId="20BC8B3F" w14:textId="77777777" w:rsidR="00011DF5" w:rsidRDefault="00011DF5" w:rsidP="00313CAF">
            <w:pPr>
              <w:spacing w:after="0"/>
              <w:jc w:val="center"/>
              <w:rPr>
                <w:rFonts w:ascii="Times New Roman" w:hAnsi="Times New Roman" w:cs="Times New Roman"/>
                <w:bCs/>
                <w:sz w:val="16"/>
                <w:szCs w:val="16"/>
              </w:rPr>
            </w:pPr>
          </w:p>
        </w:tc>
        <w:tc>
          <w:tcPr>
            <w:tcW w:w="1418" w:type="dxa"/>
            <w:tcBorders>
              <w:top w:val="single" w:sz="4" w:space="0" w:color="auto"/>
              <w:left w:val="single" w:sz="4" w:space="0" w:color="auto"/>
              <w:bottom w:val="single" w:sz="4" w:space="0" w:color="auto"/>
              <w:right w:val="single" w:sz="4" w:space="0" w:color="auto"/>
            </w:tcBorders>
          </w:tcPr>
          <w:p w14:paraId="7C36B27F" w14:textId="77777777" w:rsidR="00011DF5" w:rsidRDefault="00011DF5" w:rsidP="00313CAF">
            <w:pPr>
              <w:spacing w:after="0"/>
              <w:jc w:val="center"/>
              <w:rPr>
                <w:rFonts w:ascii="Times New Roman" w:hAnsi="Times New Roman" w:cs="Times New Roman"/>
                <w:b/>
                <w:bCs/>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596A9E55"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14:paraId="6A4907CE"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w:t>
            </w:r>
          </w:p>
        </w:tc>
      </w:tr>
      <w:tr w:rsidR="00011DF5" w14:paraId="14D9CE3A" w14:textId="77777777" w:rsidTr="00313CAF">
        <w:tc>
          <w:tcPr>
            <w:tcW w:w="4514" w:type="dxa"/>
            <w:gridSpan w:val="3"/>
            <w:tcBorders>
              <w:top w:val="single" w:sz="4" w:space="0" w:color="auto"/>
              <w:left w:val="single" w:sz="4" w:space="0" w:color="auto"/>
              <w:bottom w:val="single" w:sz="4" w:space="0" w:color="auto"/>
              <w:right w:val="single" w:sz="4" w:space="0" w:color="auto"/>
            </w:tcBorders>
            <w:hideMark/>
          </w:tcPr>
          <w:p w14:paraId="11B4092A"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ИТОГО:</w:t>
            </w:r>
          </w:p>
        </w:tc>
        <w:tc>
          <w:tcPr>
            <w:tcW w:w="1277" w:type="dxa"/>
            <w:tcBorders>
              <w:top w:val="single" w:sz="4" w:space="0" w:color="auto"/>
              <w:left w:val="single" w:sz="4" w:space="0" w:color="auto"/>
              <w:bottom w:val="single" w:sz="4" w:space="0" w:color="auto"/>
              <w:right w:val="single" w:sz="4" w:space="0" w:color="auto"/>
            </w:tcBorders>
            <w:hideMark/>
          </w:tcPr>
          <w:p w14:paraId="42D04934"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21</w:t>
            </w:r>
          </w:p>
        </w:tc>
        <w:tc>
          <w:tcPr>
            <w:tcW w:w="1275" w:type="dxa"/>
            <w:tcBorders>
              <w:top w:val="single" w:sz="4" w:space="0" w:color="auto"/>
              <w:left w:val="single" w:sz="4" w:space="0" w:color="auto"/>
              <w:bottom w:val="single" w:sz="4" w:space="0" w:color="auto"/>
              <w:right w:val="single" w:sz="4" w:space="0" w:color="auto"/>
            </w:tcBorders>
            <w:hideMark/>
          </w:tcPr>
          <w:p w14:paraId="4B952B87"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22</w:t>
            </w:r>
          </w:p>
        </w:tc>
        <w:tc>
          <w:tcPr>
            <w:tcW w:w="1418" w:type="dxa"/>
            <w:tcBorders>
              <w:top w:val="single" w:sz="4" w:space="0" w:color="auto"/>
              <w:left w:val="single" w:sz="4" w:space="0" w:color="auto"/>
              <w:bottom w:val="single" w:sz="4" w:space="0" w:color="auto"/>
              <w:right w:val="single" w:sz="4" w:space="0" w:color="auto"/>
            </w:tcBorders>
            <w:hideMark/>
          </w:tcPr>
          <w:p w14:paraId="34B3B981"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22</w:t>
            </w:r>
          </w:p>
        </w:tc>
        <w:tc>
          <w:tcPr>
            <w:tcW w:w="1417" w:type="dxa"/>
            <w:tcBorders>
              <w:top w:val="single" w:sz="4" w:space="0" w:color="auto"/>
              <w:left w:val="single" w:sz="4" w:space="0" w:color="auto"/>
              <w:bottom w:val="single" w:sz="4" w:space="0" w:color="auto"/>
              <w:right w:val="single" w:sz="4" w:space="0" w:color="auto"/>
            </w:tcBorders>
            <w:hideMark/>
          </w:tcPr>
          <w:p w14:paraId="6DE04D12"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23</w:t>
            </w:r>
          </w:p>
        </w:tc>
        <w:tc>
          <w:tcPr>
            <w:tcW w:w="1418" w:type="dxa"/>
            <w:tcBorders>
              <w:top w:val="single" w:sz="4" w:space="0" w:color="auto"/>
              <w:left w:val="single" w:sz="4" w:space="0" w:color="auto"/>
              <w:bottom w:val="single" w:sz="4" w:space="0" w:color="auto"/>
              <w:right w:val="single" w:sz="4" w:space="0" w:color="auto"/>
            </w:tcBorders>
            <w:hideMark/>
          </w:tcPr>
          <w:p w14:paraId="50F9A91E"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88</w:t>
            </w:r>
          </w:p>
        </w:tc>
      </w:tr>
      <w:tr w:rsidR="00011DF5" w14:paraId="2591099B" w14:textId="77777777" w:rsidTr="00313CAF">
        <w:tc>
          <w:tcPr>
            <w:tcW w:w="4514" w:type="dxa"/>
            <w:gridSpan w:val="3"/>
            <w:tcBorders>
              <w:top w:val="single" w:sz="4" w:space="0" w:color="auto"/>
              <w:left w:val="single" w:sz="4" w:space="0" w:color="auto"/>
              <w:bottom w:val="single" w:sz="4" w:space="0" w:color="auto"/>
              <w:right w:val="single" w:sz="4" w:space="0" w:color="auto"/>
            </w:tcBorders>
            <w:hideMark/>
          </w:tcPr>
          <w:p w14:paraId="02C930E2" w14:textId="77777777" w:rsidR="00011DF5" w:rsidRPr="00011DF5" w:rsidRDefault="00011DF5" w:rsidP="00313CAF">
            <w:pPr>
              <w:spacing w:after="0"/>
              <w:rPr>
                <w:rFonts w:ascii="Times New Roman" w:hAnsi="Times New Roman" w:cs="Times New Roman"/>
                <w:b/>
                <w:sz w:val="18"/>
                <w:szCs w:val="18"/>
                <w:lang w:val="ru-RU"/>
              </w:rPr>
            </w:pPr>
            <w:r w:rsidRPr="00011DF5">
              <w:rPr>
                <w:rFonts w:ascii="Times New Roman" w:hAnsi="Times New Roman" w:cs="Times New Roman"/>
                <w:b/>
                <w:sz w:val="18"/>
                <w:szCs w:val="18"/>
                <w:lang w:val="ru-RU"/>
              </w:rPr>
              <w:t>Часть, формируемая участниками образовательных отношений:</w:t>
            </w:r>
          </w:p>
          <w:p w14:paraId="7B650F36" w14:textId="77777777" w:rsidR="00011DF5" w:rsidRDefault="00011DF5" w:rsidP="00313CAF">
            <w:pPr>
              <w:spacing w:after="0"/>
              <w:rPr>
                <w:rFonts w:ascii="Times New Roman" w:hAnsi="Times New Roman" w:cs="Times New Roman"/>
                <w:b/>
                <w:sz w:val="18"/>
                <w:szCs w:val="18"/>
              </w:rPr>
            </w:pPr>
            <w:r>
              <w:rPr>
                <w:rFonts w:ascii="Times New Roman" w:hAnsi="Times New Roman" w:cs="Times New Roman"/>
                <w:bCs/>
                <w:sz w:val="18"/>
                <w:szCs w:val="18"/>
              </w:rPr>
              <w:t xml:space="preserve">Учебный </w:t>
            </w:r>
            <w:r>
              <w:rPr>
                <w:rFonts w:ascii="Times New Roman" w:hAnsi="Times New Roman" w:cs="Times New Roman"/>
                <w:sz w:val="18"/>
                <w:szCs w:val="18"/>
              </w:rPr>
              <w:t xml:space="preserve"> курс: «Занимательная математика»</w:t>
            </w:r>
          </w:p>
        </w:tc>
        <w:tc>
          <w:tcPr>
            <w:tcW w:w="1277" w:type="dxa"/>
            <w:tcBorders>
              <w:top w:val="single" w:sz="4" w:space="0" w:color="auto"/>
              <w:left w:val="single" w:sz="4" w:space="0" w:color="auto"/>
              <w:bottom w:val="single" w:sz="4" w:space="0" w:color="auto"/>
              <w:right w:val="single" w:sz="4" w:space="0" w:color="auto"/>
            </w:tcBorders>
          </w:tcPr>
          <w:p w14:paraId="6F0584E6" w14:textId="77777777" w:rsidR="00011DF5" w:rsidRDefault="00011DF5" w:rsidP="00313CAF">
            <w:pPr>
              <w:spacing w:after="0"/>
              <w:jc w:val="center"/>
              <w:rPr>
                <w:rFonts w:ascii="Times New Roman" w:hAnsi="Times New Roman" w:cs="Times New Roman"/>
                <w:sz w:val="16"/>
                <w:szCs w:val="16"/>
              </w:rPr>
            </w:pPr>
          </w:p>
          <w:p w14:paraId="41C86D41" w14:textId="77777777" w:rsidR="00011DF5" w:rsidRDefault="00011DF5" w:rsidP="00313CAF">
            <w:pPr>
              <w:spacing w:after="0"/>
              <w:jc w:val="center"/>
              <w:rPr>
                <w:rFonts w:ascii="Times New Roman" w:hAnsi="Times New Roman" w:cs="Times New Roman"/>
                <w:sz w:val="16"/>
                <w:szCs w:val="16"/>
              </w:rPr>
            </w:pPr>
          </w:p>
          <w:p w14:paraId="411440A3"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 xml:space="preserve">   0</w:t>
            </w:r>
          </w:p>
        </w:tc>
        <w:tc>
          <w:tcPr>
            <w:tcW w:w="1275" w:type="dxa"/>
            <w:tcBorders>
              <w:top w:val="single" w:sz="4" w:space="0" w:color="auto"/>
              <w:left w:val="single" w:sz="4" w:space="0" w:color="auto"/>
              <w:bottom w:val="single" w:sz="4" w:space="0" w:color="auto"/>
              <w:right w:val="single" w:sz="4" w:space="0" w:color="auto"/>
            </w:tcBorders>
          </w:tcPr>
          <w:p w14:paraId="410087E1" w14:textId="77777777" w:rsidR="00011DF5" w:rsidRDefault="00011DF5" w:rsidP="00313CAF">
            <w:pPr>
              <w:spacing w:after="0"/>
              <w:jc w:val="center"/>
              <w:rPr>
                <w:rFonts w:ascii="Times New Roman" w:hAnsi="Times New Roman" w:cs="Times New Roman"/>
                <w:bCs/>
                <w:sz w:val="16"/>
                <w:szCs w:val="16"/>
              </w:rPr>
            </w:pPr>
          </w:p>
          <w:p w14:paraId="4C699456" w14:textId="77777777" w:rsidR="00011DF5" w:rsidRDefault="00011DF5" w:rsidP="00313CAF">
            <w:pPr>
              <w:spacing w:after="0"/>
              <w:jc w:val="center"/>
              <w:rPr>
                <w:rFonts w:ascii="Times New Roman" w:hAnsi="Times New Roman" w:cs="Times New Roman"/>
                <w:bCs/>
                <w:sz w:val="16"/>
                <w:szCs w:val="16"/>
              </w:rPr>
            </w:pPr>
          </w:p>
          <w:p w14:paraId="096C79AB"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1</w:t>
            </w:r>
          </w:p>
        </w:tc>
        <w:tc>
          <w:tcPr>
            <w:tcW w:w="1418" w:type="dxa"/>
            <w:tcBorders>
              <w:top w:val="single" w:sz="4" w:space="0" w:color="auto"/>
              <w:left w:val="single" w:sz="4" w:space="0" w:color="auto"/>
              <w:bottom w:val="single" w:sz="4" w:space="0" w:color="auto"/>
              <w:right w:val="single" w:sz="4" w:space="0" w:color="auto"/>
            </w:tcBorders>
          </w:tcPr>
          <w:p w14:paraId="2184411B" w14:textId="77777777" w:rsidR="00011DF5" w:rsidRDefault="00011DF5" w:rsidP="00313CAF">
            <w:pPr>
              <w:spacing w:after="0"/>
              <w:jc w:val="center"/>
              <w:rPr>
                <w:rFonts w:ascii="Times New Roman" w:hAnsi="Times New Roman" w:cs="Times New Roman"/>
                <w:b/>
                <w:bCs/>
                <w:sz w:val="16"/>
                <w:szCs w:val="16"/>
              </w:rPr>
            </w:pPr>
          </w:p>
          <w:p w14:paraId="69C2742F" w14:textId="77777777" w:rsidR="00011DF5" w:rsidRDefault="00011DF5" w:rsidP="00313CAF">
            <w:pPr>
              <w:spacing w:after="0"/>
              <w:jc w:val="center"/>
              <w:rPr>
                <w:rFonts w:ascii="Times New Roman" w:hAnsi="Times New Roman" w:cs="Times New Roman"/>
                <w:b/>
                <w:bCs/>
                <w:sz w:val="16"/>
                <w:szCs w:val="16"/>
              </w:rPr>
            </w:pPr>
          </w:p>
          <w:p w14:paraId="63F024EF"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417" w:type="dxa"/>
            <w:tcBorders>
              <w:top w:val="single" w:sz="4" w:space="0" w:color="auto"/>
              <w:left w:val="single" w:sz="4" w:space="0" w:color="auto"/>
              <w:bottom w:val="single" w:sz="4" w:space="0" w:color="auto"/>
              <w:right w:val="single" w:sz="4" w:space="0" w:color="auto"/>
            </w:tcBorders>
          </w:tcPr>
          <w:p w14:paraId="0EC5DA51" w14:textId="77777777" w:rsidR="00011DF5" w:rsidRDefault="00011DF5" w:rsidP="00313CAF">
            <w:pPr>
              <w:spacing w:after="0"/>
              <w:jc w:val="center"/>
              <w:rPr>
                <w:rFonts w:ascii="Times New Roman" w:hAnsi="Times New Roman" w:cs="Times New Roman"/>
                <w:sz w:val="16"/>
                <w:szCs w:val="16"/>
              </w:rPr>
            </w:pPr>
          </w:p>
          <w:p w14:paraId="575501B5" w14:textId="77777777" w:rsidR="00011DF5" w:rsidRDefault="00011DF5" w:rsidP="00313CAF">
            <w:pPr>
              <w:spacing w:after="0"/>
              <w:jc w:val="center"/>
              <w:rPr>
                <w:rFonts w:ascii="Times New Roman" w:hAnsi="Times New Roman" w:cs="Times New Roman"/>
                <w:sz w:val="16"/>
                <w:szCs w:val="16"/>
              </w:rPr>
            </w:pPr>
          </w:p>
          <w:p w14:paraId="732F6401"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7C1C5FBD" w14:textId="77777777" w:rsidR="00011DF5" w:rsidRDefault="00011DF5" w:rsidP="00313CAF">
            <w:pPr>
              <w:spacing w:after="0"/>
              <w:jc w:val="center"/>
              <w:rPr>
                <w:rFonts w:ascii="Times New Roman" w:hAnsi="Times New Roman" w:cs="Times New Roman"/>
                <w:sz w:val="16"/>
                <w:szCs w:val="16"/>
              </w:rPr>
            </w:pPr>
          </w:p>
          <w:p w14:paraId="6791CCB8" w14:textId="77777777" w:rsidR="00011DF5" w:rsidRDefault="00011DF5" w:rsidP="00313CAF">
            <w:pPr>
              <w:spacing w:after="0"/>
              <w:jc w:val="center"/>
              <w:rPr>
                <w:rFonts w:ascii="Times New Roman" w:hAnsi="Times New Roman" w:cs="Times New Roman"/>
                <w:sz w:val="16"/>
                <w:szCs w:val="16"/>
              </w:rPr>
            </w:pPr>
          </w:p>
          <w:p w14:paraId="5F67A0CF"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w:t>
            </w:r>
          </w:p>
        </w:tc>
      </w:tr>
      <w:tr w:rsidR="00011DF5" w14:paraId="242B6D63" w14:textId="77777777" w:rsidTr="00313CAF">
        <w:tc>
          <w:tcPr>
            <w:tcW w:w="4514" w:type="dxa"/>
            <w:gridSpan w:val="3"/>
            <w:tcBorders>
              <w:top w:val="single" w:sz="4" w:space="0" w:color="auto"/>
              <w:left w:val="single" w:sz="4" w:space="0" w:color="auto"/>
              <w:bottom w:val="single" w:sz="4" w:space="0" w:color="auto"/>
              <w:right w:val="single" w:sz="4" w:space="0" w:color="auto"/>
            </w:tcBorders>
            <w:hideMark/>
          </w:tcPr>
          <w:p w14:paraId="482A4212" w14:textId="77777777" w:rsidR="00011DF5" w:rsidRDefault="00011DF5" w:rsidP="00313CAF">
            <w:pPr>
              <w:spacing w:after="0"/>
              <w:rPr>
                <w:rFonts w:ascii="Times New Roman" w:hAnsi="Times New Roman" w:cs="Times New Roman"/>
                <w:b/>
                <w:sz w:val="18"/>
                <w:szCs w:val="18"/>
              </w:rPr>
            </w:pPr>
            <w:r>
              <w:rPr>
                <w:rFonts w:ascii="Times New Roman" w:hAnsi="Times New Roman" w:cs="Times New Roman"/>
                <w:b/>
                <w:sz w:val="18"/>
                <w:szCs w:val="18"/>
              </w:rPr>
              <w:t>Учебные недели</w:t>
            </w:r>
          </w:p>
        </w:tc>
        <w:tc>
          <w:tcPr>
            <w:tcW w:w="1277" w:type="dxa"/>
            <w:tcBorders>
              <w:top w:val="single" w:sz="4" w:space="0" w:color="auto"/>
              <w:left w:val="single" w:sz="4" w:space="0" w:color="auto"/>
              <w:bottom w:val="single" w:sz="4" w:space="0" w:color="auto"/>
              <w:right w:val="single" w:sz="4" w:space="0" w:color="auto"/>
            </w:tcBorders>
            <w:hideMark/>
          </w:tcPr>
          <w:p w14:paraId="18358050"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33</w:t>
            </w:r>
          </w:p>
        </w:tc>
        <w:tc>
          <w:tcPr>
            <w:tcW w:w="1275" w:type="dxa"/>
            <w:tcBorders>
              <w:top w:val="single" w:sz="4" w:space="0" w:color="auto"/>
              <w:left w:val="single" w:sz="4" w:space="0" w:color="auto"/>
              <w:bottom w:val="single" w:sz="4" w:space="0" w:color="auto"/>
              <w:right w:val="single" w:sz="4" w:space="0" w:color="auto"/>
            </w:tcBorders>
            <w:hideMark/>
          </w:tcPr>
          <w:p w14:paraId="57883362"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1F282AE5"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7" w:type="dxa"/>
            <w:tcBorders>
              <w:top w:val="single" w:sz="4" w:space="0" w:color="auto"/>
              <w:left w:val="single" w:sz="4" w:space="0" w:color="auto"/>
              <w:bottom w:val="single" w:sz="4" w:space="0" w:color="auto"/>
              <w:right w:val="single" w:sz="4" w:space="0" w:color="auto"/>
            </w:tcBorders>
            <w:hideMark/>
          </w:tcPr>
          <w:p w14:paraId="63024312"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68D3E600"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135</w:t>
            </w:r>
          </w:p>
        </w:tc>
      </w:tr>
      <w:tr w:rsidR="00011DF5" w14:paraId="4393075A" w14:textId="77777777" w:rsidTr="00313CAF">
        <w:tc>
          <w:tcPr>
            <w:tcW w:w="4514" w:type="dxa"/>
            <w:gridSpan w:val="3"/>
            <w:tcBorders>
              <w:top w:val="single" w:sz="4" w:space="0" w:color="auto"/>
              <w:left w:val="single" w:sz="4" w:space="0" w:color="auto"/>
              <w:bottom w:val="single" w:sz="4" w:space="0" w:color="auto"/>
              <w:right w:val="single" w:sz="4" w:space="0" w:color="auto"/>
            </w:tcBorders>
            <w:hideMark/>
          </w:tcPr>
          <w:p w14:paraId="31102B35" w14:textId="77777777" w:rsidR="00011DF5" w:rsidRDefault="00011DF5" w:rsidP="00313CAF">
            <w:pPr>
              <w:spacing w:after="0"/>
              <w:rPr>
                <w:rFonts w:ascii="Times New Roman" w:hAnsi="Times New Roman" w:cs="Times New Roman"/>
                <w:b/>
                <w:sz w:val="18"/>
                <w:szCs w:val="18"/>
              </w:rPr>
            </w:pPr>
            <w:r>
              <w:rPr>
                <w:rFonts w:ascii="Times New Roman" w:hAnsi="Times New Roman" w:cs="Times New Roman"/>
                <w:b/>
                <w:sz w:val="18"/>
                <w:szCs w:val="18"/>
              </w:rPr>
              <w:lastRenderedPageBreak/>
              <w:t>Всего часов</w:t>
            </w:r>
          </w:p>
        </w:tc>
        <w:tc>
          <w:tcPr>
            <w:tcW w:w="1277" w:type="dxa"/>
            <w:tcBorders>
              <w:top w:val="single" w:sz="4" w:space="0" w:color="auto"/>
              <w:left w:val="single" w:sz="4" w:space="0" w:color="auto"/>
              <w:bottom w:val="single" w:sz="4" w:space="0" w:color="auto"/>
              <w:right w:val="single" w:sz="4" w:space="0" w:color="auto"/>
            </w:tcBorders>
            <w:hideMark/>
          </w:tcPr>
          <w:p w14:paraId="54566B97"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21</w:t>
            </w:r>
          </w:p>
        </w:tc>
        <w:tc>
          <w:tcPr>
            <w:tcW w:w="1275" w:type="dxa"/>
            <w:tcBorders>
              <w:top w:val="single" w:sz="4" w:space="0" w:color="auto"/>
              <w:left w:val="single" w:sz="4" w:space="0" w:color="auto"/>
              <w:bottom w:val="single" w:sz="4" w:space="0" w:color="auto"/>
              <w:right w:val="single" w:sz="4" w:space="0" w:color="auto"/>
            </w:tcBorders>
            <w:hideMark/>
          </w:tcPr>
          <w:p w14:paraId="126A69CF"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23</w:t>
            </w:r>
          </w:p>
        </w:tc>
        <w:tc>
          <w:tcPr>
            <w:tcW w:w="1418" w:type="dxa"/>
            <w:tcBorders>
              <w:top w:val="single" w:sz="4" w:space="0" w:color="auto"/>
              <w:left w:val="single" w:sz="4" w:space="0" w:color="auto"/>
              <w:bottom w:val="single" w:sz="4" w:space="0" w:color="auto"/>
              <w:right w:val="single" w:sz="4" w:space="0" w:color="auto"/>
            </w:tcBorders>
            <w:hideMark/>
          </w:tcPr>
          <w:p w14:paraId="1769D789"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23</w:t>
            </w:r>
          </w:p>
        </w:tc>
        <w:tc>
          <w:tcPr>
            <w:tcW w:w="1417" w:type="dxa"/>
            <w:tcBorders>
              <w:top w:val="single" w:sz="4" w:space="0" w:color="auto"/>
              <w:left w:val="single" w:sz="4" w:space="0" w:color="auto"/>
              <w:bottom w:val="single" w:sz="4" w:space="0" w:color="auto"/>
              <w:right w:val="single" w:sz="4" w:space="0" w:color="auto"/>
            </w:tcBorders>
            <w:hideMark/>
          </w:tcPr>
          <w:p w14:paraId="527E5220"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23</w:t>
            </w:r>
          </w:p>
        </w:tc>
        <w:tc>
          <w:tcPr>
            <w:tcW w:w="1418" w:type="dxa"/>
            <w:tcBorders>
              <w:top w:val="single" w:sz="4" w:space="0" w:color="auto"/>
              <w:left w:val="single" w:sz="4" w:space="0" w:color="auto"/>
              <w:bottom w:val="single" w:sz="4" w:space="0" w:color="auto"/>
              <w:right w:val="single" w:sz="4" w:space="0" w:color="auto"/>
            </w:tcBorders>
            <w:hideMark/>
          </w:tcPr>
          <w:p w14:paraId="532167AC" w14:textId="77777777" w:rsidR="00011DF5" w:rsidRDefault="00011DF5" w:rsidP="00313CAF">
            <w:pPr>
              <w:spacing w:after="0" w:line="256" w:lineRule="auto"/>
            </w:pPr>
          </w:p>
        </w:tc>
      </w:tr>
      <w:tr w:rsidR="00011DF5" w14:paraId="00F05353" w14:textId="77777777" w:rsidTr="00313CAF">
        <w:tc>
          <w:tcPr>
            <w:tcW w:w="4514" w:type="dxa"/>
            <w:gridSpan w:val="3"/>
            <w:tcBorders>
              <w:top w:val="single" w:sz="4" w:space="0" w:color="auto"/>
              <w:left w:val="single" w:sz="4" w:space="0" w:color="auto"/>
              <w:bottom w:val="single" w:sz="4" w:space="0" w:color="auto"/>
              <w:right w:val="single" w:sz="4" w:space="0" w:color="auto"/>
            </w:tcBorders>
            <w:hideMark/>
          </w:tcPr>
          <w:p w14:paraId="7A8DE7AD" w14:textId="77777777" w:rsidR="00011DF5" w:rsidRPr="00011DF5" w:rsidRDefault="00011DF5" w:rsidP="00313CAF">
            <w:pPr>
              <w:spacing w:after="0"/>
              <w:rPr>
                <w:rFonts w:ascii="Times New Roman" w:hAnsi="Times New Roman" w:cs="Times New Roman"/>
                <w:b/>
                <w:sz w:val="18"/>
                <w:szCs w:val="18"/>
                <w:lang w:val="ru-RU"/>
              </w:rPr>
            </w:pPr>
            <w:r w:rsidRPr="00011DF5">
              <w:rPr>
                <w:rFonts w:ascii="Times New Roman" w:hAnsi="Times New Roman" w:cs="Times New Roman"/>
                <w:b/>
                <w:sz w:val="18"/>
                <w:szCs w:val="18"/>
                <w:lang w:val="ru-RU"/>
              </w:rPr>
              <w:t>Максимально допустимая недельная нагрузка (при 5-дневной неделе), предусмотренная действующими санитарными правилами и гигиеническими нормами</w:t>
            </w:r>
          </w:p>
        </w:tc>
        <w:tc>
          <w:tcPr>
            <w:tcW w:w="1277" w:type="dxa"/>
            <w:tcBorders>
              <w:top w:val="single" w:sz="4" w:space="0" w:color="auto"/>
              <w:left w:val="single" w:sz="4" w:space="0" w:color="auto"/>
              <w:bottom w:val="single" w:sz="4" w:space="0" w:color="auto"/>
              <w:right w:val="single" w:sz="4" w:space="0" w:color="auto"/>
            </w:tcBorders>
          </w:tcPr>
          <w:p w14:paraId="30FDCBD7" w14:textId="77777777" w:rsidR="00011DF5" w:rsidRPr="00011DF5" w:rsidRDefault="00011DF5" w:rsidP="00313CAF">
            <w:pPr>
              <w:spacing w:after="0"/>
              <w:jc w:val="center"/>
              <w:rPr>
                <w:rFonts w:ascii="Times New Roman" w:hAnsi="Times New Roman" w:cs="Times New Roman"/>
                <w:b/>
                <w:sz w:val="16"/>
                <w:szCs w:val="16"/>
                <w:lang w:val="ru-RU"/>
              </w:rPr>
            </w:pPr>
          </w:p>
          <w:p w14:paraId="1381B17A"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21</w:t>
            </w:r>
          </w:p>
        </w:tc>
        <w:tc>
          <w:tcPr>
            <w:tcW w:w="1275" w:type="dxa"/>
            <w:tcBorders>
              <w:top w:val="single" w:sz="4" w:space="0" w:color="auto"/>
              <w:left w:val="single" w:sz="4" w:space="0" w:color="auto"/>
              <w:bottom w:val="single" w:sz="4" w:space="0" w:color="auto"/>
              <w:right w:val="single" w:sz="4" w:space="0" w:color="auto"/>
            </w:tcBorders>
          </w:tcPr>
          <w:p w14:paraId="71825BE6" w14:textId="77777777" w:rsidR="00011DF5" w:rsidRDefault="00011DF5" w:rsidP="00313CAF">
            <w:pPr>
              <w:spacing w:after="0"/>
              <w:jc w:val="center"/>
              <w:rPr>
                <w:rFonts w:ascii="Times New Roman" w:hAnsi="Times New Roman" w:cs="Times New Roman"/>
                <w:bCs/>
                <w:sz w:val="16"/>
                <w:szCs w:val="16"/>
              </w:rPr>
            </w:pPr>
          </w:p>
          <w:p w14:paraId="310C8ACE"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23</w:t>
            </w:r>
          </w:p>
        </w:tc>
        <w:tc>
          <w:tcPr>
            <w:tcW w:w="1418" w:type="dxa"/>
            <w:tcBorders>
              <w:top w:val="single" w:sz="4" w:space="0" w:color="auto"/>
              <w:left w:val="single" w:sz="4" w:space="0" w:color="auto"/>
              <w:bottom w:val="single" w:sz="4" w:space="0" w:color="auto"/>
              <w:right w:val="single" w:sz="4" w:space="0" w:color="auto"/>
            </w:tcBorders>
          </w:tcPr>
          <w:p w14:paraId="4935CB3D" w14:textId="77777777" w:rsidR="00011DF5" w:rsidRDefault="00011DF5" w:rsidP="00313CAF">
            <w:pPr>
              <w:spacing w:after="0"/>
              <w:jc w:val="center"/>
              <w:rPr>
                <w:rFonts w:ascii="Times New Roman" w:hAnsi="Times New Roman" w:cs="Times New Roman"/>
                <w:b/>
                <w:bCs/>
                <w:sz w:val="16"/>
                <w:szCs w:val="16"/>
              </w:rPr>
            </w:pPr>
          </w:p>
          <w:p w14:paraId="2FC2CB29"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23</w:t>
            </w:r>
          </w:p>
        </w:tc>
        <w:tc>
          <w:tcPr>
            <w:tcW w:w="1417" w:type="dxa"/>
            <w:tcBorders>
              <w:top w:val="single" w:sz="4" w:space="0" w:color="auto"/>
              <w:left w:val="single" w:sz="4" w:space="0" w:color="auto"/>
              <w:bottom w:val="single" w:sz="4" w:space="0" w:color="auto"/>
              <w:right w:val="single" w:sz="4" w:space="0" w:color="auto"/>
            </w:tcBorders>
          </w:tcPr>
          <w:p w14:paraId="5EF8C23A" w14:textId="77777777" w:rsidR="00011DF5" w:rsidRDefault="00011DF5" w:rsidP="00313CAF">
            <w:pPr>
              <w:spacing w:after="0"/>
              <w:jc w:val="center"/>
              <w:rPr>
                <w:rFonts w:ascii="Times New Roman" w:hAnsi="Times New Roman" w:cs="Times New Roman"/>
                <w:sz w:val="16"/>
                <w:szCs w:val="16"/>
              </w:rPr>
            </w:pPr>
          </w:p>
          <w:p w14:paraId="08401F36"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23</w:t>
            </w:r>
          </w:p>
        </w:tc>
        <w:tc>
          <w:tcPr>
            <w:tcW w:w="1418" w:type="dxa"/>
            <w:tcBorders>
              <w:top w:val="single" w:sz="4" w:space="0" w:color="auto"/>
              <w:left w:val="single" w:sz="4" w:space="0" w:color="auto"/>
              <w:bottom w:val="single" w:sz="4" w:space="0" w:color="auto"/>
              <w:right w:val="single" w:sz="4" w:space="0" w:color="auto"/>
            </w:tcBorders>
          </w:tcPr>
          <w:p w14:paraId="1EFA22ED" w14:textId="77777777" w:rsidR="00011DF5" w:rsidRDefault="00011DF5" w:rsidP="00313CAF">
            <w:pPr>
              <w:spacing w:after="0"/>
              <w:jc w:val="center"/>
              <w:rPr>
                <w:rFonts w:ascii="Times New Roman" w:hAnsi="Times New Roman" w:cs="Times New Roman"/>
                <w:sz w:val="16"/>
                <w:szCs w:val="16"/>
              </w:rPr>
            </w:pPr>
          </w:p>
          <w:p w14:paraId="7D1A9C6F"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90</w:t>
            </w:r>
          </w:p>
        </w:tc>
      </w:tr>
    </w:tbl>
    <w:p w14:paraId="78064E5C" w14:textId="77777777" w:rsidR="00011DF5" w:rsidRDefault="00011DF5" w:rsidP="00F227EF">
      <w:pPr>
        <w:spacing w:after="0"/>
        <w:rPr>
          <w:rFonts w:ascii="Times New Roman" w:hAnsi="Times New Roman" w:cs="Times New Roman"/>
          <w:b/>
          <w:sz w:val="24"/>
          <w:szCs w:val="24"/>
        </w:rPr>
      </w:pPr>
    </w:p>
    <w:p w14:paraId="24F908FF"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t>УЧЕБНЫЙ ПЛАН</w:t>
      </w:r>
    </w:p>
    <w:p w14:paraId="00DAF5EF"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t>НАЧАЛЬНОГО  ОБЩЕГО ОБРАЗОВАНИЯ</w:t>
      </w:r>
    </w:p>
    <w:p w14:paraId="6B197663" w14:textId="77777777" w:rsidR="00011DF5" w:rsidRDefault="00011DF5" w:rsidP="00011DF5">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3   класс</w:t>
      </w:r>
    </w:p>
    <w:tbl>
      <w:tblPr>
        <w:tblW w:w="11325" w:type="dxa"/>
        <w:tblInd w:w="-147" w:type="dxa"/>
        <w:tblLayout w:type="fixed"/>
        <w:tblLook w:val="04A0" w:firstRow="1" w:lastRow="0" w:firstColumn="1" w:lastColumn="0" w:noHBand="0" w:noVBand="1"/>
      </w:tblPr>
      <w:tblGrid>
        <w:gridCol w:w="1533"/>
        <w:gridCol w:w="1703"/>
        <w:gridCol w:w="1279"/>
        <w:gridCol w:w="1278"/>
        <w:gridCol w:w="1276"/>
        <w:gridCol w:w="1419"/>
        <w:gridCol w:w="1418"/>
        <w:gridCol w:w="1419"/>
      </w:tblGrid>
      <w:tr w:rsidR="00011DF5" w14:paraId="05D7EB69" w14:textId="77777777" w:rsidTr="00313CAF">
        <w:trPr>
          <w:trHeight w:val="240"/>
        </w:trPr>
        <w:tc>
          <w:tcPr>
            <w:tcW w:w="1533" w:type="dxa"/>
            <w:vMerge w:val="restart"/>
            <w:tcBorders>
              <w:top w:val="single" w:sz="4" w:space="0" w:color="auto"/>
              <w:left w:val="single" w:sz="4" w:space="0" w:color="auto"/>
              <w:bottom w:val="single" w:sz="4" w:space="0" w:color="auto"/>
              <w:right w:val="single" w:sz="4" w:space="0" w:color="auto"/>
            </w:tcBorders>
            <w:hideMark/>
          </w:tcPr>
          <w:p w14:paraId="4ADFA662" w14:textId="77777777" w:rsidR="00011DF5" w:rsidRDefault="00011DF5" w:rsidP="00313CAF">
            <w:pPr>
              <w:spacing w:after="0"/>
              <w:rPr>
                <w:rFonts w:ascii="Times New Roman" w:hAnsi="Times New Roman" w:cs="Times New Roman"/>
                <w:sz w:val="16"/>
                <w:szCs w:val="16"/>
              </w:rPr>
            </w:pPr>
            <w:r>
              <w:rPr>
                <w:rFonts w:ascii="Times New Roman" w:hAnsi="Times New Roman" w:cs="Times New Roman"/>
                <w:sz w:val="16"/>
                <w:szCs w:val="16"/>
              </w:rPr>
              <w:t>Предметные области</w:t>
            </w:r>
          </w:p>
        </w:tc>
        <w:tc>
          <w:tcPr>
            <w:tcW w:w="1703" w:type="dxa"/>
            <w:vMerge w:val="restart"/>
            <w:tcBorders>
              <w:top w:val="single" w:sz="4" w:space="0" w:color="auto"/>
              <w:left w:val="single" w:sz="4" w:space="0" w:color="auto"/>
              <w:bottom w:val="single" w:sz="4" w:space="0" w:color="auto"/>
              <w:right w:val="single" w:sz="4" w:space="0" w:color="auto"/>
            </w:tcBorders>
            <w:hideMark/>
          </w:tcPr>
          <w:p w14:paraId="00FECAB5" w14:textId="77777777" w:rsidR="00011DF5" w:rsidRDefault="00011DF5" w:rsidP="00313CAF">
            <w:pPr>
              <w:spacing w:after="0"/>
              <w:rPr>
                <w:rFonts w:ascii="Times New Roman" w:hAnsi="Times New Roman" w:cs="Times New Roman"/>
                <w:sz w:val="16"/>
                <w:szCs w:val="16"/>
              </w:rPr>
            </w:pPr>
            <w:r>
              <w:rPr>
                <w:rFonts w:ascii="Times New Roman" w:hAnsi="Times New Roman" w:cs="Times New Roman"/>
                <w:sz w:val="16"/>
                <w:szCs w:val="16"/>
              </w:rPr>
              <w:t>Учебный предмет /классы</w:t>
            </w:r>
          </w:p>
        </w:tc>
        <w:tc>
          <w:tcPr>
            <w:tcW w:w="1278" w:type="dxa"/>
            <w:vMerge w:val="restart"/>
            <w:tcBorders>
              <w:top w:val="single" w:sz="4" w:space="0" w:color="auto"/>
              <w:left w:val="single" w:sz="4" w:space="0" w:color="auto"/>
              <w:bottom w:val="single" w:sz="4" w:space="0" w:color="auto"/>
              <w:right w:val="single" w:sz="4" w:space="0" w:color="auto"/>
            </w:tcBorders>
          </w:tcPr>
          <w:p w14:paraId="49B331B5" w14:textId="77777777" w:rsidR="00011DF5" w:rsidRDefault="00011DF5" w:rsidP="00313CAF">
            <w:pPr>
              <w:spacing w:after="0"/>
              <w:rPr>
                <w:rFonts w:ascii="Times New Roman" w:hAnsi="Times New Roman" w:cs="Times New Roman"/>
                <w:sz w:val="16"/>
                <w:szCs w:val="16"/>
              </w:rPr>
            </w:pPr>
          </w:p>
          <w:p w14:paraId="7A86D02F" w14:textId="77777777" w:rsidR="00011DF5" w:rsidRDefault="00011DF5" w:rsidP="00313CAF">
            <w:pPr>
              <w:spacing w:after="0"/>
              <w:rPr>
                <w:rFonts w:ascii="Times New Roman" w:hAnsi="Times New Roman" w:cs="Times New Roman"/>
                <w:sz w:val="16"/>
                <w:szCs w:val="16"/>
              </w:rPr>
            </w:pPr>
            <w:r>
              <w:rPr>
                <w:rFonts w:ascii="Times New Roman" w:hAnsi="Times New Roman" w:cs="Times New Roman"/>
                <w:sz w:val="16"/>
                <w:szCs w:val="16"/>
              </w:rPr>
              <w:t>Учебные  модули</w:t>
            </w:r>
          </w:p>
        </w:tc>
        <w:tc>
          <w:tcPr>
            <w:tcW w:w="5387" w:type="dxa"/>
            <w:gridSpan w:val="4"/>
            <w:tcBorders>
              <w:top w:val="single" w:sz="4" w:space="0" w:color="auto"/>
              <w:left w:val="single" w:sz="4" w:space="0" w:color="auto"/>
              <w:bottom w:val="single" w:sz="4" w:space="0" w:color="auto"/>
              <w:right w:val="single" w:sz="4" w:space="0" w:color="auto"/>
            </w:tcBorders>
            <w:hideMark/>
          </w:tcPr>
          <w:p w14:paraId="20ED81CE" w14:textId="77777777" w:rsidR="00011DF5" w:rsidRDefault="00011DF5" w:rsidP="00313CAF">
            <w:pPr>
              <w:spacing w:after="0"/>
              <w:jc w:val="center"/>
              <w:rPr>
                <w:rFonts w:ascii="Times New Roman" w:hAnsi="Times New Roman" w:cs="Times New Roman"/>
                <w:sz w:val="20"/>
                <w:szCs w:val="20"/>
              </w:rPr>
            </w:pPr>
            <w:r>
              <w:rPr>
                <w:rFonts w:ascii="Times New Roman" w:hAnsi="Times New Roman" w:cs="Times New Roman"/>
                <w:sz w:val="20"/>
                <w:szCs w:val="20"/>
              </w:rPr>
              <w:t>Количество часов в году</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52997082"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Всего количество</w:t>
            </w:r>
          </w:p>
          <w:p w14:paraId="637E1FAA"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часов</w:t>
            </w:r>
          </w:p>
          <w:p w14:paraId="7891A0EF" w14:textId="77777777" w:rsidR="00011DF5" w:rsidRDefault="00011DF5" w:rsidP="00313CAF">
            <w:pPr>
              <w:spacing w:after="0"/>
              <w:jc w:val="center"/>
              <w:rPr>
                <w:rFonts w:ascii="Times New Roman" w:hAnsi="Times New Roman" w:cs="Times New Roman"/>
              </w:rPr>
            </w:pPr>
            <w:r>
              <w:rPr>
                <w:rFonts w:ascii="Times New Roman" w:hAnsi="Times New Roman" w:cs="Times New Roman"/>
                <w:sz w:val="16"/>
                <w:szCs w:val="16"/>
              </w:rPr>
              <w:t>1-4 классы</w:t>
            </w:r>
          </w:p>
        </w:tc>
      </w:tr>
      <w:tr w:rsidR="00011DF5" w14:paraId="60B58BB8" w14:textId="77777777" w:rsidTr="00313CAF">
        <w:trPr>
          <w:trHeight w:val="244"/>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476ED4EA" w14:textId="77777777" w:rsidR="00011DF5" w:rsidRDefault="00011DF5" w:rsidP="00313CAF">
            <w:pPr>
              <w:spacing w:after="0"/>
              <w:rPr>
                <w:rFonts w:ascii="Times New Roman" w:hAnsi="Times New Roman" w:cs="Times New Roman"/>
                <w:sz w:val="16"/>
                <w:szCs w:val="16"/>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01EAF093" w14:textId="77777777" w:rsidR="00011DF5" w:rsidRDefault="00011DF5" w:rsidP="00313CAF">
            <w:pPr>
              <w:spacing w:after="0"/>
              <w:rPr>
                <w:rFonts w:ascii="Times New Roman" w:hAnsi="Times New Roman" w:cs="Times New Roman"/>
                <w:sz w:val="16"/>
                <w:szCs w:val="16"/>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2D1BE988" w14:textId="77777777" w:rsidR="00011DF5" w:rsidRDefault="00011DF5" w:rsidP="00313CAF">
            <w:pPr>
              <w:spacing w:after="0"/>
              <w:rPr>
                <w:rFonts w:ascii="Times New Roman" w:hAnsi="Times New Roman" w:cs="Times New Roman"/>
                <w:sz w:val="16"/>
                <w:szCs w:val="16"/>
              </w:rPr>
            </w:pPr>
          </w:p>
        </w:tc>
        <w:tc>
          <w:tcPr>
            <w:tcW w:w="1277" w:type="dxa"/>
            <w:tcBorders>
              <w:top w:val="single" w:sz="4" w:space="0" w:color="auto"/>
              <w:left w:val="single" w:sz="4" w:space="0" w:color="auto"/>
              <w:bottom w:val="single" w:sz="4" w:space="0" w:color="auto"/>
              <w:right w:val="single" w:sz="4" w:space="0" w:color="auto"/>
            </w:tcBorders>
            <w:hideMark/>
          </w:tcPr>
          <w:p w14:paraId="22DACDBE"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   класс</w:t>
            </w:r>
          </w:p>
        </w:tc>
        <w:tc>
          <w:tcPr>
            <w:tcW w:w="1275" w:type="dxa"/>
            <w:tcBorders>
              <w:top w:val="single" w:sz="4" w:space="0" w:color="auto"/>
              <w:left w:val="single" w:sz="4" w:space="0" w:color="auto"/>
              <w:bottom w:val="single" w:sz="4" w:space="0" w:color="auto"/>
              <w:right w:val="single" w:sz="4" w:space="0" w:color="auto"/>
            </w:tcBorders>
            <w:hideMark/>
          </w:tcPr>
          <w:p w14:paraId="3F13B981"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2   класс</w:t>
            </w:r>
          </w:p>
        </w:tc>
        <w:tc>
          <w:tcPr>
            <w:tcW w:w="1418" w:type="dxa"/>
            <w:tcBorders>
              <w:top w:val="single" w:sz="4" w:space="0" w:color="auto"/>
              <w:left w:val="single" w:sz="4" w:space="0" w:color="auto"/>
              <w:bottom w:val="single" w:sz="4" w:space="0" w:color="auto"/>
              <w:right w:val="single" w:sz="4" w:space="0" w:color="auto"/>
            </w:tcBorders>
            <w:hideMark/>
          </w:tcPr>
          <w:p w14:paraId="72C06EA4"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3    класс</w:t>
            </w:r>
          </w:p>
        </w:tc>
        <w:tc>
          <w:tcPr>
            <w:tcW w:w="1417" w:type="dxa"/>
            <w:tcBorders>
              <w:top w:val="single" w:sz="4" w:space="0" w:color="auto"/>
              <w:left w:val="single" w:sz="4" w:space="0" w:color="auto"/>
              <w:bottom w:val="single" w:sz="4" w:space="0" w:color="auto"/>
              <w:right w:val="single" w:sz="4" w:space="0" w:color="auto"/>
            </w:tcBorders>
            <w:hideMark/>
          </w:tcPr>
          <w:p w14:paraId="5B616F2E"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4   класс</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3F31D3D" w14:textId="77777777" w:rsidR="00011DF5" w:rsidRDefault="00011DF5" w:rsidP="00313CAF">
            <w:pPr>
              <w:spacing w:after="0"/>
              <w:rPr>
                <w:rFonts w:ascii="Times New Roman" w:hAnsi="Times New Roman" w:cs="Times New Roman"/>
              </w:rPr>
            </w:pPr>
          </w:p>
        </w:tc>
      </w:tr>
      <w:tr w:rsidR="00011DF5" w14:paraId="0F0091A1" w14:textId="77777777" w:rsidTr="00313CAF">
        <w:trPr>
          <w:trHeight w:val="320"/>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2FBDF487" w14:textId="77777777" w:rsidR="00011DF5" w:rsidRDefault="00011DF5" w:rsidP="00313CAF">
            <w:pPr>
              <w:spacing w:after="0"/>
              <w:rPr>
                <w:rFonts w:ascii="Times New Roman" w:hAnsi="Times New Roman" w:cs="Times New Roman"/>
                <w:sz w:val="16"/>
                <w:szCs w:val="16"/>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255A9AFD" w14:textId="77777777" w:rsidR="00011DF5" w:rsidRDefault="00011DF5" w:rsidP="00313CAF">
            <w:pPr>
              <w:spacing w:after="0"/>
              <w:rPr>
                <w:rFonts w:ascii="Times New Roman" w:hAnsi="Times New Roman" w:cs="Times New Roman"/>
                <w:sz w:val="16"/>
                <w:szCs w:val="16"/>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1FF89B60" w14:textId="77777777" w:rsidR="00011DF5" w:rsidRDefault="00011DF5" w:rsidP="00313CAF">
            <w:pPr>
              <w:spacing w:after="0"/>
              <w:rPr>
                <w:rFonts w:ascii="Times New Roman" w:hAnsi="Times New Roman" w:cs="Times New Roman"/>
                <w:sz w:val="16"/>
                <w:szCs w:val="16"/>
              </w:rPr>
            </w:pPr>
          </w:p>
        </w:tc>
        <w:tc>
          <w:tcPr>
            <w:tcW w:w="1277" w:type="dxa"/>
            <w:tcBorders>
              <w:top w:val="single" w:sz="4" w:space="0" w:color="auto"/>
              <w:left w:val="single" w:sz="4" w:space="0" w:color="auto"/>
              <w:bottom w:val="nil"/>
              <w:right w:val="single" w:sz="4" w:space="0" w:color="auto"/>
            </w:tcBorders>
            <w:hideMark/>
          </w:tcPr>
          <w:p w14:paraId="1F6D85F2"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2022-2023 г.</w:t>
            </w:r>
          </w:p>
        </w:tc>
        <w:tc>
          <w:tcPr>
            <w:tcW w:w="1275" w:type="dxa"/>
            <w:tcBorders>
              <w:top w:val="single" w:sz="4" w:space="0" w:color="auto"/>
              <w:left w:val="single" w:sz="4" w:space="0" w:color="auto"/>
              <w:bottom w:val="nil"/>
              <w:right w:val="single" w:sz="4" w:space="0" w:color="auto"/>
            </w:tcBorders>
            <w:hideMark/>
          </w:tcPr>
          <w:p w14:paraId="47B8671C"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2023-2024 г.</w:t>
            </w:r>
          </w:p>
        </w:tc>
        <w:tc>
          <w:tcPr>
            <w:tcW w:w="1418" w:type="dxa"/>
            <w:tcBorders>
              <w:top w:val="single" w:sz="4" w:space="0" w:color="auto"/>
              <w:left w:val="single" w:sz="4" w:space="0" w:color="auto"/>
              <w:bottom w:val="nil"/>
              <w:right w:val="single" w:sz="4" w:space="0" w:color="auto"/>
            </w:tcBorders>
            <w:hideMark/>
          </w:tcPr>
          <w:p w14:paraId="085880FB"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2024-2025 г.</w:t>
            </w:r>
          </w:p>
        </w:tc>
        <w:tc>
          <w:tcPr>
            <w:tcW w:w="1417" w:type="dxa"/>
            <w:tcBorders>
              <w:top w:val="single" w:sz="4" w:space="0" w:color="auto"/>
              <w:left w:val="single" w:sz="4" w:space="0" w:color="auto"/>
              <w:bottom w:val="nil"/>
              <w:right w:val="single" w:sz="4" w:space="0" w:color="auto"/>
            </w:tcBorders>
            <w:hideMark/>
          </w:tcPr>
          <w:p w14:paraId="4658CE90"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2025-2026 г.</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7F938B0" w14:textId="77777777" w:rsidR="00011DF5" w:rsidRDefault="00011DF5" w:rsidP="00313CAF">
            <w:pPr>
              <w:spacing w:after="0"/>
              <w:rPr>
                <w:rFonts w:ascii="Times New Roman" w:hAnsi="Times New Roman" w:cs="Times New Roman"/>
              </w:rPr>
            </w:pPr>
          </w:p>
        </w:tc>
      </w:tr>
      <w:tr w:rsidR="00011DF5" w14:paraId="52D31956" w14:textId="77777777" w:rsidTr="00313CAF">
        <w:trPr>
          <w:trHeight w:val="130"/>
        </w:trPr>
        <w:tc>
          <w:tcPr>
            <w:tcW w:w="11319" w:type="dxa"/>
            <w:gridSpan w:val="8"/>
            <w:tcBorders>
              <w:top w:val="single" w:sz="4" w:space="0" w:color="auto"/>
              <w:left w:val="single" w:sz="4" w:space="0" w:color="auto"/>
              <w:bottom w:val="single" w:sz="4" w:space="0" w:color="auto"/>
              <w:right w:val="single" w:sz="4" w:space="0" w:color="auto"/>
            </w:tcBorders>
            <w:hideMark/>
          </w:tcPr>
          <w:p w14:paraId="23DF913A" w14:textId="77777777" w:rsidR="00011DF5" w:rsidRDefault="00011DF5" w:rsidP="00313CAF">
            <w:pPr>
              <w:spacing w:after="0"/>
              <w:rPr>
                <w:rFonts w:ascii="Times New Roman" w:hAnsi="Times New Roman" w:cs="Times New Roman"/>
                <w:b/>
                <w:sz w:val="18"/>
                <w:szCs w:val="18"/>
              </w:rPr>
            </w:pPr>
            <w:r>
              <w:rPr>
                <w:rFonts w:ascii="Times New Roman" w:hAnsi="Times New Roman" w:cs="Times New Roman"/>
                <w:b/>
                <w:sz w:val="18"/>
                <w:szCs w:val="18"/>
              </w:rPr>
              <w:t>Обязательная часть</w:t>
            </w:r>
          </w:p>
        </w:tc>
      </w:tr>
      <w:tr w:rsidR="00011DF5" w14:paraId="0DCA01B9" w14:textId="77777777" w:rsidTr="00313CAF">
        <w:trPr>
          <w:trHeight w:val="405"/>
        </w:trPr>
        <w:tc>
          <w:tcPr>
            <w:tcW w:w="1533" w:type="dxa"/>
            <w:vMerge w:val="restart"/>
            <w:tcBorders>
              <w:top w:val="single" w:sz="4" w:space="0" w:color="auto"/>
              <w:left w:val="single" w:sz="4" w:space="0" w:color="auto"/>
              <w:bottom w:val="single" w:sz="4" w:space="0" w:color="auto"/>
              <w:right w:val="single" w:sz="4" w:space="0" w:color="auto"/>
            </w:tcBorders>
            <w:hideMark/>
          </w:tcPr>
          <w:p w14:paraId="077FEC16"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Русский язык и литературное чтение</w:t>
            </w:r>
          </w:p>
        </w:tc>
        <w:tc>
          <w:tcPr>
            <w:tcW w:w="1703" w:type="dxa"/>
            <w:tcBorders>
              <w:top w:val="single" w:sz="4" w:space="0" w:color="auto"/>
              <w:left w:val="single" w:sz="4" w:space="0" w:color="auto"/>
              <w:bottom w:val="single" w:sz="4" w:space="0" w:color="auto"/>
              <w:right w:val="single" w:sz="4" w:space="0" w:color="auto"/>
            </w:tcBorders>
            <w:hideMark/>
          </w:tcPr>
          <w:p w14:paraId="5190B46D"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Русский язык</w:t>
            </w:r>
          </w:p>
        </w:tc>
        <w:tc>
          <w:tcPr>
            <w:tcW w:w="1278" w:type="dxa"/>
            <w:tcBorders>
              <w:top w:val="single" w:sz="4" w:space="0" w:color="auto"/>
              <w:left w:val="single" w:sz="4" w:space="0" w:color="auto"/>
              <w:bottom w:val="single" w:sz="4" w:space="0" w:color="auto"/>
              <w:right w:val="single" w:sz="4" w:space="0" w:color="auto"/>
            </w:tcBorders>
          </w:tcPr>
          <w:p w14:paraId="3766886C"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738C745E"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165</w:t>
            </w:r>
          </w:p>
        </w:tc>
        <w:tc>
          <w:tcPr>
            <w:tcW w:w="1275" w:type="dxa"/>
            <w:tcBorders>
              <w:top w:val="single" w:sz="4" w:space="0" w:color="auto"/>
              <w:left w:val="single" w:sz="4" w:space="0" w:color="auto"/>
              <w:bottom w:val="single" w:sz="4" w:space="0" w:color="auto"/>
              <w:right w:val="single" w:sz="4" w:space="0" w:color="auto"/>
            </w:tcBorders>
            <w:hideMark/>
          </w:tcPr>
          <w:p w14:paraId="6E5931E2"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170</w:t>
            </w:r>
          </w:p>
        </w:tc>
        <w:tc>
          <w:tcPr>
            <w:tcW w:w="1418" w:type="dxa"/>
            <w:tcBorders>
              <w:top w:val="single" w:sz="4" w:space="0" w:color="auto"/>
              <w:left w:val="single" w:sz="4" w:space="0" w:color="auto"/>
              <w:bottom w:val="single" w:sz="4" w:space="0" w:color="auto"/>
              <w:right w:val="single" w:sz="4" w:space="0" w:color="auto"/>
            </w:tcBorders>
            <w:hideMark/>
          </w:tcPr>
          <w:p w14:paraId="6EDB8F21"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170</w:t>
            </w:r>
          </w:p>
        </w:tc>
        <w:tc>
          <w:tcPr>
            <w:tcW w:w="1417" w:type="dxa"/>
            <w:tcBorders>
              <w:top w:val="single" w:sz="4" w:space="0" w:color="auto"/>
              <w:left w:val="single" w:sz="4" w:space="0" w:color="auto"/>
              <w:bottom w:val="single" w:sz="4" w:space="0" w:color="auto"/>
              <w:right w:val="single" w:sz="4" w:space="0" w:color="auto"/>
            </w:tcBorders>
            <w:hideMark/>
          </w:tcPr>
          <w:p w14:paraId="780ED1B5"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170</w:t>
            </w:r>
          </w:p>
        </w:tc>
        <w:tc>
          <w:tcPr>
            <w:tcW w:w="1418" w:type="dxa"/>
            <w:tcBorders>
              <w:top w:val="single" w:sz="4" w:space="0" w:color="auto"/>
              <w:left w:val="single" w:sz="4" w:space="0" w:color="auto"/>
              <w:bottom w:val="single" w:sz="4" w:space="0" w:color="auto"/>
              <w:right w:val="single" w:sz="4" w:space="0" w:color="auto"/>
            </w:tcBorders>
            <w:hideMark/>
          </w:tcPr>
          <w:p w14:paraId="6B8FFC2C"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675</w:t>
            </w:r>
          </w:p>
        </w:tc>
      </w:tr>
      <w:tr w:rsidR="00011DF5" w14:paraId="7E1A0B2A" w14:textId="77777777" w:rsidTr="00313CAF">
        <w:trPr>
          <w:trHeight w:val="390"/>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19B0D2AD" w14:textId="77777777" w:rsidR="00011DF5" w:rsidRDefault="00011DF5" w:rsidP="00313CAF">
            <w:pPr>
              <w:spacing w:after="0"/>
              <w:rPr>
                <w:rFonts w:ascii="Times New Roman" w:hAnsi="Times New Roman" w:cs="Times New Roman"/>
                <w:sz w:val="18"/>
                <w:szCs w:val="18"/>
              </w:rPr>
            </w:pPr>
          </w:p>
        </w:tc>
        <w:tc>
          <w:tcPr>
            <w:tcW w:w="1703" w:type="dxa"/>
            <w:tcBorders>
              <w:top w:val="single" w:sz="4" w:space="0" w:color="auto"/>
              <w:left w:val="single" w:sz="4" w:space="0" w:color="auto"/>
              <w:bottom w:val="single" w:sz="4" w:space="0" w:color="auto"/>
              <w:right w:val="single" w:sz="4" w:space="0" w:color="auto"/>
            </w:tcBorders>
            <w:hideMark/>
          </w:tcPr>
          <w:p w14:paraId="2F8F00BA"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Литературное чтение</w:t>
            </w:r>
          </w:p>
        </w:tc>
        <w:tc>
          <w:tcPr>
            <w:tcW w:w="1278" w:type="dxa"/>
            <w:tcBorders>
              <w:top w:val="single" w:sz="4" w:space="0" w:color="auto"/>
              <w:left w:val="single" w:sz="4" w:space="0" w:color="auto"/>
              <w:bottom w:val="single" w:sz="4" w:space="0" w:color="auto"/>
              <w:right w:val="single" w:sz="4" w:space="0" w:color="auto"/>
            </w:tcBorders>
          </w:tcPr>
          <w:p w14:paraId="1C1BBD29"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6F347C59"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132</w:t>
            </w:r>
          </w:p>
        </w:tc>
        <w:tc>
          <w:tcPr>
            <w:tcW w:w="1275" w:type="dxa"/>
            <w:tcBorders>
              <w:top w:val="single" w:sz="4" w:space="0" w:color="auto"/>
              <w:left w:val="single" w:sz="4" w:space="0" w:color="auto"/>
              <w:bottom w:val="single" w:sz="4" w:space="0" w:color="auto"/>
              <w:right w:val="single" w:sz="4" w:space="0" w:color="auto"/>
            </w:tcBorders>
            <w:hideMark/>
          </w:tcPr>
          <w:p w14:paraId="4B9353D9"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136</w:t>
            </w:r>
          </w:p>
        </w:tc>
        <w:tc>
          <w:tcPr>
            <w:tcW w:w="1418" w:type="dxa"/>
            <w:tcBorders>
              <w:top w:val="single" w:sz="4" w:space="0" w:color="auto"/>
              <w:left w:val="single" w:sz="4" w:space="0" w:color="auto"/>
              <w:bottom w:val="single" w:sz="4" w:space="0" w:color="auto"/>
              <w:right w:val="single" w:sz="4" w:space="0" w:color="auto"/>
            </w:tcBorders>
            <w:hideMark/>
          </w:tcPr>
          <w:p w14:paraId="6E048CDD"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136</w:t>
            </w:r>
          </w:p>
        </w:tc>
        <w:tc>
          <w:tcPr>
            <w:tcW w:w="1417" w:type="dxa"/>
            <w:tcBorders>
              <w:top w:val="single" w:sz="4" w:space="0" w:color="auto"/>
              <w:left w:val="single" w:sz="4" w:space="0" w:color="auto"/>
              <w:bottom w:val="single" w:sz="4" w:space="0" w:color="auto"/>
              <w:right w:val="single" w:sz="4" w:space="0" w:color="auto"/>
            </w:tcBorders>
            <w:hideMark/>
          </w:tcPr>
          <w:p w14:paraId="3F9CDCBE"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136</w:t>
            </w:r>
          </w:p>
        </w:tc>
        <w:tc>
          <w:tcPr>
            <w:tcW w:w="1418" w:type="dxa"/>
            <w:tcBorders>
              <w:top w:val="single" w:sz="4" w:space="0" w:color="auto"/>
              <w:left w:val="single" w:sz="4" w:space="0" w:color="auto"/>
              <w:bottom w:val="single" w:sz="4" w:space="0" w:color="auto"/>
              <w:right w:val="single" w:sz="4" w:space="0" w:color="auto"/>
            </w:tcBorders>
            <w:hideMark/>
          </w:tcPr>
          <w:p w14:paraId="7FCD3292"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540</w:t>
            </w:r>
          </w:p>
        </w:tc>
      </w:tr>
      <w:tr w:rsidR="00011DF5" w14:paraId="479A5975"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482B3B79"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Иностранный язык</w:t>
            </w:r>
          </w:p>
        </w:tc>
        <w:tc>
          <w:tcPr>
            <w:tcW w:w="1703" w:type="dxa"/>
            <w:tcBorders>
              <w:top w:val="single" w:sz="4" w:space="0" w:color="auto"/>
              <w:left w:val="single" w:sz="4" w:space="0" w:color="auto"/>
              <w:bottom w:val="single" w:sz="4" w:space="0" w:color="auto"/>
              <w:right w:val="single" w:sz="4" w:space="0" w:color="auto"/>
            </w:tcBorders>
            <w:hideMark/>
          </w:tcPr>
          <w:p w14:paraId="3D957C7B"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Иностранный язык</w:t>
            </w:r>
          </w:p>
        </w:tc>
        <w:tc>
          <w:tcPr>
            <w:tcW w:w="1278" w:type="dxa"/>
            <w:tcBorders>
              <w:top w:val="single" w:sz="4" w:space="0" w:color="auto"/>
              <w:left w:val="single" w:sz="4" w:space="0" w:color="auto"/>
              <w:bottom w:val="single" w:sz="4" w:space="0" w:color="auto"/>
              <w:right w:val="single" w:sz="4" w:space="0" w:color="auto"/>
            </w:tcBorders>
          </w:tcPr>
          <w:p w14:paraId="2AD54743"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tcPr>
          <w:p w14:paraId="531BA13E" w14:textId="77777777" w:rsidR="00011DF5" w:rsidRDefault="00011DF5" w:rsidP="00313CAF">
            <w:pPr>
              <w:spacing w:after="0"/>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hideMark/>
          </w:tcPr>
          <w:p w14:paraId="6605A16F"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68</w:t>
            </w:r>
          </w:p>
        </w:tc>
        <w:tc>
          <w:tcPr>
            <w:tcW w:w="1418" w:type="dxa"/>
            <w:tcBorders>
              <w:top w:val="single" w:sz="4" w:space="0" w:color="auto"/>
              <w:left w:val="single" w:sz="4" w:space="0" w:color="auto"/>
              <w:bottom w:val="single" w:sz="4" w:space="0" w:color="auto"/>
              <w:right w:val="single" w:sz="4" w:space="0" w:color="auto"/>
            </w:tcBorders>
            <w:hideMark/>
          </w:tcPr>
          <w:p w14:paraId="010F1E55"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68</w:t>
            </w:r>
          </w:p>
        </w:tc>
        <w:tc>
          <w:tcPr>
            <w:tcW w:w="1417" w:type="dxa"/>
            <w:tcBorders>
              <w:top w:val="single" w:sz="4" w:space="0" w:color="auto"/>
              <w:left w:val="single" w:sz="4" w:space="0" w:color="auto"/>
              <w:bottom w:val="single" w:sz="4" w:space="0" w:color="auto"/>
              <w:right w:val="single" w:sz="4" w:space="0" w:color="auto"/>
            </w:tcBorders>
            <w:hideMark/>
          </w:tcPr>
          <w:p w14:paraId="3C0B51C9"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68</w:t>
            </w:r>
          </w:p>
        </w:tc>
        <w:tc>
          <w:tcPr>
            <w:tcW w:w="1418" w:type="dxa"/>
            <w:tcBorders>
              <w:top w:val="single" w:sz="4" w:space="0" w:color="auto"/>
              <w:left w:val="single" w:sz="4" w:space="0" w:color="auto"/>
              <w:bottom w:val="single" w:sz="4" w:space="0" w:color="auto"/>
              <w:right w:val="single" w:sz="4" w:space="0" w:color="auto"/>
            </w:tcBorders>
            <w:hideMark/>
          </w:tcPr>
          <w:p w14:paraId="194D5AA0"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204</w:t>
            </w:r>
          </w:p>
        </w:tc>
      </w:tr>
      <w:tr w:rsidR="00011DF5" w14:paraId="69F8F3E3"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0766B33A"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Математика и информатика</w:t>
            </w:r>
          </w:p>
        </w:tc>
        <w:tc>
          <w:tcPr>
            <w:tcW w:w="1703" w:type="dxa"/>
            <w:tcBorders>
              <w:top w:val="single" w:sz="4" w:space="0" w:color="auto"/>
              <w:left w:val="single" w:sz="4" w:space="0" w:color="auto"/>
              <w:bottom w:val="single" w:sz="4" w:space="0" w:color="auto"/>
              <w:right w:val="single" w:sz="4" w:space="0" w:color="auto"/>
            </w:tcBorders>
            <w:hideMark/>
          </w:tcPr>
          <w:p w14:paraId="09F663C2"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Математика</w:t>
            </w:r>
          </w:p>
        </w:tc>
        <w:tc>
          <w:tcPr>
            <w:tcW w:w="1278" w:type="dxa"/>
            <w:tcBorders>
              <w:top w:val="single" w:sz="4" w:space="0" w:color="auto"/>
              <w:left w:val="single" w:sz="4" w:space="0" w:color="auto"/>
              <w:bottom w:val="single" w:sz="4" w:space="0" w:color="auto"/>
              <w:right w:val="single" w:sz="4" w:space="0" w:color="auto"/>
            </w:tcBorders>
          </w:tcPr>
          <w:p w14:paraId="4C5DB8FB"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428E552B"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165</w:t>
            </w:r>
          </w:p>
        </w:tc>
        <w:tc>
          <w:tcPr>
            <w:tcW w:w="1275" w:type="dxa"/>
            <w:tcBorders>
              <w:top w:val="single" w:sz="4" w:space="0" w:color="auto"/>
              <w:left w:val="single" w:sz="4" w:space="0" w:color="auto"/>
              <w:bottom w:val="single" w:sz="4" w:space="0" w:color="auto"/>
              <w:right w:val="single" w:sz="4" w:space="0" w:color="auto"/>
            </w:tcBorders>
            <w:hideMark/>
          </w:tcPr>
          <w:p w14:paraId="6966203F"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136</w:t>
            </w:r>
          </w:p>
        </w:tc>
        <w:tc>
          <w:tcPr>
            <w:tcW w:w="1418" w:type="dxa"/>
            <w:tcBorders>
              <w:top w:val="single" w:sz="4" w:space="0" w:color="auto"/>
              <w:left w:val="single" w:sz="4" w:space="0" w:color="auto"/>
              <w:bottom w:val="single" w:sz="4" w:space="0" w:color="auto"/>
              <w:right w:val="single" w:sz="4" w:space="0" w:color="auto"/>
            </w:tcBorders>
            <w:hideMark/>
          </w:tcPr>
          <w:p w14:paraId="0DEFF19F"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136</w:t>
            </w:r>
          </w:p>
        </w:tc>
        <w:tc>
          <w:tcPr>
            <w:tcW w:w="1417" w:type="dxa"/>
            <w:tcBorders>
              <w:top w:val="single" w:sz="4" w:space="0" w:color="auto"/>
              <w:left w:val="single" w:sz="4" w:space="0" w:color="auto"/>
              <w:bottom w:val="single" w:sz="4" w:space="0" w:color="auto"/>
              <w:right w:val="single" w:sz="4" w:space="0" w:color="auto"/>
            </w:tcBorders>
            <w:hideMark/>
          </w:tcPr>
          <w:p w14:paraId="49152758"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136</w:t>
            </w:r>
          </w:p>
        </w:tc>
        <w:tc>
          <w:tcPr>
            <w:tcW w:w="1418" w:type="dxa"/>
            <w:tcBorders>
              <w:top w:val="single" w:sz="4" w:space="0" w:color="auto"/>
              <w:left w:val="single" w:sz="4" w:space="0" w:color="auto"/>
              <w:bottom w:val="single" w:sz="4" w:space="0" w:color="auto"/>
              <w:right w:val="single" w:sz="4" w:space="0" w:color="auto"/>
            </w:tcBorders>
            <w:hideMark/>
          </w:tcPr>
          <w:p w14:paraId="4B9338DB"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573</w:t>
            </w:r>
          </w:p>
        </w:tc>
      </w:tr>
      <w:tr w:rsidR="00011DF5" w14:paraId="2C7B85D6"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0EB12C80"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Обществознание и естествознание</w:t>
            </w:r>
          </w:p>
          <w:p w14:paraId="3E04E698"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 окружающий мир)</w:t>
            </w:r>
          </w:p>
        </w:tc>
        <w:tc>
          <w:tcPr>
            <w:tcW w:w="1703" w:type="dxa"/>
            <w:tcBorders>
              <w:top w:val="single" w:sz="4" w:space="0" w:color="auto"/>
              <w:left w:val="single" w:sz="4" w:space="0" w:color="auto"/>
              <w:bottom w:val="single" w:sz="4" w:space="0" w:color="auto"/>
              <w:right w:val="single" w:sz="4" w:space="0" w:color="auto"/>
            </w:tcBorders>
            <w:hideMark/>
          </w:tcPr>
          <w:p w14:paraId="5D0F229E"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 xml:space="preserve">Окружающий мир </w:t>
            </w:r>
          </w:p>
        </w:tc>
        <w:tc>
          <w:tcPr>
            <w:tcW w:w="1278" w:type="dxa"/>
            <w:tcBorders>
              <w:top w:val="single" w:sz="4" w:space="0" w:color="auto"/>
              <w:left w:val="single" w:sz="4" w:space="0" w:color="auto"/>
              <w:bottom w:val="single" w:sz="4" w:space="0" w:color="auto"/>
              <w:right w:val="single" w:sz="4" w:space="0" w:color="auto"/>
            </w:tcBorders>
          </w:tcPr>
          <w:p w14:paraId="28AFF997"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0206E8CE"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66</w:t>
            </w:r>
          </w:p>
        </w:tc>
        <w:tc>
          <w:tcPr>
            <w:tcW w:w="1275" w:type="dxa"/>
            <w:tcBorders>
              <w:top w:val="single" w:sz="4" w:space="0" w:color="auto"/>
              <w:left w:val="single" w:sz="4" w:space="0" w:color="auto"/>
              <w:bottom w:val="single" w:sz="4" w:space="0" w:color="auto"/>
              <w:right w:val="single" w:sz="4" w:space="0" w:color="auto"/>
            </w:tcBorders>
            <w:hideMark/>
          </w:tcPr>
          <w:p w14:paraId="5E1DDD3B"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68</w:t>
            </w:r>
          </w:p>
        </w:tc>
        <w:tc>
          <w:tcPr>
            <w:tcW w:w="1418" w:type="dxa"/>
            <w:tcBorders>
              <w:top w:val="single" w:sz="4" w:space="0" w:color="auto"/>
              <w:left w:val="single" w:sz="4" w:space="0" w:color="auto"/>
              <w:bottom w:val="single" w:sz="4" w:space="0" w:color="auto"/>
              <w:right w:val="single" w:sz="4" w:space="0" w:color="auto"/>
            </w:tcBorders>
            <w:hideMark/>
          </w:tcPr>
          <w:p w14:paraId="3ABD1BB2"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68</w:t>
            </w:r>
          </w:p>
        </w:tc>
        <w:tc>
          <w:tcPr>
            <w:tcW w:w="1417" w:type="dxa"/>
            <w:tcBorders>
              <w:top w:val="single" w:sz="4" w:space="0" w:color="auto"/>
              <w:left w:val="single" w:sz="4" w:space="0" w:color="auto"/>
              <w:bottom w:val="single" w:sz="4" w:space="0" w:color="auto"/>
              <w:right w:val="single" w:sz="4" w:space="0" w:color="auto"/>
            </w:tcBorders>
            <w:hideMark/>
          </w:tcPr>
          <w:p w14:paraId="03DC3E6E"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68</w:t>
            </w:r>
          </w:p>
        </w:tc>
        <w:tc>
          <w:tcPr>
            <w:tcW w:w="1418" w:type="dxa"/>
            <w:tcBorders>
              <w:top w:val="single" w:sz="4" w:space="0" w:color="auto"/>
              <w:left w:val="single" w:sz="4" w:space="0" w:color="auto"/>
              <w:bottom w:val="single" w:sz="4" w:space="0" w:color="auto"/>
              <w:right w:val="single" w:sz="4" w:space="0" w:color="auto"/>
            </w:tcBorders>
            <w:hideMark/>
          </w:tcPr>
          <w:p w14:paraId="3353AF5E"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270</w:t>
            </w:r>
          </w:p>
        </w:tc>
      </w:tr>
      <w:tr w:rsidR="00011DF5" w14:paraId="47C39057" w14:textId="77777777" w:rsidTr="00313CAF">
        <w:trPr>
          <w:trHeight w:val="105"/>
        </w:trPr>
        <w:tc>
          <w:tcPr>
            <w:tcW w:w="1533" w:type="dxa"/>
            <w:vMerge w:val="restart"/>
            <w:tcBorders>
              <w:top w:val="single" w:sz="4" w:space="0" w:color="auto"/>
              <w:left w:val="single" w:sz="4" w:space="0" w:color="auto"/>
              <w:bottom w:val="single" w:sz="4" w:space="0" w:color="auto"/>
              <w:right w:val="single" w:sz="4" w:space="0" w:color="auto"/>
            </w:tcBorders>
            <w:hideMark/>
          </w:tcPr>
          <w:p w14:paraId="19CA30AC"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Искусство</w:t>
            </w:r>
          </w:p>
        </w:tc>
        <w:tc>
          <w:tcPr>
            <w:tcW w:w="1703" w:type="dxa"/>
            <w:tcBorders>
              <w:top w:val="single" w:sz="4" w:space="0" w:color="auto"/>
              <w:left w:val="single" w:sz="4" w:space="0" w:color="auto"/>
              <w:bottom w:val="single" w:sz="4" w:space="0" w:color="auto"/>
              <w:right w:val="single" w:sz="4" w:space="0" w:color="auto"/>
            </w:tcBorders>
            <w:hideMark/>
          </w:tcPr>
          <w:p w14:paraId="7CB9E65C"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Музыка</w:t>
            </w:r>
          </w:p>
        </w:tc>
        <w:tc>
          <w:tcPr>
            <w:tcW w:w="1278" w:type="dxa"/>
            <w:tcBorders>
              <w:top w:val="single" w:sz="4" w:space="0" w:color="auto"/>
              <w:left w:val="single" w:sz="4" w:space="0" w:color="auto"/>
              <w:bottom w:val="single" w:sz="4" w:space="0" w:color="auto"/>
              <w:right w:val="single" w:sz="4" w:space="0" w:color="auto"/>
            </w:tcBorders>
          </w:tcPr>
          <w:p w14:paraId="02C75A40"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34DE026C"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33</w:t>
            </w:r>
          </w:p>
        </w:tc>
        <w:tc>
          <w:tcPr>
            <w:tcW w:w="1275" w:type="dxa"/>
            <w:tcBorders>
              <w:top w:val="single" w:sz="4" w:space="0" w:color="auto"/>
              <w:left w:val="single" w:sz="4" w:space="0" w:color="auto"/>
              <w:bottom w:val="single" w:sz="4" w:space="0" w:color="auto"/>
              <w:right w:val="single" w:sz="4" w:space="0" w:color="auto"/>
            </w:tcBorders>
            <w:hideMark/>
          </w:tcPr>
          <w:p w14:paraId="440FB36A"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2962D39C"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7" w:type="dxa"/>
            <w:tcBorders>
              <w:top w:val="single" w:sz="4" w:space="0" w:color="auto"/>
              <w:left w:val="single" w:sz="4" w:space="0" w:color="auto"/>
              <w:bottom w:val="single" w:sz="4" w:space="0" w:color="auto"/>
              <w:right w:val="single" w:sz="4" w:space="0" w:color="auto"/>
            </w:tcBorders>
            <w:hideMark/>
          </w:tcPr>
          <w:p w14:paraId="4F5CC2F1"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34AF6507"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135</w:t>
            </w:r>
          </w:p>
        </w:tc>
      </w:tr>
      <w:tr w:rsidR="00011DF5" w14:paraId="797FB20F" w14:textId="77777777" w:rsidTr="00313CAF">
        <w:trPr>
          <w:trHeight w:val="165"/>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3485286E" w14:textId="77777777" w:rsidR="00011DF5" w:rsidRDefault="00011DF5" w:rsidP="00313CAF">
            <w:pPr>
              <w:spacing w:after="0"/>
              <w:rPr>
                <w:rFonts w:ascii="Times New Roman" w:hAnsi="Times New Roman" w:cs="Times New Roman"/>
                <w:sz w:val="18"/>
                <w:szCs w:val="18"/>
              </w:rPr>
            </w:pPr>
          </w:p>
        </w:tc>
        <w:tc>
          <w:tcPr>
            <w:tcW w:w="1703" w:type="dxa"/>
            <w:tcBorders>
              <w:top w:val="single" w:sz="4" w:space="0" w:color="auto"/>
              <w:left w:val="single" w:sz="4" w:space="0" w:color="auto"/>
              <w:bottom w:val="single" w:sz="4" w:space="0" w:color="auto"/>
              <w:right w:val="single" w:sz="4" w:space="0" w:color="auto"/>
            </w:tcBorders>
            <w:hideMark/>
          </w:tcPr>
          <w:p w14:paraId="736CE118"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Изобразительное</w:t>
            </w:r>
          </w:p>
          <w:p w14:paraId="33044D75"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искусство</w:t>
            </w:r>
          </w:p>
        </w:tc>
        <w:tc>
          <w:tcPr>
            <w:tcW w:w="1278" w:type="dxa"/>
            <w:tcBorders>
              <w:top w:val="single" w:sz="4" w:space="0" w:color="auto"/>
              <w:left w:val="single" w:sz="4" w:space="0" w:color="auto"/>
              <w:bottom w:val="single" w:sz="4" w:space="0" w:color="auto"/>
              <w:right w:val="single" w:sz="4" w:space="0" w:color="auto"/>
            </w:tcBorders>
          </w:tcPr>
          <w:p w14:paraId="471C3F2B"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21B04145"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33</w:t>
            </w:r>
          </w:p>
        </w:tc>
        <w:tc>
          <w:tcPr>
            <w:tcW w:w="1275" w:type="dxa"/>
            <w:tcBorders>
              <w:top w:val="single" w:sz="4" w:space="0" w:color="auto"/>
              <w:left w:val="single" w:sz="4" w:space="0" w:color="auto"/>
              <w:bottom w:val="single" w:sz="4" w:space="0" w:color="auto"/>
              <w:right w:val="single" w:sz="4" w:space="0" w:color="auto"/>
            </w:tcBorders>
            <w:hideMark/>
          </w:tcPr>
          <w:p w14:paraId="01C4B615"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7289F813"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7" w:type="dxa"/>
            <w:tcBorders>
              <w:top w:val="single" w:sz="4" w:space="0" w:color="auto"/>
              <w:left w:val="single" w:sz="4" w:space="0" w:color="auto"/>
              <w:bottom w:val="single" w:sz="4" w:space="0" w:color="auto"/>
              <w:right w:val="single" w:sz="4" w:space="0" w:color="auto"/>
            </w:tcBorders>
            <w:hideMark/>
          </w:tcPr>
          <w:p w14:paraId="31FEF6CD"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1D4EF7A8"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135</w:t>
            </w:r>
          </w:p>
        </w:tc>
      </w:tr>
      <w:tr w:rsidR="00011DF5" w14:paraId="7C578B2C"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32DED4F9"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Технология</w:t>
            </w:r>
          </w:p>
        </w:tc>
        <w:tc>
          <w:tcPr>
            <w:tcW w:w="1703" w:type="dxa"/>
            <w:tcBorders>
              <w:top w:val="single" w:sz="4" w:space="0" w:color="auto"/>
              <w:left w:val="single" w:sz="4" w:space="0" w:color="auto"/>
              <w:bottom w:val="single" w:sz="4" w:space="0" w:color="auto"/>
              <w:right w:val="single" w:sz="4" w:space="0" w:color="auto"/>
            </w:tcBorders>
            <w:hideMark/>
          </w:tcPr>
          <w:p w14:paraId="299D211C"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Труд (технология)</w:t>
            </w:r>
          </w:p>
        </w:tc>
        <w:tc>
          <w:tcPr>
            <w:tcW w:w="1278" w:type="dxa"/>
            <w:tcBorders>
              <w:top w:val="single" w:sz="4" w:space="0" w:color="auto"/>
              <w:left w:val="single" w:sz="4" w:space="0" w:color="auto"/>
              <w:bottom w:val="single" w:sz="4" w:space="0" w:color="auto"/>
              <w:right w:val="single" w:sz="4" w:space="0" w:color="auto"/>
            </w:tcBorders>
          </w:tcPr>
          <w:p w14:paraId="0C0C020C"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43B735CA"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33</w:t>
            </w:r>
          </w:p>
        </w:tc>
        <w:tc>
          <w:tcPr>
            <w:tcW w:w="1275" w:type="dxa"/>
            <w:tcBorders>
              <w:top w:val="single" w:sz="4" w:space="0" w:color="auto"/>
              <w:left w:val="single" w:sz="4" w:space="0" w:color="auto"/>
              <w:bottom w:val="single" w:sz="4" w:space="0" w:color="auto"/>
              <w:right w:val="single" w:sz="4" w:space="0" w:color="auto"/>
            </w:tcBorders>
            <w:hideMark/>
          </w:tcPr>
          <w:p w14:paraId="66975F65"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58339DCD"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7" w:type="dxa"/>
            <w:tcBorders>
              <w:top w:val="single" w:sz="4" w:space="0" w:color="auto"/>
              <w:left w:val="single" w:sz="4" w:space="0" w:color="auto"/>
              <w:bottom w:val="single" w:sz="4" w:space="0" w:color="auto"/>
              <w:right w:val="single" w:sz="4" w:space="0" w:color="auto"/>
            </w:tcBorders>
            <w:hideMark/>
          </w:tcPr>
          <w:p w14:paraId="4F39A1D4"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7102327B"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135</w:t>
            </w:r>
          </w:p>
        </w:tc>
      </w:tr>
      <w:tr w:rsidR="00011DF5" w14:paraId="5E3D1CF5"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458305CE"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Физическая культура</w:t>
            </w:r>
          </w:p>
        </w:tc>
        <w:tc>
          <w:tcPr>
            <w:tcW w:w="1703" w:type="dxa"/>
            <w:tcBorders>
              <w:top w:val="single" w:sz="4" w:space="0" w:color="auto"/>
              <w:left w:val="single" w:sz="4" w:space="0" w:color="auto"/>
              <w:bottom w:val="single" w:sz="4" w:space="0" w:color="auto"/>
              <w:right w:val="single" w:sz="4" w:space="0" w:color="auto"/>
            </w:tcBorders>
            <w:hideMark/>
          </w:tcPr>
          <w:p w14:paraId="4E827C30"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Физическая культура</w:t>
            </w:r>
          </w:p>
        </w:tc>
        <w:tc>
          <w:tcPr>
            <w:tcW w:w="1278" w:type="dxa"/>
            <w:tcBorders>
              <w:top w:val="single" w:sz="4" w:space="0" w:color="auto"/>
              <w:left w:val="single" w:sz="4" w:space="0" w:color="auto"/>
              <w:bottom w:val="single" w:sz="4" w:space="0" w:color="auto"/>
              <w:right w:val="single" w:sz="4" w:space="0" w:color="auto"/>
            </w:tcBorders>
          </w:tcPr>
          <w:p w14:paraId="7EE31ACB"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6987EA62"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66</w:t>
            </w:r>
          </w:p>
        </w:tc>
        <w:tc>
          <w:tcPr>
            <w:tcW w:w="1275" w:type="dxa"/>
            <w:tcBorders>
              <w:top w:val="single" w:sz="4" w:space="0" w:color="auto"/>
              <w:left w:val="single" w:sz="4" w:space="0" w:color="auto"/>
              <w:bottom w:val="single" w:sz="4" w:space="0" w:color="auto"/>
              <w:right w:val="single" w:sz="4" w:space="0" w:color="auto"/>
            </w:tcBorders>
            <w:hideMark/>
          </w:tcPr>
          <w:p w14:paraId="1E37AF8F"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68</w:t>
            </w:r>
          </w:p>
        </w:tc>
        <w:tc>
          <w:tcPr>
            <w:tcW w:w="1418" w:type="dxa"/>
            <w:tcBorders>
              <w:top w:val="single" w:sz="4" w:space="0" w:color="auto"/>
              <w:left w:val="single" w:sz="4" w:space="0" w:color="auto"/>
              <w:bottom w:val="single" w:sz="4" w:space="0" w:color="auto"/>
              <w:right w:val="single" w:sz="4" w:space="0" w:color="auto"/>
            </w:tcBorders>
            <w:hideMark/>
          </w:tcPr>
          <w:p w14:paraId="5956C163"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68</w:t>
            </w:r>
          </w:p>
        </w:tc>
        <w:tc>
          <w:tcPr>
            <w:tcW w:w="1417" w:type="dxa"/>
            <w:tcBorders>
              <w:top w:val="single" w:sz="4" w:space="0" w:color="auto"/>
              <w:left w:val="single" w:sz="4" w:space="0" w:color="auto"/>
              <w:bottom w:val="single" w:sz="4" w:space="0" w:color="auto"/>
              <w:right w:val="single" w:sz="4" w:space="0" w:color="auto"/>
            </w:tcBorders>
            <w:hideMark/>
          </w:tcPr>
          <w:p w14:paraId="7045D4E5"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68</w:t>
            </w:r>
          </w:p>
        </w:tc>
        <w:tc>
          <w:tcPr>
            <w:tcW w:w="1418" w:type="dxa"/>
            <w:tcBorders>
              <w:top w:val="single" w:sz="4" w:space="0" w:color="auto"/>
              <w:left w:val="single" w:sz="4" w:space="0" w:color="auto"/>
              <w:bottom w:val="single" w:sz="4" w:space="0" w:color="auto"/>
              <w:right w:val="single" w:sz="4" w:space="0" w:color="auto"/>
            </w:tcBorders>
            <w:hideMark/>
          </w:tcPr>
          <w:p w14:paraId="42053E8A"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270</w:t>
            </w:r>
          </w:p>
        </w:tc>
      </w:tr>
      <w:tr w:rsidR="00011DF5" w14:paraId="7B64BE69"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698CC143"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 xml:space="preserve">Основы религиозных </w:t>
            </w:r>
            <w:r w:rsidRPr="00011DF5">
              <w:rPr>
                <w:rFonts w:ascii="Times New Roman" w:hAnsi="Times New Roman" w:cs="Times New Roman"/>
                <w:sz w:val="18"/>
                <w:szCs w:val="18"/>
                <w:lang w:val="ru-RU"/>
              </w:rPr>
              <w:lastRenderedPageBreak/>
              <w:t>культур и светской этики</w:t>
            </w:r>
          </w:p>
        </w:tc>
        <w:tc>
          <w:tcPr>
            <w:tcW w:w="1703" w:type="dxa"/>
            <w:tcBorders>
              <w:top w:val="single" w:sz="4" w:space="0" w:color="auto"/>
              <w:left w:val="single" w:sz="4" w:space="0" w:color="auto"/>
              <w:bottom w:val="single" w:sz="4" w:space="0" w:color="auto"/>
              <w:right w:val="single" w:sz="4" w:space="0" w:color="auto"/>
            </w:tcBorders>
            <w:hideMark/>
          </w:tcPr>
          <w:p w14:paraId="57DF1482"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lastRenderedPageBreak/>
              <w:t xml:space="preserve">Основы религиозных </w:t>
            </w:r>
            <w:r w:rsidRPr="00011DF5">
              <w:rPr>
                <w:rFonts w:ascii="Times New Roman" w:hAnsi="Times New Roman" w:cs="Times New Roman"/>
                <w:sz w:val="18"/>
                <w:szCs w:val="18"/>
                <w:lang w:val="ru-RU"/>
              </w:rPr>
              <w:lastRenderedPageBreak/>
              <w:t>культур и светской этики</w:t>
            </w:r>
          </w:p>
        </w:tc>
        <w:tc>
          <w:tcPr>
            <w:tcW w:w="1278" w:type="dxa"/>
            <w:tcBorders>
              <w:top w:val="single" w:sz="4" w:space="0" w:color="auto"/>
              <w:left w:val="single" w:sz="4" w:space="0" w:color="auto"/>
              <w:bottom w:val="single" w:sz="4" w:space="0" w:color="auto"/>
              <w:right w:val="single" w:sz="4" w:space="0" w:color="auto"/>
            </w:tcBorders>
            <w:hideMark/>
          </w:tcPr>
          <w:p w14:paraId="2422B205"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lastRenderedPageBreak/>
              <w:t xml:space="preserve">Основы православной </w:t>
            </w:r>
            <w:r>
              <w:rPr>
                <w:rFonts w:ascii="Times New Roman" w:hAnsi="Times New Roman" w:cs="Times New Roman"/>
                <w:sz w:val="18"/>
                <w:szCs w:val="18"/>
              </w:rPr>
              <w:lastRenderedPageBreak/>
              <w:t>культуры</w:t>
            </w:r>
          </w:p>
        </w:tc>
        <w:tc>
          <w:tcPr>
            <w:tcW w:w="1277" w:type="dxa"/>
            <w:tcBorders>
              <w:top w:val="single" w:sz="4" w:space="0" w:color="auto"/>
              <w:left w:val="single" w:sz="4" w:space="0" w:color="auto"/>
              <w:bottom w:val="single" w:sz="4" w:space="0" w:color="auto"/>
              <w:right w:val="single" w:sz="4" w:space="0" w:color="auto"/>
            </w:tcBorders>
          </w:tcPr>
          <w:p w14:paraId="621427C8" w14:textId="77777777" w:rsidR="00011DF5" w:rsidRDefault="00011DF5" w:rsidP="00313CAF">
            <w:pPr>
              <w:spacing w:after="0"/>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14:paraId="3A4705D0" w14:textId="77777777" w:rsidR="00011DF5" w:rsidRDefault="00011DF5" w:rsidP="00313CAF">
            <w:pPr>
              <w:spacing w:after="0"/>
              <w:jc w:val="center"/>
              <w:rPr>
                <w:rFonts w:ascii="Times New Roman" w:hAnsi="Times New Roman" w:cs="Times New Roman"/>
                <w:bCs/>
                <w:sz w:val="16"/>
                <w:szCs w:val="16"/>
              </w:rPr>
            </w:pPr>
          </w:p>
        </w:tc>
        <w:tc>
          <w:tcPr>
            <w:tcW w:w="1418" w:type="dxa"/>
            <w:tcBorders>
              <w:top w:val="single" w:sz="4" w:space="0" w:color="auto"/>
              <w:left w:val="single" w:sz="4" w:space="0" w:color="auto"/>
              <w:bottom w:val="single" w:sz="4" w:space="0" w:color="auto"/>
              <w:right w:val="single" w:sz="4" w:space="0" w:color="auto"/>
            </w:tcBorders>
          </w:tcPr>
          <w:p w14:paraId="51B6D474" w14:textId="77777777" w:rsidR="00011DF5" w:rsidRDefault="00011DF5" w:rsidP="00313CAF">
            <w:pPr>
              <w:spacing w:after="0"/>
              <w:jc w:val="center"/>
              <w:rPr>
                <w:rFonts w:ascii="Times New Roman" w:hAnsi="Times New Roman" w:cs="Times New Roman"/>
                <w:b/>
                <w:bCs/>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6E014273"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415F2D97"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34</w:t>
            </w:r>
          </w:p>
        </w:tc>
      </w:tr>
      <w:tr w:rsidR="00011DF5" w14:paraId="3CF228BC" w14:textId="77777777" w:rsidTr="00313CAF">
        <w:tc>
          <w:tcPr>
            <w:tcW w:w="4514" w:type="dxa"/>
            <w:gridSpan w:val="3"/>
            <w:tcBorders>
              <w:top w:val="single" w:sz="4" w:space="0" w:color="auto"/>
              <w:left w:val="single" w:sz="4" w:space="0" w:color="auto"/>
              <w:bottom w:val="single" w:sz="4" w:space="0" w:color="auto"/>
              <w:right w:val="single" w:sz="4" w:space="0" w:color="auto"/>
            </w:tcBorders>
            <w:hideMark/>
          </w:tcPr>
          <w:p w14:paraId="62E9CA10"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ИТОГО:</w:t>
            </w:r>
          </w:p>
        </w:tc>
        <w:tc>
          <w:tcPr>
            <w:tcW w:w="1277" w:type="dxa"/>
            <w:tcBorders>
              <w:top w:val="single" w:sz="4" w:space="0" w:color="auto"/>
              <w:left w:val="single" w:sz="4" w:space="0" w:color="auto"/>
              <w:bottom w:val="single" w:sz="4" w:space="0" w:color="auto"/>
              <w:right w:val="single" w:sz="4" w:space="0" w:color="auto"/>
            </w:tcBorders>
            <w:hideMark/>
          </w:tcPr>
          <w:p w14:paraId="3DF9B4D5"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693</w:t>
            </w:r>
          </w:p>
        </w:tc>
        <w:tc>
          <w:tcPr>
            <w:tcW w:w="1275" w:type="dxa"/>
            <w:tcBorders>
              <w:top w:val="single" w:sz="4" w:space="0" w:color="auto"/>
              <w:left w:val="single" w:sz="4" w:space="0" w:color="auto"/>
              <w:bottom w:val="single" w:sz="4" w:space="0" w:color="auto"/>
              <w:right w:val="single" w:sz="4" w:space="0" w:color="auto"/>
            </w:tcBorders>
            <w:hideMark/>
          </w:tcPr>
          <w:p w14:paraId="2F9B343C"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748</w:t>
            </w:r>
          </w:p>
        </w:tc>
        <w:tc>
          <w:tcPr>
            <w:tcW w:w="1418" w:type="dxa"/>
            <w:tcBorders>
              <w:top w:val="single" w:sz="4" w:space="0" w:color="auto"/>
              <w:left w:val="single" w:sz="4" w:space="0" w:color="auto"/>
              <w:bottom w:val="single" w:sz="4" w:space="0" w:color="auto"/>
              <w:right w:val="single" w:sz="4" w:space="0" w:color="auto"/>
            </w:tcBorders>
            <w:hideMark/>
          </w:tcPr>
          <w:p w14:paraId="702FA801"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748</w:t>
            </w:r>
          </w:p>
        </w:tc>
        <w:tc>
          <w:tcPr>
            <w:tcW w:w="1417" w:type="dxa"/>
            <w:tcBorders>
              <w:top w:val="single" w:sz="4" w:space="0" w:color="auto"/>
              <w:left w:val="single" w:sz="4" w:space="0" w:color="auto"/>
              <w:bottom w:val="single" w:sz="4" w:space="0" w:color="auto"/>
              <w:right w:val="single" w:sz="4" w:space="0" w:color="auto"/>
            </w:tcBorders>
            <w:hideMark/>
          </w:tcPr>
          <w:p w14:paraId="6F4D0FC4"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782</w:t>
            </w:r>
          </w:p>
        </w:tc>
        <w:tc>
          <w:tcPr>
            <w:tcW w:w="1418" w:type="dxa"/>
            <w:tcBorders>
              <w:top w:val="single" w:sz="4" w:space="0" w:color="auto"/>
              <w:left w:val="single" w:sz="4" w:space="0" w:color="auto"/>
              <w:bottom w:val="single" w:sz="4" w:space="0" w:color="auto"/>
              <w:right w:val="single" w:sz="4" w:space="0" w:color="auto"/>
            </w:tcBorders>
            <w:hideMark/>
          </w:tcPr>
          <w:p w14:paraId="7A62D77F"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2971</w:t>
            </w:r>
          </w:p>
        </w:tc>
      </w:tr>
      <w:tr w:rsidR="00011DF5" w14:paraId="1DB89BE4" w14:textId="77777777" w:rsidTr="00313CAF">
        <w:tc>
          <w:tcPr>
            <w:tcW w:w="4514" w:type="dxa"/>
            <w:gridSpan w:val="3"/>
            <w:tcBorders>
              <w:top w:val="single" w:sz="4" w:space="0" w:color="auto"/>
              <w:left w:val="single" w:sz="4" w:space="0" w:color="auto"/>
              <w:bottom w:val="single" w:sz="4" w:space="0" w:color="auto"/>
              <w:right w:val="single" w:sz="4" w:space="0" w:color="auto"/>
            </w:tcBorders>
            <w:hideMark/>
          </w:tcPr>
          <w:p w14:paraId="3111890B" w14:textId="77777777" w:rsidR="00011DF5" w:rsidRPr="00011DF5" w:rsidRDefault="00011DF5" w:rsidP="00313CAF">
            <w:pPr>
              <w:spacing w:after="0"/>
              <w:rPr>
                <w:rFonts w:ascii="Times New Roman" w:hAnsi="Times New Roman" w:cs="Times New Roman"/>
                <w:b/>
                <w:sz w:val="18"/>
                <w:szCs w:val="18"/>
                <w:lang w:val="ru-RU"/>
              </w:rPr>
            </w:pPr>
            <w:r w:rsidRPr="00011DF5">
              <w:rPr>
                <w:rFonts w:ascii="Times New Roman" w:hAnsi="Times New Roman" w:cs="Times New Roman"/>
                <w:b/>
                <w:sz w:val="18"/>
                <w:szCs w:val="18"/>
                <w:lang w:val="ru-RU"/>
              </w:rPr>
              <w:t>Часть, формируемая участниками образовательных отношений:</w:t>
            </w:r>
          </w:p>
          <w:p w14:paraId="08C32F2F"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Учебный курс: «Занимательная математика»</w:t>
            </w:r>
          </w:p>
        </w:tc>
        <w:tc>
          <w:tcPr>
            <w:tcW w:w="1277" w:type="dxa"/>
            <w:tcBorders>
              <w:top w:val="single" w:sz="4" w:space="0" w:color="auto"/>
              <w:left w:val="single" w:sz="4" w:space="0" w:color="auto"/>
              <w:bottom w:val="single" w:sz="4" w:space="0" w:color="auto"/>
              <w:right w:val="single" w:sz="4" w:space="0" w:color="auto"/>
            </w:tcBorders>
          </w:tcPr>
          <w:p w14:paraId="42F5DCCA" w14:textId="77777777" w:rsidR="00011DF5" w:rsidRDefault="00011DF5" w:rsidP="00313CAF">
            <w:pPr>
              <w:spacing w:after="0"/>
              <w:jc w:val="center"/>
              <w:rPr>
                <w:rFonts w:ascii="Times New Roman" w:hAnsi="Times New Roman" w:cs="Times New Roman"/>
                <w:sz w:val="16"/>
                <w:szCs w:val="16"/>
              </w:rPr>
            </w:pPr>
          </w:p>
          <w:p w14:paraId="6D240C7E" w14:textId="77777777" w:rsidR="00011DF5" w:rsidRDefault="00011DF5" w:rsidP="00313CAF">
            <w:pPr>
              <w:spacing w:after="0"/>
              <w:jc w:val="center"/>
              <w:rPr>
                <w:rFonts w:ascii="Times New Roman" w:hAnsi="Times New Roman" w:cs="Times New Roman"/>
                <w:sz w:val="16"/>
                <w:szCs w:val="16"/>
              </w:rPr>
            </w:pPr>
          </w:p>
          <w:p w14:paraId="1B00392F"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729E79D7" w14:textId="77777777" w:rsidR="00011DF5" w:rsidRDefault="00011DF5" w:rsidP="00313CAF">
            <w:pPr>
              <w:spacing w:after="0"/>
              <w:jc w:val="center"/>
              <w:rPr>
                <w:rFonts w:ascii="Times New Roman" w:hAnsi="Times New Roman" w:cs="Times New Roman"/>
                <w:bCs/>
                <w:sz w:val="16"/>
                <w:szCs w:val="16"/>
              </w:rPr>
            </w:pPr>
          </w:p>
          <w:p w14:paraId="44B52F08" w14:textId="77777777" w:rsidR="00011DF5" w:rsidRDefault="00011DF5" w:rsidP="00313CAF">
            <w:pPr>
              <w:spacing w:after="0"/>
              <w:jc w:val="center"/>
              <w:rPr>
                <w:rFonts w:ascii="Times New Roman" w:hAnsi="Times New Roman" w:cs="Times New Roman"/>
                <w:bCs/>
                <w:sz w:val="16"/>
                <w:szCs w:val="16"/>
              </w:rPr>
            </w:pPr>
          </w:p>
          <w:p w14:paraId="75DA1E8B"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34</w:t>
            </w:r>
          </w:p>
        </w:tc>
        <w:tc>
          <w:tcPr>
            <w:tcW w:w="1418" w:type="dxa"/>
            <w:tcBorders>
              <w:top w:val="single" w:sz="4" w:space="0" w:color="auto"/>
              <w:left w:val="single" w:sz="4" w:space="0" w:color="auto"/>
              <w:bottom w:val="single" w:sz="4" w:space="0" w:color="auto"/>
              <w:right w:val="single" w:sz="4" w:space="0" w:color="auto"/>
            </w:tcBorders>
          </w:tcPr>
          <w:p w14:paraId="4BD2B621" w14:textId="77777777" w:rsidR="00011DF5" w:rsidRDefault="00011DF5" w:rsidP="00313CAF">
            <w:pPr>
              <w:spacing w:after="0"/>
              <w:jc w:val="center"/>
              <w:rPr>
                <w:rFonts w:ascii="Times New Roman" w:hAnsi="Times New Roman" w:cs="Times New Roman"/>
                <w:b/>
                <w:bCs/>
                <w:sz w:val="16"/>
                <w:szCs w:val="16"/>
              </w:rPr>
            </w:pPr>
          </w:p>
          <w:p w14:paraId="6DA1DEBC" w14:textId="77777777" w:rsidR="00011DF5" w:rsidRDefault="00011DF5" w:rsidP="00313CAF">
            <w:pPr>
              <w:spacing w:after="0"/>
              <w:jc w:val="center"/>
              <w:rPr>
                <w:rFonts w:ascii="Times New Roman" w:hAnsi="Times New Roman" w:cs="Times New Roman"/>
                <w:b/>
                <w:bCs/>
                <w:sz w:val="16"/>
                <w:szCs w:val="16"/>
              </w:rPr>
            </w:pPr>
          </w:p>
          <w:p w14:paraId="75EACED3"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7" w:type="dxa"/>
            <w:tcBorders>
              <w:top w:val="single" w:sz="4" w:space="0" w:color="auto"/>
              <w:left w:val="single" w:sz="4" w:space="0" w:color="auto"/>
              <w:bottom w:val="single" w:sz="4" w:space="0" w:color="auto"/>
              <w:right w:val="single" w:sz="4" w:space="0" w:color="auto"/>
            </w:tcBorders>
          </w:tcPr>
          <w:p w14:paraId="4C0D70A9" w14:textId="77777777" w:rsidR="00011DF5" w:rsidRDefault="00011DF5" w:rsidP="00313CAF">
            <w:pPr>
              <w:spacing w:after="0"/>
              <w:jc w:val="center"/>
              <w:rPr>
                <w:rFonts w:ascii="Times New Roman" w:hAnsi="Times New Roman" w:cs="Times New Roman"/>
                <w:sz w:val="16"/>
                <w:szCs w:val="16"/>
              </w:rPr>
            </w:pPr>
          </w:p>
          <w:p w14:paraId="3AA7CE8C" w14:textId="77777777" w:rsidR="00011DF5" w:rsidRDefault="00011DF5" w:rsidP="00313CAF">
            <w:pPr>
              <w:spacing w:after="0"/>
              <w:jc w:val="center"/>
              <w:rPr>
                <w:rFonts w:ascii="Times New Roman" w:hAnsi="Times New Roman" w:cs="Times New Roman"/>
                <w:sz w:val="16"/>
                <w:szCs w:val="16"/>
              </w:rPr>
            </w:pPr>
          </w:p>
          <w:p w14:paraId="52ABB1D1"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1FD17A6A" w14:textId="77777777" w:rsidR="00011DF5" w:rsidRDefault="00011DF5" w:rsidP="00313CAF">
            <w:pPr>
              <w:spacing w:after="0"/>
              <w:jc w:val="center"/>
              <w:rPr>
                <w:rFonts w:ascii="Times New Roman" w:hAnsi="Times New Roman" w:cs="Times New Roman"/>
                <w:sz w:val="16"/>
                <w:szCs w:val="16"/>
              </w:rPr>
            </w:pPr>
          </w:p>
          <w:p w14:paraId="42520608" w14:textId="77777777" w:rsidR="00011DF5" w:rsidRDefault="00011DF5" w:rsidP="00313CAF">
            <w:pPr>
              <w:spacing w:after="0"/>
              <w:jc w:val="center"/>
              <w:rPr>
                <w:rFonts w:ascii="Times New Roman" w:hAnsi="Times New Roman" w:cs="Times New Roman"/>
                <w:sz w:val="16"/>
                <w:szCs w:val="16"/>
              </w:rPr>
            </w:pPr>
          </w:p>
          <w:p w14:paraId="5FBE2C5C"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68</w:t>
            </w:r>
          </w:p>
        </w:tc>
      </w:tr>
      <w:tr w:rsidR="00011DF5" w14:paraId="4A86594B" w14:textId="77777777" w:rsidTr="00313CAF">
        <w:tc>
          <w:tcPr>
            <w:tcW w:w="4514" w:type="dxa"/>
            <w:gridSpan w:val="3"/>
            <w:tcBorders>
              <w:top w:val="single" w:sz="4" w:space="0" w:color="auto"/>
              <w:left w:val="single" w:sz="4" w:space="0" w:color="auto"/>
              <w:bottom w:val="single" w:sz="4" w:space="0" w:color="auto"/>
              <w:right w:val="single" w:sz="4" w:space="0" w:color="auto"/>
            </w:tcBorders>
            <w:hideMark/>
          </w:tcPr>
          <w:p w14:paraId="4E4144D5" w14:textId="77777777" w:rsidR="00011DF5" w:rsidRDefault="00011DF5" w:rsidP="00313CAF">
            <w:pPr>
              <w:spacing w:after="0"/>
              <w:rPr>
                <w:rFonts w:ascii="Times New Roman" w:hAnsi="Times New Roman" w:cs="Times New Roman"/>
                <w:b/>
                <w:sz w:val="18"/>
                <w:szCs w:val="18"/>
              </w:rPr>
            </w:pPr>
            <w:r>
              <w:rPr>
                <w:rFonts w:ascii="Times New Roman" w:hAnsi="Times New Roman" w:cs="Times New Roman"/>
                <w:b/>
                <w:sz w:val="18"/>
                <w:szCs w:val="18"/>
              </w:rPr>
              <w:t>Учебные недели</w:t>
            </w:r>
          </w:p>
        </w:tc>
        <w:tc>
          <w:tcPr>
            <w:tcW w:w="1277" w:type="dxa"/>
            <w:tcBorders>
              <w:top w:val="single" w:sz="4" w:space="0" w:color="auto"/>
              <w:left w:val="single" w:sz="4" w:space="0" w:color="auto"/>
              <w:bottom w:val="single" w:sz="4" w:space="0" w:color="auto"/>
              <w:right w:val="single" w:sz="4" w:space="0" w:color="auto"/>
            </w:tcBorders>
            <w:hideMark/>
          </w:tcPr>
          <w:p w14:paraId="38FA7266"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33</w:t>
            </w:r>
          </w:p>
        </w:tc>
        <w:tc>
          <w:tcPr>
            <w:tcW w:w="1275" w:type="dxa"/>
            <w:tcBorders>
              <w:top w:val="single" w:sz="4" w:space="0" w:color="auto"/>
              <w:left w:val="single" w:sz="4" w:space="0" w:color="auto"/>
              <w:bottom w:val="single" w:sz="4" w:space="0" w:color="auto"/>
              <w:right w:val="single" w:sz="4" w:space="0" w:color="auto"/>
            </w:tcBorders>
            <w:hideMark/>
          </w:tcPr>
          <w:p w14:paraId="7B0396C8"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53BC6DCB"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7" w:type="dxa"/>
            <w:tcBorders>
              <w:top w:val="single" w:sz="4" w:space="0" w:color="auto"/>
              <w:left w:val="single" w:sz="4" w:space="0" w:color="auto"/>
              <w:bottom w:val="single" w:sz="4" w:space="0" w:color="auto"/>
              <w:right w:val="single" w:sz="4" w:space="0" w:color="auto"/>
            </w:tcBorders>
            <w:hideMark/>
          </w:tcPr>
          <w:p w14:paraId="7ECCD763"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136FFE95"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135</w:t>
            </w:r>
          </w:p>
        </w:tc>
      </w:tr>
      <w:tr w:rsidR="00011DF5" w14:paraId="353B2A04" w14:textId="77777777" w:rsidTr="00313CAF">
        <w:tc>
          <w:tcPr>
            <w:tcW w:w="4514" w:type="dxa"/>
            <w:gridSpan w:val="3"/>
            <w:tcBorders>
              <w:top w:val="single" w:sz="4" w:space="0" w:color="auto"/>
              <w:left w:val="single" w:sz="4" w:space="0" w:color="auto"/>
              <w:bottom w:val="single" w:sz="4" w:space="0" w:color="auto"/>
              <w:right w:val="single" w:sz="4" w:space="0" w:color="auto"/>
            </w:tcBorders>
            <w:hideMark/>
          </w:tcPr>
          <w:p w14:paraId="1F1C70CF" w14:textId="77777777" w:rsidR="00011DF5" w:rsidRDefault="00011DF5" w:rsidP="00313CAF">
            <w:pPr>
              <w:spacing w:after="0"/>
              <w:rPr>
                <w:rFonts w:ascii="Times New Roman" w:hAnsi="Times New Roman" w:cs="Times New Roman"/>
                <w:b/>
                <w:sz w:val="18"/>
                <w:szCs w:val="18"/>
              </w:rPr>
            </w:pPr>
            <w:r>
              <w:rPr>
                <w:rFonts w:ascii="Times New Roman" w:hAnsi="Times New Roman" w:cs="Times New Roman"/>
                <w:b/>
                <w:sz w:val="18"/>
                <w:szCs w:val="18"/>
              </w:rPr>
              <w:t>Всего часов</w:t>
            </w:r>
          </w:p>
        </w:tc>
        <w:tc>
          <w:tcPr>
            <w:tcW w:w="1277" w:type="dxa"/>
            <w:tcBorders>
              <w:top w:val="single" w:sz="4" w:space="0" w:color="auto"/>
              <w:left w:val="single" w:sz="4" w:space="0" w:color="auto"/>
              <w:bottom w:val="single" w:sz="4" w:space="0" w:color="auto"/>
              <w:right w:val="single" w:sz="4" w:space="0" w:color="auto"/>
            </w:tcBorders>
            <w:hideMark/>
          </w:tcPr>
          <w:p w14:paraId="21207185"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693</w:t>
            </w:r>
          </w:p>
        </w:tc>
        <w:tc>
          <w:tcPr>
            <w:tcW w:w="1275" w:type="dxa"/>
            <w:tcBorders>
              <w:top w:val="single" w:sz="4" w:space="0" w:color="auto"/>
              <w:left w:val="single" w:sz="4" w:space="0" w:color="auto"/>
              <w:bottom w:val="single" w:sz="4" w:space="0" w:color="auto"/>
              <w:right w:val="single" w:sz="4" w:space="0" w:color="auto"/>
            </w:tcBorders>
            <w:hideMark/>
          </w:tcPr>
          <w:p w14:paraId="74AFB742"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782</w:t>
            </w:r>
          </w:p>
        </w:tc>
        <w:tc>
          <w:tcPr>
            <w:tcW w:w="1418" w:type="dxa"/>
            <w:tcBorders>
              <w:top w:val="single" w:sz="4" w:space="0" w:color="auto"/>
              <w:left w:val="single" w:sz="4" w:space="0" w:color="auto"/>
              <w:bottom w:val="single" w:sz="4" w:space="0" w:color="auto"/>
              <w:right w:val="single" w:sz="4" w:space="0" w:color="auto"/>
            </w:tcBorders>
            <w:hideMark/>
          </w:tcPr>
          <w:p w14:paraId="141644CF"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782</w:t>
            </w:r>
          </w:p>
        </w:tc>
        <w:tc>
          <w:tcPr>
            <w:tcW w:w="1417" w:type="dxa"/>
            <w:tcBorders>
              <w:top w:val="single" w:sz="4" w:space="0" w:color="auto"/>
              <w:left w:val="single" w:sz="4" w:space="0" w:color="auto"/>
              <w:bottom w:val="single" w:sz="4" w:space="0" w:color="auto"/>
              <w:right w:val="single" w:sz="4" w:space="0" w:color="auto"/>
            </w:tcBorders>
            <w:hideMark/>
          </w:tcPr>
          <w:p w14:paraId="355A66FB"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782</w:t>
            </w:r>
          </w:p>
        </w:tc>
        <w:tc>
          <w:tcPr>
            <w:tcW w:w="1418" w:type="dxa"/>
            <w:tcBorders>
              <w:top w:val="single" w:sz="4" w:space="0" w:color="auto"/>
              <w:left w:val="single" w:sz="4" w:space="0" w:color="auto"/>
              <w:bottom w:val="single" w:sz="4" w:space="0" w:color="auto"/>
              <w:right w:val="single" w:sz="4" w:space="0" w:color="auto"/>
            </w:tcBorders>
            <w:hideMark/>
          </w:tcPr>
          <w:p w14:paraId="682D8459"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3 039</w:t>
            </w:r>
          </w:p>
        </w:tc>
      </w:tr>
      <w:tr w:rsidR="00011DF5" w14:paraId="13C586E5" w14:textId="77777777" w:rsidTr="00313CAF">
        <w:tc>
          <w:tcPr>
            <w:tcW w:w="4514" w:type="dxa"/>
            <w:gridSpan w:val="3"/>
            <w:tcBorders>
              <w:top w:val="single" w:sz="4" w:space="0" w:color="auto"/>
              <w:left w:val="single" w:sz="4" w:space="0" w:color="auto"/>
              <w:bottom w:val="single" w:sz="4" w:space="0" w:color="auto"/>
              <w:right w:val="single" w:sz="4" w:space="0" w:color="auto"/>
            </w:tcBorders>
            <w:hideMark/>
          </w:tcPr>
          <w:p w14:paraId="39C7B392" w14:textId="77777777" w:rsidR="00011DF5" w:rsidRPr="00011DF5" w:rsidRDefault="00011DF5" w:rsidP="00313CAF">
            <w:pPr>
              <w:spacing w:after="0"/>
              <w:rPr>
                <w:rFonts w:ascii="Times New Roman" w:hAnsi="Times New Roman" w:cs="Times New Roman"/>
                <w:b/>
                <w:sz w:val="18"/>
                <w:szCs w:val="18"/>
                <w:lang w:val="ru-RU"/>
              </w:rPr>
            </w:pPr>
            <w:r w:rsidRPr="00011DF5">
              <w:rPr>
                <w:rFonts w:ascii="Times New Roman" w:hAnsi="Times New Roman" w:cs="Times New Roman"/>
                <w:b/>
                <w:sz w:val="18"/>
                <w:szCs w:val="18"/>
                <w:lang w:val="ru-RU"/>
              </w:rPr>
              <w:t>Максимально допустимая недельная нагрузка (при 5-дневной неделе), предусмотренная действующими санитарными правилами и гигиеническими нормами</w:t>
            </w:r>
          </w:p>
        </w:tc>
        <w:tc>
          <w:tcPr>
            <w:tcW w:w="1277" w:type="dxa"/>
            <w:tcBorders>
              <w:top w:val="single" w:sz="4" w:space="0" w:color="auto"/>
              <w:left w:val="single" w:sz="4" w:space="0" w:color="auto"/>
              <w:bottom w:val="single" w:sz="4" w:space="0" w:color="auto"/>
              <w:right w:val="single" w:sz="4" w:space="0" w:color="auto"/>
            </w:tcBorders>
          </w:tcPr>
          <w:p w14:paraId="3D40B2E5" w14:textId="77777777" w:rsidR="00011DF5" w:rsidRPr="00011DF5" w:rsidRDefault="00011DF5" w:rsidP="00313CAF">
            <w:pPr>
              <w:spacing w:after="0"/>
              <w:jc w:val="center"/>
              <w:rPr>
                <w:rFonts w:ascii="Times New Roman" w:hAnsi="Times New Roman" w:cs="Times New Roman"/>
                <w:b/>
                <w:sz w:val="16"/>
                <w:szCs w:val="16"/>
                <w:lang w:val="ru-RU"/>
              </w:rPr>
            </w:pPr>
          </w:p>
          <w:p w14:paraId="761BC046"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21</w:t>
            </w:r>
          </w:p>
        </w:tc>
        <w:tc>
          <w:tcPr>
            <w:tcW w:w="1275" w:type="dxa"/>
            <w:tcBorders>
              <w:top w:val="single" w:sz="4" w:space="0" w:color="auto"/>
              <w:left w:val="single" w:sz="4" w:space="0" w:color="auto"/>
              <w:bottom w:val="single" w:sz="4" w:space="0" w:color="auto"/>
              <w:right w:val="single" w:sz="4" w:space="0" w:color="auto"/>
            </w:tcBorders>
          </w:tcPr>
          <w:p w14:paraId="21AC2967" w14:textId="77777777" w:rsidR="00011DF5" w:rsidRDefault="00011DF5" w:rsidP="00313CAF">
            <w:pPr>
              <w:spacing w:after="0"/>
              <w:jc w:val="center"/>
              <w:rPr>
                <w:rFonts w:ascii="Times New Roman" w:hAnsi="Times New Roman" w:cs="Times New Roman"/>
                <w:bCs/>
                <w:sz w:val="16"/>
                <w:szCs w:val="16"/>
              </w:rPr>
            </w:pPr>
          </w:p>
          <w:p w14:paraId="64BD2484"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23</w:t>
            </w:r>
          </w:p>
        </w:tc>
        <w:tc>
          <w:tcPr>
            <w:tcW w:w="1418" w:type="dxa"/>
            <w:tcBorders>
              <w:top w:val="single" w:sz="4" w:space="0" w:color="auto"/>
              <w:left w:val="single" w:sz="4" w:space="0" w:color="auto"/>
              <w:bottom w:val="single" w:sz="4" w:space="0" w:color="auto"/>
              <w:right w:val="single" w:sz="4" w:space="0" w:color="auto"/>
            </w:tcBorders>
          </w:tcPr>
          <w:p w14:paraId="472EBC76" w14:textId="77777777" w:rsidR="00011DF5" w:rsidRDefault="00011DF5" w:rsidP="00313CAF">
            <w:pPr>
              <w:spacing w:after="0"/>
              <w:jc w:val="center"/>
              <w:rPr>
                <w:rFonts w:ascii="Times New Roman" w:hAnsi="Times New Roman" w:cs="Times New Roman"/>
                <w:b/>
                <w:bCs/>
                <w:sz w:val="16"/>
                <w:szCs w:val="16"/>
              </w:rPr>
            </w:pPr>
          </w:p>
          <w:p w14:paraId="6700D2E8"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23</w:t>
            </w:r>
          </w:p>
        </w:tc>
        <w:tc>
          <w:tcPr>
            <w:tcW w:w="1417" w:type="dxa"/>
            <w:tcBorders>
              <w:top w:val="single" w:sz="4" w:space="0" w:color="auto"/>
              <w:left w:val="single" w:sz="4" w:space="0" w:color="auto"/>
              <w:bottom w:val="single" w:sz="4" w:space="0" w:color="auto"/>
              <w:right w:val="single" w:sz="4" w:space="0" w:color="auto"/>
            </w:tcBorders>
          </w:tcPr>
          <w:p w14:paraId="25A7F888" w14:textId="77777777" w:rsidR="00011DF5" w:rsidRDefault="00011DF5" w:rsidP="00313CAF">
            <w:pPr>
              <w:spacing w:after="0"/>
              <w:jc w:val="center"/>
              <w:rPr>
                <w:rFonts w:ascii="Times New Roman" w:hAnsi="Times New Roman" w:cs="Times New Roman"/>
                <w:sz w:val="16"/>
                <w:szCs w:val="16"/>
              </w:rPr>
            </w:pPr>
          </w:p>
          <w:p w14:paraId="37F6429D"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23</w:t>
            </w:r>
          </w:p>
        </w:tc>
        <w:tc>
          <w:tcPr>
            <w:tcW w:w="1418" w:type="dxa"/>
            <w:tcBorders>
              <w:top w:val="single" w:sz="4" w:space="0" w:color="auto"/>
              <w:left w:val="single" w:sz="4" w:space="0" w:color="auto"/>
              <w:bottom w:val="single" w:sz="4" w:space="0" w:color="auto"/>
              <w:right w:val="single" w:sz="4" w:space="0" w:color="auto"/>
            </w:tcBorders>
          </w:tcPr>
          <w:p w14:paraId="7D664644" w14:textId="77777777" w:rsidR="00011DF5" w:rsidRDefault="00011DF5" w:rsidP="00313CAF">
            <w:pPr>
              <w:spacing w:after="0"/>
              <w:jc w:val="center"/>
              <w:rPr>
                <w:rFonts w:ascii="Times New Roman" w:hAnsi="Times New Roman" w:cs="Times New Roman"/>
                <w:sz w:val="16"/>
                <w:szCs w:val="16"/>
              </w:rPr>
            </w:pPr>
          </w:p>
          <w:p w14:paraId="57A2989C"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90</w:t>
            </w:r>
          </w:p>
        </w:tc>
      </w:tr>
    </w:tbl>
    <w:p w14:paraId="1D82552C" w14:textId="77777777" w:rsidR="00011DF5" w:rsidRDefault="00011DF5" w:rsidP="00F227EF">
      <w:pPr>
        <w:spacing w:after="0"/>
        <w:rPr>
          <w:rFonts w:ascii="Times New Roman" w:hAnsi="Times New Roman" w:cs="Times New Roman"/>
          <w:b/>
          <w:sz w:val="24"/>
          <w:szCs w:val="24"/>
        </w:rPr>
      </w:pPr>
    </w:p>
    <w:p w14:paraId="2C0A4D0E"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t>УЧЕБНЫЙ ПЛАН</w:t>
      </w:r>
    </w:p>
    <w:p w14:paraId="223AE449"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t>НАЧАЛЬНОГО  ОБЩЕГО ОБРАЗОВАНИЯ</w:t>
      </w:r>
    </w:p>
    <w:p w14:paraId="485481F6" w14:textId="77777777" w:rsidR="00011DF5" w:rsidRDefault="00011DF5" w:rsidP="00011DF5">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4   класс</w:t>
      </w:r>
    </w:p>
    <w:tbl>
      <w:tblPr>
        <w:tblW w:w="11325" w:type="dxa"/>
        <w:tblInd w:w="-147" w:type="dxa"/>
        <w:tblLayout w:type="fixed"/>
        <w:tblLook w:val="04A0" w:firstRow="1" w:lastRow="0" w:firstColumn="1" w:lastColumn="0" w:noHBand="0" w:noVBand="1"/>
      </w:tblPr>
      <w:tblGrid>
        <w:gridCol w:w="1533"/>
        <w:gridCol w:w="1703"/>
        <w:gridCol w:w="1279"/>
        <w:gridCol w:w="1278"/>
        <w:gridCol w:w="1276"/>
        <w:gridCol w:w="1419"/>
        <w:gridCol w:w="1418"/>
        <w:gridCol w:w="1419"/>
      </w:tblGrid>
      <w:tr w:rsidR="00011DF5" w14:paraId="6A9D0C28" w14:textId="77777777" w:rsidTr="00313CAF">
        <w:trPr>
          <w:trHeight w:val="240"/>
        </w:trPr>
        <w:tc>
          <w:tcPr>
            <w:tcW w:w="1533" w:type="dxa"/>
            <w:vMerge w:val="restart"/>
            <w:tcBorders>
              <w:top w:val="single" w:sz="4" w:space="0" w:color="auto"/>
              <w:left w:val="single" w:sz="4" w:space="0" w:color="auto"/>
              <w:bottom w:val="single" w:sz="4" w:space="0" w:color="auto"/>
              <w:right w:val="single" w:sz="4" w:space="0" w:color="auto"/>
            </w:tcBorders>
            <w:hideMark/>
          </w:tcPr>
          <w:p w14:paraId="6D0A921B" w14:textId="77777777" w:rsidR="00011DF5" w:rsidRDefault="00011DF5" w:rsidP="00313CAF">
            <w:pPr>
              <w:spacing w:after="0"/>
              <w:rPr>
                <w:rFonts w:ascii="Times New Roman" w:hAnsi="Times New Roman" w:cs="Times New Roman"/>
                <w:sz w:val="16"/>
                <w:szCs w:val="16"/>
              </w:rPr>
            </w:pPr>
            <w:r>
              <w:rPr>
                <w:rFonts w:ascii="Times New Roman" w:hAnsi="Times New Roman" w:cs="Times New Roman"/>
                <w:sz w:val="16"/>
                <w:szCs w:val="16"/>
              </w:rPr>
              <w:t>Предметные области</w:t>
            </w:r>
          </w:p>
        </w:tc>
        <w:tc>
          <w:tcPr>
            <w:tcW w:w="1703" w:type="dxa"/>
            <w:vMerge w:val="restart"/>
            <w:tcBorders>
              <w:top w:val="single" w:sz="4" w:space="0" w:color="auto"/>
              <w:left w:val="single" w:sz="4" w:space="0" w:color="auto"/>
              <w:bottom w:val="single" w:sz="4" w:space="0" w:color="auto"/>
              <w:right w:val="single" w:sz="4" w:space="0" w:color="auto"/>
            </w:tcBorders>
            <w:hideMark/>
          </w:tcPr>
          <w:p w14:paraId="49940A8C" w14:textId="77777777" w:rsidR="00011DF5" w:rsidRDefault="00011DF5" w:rsidP="00313CAF">
            <w:pPr>
              <w:spacing w:after="0"/>
              <w:rPr>
                <w:rFonts w:ascii="Times New Roman" w:hAnsi="Times New Roman" w:cs="Times New Roman"/>
                <w:sz w:val="16"/>
                <w:szCs w:val="16"/>
              </w:rPr>
            </w:pPr>
            <w:r>
              <w:rPr>
                <w:rFonts w:ascii="Times New Roman" w:hAnsi="Times New Roman" w:cs="Times New Roman"/>
                <w:sz w:val="16"/>
                <w:szCs w:val="16"/>
              </w:rPr>
              <w:t>Учебный предмет /классы</w:t>
            </w:r>
          </w:p>
        </w:tc>
        <w:tc>
          <w:tcPr>
            <w:tcW w:w="1278" w:type="dxa"/>
            <w:vMerge w:val="restart"/>
            <w:tcBorders>
              <w:top w:val="single" w:sz="4" w:space="0" w:color="auto"/>
              <w:left w:val="single" w:sz="4" w:space="0" w:color="auto"/>
              <w:bottom w:val="single" w:sz="4" w:space="0" w:color="auto"/>
              <w:right w:val="single" w:sz="4" w:space="0" w:color="auto"/>
            </w:tcBorders>
          </w:tcPr>
          <w:p w14:paraId="4F6576B3" w14:textId="77777777" w:rsidR="00011DF5" w:rsidRDefault="00011DF5" w:rsidP="00313CAF">
            <w:pPr>
              <w:spacing w:after="0"/>
              <w:rPr>
                <w:rFonts w:ascii="Times New Roman" w:hAnsi="Times New Roman" w:cs="Times New Roman"/>
                <w:sz w:val="16"/>
                <w:szCs w:val="16"/>
              </w:rPr>
            </w:pPr>
          </w:p>
          <w:p w14:paraId="028782B4" w14:textId="77777777" w:rsidR="00011DF5" w:rsidRDefault="00011DF5" w:rsidP="00313CAF">
            <w:pPr>
              <w:spacing w:after="0"/>
              <w:rPr>
                <w:rFonts w:ascii="Times New Roman" w:hAnsi="Times New Roman" w:cs="Times New Roman"/>
                <w:sz w:val="16"/>
                <w:szCs w:val="16"/>
              </w:rPr>
            </w:pPr>
            <w:r>
              <w:rPr>
                <w:rFonts w:ascii="Times New Roman" w:hAnsi="Times New Roman" w:cs="Times New Roman"/>
                <w:sz w:val="16"/>
                <w:szCs w:val="16"/>
              </w:rPr>
              <w:t>Учебные  модули</w:t>
            </w:r>
          </w:p>
        </w:tc>
        <w:tc>
          <w:tcPr>
            <w:tcW w:w="5387" w:type="dxa"/>
            <w:gridSpan w:val="4"/>
            <w:tcBorders>
              <w:top w:val="single" w:sz="4" w:space="0" w:color="auto"/>
              <w:left w:val="single" w:sz="4" w:space="0" w:color="auto"/>
              <w:bottom w:val="single" w:sz="4" w:space="0" w:color="auto"/>
              <w:right w:val="single" w:sz="4" w:space="0" w:color="auto"/>
            </w:tcBorders>
            <w:hideMark/>
          </w:tcPr>
          <w:p w14:paraId="23ADE66B" w14:textId="77777777" w:rsidR="00011DF5" w:rsidRDefault="00011DF5" w:rsidP="00313CAF">
            <w:pPr>
              <w:spacing w:after="0"/>
              <w:jc w:val="center"/>
              <w:rPr>
                <w:rFonts w:ascii="Times New Roman" w:hAnsi="Times New Roman" w:cs="Times New Roman"/>
                <w:sz w:val="20"/>
                <w:szCs w:val="20"/>
              </w:rPr>
            </w:pPr>
            <w:r>
              <w:rPr>
                <w:rFonts w:ascii="Times New Roman" w:hAnsi="Times New Roman" w:cs="Times New Roman"/>
                <w:sz w:val="20"/>
                <w:szCs w:val="20"/>
              </w:rPr>
              <w:t>Количество часов в неделю</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616D6519"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Всего количество</w:t>
            </w:r>
          </w:p>
          <w:p w14:paraId="3CCC52D7"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часов</w:t>
            </w:r>
          </w:p>
          <w:p w14:paraId="0592C505" w14:textId="77777777" w:rsidR="00011DF5" w:rsidRDefault="00011DF5" w:rsidP="00313CAF">
            <w:pPr>
              <w:spacing w:after="0"/>
              <w:jc w:val="center"/>
              <w:rPr>
                <w:rFonts w:ascii="Times New Roman" w:hAnsi="Times New Roman" w:cs="Times New Roman"/>
              </w:rPr>
            </w:pPr>
            <w:r>
              <w:rPr>
                <w:rFonts w:ascii="Times New Roman" w:hAnsi="Times New Roman" w:cs="Times New Roman"/>
                <w:sz w:val="16"/>
                <w:szCs w:val="16"/>
              </w:rPr>
              <w:t>1-4 классы</w:t>
            </w:r>
          </w:p>
        </w:tc>
      </w:tr>
      <w:tr w:rsidR="00011DF5" w14:paraId="46F5D337" w14:textId="77777777" w:rsidTr="00313CAF">
        <w:trPr>
          <w:trHeight w:val="244"/>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25E85557" w14:textId="77777777" w:rsidR="00011DF5" w:rsidRDefault="00011DF5" w:rsidP="00313CAF">
            <w:pPr>
              <w:spacing w:after="0"/>
              <w:rPr>
                <w:rFonts w:ascii="Times New Roman" w:hAnsi="Times New Roman" w:cs="Times New Roman"/>
                <w:sz w:val="16"/>
                <w:szCs w:val="16"/>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5D1EB947" w14:textId="77777777" w:rsidR="00011DF5" w:rsidRDefault="00011DF5" w:rsidP="00313CAF">
            <w:pPr>
              <w:spacing w:after="0"/>
              <w:rPr>
                <w:rFonts w:ascii="Times New Roman" w:hAnsi="Times New Roman" w:cs="Times New Roman"/>
                <w:sz w:val="16"/>
                <w:szCs w:val="16"/>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7EB6CE5A" w14:textId="77777777" w:rsidR="00011DF5" w:rsidRDefault="00011DF5" w:rsidP="00313CAF">
            <w:pPr>
              <w:spacing w:after="0"/>
              <w:rPr>
                <w:rFonts w:ascii="Times New Roman" w:hAnsi="Times New Roman" w:cs="Times New Roman"/>
                <w:sz w:val="16"/>
                <w:szCs w:val="16"/>
              </w:rPr>
            </w:pPr>
          </w:p>
        </w:tc>
        <w:tc>
          <w:tcPr>
            <w:tcW w:w="1277" w:type="dxa"/>
            <w:tcBorders>
              <w:top w:val="single" w:sz="4" w:space="0" w:color="auto"/>
              <w:left w:val="single" w:sz="4" w:space="0" w:color="auto"/>
              <w:bottom w:val="single" w:sz="4" w:space="0" w:color="auto"/>
              <w:right w:val="single" w:sz="4" w:space="0" w:color="auto"/>
            </w:tcBorders>
            <w:hideMark/>
          </w:tcPr>
          <w:p w14:paraId="461752AC"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   класс</w:t>
            </w:r>
          </w:p>
        </w:tc>
        <w:tc>
          <w:tcPr>
            <w:tcW w:w="1275" w:type="dxa"/>
            <w:tcBorders>
              <w:top w:val="single" w:sz="4" w:space="0" w:color="auto"/>
              <w:left w:val="single" w:sz="4" w:space="0" w:color="auto"/>
              <w:bottom w:val="single" w:sz="4" w:space="0" w:color="auto"/>
              <w:right w:val="single" w:sz="4" w:space="0" w:color="auto"/>
            </w:tcBorders>
            <w:hideMark/>
          </w:tcPr>
          <w:p w14:paraId="07CB739E"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  класс</w:t>
            </w:r>
          </w:p>
        </w:tc>
        <w:tc>
          <w:tcPr>
            <w:tcW w:w="1418" w:type="dxa"/>
            <w:tcBorders>
              <w:top w:val="single" w:sz="4" w:space="0" w:color="auto"/>
              <w:left w:val="single" w:sz="4" w:space="0" w:color="auto"/>
              <w:bottom w:val="single" w:sz="4" w:space="0" w:color="auto"/>
              <w:right w:val="single" w:sz="4" w:space="0" w:color="auto"/>
            </w:tcBorders>
            <w:hideMark/>
          </w:tcPr>
          <w:p w14:paraId="231F33CA"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3    класс</w:t>
            </w:r>
          </w:p>
        </w:tc>
        <w:tc>
          <w:tcPr>
            <w:tcW w:w="1417" w:type="dxa"/>
            <w:tcBorders>
              <w:top w:val="single" w:sz="4" w:space="0" w:color="auto"/>
              <w:left w:val="single" w:sz="4" w:space="0" w:color="auto"/>
              <w:bottom w:val="single" w:sz="4" w:space="0" w:color="auto"/>
              <w:right w:val="single" w:sz="4" w:space="0" w:color="auto"/>
            </w:tcBorders>
            <w:hideMark/>
          </w:tcPr>
          <w:p w14:paraId="7F12997B"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4  класс</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797005E" w14:textId="77777777" w:rsidR="00011DF5" w:rsidRDefault="00011DF5" w:rsidP="00313CAF">
            <w:pPr>
              <w:spacing w:after="0"/>
              <w:rPr>
                <w:rFonts w:ascii="Times New Roman" w:hAnsi="Times New Roman" w:cs="Times New Roman"/>
              </w:rPr>
            </w:pPr>
          </w:p>
        </w:tc>
      </w:tr>
      <w:tr w:rsidR="00011DF5" w14:paraId="21E56E8C" w14:textId="77777777" w:rsidTr="00313CAF">
        <w:trPr>
          <w:trHeight w:val="181"/>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5FB4C03E" w14:textId="77777777" w:rsidR="00011DF5" w:rsidRDefault="00011DF5" w:rsidP="00313CAF">
            <w:pPr>
              <w:spacing w:after="0"/>
              <w:rPr>
                <w:rFonts w:ascii="Times New Roman" w:hAnsi="Times New Roman" w:cs="Times New Roman"/>
                <w:sz w:val="16"/>
                <w:szCs w:val="16"/>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343FED81" w14:textId="77777777" w:rsidR="00011DF5" w:rsidRDefault="00011DF5" w:rsidP="00313CAF">
            <w:pPr>
              <w:spacing w:after="0"/>
              <w:rPr>
                <w:rFonts w:ascii="Times New Roman" w:hAnsi="Times New Roman" w:cs="Times New Roman"/>
                <w:sz w:val="16"/>
                <w:szCs w:val="16"/>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138745AF" w14:textId="77777777" w:rsidR="00011DF5" w:rsidRDefault="00011DF5" w:rsidP="00313CAF">
            <w:pPr>
              <w:spacing w:after="0"/>
              <w:rPr>
                <w:rFonts w:ascii="Times New Roman" w:hAnsi="Times New Roman" w:cs="Times New Roman"/>
                <w:sz w:val="16"/>
                <w:szCs w:val="16"/>
              </w:rPr>
            </w:pPr>
          </w:p>
        </w:tc>
        <w:tc>
          <w:tcPr>
            <w:tcW w:w="1277" w:type="dxa"/>
            <w:tcBorders>
              <w:top w:val="single" w:sz="4" w:space="0" w:color="auto"/>
              <w:left w:val="single" w:sz="4" w:space="0" w:color="auto"/>
              <w:bottom w:val="nil"/>
              <w:right w:val="single" w:sz="4" w:space="0" w:color="auto"/>
            </w:tcBorders>
            <w:hideMark/>
          </w:tcPr>
          <w:p w14:paraId="4788F98E"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2021-2022 г.</w:t>
            </w:r>
          </w:p>
        </w:tc>
        <w:tc>
          <w:tcPr>
            <w:tcW w:w="1275" w:type="dxa"/>
            <w:tcBorders>
              <w:top w:val="single" w:sz="4" w:space="0" w:color="auto"/>
              <w:left w:val="single" w:sz="4" w:space="0" w:color="auto"/>
              <w:bottom w:val="nil"/>
              <w:right w:val="single" w:sz="4" w:space="0" w:color="auto"/>
            </w:tcBorders>
            <w:hideMark/>
          </w:tcPr>
          <w:p w14:paraId="6CDA9227"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2022-2023 г.</w:t>
            </w:r>
          </w:p>
        </w:tc>
        <w:tc>
          <w:tcPr>
            <w:tcW w:w="1418" w:type="dxa"/>
            <w:tcBorders>
              <w:top w:val="single" w:sz="4" w:space="0" w:color="auto"/>
              <w:left w:val="single" w:sz="4" w:space="0" w:color="auto"/>
              <w:bottom w:val="nil"/>
              <w:right w:val="single" w:sz="4" w:space="0" w:color="auto"/>
            </w:tcBorders>
            <w:hideMark/>
          </w:tcPr>
          <w:p w14:paraId="1825CCA5"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2023-2024 г.</w:t>
            </w:r>
          </w:p>
        </w:tc>
        <w:tc>
          <w:tcPr>
            <w:tcW w:w="1417" w:type="dxa"/>
            <w:tcBorders>
              <w:top w:val="single" w:sz="4" w:space="0" w:color="auto"/>
              <w:left w:val="single" w:sz="4" w:space="0" w:color="auto"/>
              <w:bottom w:val="nil"/>
              <w:right w:val="single" w:sz="4" w:space="0" w:color="auto"/>
            </w:tcBorders>
            <w:hideMark/>
          </w:tcPr>
          <w:p w14:paraId="7D288DC2"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2024-2025 г.</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7D3580B" w14:textId="77777777" w:rsidR="00011DF5" w:rsidRDefault="00011DF5" w:rsidP="00313CAF">
            <w:pPr>
              <w:spacing w:after="0"/>
              <w:rPr>
                <w:rFonts w:ascii="Times New Roman" w:hAnsi="Times New Roman" w:cs="Times New Roman"/>
              </w:rPr>
            </w:pPr>
          </w:p>
        </w:tc>
      </w:tr>
      <w:tr w:rsidR="00011DF5" w14:paraId="09075775" w14:textId="77777777" w:rsidTr="00313CAF">
        <w:trPr>
          <w:trHeight w:val="130"/>
        </w:trPr>
        <w:tc>
          <w:tcPr>
            <w:tcW w:w="11319" w:type="dxa"/>
            <w:gridSpan w:val="8"/>
            <w:tcBorders>
              <w:top w:val="single" w:sz="4" w:space="0" w:color="auto"/>
              <w:left w:val="single" w:sz="4" w:space="0" w:color="auto"/>
              <w:bottom w:val="single" w:sz="4" w:space="0" w:color="auto"/>
              <w:right w:val="single" w:sz="4" w:space="0" w:color="auto"/>
            </w:tcBorders>
            <w:hideMark/>
          </w:tcPr>
          <w:p w14:paraId="79CEAE72" w14:textId="77777777" w:rsidR="00011DF5" w:rsidRDefault="00011DF5" w:rsidP="00313CAF">
            <w:pPr>
              <w:spacing w:after="0"/>
              <w:rPr>
                <w:rFonts w:ascii="Times New Roman" w:hAnsi="Times New Roman" w:cs="Times New Roman"/>
                <w:b/>
                <w:sz w:val="18"/>
                <w:szCs w:val="18"/>
              </w:rPr>
            </w:pPr>
            <w:r>
              <w:rPr>
                <w:rFonts w:ascii="Times New Roman" w:hAnsi="Times New Roman" w:cs="Times New Roman"/>
                <w:b/>
                <w:sz w:val="18"/>
                <w:szCs w:val="18"/>
              </w:rPr>
              <w:t>Обязательная часть</w:t>
            </w:r>
          </w:p>
        </w:tc>
      </w:tr>
      <w:tr w:rsidR="00011DF5" w14:paraId="49E6099B" w14:textId="77777777" w:rsidTr="00313CAF">
        <w:trPr>
          <w:trHeight w:val="405"/>
        </w:trPr>
        <w:tc>
          <w:tcPr>
            <w:tcW w:w="1533" w:type="dxa"/>
            <w:vMerge w:val="restart"/>
            <w:tcBorders>
              <w:top w:val="single" w:sz="4" w:space="0" w:color="auto"/>
              <w:left w:val="single" w:sz="4" w:space="0" w:color="auto"/>
              <w:bottom w:val="single" w:sz="4" w:space="0" w:color="auto"/>
              <w:right w:val="single" w:sz="4" w:space="0" w:color="auto"/>
            </w:tcBorders>
            <w:hideMark/>
          </w:tcPr>
          <w:p w14:paraId="79B2E9B5"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Русский язык и литературное чтение</w:t>
            </w:r>
          </w:p>
        </w:tc>
        <w:tc>
          <w:tcPr>
            <w:tcW w:w="1703" w:type="dxa"/>
            <w:tcBorders>
              <w:top w:val="single" w:sz="4" w:space="0" w:color="auto"/>
              <w:left w:val="single" w:sz="4" w:space="0" w:color="auto"/>
              <w:bottom w:val="single" w:sz="4" w:space="0" w:color="auto"/>
              <w:right w:val="single" w:sz="4" w:space="0" w:color="auto"/>
            </w:tcBorders>
            <w:hideMark/>
          </w:tcPr>
          <w:p w14:paraId="5FBCCC86"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Русский язык</w:t>
            </w:r>
          </w:p>
        </w:tc>
        <w:tc>
          <w:tcPr>
            <w:tcW w:w="1278" w:type="dxa"/>
            <w:tcBorders>
              <w:top w:val="single" w:sz="4" w:space="0" w:color="auto"/>
              <w:left w:val="single" w:sz="4" w:space="0" w:color="auto"/>
              <w:bottom w:val="single" w:sz="4" w:space="0" w:color="auto"/>
              <w:right w:val="single" w:sz="4" w:space="0" w:color="auto"/>
            </w:tcBorders>
          </w:tcPr>
          <w:p w14:paraId="68FF0F9D"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1C06D932"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5</w:t>
            </w:r>
          </w:p>
        </w:tc>
        <w:tc>
          <w:tcPr>
            <w:tcW w:w="1275" w:type="dxa"/>
            <w:tcBorders>
              <w:top w:val="single" w:sz="4" w:space="0" w:color="auto"/>
              <w:left w:val="single" w:sz="4" w:space="0" w:color="auto"/>
              <w:bottom w:val="single" w:sz="4" w:space="0" w:color="auto"/>
              <w:right w:val="single" w:sz="4" w:space="0" w:color="auto"/>
            </w:tcBorders>
            <w:hideMark/>
          </w:tcPr>
          <w:p w14:paraId="4DC720DD"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5</w:t>
            </w:r>
          </w:p>
        </w:tc>
        <w:tc>
          <w:tcPr>
            <w:tcW w:w="1418" w:type="dxa"/>
            <w:tcBorders>
              <w:top w:val="single" w:sz="4" w:space="0" w:color="auto"/>
              <w:left w:val="single" w:sz="4" w:space="0" w:color="auto"/>
              <w:bottom w:val="single" w:sz="4" w:space="0" w:color="auto"/>
              <w:right w:val="single" w:sz="4" w:space="0" w:color="auto"/>
            </w:tcBorders>
            <w:hideMark/>
          </w:tcPr>
          <w:p w14:paraId="6B44A5FC"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5</w:t>
            </w:r>
          </w:p>
        </w:tc>
        <w:tc>
          <w:tcPr>
            <w:tcW w:w="1417" w:type="dxa"/>
            <w:tcBorders>
              <w:top w:val="single" w:sz="4" w:space="0" w:color="auto"/>
              <w:left w:val="single" w:sz="4" w:space="0" w:color="auto"/>
              <w:bottom w:val="single" w:sz="4" w:space="0" w:color="auto"/>
              <w:right w:val="single" w:sz="4" w:space="0" w:color="auto"/>
            </w:tcBorders>
            <w:hideMark/>
          </w:tcPr>
          <w:p w14:paraId="43A09D5F"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1418" w:type="dxa"/>
            <w:tcBorders>
              <w:top w:val="single" w:sz="4" w:space="0" w:color="auto"/>
              <w:left w:val="single" w:sz="4" w:space="0" w:color="auto"/>
              <w:bottom w:val="single" w:sz="4" w:space="0" w:color="auto"/>
              <w:right w:val="single" w:sz="4" w:space="0" w:color="auto"/>
            </w:tcBorders>
            <w:hideMark/>
          </w:tcPr>
          <w:p w14:paraId="03C223DA"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20</w:t>
            </w:r>
          </w:p>
        </w:tc>
      </w:tr>
      <w:tr w:rsidR="00011DF5" w14:paraId="4E7D711E" w14:textId="77777777" w:rsidTr="00313CAF">
        <w:trPr>
          <w:trHeight w:val="390"/>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190B6DFB" w14:textId="77777777" w:rsidR="00011DF5" w:rsidRDefault="00011DF5" w:rsidP="00313CAF">
            <w:pPr>
              <w:spacing w:after="0"/>
              <w:rPr>
                <w:rFonts w:ascii="Times New Roman" w:hAnsi="Times New Roman" w:cs="Times New Roman"/>
                <w:sz w:val="18"/>
                <w:szCs w:val="18"/>
              </w:rPr>
            </w:pPr>
          </w:p>
        </w:tc>
        <w:tc>
          <w:tcPr>
            <w:tcW w:w="1703" w:type="dxa"/>
            <w:tcBorders>
              <w:top w:val="single" w:sz="4" w:space="0" w:color="auto"/>
              <w:left w:val="single" w:sz="4" w:space="0" w:color="auto"/>
              <w:bottom w:val="single" w:sz="4" w:space="0" w:color="auto"/>
              <w:right w:val="single" w:sz="4" w:space="0" w:color="auto"/>
            </w:tcBorders>
            <w:hideMark/>
          </w:tcPr>
          <w:p w14:paraId="6686F486"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Литературное чтение</w:t>
            </w:r>
          </w:p>
        </w:tc>
        <w:tc>
          <w:tcPr>
            <w:tcW w:w="1278" w:type="dxa"/>
            <w:tcBorders>
              <w:top w:val="single" w:sz="4" w:space="0" w:color="auto"/>
              <w:left w:val="single" w:sz="4" w:space="0" w:color="auto"/>
              <w:bottom w:val="single" w:sz="4" w:space="0" w:color="auto"/>
              <w:right w:val="single" w:sz="4" w:space="0" w:color="auto"/>
            </w:tcBorders>
          </w:tcPr>
          <w:p w14:paraId="625F9750"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083CC1B7"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4</w:t>
            </w:r>
          </w:p>
        </w:tc>
        <w:tc>
          <w:tcPr>
            <w:tcW w:w="1275" w:type="dxa"/>
            <w:tcBorders>
              <w:top w:val="single" w:sz="4" w:space="0" w:color="auto"/>
              <w:left w:val="single" w:sz="4" w:space="0" w:color="auto"/>
              <w:bottom w:val="single" w:sz="4" w:space="0" w:color="auto"/>
              <w:right w:val="single" w:sz="4" w:space="0" w:color="auto"/>
            </w:tcBorders>
            <w:hideMark/>
          </w:tcPr>
          <w:p w14:paraId="1DE0414E"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4</w:t>
            </w:r>
          </w:p>
        </w:tc>
        <w:tc>
          <w:tcPr>
            <w:tcW w:w="1418" w:type="dxa"/>
            <w:tcBorders>
              <w:top w:val="single" w:sz="4" w:space="0" w:color="auto"/>
              <w:left w:val="single" w:sz="4" w:space="0" w:color="auto"/>
              <w:bottom w:val="single" w:sz="4" w:space="0" w:color="auto"/>
              <w:right w:val="single" w:sz="4" w:space="0" w:color="auto"/>
            </w:tcBorders>
            <w:hideMark/>
          </w:tcPr>
          <w:p w14:paraId="3F360D2D"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4</w:t>
            </w:r>
          </w:p>
        </w:tc>
        <w:tc>
          <w:tcPr>
            <w:tcW w:w="1417" w:type="dxa"/>
            <w:tcBorders>
              <w:top w:val="single" w:sz="4" w:space="0" w:color="auto"/>
              <w:left w:val="single" w:sz="4" w:space="0" w:color="auto"/>
              <w:bottom w:val="single" w:sz="4" w:space="0" w:color="auto"/>
              <w:right w:val="single" w:sz="4" w:space="0" w:color="auto"/>
            </w:tcBorders>
            <w:hideMark/>
          </w:tcPr>
          <w:p w14:paraId="17A447E6"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1418" w:type="dxa"/>
            <w:tcBorders>
              <w:top w:val="single" w:sz="4" w:space="0" w:color="auto"/>
              <w:left w:val="single" w:sz="4" w:space="0" w:color="auto"/>
              <w:bottom w:val="single" w:sz="4" w:space="0" w:color="auto"/>
              <w:right w:val="single" w:sz="4" w:space="0" w:color="auto"/>
            </w:tcBorders>
            <w:hideMark/>
          </w:tcPr>
          <w:p w14:paraId="14670026"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16</w:t>
            </w:r>
          </w:p>
        </w:tc>
      </w:tr>
      <w:tr w:rsidR="00011DF5" w14:paraId="5D8225FC"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3D697865"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Иностранный язык</w:t>
            </w:r>
          </w:p>
        </w:tc>
        <w:tc>
          <w:tcPr>
            <w:tcW w:w="1703" w:type="dxa"/>
            <w:tcBorders>
              <w:top w:val="single" w:sz="4" w:space="0" w:color="auto"/>
              <w:left w:val="single" w:sz="4" w:space="0" w:color="auto"/>
              <w:bottom w:val="single" w:sz="4" w:space="0" w:color="auto"/>
              <w:right w:val="single" w:sz="4" w:space="0" w:color="auto"/>
            </w:tcBorders>
            <w:hideMark/>
          </w:tcPr>
          <w:p w14:paraId="123C9522"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Иностранный язык</w:t>
            </w:r>
          </w:p>
        </w:tc>
        <w:tc>
          <w:tcPr>
            <w:tcW w:w="1278" w:type="dxa"/>
            <w:tcBorders>
              <w:top w:val="single" w:sz="4" w:space="0" w:color="auto"/>
              <w:left w:val="single" w:sz="4" w:space="0" w:color="auto"/>
              <w:bottom w:val="single" w:sz="4" w:space="0" w:color="auto"/>
              <w:right w:val="single" w:sz="4" w:space="0" w:color="auto"/>
            </w:tcBorders>
          </w:tcPr>
          <w:p w14:paraId="3931F60B"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4CB8E2C8" w14:textId="77777777" w:rsidR="00011DF5" w:rsidRDefault="00011DF5" w:rsidP="00313CAF">
            <w:pPr>
              <w:spacing w:after="0" w:line="256" w:lineRule="auto"/>
            </w:pPr>
          </w:p>
        </w:tc>
        <w:tc>
          <w:tcPr>
            <w:tcW w:w="1275" w:type="dxa"/>
            <w:tcBorders>
              <w:top w:val="single" w:sz="4" w:space="0" w:color="auto"/>
              <w:left w:val="single" w:sz="4" w:space="0" w:color="auto"/>
              <w:bottom w:val="single" w:sz="4" w:space="0" w:color="auto"/>
              <w:right w:val="single" w:sz="4" w:space="0" w:color="auto"/>
            </w:tcBorders>
            <w:hideMark/>
          </w:tcPr>
          <w:p w14:paraId="6BE0E3E0"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w:t>
            </w:r>
          </w:p>
        </w:tc>
        <w:tc>
          <w:tcPr>
            <w:tcW w:w="1418" w:type="dxa"/>
            <w:tcBorders>
              <w:top w:val="single" w:sz="4" w:space="0" w:color="auto"/>
              <w:left w:val="single" w:sz="4" w:space="0" w:color="auto"/>
              <w:bottom w:val="single" w:sz="4" w:space="0" w:color="auto"/>
              <w:right w:val="single" w:sz="4" w:space="0" w:color="auto"/>
            </w:tcBorders>
            <w:hideMark/>
          </w:tcPr>
          <w:p w14:paraId="2D9304AF"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2</w:t>
            </w:r>
          </w:p>
        </w:tc>
        <w:tc>
          <w:tcPr>
            <w:tcW w:w="1417" w:type="dxa"/>
            <w:tcBorders>
              <w:top w:val="single" w:sz="4" w:space="0" w:color="auto"/>
              <w:left w:val="single" w:sz="4" w:space="0" w:color="auto"/>
              <w:bottom w:val="single" w:sz="4" w:space="0" w:color="auto"/>
              <w:right w:val="single" w:sz="4" w:space="0" w:color="auto"/>
            </w:tcBorders>
            <w:hideMark/>
          </w:tcPr>
          <w:p w14:paraId="7C276E3C"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418" w:type="dxa"/>
            <w:tcBorders>
              <w:top w:val="single" w:sz="4" w:space="0" w:color="auto"/>
              <w:left w:val="single" w:sz="4" w:space="0" w:color="auto"/>
              <w:bottom w:val="single" w:sz="4" w:space="0" w:color="auto"/>
              <w:right w:val="single" w:sz="4" w:space="0" w:color="auto"/>
            </w:tcBorders>
            <w:hideMark/>
          </w:tcPr>
          <w:p w14:paraId="0FBCEAA3"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6</w:t>
            </w:r>
          </w:p>
        </w:tc>
      </w:tr>
      <w:tr w:rsidR="00011DF5" w14:paraId="1EAAEBEA"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64F82C48"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Математика и информатика</w:t>
            </w:r>
          </w:p>
        </w:tc>
        <w:tc>
          <w:tcPr>
            <w:tcW w:w="1703" w:type="dxa"/>
            <w:tcBorders>
              <w:top w:val="single" w:sz="4" w:space="0" w:color="auto"/>
              <w:left w:val="single" w:sz="4" w:space="0" w:color="auto"/>
              <w:bottom w:val="single" w:sz="4" w:space="0" w:color="auto"/>
              <w:right w:val="single" w:sz="4" w:space="0" w:color="auto"/>
            </w:tcBorders>
            <w:hideMark/>
          </w:tcPr>
          <w:p w14:paraId="1FC7AA0A"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Математика</w:t>
            </w:r>
          </w:p>
        </w:tc>
        <w:tc>
          <w:tcPr>
            <w:tcW w:w="1278" w:type="dxa"/>
            <w:tcBorders>
              <w:top w:val="single" w:sz="4" w:space="0" w:color="auto"/>
              <w:left w:val="single" w:sz="4" w:space="0" w:color="auto"/>
              <w:bottom w:val="single" w:sz="4" w:space="0" w:color="auto"/>
              <w:right w:val="single" w:sz="4" w:space="0" w:color="auto"/>
            </w:tcBorders>
          </w:tcPr>
          <w:p w14:paraId="49D2F9FB"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3DCCDC70"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4</w:t>
            </w:r>
          </w:p>
        </w:tc>
        <w:tc>
          <w:tcPr>
            <w:tcW w:w="1275" w:type="dxa"/>
            <w:tcBorders>
              <w:top w:val="single" w:sz="4" w:space="0" w:color="auto"/>
              <w:left w:val="single" w:sz="4" w:space="0" w:color="auto"/>
              <w:bottom w:val="single" w:sz="4" w:space="0" w:color="auto"/>
              <w:right w:val="single" w:sz="4" w:space="0" w:color="auto"/>
            </w:tcBorders>
            <w:hideMark/>
          </w:tcPr>
          <w:p w14:paraId="77318EC0"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4</w:t>
            </w:r>
          </w:p>
        </w:tc>
        <w:tc>
          <w:tcPr>
            <w:tcW w:w="1418" w:type="dxa"/>
            <w:tcBorders>
              <w:top w:val="single" w:sz="4" w:space="0" w:color="auto"/>
              <w:left w:val="single" w:sz="4" w:space="0" w:color="auto"/>
              <w:bottom w:val="single" w:sz="4" w:space="0" w:color="auto"/>
              <w:right w:val="single" w:sz="4" w:space="0" w:color="auto"/>
            </w:tcBorders>
            <w:hideMark/>
          </w:tcPr>
          <w:p w14:paraId="433E4254"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4</w:t>
            </w:r>
          </w:p>
        </w:tc>
        <w:tc>
          <w:tcPr>
            <w:tcW w:w="1417" w:type="dxa"/>
            <w:tcBorders>
              <w:top w:val="single" w:sz="4" w:space="0" w:color="auto"/>
              <w:left w:val="single" w:sz="4" w:space="0" w:color="auto"/>
              <w:bottom w:val="single" w:sz="4" w:space="0" w:color="auto"/>
              <w:right w:val="single" w:sz="4" w:space="0" w:color="auto"/>
            </w:tcBorders>
            <w:hideMark/>
          </w:tcPr>
          <w:p w14:paraId="46835D9E"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1418" w:type="dxa"/>
            <w:tcBorders>
              <w:top w:val="single" w:sz="4" w:space="0" w:color="auto"/>
              <w:left w:val="single" w:sz="4" w:space="0" w:color="auto"/>
              <w:bottom w:val="single" w:sz="4" w:space="0" w:color="auto"/>
              <w:right w:val="single" w:sz="4" w:space="0" w:color="auto"/>
            </w:tcBorders>
            <w:hideMark/>
          </w:tcPr>
          <w:p w14:paraId="38AB4CB7"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16</w:t>
            </w:r>
          </w:p>
        </w:tc>
      </w:tr>
      <w:tr w:rsidR="00011DF5" w14:paraId="7497220D"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1E2924E9"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Обществознание и естествознание</w:t>
            </w:r>
          </w:p>
          <w:p w14:paraId="2B79BB43"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 окружающий мир)</w:t>
            </w:r>
          </w:p>
        </w:tc>
        <w:tc>
          <w:tcPr>
            <w:tcW w:w="1703" w:type="dxa"/>
            <w:tcBorders>
              <w:top w:val="single" w:sz="4" w:space="0" w:color="auto"/>
              <w:left w:val="single" w:sz="4" w:space="0" w:color="auto"/>
              <w:bottom w:val="single" w:sz="4" w:space="0" w:color="auto"/>
              <w:right w:val="single" w:sz="4" w:space="0" w:color="auto"/>
            </w:tcBorders>
            <w:hideMark/>
          </w:tcPr>
          <w:p w14:paraId="7811D127"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 xml:space="preserve">Окружающий мир </w:t>
            </w:r>
          </w:p>
        </w:tc>
        <w:tc>
          <w:tcPr>
            <w:tcW w:w="1278" w:type="dxa"/>
            <w:tcBorders>
              <w:top w:val="single" w:sz="4" w:space="0" w:color="auto"/>
              <w:left w:val="single" w:sz="4" w:space="0" w:color="auto"/>
              <w:bottom w:val="single" w:sz="4" w:space="0" w:color="auto"/>
              <w:right w:val="single" w:sz="4" w:space="0" w:color="auto"/>
            </w:tcBorders>
          </w:tcPr>
          <w:p w14:paraId="5E91C0DF"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18A12705"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w:t>
            </w:r>
          </w:p>
        </w:tc>
        <w:tc>
          <w:tcPr>
            <w:tcW w:w="1275" w:type="dxa"/>
            <w:tcBorders>
              <w:top w:val="single" w:sz="4" w:space="0" w:color="auto"/>
              <w:left w:val="single" w:sz="4" w:space="0" w:color="auto"/>
              <w:bottom w:val="single" w:sz="4" w:space="0" w:color="auto"/>
              <w:right w:val="single" w:sz="4" w:space="0" w:color="auto"/>
            </w:tcBorders>
            <w:hideMark/>
          </w:tcPr>
          <w:p w14:paraId="7962B5E4"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w:t>
            </w:r>
          </w:p>
        </w:tc>
        <w:tc>
          <w:tcPr>
            <w:tcW w:w="1418" w:type="dxa"/>
            <w:tcBorders>
              <w:top w:val="single" w:sz="4" w:space="0" w:color="auto"/>
              <w:left w:val="single" w:sz="4" w:space="0" w:color="auto"/>
              <w:bottom w:val="single" w:sz="4" w:space="0" w:color="auto"/>
              <w:right w:val="single" w:sz="4" w:space="0" w:color="auto"/>
            </w:tcBorders>
            <w:hideMark/>
          </w:tcPr>
          <w:p w14:paraId="5AE8EC2E"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2</w:t>
            </w:r>
          </w:p>
        </w:tc>
        <w:tc>
          <w:tcPr>
            <w:tcW w:w="1417" w:type="dxa"/>
            <w:tcBorders>
              <w:top w:val="single" w:sz="4" w:space="0" w:color="auto"/>
              <w:left w:val="single" w:sz="4" w:space="0" w:color="auto"/>
              <w:bottom w:val="single" w:sz="4" w:space="0" w:color="auto"/>
              <w:right w:val="single" w:sz="4" w:space="0" w:color="auto"/>
            </w:tcBorders>
            <w:hideMark/>
          </w:tcPr>
          <w:p w14:paraId="34B98065"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418" w:type="dxa"/>
            <w:tcBorders>
              <w:top w:val="single" w:sz="4" w:space="0" w:color="auto"/>
              <w:left w:val="single" w:sz="4" w:space="0" w:color="auto"/>
              <w:bottom w:val="single" w:sz="4" w:space="0" w:color="auto"/>
              <w:right w:val="single" w:sz="4" w:space="0" w:color="auto"/>
            </w:tcBorders>
            <w:hideMark/>
          </w:tcPr>
          <w:p w14:paraId="4B7F7ACF"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8</w:t>
            </w:r>
          </w:p>
        </w:tc>
      </w:tr>
      <w:tr w:rsidR="00011DF5" w14:paraId="1064D153" w14:textId="77777777" w:rsidTr="00313CAF">
        <w:trPr>
          <w:trHeight w:val="105"/>
        </w:trPr>
        <w:tc>
          <w:tcPr>
            <w:tcW w:w="1533" w:type="dxa"/>
            <w:vMerge w:val="restart"/>
            <w:tcBorders>
              <w:top w:val="single" w:sz="4" w:space="0" w:color="auto"/>
              <w:left w:val="single" w:sz="4" w:space="0" w:color="auto"/>
              <w:bottom w:val="single" w:sz="4" w:space="0" w:color="auto"/>
              <w:right w:val="single" w:sz="4" w:space="0" w:color="auto"/>
            </w:tcBorders>
            <w:hideMark/>
          </w:tcPr>
          <w:p w14:paraId="6502382B"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lastRenderedPageBreak/>
              <w:t>Искусство</w:t>
            </w:r>
          </w:p>
        </w:tc>
        <w:tc>
          <w:tcPr>
            <w:tcW w:w="1703" w:type="dxa"/>
            <w:tcBorders>
              <w:top w:val="single" w:sz="4" w:space="0" w:color="auto"/>
              <w:left w:val="single" w:sz="4" w:space="0" w:color="auto"/>
              <w:bottom w:val="single" w:sz="4" w:space="0" w:color="auto"/>
              <w:right w:val="single" w:sz="4" w:space="0" w:color="auto"/>
            </w:tcBorders>
            <w:hideMark/>
          </w:tcPr>
          <w:p w14:paraId="2131B5BF"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Музыка</w:t>
            </w:r>
          </w:p>
        </w:tc>
        <w:tc>
          <w:tcPr>
            <w:tcW w:w="1278" w:type="dxa"/>
            <w:tcBorders>
              <w:top w:val="single" w:sz="4" w:space="0" w:color="auto"/>
              <w:left w:val="single" w:sz="4" w:space="0" w:color="auto"/>
              <w:bottom w:val="single" w:sz="4" w:space="0" w:color="auto"/>
              <w:right w:val="single" w:sz="4" w:space="0" w:color="auto"/>
            </w:tcBorders>
          </w:tcPr>
          <w:p w14:paraId="0B1617FD"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69A2EFD8"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w:t>
            </w:r>
          </w:p>
        </w:tc>
        <w:tc>
          <w:tcPr>
            <w:tcW w:w="1275" w:type="dxa"/>
            <w:tcBorders>
              <w:top w:val="single" w:sz="4" w:space="0" w:color="auto"/>
              <w:left w:val="single" w:sz="4" w:space="0" w:color="auto"/>
              <w:bottom w:val="single" w:sz="4" w:space="0" w:color="auto"/>
              <w:right w:val="single" w:sz="4" w:space="0" w:color="auto"/>
            </w:tcBorders>
            <w:hideMark/>
          </w:tcPr>
          <w:p w14:paraId="2AD80E62"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14:paraId="3DAC8212"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1</w:t>
            </w:r>
          </w:p>
        </w:tc>
        <w:tc>
          <w:tcPr>
            <w:tcW w:w="1417" w:type="dxa"/>
            <w:tcBorders>
              <w:top w:val="single" w:sz="4" w:space="0" w:color="auto"/>
              <w:left w:val="single" w:sz="4" w:space="0" w:color="auto"/>
              <w:bottom w:val="single" w:sz="4" w:space="0" w:color="auto"/>
              <w:right w:val="single" w:sz="4" w:space="0" w:color="auto"/>
            </w:tcBorders>
            <w:hideMark/>
          </w:tcPr>
          <w:p w14:paraId="1E06B66C"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14:paraId="02910476"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4</w:t>
            </w:r>
          </w:p>
        </w:tc>
      </w:tr>
      <w:tr w:rsidR="00011DF5" w14:paraId="6EAC0573" w14:textId="77777777" w:rsidTr="00313CAF">
        <w:trPr>
          <w:trHeight w:val="165"/>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06BF2850" w14:textId="77777777" w:rsidR="00011DF5" w:rsidRDefault="00011DF5" w:rsidP="00313CAF">
            <w:pPr>
              <w:spacing w:after="0"/>
              <w:rPr>
                <w:rFonts w:ascii="Times New Roman" w:hAnsi="Times New Roman" w:cs="Times New Roman"/>
                <w:sz w:val="18"/>
                <w:szCs w:val="18"/>
              </w:rPr>
            </w:pPr>
          </w:p>
        </w:tc>
        <w:tc>
          <w:tcPr>
            <w:tcW w:w="1703" w:type="dxa"/>
            <w:tcBorders>
              <w:top w:val="single" w:sz="4" w:space="0" w:color="auto"/>
              <w:left w:val="single" w:sz="4" w:space="0" w:color="auto"/>
              <w:bottom w:val="single" w:sz="4" w:space="0" w:color="auto"/>
              <w:right w:val="single" w:sz="4" w:space="0" w:color="auto"/>
            </w:tcBorders>
            <w:hideMark/>
          </w:tcPr>
          <w:p w14:paraId="6E7A304B"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Изобразительное</w:t>
            </w:r>
          </w:p>
          <w:p w14:paraId="609BA607"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искусство</w:t>
            </w:r>
          </w:p>
        </w:tc>
        <w:tc>
          <w:tcPr>
            <w:tcW w:w="1278" w:type="dxa"/>
            <w:tcBorders>
              <w:top w:val="single" w:sz="4" w:space="0" w:color="auto"/>
              <w:left w:val="single" w:sz="4" w:space="0" w:color="auto"/>
              <w:bottom w:val="single" w:sz="4" w:space="0" w:color="auto"/>
              <w:right w:val="single" w:sz="4" w:space="0" w:color="auto"/>
            </w:tcBorders>
          </w:tcPr>
          <w:p w14:paraId="4E3D5340"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21AFAFFE"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w:t>
            </w:r>
          </w:p>
        </w:tc>
        <w:tc>
          <w:tcPr>
            <w:tcW w:w="1275" w:type="dxa"/>
            <w:tcBorders>
              <w:top w:val="single" w:sz="4" w:space="0" w:color="auto"/>
              <w:left w:val="single" w:sz="4" w:space="0" w:color="auto"/>
              <w:bottom w:val="single" w:sz="4" w:space="0" w:color="auto"/>
              <w:right w:val="single" w:sz="4" w:space="0" w:color="auto"/>
            </w:tcBorders>
            <w:hideMark/>
          </w:tcPr>
          <w:p w14:paraId="6BFF72C5"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14:paraId="41E2E50E"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1</w:t>
            </w:r>
          </w:p>
        </w:tc>
        <w:tc>
          <w:tcPr>
            <w:tcW w:w="1417" w:type="dxa"/>
            <w:tcBorders>
              <w:top w:val="single" w:sz="4" w:space="0" w:color="auto"/>
              <w:left w:val="single" w:sz="4" w:space="0" w:color="auto"/>
              <w:bottom w:val="single" w:sz="4" w:space="0" w:color="auto"/>
              <w:right w:val="single" w:sz="4" w:space="0" w:color="auto"/>
            </w:tcBorders>
            <w:hideMark/>
          </w:tcPr>
          <w:p w14:paraId="387A1CBC"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14:paraId="3FAD192F"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4</w:t>
            </w:r>
          </w:p>
        </w:tc>
      </w:tr>
      <w:tr w:rsidR="00011DF5" w14:paraId="1B87B70A"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585A03C3"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Технология</w:t>
            </w:r>
          </w:p>
        </w:tc>
        <w:tc>
          <w:tcPr>
            <w:tcW w:w="1703" w:type="dxa"/>
            <w:tcBorders>
              <w:top w:val="single" w:sz="4" w:space="0" w:color="auto"/>
              <w:left w:val="single" w:sz="4" w:space="0" w:color="auto"/>
              <w:bottom w:val="single" w:sz="4" w:space="0" w:color="auto"/>
              <w:right w:val="single" w:sz="4" w:space="0" w:color="auto"/>
            </w:tcBorders>
            <w:hideMark/>
          </w:tcPr>
          <w:p w14:paraId="104F3AC4"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Труд (технология)</w:t>
            </w:r>
          </w:p>
        </w:tc>
        <w:tc>
          <w:tcPr>
            <w:tcW w:w="1278" w:type="dxa"/>
            <w:tcBorders>
              <w:top w:val="single" w:sz="4" w:space="0" w:color="auto"/>
              <w:left w:val="single" w:sz="4" w:space="0" w:color="auto"/>
              <w:bottom w:val="single" w:sz="4" w:space="0" w:color="auto"/>
              <w:right w:val="single" w:sz="4" w:space="0" w:color="auto"/>
            </w:tcBorders>
          </w:tcPr>
          <w:p w14:paraId="4A8E2C65"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4B4A0B90"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w:t>
            </w:r>
          </w:p>
        </w:tc>
        <w:tc>
          <w:tcPr>
            <w:tcW w:w="1275" w:type="dxa"/>
            <w:tcBorders>
              <w:top w:val="single" w:sz="4" w:space="0" w:color="auto"/>
              <w:left w:val="single" w:sz="4" w:space="0" w:color="auto"/>
              <w:bottom w:val="single" w:sz="4" w:space="0" w:color="auto"/>
              <w:right w:val="single" w:sz="4" w:space="0" w:color="auto"/>
            </w:tcBorders>
            <w:hideMark/>
          </w:tcPr>
          <w:p w14:paraId="72AA6A3A"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14:paraId="0EBA27E3"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1</w:t>
            </w:r>
          </w:p>
        </w:tc>
        <w:tc>
          <w:tcPr>
            <w:tcW w:w="1417" w:type="dxa"/>
            <w:tcBorders>
              <w:top w:val="single" w:sz="4" w:space="0" w:color="auto"/>
              <w:left w:val="single" w:sz="4" w:space="0" w:color="auto"/>
              <w:bottom w:val="single" w:sz="4" w:space="0" w:color="auto"/>
              <w:right w:val="single" w:sz="4" w:space="0" w:color="auto"/>
            </w:tcBorders>
            <w:hideMark/>
          </w:tcPr>
          <w:p w14:paraId="1698E9D6"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14:paraId="034F7D54"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4</w:t>
            </w:r>
          </w:p>
        </w:tc>
      </w:tr>
      <w:tr w:rsidR="00011DF5" w14:paraId="433DEBA3"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4085C4F7"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Физическая культура</w:t>
            </w:r>
          </w:p>
        </w:tc>
        <w:tc>
          <w:tcPr>
            <w:tcW w:w="1703" w:type="dxa"/>
            <w:tcBorders>
              <w:top w:val="single" w:sz="4" w:space="0" w:color="auto"/>
              <w:left w:val="single" w:sz="4" w:space="0" w:color="auto"/>
              <w:bottom w:val="single" w:sz="4" w:space="0" w:color="auto"/>
              <w:right w:val="single" w:sz="4" w:space="0" w:color="auto"/>
            </w:tcBorders>
            <w:hideMark/>
          </w:tcPr>
          <w:p w14:paraId="66E20966"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Физическая культура</w:t>
            </w:r>
          </w:p>
        </w:tc>
        <w:tc>
          <w:tcPr>
            <w:tcW w:w="1278" w:type="dxa"/>
            <w:tcBorders>
              <w:top w:val="single" w:sz="4" w:space="0" w:color="auto"/>
              <w:left w:val="single" w:sz="4" w:space="0" w:color="auto"/>
              <w:bottom w:val="single" w:sz="4" w:space="0" w:color="auto"/>
              <w:right w:val="single" w:sz="4" w:space="0" w:color="auto"/>
            </w:tcBorders>
          </w:tcPr>
          <w:p w14:paraId="088F8DD0"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06400C6E"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w:t>
            </w:r>
          </w:p>
        </w:tc>
        <w:tc>
          <w:tcPr>
            <w:tcW w:w="1275" w:type="dxa"/>
            <w:tcBorders>
              <w:top w:val="single" w:sz="4" w:space="0" w:color="auto"/>
              <w:left w:val="single" w:sz="4" w:space="0" w:color="auto"/>
              <w:bottom w:val="single" w:sz="4" w:space="0" w:color="auto"/>
              <w:right w:val="single" w:sz="4" w:space="0" w:color="auto"/>
            </w:tcBorders>
            <w:hideMark/>
          </w:tcPr>
          <w:p w14:paraId="62297D59"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w:t>
            </w:r>
          </w:p>
        </w:tc>
        <w:tc>
          <w:tcPr>
            <w:tcW w:w="1418" w:type="dxa"/>
            <w:tcBorders>
              <w:top w:val="single" w:sz="4" w:space="0" w:color="auto"/>
              <w:left w:val="single" w:sz="4" w:space="0" w:color="auto"/>
              <w:bottom w:val="single" w:sz="4" w:space="0" w:color="auto"/>
              <w:right w:val="single" w:sz="4" w:space="0" w:color="auto"/>
            </w:tcBorders>
            <w:hideMark/>
          </w:tcPr>
          <w:p w14:paraId="6CBAB1AC"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2</w:t>
            </w:r>
          </w:p>
        </w:tc>
        <w:tc>
          <w:tcPr>
            <w:tcW w:w="1417" w:type="dxa"/>
            <w:tcBorders>
              <w:top w:val="single" w:sz="4" w:space="0" w:color="auto"/>
              <w:left w:val="single" w:sz="4" w:space="0" w:color="auto"/>
              <w:bottom w:val="single" w:sz="4" w:space="0" w:color="auto"/>
              <w:right w:val="single" w:sz="4" w:space="0" w:color="auto"/>
            </w:tcBorders>
            <w:hideMark/>
          </w:tcPr>
          <w:p w14:paraId="513EF45E"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418" w:type="dxa"/>
            <w:tcBorders>
              <w:top w:val="single" w:sz="4" w:space="0" w:color="auto"/>
              <w:left w:val="single" w:sz="4" w:space="0" w:color="auto"/>
              <w:bottom w:val="single" w:sz="4" w:space="0" w:color="auto"/>
              <w:right w:val="single" w:sz="4" w:space="0" w:color="auto"/>
            </w:tcBorders>
            <w:hideMark/>
          </w:tcPr>
          <w:p w14:paraId="77318EBD"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8</w:t>
            </w:r>
          </w:p>
        </w:tc>
      </w:tr>
      <w:tr w:rsidR="00011DF5" w14:paraId="2D2F81D4"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3985932C"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Основы религиозных культур и светской этики</w:t>
            </w:r>
          </w:p>
        </w:tc>
        <w:tc>
          <w:tcPr>
            <w:tcW w:w="1703" w:type="dxa"/>
            <w:tcBorders>
              <w:top w:val="single" w:sz="4" w:space="0" w:color="auto"/>
              <w:left w:val="single" w:sz="4" w:space="0" w:color="auto"/>
              <w:bottom w:val="single" w:sz="4" w:space="0" w:color="auto"/>
              <w:right w:val="single" w:sz="4" w:space="0" w:color="auto"/>
            </w:tcBorders>
            <w:hideMark/>
          </w:tcPr>
          <w:p w14:paraId="546BD959"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Основы религиозных культур и светской этики</w:t>
            </w:r>
          </w:p>
        </w:tc>
        <w:tc>
          <w:tcPr>
            <w:tcW w:w="1278" w:type="dxa"/>
            <w:tcBorders>
              <w:top w:val="single" w:sz="4" w:space="0" w:color="auto"/>
              <w:left w:val="single" w:sz="4" w:space="0" w:color="auto"/>
              <w:bottom w:val="single" w:sz="4" w:space="0" w:color="auto"/>
              <w:right w:val="single" w:sz="4" w:space="0" w:color="auto"/>
            </w:tcBorders>
            <w:hideMark/>
          </w:tcPr>
          <w:p w14:paraId="487E076B"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Основы православной культуры</w:t>
            </w:r>
          </w:p>
        </w:tc>
        <w:tc>
          <w:tcPr>
            <w:tcW w:w="1277" w:type="dxa"/>
            <w:tcBorders>
              <w:top w:val="single" w:sz="4" w:space="0" w:color="auto"/>
              <w:left w:val="single" w:sz="4" w:space="0" w:color="auto"/>
              <w:bottom w:val="single" w:sz="4" w:space="0" w:color="auto"/>
              <w:right w:val="single" w:sz="4" w:space="0" w:color="auto"/>
            </w:tcBorders>
          </w:tcPr>
          <w:p w14:paraId="25EF76C7" w14:textId="77777777" w:rsidR="00011DF5" w:rsidRDefault="00011DF5" w:rsidP="00313CAF">
            <w:pPr>
              <w:spacing w:after="0"/>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14:paraId="6EAC8123" w14:textId="77777777" w:rsidR="00011DF5" w:rsidRDefault="00011DF5" w:rsidP="00313CAF">
            <w:pPr>
              <w:spacing w:after="0"/>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tcPr>
          <w:p w14:paraId="6AE31B8A" w14:textId="77777777" w:rsidR="00011DF5" w:rsidRDefault="00011DF5" w:rsidP="00313CAF">
            <w:pPr>
              <w:spacing w:after="0"/>
              <w:jc w:val="center"/>
              <w:rPr>
                <w:rFonts w:ascii="Times New Roman" w:hAnsi="Times New Roman" w:cs="Times New Roman"/>
                <w:bCs/>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25A478D7"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14:paraId="31BCA5C0"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w:t>
            </w:r>
          </w:p>
        </w:tc>
      </w:tr>
      <w:tr w:rsidR="00011DF5" w14:paraId="73E590F0" w14:textId="77777777" w:rsidTr="00313CAF">
        <w:tc>
          <w:tcPr>
            <w:tcW w:w="4514" w:type="dxa"/>
            <w:gridSpan w:val="3"/>
            <w:tcBorders>
              <w:top w:val="single" w:sz="4" w:space="0" w:color="auto"/>
              <w:left w:val="single" w:sz="4" w:space="0" w:color="auto"/>
              <w:bottom w:val="single" w:sz="4" w:space="0" w:color="auto"/>
              <w:right w:val="single" w:sz="4" w:space="0" w:color="auto"/>
            </w:tcBorders>
            <w:hideMark/>
          </w:tcPr>
          <w:p w14:paraId="12947C02"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ИТОГО:</w:t>
            </w:r>
          </w:p>
        </w:tc>
        <w:tc>
          <w:tcPr>
            <w:tcW w:w="1277" w:type="dxa"/>
            <w:tcBorders>
              <w:top w:val="single" w:sz="4" w:space="0" w:color="auto"/>
              <w:left w:val="single" w:sz="4" w:space="0" w:color="auto"/>
              <w:bottom w:val="single" w:sz="4" w:space="0" w:color="auto"/>
              <w:right w:val="single" w:sz="4" w:space="0" w:color="auto"/>
            </w:tcBorders>
            <w:hideMark/>
          </w:tcPr>
          <w:p w14:paraId="656611F8"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20</w:t>
            </w:r>
          </w:p>
        </w:tc>
        <w:tc>
          <w:tcPr>
            <w:tcW w:w="1275" w:type="dxa"/>
            <w:tcBorders>
              <w:top w:val="single" w:sz="4" w:space="0" w:color="auto"/>
              <w:left w:val="single" w:sz="4" w:space="0" w:color="auto"/>
              <w:bottom w:val="single" w:sz="4" w:space="0" w:color="auto"/>
              <w:right w:val="single" w:sz="4" w:space="0" w:color="auto"/>
            </w:tcBorders>
            <w:hideMark/>
          </w:tcPr>
          <w:p w14:paraId="17CC4E9B"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22</w:t>
            </w:r>
          </w:p>
        </w:tc>
        <w:tc>
          <w:tcPr>
            <w:tcW w:w="1418" w:type="dxa"/>
            <w:tcBorders>
              <w:top w:val="single" w:sz="4" w:space="0" w:color="auto"/>
              <w:left w:val="single" w:sz="4" w:space="0" w:color="auto"/>
              <w:bottom w:val="single" w:sz="4" w:space="0" w:color="auto"/>
              <w:right w:val="single" w:sz="4" w:space="0" w:color="auto"/>
            </w:tcBorders>
            <w:hideMark/>
          </w:tcPr>
          <w:p w14:paraId="13F05F49"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22</w:t>
            </w:r>
          </w:p>
        </w:tc>
        <w:tc>
          <w:tcPr>
            <w:tcW w:w="1417" w:type="dxa"/>
            <w:tcBorders>
              <w:top w:val="single" w:sz="4" w:space="0" w:color="auto"/>
              <w:left w:val="single" w:sz="4" w:space="0" w:color="auto"/>
              <w:bottom w:val="single" w:sz="4" w:space="0" w:color="auto"/>
              <w:right w:val="single" w:sz="4" w:space="0" w:color="auto"/>
            </w:tcBorders>
            <w:hideMark/>
          </w:tcPr>
          <w:p w14:paraId="0784383C"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23</w:t>
            </w:r>
          </w:p>
        </w:tc>
        <w:tc>
          <w:tcPr>
            <w:tcW w:w="1418" w:type="dxa"/>
            <w:tcBorders>
              <w:top w:val="single" w:sz="4" w:space="0" w:color="auto"/>
              <w:left w:val="single" w:sz="4" w:space="0" w:color="auto"/>
              <w:bottom w:val="single" w:sz="4" w:space="0" w:color="auto"/>
              <w:right w:val="single" w:sz="4" w:space="0" w:color="auto"/>
            </w:tcBorders>
            <w:hideMark/>
          </w:tcPr>
          <w:p w14:paraId="766DF890"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87</w:t>
            </w:r>
          </w:p>
        </w:tc>
      </w:tr>
      <w:tr w:rsidR="00011DF5" w14:paraId="349DA362" w14:textId="77777777" w:rsidTr="00313CAF">
        <w:tc>
          <w:tcPr>
            <w:tcW w:w="4514" w:type="dxa"/>
            <w:gridSpan w:val="3"/>
            <w:tcBorders>
              <w:top w:val="single" w:sz="4" w:space="0" w:color="auto"/>
              <w:left w:val="single" w:sz="4" w:space="0" w:color="auto"/>
              <w:bottom w:val="single" w:sz="4" w:space="0" w:color="auto"/>
              <w:right w:val="single" w:sz="4" w:space="0" w:color="auto"/>
            </w:tcBorders>
            <w:hideMark/>
          </w:tcPr>
          <w:p w14:paraId="48F6454B" w14:textId="77777777" w:rsidR="00011DF5" w:rsidRPr="00011DF5" w:rsidRDefault="00011DF5" w:rsidP="00313CAF">
            <w:pPr>
              <w:spacing w:after="0"/>
              <w:rPr>
                <w:rFonts w:ascii="Times New Roman" w:hAnsi="Times New Roman" w:cs="Times New Roman"/>
                <w:b/>
                <w:sz w:val="18"/>
                <w:szCs w:val="18"/>
                <w:lang w:val="ru-RU"/>
              </w:rPr>
            </w:pPr>
            <w:r w:rsidRPr="00011DF5">
              <w:rPr>
                <w:rFonts w:ascii="Times New Roman" w:hAnsi="Times New Roman" w:cs="Times New Roman"/>
                <w:b/>
                <w:sz w:val="18"/>
                <w:szCs w:val="18"/>
                <w:lang w:val="ru-RU"/>
              </w:rPr>
              <w:t>Часть, формируемая участниками образовательных отношений:</w:t>
            </w:r>
          </w:p>
          <w:p w14:paraId="2ACD1CB3"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Учебный курс: «Занимательная математика»</w:t>
            </w:r>
          </w:p>
        </w:tc>
        <w:tc>
          <w:tcPr>
            <w:tcW w:w="1277" w:type="dxa"/>
            <w:tcBorders>
              <w:top w:val="single" w:sz="4" w:space="0" w:color="auto"/>
              <w:left w:val="single" w:sz="4" w:space="0" w:color="auto"/>
              <w:bottom w:val="single" w:sz="4" w:space="0" w:color="auto"/>
              <w:right w:val="single" w:sz="4" w:space="0" w:color="auto"/>
            </w:tcBorders>
          </w:tcPr>
          <w:p w14:paraId="19D2B953" w14:textId="77777777" w:rsidR="00011DF5" w:rsidRDefault="00011DF5" w:rsidP="00313CAF">
            <w:pPr>
              <w:spacing w:after="0"/>
              <w:jc w:val="center"/>
              <w:rPr>
                <w:rFonts w:ascii="Times New Roman" w:hAnsi="Times New Roman" w:cs="Times New Roman"/>
                <w:sz w:val="16"/>
                <w:szCs w:val="16"/>
              </w:rPr>
            </w:pPr>
          </w:p>
          <w:p w14:paraId="441C64C4" w14:textId="77777777" w:rsidR="00011DF5" w:rsidRDefault="00011DF5" w:rsidP="00313CAF">
            <w:pPr>
              <w:spacing w:after="0"/>
              <w:jc w:val="center"/>
              <w:rPr>
                <w:rFonts w:ascii="Times New Roman" w:hAnsi="Times New Roman" w:cs="Times New Roman"/>
                <w:sz w:val="16"/>
                <w:szCs w:val="16"/>
              </w:rPr>
            </w:pPr>
          </w:p>
          <w:p w14:paraId="10529536"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 xml:space="preserve">   0</w:t>
            </w:r>
          </w:p>
        </w:tc>
        <w:tc>
          <w:tcPr>
            <w:tcW w:w="1275" w:type="dxa"/>
            <w:tcBorders>
              <w:top w:val="single" w:sz="4" w:space="0" w:color="auto"/>
              <w:left w:val="single" w:sz="4" w:space="0" w:color="auto"/>
              <w:bottom w:val="single" w:sz="4" w:space="0" w:color="auto"/>
              <w:right w:val="single" w:sz="4" w:space="0" w:color="auto"/>
            </w:tcBorders>
          </w:tcPr>
          <w:p w14:paraId="4B330292" w14:textId="77777777" w:rsidR="00011DF5" w:rsidRDefault="00011DF5" w:rsidP="00313CAF">
            <w:pPr>
              <w:spacing w:after="0"/>
              <w:jc w:val="center"/>
              <w:rPr>
                <w:rFonts w:ascii="Times New Roman" w:hAnsi="Times New Roman" w:cs="Times New Roman"/>
                <w:sz w:val="16"/>
                <w:szCs w:val="16"/>
              </w:rPr>
            </w:pPr>
          </w:p>
          <w:p w14:paraId="7EF67F97" w14:textId="77777777" w:rsidR="00011DF5" w:rsidRDefault="00011DF5" w:rsidP="00313CAF">
            <w:pPr>
              <w:spacing w:after="0"/>
              <w:jc w:val="center"/>
              <w:rPr>
                <w:rFonts w:ascii="Times New Roman" w:hAnsi="Times New Roman" w:cs="Times New Roman"/>
                <w:sz w:val="16"/>
                <w:szCs w:val="16"/>
              </w:rPr>
            </w:pPr>
          </w:p>
          <w:p w14:paraId="5189BAEA"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2BD494FA" w14:textId="77777777" w:rsidR="00011DF5" w:rsidRDefault="00011DF5" w:rsidP="00313CAF">
            <w:pPr>
              <w:spacing w:after="0"/>
              <w:jc w:val="center"/>
              <w:rPr>
                <w:rFonts w:ascii="Times New Roman" w:hAnsi="Times New Roman" w:cs="Times New Roman"/>
                <w:bCs/>
                <w:sz w:val="16"/>
                <w:szCs w:val="16"/>
              </w:rPr>
            </w:pPr>
          </w:p>
          <w:p w14:paraId="1563F8DD" w14:textId="77777777" w:rsidR="00011DF5" w:rsidRDefault="00011DF5" w:rsidP="00313CAF">
            <w:pPr>
              <w:spacing w:after="0"/>
              <w:jc w:val="center"/>
              <w:rPr>
                <w:rFonts w:ascii="Times New Roman" w:hAnsi="Times New Roman" w:cs="Times New Roman"/>
                <w:bCs/>
                <w:sz w:val="16"/>
                <w:szCs w:val="16"/>
              </w:rPr>
            </w:pPr>
          </w:p>
          <w:p w14:paraId="374EF90C"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1</w:t>
            </w:r>
          </w:p>
        </w:tc>
        <w:tc>
          <w:tcPr>
            <w:tcW w:w="1417" w:type="dxa"/>
            <w:tcBorders>
              <w:top w:val="single" w:sz="4" w:space="0" w:color="auto"/>
              <w:left w:val="single" w:sz="4" w:space="0" w:color="auto"/>
              <w:bottom w:val="single" w:sz="4" w:space="0" w:color="auto"/>
              <w:right w:val="single" w:sz="4" w:space="0" w:color="auto"/>
            </w:tcBorders>
          </w:tcPr>
          <w:p w14:paraId="6BB51520" w14:textId="77777777" w:rsidR="00011DF5" w:rsidRDefault="00011DF5" w:rsidP="00313CAF">
            <w:pPr>
              <w:spacing w:after="0"/>
              <w:jc w:val="center"/>
              <w:rPr>
                <w:rFonts w:ascii="Times New Roman" w:hAnsi="Times New Roman" w:cs="Times New Roman"/>
                <w:b/>
                <w:bCs/>
                <w:sz w:val="16"/>
                <w:szCs w:val="16"/>
              </w:rPr>
            </w:pPr>
          </w:p>
          <w:p w14:paraId="1CF86FAD" w14:textId="77777777" w:rsidR="00011DF5" w:rsidRDefault="00011DF5" w:rsidP="00313CAF">
            <w:pPr>
              <w:spacing w:after="0"/>
              <w:jc w:val="center"/>
              <w:rPr>
                <w:rFonts w:ascii="Times New Roman" w:hAnsi="Times New Roman" w:cs="Times New Roman"/>
                <w:b/>
                <w:bCs/>
                <w:sz w:val="16"/>
                <w:szCs w:val="16"/>
              </w:rPr>
            </w:pPr>
          </w:p>
          <w:p w14:paraId="01E10DDA"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31DD1B0B" w14:textId="77777777" w:rsidR="00011DF5" w:rsidRDefault="00011DF5" w:rsidP="00313CAF">
            <w:pPr>
              <w:spacing w:after="0"/>
              <w:jc w:val="center"/>
              <w:rPr>
                <w:rFonts w:ascii="Times New Roman" w:hAnsi="Times New Roman" w:cs="Times New Roman"/>
                <w:sz w:val="16"/>
                <w:szCs w:val="16"/>
              </w:rPr>
            </w:pPr>
          </w:p>
          <w:p w14:paraId="0A634D58" w14:textId="77777777" w:rsidR="00011DF5" w:rsidRDefault="00011DF5" w:rsidP="00313CAF">
            <w:pPr>
              <w:spacing w:after="0"/>
              <w:jc w:val="center"/>
              <w:rPr>
                <w:rFonts w:ascii="Times New Roman" w:hAnsi="Times New Roman" w:cs="Times New Roman"/>
                <w:sz w:val="16"/>
                <w:szCs w:val="16"/>
              </w:rPr>
            </w:pPr>
          </w:p>
          <w:p w14:paraId="1E9AD302"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w:t>
            </w:r>
          </w:p>
        </w:tc>
      </w:tr>
      <w:tr w:rsidR="00011DF5" w14:paraId="4B587D98" w14:textId="77777777" w:rsidTr="00313CAF">
        <w:tc>
          <w:tcPr>
            <w:tcW w:w="4514" w:type="dxa"/>
            <w:gridSpan w:val="3"/>
            <w:tcBorders>
              <w:top w:val="single" w:sz="4" w:space="0" w:color="auto"/>
              <w:left w:val="single" w:sz="4" w:space="0" w:color="auto"/>
              <w:bottom w:val="single" w:sz="4" w:space="0" w:color="auto"/>
              <w:right w:val="single" w:sz="4" w:space="0" w:color="auto"/>
            </w:tcBorders>
            <w:hideMark/>
          </w:tcPr>
          <w:p w14:paraId="1E91AE29" w14:textId="77777777" w:rsidR="00011DF5" w:rsidRDefault="00011DF5" w:rsidP="00313CAF">
            <w:pPr>
              <w:spacing w:after="0"/>
              <w:rPr>
                <w:rFonts w:ascii="Times New Roman" w:hAnsi="Times New Roman" w:cs="Times New Roman"/>
                <w:b/>
                <w:sz w:val="18"/>
                <w:szCs w:val="18"/>
              </w:rPr>
            </w:pPr>
            <w:r>
              <w:rPr>
                <w:rFonts w:ascii="Times New Roman" w:hAnsi="Times New Roman" w:cs="Times New Roman"/>
                <w:b/>
                <w:sz w:val="18"/>
                <w:szCs w:val="18"/>
              </w:rPr>
              <w:t>Учебные недели</w:t>
            </w:r>
          </w:p>
        </w:tc>
        <w:tc>
          <w:tcPr>
            <w:tcW w:w="1277" w:type="dxa"/>
            <w:tcBorders>
              <w:top w:val="single" w:sz="4" w:space="0" w:color="auto"/>
              <w:left w:val="single" w:sz="4" w:space="0" w:color="auto"/>
              <w:bottom w:val="single" w:sz="4" w:space="0" w:color="auto"/>
              <w:right w:val="single" w:sz="4" w:space="0" w:color="auto"/>
            </w:tcBorders>
            <w:hideMark/>
          </w:tcPr>
          <w:p w14:paraId="55D32047"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33</w:t>
            </w:r>
          </w:p>
        </w:tc>
        <w:tc>
          <w:tcPr>
            <w:tcW w:w="1275" w:type="dxa"/>
            <w:tcBorders>
              <w:top w:val="single" w:sz="4" w:space="0" w:color="auto"/>
              <w:left w:val="single" w:sz="4" w:space="0" w:color="auto"/>
              <w:bottom w:val="single" w:sz="4" w:space="0" w:color="auto"/>
              <w:right w:val="single" w:sz="4" w:space="0" w:color="auto"/>
            </w:tcBorders>
            <w:hideMark/>
          </w:tcPr>
          <w:p w14:paraId="1F8A2547"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11C4D456"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34</w:t>
            </w:r>
          </w:p>
        </w:tc>
        <w:tc>
          <w:tcPr>
            <w:tcW w:w="1417" w:type="dxa"/>
            <w:tcBorders>
              <w:top w:val="single" w:sz="4" w:space="0" w:color="auto"/>
              <w:left w:val="single" w:sz="4" w:space="0" w:color="auto"/>
              <w:bottom w:val="single" w:sz="4" w:space="0" w:color="auto"/>
              <w:right w:val="single" w:sz="4" w:space="0" w:color="auto"/>
            </w:tcBorders>
            <w:hideMark/>
          </w:tcPr>
          <w:p w14:paraId="47129BEB"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2FF45473"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135</w:t>
            </w:r>
          </w:p>
        </w:tc>
      </w:tr>
      <w:tr w:rsidR="00011DF5" w14:paraId="5A544859" w14:textId="77777777" w:rsidTr="00313CAF">
        <w:tc>
          <w:tcPr>
            <w:tcW w:w="4514" w:type="dxa"/>
            <w:gridSpan w:val="3"/>
            <w:tcBorders>
              <w:top w:val="single" w:sz="4" w:space="0" w:color="auto"/>
              <w:left w:val="single" w:sz="4" w:space="0" w:color="auto"/>
              <w:bottom w:val="single" w:sz="4" w:space="0" w:color="auto"/>
              <w:right w:val="single" w:sz="4" w:space="0" w:color="auto"/>
            </w:tcBorders>
            <w:hideMark/>
          </w:tcPr>
          <w:p w14:paraId="1CD70471" w14:textId="77777777" w:rsidR="00011DF5" w:rsidRDefault="00011DF5" w:rsidP="00313CAF">
            <w:pPr>
              <w:spacing w:after="0"/>
              <w:rPr>
                <w:rFonts w:ascii="Times New Roman" w:hAnsi="Times New Roman" w:cs="Times New Roman"/>
                <w:b/>
                <w:sz w:val="18"/>
                <w:szCs w:val="18"/>
              </w:rPr>
            </w:pPr>
            <w:r>
              <w:rPr>
                <w:rFonts w:ascii="Times New Roman" w:hAnsi="Times New Roman" w:cs="Times New Roman"/>
                <w:b/>
                <w:sz w:val="18"/>
                <w:szCs w:val="18"/>
              </w:rPr>
              <w:t>Всего часов</w:t>
            </w:r>
          </w:p>
        </w:tc>
        <w:tc>
          <w:tcPr>
            <w:tcW w:w="1277" w:type="dxa"/>
            <w:tcBorders>
              <w:top w:val="single" w:sz="4" w:space="0" w:color="auto"/>
              <w:left w:val="single" w:sz="4" w:space="0" w:color="auto"/>
              <w:bottom w:val="single" w:sz="4" w:space="0" w:color="auto"/>
              <w:right w:val="single" w:sz="4" w:space="0" w:color="auto"/>
            </w:tcBorders>
            <w:hideMark/>
          </w:tcPr>
          <w:p w14:paraId="7FD21CD1"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20</w:t>
            </w:r>
          </w:p>
        </w:tc>
        <w:tc>
          <w:tcPr>
            <w:tcW w:w="1275" w:type="dxa"/>
            <w:tcBorders>
              <w:top w:val="single" w:sz="4" w:space="0" w:color="auto"/>
              <w:left w:val="single" w:sz="4" w:space="0" w:color="auto"/>
              <w:bottom w:val="single" w:sz="4" w:space="0" w:color="auto"/>
              <w:right w:val="single" w:sz="4" w:space="0" w:color="auto"/>
            </w:tcBorders>
            <w:hideMark/>
          </w:tcPr>
          <w:p w14:paraId="3AA87FDA"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22</w:t>
            </w:r>
          </w:p>
        </w:tc>
        <w:tc>
          <w:tcPr>
            <w:tcW w:w="1418" w:type="dxa"/>
            <w:tcBorders>
              <w:top w:val="single" w:sz="4" w:space="0" w:color="auto"/>
              <w:left w:val="single" w:sz="4" w:space="0" w:color="auto"/>
              <w:bottom w:val="single" w:sz="4" w:space="0" w:color="auto"/>
              <w:right w:val="single" w:sz="4" w:space="0" w:color="auto"/>
            </w:tcBorders>
            <w:hideMark/>
          </w:tcPr>
          <w:p w14:paraId="6D3DA6D5"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23</w:t>
            </w:r>
          </w:p>
        </w:tc>
        <w:tc>
          <w:tcPr>
            <w:tcW w:w="1417" w:type="dxa"/>
            <w:tcBorders>
              <w:top w:val="single" w:sz="4" w:space="0" w:color="auto"/>
              <w:left w:val="single" w:sz="4" w:space="0" w:color="auto"/>
              <w:bottom w:val="single" w:sz="4" w:space="0" w:color="auto"/>
              <w:right w:val="single" w:sz="4" w:space="0" w:color="auto"/>
            </w:tcBorders>
            <w:hideMark/>
          </w:tcPr>
          <w:p w14:paraId="71363502"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23</w:t>
            </w:r>
          </w:p>
        </w:tc>
        <w:tc>
          <w:tcPr>
            <w:tcW w:w="1418" w:type="dxa"/>
            <w:tcBorders>
              <w:top w:val="single" w:sz="4" w:space="0" w:color="auto"/>
              <w:left w:val="single" w:sz="4" w:space="0" w:color="auto"/>
              <w:bottom w:val="single" w:sz="4" w:space="0" w:color="auto"/>
              <w:right w:val="single" w:sz="4" w:space="0" w:color="auto"/>
            </w:tcBorders>
            <w:hideMark/>
          </w:tcPr>
          <w:p w14:paraId="479C82D7" w14:textId="77777777" w:rsidR="00011DF5" w:rsidRDefault="00011DF5" w:rsidP="00313CAF">
            <w:pPr>
              <w:spacing w:after="0" w:line="256" w:lineRule="auto"/>
            </w:pPr>
          </w:p>
        </w:tc>
      </w:tr>
      <w:tr w:rsidR="00011DF5" w14:paraId="5A56C05D" w14:textId="77777777" w:rsidTr="00313CAF">
        <w:tc>
          <w:tcPr>
            <w:tcW w:w="4514" w:type="dxa"/>
            <w:gridSpan w:val="3"/>
            <w:tcBorders>
              <w:top w:val="single" w:sz="4" w:space="0" w:color="auto"/>
              <w:left w:val="single" w:sz="4" w:space="0" w:color="auto"/>
              <w:bottom w:val="single" w:sz="4" w:space="0" w:color="auto"/>
              <w:right w:val="single" w:sz="4" w:space="0" w:color="auto"/>
            </w:tcBorders>
            <w:hideMark/>
          </w:tcPr>
          <w:p w14:paraId="6E685ACB" w14:textId="77777777" w:rsidR="00011DF5" w:rsidRPr="00011DF5" w:rsidRDefault="00011DF5" w:rsidP="00313CAF">
            <w:pPr>
              <w:spacing w:after="0"/>
              <w:rPr>
                <w:rFonts w:ascii="Times New Roman" w:hAnsi="Times New Roman" w:cs="Times New Roman"/>
                <w:b/>
                <w:sz w:val="18"/>
                <w:szCs w:val="18"/>
                <w:lang w:val="ru-RU"/>
              </w:rPr>
            </w:pPr>
            <w:r w:rsidRPr="00011DF5">
              <w:rPr>
                <w:rFonts w:ascii="Times New Roman" w:hAnsi="Times New Roman" w:cs="Times New Roman"/>
                <w:b/>
                <w:sz w:val="18"/>
                <w:szCs w:val="18"/>
                <w:lang w:val="ru-RU"/>
              </w:rPr>
              <w:t>Максимально допустимая недельная нагрузка (при 5-дневной неделе), предусмотренная действующими санитарными правилами и гигиеническими нормами</w:t>
            </w:r>
          </w:p>
        </w:tc>
        <w:tc>
          <w:tcPr>
            <w:tcW w:w="1277" w:type="dxa"/>
            <w:tcBorders>
              <w:top w:val="single" w:sz="4" w:space="0" w:color="auto"/>
              <w:left w:val="single" w:sz="4" w:space="0" w:color="auto"/>
              <w:bottom w:val="single" w:sz="4" w:space="0" w:color="auto"/>
              <w:right w:val="single" w:sz="4" w:space="0" w:color="auto"/>
            </w:tcBorders>
          </w:tcPr>
          <w:p w14:paraId="346FFD21" w14:textId="77777777" w:rsidR="00011DF5" w:rsidRPr="00011DF5" w:rsidRDefault="00011DF5" w:rsidP="00313CAF">
            <w:pPr>
              <w:spacing w:after="0"/>
              <w:jc w:val="center"/>
              <w:rPr>
                <w:rFonts w:ascii="Times New Roman" w:hAnsi="Times New Roman" w:cs="Times New Roman"/>
                <w:b/>
                <w:sz w:val="16"/>
                <w:szCs w:val="16"/>
                <w:lang w:val="ru-RU"/>
              </w:rPr>
            </w:pPr>
          </w:p>
          <w:p w14:paraId="474EBDAB"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21</w:t>
            </w:r>
          </w:p>
        </w:tc>
        <w:tc>
          <w:tcPr>
            <w:tcW w:w="1275" w:type="dxa"/>
            <w:tcBorders>
              <w:top w:val="single" w:sz="4" w:space="0" w:color="auto"/>
              <w:left w:val="single" w:sz="4" w:space="0" w:color="auto"/>
              <w:bottom w:val="single" w:sz="4" w:space="0" w:color="auto"/>
              <w:right w:val="single" w:sz="4" w:space="0" w:color="auto"/>
            </w:tcBorders>
          </w:tcPr>
          <w:p w14:paraId="32CF2B6E" w14:textId="77777777" w:rsidR="00011DF5" w:rsidRDefault="00011DF5" w:rsidP="00313CAF">
            <w:pPr>
              <w:spacing w:after="0"/>
              <w:jc w:val="center"/>
              <w:rPr>
                <w:rFonts w:ascii="Times New Roman" w:hAnsi="Times New Roman" w:cs="Times New Roman"/>
                <w:sz w:val="16"/>
                <w:szCs w:val="16"/>
              </w:rPr>
            </w:pPr>
          </w:p>
          <w:p w14:paraId="50C1DA6D" w14:textId="77777777" w:rsidR="00011DF5" w:rsidRDefault="00011DF5" w:rsidP="00313CAF">
            <w:pPr>
              <w:spacing w:after="0"/>
              <w:jc w:val="center"/>
              <w:rPr>
                <w:rFonts w:ascii="Times New Roman" w:hAnsi="Times New Roman" w:cs="Times New Roman"/>
                <w:b/>
                <w:sz w:val="16"/>
                <w:szCs w:val="16"/>
              </w:rPr>
            </w:pPr>
            <w:r>
              <w:rPr>
                <w:rFonts w:ascii="Times New Roman" w:hAnsi="Times New Roman" w:cs="Times New Roman"/>
                <w:b/>
                <w:sz w:val="16"/>
                <w:szCs w:val="16"/>
              </w:rPr>
              <w:t>23</w:t>
            </w:r>
          </w:p>
        </w:tc>
        <w:tc>
          <w:tcPr>
            <w:tcW w:w="1418" w:type="dxa"/>
            <w:tcBorders>
              <w:top w:val="single" w:sz="4" w:space="0" w:color="auto"/>
              <w:left w:val="single" w:sz="4" w:space="0" w:color="auto"/>
              <w:bottom w:val="single" w:sz="4" w:space="0" w:color="auto"/>
              <w:right w:val="single" w:sz="4" w:space="0" w:color="auto"/>
            </w:tcBorders>
          </w:tcPr>
          <w:p w14:paraId="37E55BAB" w14:textId="77777777" w:rsidR="00011DF5" w:rsidRDefault="00011DF5" w:rsidP="00313CAF">
            <w:pPr>
              <w:spacing w:after="0"/>
              <w:jc w:val="center"/>
              <w:rPr>
                <w:rFonts w:ascii="Times New Roman" w:hAnsi="Times New Roman" w:cs="Times New Roman"/>
                <w:bCs/>
                <w:sz w:val="16"/>
                <w:szCs w:val="16"/>
              </w:rPr>
            </w:pPr>
          </w:p>
          <w:p w14:paraId="74FA8151"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23</w:t>
            </w:r>
          </w:p>
        </w:tc>
        <w:tc>
          <w:tcPr>
            <w:tcW w:w="1417" w:type="dxa"/>
            <w:tcBorders>
              <w:top w:val="single" w:sz="4" w:space="0" w:color="auto"/>
              <w:left w:val="single" w:sz="4" w:space="0" w:color="auto"/>
              <w:bottom w:val="single" w:sz="4" w:space="0" w:color="auto"/>
              <w:right w:val="single" w:sz="4" w:space="0" w:color="auto"/>
            </w:tcBorders>
          </w:tcPr>
          <w:p w14:paraId="493FE43B" w14:textId="77777777" w:rsidR="00011DF5" w:rsidRDefault="00011DF5" w:rsidP="00313CAF">
            <w:pPr>
              <w:spacing w:after="0"/>
              <w:jc w:val="center"/>
              <w:rPr>
                <w:rFonts w:ascii="Times New Roman" w:hAnsi="Times New Roman" w:cs="Times New Roman"/>
                <w:sz w:val="16"/>
                <w:szCs w:val="16"/>
              </w:rPr>
            </w:pPr>
          </w:p>
          <w:p w14:paraId="3323832D"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23</w:t>
            </w:r>
          </w:p>
        </w:tc>
        <w:tc>
          <w:tcPr>
            <w:tcW w:w="1418" w:type="dxa"/>
            <w:tcBorders>
              <w:top w:val="single" w:sz="4" w:space="0" w:color="auto"/>
              <w:left w:val="single" w:sz="4" w:space="0" w:color="auto"/>
              <w:bottom w:val="single" w:sz="4" w:space="0" w:color="auto"/>
              <w:right w:val="single" w:sz="4" w:space="0" w:color="auto"/>
            </w:tcBorders>
          </w:tcPr>
          <w:p w14:paraId="746C23B8" w14:textId="77777777" w:rsidR="00011DF5" w:rsidRDefault="00011DF5" w:rsidP="00313CAF">
            <w:pPr>
              <w:spacing w:after="0"/>
              <w:jc w:val="center"/>
              <w:rPr>
                <w:rFonts w:ascii="Times New Roman" w:hAnsi="Times New Roman" w:cs="Times New Roman"/>
                <w:sz w:val="16"/>
                <w:szCs w:val="16"/>
              </w:rPr>
            </w:pPr>
          </w:p>
          <w:p w14:paraId="73A349E5"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90</w:t>
            </w:r>
          </w:p>
        </w:tc>
      </w:tr>
    </w:tbl>
    <w:p w14:paraId="451FFC5F" w14:textId="77777777" w:rsidR="00011DF5" w:rsidRDefault="00011DF5" w:rsidP="00011DF5">
      <w:pPr>
        <w:rPr>
          <w:bCs/>
        </w:rPr>
      </w:pPr>
    </w:p>
    <w:p w14:paraId="77219516"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t>УЧЕБНЫЙ ПЛАН</w:t>
      </w:r>
    </w:p>
    <w:p w14:paraId="5E615F42"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t>НАЧАЛЬНОГО  ОБЩЕГО ОБРАЗОВАНИЯ</w:t>
      </w:r>
    </w:p>
    <w:p w14:paraId="589040F7" w14:textId="77777777" w:rsidR="00011DF5" w:rsidRDefault="00011DF5" w:rsidP="00011DF5">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4   класс</w:t>
      </w:r>
    </w:p>
    <w:tbl>
      <w:tblPr>
        <w:tblW w:w="11325" w:type="dxa"/>
        <w:tblInd w:w="-147" w:type="dxa"/>
        <w:tblLayout w:type="fixed"/>
        <w:tblLook w:val="04A0" w:firstRow="1" w:lastRow="0" w:firstColumn="1" w:lastColumn="0" w:noHBand="0" w:noVBand="1"/>
      </w:tblPr>
      <w:tblGrid>
        <w:gridCol w:w="1533"/>
        <w:gridCol w:w="1703"/>
        <w:gridCol w:w="1279"/>
        <w:gridCol w:w="1278"/>
        <w:gridCol w:w="1276"/>
        <w:gridCol w:w="1419"/>
        <w:gridCol w:w="1418"/>
        <w:gridCol w:w="1419"/>
      </w:tblGrid>
      <w:tr w:rsidR="00011DF5" w14:paraId="1A8DADB6" w14:textId="77777777" w:rsidTr="00313CAF">
        <w:trPr>
          <w:trHeight w:val="240"/>
        </w:trPr>
        <w:tc>
          <w:tcPr>
            <w:tcW w:w="1533" w:type="dxa"/>
            <w:vMerge w:val="restart"/>
            <w:tcBorders>
              <w:top w:val="single" w:sz="4" w:space="0" w:color="auto"/>
              <w:left w:val="single" w:sz="4" w:space="0" w:color="auto"/>
              <w:bottom w:val="single" w:sz="4" w:space="0" w:color="auto"/>
              <w:right w:val="single" w:sz="4" w:space="0" w:color="auto"/>
            </w:tcBorders>
            <w:hideMark/>
          </w:tcPr>
          <w:p w14:paraId="31192357" w14:textId="77777777" w:rsidR="00011DF5" w:rsidRDefault="00011DF5" w:rsidP="00313CAF">
            <w:pPr>
              <w:spacing w:after="0"/>
              <w:rPr>
                <w:rFonts w:ascii="Times New Roman" w:hAnsi="Times New Roman" w:cs="Times New Roman"/>
                <w:sz w:val="16"/>
                <w:szCs w:val="16"/>
              </w:rPr>
            </w:pPr>
            <w:r>
              <w:rPr>
                <w:rFonts w:ascii="Times New Roman" w:hAnsi="Times New Roman" w:cs="Times New Roman"/>
                <w:sz w:val="16"/>
                <w:szCs w:val="16"/>
              </w:rPr>
              <w:t>Предметные области</w:t>
            </w:r>
          </w:p>
        </w:tc>
        <w:tc>
          <w:tcPr>
            <w:tcW w:w="1703" w:type="dxa"/>
            <w:vMerge w:val="restart"/>
            <w:tcBorders>
              <w:top w:val="single" w:sz="4" w:space="0" w:color="auto"/>
              <w:left w:val="single" w:sz="4" w:space="0" w:color="auto"/>
              <w:bottom w:val="single" w:sz="4" w:space="0" w:color="auto"/>
              <w:right w:val="single" w:sz="4" w:space="0" w:color="auto"/>
            </w:tcBorders>
            <w:hideMark/>
          </w:tcPr>
          <w:p w14:paraId="2C6D91C1" w14:textId="77777777" w:rsidR="00011DF5" w:rsidRDefault="00011DF5" w:rsidP="00313CAF">
            <w:pPr>
              <w:spacing w:after="0"/>
              <w:rPr>
                <w:rFonts w:ascii="Times New Roman" w:hAnsi="Times New Roman" w:cs="Times New Roman"/>
                <w:sz w:val="16"/>
                <w:szCs w:val="16"/>
              </w:rPr>
            </w:pPr>
            <w:r>
              <w:rPr>
                <w:rFonts w:ascii="Times New Roman" w:hAnsi="Times New Roman" w:cs="Times New Roman"/>
                <w:sz w:val="16"/>
                <w:szCs w:val="16"/>
              </w:rPr>
              <w:t>Учебный предмет /классы</w:t>
            </w:r>
          </w:p>
        </w:tc>
        <w:tc>
          <w:tcPr>
            <w:tcW w:w="1278" w:type="dxa"/>
            <w:vMerge w:val="restart"/>
            <w:tcBorders>
              <w:top w:val="single" w:sz="4" w:space="0" w:color="auto"/>
              <w:left w:val="single" w:sz="4" w:space="0" w:color="auto"/>
              <w:bottom w:val="single" w:sz="4" w:space="0" w:color="auto"/>
              <w:right w:val="single" w:sz="4" w:space="0" w:color="auto"/>
            </w:tcBorders>
          </w:tcPr>
          <w:p w14:paraId="027D6817" w14:textId="77777777" w:rsidR="00011DF5" w:rsidRDefault="00011DF5" w:rsidP="00313CAF">
            <w:pPr>
              <w:spacing w:after="0"/>
              <w:rPr>
                <w:rFonts w:ascii="Times New Roman" w:hAnsi="Times New Roman" w:cs="Times New Roman"/>
                <w:sz w:val="16"/>
                <w:szCs w:val="16"/>
              </w:rPr>
            </w:pPr>
          </w:p>
          <w:p w14:paraId="200EFF11" w14:textId="77777777" w:rsidR="00011DF5" w:rsidRDefault="00011DF5" w:rsidP="00313CAF">
            <w:pPr>
              <w:spacing w:after="0"/>
              <w:rPr>
                <w:rFonts w:ascii="Times New Roman" w:hAnsi="Times New Roman" w:cs="Times New Roman"/>
                <w:sz w:val="16"/>
                <w:szCs w:val="16"/>
              </w:rPr>
            </w:pPr>
            <w:r>
              <w:rPr>
                <w:rFonts w:ascii="Times New Roman" w:hAnsi="Times New Roman" w:cs="Times New Roman"/>
                <w:sz w:val="16"/>
                <w:szCs w:val="16"/>
              </w:rPr>
              <w:t>Учебные  модули</w:t>
            </w:r>
          </w:p>
        </w:tc>
        <w:tc>
          <w:tcPr>
            <w:tcW w:w="5387" w:type="dxa"/>
            <w:gridSpan w:val="4"/>
            <w:tcBorders>
              <w:top w:val="single" w:sz="4" w:space="0" w:color="auto"/>
              <w:left w:val="single" w:sz="4" w:space="0" w:color="auto"/>
              <w:bottom w:val="single" w:sz="4" w:space="0" w:color="auto"/>
              <w:right w:val="single" w:sz="4" w:space="0" w:color="auto"/>
            </w:tcBorders>
            <w:hideMark/>
          </w:tcPr>
          <w:p w14:paraId="7A5BF84E" w14:textId="77777777" w:rsidR="00011DF5" w:rsidRDefault="00011DF5" w:rsidP="00313CAF">
            <w:pPr>
              <w:spacing w:after="0"/>
              <w:jc w:val="center"/>
              <w:rPr>
                <w:rFonts w:ascii="Times New Roman" w:hAnsi="Times New Roman" w:cs="Times New Roman"/>
                <w:sz w:val="20"/>
                <w:szCs w:val="20"/>
              </w:rPr>
            </w:pPr>
            <w:r>
              <w:rPr>
                <w:rFonts w:ascii="Times New Roman" w:hAnsi="Times New Roman" w:cs="Times New Roman"/>
                <w:sz w:val="20"/>
                <w:szCs w:val="20"/>
              </w:rPr>
              <w:t>Количество часов в году</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3551C3F8"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Всего количество</w:t>
            </w:r>
          </w:p>
          <w:p w14:paraId="1CD7CFD9"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часов</w:t>
            </w:r>
          </w:p>
          <w:p w14:paraId="1E4D67A3" w14:textId="77777777" w:rsidR="00011DF5" w:rsidRDefault="00011DF5" w:rsidP="00313CAF">
            <w:pPr>
              <w:spacing w:after="0"/>
              <w:jc w:val="center"/>
              <w:rPr>
                <w:rFonts w:ascii="Times New Roman" w:hAnsi="Times New Roman" w:cs="Times New Roman"/>
              </w:rPr>
            </w:pPr>
            <w:r>
              <w:rPr>
                <w:rFonts w:ascii="Times New Roman" w:hAnsi="Times New Roman" w:cs="Times New Roman"/>
                <w:sz w:val="16"/>
                <w:szCs w:val="16"/>
              </w:rPr>
              <w:t>1-4 классы</w:t>
            </w:r>
          </w:p>
        </w:tc>
      </w:tr>
      <w:tr w:rsidR="00011DF5" w14:paraId="0720C7C1" w14:textId="77777777" w:rsidTr="00313CAF">
        <w:trPr>
          <w:trHeight w:val="244"/>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484DDC42" w14:textId="77777777" w:rsidR="00011DF5" w:rsidRDefault="00011DF5" w:rsidP="00313CAF">
            <w:pPr>
              <w:spacing w:after="0"/>
              <w:rPr>
                <w:rFonts w:ascii="Times New Roman" w:hAnsi="Times New Roman" w:cs="Times New Roman"/>
                <w:sz w:val="16"/>
                <w:szCs w:val="16"/>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6E07B234" w14:textId="77777777" w:rsidR="00011DF5" w:rsidRDefault="00011DF5" w:rsidP="00313CAF">
            <w:pPr>
              <w:spacing w:after="0"/>
              <w:rPr>
                <w:rFonts w:ascii="Times New Roman" w:hAnsi="Times New Roman" w:cs="Times New Roman"/>
                <w:sz w:val="16"/>
                <w:szCs w:val="16"/>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384C7A1D" w14:textId="77777777" w:rsidR="00011DF5" w:rsidRDefault="00011DF5" w:rsidP="00313CAF">
            <w:pPr>
              <w:spacing w:after="0"/>
              <w:rPr>
                <w:rFonts w:ascii="Times New Roman" w:hAnsi="Times New Roman" w:cs="Times New Roman"/>
                <w:sz w:val="16"/>
                <w:szCs w:val="16"/>
              </w:rPr>
            </w:pPr>
          </w:p>
        </w:tc>
        <w:tc>
          <w:tcPr>
            <w:tcW w:w="1277" w:type="dxa"/>
            <w:tcBorders>
              <w:top w:val="single" w:sz="4" w:space="0" w:color="auto"/>
              <w:left w:val="single" w:sz="4" w:space="0" w:color="auto"/>
              <w:bottom w:val="single" w:sz="4" w:space="0" w:color="auto"/>
              <w:right w:val="single" w:sz="4" w:space="0" w:color="auto"/>
            </w:tcBorders>
            <w:hideMark/>
          </w:tcPr>
          <w:p w14:paraId="68F582E0"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   класс</w:t>
            </w:r>
          </w:p>
        </w:tc>
        <w:tc>
          <w:tcPr>
            <w:tcW w:w="1275" w:type="dxa"/>
            <w:tcBorders>
              <w:top w:val="single" w:sz="4" w:space="0" w:color="auto"/>
              <w:left w:val="single" w:sz="4" w:space="0" w:color="auto"/>
              <w:bottom w:val="single" w:sz="4" w:space="0" w:color="auto"/>
              <w:right w:val="single" w:sz="4" w:space="0" w:color="auto"/>
            </w:tcBorders>
            <w:hideMark/>
          </w:tcPr>
          <w:p w14:paraId="2DAAAB23"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   класс</w:t>
            </w:r>
          </w:p>
        </w:tc>
        <w:tc>
          <w:tcPr>
            <w:tcW w:w="1418" w:type="dxa"/>
            <w:tcBorders>
              <w:top w:val="single" w:sz="4" w:space="0" w:color="auto"/>
              <w:left w:val="single" w:sz="4" w:space="0" w:color="auto"/>
              <w:bottom w:val="single" w:sz="4" w:space="0" w:color="auto"/>
              <w:right w:val="single" w:sz="4" w:space="0" w:color="auto"/>
            </w:tcBorders>
            <w:hideMark/>
          </w:tcPr>
          <w:p w14:paraId="07741670"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3    класс</w:t>
            </w:r>
          </w:p>
        </w:tc>
        <w:tc>
          <w:tcPr>
            <w:tcW w:w="1417" w:type="dxa"/>
            <w:tcBorders>
              <w:top w:val="single" w:sz="4" w:space="0" w:color="auto"/>
              <w:left w:val="single" w:sz="4" w:space="0" w:color="auto"/>
              <w:bottom w:val="single" w:sz="4" w:space="0" w:color="auto"/>
              <w:right w:val="single" w:sz="4" w:space="0" w:color="auto"/>
            </w:tcBorders>
            <w:hideMark/>
          </w:tcPr>
          <w:p w14:paraId="0B8D8D6C"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4  класс</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0772DB1" w14:textId="77777777" w:rsidR="00011DF5" w:rsidRDefault="00011DF5" w:rsidP="00313CAF">
            <w:pPr>
              <w:spacing w:after="0"/>
              <w:rPr>
                <w:rFonts w:ascii="Times New Roman" w:hAnsi="Times New Roman" w:cs="Times New Roman"/>
              </w:rPr>
            </w:pPr>
          </w:p>
        </w:tc>
      </w:tr>
      <w:tr w:rsidR="00011DF5" w14:paraId="036535DF" w14:textId="77777777" w:rsidTr="00313CAF">
        <w:trPr>
          <w:trHeight w:val="228"/>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0F9BF289" w14:textId="77777777" w:rsidR="00011DF5" w:rsidRDefault="00011DF5" w:rsidP="00313CAF">
            <w:pPr>
              <w:spacing w:after="0"/>
              <w:rPr>
                <w:rFonts w:ascii="Times New Roman" w:hAnsi="Times New Roman" w:cs="Times New Roman"/>
                <w:sz w:val="16"/>
                <w:szCs w:val="16"/>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6CB426D1" w14:textId="77777777" w:rsidR="00011DF5" w:rsidRDefault="00011DF5" w:rsidP="00313CAF">
            <w:pPr>
              <w:spacing w:after="0"/>
              <w:rPr>
                <w:rFonts w:ascii="Times New Roman" w:hAnsi="Times New Roman" w:cs="Times New Roman"/>
                <w:sz w:val="16"/>
                <w:szCs w:val="16"/>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564210D7" w14:textId="77777777" w:rsidR="00011DF5" w:rsidRDefault="00011DF5" w:rsidP="00313CAF">
            <w:pPr>
              <w:spacing w:after="0"/>
              <w:rPr>
                <w:rFonts w:ascii="Times New Roman" w:hAnsi="Times New Roman" w:cs="Times New Roman"/>
                <w:sz w:val="16"/>
                <w:szCs w:val="16"/>
              </w:rPr>
            </w:pPr>
          </w:p>
        </w:tc>
        <w:tc>
          <w:tcPr>
            <w:tcW w:w="1277" w:type="dxa"/>
            <w:tcBorders>
              <w:top w:val="single" w:sz="4" w:space="0" w:color="auto"/>
              <w:left w:val="single" w:sz="4" w:space="0" w:color="auto"/>
              <w:bottom w:val="nil"/>
              <w:right w:val="single" w:sz="4" w:space="0" w:color="auto"/>
            </w:tcBorders>
            <w:hideMark/>
          </w:tcPr>
          <w:p w14:paraId="3F8CFE1E"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2021-2022 г.</w:t>
            </w:r>
          </w:p>
        </w:tc>
        <w:tc>
          <w:tcPr>
            <w:tcW w:w="1275" w:type="dxa"/>
            <w:tcBorders>
              <w:top w:val="single" w:sz="4" w:space="0" w:color="auto"/>
              <w:left w:val="single" w:sz="4" w:space="0" w:color="auto"/>
              <w:bottom w:val="nil"/>
              <w:right w:val="single" w:sz="4" w:space="0" w:color="auto"/>
            </w:tcBorders>
            <w:hideMark/>
          </w:tcPr>
          <w:p w14:paraId="1EFDA1F6"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2022-2023 г.</w:t>
            </w:r>
          </w:p>
        </w:tc>
        <w:tc>
          <w:tcPr>
            <w:tcW w:w="1418" w:type="dxa"/>
            <w:tcBorders>
              <w:top w:val="single" w:sz="4" w:space="0" w:color="auto"/>
              <w:left w:val="single" w:sz="4" w:space="0" w:color="auto"/>
              <w:bottom w:val="nil"/>
              <w:right w:val="single" w:sz="4" w:space="0" w:color="auto"/>
            </w:tcBorders>
            <w:hideMark/>
          </w:tcPr>
          <w:p w14:paraId="033B24C6"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2023-2024 г.</w:t>
            </w:r>
          </w:p>
        </w:tc>
        <w:tc>
          <w:tcPr>
            <w:tcW w:w="1417" w:type="dxa"/>
            <w:tcBorders>
              <w:top w:val="single" w:sz="4" w:space="0" w:color="auto"/>
              <w:left w:val="single" w:sz="4" w:space="0" w:color="auto"/>
              <w:bottom w:val="nil"/>
              <w:right w:val="single" w:sz="4" w:space="0" w:color="auto"/>
            </w:tcBorders>
            <w:hideMark/>
          </w:tcPr>
          <w:p w14:paraId="0EFE8192"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2024-2025 г.</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4BD7603" w14:textId="77777777" w:rsidR="00011DF5" w:rsidRDefault="00011DF5" w:rsidP="00313CAF">
            <w:pPr>
              <w:spacing w:after="0"/>
              <w:rPr>
                <w:rFonts w:ascii="Times New Roman" w:hAnsi="Times New Roman" w:cs="Times New Roman"/>
              </w:rPr>
            </w:pPr>
          </w:p>
        </w:tc>
      </w:tr>
      <w:tr w:rsidR="00011DF5" w14:paraId="42AF5BC7" w14:textId="77777777" w:rsidTr="00313CAF">
        <w:trPr>
          <w:trHeight w:val="130"/>
        </w:trPr>
        <w:tc>
          <w:tcPr>
            <w:tcW w:w="11319" w:type="dxa"/>
            <w:gridSpan w:val="8"/>
            <w:tcBorders>
              <w:top w:val="single" w:sz="4" w:space="0" w:color="auto"/>
              <w:left w:val="single" w:sz="4" w:space="0" w:color="auto"/>
              <w:bottom w:val="single" w:sz="4" w:space="0" w:color="auto"/>
              <w:right w:val="single" w:sz="4" w:space="0" w:color="auto"/>
            </w:tcBorders>
            <w:hideMark/>
          </w:tcPr>
          <w:p w14:paraId="5CD06B40" w14:textId="77777777" w:rsidR="00011DF5" w:rsidRDefault="00011DF5" w:rsidP="00313CAF">
            <w:pPr>
              <w:spacing w:after="0"/>
              <w:rPr>
                <w:rFonts w:ascii="Times New Roman" w:hAnsi="Times New Roman" w:cs="Times New Roman"/>
                <w:b/>
                <w:sz w:val="18"/>
                <w:szCs w:val="18"/>
              </w:rPr>
            </w:pPr>
            <w:r>
              <w:rPr>
                <w:rFonts w:ascii="Times New Roman" w:hAnsi="Times New Roman" w:cs="Times New Roman"/>
                <w:b/>
                <w:sz w:val="18"/>
                <w:szCs w:val="18"/>
              </w:rPr>
              <w:t>Обязательная часть</w:t>
            </w:r>
          </w:p>
        </w:tc>
      </w:tr>
      <w:tr w:rsidR="00011DF5" w14:paraId="5073B212" w14:textId="77777777" w:rsidTr="00313CAF">
        <w:trPr>
          <w:trHeight w:val="405"/>
        </w:trPr>
        <w:tc>
          <w:tcPr>
            <w:tcW w:w="1533" w:type="dxa"/>
            <w:vMerge w:val="restart"/>
            <w:tcBorders>
              <w:top w:val="single" w:sz="4" w:space="0" w:color="auto"/>
              <w:left w:val="single" w:sz="4" w:space="0" w:color="auto"/>
              <w:bottom w:val="single" w:sz="4" w:space="0" w:color="auto"/>
              <w:right w:val="single" w:sz="4" w:space="0" w:color="auto"/>
            </w:tcBorders>
            <w:hideMark/>
          </w:tcPr>
          <w:p w14:paraId="5C60BFDA"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Русский язык и литературное чтение</w:t>
            </w:r>
          </w:p>
        </w:tc>
        <w:tc>
          <w:tcPr>
            <w:tcW w:w="1703" w:type="dxa"/>
            <w:tcBorders>
              <w:top w:val="single" w:sz="4" w:space="0" w:color="auto"/>
              <w:left w:val="single" w:sz="4" w:space="0" w:color="auto"/>
              <w:bottom w:val="single" w:sz="4" w:space="0" w:color="auto"/>
              <w:right w:val="single" w:sz="4" w:space="0" w:color="auto"/>
            </w:tcBorders>
            <w:hideMark/>
          </w:tcPr>
          <w:p w14:paraId="06ACF0E1"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Русский язык</w:t>
            </w:r>
          </w:p>
        </w:tc>
        <w:tc>
          <w:tcPr>
            <w:tcW w:w="1278" w:type="dxa"/>
            <w:tcBorders>
              <w:top w:val="single" w:sz="4" w:space="0" w:color="auto"/>
              <w:left w:val="single" w:sz="4" w:space="0" w:color="auto"/>
              <w:bottom w:val="single" w:sz="4" w:space="0" w:color="auto"/>
              <w:right w:val="single" w:sz="4" w:space="0" w:color="auto"/>
            </w:tcBorders>
          </w:tcPr>
          <w:p w14:paraId="33A1A3AF"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5B11300A"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165</w:t>
            </w:r>
          </w:p>
        </w:tc>
        <w:tc>
          <w:tcPr>
            <w:tcW w:w="1275" w:type="dxa"/>
            <w:tcBorders>
              <w:top w:val="single" w:sz="4" w:space="0" w:color="auto"/>
              <w:left w:val="single" w:sz="4" w:space="0" w:color="auto"/>
              <w:bottom w:val="single" w:sz="4" w:space="0" w:color="auto"/>
              <w:right w:val="single" w:sz="4" w:space="0" w:color="auto"/>
            </w:tcBorders>
            <w:hideMark/>
          </w:tcPr>
          <w:p w14:paraId="3D6CC3B4"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170</w:t>
            </w:r>
          </w:p>
        </w:tc>
        <w:tc>
          <w:tcPr>
            <w:tcW w:w="1418" w:type="dxa"/>
            <w:tcBorders>
              <w:top w:val="single" w:sz="4" w:space="0" w:color="auto"/>
              <w:left w:val="single" w:sz="4" w:space="0" w:color="auto"/>
              <w:bottom w:val="single" w:sz="4" w:space="0" w:color="auto"/>
              <w:right w:val="single" w:sz="4" w:space="0" w:color="auto"/>
            </w:tcBorders>
            <w:hideMark/>
          </w:tcPr>
          <w:p w14:paraId="109CA297"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170</w:t>
            </w:r>
          </w:p>
        </w:tc>
        <w:tc>
          <w:tcPr>
            <w:tcW w:w="1417" w:type="dxa"/>
            <w:tcBorders>
              <w:top w:val="single" w:sz="4" w:space="0" w:color="auto"/>
              <w:left w:val="single" w:sz="4" w:space="0" w:color="auto"/>
              <w:bottom w:val="single" w:sz="4" w:space="0" w:color="auto"/>
              <w:right w:val="single" w:sz="4" w:space="0" w:color="auto"/>
            </w:tcBorders>
            <w:hideMark/>
          </w:tcPr>
          <w:p w14:paraId="6416384B"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170</w:t>
            </w:r>
          </w:p>
        </w:tc>
        <w:tc>
          <w:tcPr>
            <w:tcW w:w="1418" w:type="dxa"/>
            <w:tcBorders>
              <w:top w:val="single" w:sz="4" w:space="0" w:color="auto"/>
              <w:left w:val="single" w:sz="4" w:space="0" w:color="auto"/>
              <w:bottom w:val="single" w:sz="4" w:space="0" w:color="auto"/>
              <w:right w:val="single" w:sz="4" w:space="0" w:color="auto"/>
            </w:tcBorders>
            <w:hideMark/>
          </w:tcPr>
          <w:p w14:paraId="437A935A"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675</w:t>
            </w:r>
          </w:p>
        </w:tc>
      </w:tr>
      <w:tr w:rsidR="00011DF5" w14:paraId="7A128DCD" w14:textId="77777777" w:rsidTr="00313CAF">
        <w:trPr>
          <w:trHeight w:val="390"/>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0183363B" w14:textId="77777777" w:rsidR="00011DF5" w:rsidRDefault="00011DF5" w:rsidP="00313CAF">
            <w:pPr>
              <w:spacing w:after="0"/>
              <w:rPr>
                <w:rFonts w:ascii="Times New Roman" w:hAnsi="Times New Roman" w:cs="Times New Roman"/>
                <w:sz w:val="18"/>
                <w:szCs w:val="18"/>
              </w:rPr>
            </w:pPr>
          </w:p>
        </w:tc>
        <w:tc>
          <w:tcPr>
            <w:tcW w:w="1703" w:type="dxa"/>
            <w:tcBorders>
              <w:top w:val="single" w:sz="4" w:space="0" w:color="auto"/>
              <w:left w:val="single" w:sz="4" w:space="0" w:color="auto"/>
              <w:bottom w:val="single" w:sz="4" w:space="0" w:color="auto"/>
              <w:right w:val="single" w:sz="4" w:space="0" w:color="auto"/>
            </w:tcBorders>
            <w:hideMark/>
          </w:tcPr>
          <w:p w14:paraId="21C4392C"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Литературное чтение</w:t>
            </w:r>
          </w:p>
        </w:tc>
        <w:tc>
          <w:tcPr>
            <w:tcW w:w="1278" w:type="dxa"/>
            <w:tcBorders>
              <w:top w:val="single" w:sz="4" w:space="0" w:color="auto"/>
              <w:left w:val="single" w:sz="4" w:space="0" w:color="auto"/>
              <w:bottom w:val="single" w:sz="4" w:space="0" w:color="auto"/>
              <w:right w:val="single" w:sz="4" w:space="0" w:color="auto"/>
            </w:tcBorders>
          </w:tcPr>
          <w:p w14:paraId="7FD20840"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37937E97"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132</w:t>
            </w:r>
          </w:p>
        </w:tc>
        <w:tc>
          <w:tcPr>
            <w:tcW w:w="1275" w:type="dxa"/>
            <w:tcBorders>
              <w:top w:val="single" w:sz="4" w:space="0" w:color="auto"/>
              <w:left w:val="single" w:sz="4" w:space="0" w:color="auto"/>
              <w:bottom w:val="single" w:sz="4" w:space="0" w:color="auto"/>
              <w:right w:val="single" w:sz="4" w:space="0" w:color="auto"/>
            </w:tcBorders>
            <w:hideMark/>
          </w:tcPr>
          <w:p w14:paraId="306C4857"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136</w:t>
            </w:r>
          </w:p>
        </w:tc>
        <w:tc>
          <w:tcPr>
            <w:tcW w:w="1418" w:type="dxa"/>
            <w:tcBorders>
              <w:top w:val="single" w:sz="4" w:space="0" w:color="auto"/>
              <w:left w:val="single" w:sz="4" w:space="0" w:color="auto"/>
              <w:bottom w:val="single" w:sz="4" w:space="0" w:color="auto"/>
              <w:right w:val="single" w:sz="4" w:space="0" w:color="auto"/>
            </w:tcBorders>
            <w:hideMark/>
          </w:tcPr>
          <w:p w14:paraId="451FF125"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136</w:t>
            </w:r>
          </w:p>
        </w:tc>
        <w:tc>
          <w:tcPr>
            <w:tcW w:w="1417" w:type="dxa"/>
            <w:tcBorders>
              <w:top w:val="single" w:sz="4" w:space="0" w:color="auto"/>
              <w:left w:val="single" w:sz="4" w:space="0" w:color="auto"/>
              <w:bottom w:val="single" w:sz="4" w:space="0" w:color="auto"/>
              <w:right w:val="single" w:sz="4" w:space="0" w:color="auto"/>
            </w:tcBorders>
            <w:hideMark/>
          </w:tcPr>
          <w:p w14:paraId="7572F37A"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136</w:t>
            </w:r>
          </w:p>
        </w:tc>
        <w:tc>
          <w:tcPr>
            <w:tcW w:w="1418" w:type="dxa"/>
            <w:tcBorders>
              <w:top w:val="single" w:sz="4" w:space="0" w:color="auto"/>
              <w:left w:val="single" w:sz="4" w:space="0" w:color="auto"/>
              <w:bottom w:val="single" w:sz="4" w:space="0" w:color="auto"/>
              <w:right w:val="single" w:sz="4" w:space="0" w:color="auto"/>
            </w:tcBorders>
            <w:hideMark/>
          </w:tcPr>
          <w:p w14:paraId="55F383C2"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540</w:t>
            </w:r>
          </w:p>
        </w:tc>
      </w:tr>
      <w:tr w:rsidR="00011DF5" w14:paraId="23AEB7A2"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34D6F9FE"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lastRenderedPageBreak/>
              <w:t>Иностранный язык</w:t>
            </w:r>
          </w:p>
        </w:tc>
        <w:tc>
          <w:tcPr>
            <w:tcW w:w="1703" w:type="dxa"/>
            <w:tcBorders>
              <w:top w:val="single" w:sz="4" w:space="0" w:color="auto"/>
              <w:left w:val="single" w:sz="4" w:space="0" w:color="auto"/>
              <w:bottom w:val="single" w:sz="4" w:space="0" w:color="auto"/>
              <w:right w:val="single" w:sz="4" w:space="0" w:color="auto"/>
            </w:tcBorders>
            <w:hideMark/>
          </w:tcPr>
          <w:p w14:paraId="36415D51"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Иностранный язык</w:t>
            </w:r>
          </w:p>
        </w:tc>
        <w:tc>
          <w:tcPr>
            <w:tcW w:w="1278" w:type="dxa"/>
            <w:tcBorders>
              <w:top w:val="single" w:sz="4" w:space="0" w:color="auto"/>
              <w:left w:val="single" w:sz="4" w:space="0" w:color="auto"/>
              <w:bottom w:val="single" w:sz="4" w:space="0" w:color="auto"/>
              <w:right w:val="single" w:sz="4" w:space="0" w:color="auto"/>
            </w:tcBorders>
          </w:tcPr>
          <w:p w14:paraId="04A5B051"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tcPr>
          <w:p w14:paraId="6369B644" w14:textId="77777777" w:rsidR="00011DF5" w:rsidRDefault="00011DF5" w:rsidP="00313CAF">
            <w:pPr>
              <w:spacing w:after="0"/>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hideMark/>
          </w:tcPr>
          <w:p w14:paraId="69823A4C"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68</w:t>
            </w:r>
          </w:p>
        </w:tc>
        <w:tc>
          <w:tcPr>
            <w:tcW w:w="1418" w:type="dxa"/>
            <w:tcBorders>
              <w:top w:val="single" w:sz="4" w:space="0" w:color="auto"/>
              <w:left w:val="single" w:sz="4" w:space="0" w:color="auto"/>
              <w:bottom w:val="single" w:sz="4" w:space="0" w:color="auto"/>
              <w:right w:val="single" w:sz="4" w:space="0" w:color="auto"/>
            </w:tcBorders>
            <w:hideMark/>
          </w:tcPr>
          <w:p w14:paraId="44036F85"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68</w:t>
            </w:r>
          </w:p>
        </w:tc>
        <w:tc>
          <w:tcPr>
            <w:tcW w:w="1417" w:type="dxa"/>
            <w:tcBorders>
              <w:top w:val="single" w:sz="4" w:space="0" w:color="auto"/>
              <w:left w:val="single" w:sz="4" w:space="0" w:color="auto"/>
              <w:bottom w:val="single" w:sz="4" w:space="0" w:color="auto"/>
              <w:right w:val="single" w:sz="4" w:space="0" w:color="auto"/>
            </w:tcBorders>
            <w:hideMark/>
          </w:tcPr>
          <w:p w14:paraId="52DA0919"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68</w:t>
            </w:r>
          </w:p>
        </w:tc>
        <w:tc>
          <w:tcPr>
            <w:tcW w:w="1418" w:type="dxa"/>
            <w:tcBorders>
              <w:top w:val="single" w:sz="4" w:space="0" w:color="auto"/>
              <w:left w:val="single" w:sz="4" w:space="0" w:color="auto"/>
              <w:bottom w:val="single" w:sz="4" w:space="0" w:color="auto"/>
              <w:right w:val="single" w:sz="4" w:space="0" w:color="auto"/>
            </w:tcBorders>
            <w:hideMark/>
          </w:tcPr>
          <w:p w14:paraId="119BDE60"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204</w:t>
            </w:r>
          </w:p>
        </w:tc>
      </w:tr>
      <w:tr w:rsidR="00011DF5" w14:paraId="1A1E777A"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00C78285"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Математика и информатика</w:t>
            </w:r>
          </w:p>
        </w:tc>
        <w:tc>
          <w:tcPr>
            <w:tcW w:w="1703" w:type="dxa"/>
            <w:tcBorders>
              <w:top w:val="single" w:sz="4" w:space="0" w:color="auto"/>
              <w:left w:val="single" w:sz="4" w:space="0" w:color="auto"/>
              <w:bottom w:val="single" w:sz="4" w:space="0" w:color="auto"/>
              <w:right w:val="single" w:sz="4" w:space="0" w:color="auto"/>
            </w:tcBorders>
            <w:hideMark/>
          </w:tcPr>
          <w:p w14:paraId="00E6D26E"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Математика</w:t>
            </w:r>
          </w:p>
        </w:tc>
        <w:tc>
          <w:tcPr>
            <w:tcW w:w="1278" w:type="dxa"/>
            <w:tcBorders>
              <w:top w:val="single" w:sz="4" w:space="0" w:color="auto"/>
              <w:left w:val="single" w:sz="4" w:space="0" w:color="auto"/>
              <w:bottom w:val="single" w:sz="4" w:space="0" w:color="auto"/>
              <w:right w:val="single" w:sz="4" w:space="0" w:color="auto"/>
            </w:tcBorders>
          </w:tcPr>
          <w:p w14:paraId="32237C96"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166F556E"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132</w:t>
            </w:r>
          </w:p>
        </w:tc>
        <w:tc>
          <w:tcPr>
            <w:tcW w:w="1275" w:type="dxa"/>
            <w:tcBorders>
              <w:top w:val="single" w:sz="4" w:space="0" w:color="auto"/>
              <w:left w:val="single" w:sz="4" w:space="0" w:color="auto"/>
              <w:bottom w:val="single" w:sz="4" w:space="0" w:color="auto"/>
              <w:right w:val="single" w:sz="4" w:space="0" w:color="auto"/>
            </w:tcBorders>
            <w:hideMark/>
          </w:tcPr>
          <w:p w14:paraId="482D1A5D"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136</w:t>
            </w:r>
          </w:p>
        </w:tc>
        <w:tc>
          <w:tcPr>
            <w:tcW w:w="1418" w:type="dxa"/>
            <w:tcBorders>
              <w:top w:val="single" w:sz="4" w:space="0" w:color="auto"/>
              <w:left w:val="single" w:sz="4" w:space="0" w:color="auto"/>
              <w:bottom w:val="single" w:sz="4" w:space="0" w:color="auto"/>
              <w:right w:val="single" w:sz="4" w:space="0" w:color="auto"/>
            </w:tcBorders>
            <w:hideMark/>
          </w:tcPr>
          <w:p w14:paraId="0559493A"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136</w:t>
            </w:r>
          </w:p>
        </w:tc>
        <w:tc>
          <w:tcPr>
            <w:tcW w:w="1417" w:type="dxa"/>
            <w:tcBorders>
              <w:top w:val="single" w:sz="4" w:space="0" w:color="auto"/>
              <w:left w:val="single" w:sz="4" w:space="0" w:color="auto"/>
              <w:bottom w:val="single" w:sz="4" w:space="0" w:color="auto"/>
              <w:right w:val="single" w:sz="4" w:space="0" w:color="auto"/>
            </w:tcBorders>
            <w:hideMark/>
          </w:tcPr>
          <w:p w14:paraId="4D5AF35C"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136</w:t>
            </w:r>
          </w:p>
        </w:tc>
        <w:tc>
          <w:tcPr>
            <w:tcW w:w="1418" w:type="dxa"/>
            <w:tcBorders>
              <w:top w:val="single" w:sz="4" w:space="0" w:color="auto"/>
              <w:left w:val="single" w:sz="4" w:space="0" w:color="auto"/>
              <w:bottom w:val="single" w:sz="4" w:space="0" w:color="auto"/>
              <w:right w:val="single" w:sz="4" w:space="0" w:color="auto"/>
            </w:tcBorders>
            <w:hideMark/>
          </w:tcPr>
          <w:p w14:paraId="35370097"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540</w:t>
            </w:r>
          </w:p>
        </w:tc>
      </w:tr>
      <w:tr w:rsidR="00011DF5" w14:paraId="0A4B77F4"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1DDA35E6"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Обществознание и естествознание</w:t>
            </w:r>
          </w:p>
          <w:p w14:paraId="57528355"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 окружающий мир)</w:t>
            </w:r>
          </w:p>
        </w:tc>
        <w:tc>
          <w:tcPr>
            <w:tcW w:w="1703" w:type="dxa"/>
            <w:tcBorders>
              <w:top w:val="single" w:sz="4" w:space="0" w:color="auto"/>
              <w:left w:val="single" w:sz="4" w:space="0" w:color="auto"/>
              <w:bottom w:val="single" w:sz="4" w:space="0" w:color="auto"/>
              <w:right w:val="single" w:sz="4" w:space="0" w:color="auto"/>
            </w:tcBorders>
            <w:hideMark/>
          </w:tcPr>
          <w:p w14:paraId="1385385C"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 xml:space="preserve">Окружающий мир </w:t>
            </w:r>
          </w:p>
        </w:tc>
        <w:tc>
          <w:tcPr>
            <w:tcW w:w="1278" w:type="dxa"/>
            <w:tcBorders>
              <w:top w:val="single" w:sz="4" w:space="0" w:color="auto"/>
              <w:left w:val="single" w:sz="4" w:space="0" w:color="auto"/>
              <w:bottom w:val="single" w:sz="4" w:space="0" w:color="auto"/>
              <w:right w:val="single" w:sz="4" w:space="0" w:color="auto"/>
            </w:tcBorders>
          </w:tcPr>
          <w:p w14:paraId="78CFEB26"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5B7D06D1"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66</w:t>
            </w:r>
          </w:p>
        </w:tc>
        <w:tc>
          <w:tcPr>
            <w:tcW w:w="1275" w:type="dxa"/>
            <w:tcBorders>
              <w:top w:val="single" w:sz="4" w:space="0" w:color="auto"/>
              <w:left w:val="single" w:sz="4" w:space="0" w:color="auto"/>
              <w:bottom w:val="single" w:sz="4" w:space="0" w:color="auto"/>
              <w:right w:val="single" w:sz="4" w:space="0" w:color="auto"/>
            </w:tcBorders>
            <w:hideMark/>
          </w:tcPr>
          <w:p w14:paraId="667B5D0F"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68</w:t>
            </w:r>
          </w:p>
        </w:tc>
        <w:tc>
          <w:tcPr>
            <w:tcW w:w="1418" w:type="dxa"/>
            <w:tcBorders>
              <w:top w:val="single" w:sz="4" w:space="0" w:color="auto"/>
              <w:left w:val="single" w:sz="4" w:space="0" w:color="auto"/>
              <w:bottom w:val="single" w:sz="4" w:space="0" w:color="auto"/>
              <w:right w:val="single" w:sz="4" w:space="0" w:color="auto"/>
            </w:tcBorders>
            <w:hideMark/>
          </w:tcPr>
          <w:p w14:paraId="25AE0030"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68</w:t>
            </w:r>
          </w:p>
        </w:tc>
        <w:tc>
          <w:tcPr>
            <w:tcW w:w="1417" w:type="dxa"/>
            <w:tcBorders>
              <w:top w:val="single" w:sz="4" w:space="0" w:color="auto"/>
              <w:left w:val="single" w:sz="4" w:space="0" w:color="auto"/>
              <w:bottom w:val="single" w:sz="4" w:space="0" w:color="auto"/>
              <w:right w:val="single" w:sz="4" w:space="0" w:color="auto"/>
            </w:tcBorders>
            <w:hideMark/>
          </w:tcPr>
          <w:p w14:paraId="1F49EEF5"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68</w:t>
            </w:r>
          </w:p>
        </w:tc>
        <w:tc>
          <w:tcPr>
            <w:tcW w:w="1418" w:type="dxa"/>
            <w:tcBorders>
              <w:top w:val="single" w:sz="4" w:space="0" w:color="auto"/>
              <w:left w:val="single" w:sz="4" w:space="0" w:color="auto"/>
              <w:bottom w:val="single" w:sz="4" w:space="0" w:color="auto"/>
              <w:right w:val="single" w:sz="4" w:space="0" w:color="auto"/>
            </w:tcBorders>
            <w:hideMark/>
          </w:tcPr>
          <w:p w14:paraId="7260E559"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270</w:t>
            </w:r>
          </w:p>
        </w:tc>
      </w:tr>
      <w:tr w:rsidR="00011DF5" w14:paraId="5A6F7143" w14:textId="77777777" w:rsidTr="00313CAF">
        <w:trPr>
          <w:trHeight w:val="105"/>
        </w:trPr>
        <w:tc>
          <w:tcPr>
            <w:tcW w:w="1533" w:type="dxa"/>
            <w:vMerge w:val="restart"/>
            <w:tcBorders>
              <w:top w:val="single" w:sz="4" w:space="0" w:color="auto"/>
              <w:left w:val="single" w:sz="4" w:space="0" w:color="auto"/>
              <w:bottom w:val="single" w:sz="4" w:space="0" w:color="auto"/>
              <w:right w:val="single" w:sz="4" w:space="0" w:color="auto"/>
            </w:tcBorders>
            <w:hideMark/>
          </w:tcPr>
          <w:p w14:paraId="0C457F6B"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Искусство</w:t>
            </w:r>
          </w:p>
        </w:tc>
        <w:tc>
          <w:tcPr>
            <w:tcW w:w="1703" w:type="dxa"/>
            <w:tcBorders>
              <w:top w:val="single" w:sz="4" w:space="0" w:color="auto"/>
              <w:left w:val="single" w:sz="4" w:space="0" w:color="auto"/>
              <w:bottom w:val="single" w:sz="4" w:space="0" w:color="auto"/>
              <w:right w:val="single" w:sz="4" w:space="0" w:color="auto"/>
            </w:tcBorders>
            <w:hideMark/>
          </w:tcPr>
          <w:p w14:paraId="6135F30D"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Музыка</w:t>
            </w:r>
          </w:p>
        </w:tc>
        <w:tc>
          <w:tcPr>
            <w:tcW w:w="1278" w:type="dxa"/>
            <w:tcBorders>
              <w:top w:val="single" w:sz="4" w:space="0" w:color="auto"/>
              <w:left w:val="single" w:sz="4" w:space="0" w:color="auto"/>
              <w:bottom w:val="single" w:sz="4" w:space="0" w:color="auto"/>
              <w:right w:val="single" w:sz="4" w:space="0" w:color="auto"/>
            </w:tcBorders>
          </w:tcPr>
          <w:p w14:paraId="6DBA28FD"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19C36800"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33</w:t>
            </w:r>
          </w:p>
        </w:tc>
        <w:tc>
          <w:tcPr>
            <w:tcW w:w="1275" w:type="dxa"/>
            <w:tcBorders>
              <w:top w:val="single" w:sz="4" w:space="0" w:color="auto"/>
              <w:left w:val="single" w:sz="4" w:space="0" w:color="auto"/>
              <w:bottom w:val="single" w:sz="4" w:space="0" w:color="auto"/>
              <w:right w:val="single" w:sz="4" w:space="0" w:color="auto"/>
            </w:tcBorders>
            <w:hideMark/>
          </w:tcPr>
          <w:p w14:paraId="787985AA"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6909B767"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34</w:t>
            </w:r>
          </w:p>
        </w:tc>
        <w:tc>
          <w:tcPr>
            <w:tcW w:w="1417" w:type="dxa"/>
            <w:tcBorders>
              <w:top w:val="single" w:sz="4" w:space="0" w:color="auto"/>
              <w:left w:val="single" w:sz="4" w:space="0" w:color="auto"/>
              <w:bottom w:val="single" w:sz="4" w:space="0" w:color="auto"/>
              <w:right w:val="single" w:sz="4" w:space="0" w:color="auto"/>
            </w:tcBorders>
            <w:hideMark/>
          </w:tcPr>
          <w:p w14:paraId="34CDD2F2"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5722504D"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135</w:t>
            </w:r>
          </w:p>
        </w:tc>
      </w:tr>
      <w:tr w:rsidR="00011DF5" w14:paraId="15ECC981" w14:textId="77777777" w:rsidTr="00313CAF">
        <w:trPr>
          <w:trHeight w:val="165"/>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005908A3" w14:textId="77777777" w:rsidR="00011DF5" w:rsidRDefault="00011DF5" w:rsidP="00313CAF">
            <w:pPr>
              <w:spacing w:after="0"/>
              <w:rPr>
                <w:rFonts w:ascii="Times New Roman" w:hAnsi="Times New Roman" w:cs="Times New Roman"/>
                <w:sz w:val="18"/>
                <w:szCs w:val="18"/>
              </w:rPr>
            </w:pPr>
          </w:p>
        </w:tc>
        <w:tc>
          <w:tcPr>
            <w:tcW w:w="1703" w:type="dxa"/>
            <w:tcBorders>
              <w:top w:val="single" w:sz="4" w:space="0" w:color="auto"/>
              <w:left w:val="single" w:sz="4" w:space="0" w:color="auto"/>
              <w:bottom w:val="single" w:sz="4" w:space="0" w:color="auto"/>
              <w:right w:val="single" w:sz="4" w:space="0" w:color="auto"/>
            </w:tcBorders>
            <w:hideMark/>
          </w:tcPr>
          <w:p w14:paraId="72ACFAE7"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Изобразительное</w:t>
            </w:r>
          </w:p>
          <w:p w14:paraId="712257C4"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искусство</w:t>
            </w:r>
          </w:p>
        </w:tc>
        <w:tc>
          <w:tcPr>
            <w:tcW w:w="1278" w:type="dxa"/>
            <w:tcBorders>
              <w:top w:val="single" w:sz="4" w:space="0" w:color="auto"/>
              <w:left w:val="single" w:sz="4" w:space="0" w:color="auto"/>
              <w:bottom w:val="single" w:sz="4" w:space="0" w:color="auto"/>
              <w:right w:val="single" w:sz="4" w:space="0" w:color="auto"/>
            </w:tcBorders>
          </w:tcPr>
          <w:p w14:paraId="4D8DFF5A"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5B89F0FE"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33</w:t>
            </w:r>
          </w:p>
        </w:tc>
        <w:tc>
          <w:tcPr>
            <w:tcW w:w="1275" w:type="dxa"/>
            <w:tcBorders>
              <w:top w:val="single" w:sz="4" w:space="0" w:color="auto"/>
              <w:left w:val="single" w:sz="4" w:space="0" w:color="auto"/>
              <w:bottom w:val="single" w:sz="4" w:space="0" w:color="auto"/>
              <w:right w:val="single" w:sz="4" w:space="0" w:color="auto"/>
            </w:tcBorders>
            <w:hideMark/>
          </w:tcPr>
          <w:p w14:paraId="55EF1D2F"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513F76E7"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34</w:t>
            </w:r>
          </w:p>
        </w:tc>
        <w:tc>
          <w:tcPr>
            <w:tcW w:w="1417" w:type="dxa"/>
            <w:tcBorders>
              <w:top w:val="single" w:sz="4" w:space="0" w:color="auto"/>
              <w:left w:val="single" w:sz="4" w:space="0" w:color="auto"/>
              <w:bottom w:val="single" w:sz="4" w:space="0" w:color="auto"/>
              <w:right w:val="single" w:sz="4" w:space="0" w:color="auto"/>
            </w:tcBorders>
            <w:hideMark/>
          </w:tcPr>
          <w:p w14:paraId="0AC16C2A"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395F3E7B"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135</w:t>
            </w:r>
          </w:p>
        </w:tc>
      </w:tr>
      <w:tr w:rsidR="00011DF5" w14:paraId="351A3841"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37FB2504"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Технология</w:t>
            </w:r>
          </w:p>
        </w:tc>
        <w:tc>
          <w:tcPr>
            <w:tcW w:w="1703" w:type="dxa"/>
            <w:tcBorders>
              <w:top w:val="single" w:sz="4" w:space="0" w:color="auto"/>
              <w:left w:val="single" w:sz="4" w:space="0" w:color="auto"/>
              <w:bottom w:val="single" w:sz="4" w:space="0" w:color="auto"/>
              <w:right w:val="single" w:sz="4" w:space="0" w:color="auto"/>
            </w:tcBorders>
            <w:hideMark/>
          </w:tcPr>
          <w:p w14:paraId="38C7EB69"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Труд (технология)</w:t>
            </w:r>
          </w:p>
        </w:tc>
        <w:tc>
          <w:tcPr>
            <w:tcW w:w="1278" w:type="dxa"/>
            <w:tcBorders>
              <w:top w:val="single" w:sz="4" w:space="0" w:color="auto"/>
              <w:left w:val="single" w:sz="4" w:space="0" w:color="auto"/>
              <w:bottom w:val="single" w:sz="4" w:space="0" w:color="auto"/>
              <w:right w:val="single" w:sz="4" w:space="0" w:color="auto"/>
            </w:tcBorders>
          </w:tcPr>
          <w:p w14:paraId="689EF6A1"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35687660"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33</w:t>
            </w:r>
          </w:p>
        </w:tc>
        <w:tc>
          <w:tcPr>
            <w:tcW w:w="1275" w:type="dxa"/>
            <w:tcBorders>
              <w:top w:val="single" w:sz="4" w:space="0" w:color="auto"/>
              <w:left w:val="single" w:sz="4" w:space="0" w:color="auto"/>
              <w:bottom w:val="single" w:sz="4" w:space="0" w:color="auto"/>
              <w:right w:val="single" w:sz="4" w:space="0" w:color="auto"/>
            </w:tcBorders>
            <w:hideMark/>
          </w:tcPr>
          <w:p w14:paraId="03920C55"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14EFC8FC"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34</w:t>
            </w:r>
          </w:p>
        </w:tc>
        <w:tc>
          <w:tcPr>
            <w:tcW w:w="1417" w:type="dxa"/>
            <w:tcBorders>
              <w:top w:val="single" w:sz="4" w:space="0" w:color="auto"/>
              <w:left w:val="single" w:sz="4" w:space="0" w:color="auto"/>
              <w:bottom w:val="single" w:sz="4" w:space="0" w:color="auto"/>
              <w:right w:val="single" w:sz="4" w:space="0" w:color="auto"/>
            </w:tcBorders>
            <w:hideMark/>
          </w:tcPr>
          <w:p w14:paraId="4DFE368D"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2C7F923F"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135</w:t>
            </w:r>
          </w:p>
        </w:tc>
      </w:tr>
      <w:tr w:rsidR="00011DF5" w14:paraId="1D829ED8"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49ECE663"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Физическая культура</w:t>
            </w:r>
          </w:p>
        </w:tc>
        <w:tc>
          <w:tcPr>
            <w:tcW w:w="1703" w:type="dxa"/>
            <w:tcBorders>
              <w:top w:val="single" w:sz="4" w:space="0" w:color="auto"/>
              <w:left w:val="single" w:sz="4" w:space="0" w:color="auto"/>
              <w:bottom w:val="single" w:sz="4" w:space="0" w:color="auto"/>
              <w:right w:val="single" w:sz="4" w:space="0" w:color="auto"/>
            </w:tcBorders>
            <w:hideMark/>
          </w:tcPr>
          <w:p w14:paraId="204F3677"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Физическая культура</w:t>
            </w:r>
          </w:p>
        </w:tc>
        <w:tc>
          <w:tcPr>
            <w:tcW w:w="1278" w:type="dxa"/>
            <w:tcBorders>
              <w:top w:val="single" w:sz="4" w:space="0" w:color="auto"/>
              <w:left w:val="single" w:sz="4" w:space="0" w:color="auto"/>
              <w:bottom w:val="single" w:sz="4" w:space="0" w:color="auto"/>
              <w:right w:val="single" w:sz="4" w:space="0" w:color="auto"/>
            </w:tcBorders>
          </w:tcPr>
          <w:p w14:paraId="19E9262F" w14:textId="77777777" w:rsidR="00011DF5" w:rsidRDefault="00011DF5" w:rsidP="00313CAF">
            <w:pPr>
              <w:spacing w:after="0"/>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206AA055"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66</w:t>
            </w:r>
          </w:p>
        </w:tc>
        <w:tc>
          <w:tcPr>
            <w:tcW w:w="1275" w:type="dxa"/>
            <w:tcBorders>
              <w:top w:val="single" w:sz="4" w:space="0" w:color="auto"/>
              <w:left w:val="single" w:sz="4" w:space="0" w:color="auto"/>
              <w:bottom w:val="single" w:sz="4" w:space="0" w:color="auto"/>
              <w:right w:val="single" w:sz="4" w:space="0" w:color="auto"/>
            </w:tcBorders>
            <w:hideMark/>
          </w:tcPr>
          <w:p w14:paraId="3595ACC1"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68</w:t>
            </w:r>
          </w:p>
        </w:tc>
        <w:tc>
          <w:tcPr>
            <w:tcW w:w="1418" w:type="dxa"/>
            <w:tcBorders>
              <w:top w:val="single" w:sz="4" w:space="0" w:color="auto"/>
              <w:left w:val="single" w:sz="4" w:space="0" w:color="auto"/>
              <w:bottom w:val="single" w:sz="4" w:space="0" w:color="auto"/>
              <w:right w:val="single" w:sz="4" w:space="0" w:color="auto"/>
            </w:tcBorders>
            <w:hideMark/>
          </w:tcPr>
          <w:p w14:paraId="4A1133B7"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68</w:t>
            </w:r>
          </w:p>
        </w:tc>
        <w:tc>
          <w:tcPr>
            <w:tcW w:w="1417" w:type="dxa"/>
            <w:tcBorders>
              <w:top w:val="single" w:sz="4" w:space="0" w:color="auto"/>
              <w:left w:val="single" w:sz="4" w:space="0" w:color="auto"/>
              <w:bottom w:val="single" w:sz="4" w:space="0" w:color="auto"/>
              <w:right w:val="single" w:sz="4" w:space="0" w:color="auto"/>
            </w:tcBorders>
            <w:hideMark/>
          </w:tcPr>
          <w:p w14:paraId="10F9D7E3"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68</w:t>
            </w:r>
          </w:p>
        </w:tc>
        <w:tc>
          <w:tcPr>
            <w:tcW w:w="1418" w:type="dxa"/>
            <w:tcBorders>
              <w:top w:val="single" w:sz="4" w:space="0" w:color="auto"/>
              <w:left w:val="single" w:sz="4" w:space="0" w:color="auto"/>
              <w:bottom w:val="single" w:sz="4" w:space="0" w:color="auto"/>
              <w:right w:val="single" w:sz="4" w:space="0" w:color="auto"/>
            </w:tcBorders>
            <w:hideMark/>
          </w:tcPr>
          <w:p w14:paraId="5BDBE239"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270</w:t>
            </w:r>
          </w:p>
        </w:tc>
      </w:tr>
      <w:tr w:rsidR="00011DF5" w14:paraId="760A7FEF" w14:textId="77777777" w:rsidTr="00313CAF">
        <w:tc>
          <w:tcPr>
            <w:tcW w:w="1533" w:type="dxa"/>
            <w:tcBorders>
              <w:top w:val="single" w:sz="4" w:space="0" w:color="auto"/>
              <w:left w:val="single" w:sz="4" w:space="0" w:color="auto"/>
              <w:bottom w:val="single" w:sz="4" w:space="0" w:color="auto"/>
              <w:right w:val="single" w:sz="4" w:space="0" w:color="auto"/>
            </w:tcBorders>
            <w:hideMark/>
          </w:tcPr>
          <w:p w14:paraId="37147ACB"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Основы религиозных культур и светской этики</w:t>
            </w:r>
          </w:p>
        </w:tc>
        <w:tc>
          <w:tcPr>
            <w:tcW w:w="1703" w:type="dxa"/>
            <w:tcBorders>
              <w:top w:val="single" w:sz="4" w:space="0" w:color="auto"/>
              <w:left w:val="single" w:sz="4" w:space="0" w:color="auto"/>
              <w:bottom w:val="single" w:sz="4" w:space="0" w:color="auto"/>
              <w:right w:val="single" w:sz="4" w:space="0" w:color="auto"/>
            </w:tcBorders>
            <w:hideMark/>
          </w:tcPr>
          <w:p w14:paraId="27B78BAC" w14:textId="77777777" w:rsidR="00011DF5" w:rsidRPr="00011DF5" w:rsidRDefault="00011DF5" w:rsidP="00313CAF">
            <w:pPr>
              <w:spacing w:after="0"/>
              <w:rPr>
                <w:rFonts w:ascii="Times New Roman" w:hAnsi="Times New Roman" w:cs="Times New Roman"/>
                <w:sz w:val="18"/>
                <w:szCs w:val="18"/>
                <w:lang w:val="ru-RU"/>
              </w:rPr>
            </w:pPr>
            <w:r w:rsidRPr="00011DF5">
              <w:rPr>
                <w:rFonts w:ascii="Times New Roman" w:hAnsi="Times New Roman" w:cs="Times New Roman"/>
                <w:sz w:val="18"/>
                <w:szCs w:val="18"/>
                <w:lang w:val="ru-RU"/>
              </w:rPr>
              <w:t>Основы религиозных культур и светской этики</w:t>
            </w:r>
          </w:p>
        </w:tc>
        <w:tc>
          <w:tcPr>
            <w:tcW w:w="1278" w:type="dxa"/>
            <w:tcBorders>
              <w:top w:val="single" w:sz="4" w:space="0" w:color="auto"/>
              <w:left w:val="single" w:sz="4" w:space="0" w:color="auto"/>
              <w:bottom w:val="single" w:sz="4" w:space="0" w:color="auto"/>
              <w:right w:val="single" w:sz="4" w:space="0" w:color="auto"/>
            </w:tcBorders>
            <w:hideMark/>
          </w:tcPr>
          <w:p w14:paraId="47761BBA"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Основы православной культуры</w:t>
            </w:r>
          </w:p>
        </w:tc>
        <w:tc>
          <w:tcPr>
            <w:tcW w:w="1277" w:type="dxa"/>
            <w:tcBorders>
              <w:top w:val="single" w:sz="4" w:space="0" w:color="auto"/>
              <w:left w:val="single" w:sz="4" w:space="0" w:color="auto"/>
              <w:bottom w:val="single" w:sz="4" w:space="0" w:color="auto"/>
              <w:right w:val="single" w:sz="4" w:space="0" w:color="auto"/>
            </w:tcBorders>
          </w:tcPr>
          <w:p w14:paraId="19128B09" w14:textId="77777777" w:rsidR="00011DF5" w:rsidRDefault="00011DF5" w:rsidP="00313CAF">
            <w:pPr>
              <w:spacing w:after="0"/>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14:paraId="776C9149" w14:textId="77777777" w:rsidR="00011DF5" w:rsidRDefault="00011DF5" w:rsidP="00313CAF">
            <w:pPr>
              <w:spacing w:after="0"/>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tcPr>
          <w:p w14:paraId="1B0EA67E" w14:textId="77777777" w:rsidR="00011DF5" w:rsidRDefault="00011DF5" w:rsidP="00313CAF">
            <w:pPr>
              <w:spacing w:after="0"/>
              <w:jc w:val="center"/>
              <w:rPr>
                <w:rFonts w:ascii="Times New Roman" w:hAnsi="Times New Roman" w:cs="Times New Roman"/>
                <w:bCs/>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1C15E4C0"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0EF55D57"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34</w:t>
            </w:r>
          </w:p>
        </w:tc>
      </w:tr>
      <w:tr w:rsidR="00011DF5" w14:paraId="24A84470" w14:textId="77777777" w:rsidTr="00313CAF">
        <w:tc>
          <w:tcPr>
            <w:tcW w:w="4514" w:type="dxa"/>
            <w:gridSpan w:val="3"/>
            <w:tcBorders>
              <w:top w:val="single" w:sz="4" w:space="0" w:color="auto"/>
              <w:left w:val="single" w:sz="4" w:space="0" w:color="auto"/>
              <w:bottom w:val="single" w:sz="4" w:space="0" w:color="auto"/>
              <w:right w:val="single" w:sz="4" w:space="0" w:color="auto"/>
            </w:tcBorders>
            <w:hideMark/>
          </w:tcPr>
          <w:p w14:paraId="0BDAEFE9"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ИТОГО:</w:t>
            </w:r>
          </w:p>
        </w:tc>
        <w:tc>
          <w:tcPr>
            <w:tcW w:w="1277" w:type="dxa"/>
            <w:tcBorders>
              <w:top w:val="single" w:sz="4" w:space="0" w:color="auto"/>
              <w:left w:val="single" w:sz="4" w:space="0" w:color="auto"/>
              <w:bottom w:val="single" w:sz="4" w:space="0" w:color="auto"/>
              <w:right w:val="single" w:sz="4" w:space="0" w:color="auto"/>
            </w:tcBorders>
            <w:hideMark/>
          </w:tcPr>
          <w:p w14:paraId="69326953"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660</w:t>
            </w:r>
          </w:p>
        </w:tc>
        <w:tc>
          <w:tcPr>
            <w:tcW w:w="1275" w:type="dxa"/>
            <w:tcBorders>
              <w:top w:val="single" w:sz="4" w:space="0" w:color="auto"/>
              <w:left w:val="single" w:sz="4" w:space="0" w:color="auto"/>
              <w:bottom w:val="single" w:sz="4" w:space="0" w:color="auto"/>
              <w:right w:val="single" w:sz="4" w:space="0" w:color="auto"/>
            </w:tcBorders>
            <w:hideMark/>
          </w:tcPr>
          <w:p w14:paraId="4DFF9162"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748</w:t>
            </w:r>
          </w:p>
        </w:tc>
        <w:tc>
          <w:tcPr>
            <w:tcW w:w="1418" w:type="dxa"/>
            <w:tcBorders>
              <w:top w:val="single" w:sz="4" w:space="0" w:color="auto"/>
              <w:left w:val="single" w:sz="4" w:space="0" w:color="auto"/>
              <w:bottom w:val="single" w:sz="4" w:space="0" w:color="auto"/>
              <w:right w:val="single" w:sz="4" w:space="0" w:color="auto"/>
            </w:tcBorders>
            <w:hideMark/>
          </w:tcPr>
          <w:p w14:paraId="60793C95"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748</w:t>
            </w:r>
          </w:p>
        </w:tc>
        <w:tc>
          <w:tcPr>
            <w:tcW w:w="1417" w:type="dxa"/>
            <w:tcBorders>
              <w:top w:val="single" w:sz="4" w:space="0" w:color="auto"/>
              <w:left w:val="single" w:sz="4" w:space="0" w:color="auto"/>
              <w:bottom w:val="single" w:sz="4" w:space="0" w:color="auto"/>
              <w:right w:val="single" w:sz="4" w:space="0" w:color="auto"/>
            </w:tcBorders>
            <w:hideMark/>
          </w:tcPr>
          <w:p w14:paraId="2616141F"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782</w:t>
            </w:r>
          </w:p>
        </w:tc>
        <w:tc>
          <w:tcPr>
            <w:tcW w:w="1418" w:type="dxa"/>
            <w:tcBorders>
              <w:top w:val="single" w:sz="4" w:space="0" w:color="auto"/>
              <w:left w:val="single" w:sz="4" w:space="0" w:color="auto"/>
              <w:bottom w:val="single" w:sz="4" w:space="0" w:color="auto"/>
              <w:right w:val="single" w:sz="4" w:space="0" w:color="auto"/>
            </w:tcBorders>
            <w:hideMark/>
          </w:tcPr>
          <w:p w14:paraId="380EA3A2"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2938</w:t>
            </w:r>
          </w:p>
        </w:tc>
      </w:tr>
      <w:tr w:rsidR="00011DF5" w14:paraId="4F623892" w14:textId="77777777" w:rsidTr="00313CAF">
        <w:tc>
          <w:tcPr>
            <w:tcW w:w="4514" w:type="dxa"/>
            <w:gridSpan w:val="3"/>
            <w:tcBorders>
              <w:top w:val="single" w:sz="4" w:space="0" w:color="auto"/>
              <w:left w:val="single" w:sz="4" w:space="0" w:color="auto"/>
              <w:bottom w:val="single" w:sz="4" w:space="0" w:color="auto"/>
              <w:right w:val="single" w:sz="4" w:space="0" w:color="auto"/>
            </w:tcBorders>
            <w:hideMark/>
          </w:tcPr>
          <w:p w14:paraId="66563435" w14:textId="77777777" w:rsidR="00011DF5" w:rsidRPr="00011DF5" w:rsidRDefault="00011DF5" w:rsidP="00313CAF">
            <w:pPr>
              <w:spacing w:after="0"/>
              <w:rPr>
                <w:rFonts w:ascii="Times New Roman" w:hAnsi="Times New Roman" w:cs="Times New Roman"/>
                <w:b/>
                <w:sz w:val="18"/>
                <w:szCs w:val="18"/>
                <w:lang w:val="ru-RU"/>
              </w:rPr>
            </w:pPr>
            <w:r w:rsidRPr="00011DF5">
              <w:rPr>
                <w:rFonts w:ascii="Times New Roman" w:hAnsi="Times New Roman" w:cs="Times New Roman"/>
                <w:b/>
                <w:sz w:val="18"/>
                <w:szCs w:val="18"/>
                <w:lang w:val="ru-RU"/>
              </w:rPr>
              <w:t>Часть, формируемая участниками образовательных отношений:</w:t>
            </w:r>
          </w:p>
          <w:p w14:paraId="141DC5F3" w14:textId="77777777" w:rsidR="00011DF5" w:rsidRDefault="00011DF5" w:rsidP="00313CAF">
            <w:pPr>
              <w:spacing w:after="0"/>
              <w:rPr>
                <w:rFonts w:ascii="Times New Roman" w:hAnsi="Times New Roman" w:cs="Times New Roman"/>
                <w:sz w:val="18"/>
                <w:szCs w:val="18"/>
              </w:rPr>
            </w:pPr>
            <w:r>
              <w:rPr>
                <w:rFonts w:ascii="Times New Roman" w:hAnsi="Times New Roman" w:cs="Times New Roman"/>
                <w:sz w:val="18"/>
                <w:szCs w:val="18"/>
              </w:rPr>
              <w:t>Учебный  курс: «Занимательная математика»</w:t>
            </w:r>
          </w:p>
        </w:tc>
        <w:tc>
          <w:tcPr>
            <w:tcW w:w="1277" w:type="dxa"/>
            <w:tcBorders>
              <w:top w:val="single" w:sz="4" w:space="0" w:color="auto"/>
              <w:left w:val="single" w:sz="4" w:space="0" w:color="auto"/>
              <w:bottom w:val="single" w:sz="4" w:space="0" w:color="auto"/>
              <w:right w:val="single" w:sz="4" w:space="0" w:color="auto"/>
            </w:tcBorders>
          </w:tcPr>
          <w:p w14:paraId="553FB5F2" w14:textId="77777777" w:rsidR="00011DF5" w:rsidRDefault="00011DF5" w:rsidP="00313CAF">
            <w:pPr>
              <w:spacing w:after="0"/>
              <w:jc w:val="center"/>
              <w:rPr>
                <w:rFonts w:ascii="Times New Roman" w:hAnsi="Times New Roman" w:cs="Times New Roman"/>
                <w:sz w:val="16"/>
                <w:szCs w:val="16"/>
              </w:rPr>
            </w:pPr>
          </w:p>
          <w:p w14:paraId="0833E760" w14:textId="77777777" w:rsidR="00011DF5" w:rsidRDefault="00011DF5" w:rsidP="00313CAF">
            <w:pPr>
              <w:spacing w:after="0"/>
              <w:jc w:val="center"/>
              <w:rPr>
                <w:rFonts w:ascii="Times New Roman" w:hAnsi="Times New Roman" w:cs="Times New Roman"/>
                <w:sz w:val="16"/>
                <w:szCs w:val="16"/>
              </w:rPr>
            </w:pPr>
          </w:p>
          <w:p w14:paraId="4A3FF4EA"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12A380D7" w14:textId="77777777" w:rsidR="00011DF5" w:rsidRDefault="00011DF5" w:rsidP="00313CAF">
            <w:pPr>
              <w:spacing w:after="0"/>
              <w:jc w:val="center"/>
              <w:rPr>
                <w:rFonts w:ascii="Times New Roman" w:hAnsi="Times New Roman" w:cs="Times New Roman"/>
                <w:sz w:val="16"/>
                <w:szCs w:val="16"/>
              </w:rPr>
            </w:pPr>
          </w:p>
          <w:p w14:paraId="259264B1" w14:textId="77777777" w:rsidR="00011DF5" w:rsidRDefault="00011DF5" w:rsidP="00313CAF">
            <w:pPr>
              <w:spacing w:after="0"/>
              <w:jc w:val="center"/>
              <w:rPr>
                <w:rFonts w:ascii="Times New Roman" w:hAnsi="Times New Roman" w:cs="Times New Roman"/>
                <w:sz w:val="16"/>
                <w:szCs w:val="16"/>
              </w:rPr>
            </w:pPr>
          </w:p>
          <w:p w14:paraId="7C2D90B2"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7B14F7EB" w14:textId="77777777" w:rsidR="00011DF5" w:rsidRDefault="00011DF5" w:rsidP="00313CAF">
            <w:pPr>
              <w:spacing w:after="0"/>
              <w:jc w:val="center"/>
              <w:rPr>
                <w:rFonts w:ascii="Times New Roman" w:hAnsi="Times New Roman" w:cs="Times New Roman"/>
                <w:bCs/>
                <w:sz w:val="16"/>
                <w:szCs w:val="16"/>
              </w:rPr>
            </w:pPr>
          </w:p>
          <w:p w14:paraId="6E77EAEE" w14:textId="77777777" w:rsidR="00011DF5" w:rsidRDefault="00011DF5" w:rsidP="00313CAF">
            <w:pPr>
              <w:spacing w:after="0"/>
              <w:jc w:val="center"/>
              <w:rPr>
                <w:rFonts w:ascii="Times New Roman" w:hAnsi="Times New Roman" w:cs="Times New Roman"/>
                <w:bCs/>
                <w:sz w:val="16"/>
                <w:szCs w:val="16"/>
              </w:rPr>
            </w:pPr>
          </w:p>
          <w:p w14:paraId="097C9058"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34</w:t>
            </w:r>
          </w:p>
        </w:tc>
        <w:tc>
          <w:tcPr>
            <w:tcW w:w="1417" w:type="dxa"/>
            <w:tcBorders>
              <w:top w:val="single" w:sz="4" w:space="0" w:color="auto"/>
              <w:left w:val="single" w:sz="4" w:space="0" w:color="auto"/>
              <w:bottom w:val="single" w:sz="4" w:space="0" w:color="auto"/>
              <w:right w:val="single" w:sz="4" w:space="0" w:color="auto"/>
            </w:tcBorders>
          </w:tcPr>
          <w:p w14:paraId="0ABA3865" w14:textId="77777777" w:rsidR="00011DF5" w:rsidRDefault="00011DF5" w:rsidP="00313CAF">
            <w:pPr>
              <w:spacing w:after="0"/>
              <w:jc w:val="center"/>
              <w:rPr>
                <w:rFonts w:ascii="Times New Roman" w:hAnsi="Times New Roman" w:cs="Times New Roman"/>
                <w:b/>
                <w:bCs/>
                <w:sz w:val="16"/>
                <w:szCs w:val="16"/>
              </w:rPr>
            </w:pPr>
          </w:p>
          <w:p w14:paraId="2512258D" w14:textId="77777777" w:rsidR="00011DF5" w:rsidRDefault="00011DF5" w:rsidP="00313CAF">
            <w:pPr>
              <w:spacing w:after="0"/>
              <w:jc w:val="center"/>
              <w:rPr>
                <w:rFonts w:ascii="Times New Roman" w:hAnsi="Times New Roman" w:cs="Times New Roman"/>
                <w:b/>
                <w:bCs/>
                <w:sz w:val="16"/>
                <w:szCs w:val="16"/>
              </w:rPr>
            </w:pPr>
          </w:p>
          <w:p w14:paraId="4437682A"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1CA3FA36" w14:textId="77777777" w:rsidR="00011DF5" w:rsidRDefault="00011DF5" w:rsidP="00313CAF">
            <w:pPr>
              <w:spacing w:after="0"/>
              <w:jc w:val="center"/>
              <w:rPr>
                <w:rFonts w:ascii="Times New Roman" w:hAnsi="Times New Roman" w:cs="Times New Roman"/>
                <w:sz w:val="16"/>
                <w:szCs w:val="16"/>
              </w:rPr>
            </w:pPr>
          </w:p>
          <w:p w14:paraId="59C2B31F" w14:textId="77777777" w:rsidR="00011DF5" w:rsidRDefault="00011DF5" w:rsidP="00313CAF">
            <w:pPr>
              <w:spacing w:after="0"/>
              <w:jc w:val="center"/>
              <w:rPr>
                <w:rFonts w:ascii="Times New Roman" w:hAnsi="Times New Roman" w:cs="Times New Roman"/>
                <w:sz w:val="16"/>
                <w:szCs w:val="16"/>
              </w:rPr>
            </w:pPr>
          </w:p>
          <w:p w14:paraId="1D5E8D5F"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34</w:t>
            </w:r>
          </w:p>
        </w:tc>
      </w:tr>
      <w:tr w:rsidR="00011DF5" w14:paraId="27E01D2B" w14:textId="77777777" w:rsidTr="00313CAF">
        <w:tc>
          <w:tcPr>
            <w:tcW w:w="4514" w:type="dxa"/>
            <w:gridSpan w:val="3"/>
            <w:tcBorders>
              <w:top w:val="single" w:sz="4" w:space="0" w:color="auto"/>
              <w:left w:val="single" w:sz="4" w:space="0" w:color="auto"/>
              <w:bottom w:val="single" w:sz="4" w:space="0" w:color="auto"/>
              <w:right w:val="single" w:sz="4" w:space="0" w:color="auto"/>
            </w:tcBorders>
            <w:hideMark/>
          </w:tcPr>
          <w:p w14:paraId="062128B0" w14:textId="77777777" w:rsidR="00011DF5" w:rsidRDefault="00011DF5" w:rsidP="00313CAF">
            <w:pPr>
              <w:spacing w:after="0"/>
              <w:rPr>
                <w:rFonts w:ascii="Times New Roman" w:hAnsi="Times New Roman" w:cs="Times New Roman"/>
                <w:b/>
                <w:sz w:val="18"/>
                <w:szCs w:val="18"/>
              </w:rPr>
            </w:pPr>
            <w:r>
              <w:rPr>
                <w:rFonts w:ascii="Times New Roman" w:hAnsi="Times New Roman" w:cs="Times New Roman"/>
                <w:b/>
                <w:sz w:val="18"/>
                <w:szCs w:val="18"/>
              </w:rPr>
              <w:t>Учебные недели</w:t>
            </w:r>
          </w:p>
        </w:tc>
        <w:tc>
          <w:tcPr>
            <w:tcW w:w="1277" w:type="dxa"/>
            <w:tcBorders>
              <w:top w:val="single" w:sz="4" w:space="0" w:color="auto"/>
              <w:left w:val="single" w:sz="4" w:space="0" w:color="auto"/>
              <w:bottom w:val="single" w:sz="4" w:space="0" w:color="auto"/>
              <w:right w:val="single" w:sz="4" w:space="0" w:color="auto"/>
            </w:tcBorders>
            <w:hideMark/>
          </w:tcPr>
          <w:p w14:paraId="41228DC7"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33</w:t>
            </w:r>
          </w:p>
        </w:tc>
        <w:tc>
          <w:tcPr>
            <w:tcW w:w="1275" w:type="dxa"/>
            <w:tcBorders>
              <w:top w:val="single" w:sz="4" w:space="0" w:color="auto"/>
              <w:left w:val="single" w:sz="4" w:space="0" w:color="auto"/>
              <w:bottom w:val="single" w:sz="4" w:space="0" w:color="auto"/>
              <w:right w:val="single" w:sz="4" w:space="0" w:color="auto"/>
            </w:tcBorders>
            <w:hideMark/>
          </w:tcPr>
          <w:p w14:paraId="65A5DAB7"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26C48D00"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34</w:t>
            </w:r>
          </w:p>
        </w:tc>
        <w:tc>
          <w:tcPr>
            <w:tcW w:w="1417" w:type="dxa"/>
            <w:tcBorders>
              <w:top w:val="single" w:sz="4" w:space="0" w:color="auto"/>
              <w:left w:val="single" w:sz="4" w:space="0" w:color="auto"/>
              <w:bottom w:val="single" w:sz="4" w:space="0" w:color="auto"/>
              <w:right w:val="single" w:sz="4" w:space="0" w:color="auto"/>
            </w:tcBorders>
            <w:hideMark/>
          </w:tcPr>
          <w:p w14:paraId="5D620FC4"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1603B915"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135</w:t>
            </w:r>
          </w:p>
        </w:tc>
      </w:tr>
      <w:tr w:rsidR="00011DF5" w14:paraId="137A702B" w14:textId="77777777" w:rsidTr="00313CAF">
        <w:tc>
          <w:tcPr>
            <w:tcW w:w="4514" w:type="dxa"/>
            <w:gridSpan w:val="3"/>
            <w:tcBorders>
              <w:top w:val="single" w:sz="4" w:space="0" w:color="auto"/>
              <w:left w:val="single" w:sz="4" w:space="0" w:color="auto"/>
              <w:bottom w:val="single" w:sz="4" w:space="0" w:color="auto"/>
              <w:right w:val="single" w:sz="4" w:space="0" w:color="auto"/>
            </w:tcBorders>
            <w:hideMark/>
          </w:tcPr>
          <w:p w14:paraId="5BCBB97C" w14:textId="77777777" w:rsidR="00011DF5" w:rsidRDefault="00011DF5" w:rsidP="00313CAF">
            <w:pPr>
              <w:spacing w:after="0"/>
              <w:rPr>
                <w:rFonts w:ascii="Times New Roman" w:hAnsi="Times New Roman" w:cs="Times New Roman"/>
                <w:b/>
                <w:sz w:val="18"/>
                <w:szCs w:val="18"/>
              </w:rPr>
            </w:pPr>
            <w:r>
              <w:rPr>
                <w:rFonts w:ascii="Times New Roman" w:hAnsi="Times New Roman" w:cs="Times New Roman"/>
                <w:b/>
                <w:sz w:val="18"/>
                <w:szCs w:val="18"/>
              </w:rPr>
              <w:t>Всего часов</w:t>
            </w:r>
          </w:p>
        </w:tc>
        <w:tc>
          <w:tcPr>
            <w:tcW w:w="1277" w:type="dxa"/>
            <w:tcBorders>
              <w:top w:val="single" w:sz="4" w:space="0" w:color="auto"/>
              <w:left w:val="single" w:sz="4" w:space="0" w:color="auto"/>
              <w:bottom w:val="single" w:sz="4" w:space="0" w:color="auto"/>
              <w:right w:val="single" w:sz="4" w:space="0" w:color="auto"/>
            </w:tcBorders>
            <w:hideMark/>
          </w:tcPr>
          <w:p w14:paraId="3197B319"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660</w:t>
            </w:r>
          </w:p>
        </w:tc>
        <w:tc>
          <w:tcPr>
            <w:tcW w:w="1275" w:type="dxa"/>
            <w:tcBorders>
              <w:top w:val="single" w:sz="4" w:space="0" w:color="auto"/>
              <w:left w:val="single" w:sz="4" w:space="0" w:color="auto"/>
              <w:bottom w:val="single" w:sz="4" w:space="0" w:color="auto"/>
              <w:right w:val="single" w:sz="4" w:space="0" w:color="auto"/>
            </w:tcBorders>
            <w:hideMark/>
          </w:tcPr>
          <w:p w14:paraId="23BE92E3"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748</w:t>
            </w:r>
          </w:p>
        </w:tc>
        <w:tc>
          <w:tcPr>
            <w:tcW w:w="1418" w:type="dxa"/>
            <w:tcBorders>
              <w:top w:val="single" w:sz="4" w:space="0" w:color="auto"/>
              <w:left w:val="single" w:sz="4" w:space="0" w:color="auto"/>
              <w:bottom w:val="single" w:sz="4" w:space="0" w:color="auto"/>
              <w:right w:val="single" w:sz="4" w:space="0" w:color="auto"/>
            </w:tcBorders>
            <w:hideMark/>
          </w:tcPr>
          <w:p w14:paraId="6115C8E8"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782</w:t>
            </w:r>
          </w:p>
        </w:tc>
        <w:tc>
          <w:tcPr>
            <w:tcW w:w="1417" w:type="dxa"/>
            <w:tcBorders>
              <w:top w:val="single" w:sz="4" w:space="0" w:color="auto"/>
              <w:left w:val="single" w:sz="4" w:space="0" w:color="auto"/>
              <w:bottom w:val="single" w:sz="4" w:space="0" w:color="auto"/>
              <w:right w:val="single" w:sz="4" w:space="0" w:color="auto"/>
            </w:tcBorders>
            <w:hideMark/>
          </w:tcPr>
          <w:p w14:paraId="1BC96033"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782</w:t>
            </w:r>
          </w:p>
        </w:tc>
        <w:tc>
          <w:tcPr>
            <w:tcW w:w="1418" w:type="dxa"/>
            <w:tcBorders>
              <w:top w:val="single" w:sz="4" w:space="0" w:color="auto"/>
              <w:left w:val="single" w:sz="4" w:space="0" w:color="auto"/>
              <w:bottom w:val="single" w:sz="4" w:space="0" w:color="auto"/>
              <w:right w:val="single" w:sz="4" w:space="0" w:color="auto"/>
            </w:tcBorders>
            <w:hideMark/>
          </w:tcPr>
          <w:p w14:paraId="177C37EE"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2972</w:t>
            </w:r>
          </w:p>
        </w:tc>
      </w:tr>
      <w:tr w:rsidR="00011DF5" w14:paraId="13BBB386" w14:textId="77777777" w:rsidTr="00313CAF">
        <w:tc>
          <w:tcPr>
            <w:tcW w:w="4514" w:type="dxa"/>
            <w:gridSpan w:val="3"/>
            <w:tcBorders>
              <w:top w:val="single" w:sz="4" w:space="0" w:color="auto"/>
              <w:left w:val="single" w:sz="4" w:space="0" w:color="auto"/>
              <w:bottom w:val="single" w:sz="4" w:space="0" w:color="auto"/>
              <w:right w:val="single" w:sz="4" w:space="0" w:color="auto"/>
            </w:tcBorders>
            <w:hideMark/>
          </w:tcPr>
          <w:p w14:paraId="5B2DD8C4" w14:textId="77777777" w:rsidR="00011DF5" w:rsidRPr="00011DF5" w:rsidRDefault="00011DF5" w:rsidP="00313CAF">
            <w:pPr>
              <w:spacing w:after="0"/>
              <w:rPr>
                <w:rFonts w:ascii="Times New Roman" w:hAnsi="Times New Roman" w:cs="Times New Roman"/>
                <w:b/>
                <w:sz w:val="18"/>
                <w:szCs w:val="18"/>
                <w:lang w:val="ru-RU"/>
              </w:rPr>
            </w:pPr>
            <w:r w:rsidRPr="00011DF5">
              <w:rPr>
                <w:rFonts w:ascii="Times New Roman" w:hAnsi="Times New Roman" w:cs="Times New Roman"/>
                <w:b/>
                <w:sz w:val="18"/>
                <w:szCs w:val="18"/>
                <w:lang w:val="ru-RU"/>
              </w:rPr>
              <w:t>Максимально допустимая недельная нагрузка (при 5-дневной неделе), предусмотренная действующими санитарными правилами и гигиеническими нормами</w:t>
            </w:r>
          </w:p>
        </w:tc>
        <w:tc>
          <w:tcPr>
            <w:tcW w:w="1277" w:type="dxa"/>
            <w:tcBorders>
              <w:top w:val="single" w:sz="4" w:space="0" w:color="auto"/>
              <w:left w:val="single" w:sz="4" w:space="0" w:color="auto"/>
              <w:bottom w:val="single" w:sz="4" w:space="0" w:color="auto"/>
              <w:right w:val="single" w:sz="4" w:space="0" w:color="auto"/>
            </w:tcBorders>
          </w:tcPr>
          <w:p w14:paraId="08E1CB6C" w14:textId="77777777" w:rsidR="00011DF5" w:rsidRPr="00011DF5" w:rsidRDefault="00011DF5" w:rsidP="00313CAF">
            <w:pPr>
              <w:spacing w:after="0"/>
              <w:jc w:val="center"/>
              <w:rPr>
                <w:rFonts w:ascii="Times New Roman" w:hAnsi="Times New Roman" w:cs="Times New Roman"/>
                <w:b/>
                <w:sz w:val="16"/>
                <w:szCs w:val="16"/>
                <w:lang w:val="ru-RU"/>
              </w:rPr>
            </w:pPr>
          </w:p>
          <w:p w14:paraId="59459725"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21</w:t>
            </w:r>
          </w:p>
        </w:tc>
        <w:tc>
          <w:tcPr>
            <w:tcW w:w="1275" w:type="dxa"/>
            <w:tcBorders>
              <w:top w:val="single" w:sz="4" w:space="0" w:color="auto"/>
              <w:left w:val="single" w:sz="4" w:space="0" w:color="auto"/>
              <w:bottom w:val="single" w:sz="4" w:space="0" w:color="auto"/>
              <w:right w:val="single" w:sz="4" w:space="0" w:color="auto"/>
            </w:tcBorders>
          </w:tcPr>
          <w:p w14:paraId="5DC44706" w14:textId="77777777" w:rsidR="00011DF5" w:rsidRDefault="00011DF5" w:rsidP="00313CAF">
            <w:pPr>
              <w:spacing w:after="0"/>
              <w:jc w:val="center"/>
              <w:rPr>
                <w:rFonts w:ascii="Times New Roman" w:hAnsi="Times New Roman" w:cs="Times New Roman"/>
                <w:sz w:val="16"/>
                <w:szCs w:val="16"/>
              </w:rPr>
            </w:pPr>
          </w:p>
          <w:p w14:paraId="4DE59030"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23</w:t>
            </w:r>
          </w:p>
        </w:tc>
        <w:tc>
          <w:tcPr>
            <w:tcW w:w="1418" w:type="dxa"/>
            <w:tcBorders>
              <w:top w:val="single" w:sz="4" w:space="0" w:color="auto"/>
              <w:left w:val="single" w:sz="4" w:space="0" w:color="auto"/>
              <w:bottom w:val="single" w:sz="4" w:space="0" w:color="auto"/>
              <w:right w:val="single" w:sz="4" w:space="0" w:color="auto"/>
            </w:tcBorders>
          </w:tcPr>
          <w:p w14:paraId="7AD96790" w14:textId="77777777" w:rsidR="00011DF5" w:rsidRDefault="00011DF5" w:rsidP="00313CAF">
            <w:pPr>
              <w:spacing w:after="0"/>
              <w:jc w:val="center"/>
              <w:rPr>
                <w:rFonts w:ascii="Times New Roman" w:hAnsi="Times New Roman" w:cs="Times New Roman"/>
                <w:bCs/>
                <w:sz w:val="16"/>
                <w:szCs w:val="16"/>
              </w:rPr>
            </w:pPr>
          </w:p>
          <w:p w14:paraId="0166EF42" w14:textId="77777777" w:rsidR="00011DF5" w:rsidRDefault="00011DF5" w:rsidP="00313CAF">
            <w:pPr>
              <w:spacing w:after="0"/>
              <w:jc w:val="center"/>
              <w:rPr>
                <w:rFonts w:ascii="Times New Roman" w:hAnsi="Times New Roman" w:cs="Times New Roman"/>
                <w:bCs/>
                <w:sz w:val="16"/>
                <w:szCs w:val="16"/>
              </w:rPr>
            </w:pPr>
            <w:r>
              <w:rPr>
                <w:rFonts w:ascii="Times New Roman" w:hAnsi="Times New Roman" w:cs="Times New Roman"/>
                <w:bCs/>
                <w:sz w:val="16"/>
                <w:szCs w:val="16"/>
              </w:rPr>
              <w:t>23</w:t>
            </w:r>
          </w:p>
        </w:tc>
        <w:tc>
          <w:tcPr>
            <w:tcW w:w="1417" w:type="dxa"/>
            <w:tcBorders>
              <w:top w:val="single" w:sz="4" w:space="0" w:color="auto"/>
              <w:left w:val="single" w:sz="4" w:space="0" w:color="auto"/>
              <w:bottom w:val="single" w:sz="4" w:space="0" w:color="auto"/>
              <w:right w:val="single" w:sz="4" w:space="0" w:color="auto"/>
            </w:tcBorders>
          </w:tcPr>
          <w:p w14:paraId="64F578D6" w14:textId="77777777" w:rsidR="00011DF5" w:rsidRDefault="00011DF5" w:rsidP="00313CAF">
            <w:pPr>
              <w:spacing w:after="0"/>
              <w:jc w:val="center"/>
              <w:rPr>
                <w:rFonts w:ascii="Times New Roman" w:hAnsi="Times New Roman" w:cs="Times New Roman"/>
                <w:sz w:val="16"/>
                <w:szCs w:val="16"/>
              </w:rPr>
            </w:pPr>
          </w:p>
          <w:p w14:paraId="38299CFC" w14:textId="77777777" w:rsidR="00011DF5" w:rsidRDefault="00011DF5" w:rsidP="00313CAF">
            <w:pPr>
              <w:spacing w:after="0"/>
              <w:jc w:val="center"/>
              <w:rPr>
                <w:rFonts w:ascii="Times New Roman" w:hAnsi="Times New Roman" w:cs="Times New Roman"/>
                <w:b/>
                <w:bCs/>
                <w:sz w:val="16"/>
                <w:szCs w:val="16"/>
              </w:rPr>
            </w:pPr>
            <w:r>
              <w:rPr>
                <w:rFonts w:ascii="Times New Roman" w:hAnsi="Times New Roman" w:cs="Times New Roman"/>
                <w:b/>
                <w:bCs/>
                <w:sz w:val="16"/>
                <w:szCs w:val="16"/>
              </w:rPr>
              <w:t>23</w:t>
            </w:r>
          </w:p>
        </w:tc>
        <w:tc>
          <w:tcPr>
            <w:tcW w:w="1418" w:type="dxa"/>
            <w:tcBorders>
              <w:top w:val="single" w:sz="4" w:space="0" w:color="auto"/>
              <w:left w:val="single" w:sz="4" w:space="0" w:color="auto"/>
              <w:bottom w:val="single" w:sz="4" w:space="0" w:color="auto"/>
              <w:right w:val="single" w:sz="4" w:space="0" w:color="auto"/>
            </w:tcBorders>
          </w:tcPr>
          <w:p w14:paraId="2F783C6D" w14:textId="77777777" w:rsidR="00011DF5" w:rsidRDefault="00011DF5" w:rsidP="00313CAF">
            <w:pPr>
              <w:spacing w:after="0"/>
              <w:jc w:val="center"/>
              <w:rPr>
                <w:rFonts w:ascii="Times New Roman" w:hAnsi="Times New Roman" w:cs="Times New Roman"/>
                <w:sz w:val="16"/>
                <w:szCs w:val="16"/>
              </w:rPr>
            </w:pPr>
          </w:p>
          <w:p w14:paraId="32B2E303" w14:textId="77777777" w:rsidR="00011DF5" w:rsidRDefault="00011DF5" w:rsidP="00313CAF">
            <w:pPr>
              <w:spacing w:after="0"/>
              <w:jc w:val="center"/>
              <w:rPr>
                <w:rFonts w:ascii="Times New Roman" w:hAnsi="Times New Roman" w:cs="Times New Roman"/>
                <w:sz w:val="16"/>
                <w:szCs w:val="16"/>
              </w:rPr>
            </w:pPr>
            <w:r>
              <w:rPr>
                <w:rFonts w:ascii="Times New Roman" w:hAnsi="Times New Roman" w:cs="Times New Roman"/>
                <w:sz w:val="16"/>
                <w:szCs w:val="16"/>
              </w:rPr>
              <w:t>90</w:t>
            </w:r>
          </w:p>
        </w:tc>
      </w:tr>
    </w:tbl>
    <w:p w14:paraId="723D82AF" w14:textId="77777777" w:rsidR="00011DF5" w:rsidRDefault="00011DF5" w:rsidP="00011DF5">
      <w:pPr>
        <w:spacing w:after="0"/>
        <w:rPr>
          <w:rFonts w:ascii="Times New Roman" w:hAnsi="Times New Roman" w:cs="Times New Roman"/>
          <w:b/>
          <w:bCs/>
          <w:sz w:val="28"/>
          <w:szCs w:val="28"/>
        </w:rPr>
      </w:pPr>
    </w:p>
    <w:p w14:paraId="3CCB62D8"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t>УЧЕБНЫЙ ПЛАН</w:t>
      </w:r>
    </w:p>
    <w:p w14:paraId="619BC844"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t>ОСНОВНОГО   ОБЩЕГО ОБРАЗОВАНИЯ</w:t>
      </w:r>
    </w:p>
    <w:p w14:paraId="305EC3B4" w14:textId="77777777" w:rsidR="00011DF5" w:rsidRDefault="00011DF5" w:rsidP="00011DF5">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5  классы</w:t>
      </w:r>
    </w:p>
    <w:tbl>
      <w:tblPr>
        <w:tblStyle w:val="a5"/>
        <w:tblW w:w="11325" w:type="dxa"/>
        <w:tblInd w:w="-147" w:type="dxa"/>
        <w:tblLayout w:type="fixed"/>
        <w:tblLook w:val="04A0" w:firstRow="1" w:lastRow="0" w:firstColumn="1" w:lastColumn="0" w:noHBand="0" w:noVBand="1"/>
      </w:tblPr>
      <w:tblGrid>
        <w:gridCol w:w="1669"/>
        <w:gridCol w:w="1705"/>
        <w:gridCol w:w="1392"/>
        <w:gridCol w:w="1376"/>
        <w:gridCol w:w="1288"/>
        <w:gridCol w:w="1279"/>
        <w:gridCol w:w="1413"/>
        <w:gridCol w:w="1203"/>
      </w:tblGrid>
      <w:tr w:rsidR="00011DF5" w:rsidRPr="00313CAF" w14:paraId="19192D44" w14:textId="77777777" w:rsidTr="00313CAF">
        <w:trPr>
          <w:trHeight w:val="346"/>
        </w:trPr>
        <w:tc>
          <w:tcPr>
            <w:tcW w:w="1669" w:type="dxa"/>
            <w:vMerge w:val="restart"/>
            <w:tcBorders>
              <w:top w:val="single" w:sz="4" w:space="0" w:color="auto"/>
              <w:left w:val="single" w:sz="4" w:space="0" w:color="auto"/>
              <w:bottom w:val="single" w:sz="4" w:space="0" w:color="auto"/>
              <w:right w:val="single" w:sz="4" w:space="0" w:color="auto"/>
            </w:tcBorders>
            <w:hideMark/>
          </w:tcPr>
          <w:p w14:paraId="3E86928D" w14:textId="77777777" w:rsidR="00011DF5" w:rsidRDefault="00011DF5" w:rsidP="00313CAF">
            <w:pPr>
              <w:spacing w:line="276" w:lineRule="auto"/>
              <w:rPr>
                <w:rFonts w:ascii="Times New Roman" w:hAnsi="Times New Roman" w:cs="Times New Roman"/>
                <w:sz w:val="16"/>
                <w:szCs w:val="16"/>
              </w:rPr>
            </w:pPr>
            <w:r>
              <w:rPr>
                <w:rFonts w:ascii="Times New Roman" w:hAnsi="Times New Roman" w:cs="Times New Roman"/>
                <w:sz w:val="16"/>
                <w:szCs w:val="16"/>
              </w:rPr>
              <w:t>Предметные области</w:t>
            </w:r>
          </w:p>
        </w:tc>
        <w:tc>
          <w:tcPr>
            <w:tcW w:w="1705" w:type="dxa"/>
            <w:vMerge w:val="restart"/>
            <w:tcBorders>
              <w:top w:val="single" w:sz="4" w:space="0" w:color="auto"/>
              <w:left w:val="single" w:sz="4" w:space="0" w:color="auto"/>
              <w:bottom w:val="single" w:sz="4" w:space="0" w:color="auto"/>
              <w:right w:val="single" w:sz="4" w:space="0" w:color="auto"/>
            </w:tcBorders>
            <w:hideMark/>
          </w:tcPr>
          <w:p w14:paraId="4BB113F9"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 xml:space="preserve">Учебные предметы / </w:t>
            </w:r>
            <w:r>
              <w:rPr>
                <w:rFonts w:ascii="Times New Roman" w:hAnsi="Times New Roman" w:cs="Times New Roman"/>
                <w:sz w:val="16"/>
                <w:szCs w:val="16"/>
              </w:rPr>
              <w:lastRenderedPageBreak/>
              <w:t>классы</w:t>
            </w:r>
          </w:p>
        </w:tc>
        <w:tc>
          <w:tcPr>
            <w:tcW w:w="6743" w:type="dxa"/>
            <w:gridSpan w:val="5"/>
            <w:tcBorders>
              <w:top w:val="single" w:sz="4" w:space="0" w:color="auto"/>
              <w:left w:val="single" w:sz="4" w:space="0" w:color="auto"/>
              <w:bottom w:val="single" w:sz="4" w:space="0" w:color="auto"/>
              <w:right w:val="single" w:sz="4" w:space="0" w:color="auto"/>
            </w:tcBorders>
            <w:hideMark/>
          </w:tcPr>
          <w:p w14:paraId="63580EBF"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lastRenderedPageBreak/>
              <w:t>Количество часов в неделю</w:t>
            </w:r>
          </w:p>
        </w:tc>
        <w:tc>
          <w:tcPr>
            <w:tcW w:w="1202" w:type="dxa"/>
            <w:vMerge w:val="restart"/>
            <w:tcBorders>
              <w:top w:val="single" w:sz="4" w:space="0" w:color="auto"/>
              <w:left w:val="single" w:sz="4" w:space="0" w:color="auto"/>
              <w:bottom w:val="single" w:sz="4" w:space="0" w:color="auto"/>
              <w:right w:val="single" w:sz="4" w:space="0" w:color="auto"/>
            </w:tcBorders>
            <w:hideMark/>
          </w:tcPr>
          <w:p w14:paraId="443AA6A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 xml:space="preserve">Всего </w:t>
            </w:r>
            <w:r>
              <w:rPr>
                <w:rFonts w:ascii="Times New Roman" w:hAnsi="Times New Roman" w:cs="Times New Roman"/>
                <w:sz w:val="16"/>
                <w:szCs w:val="16"/>
              </w:rPr>
              <w:lastRenderedPageBreak/>
              <w:t>количество часов в 5-9 классе</w:t>
            </w:r>
          </w:p>
        </w:tc>
      </w:tr>
      <w:tr w:rsidR="00011DF5" w14:paraId="34757E7C" w14:textId="77777777" w:rsidTr="00313CAF">
        <w:trPr>
          <w:trHeight w:val="183"/>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75EA4B30" w14:textId="77777777" w:rsidR="00011DF5" w:rsidRDefault="00011DF5" w:rsidP="00313CAF">
            <w:pPr>
              <w:rPr>
                <w:rFonts w:ascii="Times New Roman" w:hAnsi="Times New Roman" w:cs="Times New Roman"/>
                <w:sz w:val="16"/>
                <w:szCs w:val="16"/>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38536733" w14:textId="77777777" w:rsidR="00011DF5" w:rsidRDefault="00011DF5" w:rsidP="00313CAF">
            <w:pPr>
              <w:rPr>
                <w:rFonts w:ascii="Times New Roman" w:hAnsi="Times New Roman" w:cs="Times New Roman"/>
                <w:sz w:val="16"/>
                <w:szCs w:val="16"/>
              </w:rPr>
            </w:pPr>
          </w:p>
        </w:tc>
        <w:tc>
          <w:tcPr>
            <w:tcW w:w="1391" w:type="dxa"/>
            <w:tcBorders>
              <w:top w:val="single" w:sz="4" w:space="0" w:color="auto"/>
              <w:left w:val="single" w:sz="4" w:space="0" w:color="auto"/>
              <w:bottom w:val="single" w:sz="4" w:space="0" w:color="auto"/>
              <w:right w:val="single" w:sz="4" w:space="0" w:color="auto"/>
            </w:tcBorders>
            <w:hideMark/>
          </w:tcPr>
          <w:p w14:paraId="72AAE59E" w14:textId="77777777" w:rsidR="00011DF5" w:rsidRDefault="00011DF5" w:rsidP="00313CAF">
            <w:pPr>
              <w:spacing w:line="276" w:lineRule="auto"/>
              <w:jc w:val="center"/>
              <w:rPr>
                <w:rFonts w:ascii="Times New Roman" w:hAnsi="Times New Roman" w:cs="Times New Roman"/>
                <w:b/>
                <w:sz w:val="16"/>
                <w:szCs w:val="16"/>
              </w:rPr>
            </w:pPr>
            <w:r>
              <w:rPr>
                <w:rFonts w:ascii="Times New Roman" w:hAnsi="Times New Roman" w:cs="Times New Roman"/>
                <w:b/>
                <w:sz w:val="16"/>
                <w:szCs w:val="16"/>
              </w:rPr>
              <w:t>5  класс</w:t>
            </w:r>
          </w:p>
        </w:tc>
        <w:tc>
          <w:tcPr>
            <w:tcW w:w="1375" w:type="dxa"/>
            <w:tcBorders>
              <w:top w:val="single" w:sz="4" w:space="0" w:color="auto"/>
              <w:left w:val="single" w:sz="4" w:space="0" w:color="auto"/>
              <w:bottom w:val="single" w:sz="4" w:space="0" w:color="auto"/>
              <w:right w:val="single" w:sz="4" w:space="0" w:color="auto"/>
            </w:tcBorders>
            <w:hideMark/>
          </w:tcPr>
          <w:p w14:paraId="2137D34A"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6   класс</w:t>
            </w:r>
          </w:p>
        </w:tc>
        <w:tc>
          <w:tcPr>
            <w:tcW w:w="1287" w:type="dxa"/>
            <w:tcBorders>
              <w:top w:val="single" w:sz="4" w:space="0" w:color="auto"/>
              <w:left w:val="single" w:sz="4" w:space="0" w:color="auto"/>
              <w:bottom w:val="single" w:sz="4" w:space="0" w:color="auto"/>
              <w:right w:val="single" w:sz="4" w:space="0" w:color="auto"/>
            </w:tcBorders>
            <w:hideMark/>
          </w:tcPr>
          <w:p w14:paraId="75B17F24"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7  класс</w:t>
            </w:r>
          </w:p>
        </w:tc>
        <w:tc>
          <w:tcPr>
            <w:tcW w:w="1278" w:type="dxa"/>
            <w:tcBorders>
              <w:top w:val="single" w:sz="4" w:space="0" w:color="auto"/>
              <w:left w:val="single" w:sz="4" w:space="0" w:color="auto"/>
              <w:bottom w:val="single" w:sz="4" w:space="0" w:color="auto"/>
              <w:right w:val="single" w:sz="4" w:space="0" w:color="auto"/>
            </w:tcBorders>
            <w:hideMark/>
          </w:tcPr>
          <w:p w14:paraId="3567904C"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8   класс</w:t>
            </w:r>
          </w:p>
        </w:tc>
        <w:tc>
          <w:tcPr>
            <w:tcW w:w="1412" w:type="dxa"/>
            <w:tcBorders>
              <w:top w:val="single" w:sz="4" w:space="0" w:color="auto"/>
              <w:left w:val="single" w:sz="4" w:space="0" w:color="auto"/>
              <w:bottom w:val="single" w:sz="4" w:space="0" w:color="auto"/>
              <w:right w:val="single" w:sz="4" w:space="0" w:color="auto"/>
            </w:tcBorders>
            <w:hideMark/>
          </w:tcPr>
          <w:p w14:paraId="61179623"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9  класс</w:t>
            </w:r>
          </w:p>
        </w:tc>
        <w:tc>
          <w:tcPr>
            <w:tcW w:w="1202" w:type="dxa"/>
            <w:vMerge/>
            <w:tcBorders>
              <w:top w:val="single" w:sz="4" w:space="0" w:color="auto"/>
              <w:left w:val="single" w:sz="4" w:space="0" w:color="auto"/>
              <w:bottom w:val="single" w:sz="4" w:space="0" w:color="auto"/>
              <w:right w:val="single" w:sz="4" w:space="0" w:color="auto"/>
            </w:tcBorders>
            <w:vAlign w:val="center"/>
            <w:hideMark/>
          </w:tcPr>
          <w:p w14:paraId="60E7B772" w14:textId="77777777" w:rsidR="00011DF5" w:rsidRDefault="00011DF5" w:rsidP="00313CAF">
            <w:pPr>
              <w:rPr>
                <w:rFonts w:ascii="Times New Roman" w:hAnsi="Times New Roman" w:cs="Times New Roman"/>
                <w:sz w:val="16"/>
                <w:szCs w:val="16"/>
              </w:rPr>
            </w:pPr>
          </w:p>
        </w:tc>
      </w:tr>
      <w:tr w:rsidR="00011DF5" w14:paraId="0EE68248" w14:textId="77777777" w:rsidTr="00313CAF">
        <w:trPr>
          <w:trHeight w:val="344"/>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1A822E5F" w14:textId="77777777" w:rsidR="00011DF5" w:rsidRDefault="00011DF5" w:rsidP="00313CAF">
            <w:pPr>
              <w:rPr>
                <w:rFonts w:ascii="Times New Roman" w:hAnsi="Times New Roman" w:cs="Times New Roman"/>
                <w:sz w:val="16"/>
                <w:szCs w:val="16"/>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0F39A564" w14:textId="77777777" w:rsidR="00011DF5" w:rsidRDefault="00011DF5" w:rsidP="00313CAF">
            <w:pPr>
              <w:rPr>
                <w:rFonts w:ascii="Times New Roman" w:hAnsi="Times New Roman" w:cs="Times New Roman"/>
                <w:sz w:val="16"/>
                <w:szCs w:val="16"/>
              </w:rPr>
            </w:pPr>
          </w:p>
        </w:tc>
        <w:tc>
          <w:tcPr>
            <w:tcW w:w="1391" w:type="dxa"/>
            <w:tcBorders>
              <w:top w:val="single" w:sz="4" w:space="0" w:color="auto"/>
              <w:left w:val="single" w:sz="4" w:space="0" w:color="auto"/>
              <w:bottom w:val="single" w:sz="4" w:space="0" w:color="auto"/>
              <w:right w:val="single" w:sz="4" w:space="0" w:color="auto"/>
            </w:tcBorders>
            <w:hideMark/>
          </w:tcPr>
          <w:p w14:paraId="318AAD9E" w14:textId="77777777" w:rsidR="00011DF5" w:rsidRDefault="00011DF5" w:rsidP="00313CAF">
            <w:pPr>
              <w:spacing w:line="276" w:lineRule="auto"/>
              <w:jc w:val="center"/>
              <w:rPr>
                <w:rFonts w:ascii="Times New Roman" w:hAnsi="Times New Roman" w:cs="Times New Roman"/>
                <w:b/>
                <w:sz w:val="16"/>
                <w:szCs w:val="16"/>
              </w:rPr>
            </w:pPr>
            <w:r>
              <w:rPr>
                <w:rFonts w:ascii="Times New Roman" w:hAnsi="Times New Roman" w:cs="Times New Roman"/>
                <w:b/>
                <w:sz w:val="16"/>
                <w:szCs w:val="16"/>
              </w:rPr>
              <w:t>2024-2025 г.</w:t>
            </w:r>
          </w:p>
        </w:tc>
        <w:tc>
          <w:tcPr>
            <w:tcW w:w="1375" w:type="dxa"/>
            <w:tcBorders>
              <w:top w:val="single" w:sz="4" w:space="0" w:color="auto"/>
              <w:left w:val="single" w:sz="4" w:space="0" w:color="auto"/>
              <w:bottom w:val="single" w:sz="4" w:space="0" w:color="auto"/>
              <w:right w:val="single" w:sz="4" w:space="0" w:color="auto"/>
            </w:tcBorders>
            <w:hideMark/>
          </w:tcPr>
          <w:p w14:paraId="30335A65"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2025-2026 г.</w:t>
            </w:r>
          </w:p>
        </w:tc>
        <w:tc>
          <w:tcPr>
            <w:tcW w:w="1287" w:type="dxa"/>
            <w:tcBorders>
              <w:top w:val="single" w:sz="4" w:space="0" w:color="auto"/>
              <w:left w:val="single" w:sz="4" w:space="0" w:color="auto"/>
              <w:bottom w:val="single" w:sz="4" w:space="0" w:color="auto"/>
              <w:right w:val="single" w:sz="4" w:space="0" w:color="auto"/>
            </w:tcBorders>
            <w:hideMark/>
          </w:tcPr>
          <w:p w14:paraId="3D1F9FEB"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2026-2027 г.</w:t>
            </w:r>
          </w:p>
        </w:tc>
        <w:tc>
          <w:tcPr>
            <w:tcW w:w="1278" w:type="dxa"/>
            <w:tcBorders>
              <w:top w:val="single" w:sz="4" w:space="0" w:color="auto"/>
              <w:left w:val="single" w:sz="4" w:space="0" w:color="auto"/>
              <w:bottom w:val="single" w:sz="4" w:space="0" w:color="auto"/>
              <w:right w:val="single" w:sz="4" w:space="0" w:color="auto"/>
            </w:tcBorders>
            <w:hideMark/>
          </w:tcPr>
          <w:p w14:paraId="0146E24D"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2027-2028 г.</w:t>
            </w:r>
          </w:p>
        </w:tc>
        <w:tc>
          <w:tcPr>
            <w:tcW w:w="1412" w:type="dxa"/>
            <w:tcBorders>
              <w:top w:val="single" w:sz="4" w:space="0" w:color="auto"/>
              <w:left w:val="single" w:sz="4" w:space="0" w:color="auto"/>
              <w:bottom w:val="single" w:sz="4" w:space="0" w:color="auto"/>
              <w:right w:val="single" w:sz="4" w:space="0" w:color="auto"/>
            </w:tcBorders>
            <w:hideMark/>
          </w:tcPr>
          <w:p w14:paraId="176454FB"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2028-2029 г.</w:t>
            </w:r>
          </w:p>
        </w:tc>
        <w:tc>
          <w:tcPr>
            <w:tcW w:w="1202" w:type="dxa"/>
            <w:vMerge/>
            <w:tcBorders>
              <w:top w:val="single" w:sz="4" w:space="0" w:color="auto"/>
              <w:left w:val="single" w:sz="4" w:space="0" w:color="auto"/>
              <w:bottom w:val="single" w:sz="4" w:space="0" w:color="auto"/>
              <w:right w:val="single" w:sz="4" w:space="0" w:color="auto"/>
            </w:tcBorders>
            <w:vAlign w:val="center"/>
            <w:hideMark/>
          </w:tcPr>
          <w:p w14:paraId="7F1CCCB7" w14:textId="77777777" w:rsidR="00011DF5" w:rsidRDefault="00011DF5" w:rsidP="00313CAF">
            <w:pPr>
              <w:rPr>
                <w:rFonts w:ascii="Times New Roman" w:hAnsi="Times New Roman" w:cs="Times New Roman"/>
                <w:sz w:val="16"/>
                <w:szCs w:val="16"/>
              </w:rPr>
            </w:pPr>
          </w:p>
        </w:tc>
      </w:tr>
      <w:tr w:rsidR="00011DF5" w14:paraId="4CCD238F" w14:textId="77777777" w:rsidTr="00313CAF">
        <w:trPr>
          <w:trHeight w:val="248"/>
        </w:trPr>
        <w:tc>
          <w:tcPr>
            <w:tcW w:w="11319" w:type="dxa"/>
            <w:gridSpan w:val="8"/>
            <w:tcBorders>
              <w:top w:val="single" w:sz="4" w:space="0" w:color="auto"/>
              <w:left w:val="single" w:sz="4" w:space="0" w:color="auto"/>
              <w:bottom w:val="single" w:sz="4" w:space="0" w:color="auto"/>
              <w:right w:val="single" w:sz="4" w:space="0" w:color="auto"/>
            </w:tcBorders>
            <w:hideMark/>
          </w:tcPr>
          <w:p w14:paraId="3C20AE57" w14:textId="77777777" w:rsidR="00011DF5" w:rsidRDefault="00011DF5" w:rsidP="00313CAF">
            <w:pPr>
              <w:rPr>
                <w:rFonts w:ascii="Times New Roman" w:hAnsi="Times New Roman" w:cs="Times New Roman"/>
                <w:sz w:val="16"/>
                <w:szCs w:val="16"/>
              </w:rPr>
            </w:pPr>
            <w:r>
              <w:rPr>
                <w:rFonts w:ascii="Times New Roman" w:hAnsi="Times New Roman" w:cs="Times New Roman"/>
                <w:b/>
                <w:sz w:val="16"/>
                <w:szCs w:val="16"/>
              </w:rPr>
              <w:t>Обязательная  часть</w:t>
            </w:r>
          </w:p>
        </w:tc>
      </w:tr>
      <w:tr w:rsidR="00011DF5" w14:paraId="3E64F50C" w14:textId="77777777" w:rsidTr="00313CAF">
        <w:trPr>
          <w:trHeight w:val="256"/>
        </w:trPr>
        <w:tc>
          <w:tcPr>
            <w:tcW w:w="1669" w:type="dxa"/>
            <w:vMerge w:val="restart"/>
            <w:tcBorders>
              <w:top w:val="single" w:sz="4" w:space="0" w:color="auto"/>
              <w:left w:val="single" w:sz="4" w:space="0" w:color="auto"/>
              <w:bottom w:val="single" w:sz="4" w:space="0" w:color="auto"/>
              <w:right w:val="single" w:sz="4" w:space="0" w:color="auto"/>
            </w:tcBorders>
            <w:hideMark/>
          </w:tcPr>
          <w:p w14:paraId="74DA0AA0"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Русский язык и литература</w:t>
            </w:r>
          </w:p>
        </w:tc>
        <w:tc>
          <w:tcPr>
            <w:tcW w:w="1705" w:type="dxa"/>
            <w:tcBorders>
              <w:top w:val="single" w:sz="4" w:space="0" w:color="auto"/>
              <w:left w:val="single" w:sz="4" w:space="0" w:color="auto"/>
              <w:bottom w:val="single" w:sz="4" w:space="0" w:color="auto"/>
              <w:right w:val="single" w:sz="4" w:space="0" w:color="auto"/>
            </w:tcBorders>
            <w:hideMark/>
          </w:tcPr>
          <w:p w14:paraId="6BD6889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Русский язык</w:t>
            </w:r>
          </w:p>
        </w:tc>
        <w:tc>
          <w:tcPr>
            <w:tcW w:w="1391" w:type="dxa"/>
            <w:tcBorders>
              <w:top w:val="single" w:sz="4" w:space="0" w:color="auto"/>
              <w:left w:val="single" w:sz="4" w:space="0" w:color="auto"/>
              <w:bottom w:val="single" w:sz="4" w:space="0" w:color="auto"/>
              <w:right w:val="single" w:sz="4" w:space="0" w:color="auto"/>
            </w:tcBorders>
            <w:hideMark/>
          </w:tcPr>
          <w:p w14:paraId="20441634"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5</w:t>
            </w:r>
          </w:p>
        </w:tc>
        <w:tc>
          <w:tcPr>
            <w:tcW w:w="1375" w:type="dxa"/>
            <w:tcBorders>
              <w:top w:val="single" w:sz="4" w:space="0" w:color="auto"/>
              <w:left w:val="single" w:sz="4" w:space="0" w:color="auto"/>
              <w:bottom w:val="single" w:sz="4" w:space="0" w:color="auto"/>
              <w:right w:val="single" w:sz="4" w:space="0" w:color="auto"/>
            </w:tcBorders>
            <w:hideMark/>
          </w:tcPr>
          <w:p w14:paraId="6F1485A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w:t>
            </w:r>
          </w:p>
        </w:tc>
        <w:tc>
          <w:tcPr>
            <w:tcW w:w="1287" w:type="dxa"/>
            <w:tcBorders>
              <w:top w:val="single" w:sz="4" w:space="0" w:color="auto"/>
              <w:left w:val="single" w:sz="4" w:space="0" w:color="auto"/>
              <w:bottom w:val="single" w:sz="4" w:space="0" w:color="auto"/>
              <w:right w:val="single" w:sz="4" w:space="0" w:color="auto"/>
            </w:tcBorders>
            <w:hideMark/>
          </w:tcPr>
          <w:p w14:paraId="015863C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4</w:t>
            </w:r>
          </w:p>
        </w:tc>
        <w:tc>
          <w:tcPr>
            <w:tcW w:w="1278" w:type="dxa"/>
            <w:tcBorders>
              <w:top w:val="single" w:sz="4" w:space="0" w:color="auto"/>
              <w:left w:val="single" w:sz="4" w:space="0" w:color="auto"/>
              <w:bottom w:val="single" w:sz="4" w:space="0" w:color="auto"/>
              <w:right w:val="single" w:sz="4" w:space="0" w:color="auto"/>
            </w:tcBorders>
            <w:hideMark/>
          </w:tcPr>
          <w:p w14:paraId="36F8E34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412" w:type="dxa"/>
            <w:tcBorders>
              <w:top w:val="single" w:sz="4" w:space="0" w:color="auto"/>
              <w:left w:val="single" w:sz="4" w:space="0" w:color="auto"/>
              <w:bottom w:val="single" w:sz="4" w:space="0" w:color="auto"/>
              <w:right w:val="single" w:sz="4" w:space="0" w:color="auto"/>
            </w:tcBorders>
            <w:hideMark/>
          </w:tcPr>
          <w:p w14:paraId="0533B25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202" w:type="dxa"/>
            <w:tcBorders>
              <w:top w:val="single" w:sz="4" w:space="0" w:color="auto"/>
              <w:left w:val="single" w:sz="4" w:space="0" w:color="auto"/>
              <w:bottom w:val="single" w:sz="4" w:space="0" w:color="auto"/>
              <w:right w:val="single" w:sz="4" w:space="0" w:color="auto"/>
            </w:tcBorders>
            <w:hideMark/>
          </w:tcPr>
          <w:p w14:paraId="2B4CDA7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21</w:t>
            </w:r>
          </w:p>
        </w:tc>
      </w:tr>
      <w:tr w:rsidR="00011DF5" w14:paraId="7BA5461A" w14:textId="77777777" w:rsidTr="00313CAF">
        <w:trPr>
          <w:trHeight w:val="271"/>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42199896"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6AFF9A6A"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Литература</w:t>
            </w:r>
          </w:p>
        </w:tc>
        <w:tc>
          <w:tcPr>
            <w:tcW w:w="1391" w:type="dxa"/>
            <w:tcBorders>
              <w:top w:val="single" w:sz="4" w:space="0" w:color="auto"/>
              <w:left w:val="single" w:sz="4" w:space="0" w:color="auto"/>
              <w:bottom w:val="single" w:sz="4" w:space="0" w:color="auto"/>
              <w:right w:val="single" w:sz="4" w:space="0" w:color="auto"/>
            </w:tcBorders>
            <w:hideMark/>
          </w:tcPr>
          <w:p w14:paraId="6AD3D23C"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3</w:t>
            </w:r>
          </w:p>
        </w:tc>
        <w:tc>
          <w:tcPr>
            <w:tcW w:w="1375" w:type="dxa"/>
            <w:tcBorders>
              <w:top w:val="single" w:sz="4" w:space="0" w:color="auto"/>
              <w:left w:val="single" w:sz="4" w:space="0" w:color="auto"/>
              <w:bottom w:val="single" w:sz="4" w:space="0" w:color="auto"/>
              <w:right w:val="single" w:sz="4" w:space="0" w:color="auto"/>
            </w:tcBorders>
            <w:hideMark/>
          </w:tcPr>
          <w:p w14:paraId="5B35403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287" w:type="dxa"/>
            <w:tcBorders>
              <w:top w:val="single" w:sz="4" w:space="0" w:color="auto"/>
              <w:left w:val="single" w:sz="4" w:space="0" w:color="auto"/>
              <w:bottom w:val="single" w:sz="4" w:space="0" w:color="auto"/>
              <w:right w:val="single" w:sz="4" w:space="0" w:color="auto"/>
            </w:tcBorders>
            <w:hideMark/>
          </w:tcPr>
          <w:p w14:paraId="24ED073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78" w:type="dxa"/>
            <w:tcBorders>
              <w:top w:val="single" w:sz="4" w:space="0" w:color="auto"/>
              <w:left w:val="single" w:sz="4" w:space="0" w:color="auto"/>
              <w:bottom w:val="single" w:sz="4" w:space="0" w:color="auto"/>
              <w:right w:val="single" w:sz="4" w:space="0" w:color="auto"/>
            </w:tcBorders>
            <w:hideMark/>
          </w:tcPr>
          <w:p w14:paraId="3439F01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412" w:type="dxa"/>
            <w:tcBorders>
              <w:top w:val="single" w:sz="4" w:space="0" w:color="auto"/>
              <w:left w:val="single" w:sz="4" w:space="0" w:color="auto"/>
              <w:bottom w:val="single" w:sz="4" w:space="0" w:color="auto"/>
              <w:right w:val="single" w:sz="4" w:space="0" w:color="auto"/>
            </w:tcBorders>
            <w:hideMark/>
          </w:tcPr>
          <w:p w14:paraId="2DBD786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202" w:type="dxa"/>
            <w:tcBorders>
              <w:top w:val="single" w:sz="4" w:space="0" w:color="auto"/>
              <w:left w:val="single" w:sz="4" w:space="0" w:color="auto"/>
              <w:bottom w:val="single" w:sz="4" w:space="0" w:color="auto"/>
              <w:right w:val="single" w:sz="4" w:space="0" w:color="auto"/>
            </w:tcBorders>
            <w:hideMark/>
          </w:tcPr>
          <w:p w14:paraId="58C0E88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13</w:t>
            </w:r>
          </w:p>
        </w:tc>
      </w:tr>
      <w:tr w:rsidR="00011DF5" w14:paraId="62910342" w14:textId="77777777" w:rsidTr="00313CAF">
        <w:trPr>
          <w:trHeight w:val="366"/>
        </w:trPr>
        <w:tc>
          <w:tcPr>
            <w:tcW w:w="1669" w:type="dxa"/>
            <w:tcBorders>
              <w:top w:val="single" w:sz="4" w:space="0" w:color="auto"/>
              <w:left w:val="single" w:sz="4" w:space="0" w:color="auto"/>
              <w:bottom w:val="single" w:sz="4" w:space="0" w:color="auto"/>
              <w:right w:val="single" w:sz="4" w:space="0" w:color="auto"/>
            </w:tcBorders>
            <w:hideMark/>
          </w:tcPr>
          <w:p w14:paraId="0E7F4318"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Иностранный язык</w:t>
            </w:r>
          </w:p>
        </w:tc>
        <w:tc>
          <w:tcPr>
            <w:tcW w:w="1705" w:type="dxa"/>
            <w:tcBorders>
              <w:top w:val="single" w:sz="4" w:space="0" w:color="auto"/>
              <w:left w:val="single" w:sz="4" w:space="0" w:color="auto"/>
              <w:bottom w:val="single" w:sz="4" w:space="0" w:color="auto"/>
              <w:right w:val="single" w:sz="4" w:space="0" w:color="auto"/>
            </w:tcBorders>
            <w:hideMark/>
          </w:tcPr>
          <w:p w14:paraId="433D95B5"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Иностранный язык</w:t>
            </w:r>
          </w:p>
          <w:p w14:paraId="2CA51E1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(английский)</w:t>
            </w:r>
          </w:p>
        </w:tc>
        <w:tc>
          <w:tcPr>
            <w:tcW w:w="1391" w:type="dxa"/>
            <w:tcBorders>
              <w:top w:val="single" w:sz="4" w:space="0" w:color="auto"/>
              <w:left w:val="single" w:sz="4" w:space="0" w:color="auto"/>
              <w:bottom w:val="single" w:sz="4" w:space="0" w:color="auto"/>
              <w:right w:val="single" w:sz="4" w:space="0" w:color="auto"/>
            </w:tcBorders>
            <w:hideMark/>
          </w:tcPr>
          <w:p w14:paraId="558124D0"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3</w:t>
            </w:r>
          </w:p>
        </w:tc>
        <w:tc>
          <w:tcPr>
            <w:tcW w:w="1375" w:type="dxa"/>
            <w:tcBorders>
              <w:top w:val="single" w:sz="4" w:space="0" w:color="auto"/>
              <w:left w:val="single" w:sz="4" w:space="0" w:color="auto"/>
              <w:bottom w:val="single" w:sz="4" w:space="0" w:color="auto"/>
              <w:right w:val="single" w:sz="4" w:space="0" w:color="auto"/>
            </w:tcBorders>
            <w:hideMark/>
          </w:tcPr>
          <w:p w14:paraId="566E171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287" w:type="dxa"/>
            <w:tcBorders>
              <w:top w:val="single" w:sz="4" w:space="0" w:color="auto"/>
              <w:left w:val="single" w:sz="4" w:space="0" w:color="auto"/>
              <w:bottom w:val="single" w:sz="4" w:space="0" w:color="auto"/>
              <w:right w:val="single" w:sz="4" w:space="0" w:color="auto"/>
            </w:tcBorders>
            <w:hideMark/>
          </w:tcPr>
          <w:p w14:paraId="58783A1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278" w:type="dxa"/>
            <w:tcBorders>
              <w:top w:val="single" w:sz="4" w:space="0" w:color="auto"/>
              <w:left w:val="single" w:sz="4" w:space="0" w:color="auto"/>
              <w:bottom w:val="single" w:sz="4" w:space="0" w:color="auto"/>
              <w:right w:val="single" w:sz="4" w:space="0" w:color="auto"/>
            </w:tcBorders>
            <w:hideMark/>
          </w:tcPr>
          <w:p w14:paraId="1759B72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412" w:type="dxa"/>
            <w:tcBorders>
              <w:top w:val="single" w:sz="4" w:space="0" w:color="auto"/>
              <w:left w:val="single" w:sz="4" w:space="0" w:color="auto"/>
              <w:bottom w:val="single" w:sz="4" w:space="0" w:color="auto"/>
              <w:right w:val="single" w:sz="4" w:space="0" w:color="auto"/>
            </w:tcBorders>
            <w:hideMark/>
          </w:tcPr>
          <w:p w14:paraId="67D37C5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202" w:type="dxa"/>
            <w:tcBorders>
              <w:top w:val="single" w:sz="4" w:space="0" w:color="auto"/>
              <w:left w:val="single" w:sz="4" w:space="0" w:color="auto"/>
              <w:bottom w:val="single" w:sz="4" w:space="0" w:color="auto"/>
              <w:right w:val="single" w:sz="4" w:space="0" w:color="auto"/>
            </w:tcBorders>
            <w:hideMark/>
          </w:tcPr>
          <w:p w14:paraId="3755685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15</w:t>
            </w:r>
          </w:p>
        </w:tc>
      </w:tr>
      <w:tr w:rsidR="00011DF5" w14:paraId="2F2AD216" w14:textId="77777777" w:rsidTr="00313CAF">
        <w:trPr>
          <w:trHeight w:val="164"/>
        </w:trPr>
        <w:tc>
          <w:tcPr>
            <w:tcW w:w="1669" w:type="dxa"/>
            <w:tcBorders>
              <w:top w:val="single" w:sz="4" w:space="0" w:color="auto"/>
              <w:left w:val="single" w:sz="4" w:space="0" w:color="auto"/>
              <w:bottom w:val="single" w:sz="4" w:space="0" w:color="auto"/>
              <w:right w:val="single" w:sz="4" w:space="0" w:color="auto"/>
            </w:tcBorders>
            <w:hideMark/>
          </w:tcPr>
          <w:p w14:paraId="7036EE83"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Математика  и информатика</w:t>
            </w:r>
          </w:p>
        </w:tc>
        <w:tc>
          <w:tcPr>
            <w:tcW w:w="1705" w:type="dxa"/>
            <w:tcBorders>
              <w:top w:val="single" w:sz="4" w:space="0" w:color="auto"/>
              <w:left w:val="single" w:sz="4" w:space="0" w:color="auto"/>
              <w:bottom w:val="single" w:sz="4" w:space="0" w:color="auto"/>
              <w:right w:val="single" w:sz="4" w:space="0" w:color="auto"/>
            </w:tcBorders>
            <w:hideMark/>
          </w:tcPr>
          <w:p w14:paraId="06691B3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Математика</w:t>
            </w:r>
          </w:p>
        </w:tc>
        <w:tc>
          <w:tcPr>
            <w:tcW w:w="1391" w:type="dxa"/>
            <w:tcBorders>
              <w:top w:val="single" w:sz="4" w:space="0" w:color="auto"/>
              <w:left w:val="single" w:sz="4" w:space="0" w:color="auto"/>
              <w:bottom w:val="single" w:sz="4" w:space="0" w:color="auto"/>
              <w:right w:val="single" w:sz="4" w:space="0" w:color="auto"/>
            </w:tcBorders>
            <w:hideMark/>
          </w:tcPr>
          <w:p w14:paraId="0946D28C" w14:textId="77777777" w:rsidR="00011DF5" w:rsidRDefault="00011DF5" w:rsidP="00313CAF">
            <w:pPr>
              <w:jc w:val="center"/>
              <w:rPr>
                <w:rFonts w:ascii="Times New Roman" w:hAnsi="Times New Roman" w:cs="Times New Roman"/>
                <w:b/>
                <w:color w:val="000000" w:themeColor="text1"/>
                <w:sz w:val="16"/>
                <w:szCs w:val="16"/>
              </w:rPr>
            </w:pPr>
            <w:r>
              <w:rPr>
                <w:rFonts w:ascii="Times New Roman" w:hAnsi="Times New Roman" w:cs="Times New Roman"/>
                <w:b/>
                <w:color w:val="000000" w:themeColor="text1"/>
                <w:sz w:val="16"/>
                <w:szCs w:val="16"/>
              </w:rPr>
              <w:t>5</w:t>
            </w:r>
          </w:p>
        </w:tc>
        <w:tc>
          <w:tcPr>
            <w:tcW w:w="1375" w:type="dxa"/>
            <w:tcBorders>
              <w:top w:val="single" w:sz="4" w:space="0" w:color="auto"/>
              <w:left w:val="single" w:sz="4" w:space="0" w:color="auto"/>
              <w:bottom w:val="single" w:sz="4" w:space="0" w:color="auto"/>
              <w:right w:val="single" w:sz="4" w:space="0" w:color="auto"/>
            </w:tcBorders>
            <w:hideMark/>
          </w:tcPr>
          <w:p w14:paraId="7D080119"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5</w:t>
            </w:r>
          </w:p>
        </w:tc>
        <w:tc>
          <w:tcPr>
            <w:tcW w:w="1287" w:type="dxa"/>
            <w:tcBorders>
              <w:top w:val="single" w:sz="4" w:space="0" w:color="auto"/>
              <w:left w:val="single" w:sz="4" w:space="0" w:color="auto"/>
              <w:bottom w:val="single" w:sz="4" w:space="0" w:color="auto"/>
              <w:right w:val="single" w:sz="4" w:space="0" w:color="auto"/>
            </w:tcBorders>
          </w:tcPr>
          <w:p w14:paraId="371F1DC9" w14:textId="77777777" w:rsidR="00011DF5" w:rsidRDefault="00011DF5" w:rsidP="00313CAF">
            <w:pPr>
              <w:jc w:val="center"/>
              <w:rPr>
                <w:rFonts w:ascii="Times New Roman" w:hAnsi="Times New Roman" w:cs="Times New Roman"/>
                <w:color w:val="000000" w:themeColor="text1"/>
                <w:sz w:val="16"/>
                <w:szCs w:val="16"/>
              </w:rPr>
            </w:pPr>
          </w:p>
        </w:tc>
        <w:tc>
          <w:tcPr>
            <w:tcW w:w="1278" w:type="dxa"/>
            <w:tcBorders>
              <w:top w:val="single" w:sz="4" w:space="0" w:color="auto"/>
              <w:left w:val="single" w:sz="4" w:space="0" w:color="auto"/>
              <w:bottom w:val="single" w:sz="4" w:space="0" w:color="auto"/>
              <w:right w:val="single" w:sz="4" w:space="0" w:color="auto"/>
            </w:tcBorders>
          </w:tcPr>
          <w:p w14:paraId="3FC66BAE" w14:textId="77777777" w:rsidR="00011DF5" w:rsidRDefault="00011DF5" w:rsidP="00313CAF">
            <w:pPr>
              <w:jc w:val="center"/>
              <w:rPr>
                <w:rFonts w:ascii="Times New Roman" w:hAnsi="Times New Roman" w:cs="Times New Roman"/>
                <w:color w:val="000000" w:themeColor="text1"/>
                <w:sz w:val="16"/>
                <w:szCs w:val="16"/>
              </w:rPr>
            </w:pPr>
          </w:p>
        </w:tc>
        <w:tc>
          <w:tcPr>
            <w:tcW w:w="1412" w:type="dxa"/>
            <w:tcBorders>
              <w:top w:val="single" w:sz="4" w:space="0" w:color="auto"/>
              <w:left w:val="single" w:sz="4" w:space="0" w:color="auto"/>
              <w:bottom w:val="single" w:sz="4" w:space="0" w:color="auto"/>
              <w:right w:val="single" w:sz="4" w:space="0" w:color="auto"/>
            </w:tcBorders>
          </w:tcPr>
          <w:p w14:paraId="3A1DCCE0" w14:textId="77777777" w:rsidR="00011DF5" w:rsidRDefault="00011DF5" w:rsidP="00313CAF">
            <w:pPr>
              <w:jc w:val="center"/>
              <w:rPr>
                <w:rFonts w:ascii="Times New Roman" w:hAnsi="Times New Roman" w:cs="Times New Roman"/>
                <w:color w:val="000000" w:themeColor="text1"/>
                <w:sz w:val="16"/>
                <w:szCs w:val="16"/>
              </w:rPr>
            </w:pPr>
          </w:p>
        </w:tc>
        <w:tc>
          <w:tcPr>
            <w:tcW w:w="1202" w:type="dxa"/>
            <w:tcBorders>
              <w:top w:val="single" w:sz="4" w:space="0" w:color="auto"/>
              <w:left w:val="single" w:sz="4" w:space="0" w:color="auto"/>
              <w:bottom w:val="single" w:sz="4" w:space="0" w:color="auto"/>
              <w:right w:val="single" w:sz="4" w:space="0" w:color="auto"/>
            </w:tcBorders>
          </w:tcPr>
          <w:p w14:paraId="24497EF9" w14:textId="77777777" w:rsidR="00011DF5" w:rsidRDefault="00011DF5" w:rsidP="00313CAF">
            <w:pPr>
              <w:jc w:val="right"/>
              <w:rPr>
                <w:rFonts w:ascii="Times New Roman" w:hAnsi="Times New Roman" w:cs="Times New Roman"/>
                <w:sz w:val="16"/>
                <w:szCs w:val="16"/>
              </w:rPr>
            </w:pPr>
          </w:p>
          <w:p w14:paraId="3298E8E1" w14:textId="77777777" w:rsidR="00011DF5" w:rsidRDefault="00011DF5" w:rsidP="00313CAF">
            <w:pPr>
              <w:ind w:left="42"/>
              <w:jc w:val="center"/>
              <w:rPr>
                <w:rFonts w:ascii="Times New Roman" w:hAnsi="Times New Roman" w:cs="Times New Roman"/>
                <w:sz w:val="16"/>
                <w:szCs w:val="16"/>
              </w:rPr>
            </w:pPr>
            <w:r>
              <w:rPr>
                <w:rFonts w:ascii="Times New Roman" w:hAnsi="Times New Roman" w:cs="Times New Roman"/>
                <w:sz w:val="16"/>
                <w:szCs w:val="16"/>
              </w:rPr>
              <w:t>10</w:t>
            </w:r>
          </w:p>
        </w:tc>
      </w:tr>
      <w:tr w:rsidR="00011DF5" w14:paraId="21BA9267" w14:textId="77777777" w:rsidTr="00313CAF">
        <w:trPr>
          <w:trHeight w:val="270"/>
        </w:trPr>
        <w:tc>
          <w:tcPr>
            <w:tcW w:w="1669" w:type="dxa"/>
            <w:vMerge w:val="restart"/>
            <w:tcBorders>
              <w:top w:val="single" w:sz="4" w:space="0" w:color="auto"/>
              <w:left w:val="single" w:sz="4" w:space="0" w:color="auto"/>
              <w:bottom w:val="single" w:sz="4" w:space="0" w:color="auto"/>
              <w:right w:val="single" w:sz="4" w:space="0" w:color="auto"/>
            </w:tcBorders>
            <w:vAlign w:val="center"/>
            <w:hideMark/>
          </w:tcPr>
          <w:p w14:paraId="18CA615F" w14:textId="77777777" w:rsidR="00011DF5" w:rsidRDefault="00011DF5" w:rsidP="00313CAF"/>
        </w:tc>
        <w:tc>
          <w:tcPr>
            <w:tcW w:w="1705" w:type="dxa"/>
            <w:tcBorders>
              <w:top w:val="single" w:sz="4" w:space="0" w:color="auto"/>
              <w:left w:val="single" w:sz="4" w:space="0" w:color="auto"/>
              <w:bottom w:val="single" w:sz="4" w:space="0" w:color="auto"/>
              <w:right w:val="single" w:sz="4" w:space="0" w:color="auto"/>
            </w:tcBorders>
            <w:hideMark/>
          </w:tcPr>
          <w:p w14:paraId="27064903"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Алгебра</w:t>
            </w:r>
          </w:p>
        </w:tc>
        <w:tc>
          <w:tcPr>
            <w:tcW w:w="1391" w:type="dxa"/>
            <w:tcBorders>
              <w:top w:val="single" w:sz="4" w:space="0" w:color="auto"/>
              <w:left w:val="single" w:sz="4" w:space="0" w:color="auto"/>
              <w:bottom w:val="single" w:sz="4" w:space="0" w:color="auto"/>
              <w:right w:val="single" w:sz="4" w:space="0" w:color="auto"/>
            </w:tcBorders>
          </w:tcPr>
          <w:p w14:paraId="372BC737" w14:textId="77777777" w:rsidR="00011DF5" w:rsidRDefault="00011DF5" w:rsidP="00313CAF">
            <w:pPr>
              <w:jc w:val="center"/>
              <w:rPr>
                <w:rFonts w:ascii="Times New Roman" w:hAnsi="Times New Roman" w:cs="Times New Roman"/>
                <w:b/>
                <w:color w:val="000000" w:themeColor="text1"/>
                <w:sz w:val="16"/>
                <w:szCs w:val="16"/>
              </w:rPr>
            </w:pPr>
          </w:p>
        </w:tc>
        <w:tc>
          <w:tcPr>
            <w:tcW w:w="1375" w:type="dxa"/>
            <w:tcBorders>
              <w:top w:val="single" w:sz="4" w:space="0" w:color="auto"/>
              <w:left w:val="single" w:sz="4" w:space="0" w:color="auto"/>
              <w:bottom w:val="single" w:sz="4" w:space="0" w:color="auto"/>
              <w:right w:val="single" w:sz="4" w:space="0" w:color="auto"/>
            </w:tcBorders>
          </w:tcPr>
          <w:p w14:paraId="25865BA1" w14:textId="77777777" w:rsidR="00011DF5" w:rsidRDefault="00011DF5" w:rsidP="00313CAF">
            <w:pPr>
              <w:rPr>
                <w:rFonts w:ascii="Times New Roman" w:hAnsi="Times New Roman" w:cs="Times New Roman"/>
                <w:color w:val="000000" w:themeColor="text1"/>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2E75F061"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w:t>
            </w:r>
          </w:p>
        </w:tc>
        <w:tc>
          <w:tcPr>
            <w:tcW w:w="1278" w:type="dxa"/>
            <w:tcBorders>
              <w:top w:val="single" w:sz="4" w:space="0" w:color="auto"/>
              <w:left w:val="single" w:sz="4" w:space="0" w:color="auto"/>
              <w:bottom w:val="single" w:sz="4" w:space="0" w:color="auto"/>
              <w:right w:val="single" w:sz="4" w:space="0" w:color="auto"/>
            </w:tcBorders>
            <w:hideMark/>
          </w:tcPr>
          <w:p w14:paraId="7D937840"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w:t>
            </w:r>
          </w:p>
        </w:tc>
        <w:tc>
          <w:tcPr>
            <w:tcW w:w="1412" w:type="dxa"/>
            <w:tcBorders>
              <w:top w:val="single" w:sz="4" w:space="0" w:color="auto"/>
              <w:left w:val="single" w:sz="4" w:space="0" w:color="auto"/>
              <w:bottom w:val="single" w:sz="4" w:space="0" w:color="auto"/>
              <w:right w:val="single" w:sz="4" w:space="0" w:color="auto"/>
            </w:tcBorders>
            <w:hideMark/>
          </w:tcPr>
          <w:p w14:paraId="1D79263D"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w:t>
            </w:r>
          </w:p>
        </w:tc>
        <w:tc>
          <w:tcPr>
            <w:tcW w:w="1202" w:type="dxa"/>
            <w:tcBorders>
              <w:top w:val="single" w:sz="4" w:space="0" w:color="auto"/>
              <w:left w:val="single" w:sz="4" w:space="0" w:color="auto"/>
              <w:bottom w:val="single" w:sz="4" w:space="0" w:color="auto"/>
              <w:right w:val="single" w:sz="4" w:space="0" w:color="auto"/>
            </w:tcBorders>
            <w:hideMark/>
          </w:tcPr>
          <w:p w14:paraId="4BBCB6B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9</w:t>
            </w:r>
          </w:p>
        </w:tc>
      </w:tr>
      <w:tr w:rsidR="00011DF5" w14:paraId="490C894B" w14:textId="77777777" w:rsidTr="00313CAF">
        <w:trPr>
          <w:trHeight w:val="25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0D8F3FEE" w14:textId="77777777" w:rsidR="00011DF5" w:rsidRDefault="00011DF5" w:rsidP="00313CAF"/>
        </w:tc>
        <w:tc>
          <w:tcPr>
            <w:tcW w:w="1705" w:type="dxa"/>
            <w:tcBorders>
              <w:top w:val="single" w:sz="4" w:space="0" w:color="auto"/>
              <w:left w:val="single" w:sz="4" w:space="0" w:color="auto"/>
              <w:bottom w:val="single" w:sz="4" w:space="0" w:color="auto"/>
              <w:right w:val="single" w:sz="4" w:space="0" w:color="auto"/>
            </w:tcBorders>
            <w:hideMark/>
          </w:tcPr>
          <w:p w14:paraId="4B943E04"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Геометрия</w:t>
            </w:r>
          </w:p>
        </w:tc>
        <w:tc>
          <w:tcPr>
            <w:tcW w:w="1391" w:type="dxa"/>
            <w:tcBorders>
              <w:top w:val="single" w:sz="4" w:space="0" w:color="auto"/>
              <w:left w:val="single" w:sz="4" w:space="0" w:color="auto"/>
              <w:bottom w:val="single" w:sz="4" w:space="0" w:color="auto"/>
              <w:right w:val="single" w:sz="4" w:space="0" w:color="auto"/>
            </w:tcBorders>
          </w:tcPr>
          <w:p w14:paraId="111BEDE8" w14:textId="77777777" w:rsidR="00011DF5" w:rsidRDefault="00011DF5" w:rsidP="00313CAF">
            <w:pPr>
              <w:jc w:val="center"/>
              <w:rPr>
                <w:rFonts w:ascii="Times New Roman" w:hAnsi="Times New Roman" w:cs="Times New Roman"/>
                <w:b/>
                <w:color w:val="000000" w:themeColor="text1"/>
                <w:sz w:val="16"/>
                <w:szCs w:val="16"/>
              </w:rPr>
            </w:pPr>
          </w:p>
        </w:tc>
        <w:tc>
          <w:tcPr>
            <w:tcW w:w="1375" w:type="dxa"/>
            <w:tcBorders>
              <w:top w:val="single" w:sz="4" w:space="0" w:color="auto"/>
              <w:left w:val="single" w:sz="4" w:space="0" w:color="auto"/>
              <w:bottom w:val="single" w:sz="4" w:space="0" w:color="auto"/>
              <w:right w:val="single" w:sz="4" w:space="0" w:color="auto"/>
            </w:tcBorders>
          </w:tcPr>
          <w:p w14:paraId="77829793" w14:textId="77777777" w:rsidR="00011DF5" w:rsidRDefault="00011DF5" w:rsidP="00313CAF">
            <w:pPr>
              <w:jc w:val="center"/>
              <w:rPr>
                <w:rFonts w:ascii="Times New Roman" w:hAnsi="Times New Roman" w:cs="Times New Roman"/>
                <w:color w:val="000000" w:themeColor="text1"/>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67FDC861"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w:t>
            </w:r>
          </w:p>
        </w:tc>
        <w:tc>
          <w:tcPr>
            <w:tcW w:w="1278" w:type="dxa"/>
            <w:tcBorders>
              <w:top w:val="single" w:sz="4" w:space="0" w:color="auto"/>
              <w:left w:val="single" w:sz="4" w:space="0" w:color="auto"/>
              <w:bottom w:val="single" w:sz="4" w:space="0" w:color="auto"/>
              <w:right w:val="single" w:sz="4" w:space="0" w:color="auto"/>
            </w:tcBorders>
            <w:hideMark/>
          </w:tcPr>
          <w:p w14:paraId="0DFD1353"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w:t>
            </w:r>
          </w:p>
        </w:tc>
        <w:tc>
          <w:tcPr>
            <w:tcW w:w="1412" w:type="dxa"/>
            <w:tcBorders>
              <w:top w:val="single" w:sz="4" w:space="0" w:color="auto"/>
              <w:left w:val="single" w:sz="4" w:space="0" w:color="auto"/>
              <w:bottom w:val="single" w:sz="4" w:space="0" w:color="auto"/>
              <w:right w:val="single" w:sz="4" w:space="0" w:color="auto"/>
            </w:tcBorders>
            <w:hideMark/>
          </w:tcPr>
          <w:p w14:paraId="40DB01B6"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w:t>
            </w:r>
          </w:p>
        </w:tc>
        <w:tc>
          <w:tcPr>
            <w:tcW w:w="1202" w:type="dxa"/>
            <w:tcBorders>
              <w:top w:val="single" w:sz="4" w:space="0" w:color="auto"/>
              <w:left w:val="single" w:sz="4" w:space="0" w:color="auto"/>
              <w:bottom w:val="single" w:sz="4" w:space="0" w:color="auto"/>
              <w:right w:val="single" w:sz="4" w:space="0" w:color="auto"/>
            </w:tcBorders>
            <w:hideMark/>
          </w:tcPr>
          <w:p w14:paraId="2CDD838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w:t>
            </w:r>
          </w:p>
        </w:tc>
      </w:tr>
      <w:tr w:rsidR="00011DF5" w14:paraId="029B1972" w14:textId="77777777" w:rsidTr="00313CAF">
        <w:trPr>
          <w:trHeight w:val="271"/>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00FBF09F" w14:textId="77777777" w:rsidR="00011DF5" w:rsidRDefault="00011DF5" w:rsidP="00313CAF"/>
        </w:tc>
        <w:tc>
          <w:tcPr>
            <w:tcW w:w="1705" w:type="dxa"/>
            <w:tcBorders>
              <w:top w:val="single" w:sz="4" w:space="0" w:color="auto"/>
              <w:left w:val="single" w:sz="4" w:space="0" w:color="auto"/>
              <w:bottom w:val="single" w:sz="4" w:space="0" w:color="auto"/>
              <w:right w:val="single" w:sz="4" w:space="0" w:color="auto"/>
            </w:tcBorders>
            <w:hideMark/>
          </w:tcPr>
          <w:p w14:paraId="5C4AA63A"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Вероятность и статистика</w:t>
            </w:r>
          </w:p>
        </w:tc>
        <w:tc>
          <w:tcPr>
            <w:tcW w:w="1391" w:type="dxa"/>
            <w:tcBorders>
              <w:top w:val="single" w:sz="4" w:space="0" w:color="auto"/>
              <w:left w:val="single" w:sz="4" w:space="0" w:color="auto"/>
              <w:bottom w:val="single" w:sz="4" w:space="0" w:color="auto"/>
              <w:right w:val="single" w:sz="4" w:space="0" w:color="auto"/>
            </w:tcBorders>
          </w:tcPr>
          <w:p w14:paraId="36D7EE31" w14:textId="77777777" w:rsidR="00011DF5" w:rsidRDefault="00011DF5" w:rsidP="00313CAF">
            <w:pPr>
              <w:jc w:val="center"/>
              <w:rPr>
                <w:rFonts w:ascii="Times New Roman" w:hAnsi="Times New Roman" w:cs="Times New Roman"/>
                <w:b/>
                <w:sz w:val="16"/>
                <w:szCs w:val="16"/>
              </w:rPr>
            </w:pPr>
          </w:p>
        </w:tc>
        <w:tc>
          <w:tcPr>
            <w:tcW w:w="1375" w:type="dxa"/>
            <w:tcBorders>
              <w:top w:val="single" w:sz="4" w:space="0" w:color="auto"/>
              <w:left w:val="single" w:sz="4" w:space="0" w:color="auto"/>
              <w:bottom w:val="single" w:sz="4" w:space="0" w:color="auto"/>
              <w:right w:val="single" w:sz="4" w:space="0" w:color="auto"/>
            </w:tcBorders>
          </w:tcPr>
          <w:p w14:paraId="14D99B0E"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7B1E25F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8" w:type="dxa"/>
            <w:tcBorders>
              <w:top w:val="single" w:sz="4" w:space="0" w:color="auto"/>
              <w:left w:val="single" w:sz="4" w:space="0" w:color="auto"/>
              <w:bottom w:val="single" w:sz="4" w:space="0" w:color="auto"/>
              <w:right w:val="single" w:sz="4" w:space="0" w:color="auto"/>
            </w:tcBorders>
            <w:hideMark/>
          </w:tcPr>
          <w:p w14:paraId="4EA3C30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412" w:type="dxa"/>
            <w:tcBorders>
              <w:top w:val="single" w:sz="4" w:space="0" w:color="auto"/>
              <w:left w:val="single" w:sz="4" w:space="0" w:color="auto"/>
              <w:bottom w:val="single" w:sz="4" w:space="0" w:color="auto"/>
              <w:right w:val="single" w:sz="4" w:space="0" w:color="auto"/>
            </w:tcBorders>
            <w:hideMark/>
          </w:tcPr>
          <w:p w14:paraId="7B7CFFC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02" w:type="dxa"/>
            <w:tcBorders>
              <w:top w:val="single" w:sz="4" w:space="0" w:color="auto"/>
              <w:left w:val="single" w:sz="4" w:space="0" w:color="auto"/>
              <w:bottom w:val="single" w:sz="4" w:space="0" w:color="auto"/>
              <w:right w:val="single" w:sz="4" w:space="0" w:color="auto"/>
            </w:tcBorders>
            <w:hideMark/>
          </w:tcPr>
          <w:p w14:paraId="056EB17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r>
      <w:tr w:rsidR="00011DF5" w14:paraId="7F682175" w14:textId="77777777" w:rsidTr="00313CAF">
        <w:trPr>
          <w:trHeight w:val="271"/>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132BDD85" w14:textId="77777777" w:rsidR="00011DF5" w:rsidRDefault="00011DF5" w:rsidP="00313CAF"/>
        </w:tc>
        <w:tc>
          <w:tcPr>
            <w:tcW w:w="1705" w:type="dxa"/>
            <w:tcBorders>
              <w:top w:val="single" w:sz="4" w:space="0" w:color="auto"/>
              <w:left w:val="single" w:sz="4" w:space="0" w:color="auto"/>
              <w:bottom w:val="single" w:sz="4" w:space="0" w:color="auto"/>
              <w:right w:val="single" w:sz="4" w:space="0" w:color="auto"/>
            </w:tcBorders>
            <w:hideMark/>
          </w:tcPr>
          <w:p w14:paraId="14DDE627"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Информатика</w:t>
            </w:r>
          </w:p>
        </w:tc>
        <w:tc>
          <w:tcPr>
            <w:tcW w:w="1391" w:type="dxa"/>
            <w:tcBorders>
              <w:top w:val="single" w:sz="4" w:space="0" w:color="auto"/>
              <w:left w:val="single" w:sz="4" w:space="0" w:color="auto"/>
              <w:bottom w:val="single" w:sz="4" w:space="0" w:color="auto"/>
              <w:right w:val="single" w:sz="4" w:space="0" w:color="auto"/>
            </w:tcBorders>
          </w:tcPr>
          <w:p w14:paraId="1FD31E71" w14:textId="77777777" w:rsidR="00011DF5" w:rsidRDefault="00011DF5" w:rsidP="00313CAF">
            <w:pPr>
              <w:jc w:val="center"/>
              <w:rPr>
                <w:rFonts w:ascii="Times New Roman" w:hAnsi="Times New Roman" w:cs="Times New Roman"/>
                <w:b/>
                <w:sz w:val="16"/>
                <w:szCs w:val="16"/>
              </w:rPr>
            </w:pPr>
          </w:p>
        </w:tc>
        <w:tc>
          <w:tcPr>
            <w:tcW w:w="1375" w:type="dxa"/>
            <w:tcBorders>
              <w:top w:val="single" w:sz="4" w:space="0" w:color="auto"/>
              <w:left w:val="single" w:sz="4" w:space="0" w:color="auto"/>
              <w:bottom w:val="single" w:sz="4" w:space="0" w:color="auto"/>
              <w:right w:val="single" w:sz="4" w:space="0" w:color="auto"/>
            </w:tcBorders>
          </w:tcPr>
          <w:p w14:paraId="01439857"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1937F96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8" w:type="dxa"/>
            <w:tcBorders>
              <w:top w:val="single" w:sz="4" w:space="0" w:color="auto"/>
              <w:left w:val="single" w:sz="4" w:space="0" w:color="auto"/>
              <w:bottom w:val="single" w:sz="4" w:space="0" w:color="auto"/>
              <w:right w:val="single" w:sz="4" w:space="0" w:color="auto"/>
            </w:tcBorders>
            <w:hideMark/>
          </w:tcPr>
          <w:p w14:paraId="1368B0C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412" w:type="dxa"/>
            <w:tcBorders>
              <w:top w:val="single" w:sz="4" w:space="0" w:color="auto"/>
              <w:left w:val="single" w:sz="4" w:space="0" w:color="auto"/>
              <w:bottom w:val="single" w:sz="4" w:space="0" w:color="auto"/>
              <w:right w:val="single" w:sz="4" w:space="0" w:color="auto"/>
            </w:tcBorders>
            <w:hideMark/>
          </w:tcPr>
          <w:p w14:paraId="3253848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02" w:type="dxa"/>
            <w:tcBorders>
              <w:top w:val="single" w:sz="4" w:space="0" w:color="auto"/>
              <w:left w:val="single" w:sz="4" w:space="0" w:color="auto"/>
              <w:bottom w:val="single" w:sz="4" w:space="0" w:color="auto"/>
              <w:right w:val="single" w:sz="4" w:space="0" w:color="auto"/>
            </w:tcBorders>
            <w:hideMark/>
          </w:tcPr>
          <w:p w14:paraId="490FD4E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r>
      <w:tr w:rsidR="00011DF5" w14:paraId="3B700A6A" w14:textId="77777777" w:rsidTr="00313CAF">
        <w:trPr>
          <w:trHeight w:val="156"/>
        </w:trPr>
        <w:tc>
          <w:tcPr>
            <w:tcW w:w="1669" w:type="dxa"/>
            <w:vMerge w:val="restart"/>
            <w:tcBorders>
              <w:top w:val="single" w:sz="4" w:space="0" w:color="auto"/>
              <w:left w:val="single" w:sz="4" w:space="0" w:color="auto"/>
              <w:bottom w:val="single" w:sz="4" w:space="0" w:color="auto"/>
              <w:right w:val="single" w:sz="4" w:space="0" w:color="auto"/>
            </w:tcBorders>
            <w:hideMark/>
          </w:tcPr>
          <w:p w14:paraId="58D8852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Общественно-научные предметы</w:t>
            </w:r>
          </w:p>
        </w:tc>
        <w:tc>
          <w:tcPr>
            <w:tcW w:w="1705" w:type="dxa"/>
            <w:tcBorders>
              <w:top w:val="single" w:sz="4" w:space="0" w:color="auto"/>
              <w:left w:val="single" w:sz="4" w:space="0" w:color="auto"/>
              <w:bottom w:val="single" w:sz="4" w:space="0" w:color="auto"/>
              <w:right w:val="single" w:sz="4" w:space="0" w:color="auto"/>
            </w:tcBorders>
            <w:hideMark/>
          </w:tcPr>
          <w:p w14:paraId="057A2356"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История</w:t>
            </w:r>
          </w:p>
        </w:tc>
        <w:tc>
          <w:tcPr>
            <w:tcW w:w="1391" w:type="dxa"/>
            <w:tcBorders>
              <w:top w:val="single" w:sz="4" w:space="0" w:color="auto"/>
              <w:left w:val="single" w:sz="4" w:space="0" w:color="auto"/>
              <w:bottom w:val="single" w:sz="4" w:space="0" w:color="auto"/>
              <w:right w:val="single" w:sz="4" w:space="0" w:color="auto"/>
            </w:tcBorders>
            <w:hideMark/>
          </w:tcPr>
          <w:p w14:paraId="39AA43C1"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2</w:t>
            </w:r>
          </w:p>
        </w:tc>
        <w:tc>
          <w:tcPr>
            <w:tcW w:w="1375" w:type="dxa"/>
            <w:tcBorders>
              <w:top w:val="single" w:sz="4" w:space="0" w:color="auto"/>
              <w:left w:val="single" w:sz="4" w:space="0" w:color="auto"/>
              <w:bottom w:val="single" w:sz="4" w:space="0" w:color="auto"/>
              <w:right w:val="single" w:sz="4" w:space="0" w:color="auto"/>
            </w:tcBorders>
            <w:hideMark/>
          </w:tcPr>
          <w:p w14:paraId="53F60EB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87" w:type="dxa"/>
            <w:tcBorders>
              <w:top w:val="single" w:sz="4" w:space="0" w:color="auto"/>
              <w:left w:val="single" w:sz="4" w:space="0" w:color="auto"/>
              <w:bottom w:val="single" w:sz="4" w:space="0" w:color="auto"/>
              <w:right w:val="single" w:sz="4" w:space="0" w:color="auto"/>
            </w:tcBorders>
            <w:hideMark/>
          </w:tcPr>
          <w:p w14:paraId="219F66E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78" w:type="dxa"/>
            <w:tcBorders>
              <w:top w:val="single" w:sz="4" w:space="0" w:color="auto"/>
              <w:left w:val="single" w:sz="4" w:space="0" w:color="auto"/>
              <w:bottom w:val="single" w:sz="4" w:space="0" w:color="auto"/>
              <w:right w:val="single" w:sz="4" w:space="0" w:color="auto"/>
            </w:tcBorders>
            <w:hideMark/>
          </w:tcPr>
          <w:p w14:paraId="7B3AD53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412" w:type="dxa"/>
            <w:tcBorders>
              <w:top w:val="single" w:sz="4" w:space="0" w:color="auto"/>
              <w:left w:val="single" w:sz="4" w:space="0" w:color="auto"/>
              <w:bottom w:val="single" w:sz="4" w:space="0" w:color="auto"/>
              <w:right w:val="single" w:sz="4" w:space="0" w:color="auto"/>
            </w:tcBorders>
            <w:hideMark/>
          </w:tcPr>
          <w:p w14:paraId="1B12E5D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02" w:type="dxa"/>
            <w:tcBorders>
              <w:top w:val="single" w:sz="4" w:space="0" w:color="auto"/>
              <w:left w:val="single" w:sz="4" w:space="0" w:color="auto"/>
              <w:bottom w:val="single" w:sz="4" w:space="0" w:color="auto"/>
              <w:right w:val="single" w:sz="4" w:space="0" w:color="auto"/>
            </w:tcBorders>
            <w:hideMark/>
          </w:tcPr>
          <w:p w14:paraId="3F0845F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w:t>
            </w:r>
          </w:p>
        </w:tc>
      </w:tr>
      <w:tr w:rsidR="00011DF5" w14:paraId="798A0D13" w14:textId="77777777" w:rsidTr="00313CAF">
        <w:trPr>
          <w:trHeight w:val="265"/>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544C5282"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0F062271"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Обществознание</w:t>
            </w:r>
          </w:p>
        </w:tc>
        <w:tc>
          <w:tcPr>
            <w:tcW w:w="1391" w:type="dxa"/>
            <w:tcBorders>
              <w:top w:val="single" w:sz="4" w:space="0" w:color="auto"/>
              <w:left w:val="single" w:sz="4" w:space="0" w:color="auto"/>
              <w:bottom w:val="single" w:sz="4" w:space="0" w:color="auto"/>
              <w:right w:val="single" w:sz="4" w:space="0" w:color="auto"/>
            </w:tcBorders>
          </w:tcPr>
          <w:p w14:paraId="7963FB06" w14:textId="77777777" w:rsidR="00011DF5" w:rsidRDefault="00011DF5" w:rsidP="00313CAF">
            <w:pPr>
              <w:jc w:val="center"/>
              <w:rPr>
                <w:rFonts w:ascii="Times New Roman" w:hAnsi="Times New Roman" w:cs="Times New Roman"/>
                <w:b/>
                <w:sz w:val="16"/>
                <w:szCs w:val="16"/>
              </w:rPr>
            </w:pPr>
          </w:p>
        </w:tc>
        <w:tc>
          <w:tcPr>
            <w:tcW w:w="1375" w:type="dxa"/>
            <w:tcBorders>
              <w:top w:val="single" w:sz="4" w:space="0" w:color="auto"/>
              <w:left w:val="single" w:sz="4" w:space="0" w:color="auto"/>
              <w:bottom w:val="single" w:sz="4" w:space="0" w:color="auto"/>
              <w:right w:val="single" w:sz="4" w:space="0" w:color="auto"/>
            </w:tcBorders>
            <w:hideMark/>
          </w:tcPr>
          <w:p w14:paraId="0BA21B4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87" w:type="dxa"/>
            <w:tcBorders>
              <w:top w:val="single" w:sz="4" w:space="0" w:color="auto"/>
              <w:left w:val="single" w:sz="4" w:space="0" w:color="auto"/>
              <w:bottom w:val="single" w:sz="4" w:space="0" w:color="auto"/>
              <w:right w:val="single" w:sz="4" w:space="0" w:color="auto"/>
            </w:tcBorders>
            <w:hideMark/>
          </w:tcPr>
          <w:p w14:paraId="64FE383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8" w:type="dxa"/>
            <w:tcBorders>
              <w:top w:val="single" w:sz="4" w:space="0" w:color="auto"/>
              <w:left w:val="single" w:sz="4" w:space="0" w:color="auto"/>
              <w:bottom w:val="single" w:sz="4" w:space="0" w:color="auto"/>
              <w:right w:val="single" w:sz="4" w:space="0" w:color="auto"/>
            </w:tcBorders>
            <w:hideMark/>
          </w:tcPr>
          <w:p w14:paraId="07BF1DE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412" w:type="dxa"/>
            <w:tcBorders>
              <w:top w:val="single" w:sz="4" w:space="0" w:color="auto"/>
              <w:left w:val="single" w:sz="4" w:space="0" w:color="auto"/>
              <w:bottom w:val="single" w:sz="4" w:space="0" w:color="auto"/>
              <w:right w:val="single" w:sz="4" w:space="0" w:color="auto"/>
            </w:tcBorders>
            <w:hideMark/>
          </w:tcPr>
          <w:p w14:paraId="49EBCA5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02" w:type="dxa"/>
            <w:tcBorders>
              <w:top w:val="single" w:sz="4" w:space="0" w:color="auto"/>
              <w:left w:val="single" w:sz="4" w:space="0" w:color="auto"/>
              <w:bottom w:val="single" w:sz="4" w:space="0" w:color="auto"/>
              <w:right w:val="single" w:sz="4" w:space="0" w:color="auto"/>
            </w:tcBorders>
            <w:hideMark/>
          </w:tcPr>
          <w:p w14:paraId="75BD484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4</w:t>
            </w:r>
          </w:p>
        </w:tc>
      </w:tr>
      <w:tr w:rsidR="00011DF5" w14:paraId="75F5BF8F" w14:textId="77777777" w:rsidTr="00313CAF">
        <w:trPr>
          <w:trHeight w:val="25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402490E8"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55D7E9A0"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География</w:t>
            </w:r>
          </w:p>
        </w:tc>
        <w:tc>
          <w:tcPr>
            <w:tcW w:w="1391" w:type="dxa"/>
            <w:tcBorders>
              <w:top w:val="single" w:sz="4" w:space="0" w:color="auto"/>
              <w:left w:val="single" w:sz="4" w:space="0" w:color="auto"/>
              <w:bottom w:val="single" w:sz="4" w:space="0" w:color="auto"/>
              <w:right w:val="single" w:sz="4" w:space="0" w:color="auto"/>
            </w:tcBorders>
            <w:hideMark/>
          </w:tcPr>
          <w:p w14:paraId="572A74B1"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1</w:t>
            </w:r>
          </w:p>
        </w:tc>
        <w:tc>
          <w:tcPr>
            <w:tcW w:w="1375" w:type="dxa"/>
            <w:tcBorders>
              <w:top w:val="single" w:sz="4" w:space="0" w:color="auto"/>
              <w:left w:val="single" w:sz="4" w:space="0" w:color="auto"/>
              <w:bottom w:val="single" w:sz="4" w:space="0" w:color="auto"/>
              <w:right w:val="single" w:sz="4" w:space="0" w:color="auto"/>
            </w:tcBorders>
            <w:hideMark/>
          </w:tcPr>
          <w:p w14:paraId="12CB94C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87" w:type="dxa"/>
            <w:tcBorders>
              <w:top w:val="single" w:sz="4" w:space="0" w:color="auto"/>
              <w:left w:val="single" w:sz="4" w:space="0" w:color="auto"/>
              <w:bottom w:val="single" w:sz="4" w:space="0" w:color="auto"/>
              <w:right w:val="single" w:sz="4" w:space="0" w:color="auto"/>
            </w:tcBorders>
            <w:hideMark/>
          </w:tcPr>
          <w:p w14:paraId="27174E0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78" w:type="dxa"/>
            <w:tcBorders>
              <w:top w:val="single" w:sz="4" w:space="0" w:color="auto"/>
              <w:left w:val="single" w:sz="4" w:space="0" w:color="auto"/>
              <w:bottom w:val="single" w:sz="4" w:space="0" w:color="auto"/>
              <w:right w:val="single" w:sz="4" w:space="0" w:color="auto"/>
            </w:tcBorders>
            <w:hideMark/>
          </w:tcPr>
          <w:p w14:paraId="4419B4D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412" w:type="dxa"/>
            <w:tcBorders>
              <w:top w:val="single" w:sz="4" w:space="0" w:color="auto"/>
              <w:left w:val="single" w:sz="4" w:space="0" w:color="auto"/>
              <w:bottom w:val="single" w:sz="4" w:space="0" w:color="auto"/>
              <w:right w:val="single" w:sz="4" w:space="0" w:color="auto"/>
            </w:tcBorders>
            <w:hideMark/>
          </w:tcPr>
          <w:p w14:paraId="293C7D5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02" w:type="dxa"/>
            <w:tcBorders>
              <w:top w:val="single" w:sz="4" w:space="0" w:color="auto"/>
              <w:left w:val="single" w:sz="4" w:space="0" w:color="auto"/>
              <w:bottom w:val="single" w:sz="4" w:space="0" w:color="auto"/>
              <w:right w:val="single" w:sz="4" w:space="0" w:color="auto"/>
            </w:tcBorders>
            <w:hideMark/>
          </w:tcPr>
          <w:p w14:paraId="10A0700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8</w:t>
            </w:r>
          </w:p>
        </w:tc>
      </w:tr>
      <w:tr w:rsidR="00011DF5" w14:paraId="7217689A" w14:textId="77777777" w:rsidTr="00313CAF">
        <w:trPr>
          <w:trHeight w:val="286"/>
        </w:trPr>
        <w:tc>
          <w:tcPr>
            <w:tcW w:w="1669" w:type="dxa"/>
            <w:vMerge w:val="restart"/>
            <w:tcBorders>
              <w:top w:val="single" w:sz="4" w:space="0" w:color="auto"/>
              <w:left w:val="single" w:sz="4" w:space="0" w:color="auto"/>
              <w:bottom w:val="single" w:sz="4" w:space="0" w:color="auto"/>
              <w:right w:val="single" w:sz="4" w:space="0" w:color="auto"/>
            </w:tcBorders>
            <w:hideMark/>
          </w:tcPr>
          <w:p w14:paraId="6FC2D20C" w14:textId="77777777" w:rsidR="00011DF5" w:rsidRDefault="00011DF5" w:rsidP="00313CAF">
            <w:pPr>
              <w:spacing w:line="276" w:lineRule="auto"/>
              <w:rPr>
                <w:rFonts w:ascii="Times New Roman" w:hAnsi="Times New Roman" w:cs="Times New Roman"/>
                <w:sz w:val="16"/>
                <w:szCs w:val="16"/>
              </w:rPr>
            </w:pPr>
            <w:r>
              <w:rPr>
                <w:rFonts w:ascii="Times New Roman" w:hAnsi="Times New Roman" w:cs="Times New Roman"/>
                <w:sz w:val="16"/>
                <w:szCs w:val="16"/>
              </w:rPr>
              <w:t>Естественнонаучные предметы</w:t>
            </w:r>
          </w:p>
        </w:tc>
        <w:tc>
          <w:tcPr>
            <w:tcW w:w="1705" w:type="dxa"/>
            <w:tcBorders>
              <w:top w:val="single" w:sz="4" w:space="0" w:color="auto"/>
              <w:left w:val="single" w:sz="4" w:space="0" w:color="auto"/>
              <w:bottom w:val="single" w:sz="4" w:space="0" w:color="auto"/>
              <w:right w:val="single" w:sz="4" w:space="0" w:color="auto"/>
            </w:tcBorders>
            <w:hideMark/>
          </w:tcPr>
          <w:p w14:paraId="2001155D"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Биология</w:t>
            </w:r>
          </w:p>
        </w:tc>
        <w:tc>
          <w:tcPr>
            <w:tcW w:w="1391" w:type="dxa"/>
            <w:tcBorders>
              <w:top w:val="single" w:sz="4" w:space="0" w:color="auto"/>
              <w:left w:val="single" w:sz="4" w:space="0" w:color="auto"/>
              <w:bottom w:val="single" w:sz="4" w:space="0" w:color="auto"/>
              <w:right w:val="single" w:sz="4" w:space="0" w:color="auto"/>
            </w:tcBorders>
            <w:hideMark/>
          </w:tcPr>
          <w:p w14:paraId="649D6620"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1</w:t>
            </w:r>
          </w:p>
        </w:tc>
        <w:tc>
          <w:tcPr>
            <w:tcW w:w="1375" w:type="dxa"/>
            <w:tcBorders>
              <w:top w:val="single" w:sz="4" w:space="0" w:color="auto"/>
              <w:left w:val="single" w:sz="4" w:space="0" w:color="auto"/>
              <w:bottom w:val="single" w:sz="4" w:space="0" w:color="auto"/>
              <w:right w:val="single" w:sz="4" w:space="0" w:color="auto"/>
            </w:tcBorders>
            <w:hideMark/>
          </w:tcPr>
          <w:p w14:paraId="0563D58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87" w:type="dxa"/>
            <w:tcBorders>
              <w:top w:val="single" w:sz="4" w:space="0" w:color="auto"/>
              <w:left w:val="single" w:sz="4" w:space="0" w:color="auto"/>
              <w:bottom w:val="single" w:sz="4" w:space="0" w:color="auto"/>
              <w:right w:val="single" w:sz="4" w:space="0" w:color="auto"/>
            </w:tcBorders>
            <w:hideMark/>
          </w:tcPr>
          <w:p w14:paraId="6204930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8" w:type="dxa"/>
            <w:tcBorders>
              <w:top w:val="single" w:sz="4" w:space="0" w:color="auto"/>
              <w:left w:val="single" w:sz="4" w:space="0" w:color="auto"/>
              <w:bottom w:val="single" w:sz="4" w:space="0" w:color="auto"/>
              <w:right w:val="single" w:sz="4" w:space="0" w:color="auto"/>
            </w:tcBorders>
            <w:hideMark/>
          </w:tcPr>
          <w:p w14:paraId="648A848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412" w:type="dxa"/>
            <w:tcBorders>
              <w:top w:val="single" w:sz="4" w:space="0" w:color="auto"/>
              <w:left w:val="single" w:sz="4" w:space="0" w:color="auto"/>
              <w:bottom w:val="single" w:sz="4" w:space="0" w:color="auto"/>
              <w:right w:val="single" w:sz="4" w:space="0" w:color="auto"/>
            </w:tcBorders>
            <w:hideMark/>
          </w:tcPr>
          <w:p w14:paraId="310C412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02" w:type="dxa"/>
            <w:tcBorders>
              <w:top w:val="single" w:sz="4" w:space="0" w:color="auto"/>
              <w:left w:val="single" w:sz="4" w:space="0" w:color="auto"/>
              <w:bottom w:val="single" w:sz="4" w:space="0" w:color="auto"/>
              <w:right w:val="single" w:sz="4" w:space="0" w:color="auto"/>
            </w:tcBorders>
            <w:hideMark/>
          </w:tcPr>
          <w:p w14:paraId="3E2D7CB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7</w:t>
            </w:r>
          </w:p>
        </w:tc>
      </w:tr>
      <w:tr w:rsidR="00011DF5" w14:paraId="6B2A2CAF" w14:textId="77777777" w:rsidTr="00313CAF">
        <w:trPr>
          <w:trHeight w:val="28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0714C526"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42DBF72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Физика</w:t>
            </w:r>
          </w:p>
        </w:tc>
        <w:tc>
          <w:tcPr>
            <w:tcW w:w="1391" w:type="dxa"/>
            <w:tcBorders>
              <w:top w:val="single" w:sz="4" w:space="0" w:color="auto"/>
              <w:left w:val="single" w:sz="4" w:space="0" w:color="auto"/>
              <w:bottom w:val="single" w:sz="4" w:space="0" w:color="auto"/>
              <w:right w:val="single" w:sz="4" w:space="0" w:color="auto"/>
            </w:tcBorders>
          </w:tcPr>
          <w:p w14:paraId="0BA67848" w14:textId="77777777" w:rsidR="00011DF5" w:rsidRDefault="00011DF5" w:rsidP="00313CAF">
            <w:pPr>
              <w:jc w:val="center"/>
              <w:rPr>
                <w:rFonts w:ascii="Times New Roman" w:hAnsi="Times New Roman" w:cs="Times New Roman"/>
                <w:b/>
                <w:sz w:val="16"/>
                <w:szCs w:val="16"/>
              </w:rPr>
            </w:pPr>
          </w:p>
        </w:tc>
        <w:tc>
          <w:tcPr>
            <w:tcW w:w="1375" w:type="dxa"/>
            <w:tcBorders>
              <w:top w:val="single" w:sz="4" w:space="0" w:color="auto"/>
              <w:left w:val="single" w:sz="4" w:space="0" w:color="auto"/>
              <w:bottom w:val="single" w:sz="4" w:space="0" w:color="auto"/>
              <w:right w:val="single" w:sz="4" w:space="0" w:color="auto"/>
            </w:tcBorders>
          </w:tcPr>
          <w:p w14:paraId="0C610A19"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01CD0D7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78" w:type="dxa"/>
            <w:tcBorders>
              <w:top w:val="single" w:sz="4" w:space="0" w:color="auto"/>
              <w:left w:val="single" w:sz="4" w:space="0" w:color="auto"/>
              <w:bottom w:val="single" w:sz="4" w:space="0" w:color="auto"/>
              <w:right w:val="single" w:sz="4" w:space="0" w:color="auto"/>
            </w:tcBorders>
            <w:hideMark/>
          </w:tcPr>
          <w:p w14:paraId="32896FE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412" w:type="dxa"/>
            <w:tcBorders>
              <w:top w:val="single" w:sz="4" w:space="0" w:color="auto"/>
              <w:left w:val="single" w:sz="4" w:space="0" w:color="auto"/>
              <w:bottom w:val="single" w:sz="4" w:space="0" w:color="auto"/>
              <w:right w:val="single" w:sz="4" w:space="0" w:color="auto"/>
            </w:tcBorders>
            <w:hideMark/>
          </w:tcPr>
          <w:p w14:paraId="5D96F88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202" w:type="dxa"/>
            <w:tcBorders>
              <w:top w:val="single" w:sz="4" w:space="0" w:color="auto"/>
              <w:left w:val="single" w:sz="4" w:space="0" w:color="auto"/>
              <w:bottom w:val="single" w:sz="4" w:space="0" w:color="auto"/>
              <w:right w:val="single" w:sz="4" w:space="0" w:color="auto"/>
            </w:tcBorders>
            <w:hideMark/>
          </w:tcPr>
          <w:p w14:paraId="03C9AE2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7</w:t>
            </w:r>
          </w:p>
        </w:tc>
      </w:tr>
      <w:tr w:rsidR="00011DF5" w14:paraId="4F0F52F9" w14:textId="77777777" w:rsidTr="00313CAF">
        <w:trPr>
          <w:trHeight w:val="22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4C0129B6"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63AA19EF"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Химия</w:t>
            </w:r>
          </w:p>
        </w:tc>
        <w:tc>
          <w:tcPr>
            <w:tcW w:w="1391" w:type="dxa"/>
            <w:tcBorders>
              <w:top w:val="single" w:sz="4" w:space="0" w:color="auto"/>
              <w:left w:val="single" w:sz="4" w:space="0" w:color="auto"/>
              <w:bottom w:val="single" w:sz="4" w:space="0" w:color="auto"/>
              <w:right w:val="single" w:sz="4" w:space="0" w:color="auto"/>
            </w:tcBorders>
          </w:tcPr>
          <w:p w14:paraId="0FB1D878" w14:textId="77777777" w:rsidR="00011DF5" w:rsidRDefault="00011DF5" w:rsidP="00313CAF">
            <w:pPr>
              <w:jc w:val="center"/>
              <w:rPr>
                <w:rFonts w:ascii="Times New Roman" w:hAnsi="Times New Roman" w:cs="Times New Roman"/>
                <w:b/>
                <w:sz w:val="16"/>
                <w:szCs w:val="16"/>
              </w:rPr>
            </w:pPr>
          </w:p>
        </w:tc>
        <w:tc>
          <w:tcPr>
            <w:tcW w:w="1375" w:type="dxa"/>
            <w:tcBorders>
              <w:top w:val="single" w:sz="4" w:space="0" w:color="auto"/>
              <w:left w:val="single" w:sz="4" w:space="0" w:color="auto"/>
              <w:bottom w:val="single" w:sz="4" w:space="0" w:color="auto"/>
              <w:right w:val="single" w:sz="4" w:space="0" w:color="auto"/>
            </w:tcBorders>
          </w:tcPr>
          <w:p w14:paraId="34CA23A0"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tcPr>
          <w:p w14:paraId="49C57529" w14:textId="77777777" w:rsidR="00011DF5" w:rsidRDefault="00011DF5" w:rsidP="00313CAF">
            <w:pPr>
              <w:jc w:val="center"/>
              <w:rPr>
                <w:rFonts w:ascii="Times New Roman" w:hAnsi="Times New Roman" w:cs="Times New Roman"/>
                <w:sz w:val="16"/>
                <w:szCs w:val="16"/>
              </w:rPr>
            </w:pPr>
          </w:p>
        </w:tc>
        <w:tc>
          <w:tcPr>
            <w:tcW w:w="1278" w:type="dxa"/>
            <w:tcBorders>
              <w:top w:val="single" w:sz="4" w:space="0" w:color="auto"/>
              <w:left w:val="single" w:sz="4" w:space="0" w:color="auto"/>
              <w:bottom w:val="single" w:sz="4" w:space="0" w:color="auto"/>
              <w:right w:val="single" w:sz="4" w:space="0" w:color="auto"/>
            </w:tcBorders>
            <w:hideMark/>
          </w:tcPr>
          <w:p w14:paraId="372C7D0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412" w:type="dxa"/>
            <w:tcBorders>
              <w:top w:val="single" w:sz="4" w:space="0" w:color="auto"/>
              <w:left w:val="single" w:sz="4" w:space="0" w:color="auto"/>
              <w:bottom w:val="single" w:sz="4" w:space="0" w:color="auto"/>
              <w:right w:val="single" w:sz="4" w:space="0" w:color="auto"/>
            </w:tcBorders>
            <w:hideMark/>
          </w:tcPr>
          <w:p w14:paraId="40C5A5A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02" w:type="dxa"/>
            <w:tcBorders>
              <w:top w:val="single" w:sz="4" w:space="0" w:color="auto"/>
              <w:left w:val="single" w:sz="4" w:space="0" w:color="auto"/>
              <w:bottom w:val="single" w:sz="4" w:space="0" w:color="auto"/>
              <w:right w:val="single" w:sz="4" w:space="0" w:color="auto"/>
            </w:tcBorders>
            <w:hideMark/>
          </w:tcPr>
          <w:p w14:paraId="796FBF6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4</w:t>
            </w:r>
          </w:p>
        </w:tc>
      </w:tr>
      <w:tr w:rsidR="00011DF5" w14:paraId="28EE7BA4" w14:textId="77777777" w:rsidTr="00313CAF">
        <w:trPr>
          <w:trHeight w:val="226"/>
        </w:trPr>
        <w:tc>
          <w:tcPr>
            <w:tcW w:w="1669" w:type="dxa"/>
            <w:tcBorders>
              <w:top w:val="single" w:sz="4" w:space="0" w:color="auto"/>
              <w:left w:val="single" w:sz="4" w:space="0" w:color="auto"/>
              <w:bottom w:val="single" w:sz="4" w:space="0" w:color="auto"/>
              <w:right w:val="single" w:sz="4" w:space="0" w:color="auto"/>
            </w:tcBorders>
            <w:vAlign w:val="center"/>
            <w:hideMark/>
          </w:tcPr>
          <w:p w14:paraId="19EEF1E7"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духовно-нравственной культуры народов России</w:t>
            </w:r>
          </w:p>
        </w:tc>
        <w:tc>
          <w:tcPr>
            <w:tcW w:w="1705" w:type="dxa"/>
            <w:tcBorders>
              <w:top w:val="single" w:sz="4" w:space="0" w:color="auto"/>
              <w:left w:val="single" w:sz="4" w:space="0" w:color="auto"/>
              <w:bottom w:val="single" w:sz="4" w:space="0" w:color="auto"/>
              <w:right w:val="single" w:sz="4" w:space="0" w:color="auto"/>
            </w:tcBorders>
            <w:hideMark/>
          </w:tcPr>
          <w:p w14:paraId="7EC2DD6B"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духовно-нравственной культуры народов России</w:t>
            </w:r>
          </w:p>
        </w:tc>
        <w:tc>
          <w:tcPr>
            <w:tcW w:w="1391" w:type="dxa"/>
            <w:tcBorders>
              <w:top w:val="single" w:sz="4" w:space="0" w:color="auto"/>
              <w:left w:val="single" w:sz="4" w:space="0" w:color="auto"/>
              <w:bottom w:val="single" w:sz="4" w:space="0" w:color="auto"/>
              <w:right w:val="single" w:sz="4" w:space="0" w:color="auto"/>
            </w:tcBorders>
            <w:hideMark/>
          </w:tcPr>
          <w:p w14:paraId="14B53C0C"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1</w:t>
            </w:r>
          </w:p>
        </w:tc>
        <w:tc>
          <w:tcPr>
            <w:tcW w:w="1375" w:type="dxa"/>
            <w:tcBorders>
              <w:top w:val="single" w:sz="4" w:space="0" w:color="auto"/>
              <w:left w:val="single" w:sz="4" w:space="0" w:color="auto"/>
              <w:bottom w:val="single" w:sz="4" w:space="0" w:color="auto"/>
              <w:right w:val="single" w:sz="4" w:space="0" w:color="auto"/>
            </w:tcBorders>
            <w:hideMark/>
          </w:tcPr>
          <w:p w14:paraId="07CD5AA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87" w:type="dxa"/>
            <w:tcBorders>
              <w:top w:val="single" w:sz="4" w:space="0" w:color="auto"/>
              <w:left w:val="single" w:sz="4" w:space="0" w:color="auto"/>
              <w:bottom w:val="single" w:sz="4" w:space="0" w:color="auto"/>
              <w:right w:val="single" w:sz="4" w:space="0" w:color="auto"/>
            </w:tcBorders>
          </w:tcPr>
          <w:p w14:paraId="6C1C48CE" w14:textId="77777777" w:rsidR="00011DF5" w:rsidRDefault="00011DF5" w:rsidP="00313CAF">
            <w:pPr>
              <w:jc w:val="center"/>
              <w:rPr>
                <w:rFonts w:ascii="Times New Roman" w:hAnsi="Times New Roman" w:cs="Times New Roman"/>
                <w:sz w:val="16"/>
                <w:szCs w:val="16"/>
              </w:rPr>
            </w:pPr>
          </w:p>
        </w:tc>
        <w:tc>
          <w:tcPr>
            <w:tcW w:w="1278" w:type="dxa"/>
            <w:tcBorders>
              <w:top w:val="single" w:sz="4" w:space="0" w:color="auto"/>
              <w:left w:val="single" w:sz="4" w:space="0" w:color="auto"/>
              <w:bottom w:val="single" w:sz="4" w:space="0" w:color="auto"/>
              <w:right w:val="single" w:sz="4" w:space="0" w:color="auto"/>
            </w:tcBorders>
          </w:tcPr>
          <w:p w14:paraId="1421FC40" w14:textId="77777777" w:rsidR="00011DF5" w:rsidRDefault="00011DF5" w:rsidP="00313CAF">
            <w:pPr>
              <w:jc w:val="center"/>
              <w:rPr>
                <w:rFonts w:ascii="Times New Roman" w:hAnsi="Times New Roman" w:cs="Times New Roman"/>
                <w:sz w:val="16"/>
                <w:szCs w:val="16"/>
              </w:rPr>
            </w:pPr>
          </w:p>
        </w:tc>
        <w:tc>
          <w:tcPr>
            <w:tcW w:w="1412" w:type="dxa"/>
            <w:tcBorders>
              <w:top w:val="single" w:sz="4" w:space="0" w:color="auto"/>
              <w:left w:val="single" w:sz="4" w:space="0" w:color="auto"/>
              <w:bottom w:val="single" w:sz="4" w:space="0" w:color="auto"/>
              <w:right w:val="single" w:sz="4" w:space="0" w:color="auto"/>
            </w:tcBorders>
          </w:tcPr>
          <w:p w14:paraId="76D6EF00"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2E9BC55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r>
      <w:tr w:rsidR="00011DF5" w14:paraId="22F1BE76" w14:textId="77777777" w:rsidTr="00313CAF">
        <w:trPr>
          <w:trHeight w:val="226"/>
        </w:trPr>
        <w:tc>
          <w:tcPr>
            <w:tcW w:w="1669" w:type="dxa"/>
            <w:vMerge w:val="restart"/>
            <w:tcBorders>
              <w:top w:val="single" w:sz="4" w:space="0" w:color="auto"/>
              <w:left w:val="single" w:sz="4" w:space="0" w:color="auto"/>
              <w:bottom w:val="single" w:sz="4" w:space="0" w:color="auto"/>
              <w:right w:val="single" w:sz="4" w:space="0" w:color="auto"/>
            </w:tcBorders>
          </w:tcPr>
          <w:p w14:paraId="6009FEAB"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 xml:space="preserve">Искусство </w:t>
            </w:r>
          </w:p>
          <w:p w14:paraId="7A7BD9E2" w14:textId="77777777" w:rsidR="00011DF5" w:rsidRDefault="00011DF5" w:rsidP="00313CAF">
            <w:pPr>
              <w:spacing w:line="276" w:lineRule="auto"/>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7C62A54A"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Изобразительное искусство</w:t>
            </w:r>
          </w:p>
        </w:tc>
        <w:tc>
          <w:tcPr>
            <w:tcW w:w="1391" w:type="dxa"/>
            <w:tcBorders>
              <w:top w:val="single" w:sz="4" w:space="0" w:color="auto"/>
              <w:left w:val="single" w:sz="4" w:space="0" w:color="auto"/>
              <w:bottom w:val="single" w:sz="4" w:space="0" w:color="auto"/>
              <w:right w:val="single" w:sz="4" w:space="0" w:color="auto"/>
            </w:tcBorders>
            <w:hideMark/>
          </w:tcPr>
          <w:p w14:paraId="6F6C0130"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1</w:t>
            </w:r>
          </w:p>
        </w:tc>
        <w:tc>
          <w:tcPr>
            <w:tcW w:w="1375" w:type="dxa"/>
            <w:tcBorders>
              <w:top w:val="single" w:sz="4" w:space="0" w:color="auto"/>
              <w:left w:val="single" w:sz="4" w:space="0" w:color="auto"/>
              <w:bottom w:val="single" w:sz="4" w:space="0" w:color="auto"/>
              <w:right w:val="single" w:sz="4" w:space="0" w:color="auto"/>
            </w:tcBorders>
            <w:hideMark/>
          </w:tcPr>
          <w:p w14:paraId="1D7691A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87" w:type="dxa"/>
            <w:tcBorders>
              <w:top w:val="single" w:sz="4" w:space="0" w:color="auto"/>
              <w:left w:val="single" w:sz="4" w:space="0" w:color="auto"/>
              <w:bottom w:val="single" w:sz="4" w:space="0" w:color="auto"/>
              <w:right w:val="single" w:sz="4" w:space="0" w:color="auto"/>
            </w:tcBorders>
            <w:hideMark/>
          </w:tcPr>
          <w:p w14:paraId="68BDF62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8" w:type="dxa"/>
            <w:tcBorders>
              <w:top w:val="single" w:sz="4" w:space="0" w:color="auto"/>
              <w:left w:val="single" w:sz="4" w:space="0" w:color="auto"/>
              <w:bottom w:val="single" w:sz="4" w:space="0" w:color="auto"/>
              <w:right w:val="single" w:sz="4" w:space="0" w:color="auto"/>
            </w:tcBorders>
          </w:tcPr>
          <w:p w14:paraId="5A990B23" w14:textId="77777777" w:rsidR="00011DF5" w:rsidRDefault="00011DF5" w:rsidP="00313CAF">
            <w:pPr>
              <w:jc w:val="center"/>
              <w:rPr>
                <w:rFonts w:ascii="Times New Roman" w:hAnsi="Times New Roman" w:cs="Times New Roman"/>
                <w:sz w:val="16"/>
                <w:szCs w:val="16"/>
              </w:rPr>
            </w:pPr>
          </w:p>
        </w:tc>
        <w:tc>
          <w:tcPr>
            <w:tcW w:w="1412" w:type="dxa"/>
            <w:tcBorders>
              <w:top w:val="single" w:sz="4" w:space="0" w:color="auto"/>
              <w:left w:val="single" w:sz="4" w:space="0" w:color="auto"/>
              <w:bottom w:val="single" w:sz="4" w:space="0" w:color="auto"/>
              <w:right w:val="single" w:sz="4" w:space="0" w:color="auto"/>
            </w:tcBorders>
          </w:tcPr>
          <w:p w14:paraId="3C4D16CE"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7470B58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r>
      <w:tr w:rsidR="00011DF5" w14:paraId="0A571D81" w14:textId="77777777" w:rsidTr="00313CAF">
        <w:trPr>
          <w:trHeight w:val="31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2F247F6C"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263921CF"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Музыка</w:t>
            </w:r>
          </w:p>
        </w:tc>
        <w:tc>
          <w:tcPr>
            <w:tcW w:w="1391" w:type="dxa"/>
            <w:tcBorders>
              <w:top w:val="single" w:sz="4" w:space="0" w:color="auto"/>
              <w:left w:val="single" w:sz="4" w:space="0" w:color="auto"/>
              <w:bottom w:val="single" w:sz="4" w:space="0" w:color="auto"/>
              <w:right w:val="single" w:sz="4" w:space="0" w:color="auto"/>
            </w:tcBorders>
            <w:hideMark/>
          </w:tcPr>
          <w:p w14:paraId="78D2D84A"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1</w:t>
            </w:r>
          </w:p>
        </w:tc>
        <w:tc>
          <w:tcPr>
            <w:tcW w:w="1375" w:type="dxa"/>
            <w:tcBorders>
              <w:top w:val="single" w:sz="4" w:space="0" w:color="auto"/>
              <w:left w:val="single" w:sz="4" w:space="0" w:color="auto"/>
              <w:bottom w:val="single" w:sz="4" w:space="0" w:color="auto"/>
              <w:right w:val="single" w:sz="4" w:space="0" w:color="auto"/>
            </w:tcBorders>
            <w:hideMark/>
          </w:tcPr>
          <w:p w14:paraId="4BC083C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87" w:type="dxa"/>
            <w:tcBorders>
              <w:top w:val="single" w:sz="4" w:space="0" w:color="auto"/>
              <w:left w:val="single" w:sz="4" w:space="0" w:color="auto"/>
              <w:bottom w:val="single" w:sz="4" w:space="0" w:color="auto"/>
              <w:right w:val="single" w:sz="4" w:space="0" w:color="auto"/>
            </w:tcBorders>
            <w:hideMark/>
          </w:tcPr>
          <w:p w14:paraId="338C043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8" w:type="dxa"/>
            <w:tcBorders>
              <w:top w:val="single" w:sz="4" w:space="0" w:color="auto"/>
              <w:left w:val="single" w:sz="4" w:space="0" w:color="auto"/>
              <w:bottom w:val="single" w:sz="4" w:space="0" w:color="auto"/>
              <w:right w:val="single" w:sz="4" w:space="0" w:color="auto"/>
            </w:tcBorders>
            <w:hideMark/>
          </w:tcPr>
          <w:p w14:paraId="1D89ADA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412" w:type="dxa"/>
            <w:tcBorders>
              <w:top w:val="single" w:sz="4" w:space="0" w:color="auto"/>
              <w:left w:val="single" w:sz="4" w:space="0" w:color="auto"/>
              <w:bottom w:val="single" w:sz="4" w:space="0" w:color="auto"/>
              <w:right w:val="single" w:sz="4" w:space="0" w:color="auto"/>
            </w:tcBorders>
          </w:tcPr>
          <w:p w14:paraId="45D7E869"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06FBF0F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4</w:t>
            </w:r>
          </w:p>
        </w:tc>
      </w:tr>
      <w:tr w:rsidR="00011DF5" w14:paraId="7D0681BF" w14:textId="77777777" w:rsidTr="00313CAF">
        <w:trPr>
          <w:trHeight w:val="316"/>
        </w:trPr>
        <w:tc>
          <w:tcPr>
            <w:tcW w:w="1669" w:type="dxa"/>
            <w:tcBorders>
              <w:top w:val="single" w:sz="4" w:space="0" w:color="auto"/>
              <w:left w:val="single" w:sz="4" w:space="0" w:color="auto"/>
              <w:bottom w:val="single" w:sz="4" w:space="0" w:color="auto"/>
              <w:right w:val="single" w:sz="4" w:space="0" w:color="auto"/>
            </w:tcBorders>
            <w:hideMark/>
          </w:tcPr>
          <w:p w14:paraId="4B138A12" w14:textId="77777777" w:rsidR="00011DF5" w:rsidRDefault="00011DF5" w:rsidP="00313CAF">
            <w:pPr>
              <w:spacing w:line="276" w:lineRule="auto"/>
              <w:rPr>
                <w:rFonts w:ascii="Times New Roman" w:hAnsi="Times New Roman" w:cs="Times New Roman"/>
                <w:sz w:val="16"/>
                <w:szCs w:val="16"/>
              </w:rPr>
            </w:pPr>
            <w:r>
              <w:rPr>
                <w:rFonts w:ascii="Times New Roman" w:hAnsi="Times New Roman" w:cs="Times New Roman"/>
                <w:sz w:val="16"/>
                <w:szCs w:val="16"/>
              </w:rPr>
              <w:t>Технология</w:t>
            </w:r>
          </w:p>
        </w:tc>
        <w:tc>
          <w:tcPr>
            <w:tcW w:w="1705" w:type="dxa"/>
            <w:tcBorders>
              <w:top w:val="single" w:sz="4" w:space="0" w:color="auto"/>
              <w:left w:val="single" w:sz="4" w:space="0" w:color="auto"/>
              <w:bottom w:val="single" w:sz="4" w:space="0" w:color="auto"/>
              <w:right w:val="single" w:sz="4" w:space="0" w:color="auto"/>
            </w:tcBorders>
            <w:hideMark/>
          </w:tcPr>
          <w:p w14:paraId="47A4B4D2"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Труд (технология)</w:t>
            </w:r>
          </w:p>
        </w:tc>
        <w:tc>
          <w:tcPr>
            <w:tcW w:w="1391" w:type="dxa"/>
            <w:tcBorders>
              <w:top w:val="single" w:sz="4" w:space="0" w:color="auto"/>
              <w:left w:val="single" w:sz="4" w:space="0" w:color="auto"/>
              <w:bottom w:val="single" w:sz="4" w:space="0" w:color="auto"/>
              <w:right w:val="single" w:sz="4" w:space="0" w:color="auto"/>
            </w:tcBorders>
            <w:hideMark/>
          </w:tcPr>
          <w:p w14:paraId="14B9C5CB"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2</w:t>
            </w:r>
          </w:p>
        </w:tc>
        <w:tc>
          <w:tcPr>
            <w:tcW w:w="1375" w:type="dxa"/>
            <w:tcBorders>
              <w:top w:val="single" w:sz="4" w:space="0" w:color="auto"/>
              <w:left w:val="single" w:sz="4" w:space="0" w:color="auto"/>
              <w:bottom w:val="single" w:sz="4" w:space="0" w:color="auto"/>
              <w:right w:val="single" w:sz="4" w:space="0" w:color="auto"/>
            </w:tcBorders>
            <w:hideMark/>
          </w:tcPr>
          <w:p w14:paraId="35E5A6A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87" w:type="dxa"/>
            <w:tcBorders>
              <w:top w:val="single" w:sz="4" w:space="0" w:color="auto"/>
              <w:left w:val="single" w:sz="4" w:space="0" w:color="auto"/>
              <w:bottom w:val="single" w:sz="4" w:space="0" w:color="auto"/>
              <w:right w:val="single" w:sz="4" w:space="0" w:color="auto"/>
            </w:tcBorders>
            <w:hideMark/>
          </w:tcPr>
          <w:p w14:paraId="46365CE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78" w:type="dxa"/>
            <w:tcBorders>
              <w:top w:val="single" w:sz="4" w:space="0" w:color="auto"/>
              <w:left w:val="single" w:sz="4" w:space="0" w:color="auto"/>
              <w:bottom w:val="single" w:sz="4" w:space="0" w:color="auto"/>
              <w:right w:val="single" w:sz="4" w:space="0" w:color="auto"/>
            </w:tcBorders>
            <w:hideMark/>
          </w:tcPr>
          <w:p w14:paraId="2E980CA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412" w:type="dxa"/>
            <w:tcBorders>
              <w:top w:val="single" w:sz="4" w:space="0" w:color="auto"/>
              <w:left w:val="single" w:sz="4" w:space="0" w:color="auto"/>
              <w:bottom w:val="single" w:sz="4" w:space="0" w:color="auto"/>
              <w:right w:val="single" w:sz="4" w:space="0" w:color="auto"/>
            </w:tcBorders>
            <w:hideMark/>
          </w:tcPr>
          <w:p w14:paraId="1A291AC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02" w:type="dxa"/>
            <w:tcBorders>
              <w:top w:val="single" w:sz="4" w:space="0" w:color="auto"/>
              <w:left w:val="single" w:sz="4" w:space="0" w:color="auto"/>
              <w:bottom w:val="single" w:sz="4" w:space="0" w:color="auto"/>
              <w:right w:val="single" w:sz="4" w:space="0" w:color="auto"/>
            </w:tcBorders>
            <w:hideMark/>
          </w:tcPr>
          <w:p w14:paraId="35F46D0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8</w:t>
            </w:r>
          </w:p>
        </w:tc>
      </w:tr>
      <w:tr w:rsidR="00011DF5" w14:paraId="00493CF8" w14:textId="77777777" w:rsidTr="00313CAF">
        <w:trPr>
          <w:trHeight w:val="556"/>
        </w:trPr>
        <w:tc>
          <w:tcPr>
            <w:tcW w:w="1669" w:type="dxa"/>
            <w:tcBorders>
              <w:top w:val="single" w:sz="4" w:space="0" w:color="auto"/>
              <w:left w:val="single" w:sz="4" w:space="0" w:color="auto"/>
              <w:bottom w:val="single" w:sz="4" w:space="0" w:color="auto"/>
              <w:right w:val="single" w:sz="4" w:space="0" w:color="auto"/>
            </w:tcBorders>
          </w:tcPr>
          <w:p w14:paraId="7DAC7A0A"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Физическая культура</w:t>
            </w:r>
          </w:p>
          <w:p w14:paraId="5CD2C2FF"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1C8FAA19"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Физическая  культура</w:t>
            </w:r>
          </w:p>
        </w:tc>
        <w:tc>
          <w:tcPr>
            <w:tcW w:w="1391" w:type="dxa"/>
            <w:tcBorders>
              <w:top w:val="single" w:sz="4" w:space="0" w:color="auto"/>
              <w:left w:val="single" w:sz="4" w:space="0" w:color="auto"/>
              <w:bottom w:val="single" w:sz="4" w:space="0" w:color="auto"/>
              <w:right w:val="single" w:sz="4" w:space="0" w:color="auto"/>
            </w:tcBorders>
            <w:hideMark/>
          </w:tcPr>
          <w:p w14:paraId="4E7D456B"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2</w:t>
            </w:r>
          </w:p>
        </w:tc>
        <w:tc>
          <w:tcPr>
            <w:tcW w:w="1375" w:type="dxa"/>
            <w:tcBorders>
              <w:top w:val="single" w:sz="4" w:space="0" w:color="auto"/>
              <w:left w:val="single" w:sz="4" w:space="0" w:color="auto"/>
              <w:bottom w:val="single" w:sz="4" w:space="0" w:color="auto"/>
              <w:right w:val="single" w:sz="4" w:space="0" w:color="auto"/>
            </w:tcBorders>
            <w:hideMark/>
          </w:tcPr>
          <w:p w14:paraId="36DCE68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87" w:type="dxa"/>
            <w:tcBorders>
              <w:top w:val="single" w:sz="4" w:space="0" w:color="auto"/>
              <w:left w:val="single" w:sz="4" w:space="0" w:color="auto"/>
              <w:bottom w:val="single" w:sz="4" w:space="0" w:color="auto"/>
              <w:right w:val="single" w:sz="4" w:space="0" w:color="auto"/>
            </w:tcBorders>
            <w:hideMark/>
          </w:tcPr>
          <w:p w14:paraId="5384758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78" w:type="dxa"/>
            <w:tcBorders>
              <w:top w:val="single" w:sz="4" w:space="0" w:color="auto"/>
              <w:left w:val="single" w:sz="4" w:space="0" w:color="auto"/>
              <w:bottom w:val="single" w:sz="4" w:space="0" w:color="auto"/>
              <w:right w:val="single" w:sz="4" w:space="0" w:color="auto"/>
            </w:tcBorders>
            <w:hideMark/>
          </w:tcPr>
          <w:p w14:paraId="1B9E780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412" w:type="dxa"/>
            <w:tcBorders>
              <w:top w:val="single" w:sz="4" w:space="0" w:color="auto"/>
              <w:left w:val="single" w:sz="4" w:space="0" w:color="auto"/>
              <w:bottom w:val="single" w:sz="4" w:space="0" w:color="auto"/>
              <w:right w:val="single" w:sz="4" w:space="0" w:color="auto"/>
            </w:tcBorders>
            <w:hideMark/>
          </w:tcPr>
          <w:p w14:paraId="296F0A7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02" w:type="dxa"/>
            <w:tcBorders>
              <w:top w:val="single" w:sz="4" w:space="0" w:color="auto"/>
              <w:left w:val="single" w:sz="4" w:space="0" w:color="auto"/>
              <w:bottom w:val="single" w:sz="4" w:space="0" w:color="auto"/>
              <w:right w:val="single" w:sz="4" w:space="0" w:color="auto"/>
            </w:tcBorders>
            <w:hideMark/>
          </w:tcPr>
          <w:p w14:paraId="23F16F5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w:t>
            </w:r>
          </w:p>
        </w:tc>
      </w:tr>
      <w:tr w:rsidR="00011DF5" w14:paraId="0B2E960C" w14:textId="77777777" w:rsidTr="00313CAF">
        <w:trPr>
          <w:trHeight w:val="505"/>
        </w:trPr>
        <w:tc>
          <w:tcPr>
            <w:tcW w:w="1669" w:type="dxa"/>
            <w:tcBorders>
              <w:top w:val="single" w:sz="4" w:space="0" w:color="auto"/>
              <w:left w:val="single" w:sz="4" w:space="0" w:color="auto"/>
              <w:bottom w:val="single" w:sz="4" w:space="0" w:color="auto"/>
              <w:right w:val="single" w:sz="4" w:space="0" w:color="auto"/>
            </w:tcBorders>
            <w:vAlign w:val="center"/>
            <w:hideMark/>
          </w:tcPr>
          <w:p w14:paraId="14B499D6"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безопасности и защиты Родины</w:t>
            </w:r>
          </w:p>
        </w:tc>
        <w:tc>
          <w:tcPr>
            <w:tcW w:w="1705" w:type="dxa"/>
            <w:tcBorders>
              <w:top w:val="single" w:sz="4" w:space="0" w:color="auto"/>
              <w:left w:val="single" w:sz="4" w:space="0" w:color="auto"/>
              <w:bottom w:val="single" w:sz="4" w:space="0" w:color="auto"/>
              <w:right w:val="single" w:sz="4" w:space="0" w:color="auto"/>
            </w:tcBorders>
            <w:hideMark/>
          </w:tcPr>
          <w:p w14:paraId="6F7E72D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безопасности и защиты Родины</w:t>
            </w:r>
          </w:p>
        </w:tc>
        <w:tc>
          <w:tcPr>
            <w:tcW w:w="1391" w:type="dxa"/>
            <w:tcBorders>
              <w:top w:val="single" w:sz="4" w:space="0" w:color="auto"/>
              <w:left w:val="single" w:sz="4" w:space="0" w:color="auto"/>
              <w:bottom w:val="single" w:sz="4" w:space="0" w:color="auto"/>
              <w:right w:val="single" w:sz="4" w:space="0" w:color="auto"/>
            </w:tcBorders>
          </w:tcPr>
          <w:p w14:paraId="6109ABD5" w14:textId="77777777" w:rsidR="00011DF5" w:rsidRDefault="00011DF5" w:rsidP="00313CAF">
            <w:pPr>
              <w:jc w:val="center"/>
              <w:rPr>
                <w:rFonts w:ascii="Times New Roman" w:hAnsi="Times New Roman" w:cs="Times New Roman"/>
                <w:b/>
                <w:sz w:val="16"/>
                <w:szCs w:val="16"/>
              </w:rPr>
            </w:pPr>
          </w:p>
        </w:tc>
        <w:tc>
          <w:tcPr>
            <w:tcW w:w="1375" w:type="dxa"/>
            <w:tcBorders>
              <w:top w:val="single" w:sz="4" w:space="0" w:color="auto"/>
              <w:left w:val="single" w:sz="4" w:space="0" w:color="auto"/>
              <w:bottom w:val="single" w:sz="4" w:space="0" w:color="auto"/>
              <w:right w:val="single" w:sz="4" w:space="0" w:color="auto"/>
            </w:tcBorders>
          </w:tcPr>
          <w:p w14:paraId="4B120017"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tcPr>
          <w:p w14:paraId="0C9A59E9" w14:textId="77777777" w:rsidR="00011DF5" w:rsidRDefault="00011DF5" w:rsidP="00313CAF">
            <w:pPr>
              <w:jc w:val="center"/>
              <w:rPr>
                <w:rFonts w:ascii="Times New Roman" w:hAnsi="Times New Roman" w:cs="Times New Roman"/>
                <w:sz w:val="16"/>
                <w:szCs w:val="16"/>
              </w:rPr>
            </w:pPr>
          </w:p>
        </w:tc>
        <w:tc>
          <w:tcPr>
            <w:tcW w:w="1278" w:type="dxa"/>
            <w:tcBorders>
              <w:top w:val="single" w:sz="4" w:space="0" w:color="auto"/>
              <w:left w:val="single" w:sz="4" w:space="0" w:color="auto"/>
              <w:bottom w:val="single" w:sz="4" w:space="0" w:color="auto"/>
              <w:right w:val="single" w:sz="4" w:space="0" w:color="auto"/>
            </w:tcBorders>
            <w:hideMark/>
          </w:tcPr>
          <w:p w14:paraId="1877F42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412" w:type="dxa"/>
            <w:tcBorders>
              <w:top w:val="single" w:sz="4" w:space="0" w:color="auto"/>
              <w:left w:val="single" w:sz="4" w:space="0" w:color="auto"/>
              <w:bottom w:val="single" w:sz="4" w:space="0" w:color="auto"/>
              <w:right w:val="single" w:sz="4" w:space="0" w:color="auto"/>
            </w:tcBorders>
            <w:hideMark/>
          </w:tcPr>
          <w:p w14:paraId="4CDEFC1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02" w:type="dxa"/>
            <w:tcBorders>
              <w:top w:val="single" w:sz="4" w:space="0" w:color="auto"/>
              <w:left w:val="single" w:sz="4" w:space="0" w:color="auto"/>
              <w:bottom w:val="single" w:sz="4" w:space="0" w:color="auto"/>
              <w:right w:val="single" w:sz="4" w:space="0" w:color="auto"/>
            </w:tcBorders>
            <w:hideMark/>
          </w:tcPr>
          <w:p w14:paraId="217B1DA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r>
      <w:tr w:rsidR="00011DF5" w14:paraId="6C0F8288" w14:textId="77777777" w:rsidTr="00313CAF">
        <w:trPr>
          <w:trHeight w:val="222"/>
        </w:trPr>
        <w:tc>
          <w:tcPr>
            <w:tcW w:w="3374" w:type="dxa"/>
            <w:gridSpan w:val="2"/>
            <w:tcBorders>
              <w:top w:val="single" w:sz="4" w:space="0" w:color="auto"/>
              <w:left w:val="single" w:sz="4" w:space="0" w:color="auto"/>
              <w:bottom w:val="single" w:sz="4" w:space="0" w:color="auto"/>
              <w:right w:val="single" w:sz="4" w:space="0" w:color="auto"/>
            </w:tcBorders>
            <w:vAlign w:val="center"/>
            <w:hideMark/>
          </w:tcPr>
          <w:p w14:paraId="153F0B2D" w14:textId="77777777" w:rsidR="00011DF5" w:rsidRDefault="00011DF5" w:rsidP="00313CAF">
            <w:pPr>
              <w:rPr>
                <w:rFonts w:ascii="Times New Roman" w:hAnsi="Times New Roman" w:cs="Times New Roman"/>
                <w:b/>
                <w:bCs/>
                <w:sz w:val="16"/>
                <w:szCs w:val="16"/>
              </w:rPr>
            </w:pPr>
            <w:r>
              <w:rPr>
                <w:rFonts w:ascii="Times New Roman" w:hAnsi="Times New Roman" w:cs="Times New Roman"/>
                <w:b/>
                <w:bCs/>
                <w:sz w:val="16"/>
                <w:szCs w:val="16"/>
              </w:rPr>
              <w:t>ИТОГО:</w:t>
            </w:r>
          </w:p>
        </w:tc>
        <w:tc>
          <w:tcPr>
            <w:tcW w:w="1391" w:type="dxa"/>
            <w:tcBorders>
              <w:top w:val="single" w:sz="4" w:space="0" w:color="auto"/>
              <w:left w:val="single" w:sz="4" w:space="0" w:color="auto"/>
              <w:bottom w:val="single" w:sz="4" w:space="0" w:color="auto"/>
              <w:right w:val="single" w:sz="4" w:space="0" w:color="auto"/>
            </w:tcBorders>
            <w:hideMark/>
          </w:tcPr>
          <w:p w14:paraId="2E9C7565"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27</w:t>
            </w:r>
          </w:p>
        </w:tc>
        <w:tc>
          <w:tcPr>
            <w:tcW w:w="1375" w:type="dxa"/>
            <w:tcBorders>
              <w:top w:val="single" w:sz="4" w:space="0" w:color="auto"/>
              <w:left w:val="single" w:sz="4" w:space="0" w:color="auto"/>
              <w:bottom w:val="single" w:sz="4" w:space="0" w:color="auto"/>
              <w:right w:val="single" w:sz="4" w:space="0" w:color="auto"/>
            </w:tcBorders>
            <w:hideMark/>
          </w:tcPr>
          <w:p w14:paraId="4350786F"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29</w:t>
            </w:r>
          </w:p>
        </w:tc>
        <w:tc>
          <w:tcPr>
            <w:tcW w:w="1287" w:type="dxa"/>
            <w:tcBorders>
              <w:top w:val="single" w:sz="4" w:space="0" w:color="auto"/>
              <w:left w:val="single" w:sz="4" w:space="0" w:color="auto"/>
              <w:bottom w:val="single" w:sz="4" w:space="0" w:color="auto"/>
              <w:right w:val="single" w:sz="4" w:space="0" w:color="auto"/>
            </w:tcBorders>
            <w:hideMark/>
          </w:tcPr>
          <w:p w14:paraId="012924E0"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30</w:t>
            </w:r>
          </w:p>
        </w:tc>
        <w:tc>
          <w:tcPr>
            <w:tcW w:w="1278" w:type="dxa"/>
            <w:tcBorders>
              <w:top w:val="single" w:sz="4" w:space="0" w:color="auto"/>
              <w:left w:val="single" w:sz="4" w:space="0" w:color="auto"/>
              <w:bottom w:val="single" w:sz="4" w:space="0" w:color="auto"/>
              <w:right w:val="single" w:sz="4" w:space="0" w:color="auto"/>
            </w:tcBorders>
            <w:hideMark/>
          </w:tcPr>
          <w:p w14:paraId="22786418"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31</w:t>
            </w:r>
          </w:p>
        </w:tc>
        <w:tc>
          <w:tcPr>
            <w:tcW w:w="1412" w:type="dxa"/>
            <w:tcBorders>
              <w:top w:val="single" w:sz="4" w:space="0" w:color="auto"/>
              <w:left w:val="single" w:sz="4" w:space="0" w:color="auto"/>
              <w:bottom w:val="single" w:sz="4" w:space="0" w:color="auto"/>
              <w:right w:val="single" w:sz="4" w:space="0" w:color="auto"/>
            </w:tcBorders>
            <w:hideMark/>
          </w:tcPr>
          <w:p w14:paraId="7FA4A177"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32</w:t>
            </w:r>
          </w:p>
        </w:tc>
        <w:tc>
          <w:tcPr>
            <w:tcW w:w="1202" w:type="dxa"/>
            <w:tcBorders>
              <w:top w:val="single" w:sz="4" w:space="0" w:color="auto"/>
              <w:left w:val="single" w:sz="4" w:space="0" w:color="auto"/>
              <w:bottom w:val="single" w:sz="4" w:space="0" w:color="auto"/>
              <w:right w:val="single" w:sz="4" w:space="0" w:color="auto"/>
            </w:tcBorders>
            <w:hideMark/>
          </w:tcPr>
          <w:p w14:paraId="69D35923"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149</w:t>
            </w:r>
          </w:p>
        </w:tc>
      </w:tr>
      <w:tr w:rsidR="00011DF5" w14:paraId="4C54324D" w14:textId="77777777" w:rsidTr="00313CAF">
        <w:trPr>
          <w:trHeight w:val="299"/>
        </w:trPr>
        <w:tc>
          <w:tcPr>
            <w:tcW w:w="3374" w:type="dxa"/>
            <w:gridSpan w:val="2"/>
            <w:tcBorders>
              <w:top w:val="single" w:sz="4" w:space="0" w:color="auto"/>
              <w:left w:val="single" w:sz="4" w:space="0" w:color="auto"/>
              <w:bottom w:val="single" w:sz="4" w:space="0" w:color="auto"/>
              <w:right w:val="single" w:sz="4" w:space="0" w:color="auto"/>
            </w:tcBorders>
            <w:vAlign w:val="center"/>
            <w:hideMark/>
          </w:tcPr>
          <w:p w14:paraId="2A0F8E0C"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Часть, формируемая участниками образовательных  отношений:</w:t>
            </w:r>
          </w:p>
        </w:tc>
        <w:tc>
          <w:tcPr>
            <w:tcW w:w="1391" w:type="dxa"/>
            <w:tcBorders>
              <w:top w:val="single" w:sz="4" w:space="0" w:color="auto"/>
              <w:left w:val="single" w:sz="4" w:space="0" w:color="auto"/>
              <w:bottom w:val="single" w:sz="4" w:space="0" w:color="auto"/>
              <w:right w:val="single" w:sz="4" w:space="0" w:color="auto"/>
            </w:tcBorders>
            <w:hideMark/>
          </w:tcPr>
          <w:p w14:paraId="31C938E7"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375" w:type="dxa"/>
            <w:tcBorders>
              <w:top w:val="single" w:sz="4" w:space="0" w:color="auto"/>
              <w:left w:val="single" w:sz="4" w:space="0" w:color="auto"/>
              <w:bottom w:val="single" w:sz="4" w:space="0" w:color="auto"/>
              <w:right w:val="single" w:sz="4" w:space="0" w:color="auto"/>
            </w:tcBorders>
            <w:hideMark/>
          </w:tcPr>
          <w:p w14:paraId="0F98C7E5"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287" w:type="dxa"/>
            <w:tcBorders>
              <w:top w:val="single" w:sz="4" w:space="0" w:color="auto"/>
              <w:left w:val="single" w:sz="4" w:space="0" w:color="auto"/>
              <w:bottom w:val="single" w:sz="4" w:space="0" w:color="auto"/>
              <w:right w:val="single" w:sz="4" w:space="0" w:color="auto"/>
            </w:tcBorders>
            <w:hideMark/>
          </w:tcPr>
          <w:p w14:paraId="733944BA"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278" w:type="dxa"/>
            <w:tcBorders>
              <w:top w:val="single" w:sz="4" w:space="0" w:color="auto"/>
              <w:left w:val="single" w:sz="4" w:space="0" w:color="auto"/>
              <w:bottom w:val="single" w:sz="4" w:space="0" w:color="auto"/>
              <w:right w:val="single" w:sz="4" w:space="0" w:color="auto"/>
            </w:tcBorders>
            <w:hideMark/>
          </w:tcPr>
          <w:p w14:paraId="770E77AC"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412" w:type="dxa"/>
            <w:tcBorders>
              <w:top w:val="single" w:sz="4" w:space="0" w:color="auto"/>
              <w:left w:val="single" w:sz="4" w:space="0" w:color="auto"/>
              <w:bottom w:val="single" w:sz="4" w:space="0" w:color="auto"/>
              <w:right w:val="single" w:sz="4" w:space="0" w:color="auto"/>
            </w:tcBorders>
            <w:hideMark/>
          </w:tcPr>
          <w:p w14:paraId="0111F51A"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202" w:type="dxa"/>
            <w:tcBorders>
              <w:top w:val="single" w:sz="4" w:space="0" w:color="auto"/>
              <w:left w:val="single" w:sz="4" w:space="0" w:color="auto"/>
              <w:bottom w:val="single" w:sz="4" w:space="0" w:color="auto"/>
              <w:right w:val="single" w:sz="4" w:space="0" w:color="auto"/>
            </w:tcBorders>
            <w:hideMark/>
          </w:tcPr>
          <w:p w14:paraId="28F4A46A"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8</w:t>
            </w:r>
          </w:p>
        </w:tc>
      </w:tr>
      <w:tr w:rsidR="00011DF5" w14:paraId="01EA8A44" w14:textId="77777777" w:rsidTr="00313CAF">
        <w:trPr>
          <w:trHeight w:val="299"/>
        </w:trPr>
        <w:tc>
          <w:tcPr>
            <w:tcW w:w="3374" w:type="dxa"/>
            <w:gridSpan w:val="2"/>
            <w:tcBorders>
              <w:top w:val="single" w:sz="4" w:space="0" w:color="auto"/>
              <w:left w:val="single" w:sz="4" w:space="0" w:color="auto"/>
              <w:bottom w:val="single" w:sz="4" w:space="0" w:color="auto"/>
              <w:right w:val="single" w:sz="4" w:space="0" w:color="auto"/>
            </w:tcBorders>
            <w:vAlign w:val="center"/>
            <w:hideMark/>
          </w:tcPr>
          <w:p w14:paraId="551A975D" w14:textId="77777777" w:rsidR="00011DF5" w:rsidRDefault="00011DF5" w:rsidP="00313CAF">
            <w:pPr>
              <w:rPr>
                <w:rFonts w:ascii="Times New Roman" w:hAnsi="Times New Roman" w:cs="Times New Roman"/>
                <w:bCs/>
                <w:sz w:val="16"/>
                <w:szCs w:val="16"/>
              </w:rPr>
            </w:pPr>
            <w:r>
              <w:rPr>
                <w:rFonts w:ascii="Times New Roman" w:hAnsi="Times New Roman" w:cs="Times New Roman"/>
                <w:bCs/>
                <w:sz w:val="16"/>
                <w:szCs w:val="16"/>
              </w:rPr>
              <w:t>Учебный предмет «Основы безопасности»</w:t>
            </w:r>
          </w:p>
        </w:tc>
        <w:tc>
          <w:tcPr>
            <w:tcW w:w="1391" w:type="dxa"/>
            <w:tcBorders>
              <w:top w:val="single" w:sz="4" w:space="0" w:color="auto"/>
              <w:left w:val="single" w:sz="4" w:space="0" w:color="auto"/>
              <w:bottom w:val="single" w:sz="4" w:space="0" w:color="auto"/>
              <w:right w:val="single" w:sz="4" w:space="0" w:color="auto"/>
            </w:tcBorders>
            <w:hideMark/>
          </w:tcPr>
          <w:p w14:paraId="782DB5C8"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375" w:type="dxa"/>
            <w:tcBorders>
              <w:top w:val="single" w:sz="4" w:space="0" w:color="auto"/>
              <w:left w:val="single" w:sz="4" w:space="0" w:color="auto"/>
              <w:bottom w:val="single" w:sz="4" w:space="0" w:color="auto"/>
              <w:right w:val="single" w:sz="4" w:space="0" w:color="auto"/>
            </w:tcBorders>
            <w:hideMark/>
          </w:tcPr>
          <w:p w14:paraId="0CA3A22F"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287" w:type="dxa"/>
            <w:tcBorders>
              <w:top w:val="single" w:sz="4" w:space="0" w:color="auto"/>
              <w:left w:val="single" w:sz="4" w:space="0" w:color="auto"/>
              <w:bottom w:val="single" w:sz="4" w:space="0" w:color="auto"/>
              <w:right w:val="single" w:sz="4" w:space="0" w:color="auto"/>
            </w:tcBorders>
            <w:hideMark/>
          </w:tcPr>
          <w:p w14:paraId="7C91A788"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278" w:type="dxa"/>
            <w:tcBorders>
              <w:top w:val="single" w:sz="4" w:space="0" w:color="auto"/>
              <w:left w:val="single" w:sz="4" w:space="0" w:color="auto"/>
              <w:bottom w:val="single" w:sz="4" w:space="0" w:color="auto"/>
              <w:right w:val="single" w:sz="4" w:space="0" w:color="auto"/>
            </w:tcBorders>
          </w:tcPr>
          <w:p w14:paraId="7AD51107" w14:textId="77777777" w:rsidR="00011DF5" w:rsidRDefault="00011DF5" w:rsidP="00313CAF">
            <w:pPr>
              <w:jc w:val="center"/>
              <w:rPr>
                <w:rFonts w:ascii="Times New Roman" w:hAnsi="Times New Roman" w:cs="Times New Roman"/>
                <w:bCs/>
                <w:sz w:val="16"/>
                <w:szCs w:val="16"/>
              </w:rPr>
            </w:pPr>
          </w:p>
        </w:tc>
        <w:tc>
          <w:tcPr>
            <w:tcW w:w="1412" w:type="dxa"/>
            <w:tcBorders>
              <w:top w:val="single" w:sz="4" w:space="0" w:color="auto"/>
              <w:left w:val="single" w:sz="4" w:space="0" w:color="auto"/>
              <w:bottom w:val="single" w:sz="4" w:space="0" w:color="auto"/>
              <w:right w:val="single" w:sz="4" w:space="0" w:color="auto"/>
            </w:tcBorders>
          </w:tcPr>
          <w:p w14:paraId="5AFB26DD" w14:textId="77777777" w:rsidR="00011DF5" w:rsidRDefault="00011DF5" w:rsidP="00313CAF">
            <w:pPr>
              <w:jc w:val="center"/>
              <w:rPr>
                <w:rFonts w:ascii="Times New Roman" w:hAnsi="Times New Roman" w:cs="Times New Roman"/>
                <w:bCs/>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700EC6B9"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w:t>
            </w:r>
          </w:p>
        </w:tc>
      </w:tr>
      <w:tr w:rsidR="00011DF5" w14:paraId="71445C6D" w14:textId="77777777" w:rsidTr="00313CAF">
        <w:trPr>
          <w:trHeight w:val="299"/>
        </w:trPr>
        <w:tc>
          <w:tcPr>
            <w:tcW w:w="3374" w:type="dxa"/>
            <w:gridSpan w:val="2"/>
            <w:tcBorders>
              <w:top w:val="single" w:sz="4" w:space="0" w:color="auto"/>
              <w:left w:val="single" w:sz="4" w:space="0" w:color="auto"/>
              <w:bottom w:val="single" w:sz="4" w:space="0" w:color="auto"/>
              <w:right w:val="single" w:sz="4" w:space="0" w:color="auto"/>
            </w:tcBorders>
            <w:vAlign w:val="center"/>
            <w:hideMark/>
          </w:tcPr>
          <w:p w14:paraId="1DC70B47"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Индивидуальный проект</w:t>
            </w:r>
          </w:p>
        </w:tc>
        <w:tc>
          <w:tcPr>
            <w:tcW w:w="1391" w:type="dxa"/>
            <w:tcBorders>
              <w:top w:val="single" w:sz="4" w:space="0" w:color="auto"/>
              <w:left w:val="single" w:sz="4" w:space="0" w:color="auto"/>
              <w:bottom w:val="single" w:sz="4" w:space="0" w:color="auto"/>
              <w:right w:val="single" w:sz="4" w:space="0" w:color="auto"/>
            </w:tcBorders>
          </w:tcPr>
          <w:p w14:paraId="78085B96" w14:textId="77777777" w:rsidR="00011DF5" w:rsidRDefault="00011DF5" w:rsidP="00313CAF">
            <w:pPr>
              <w:jc w:val="center"/>
              <w:rPr>
                <w:rFonts w:ascii="Times New Roman" w:hAnsi="Times New Roman" w:cs="Times New Roman"/>
                <w:b/>
                <w:bCs/>
                <w:sz w:val="16"/>
                <w:szCs w:val="16"/>
              </w:rPr>
            </w:pPr>
          </w:p>
        </w:tc>
        <w:tc>
          <w:tcPr>
            <w:tcW w:w="1375" w:type="dxa"/>
            <w:tcBorders>
              <w:top w:val="single" w:sz="4" w:space="0" w:color="auto"/>
              <w:left w:val="single" w:sz="4" w:space="0" w:color="auto"/>
              <w:bottom w:val="single" w:sz="4" w:space="0" w:color="auto"/>
              <w:right w:val="single" w:sz="4" w:space="0" w:color="auto"/>
            </w:tcBorders>
          </w:tcPr>
          <w:p w14:paraId="73AE948E" w14:textId="77777777" w:rsidR="00011DF5" w:rsidRDefault="00011DF5" w:rsidP="00313CAF">
            <w:pPr>
              <w:jc w:val="center"/>
              <w:rPr>
                <w:rFonts w:ascii="Times New Roman" w:hAnsi="Times New Roman" w:cs="Times New Roman"/>
                <w:bCs/>
                <w:sz w:val="16"/>
                <w:szCs w:val="16"/>
              </w:rPr>
            </w:pPr>
          </w:p>
        </w:tc>
        <w:tc>
          <w:tcPr>
            <w:tcW w:w="1287" w:type="dxa"/>
            <w:tcBorders>
              <w:top w:val="single" w:sz="4" w:space="0" w:color="auto"/>
              <w:left w:val="single" w:sz="4" w:space="0" w:color="auto"/>
              <w:bottom w:val="single" w:sz="4" w:space="0" w:color="auto"/>
              <w:right w:val="single" w:sz="4" w:space="0" w:color="auto"/>
            </w:tcBorders>
          </w:tcPr>
          <w:p w14:paraId="0B861096" w14:textId="77777777" w:rsidR="00011DF5" w:rsidRDefault="00011DF5" w:rsidP="00313CAF">
            <w:pPr>
              <w:jc w:val="center"/>
              <w:rPr>
                <w:rFonts w:ascii="Times New Roman" w:hAnsi="Times New Roman" w:cs="Times New Roman"/>
                <w:bCs/>
                <w:sz w:val="16"/>
                <w:szCs w:val="16"/>
              </w:rPr>
            </w:pPr>
          </w:p>
        </w:tc>
        <w:tc>
          <w:tcPr>
            <w:tcW w:w="1278" w:type="dxa"/>
            <w:tcBorders>
              <w:top w:val="single" w:sz="4" w:space="0" w:color="auto"/>
              <w:left w:val="single" w:sz="4" w:space="0" w:color="auto"/>
              <w:bottom w:val="single" w:sz="4" w:space="0" w:color="auto"/>
              <w:right w:val="single" w:sz="4" w:space="0" w:color="auto"/>
            </w:tcBorders>
          </w:tcPr>
          <w:p w14:paraId="31370DDB" w14:textId="77777777" w:rsidR="00011DF5" w:rsidRDefault="00011DF5" w:rsidP="00313CAF">
            <w:pPr>
              <w:jc w:val="center"/>
              <w:rPr>
                <w:rFonts w:ascii="Times New Roman" w:hAnsi="Times New Roman" w:cs="Times New Roman"/>
                <w:bCs/>
                <w:sz w:val="16"/>
                <w:szCs w:val="16"/>
              </w:rPr>
            </w:pPr>
          </w:p>
        </w:tc>
        <w:tc>
          <w:tcPr>
            <w:tcW w:w="1412" w:type="dxa"/>
            <w:tcBorders>
              <w:top w:val="single" w:sz="4" w:space="0" w:color="auto"/>
              <w:left w:val="single" w:sz="4" w:space="0" w:color="auto"/>
              <w:bottom w:val="single" w:sz="4" w:space="0" w:color="auto"/>
              <w:right w:val="single" w:sz="4" w:space="0" w:color="auto"/>
            </w:tcBorders>
            <w:hideMark/>
          </w:tcPr>
          <w:p w14:paraId="281B495A"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202" w:type="dxa"/>
            <w:tcBorders>
              <w:top w:val="single" w:sz="4" w:space="0" w:color="auto"/>
              <w:left w:val="single" w:sz="4" w:space="0" w:color="auto"/>
              <w:bottom w:val="single" w:sz="4" w:space="0" w:color="auto"/>
              <w:right w:val="single" w:sz="4" w:space="0" w:color="auto"/>
            </w:tcBorders>
            <w:hideMark/>
          </w:tcPr>
          <w:p w14:paraId="39D9BD6A"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r>
      <w:tr w:rsidR="00011DF5" w14:paraId="0A68879D" w14:textId="77777777" w:rsidTr="00313CAF">
        <w:trPr>
          <w:trHeight w:val="151"/>
        </w:trPr>
        <w:tc>
          <w:tcPr>
            <w:tcW w:w="3374" w:type="dxa"/>
            <w:gridSpan w:val="2"/>
            <w:tcBorders>
              <w:top w:val="single" w:sz="4" w:space="0" w:color="auto"/>
              <w:left w:val="single" w:sz="4" w:space="0" w:color="auto"/>
              <w:bottom w:val="single" w:sz="4" w:space="0" w:color="auto"/>
              <w:right w:val="single" w:sz="4" w:space="0" w:color="auto"/>
            </w:tcBorders>
            <w:hideMark/>
          </w:tcPr>
          <w:p w14:paraId="669AC864" w14:textId="77777777" w:rsidR="00011DF5" w:rsidRDefault="00011DF5" w:rsidP="00313CAF">
            <w:pPr>
              <w:rPr>
                <w:rFonts w:ascii="Times New Roman" w:hAnsi="Times New Roman" w:cs="Times New Roman"/>
                <w:bCs/>
                <w:sz w:val="16"/>
                <w:szCs w:val="16"/>
              </w:rPr>
            </w:pPr>
            <w:r>
              <w:rPr>
                <w:rFonts w:ascii="Times New Roman" w:hAnsi="Times New Roman" w:cs="Times New Roman"/>
                <w:bCs/>
                <w:sz w:val="16"/>
                <w:szCs w:val="16"/>
              </w:rPr>
              <w:t>Учебный  курс «Практическая биология»</w:t>
            </w:r>
          </w:p>
        </w:tc>
        <w:tc>
          <w:tcPr>
            <w:tcW w:w="1391" w:type="dxa"/>
            <w:tcBorders>
              <w:top w:val="single" w:sz="4" w:space="0" w:color="auto"/>
              <w:left w:val="single" w:sz="4" w:space="0" w:color="auto"/>
              <w:bottom w:val="single" w:sz="4" w:space="0" w:color="auto"/>
              <w:right w:val="single" w:sz="4" w:space="0" w:color="auto"/>
            </w:tcBorders>
            <w:hideMark/>
          </w:tcPr>
          <w:p w14:paraId="5B069BD6"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1</w:t>
            </w:r>
          </w:p>
        </w:tc>
        <w:tc>
          <w:tcPr>
            <w:tcW w:w="1375" w:type="dxa"/>
            <w:tcBorders>
              <w:top w:val="single" w:sz="4" w:space="0" w:color="auto"/>
              <w:left w:val="single" w:sz="4" w:space="0" w:color="auto"/>
              <w:bottom w:val="single" w:sz="4" w:space="0" w:color="auto"/>
              <w:right w:val="single" w:sz="4" w:space="0" w:color="auto"/>
            </w:tcBorders>
          </w:tcPr>
          <w:p w14:paraId="27955615"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2714285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8" w:type="dxa"/>
            <w:tcBorders>
              <w:top w:val="single" w:sz="4" w:space="0" w:color="auto"/>
              <w:left w:val="single" w:sz="4" w:space="0" w:color="auto"/>
              <w:bottom w:val="single" w:sz="4" w:space="0" w:color="auto"/>
              <w:right w:val="single" w:sz="4" w:space="0" w:color="auto"/>
            </w:tcBorders>
          </w:tcPr>
          <w:p w14:paraId="4B5C5ABC" w14:textId="77777777" w:rsidR="00011DF5" w:rsidRDefault="00011DF5" w:rsidP="00313CAF">
            <w:pPr>
              <w:jc w:val="center"/>
              <w:rPr>
                <w:rFonts w:ascii="Times New Roman" w:hAnsi="Times New Roman" w:cs="Times New Roman"/>
                <w:bCs/>
                <w:sz w:val="16"/>
                <w:szCs w:val="16"/>
              </w:rPr>
            </w:pPr>
          </w:p>
        </w:tc>
        <w:tc>
          <w:tcPr>
            <w:tcW w:w="1412" w:type="dxa"/>
            <w:tcBorders>
              <w:top w:val="single" w:sz="4" w:space="0" w:color="auto"/>
              <w:left w:val="single" w:sz="4" w:space="0" w:color="auto"/>
              <w:bottom w:val="single" w:sz="4" w:space="0" w:color="auto"/>
              <w:right w:val="single" w:sz="4" w:space="0" w:color="auto"/>
            </w:tcBorders>
          </w:tcPr>
          <w:p w14:paraId="3111C2ED"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116FD5C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r>
      <w:tr w:rsidR="00011DF5" w14:paraId="355B1B14" w14:textId="77777777" w:rsidTr="00313CAF">
        <w:trPr>
          <w:trHeight w:val="224"/>
        </w:trPr>
        <w:tc>
          <w:tcPr>
            <w:tcW w:w="3374" w:type="dxa"/>
            <w:gridSpan w:val="2"/>
            <w:tcBorders>
              <w:top w:val="single" w:sz="4" w:space="0" w:color="auto"/>
              <w:left w:val="single" w:sz="4" w:space="0" w:color="auto"/>
              <w:bottom w:val="single" w:sz="4" w:space="0" w:color="auto"/>
              <w:right w:val="single" w:sz="4" w:space="0" w:color="auto"/>
            </w:tcBorders>
            <w:hideMark/>
          </w:tcPr>
          <w:p w14:paraId="6727497B" w14:textId="77777777" w:rsidR="00011DF5" w:rsidRDefault="00011DF5" w:rsidP="00313CAF">
            <w:pPr>
              <w:rPr>
                <w:rFonts w:ascii="Times New Roman" w:hAnsi="Times New Roman" w:cs="Times New Roman"/>
                <w:b/>
                <w:sz w:val="16"/>
                <w:szCs w:val="16"/>
              </w:rPr>
            </w:pPr>
            <w:r>
              <w:rPr>
                <w:rFonts w:ascii="Times New Roman" w:hAnsi="Times New Roman" w:cs="Times New Roman"/>
                <w:bCs/>
                <w:sz w:val="16"/>
                <w:szCs w:val="16"/>
              </w:rPr>
              <w:t>Учебный  курс «Читательская грамотность»</w:t>
            </w:r>
          </w:p>
        </w:tc>
        <w:tc>
          <w:tcPr>
            <w:tcW w:w="1391" w:type="dxa"/>
            <w:tcBorders>
              <w:top w:val="single" w:sz="4" w:space="0" w:color="auto"/>
              <w:left w:val="single" w:sz="4" w:space="0" w:color="auto"/>
              <w:bottom w:val="single" w:sz="4" w:space="0" w:color="auto"/>
              <w:right w:val="single" w:sz="4" w:space="0" w:color="auto"/>
            </w:tcBorders>
          </w:tcPr>
          <w:p w14:paraId="693ADD68" w14:textId="77777777" w:rsidR="00011DF5" w:rsidRDefault="00011DF5" w:rsidP="00313CAF">
            <w:pPr>
              <w:rPr>
                <w:rFonts w:ascii="Times New Roman" w:hAnsi="Times New Roman" w:cs="Times New Roman"/>
                <w:b/>
                <w:bCs/>
                <w:sz w:val="16"/>
                <w:szCs w:val="16"/>
              </w:rPr>
            </w:pPr>
          </w:p>
        </w:tc>
        <w:tc>
          <w:tcPr>
            <w:tcW w:w="1375" w:type="dxa"/>
            <w:tcBorders>
              <w:top w:val="single" w:sz="4" w:space="0" w:color="auto"/>
              <w:left w:val="single" w:sz="4" w:space="0" w:color="auto"/>
              <w:bottom w:val="single" w:sz="4" w:space="0" w:color="auto"/>
              <w:right w:val="single" w:sz="4" w:space="0" w:color="auto"/>
            </w:tcBorders>
          </w:tcPr>
          <w:p w14:paraId="124CC3F0"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tcPr>
          <w:p w14:paraId="260589E8" w14:textId="77777777" w:rsidR="00011DF5" w:rsidRDefault="00011DF5" w:rsidP="00313CAF">
            <w:pPr>
              <w:jc w:val="center"/>
              <w:rPr>
                <w:rFonts w:ascii="Times New Roman" w:hAnsi="Times New Roman" w:cs="Times New Roman"/>
                <w:sz w:val="16"/>
                <w:szCs w:val="16"/>
              </w:rPr>
            </w:pPr>
          </w:p>
        </w:tc>
        <w:tc>
          <w:tcPr>
            <w:tcW w:w="1278" w:type="dxa"/>
            <w:tcBorders>
              <w:top w:val="single" w:sz="4" w:space="0" w:color="auto"/>
              <w:left w:val="single" w:sz="4" w:space="0" w:color="auto"/>
              <w:bottom w:val="single" w:sz="4" w:space="0" w:color="auto"/>
              <w:right w:val="single" w:sz="4" w:space="0" w:color="auto"/>
            </w:tcBorders>
            <w:hideMark/>
          </w:tcPr>
          <w:p w14:paraId="3D885A3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412" w:type="dxa"/>
            <w:tcBorders>
              <w:top w:val="single" w:sz="4" w:space="0" w:color="auto"/>
              <w:left w:val="single" w:sz="4" w:space="0" w:color="auto"/>
              <w:bottom w:val="single" w:sz="4" w:space="0" w:color="auto"/>
              <w:right w:val="single" w:sz="4" w:space="0" w:color="auto"/>
            </w:tcBorders>
          </w:tcPr>
          <w:p w14:paraId="32F95D53"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237E0A3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r>
      <w:tr w:rsidR="00011DF5" w14:paraId="585ABD93" w14:textId="77777777" w:rsidTr="00313CAF">
        <w:trPr>
          <w:trHeight w:val="301"/>
        </w:trPr>
        <w:tc>
          <w:tcPr>
            <w:tcW w:w="3374" w:type="dxa"/>
            <w:gridSpan w:val="2"/>
            <w:tcBorders>
              <w:top w:val="single" w:sz="4" w:space="0" w:color="auto"/>
              <w:left w:val="single" w:sz="4" w:space="0" w:color="auto"/>
              <w:bottom w:val="single" w:sz="4" w:space="0" w:color="auto"/>
              <w:right w:val="single" w:sz="4" w:space="0" w:color="auto"/>
            </w:tcBorders>
            <w:hideMark/>
          </w:tcPr>
          <w:p w14:paraId="032A971A" w14:textId="77777777" w:rsidR="00011DF5" w:rsidRDefault="00011DF5" w:rsidP="00313CAF">
            <w:pPr>
              <w:rPr>
                <w:rFonts w:ascii="Times New Roman" w:hAnsi="Times New Roman" w:cs="Times New Roman"/>
                <w:b/>
                <w:sz w:val="16"/>
                <w:szCs w:val="16"/>
              </w:rPr>
            </w:pPr>
            <w:r>
              <w:rPr>
                <w:rFonts w:ascii="Times New Roman" w:hAnsi="Times New Roman" w:cs="Times New Roman"/>
                <w:bCs/>
                <w:sz w:val="16"/>
                <w:szCs w:val="16"/>
              </w:rPr>
              <w:t>Учебный  курс «Химия в задачах и экспериментах»</w:t>
            </w:r>
          </w:p>
        </w:tc>
        <w:tc>
          <w:tcPr>
            <w:tcW w:w="1391" w:type="dxa"/>
            <w:tcBorders>
              <w:top w:val="single" w:sz="4" w:space="0" w:color="auto"/>
              <w:left w:val="single" w:sz="4" w:space="0" w:color="auto"/>
              <w:bottom w:val="single" w:sz="4" w:space="0" w:color="auto"/>
              <w:right w:val="single" w:sz="4" w:space="0" w:color="auto"/>
            </w:tcBorders>
          </w:tcPr>
          <w:p w14:paraId="13F362D7" w14:textId="77777777" w:rsidR="00011DF5" w:rsidRDefault="00011DF5" w:rsidP="00313CAF">
            <w:pPr>
              <w:jc w:val="center"/>
              <w:rPr>
                <w:rFonts w:ascii="Times New Roman" w:hAnsi="Times New Roman" w:cs="Times New Roman"/>
                <w:bCs/>
                <w:sz w:val="16"/>
                <w:szCs w:val="16"/>
              </w:rPr>
            </w:pPr>
          </w:p>
        </w:tc>
        <w:tc>
          <w:tcPr>
            <w:tcW w:w="1375" w:type="dxa"/>
            <w:tcBorders>
              <w:top w:val="single" w:sz="4" w:space="0" w:color="auto"/>
              <w:left w:val="single" w:sz="4" w:space="0" w:color="auto"/>
              <w:bottom w:val="single" w:sz="4" w:space="0" w:color="auto"/>
              <w:right w:val="single" w:sz="4" w:space="0" w:color="auto"/>
            </w:tcBorders>
          </w:tcPr>
          <w:p w14:paraId="7B2393E4"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tcPr>
          <w:p w14:paraId="1EED951B" w14:textId="77777777" w:rsidR="00011DF5" w:rsidRDefault="00011DF5" w:rsidP="00313CAF">
            <w:pPr>
              <w:jc w:val="center"/>
              <w:rPr>
                <w:rFonts w:ascii="Times New Roman" w:hAnsi="Times New Roman" w:cs="Times New Roman"/>
                <w:sz w:val="16"/>
                <w:szCs w:val="16"/>
              </w:rPr>
            </w:pPr>
          </w:p>
        </w:tc>
        <w:tc>
          <w:tcPr>
            <w:tcW w:w="1278" w:type="dxa"/>
            <w:tcBorders>
              <w:top w:val="single" w:sz="4" w:space="0" w:color="auto"/>
              <w:left w:val="single" w:sz="4" w:space="0" w:color="auto"/>
              <w:bottom w:val="single" w:sz="4" w:space="0" w:color="auto"/>
              <w:right w:val="single" w:sz="4" w:space="0" w:color="auto"/>
            </w:tcBorders>
            <w:hideMark/>
          </w:tcPr>
          <w:p w14:paraId="1B7DE94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412" w:type="dxa"/>
            <w:tcBorders>
              <w:top w:val="single" w:sz="4" w:space="0" w:color="auto"/>
              <w:left w:val="single" w:sz="4" w:space="0" w:color="auto"/>
              <w:bottom w:val="single" w:sz="4" w:space="0" w:color="auto"/>
              <w:right w:val="single" w:sz="4" w:space="0" w:color="auto"/>
            </w:tcBorders>
          </w:tcPr>
          <w:p w14:paraId="486B12AC"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tcPr>
          <w:p w14:paraId="4EB82E1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p w14:paraId="0ACC3D5D" w14:textId="77777777" w:rsidR="00011DF5" w:rsidRDefault="00011DF5" w:rsidP="00313CAF">
            <w:pPr>
              <w:jc w:val="center"/>
              <w:rPr>
                <w:rFonts w:ascii="Times New Roman" w:hAnsi="Times New Roman" w:cs="Times New Roman"/>
                <w:sz w:val="16"/>
                <w:szCs w:val="16"/>
              </w:rPr>
            </w:pPr>
          </w:p>
        </w:tc>
      </w:tr>
      <w:tr w:rsidR="00011DF5" w14:paraId="17F52264" w14:textId="77777777" w:rsidTr="00313CAF">
        <w:trPr>
          <w:trHeight w:val="301"/>
        </w:trPr>
        <w:tc>
          <w:tcPr>
            <w:tcW w:w="3374" w:type="dxa"/>
            <w:gridSpan w:val="2"/>
            <w:tcBorders>
              <w:top w:val="single" w:sz="4" w:space="0" w:color="auto"/>
              <w:left w:val="single" w:sz="4" w:space="0" w:color="auto"/>
              <w:bottom w:val="single" w:sz="4" w:space="0" w:color="auto"/>
              <w:right w:val="single" w:sz="4" w:space="0" w:color="auto"/>
            </w:tcBorders>
            <w:hideMark/>
          </w:tcPr>
          <w:p w14:paraId="2C27915C" w14:textId="77777777" w:rsidR="00011DF5" w:rsidRDefault="00011DF5" w:rsidP="00313CAF">
            <w:pPr>
              <w:rPr>
                <w:rFonts w:ascii="Times New Roman" w:hAnsi="Times New Roman" w:cs="Times New Roman"/>
                <w:b/>
                <w:bCs/>
                <w:sz w:val="16"/>
                <w:szCs w:val="16"/>
              </w:rPr>
            </w:pPr>
            <w:r>
              <w:rPr>
                <w:rFonts w:ascii="Times New Roman" w:hAnsi="Times New Roman" w:cs="Times New Roman"/>
                <w:b/>
                <w:bCs/>
                <w:sz w:val="16"/>
                <w:szCs w:val="16"/>
              </w:rPr>
              <w:lastRenderedPageBreak/>
              <w:t>Учебные недели</w:t>
            </w:r>
          </w:p>
        </w:tc>
        <w:tc>
          <w:tcPr>
            <w:tcW w:w="1391" w:type="dxa"/>
            <w:tcBorders>
              <w:top w:val="single" w:sz="4" w:space="0" w:color="auto"/>
              <w:left w:val="single" w:sz="4" w:space="0" w:color="auto"/>
              <w:bottom w:val="single" w:sz="4" w:space="0" w:color="auto"/>
              <w:right w:val="single" w:sz="4" w:space="0" w:color="auto"/>
            </w:tcBorders>
            <w:hideMark/>
          </w:tcPr>
          <w:p w14:paraId="050051EA"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375" w:type="dxa"/>
            <w:tcBorders>
              <w:top w:val="single" w:sz="4" w:space="0" w:color="auto"/>
              <w:left w:val="single" w:sz="4" w:space="0" w:color="auto"/>
              <w:bottom w:val="single" w:sz="4" w:space="0" w:color="auto"/>
              <w:right w:val="single" w:sz="4" w:space="0" w:color="auto"/>
            </w:tcBorders>
            <w:hideMark/>
          </w:tcPr>
          <w:p w14:paraId="7853292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87" w:type="dxa"/>
            <w:tcBorders>
              <w:top w:val="single" w:sz="4" w:space="0" w:color="auto"/>
              <w:left w:val="single" w:sz="4" w:space="0" w:color="auto"/>
              <w:bottom w:val="single" w:sz="4" w:space="0" w:color="auto"/>
              <w:right w:val="single" w:sz="4" w:space="0" w:color="auto"/>
            </w:tcBorders>
            <w:hideMark/>
          </w:tcPr>
          <w:p w14:paraId="295F221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8" w:type="dxa"/>
            <w:tcBorders>
              <w:top w:val="single" w:sz="4" w:space="0" w:color="auto"/>
              <w:left w:val="single" w:sz="4" w:space="0" w:color="auto"/>
              <w:bottom w:val="single" w:sz="4" w:space="0" w:color="auto"/>
              <w:right w:val="single" w:sz="4" w:space="0" w:color="auto"/>
            </w:tcBorders>
            <w:hideMark/>
          </w:tcPr>
          <w:p w14:paraId="41AB097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2" w:type="dxa"/>
            <w:tcBorders>
              <w:top w:val="single" w:sz="4" w:space="0" w:color="auto"/>
              <w:left w:val="single" w:sz="4" w:space="0" w:color="auto"/>
              <w:bottom w:val="single" w:sz="4" w:space="0" w:color="auto"/>
              <w:right w:val="single" w:sz="4" w:space="0" w:color="auto"/>
            </w:tcBorders>
            <w:hideMark/>
          </w:tcPr>
          <w:p w14:paraId="59962C6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02" w:type="dxa"/>
            <w:tcBorders>
              <w:top w:val="single" w:sz="4" w:space="0" w:color="auto"/>
              <w:left w:val="single" w:sz="4" w:space="0" w:color="auto"/>
              <w:bottom w:val="single" w:sz="4" w:space="0" w:color="auto"/>
              <w:right w:val="single" w:sz="4" w:space="0" w:color="auto"/>
            </w:tcBorders>
            <w:hideMark/>
          </w:tcPr>
          <w:p w14:paraId="7131A0D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170</w:t>
            </w:r>
          </w:p>
        </w:tc>
      </w:tr>
      <w:tr w:rsidR="00011DF5" w14:paraId="06A754BF" w14:textId="77777777" w:rsidTr="00313CAF">
        <w:trPr>
          <w:trHeight w:val="275"/>
        </w:trPr>
        <w:tc>
          <w:tcPr>
            <w:tcW w:w="3374" w:type="dxa"/>
            <w:gridSpan w:val="2"/>
            <w:tcBorders>
              <w:top w:val="single" w:sz="4" w:space="0" w:color="auto"/>
              <w:left w:val="single" w:sz="4" w:space="0" w:color="auto"/>
              <w:bottom w:val="single" w:sz="4" w:space="0" w:color="auto"/>
              <w:right w:val="single" w:sz="4" w:space="0" w:color="auto"/>
            </w:tcBorders>
            <w:hideMark/>
          </w:tcPr>
          <w:p w14:paraId="32352395"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Учебная нагрузка</w:t>
            </w:r>
          </w:p>
        </w:tc>
        <w:tc>
          <w:tcPr>
            <w:tcW w:w="1391" w:type="dxa"/>
            <w:tcBorders>
              <w:top w:val="single" w:sz="4" w:space="0" w:color="auto"/>
              <w:left w:val="single" w:sz="4" w:space="0" w:color="auto"/>
              <w:bottom w:val="single" w:sz="4" w:space="0" w:color="auto"/>
              <w:right w:val="single" w:sz="4" w:space="0" w:color="auto"/>
            </w:tcBorders>
            <w:hideMark/>
          </w:tcPr>
          <w:p w14:paraId="3BA2C905"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29</w:t>
            </w:r>
          </w:p>
        </w:tc>
        <w:tc>
          <w:tcPr>
            <w:tcW w:w="1375" w:type="dxa"/>
            <w:tcBorders>
              <w:top w:val="single" w:sz="4" w:space="0" w:color="auto"/>
              <w:left w:val="single" w:sz="4" w:space="0" w:color="auto"/>
              <w:bottom w:val="single" w:sz="4" w:space="0" w:color="auto"/>
              <w:right w:val="single" w:sz="4" w:space="0" w:color="auto"/>
            </w:tcBorders>
            <w:hideMark/>
          </w:tcPr>
          <w:p w14:paraId="6F06A00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30</w:t>
            </w:r>
          </w:p>
        </w:tc>
        <w:tc>
          <w:tcPr>
            <w:tcW w:w="1287" w:type="dxa"/>
            <w:tcBorders>
              <w:top w:val="single" w:sz="4" w:space="0" w:color="auto"/>
              <w:left w:val="single" w:sz="4" w:space="0" w:color="auto"/>
              <w:bottom w:val="single" w:sz="4" w:space="0" w:color="auto"/>
              <w:right w:val="single" w:sz="4" w:space="0" w:color="auto"/>
            </w:tcBorders>
            <w:hideMark/>
          </w:tcPr>
          <w:p w14:paraId="6C35225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32</w:t>
            </w:r>
          </w:p>
        </w:tc>
        <w:tc>
          <w:tcPr>
            <w:tcW w:w="1278" w:type="dxa"/>
            <w:tcBorders>
              <w:top w:val="single" w:sz="4" w:space="0" w:color="auto"/>
              <w:left w:val="single" w:sz="4" w:space="0" w:color="auto"/>
              <w:bottom w:val="single" w:sz="4" w:space="0" w:color="auto"/>
              <w:right w:val="single" w:sz="4" w:space="0" w:color="auto"/>
            </w:tcBorders>
            <w:hideMark/>
          </w:tcPr>
          <w:p w14:paraId="4D7498D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33</w:t>
            </w:r>
          </w:p>
        </w:tc>
        <w:tc>
          <w:tcPr>
            <w:tcW w:w="1412" w:type="dxa"/>
            <w:tcBorders>
              <w:top w:val="single" w:sz="4" w:space="0" w:color="auto"/>
              <w:left w:val="single" w:sz="4" w:space="0" w:color="auto"/>
              <w:bottom w:val="single" w:sz="4" w:space="0" w:color="auto"/>
              <w:right w:val="single" w:sz="4" w:space="0" w:color="auto"/>
            </w:tcBorders>
            <w:hideMark/>
          </w:tcPr>
          <w:p w14:paraId="0D17389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33</w:t>
            </w:r>
          </w:p>
        </w:tc>
        <w:tc>
          <w:tcPr>
            <w:tcW w:w="1202" w:type="dxa"/>
            <w:tcBorders>
              <w:top w:val="single" w:sz="4" w:space="0" w:color="auto"/>
              <w:left w:val="single" w:sz="4" w:space="0" w:color="auto"/>
              <w:bottom w:val="single" w:sz="4" w:space="0" w:color="auto"/>
              <w:right w:val="single" w:sz="4" w:space="0" w:color="auto"/>
            </w:tcBorders>
            <w:hideMark/>
          </w:tcPr>
          <w:p w14:paraId="4EE3725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157</w:t>
            </w:r>
          </w:p>
        </w:tc>
      </w:tr>
      <w:tr w:rsidR="00011DF5" w14:paraId="1B80BFB8" w14:textId="77777777" w:rsidTr="00313CAF">
        <w:trPr>
          <w:trHeight w:val="275"/>
        </w:trPr>
        <w:tc>
          <w:tcPr>
            <w:tcW w:w="3374" w:type="dxa"/>
            <w:gridSpan w:val="2"/>
            <w:tcBorders>
              <w:top w:val="single" w:sz="4" w:space="0" w:color="auto"/>
              <w:left w:val="single" w:sz="4" w:space="0" w:color="auto"/>
              <w:bottom w:val="single" w:sz="4" w:space="0" w:color="auto"/>
              <w:right w:val="single" w:sz="4" w:space="0" w:color="auto"/>
            </w:tcBorders>
            <w:hideMark/>
          </w:tcPr>
          <w:p w14:paraId="5C6AD9A2"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Максимально допустимая недельная нагрузка (при 5-дневной неделе) в соответствии с санитарными правилами и нормами</w:t>
            </w:r>
          </w:p>
        </w:tc>
        <w:tc>
          <w:tcPr>
            <w:tcW w:w="1391" w:type="dxa"/>
            <w:tcBorders>
              <w:top w:val="single" w:sz="4" w:space="0" w:color="auto"/>
              <w:left w:val="single" w:sz="4" w:space="0" w:color="auto"/>
              <w:bottom w:val="single" w:sz="4" w:space="0" w:color="auto"/>
              <w:right w:val="single" w:sz="4" w:space="0" w:color="auto"/>
            </w:tcBorders>
          </w:tcPr>
          <w:p w14:paraId="0A2C092D" w14:textId="77777777" w:rsidR="00011DF5" w:rsidRDefault="00011DF5" w:rsidP="00313CAF">
            <w:pPr>
              <w:jc w:val="center"/>
              <w:rPr>
                <w:rFonts w:ascii="Times New Roman" w:hAnsi="Times New Roman" w:cs="Times New Roman"/>
                <w:b/>
                <w:sz w:val="16"/>
                <w:szCs w:val="16"/>
              </w:rPr>
            </w:pPr>
          </w:p>
          <w:p w14:paraId="5668B759"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29</w:t>
            </w:r>
          </w:p>
        </w:tc>
        <w:tc>
          <w:tcPr>
            <w:tcW w:w="1375" w:type="dxa"/>
            <w:tcBorders>
              <w:top w:val="single" w:sz="4" w:space="0" w:color="auto"/>
              <w:left w:val="single" w:sz="4" w:space="0" w:color="auto"/>
              <w:bottom w:val="single" w:sz="4" w:space="0" w:color="auto"/>
              <w:right w:val="single" w:sz="4" w:space="0" w:color="auto"/>
            </w:tcBorders>
          </w:tcPr>
          <w:p w14:paraId="0A4EAD6C" w14:textId="77777777" w:rsidR="00011DF5" w:rsidRDefault="00011DF5" w:rsidP="00313CAF">
            <w:pPr>
              <w:jc w:val="center"/>
              <w:rPr>
                <w:rFonts w:ascii="Times New Roman" w:hAnsi="Times New Roman" w:cs="Times New Roman"/>
                <w:sz w:val="16"/>
                <w:szCs w:val="16"/>
              </w:rPr>
            </w:pPr>
          </w:p>
          <w:p w14:paraId="075FC4C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30</w:t>
            </w:r>
          </w:p>
        </w:tc>
        <w:tc>
          <w:tcPr>
            <w:tcW w:w="1287" w:type="dxa"/>
            <w:tcBorders>
              <w:top w:val="single" w:sz="4" w:space="0" w:color="auto"/>
              <w:left w:val="single" w:sz="4" w:space="0" w:color="auto"/>
              <w:bottom w:val="single" w:sz="4" w:space="0" w:color="auto"/>
              <w:right w:val="single" w:sz="4" w:space="0" w:color="auto"/>
            </w:tcBorders>
          </w:tcPr>
          <w:p w14:paraId="000CD725" w14:textId="77777777" w:rsidR="00011DF5" w:rsidRDefault="00011DF5" w:rsidP="00313CAF">
            <w:pPr>
              <w:jc w:val="center"/>
              <w:rPr>
                <w:rFonts w:ascii="Times New Roman" w:hAnsi="Times New Roman" w:cs="Times New Roman"/>
                <w:sz w:val="16"/>
                <w:szCs w:val="16"/>
              </w:rPr>
            </w:pPr>
          </w:p>
          <w:p w14:paraId="07A6598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32</w:t>
            </w:r>
          </w:p>
        </w:tc>
        <w:tc>
          <w:tcPr>
            <w:tcW w:w="1278" w:type="dxa"/>
            <w:tcBorders>
              <w:top w:val="single" w:sz="4" w:space="0" w:color="auto"/>
              <w:left w:val="single" w:sz="4" w:space="0" w:color="auto"/>
              <w:bottom w:val="single" w:sz="4" w:space="0" w:color="auto"/>
              <w:right w:val="single" w:sz="4" w:space="0" w:color="auto"/>
            </w:tcBorders>
            <w:hideMark/>
          </w:tcPr>
          <w:p w14:paraId="13C5FEB2" w14:textId="77777777" w:rsidR="00011DF5" w:rsidRDefault="00011DF5" w:rsidP="00313CAF">
            <w:pPr>
              <w:tabs>
                <w:tab w:val="left" w:pos="390"/>
                <w:tab w:val="center" w:pos="531"/>
              </w:tabs>
              <w:rPr>
                <w:rFonts w:ascii="Times New Roman" w:hAnsi="Times New Roman" w:cs="Times New Roman"/>
                <w:sz w:val="16"/>
                <w:szCs w:val="16"/>
              </w:rPr>
            </w:pPr>
            <w:r>
              <w:rPr>
                <w:rFonts w:ascii="Times New Roman" w:hAnsi="Times New Roman" w:cs="Times New Roman"/>
                <w:sz w:val="16"/>
                <w:szCs w:val="16"/>
              </w:rPr>
              <w:tab/>
            </w:r>
          </w:p>
          <w:p w14:paraId="2DC8A197" w14:textId="77777777" w:rsidR="00011DF5" w:rsidRDefault="00011DF5" w:rsidP="00313CAF">
            <w:pPr>
              <w:tabs>
                <w:tab w:val="left" w:pos="390"/>
                <w:tab w:val="center" w:pos="531"/>
              </w:tabs>
              <w:rPr>
                <w:rFonts w:ascii="Times New Roman" w:hAnsi="Times New Roman" w:cs="Times New Roman"/>
                <w:sz w:val="16"/>
                <w:szCs w:val="16"/>
              </w:rPr>
            </w:pPr>
            <w:r>
              <w:rPr>
                <w:rFonts w:ascii="Times New Roman" w:hAnsi="Times New Roman" w:cs="Times New Roman"/>
                <w:sz w:val="16"/>
                <w:szCs w:val="16"/>
              </w:rPr>
              <w:tab/>
              <w:t>33</w:t>
            </w:r>
          </w:p>
        </w:tc>
        <w:tc>
          <w:tcPr>
            <w:tcW w:w="1412" w:type="dxa"/>
            <w:tcBorders>
              <w:top w:val="single" w:sz="4" w:space="0" w:color="auto"/>
              <w:left w:val="single" w:sz="4" w:space="0" w:color="auto"/>
              <w:bottom w:val="single" w:sz="4" w:space="0" w:color="auto"/>
              <w:right w:val="single" w:sz="4" w:space="0" w:color="auto"/>
            </w:tcBorders>
          </w:tcPr>
          <w:p w14:paraId="04EBE49C" w14:textId="77777777" w:rsidR="00011DF5" w:rsidRDefault="00011DF5" w:rsidP="00313CAF">
            <w:pPr>
              <w:jc w:val="center"/>
              <w:rPr>
                <w:rFonts w:ascii="Times New Roman" w:hAnsi="Times New Roman" w:cs="Times New Roman"/>
                <w:sz w:val="16"/>
                <w:szCs w:val="16"/>
              </w:rPr>
            </w:pPr>
          </w:p>
          <w:p w14:paraId="68ADF24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33</w:t>
            </w:r>
          </w:p>
        </w:tc>
        <w:tc>
          <w:tcPr>
            <w:tcW w:w="1202" w:type="dxa"/>
            <w:tcBorders>
              <w:top w:val="single" w:sz="4" w:space="0" w:color="auto"/>
              <w:left w:val="single" w:sz="4" w:space="0" w:color="auto"/>
              <w:bottom w:val="single" w:sz="4" w:space="0" w:color="auto"/>
              <w:right w:val="single" w:sz="4" w:space="0" w:color="auto"/>
            </w:tcBorders>
          </w:tcPr>
          <w:p w14:paraId="7433DA04" w14:textId="77777777" w:rsidR="00011DF5" w:rsidRDefault="00011DF5" w:rsidP="00313CAF">
            <w:pPr>
              <w:jc w:val="center"/>
              <w:rPr>
                <w:rFonts w:ascii="Times New Roman" w:hAnsi="Times New Roman" w:cs="Times New Roman"/>
                <w:sz w:val="16"/>
                <w:szCs w:val="16"/>
              </w:rPr>
            </w:pPr>
          </w:p>
          <w:p w14:paraId="043FB7F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157</w:t>
            </w:r>
          </w:p>
        </w:tc>
      </w:tr>
    </w:tbl>
    <w:p w14:paraId="591C2324" w14:textId="25DD15DF" w:rsidR="00011DF5" w:rsidRPr="00F227EF" w:rsidRDefault="00011DF5" w:rsidP="00011DF5">
      <w:pPr>
        <w:spacing w:after="0"/>
        <w:rPr>
          <w:b/>
          <w:bCs/>
        </w:rPr>
      </w:pPr>
    </w:p>
    <w:p w14:paraId="277D031B"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t>УЧЕБНЫЙ ПЛАН</w:t>
      </w:r>
    </w:p>
    <w:p w14:paraId="01ECF349"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t>ОСНОВНОГО   ОБЩЕГО ОБРАЗОВАНИЯ</w:t>
      </w:r>
    </w:p>
    <w:p w14:paraId="7A3DEE24" w14:textId="77777777" w:rsidR="00011DF5" w:rsidRDefault="00011DF5" w:rsidP="00011DF5">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5  классы</w:t>
      </w:r>
    </w:p>
    <w:tbl>
      <w:tblPr>
        <w:tblStyle w:val="a5"/>
        <w:tblW w:w="11325" w:type="dxa"/>
        <w:tblInd w:w="-147" w:type="dxa"/>
        <w:tblLayout w:type="fixed"/>
        <w:tblLook w:val="04A0" w:firstRow="1" w:lastRow="0" w:firstColumn="1" w:lastColumn="0" w:noHBand="0" w:noVBand="1"/>
      </w:tblPr>
      <w:tblGrid>
        <w:gridCol w:w="1669"/>
        <w:gridCol w:w="1705"/>
        <w:gridCol w:w="1392"/>
        <w:gridCol w:w="1376"/>
        <w:gridCol w:w="1288"/>
        <w:gridCol w:w="1279"/>
        <w:gridCol w:w="1413"/>
        <w:gridCol w:w="1203"/>
      </w:tblGrid>
      <w:tr w:rsidR="00011DF5" w:rsidRPr="00313CAF" w14:paraId="5230FF58" w14:textId="77777777" w:rsidTr="00313CAF">
        <w:trPr>
          <w:trHeight w:val="346"/>
        </w:trPr>
        <w:tc>
          <w:tcPr>
            <w:tcW w:w="1669" w:type="dxa"/>
            <w:vMerge w:val="restart"/>
            <w:tcBorders>
              <w:top w:val="single" w:sz="4" w:space="0" w:color="auto"/>
              <w:left w:val="single" w:sz="4" w:space="0" w:color="auto"/>
              <w:bottom w:val="single" w:sz="4" w:space="0" w:color="auto"/>
              <w:right w:val="single" w:sz="4" w:space="0" w:color="auto"/>
            </w:tcBorders>
            <w:hideMark/>
          </w:tcPr>
          <w:p w14:paraId="34E5C4E1" w14:textId="77777777" w:rsidR="00011DF5" w:rsidRDefault="00011DF5" w:rsidP="00313CAF">
            <w:pPr>
              <w:spacing w:line="276" w:lineRule="auto"/>
              <w:rPr>
                <w:rFonts w:ascii="Times New Roman" w:hAnsi="Times New Roman" w:cs="Times New Roman"/>
                <w:sz w:val="16"/>
                <w:szCs w:val="16"/>
              </w:rPr>
            </w:pPr>
            <w:r>
              <w:rPr>
                <w:rFonts w:ascii="Times New Roman" w:hAnsi="Times New Roman" w:cs="Times New Roman"/>
                <w:sz w:val="16"/>
                <w:szCs w:val="16"/>
              </w:rPr>
              <w:t>Предметные области</w:t>
            </w:r>
          </w:p>
        </w:tc>
        <w:tc>
          <w:tcPr>
            <w:tcW w:w="1705" w:type="dxa"/>
            <w:vMerge w:val="restart"/>
            <w:tcBorders>
              <w:top w:val="single" w:sz="4" w:space="0" w:color="auto"/>
              <w:left w:val="single" w:sz="4" w:space="0" w:color="auto"/>
              <w:bottom w:val="single" w:sz="4" w:space="0" w:color="auto"/>
              <w:right w:val="single" w:sz="4" w:space="0" w:color="auto"/>
            </w:tcBorders>
            <w:hideMark/>
          </w:tcPr>
          <w:p w14:paraId="6DBEC892"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Учебные предметы / классы</w:t>
            </w:r>
          </w:p>
        </w:tc>
        <w:tc>
          <w:tcPr>
            <w:tcW w:w="6743" w:type="dxa"/>
            <w:gridSpan w:val="5"/>
            <w:tcBorders>
              <w:top w:val="single" w:sz="4" w:space="0" w:color="auto"/>
              <w:left w:val="single" w:sz="4" w:space="0" w:color="auto"/>
              <w:bottom w:val="single" w:sz="4" w:space="0" w:color="auto"/>
              <w:right w:val="single" w:sz="4" w:space="0" w:color="auto"/>
            </w:tcBorders>
            <w:hideMark/>
          </w:tcPr>
          <w:p w14:paraId="4B218B44"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Количество часов в году</w:t>
            </w:r>
          </w:p>
        </w:tc>
        <w:tc>
          <w:tcPr>
            <w:tcW w:w="1202" w:type="dxa"/>
            <w:vMerge w:val="restart"/>
            <w:tcBorders>
              <w:top w:val="single" w:sz="4" w:space="0" w:color="auto"/>
              <w:left w:val="single" w:sz="4" w:space="0" w:color="auto"/>
              <w:bottom w:val="single" w:sz="4" w:space="0" w:color="auto"/>
              <w:right w:val="single" w:sz="4" w:space="0" w:color="auto"/>
            </w:tcBorders>
            <w:hideMark/>
          </w:tcPr>
          <w:p w14:paraId="60E87DDA"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Всего количество часов в 5-9 классе</w:t>
            </w:r>
          </w:p>
        </w:tc>
      </w:tr>
      <w:tr w:rsidR="00011DF5" w14:paraId="39416553" w14:textId="77777777" w:rsidTr="00313CAF">
        <w:trPr>
          <w:trHeight w:val="183"/>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3CC0A311" w14:textId="77777777" w:rsidR="00011DF5" w:rsidRDefault="00011DF5" w:rsidP="00313CAF">
            <w:pPr>
              <w:rPr>
                <w:rFonts w:ascii="Times New Roman" w:hAnsi="Times New Roman" w:cs="Times New Roman"/>
                <w:sz w:val="16"/>
                <w:szCs w:val="16"/>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453CA3AF" w14:textId="77777777" w:rsidR="00011DF5" w:rsidRDefault="00011DF5" w:rsidP="00313CAF">
            <w:pPr>
              <w:rPr>
                <w:rFonts w:ascii="Times New Roman" w:hAnsi="Times New Roman" w:cs="Times New Roman"/>
                <w:sz w:val="16"/>
                <w:szCs w:val="16"/>
              </w:rPr>
            </w:pPr>
          </w:p>
        </w:tc>
        <w:tc>
          <w:tcPr>
            <w:tcW w:w="1391" w:type="dxa"/>
            <w:tcBorders>
              <w:top w:val="single" w:sz="4" w:space="0" w:color="auto"/>
              <w:left w:val="single" w:sz="4" w:space="0" w:color="auto"/>
              <w:bottom w:val="single" w:sz="4" w:space="0" w:color="auto"/>
              <w:right w:val="single" w:sz="4" w:space="0" w:color="auto"/>
            </w:tcBorders>
            <w:hideMark/>
          </w:tcPr>
          <w:p w14:paraId="4260489D" w14:textId="77777777" w:rsidR="00011DF5" w:rsidRDefault="00011DF5" w:rsidP="00313CAF">
            <w:pPr>
              <w:spacing w:line="276" w:lineRule="auto"/>
              <w:jc w:val="center"/>
              <w:rPr>
                <w:rFonts w:ascii="Times New Roman" w:hAnsi="Times New Roman" w:cs="Times New Roman"/>
                <w:b/>
                <w:sz w:val="16"/>
                <w:szCs w:val="16"/>
              </w:rPr>
            </w:pPr>
            <w:r>
              <w:rPr>
                <w:rFonts w:ascii="Times New Roman" w:hAnsi="Times New Roman" w:cs="Times New Roman"/>
                <w:b/>
                <w:sz w:val="16"/>
                <w:szCs w:val="16"/>
              </w:rPr>
              <w:t>5  класс</w:t>
            </w:r>
          </w:p>
        </w:tc>
        <w:tc>
          <w:tcPr>
            <w:tcW w:w="1375" w:type="dxa"/>
            <w:tcBorders>
              <w:top w:val="single" w:sz="4" w:space="0" w:color="auto"/>
              <w:left w:val="single" w:sz="4" w:space="0" w:color="auto"/>
              <w:bottom w:val="single" w:sz="4" w:space="0" w:color="auto"/>
              <w:right w:val="single" w:sz="4" w:space="0" w:color="auto"/>
            </w:tcBorders>
            <w:hideMark/>
          </w:tcPr>
          <w:p w14:paraId="02CE994A"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6   класс</w:t>
            </w:r>
          </w:p>
        </w:tc>
        <w:tc>
          <w:tcPr>
            <w:tcW w:w="1287" w:type="dxa"/>
            <w:tcBorders>
              <w:top w:val="single" w:sz="4" w:space="0" w:color="auto"/>
              <w:left w:val="single" w:sz="4" w:space="0" w:color="auto"/>
              <w:bottom w:val="single" w:sz="4" w:space="0" w:color="auto"/>
              <w:right w:val="single" w:sz="4" w:space="0" w:color="auto"/>
            </w:tcBorders>
            <w:hideMark/>
          </w:tcPr>
          <w:p w14:paraId="4ADB4EB9"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7  класс</w:t>
            </w:r>
          </w:p>
        </w:tc>
        <w:tc>
          <w:tcPr>
            <w:tcW w:w="1278" w:type="dxa"/>
            <w:tcBorders>
              <w:top w:val="single" w:sz="4" w:space="0" w:color="auto"/>
              <w:left w:val="single" w:sz="4" w:space="0" w:color="auto"/>
              <w:bottom w:val="single" w:sz="4" w:space="0" w:color="auto"/>
              <w:right w:val="single" w:sz="4" w:space="0" w:color="auto"/>
            </w:tcBorders>
            <w:hideMark/>
          </w:tcPr>
          <w:p w14:paraId="5A67FACE"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8  класс</w:t>
            </w:r>
          </w:p>
        </w:tc>
        <w:tc>
          <w:tcPr>
            <w:tcW w:w="1412" w:type="dxa"/>
            <w:tcBorders>
              <w:top w:val="single" w:sz="4" w:space="0" w:color="auto"/>
              <w:left w:val="single" w:sz="4" w:space="0" w:color="auto"/>
              <w:bottom w:val="single" w:sz="4" w:space="0" w:color="auto"/>
              <w:right w:val="single" w:sz="4" w:space="0" w:color="auto"/>
            </w:tcBorders>
            <w:hideMark/>
          </w:tcPr>
          <w:p w14:paraId="620D9B62"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9  класс</w:t>
            </w:r>
          </w:p>
        </w:tc>
        <w:tc>
          <w:tcPr>
            <w:tcW w:w="1202" w:type="dxa"/>
            <w:vMerge/>
            <w:tcBorders>
              <w:top w:val="single" w:sz="4" w:space="0" w:color="auto"/>
              <w:left w:val="single" w:sz="4" w:space="0" w:color="auto"/>
              <w:bottom w:val="single" w:sz="4" w:space="0" w:color="auto"/>
              <w:right w:val="single" w:sz="4" w:space="0" w:color="auto"/>
            </w:tcBorders>
            <w:vAlign w:val="center"/>
            <w:hideMark/>
          </w:tcPr>
          <w:p w14:paraId="3F0EE3AE" w14:textId="77777777" w:rsidR="00011DF5" w:rsidRDefault="00011DF5" w:rsidP="00313CAF">
            <w:pPr>
              <w:rPr>
                <w:rFonts w:ascii="Times New Roman" w:hAnsi="Times New Roman" w:cs="Times New Roman"/>
                <w:sz w:val="16"/>
                <w:szCs w:val="16"/>
              </w:rPr>
            </w:pPr>
          </w:p>
        </w:tc>
      </w:tr>
      <w:tr w:rsidR="00011DF5" w14:paraId="15134752" w14:textId="77777777" w:rsidTr="00313CAF">
        <w:trPr>
          <w:trHeight w:val="344"/>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1CD8F633" w14:textId="77777777" w:rsidR="00011DF5" w:rsidRDefault="00011DF5" w:rsidP="00313CAF">
            <w:pPr>
              <w:rPr>
                <w:rFonts w:ascii="Times New Roman" w:hAnsi="Times New Roman" w:cs="Times New Roman"/>
                <w:sz w:val="16"/>
                <w:szCs w:val="16"/>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4A69BC39" w14:textId="77777777" w:rsidR="00011DF5" w:rsidRDefault="00011DF5" w:rsidP="00313CAF">
            <w:pPr>
              <w:rPr>
                <w:rFonts w:ascii="Times New Roman" w:hAnsi="Times New Roman" w:cs="Times New Roman"/>
                <w:sz w:val="16"/>
                <w:szCs w:val="16"/>
              </w:rPr>
            </w:pPr>
          </w:p>
        </w:tc>
        <w:tc>
          <w:tcPr>
            <w:tcW w:w="1391" w:type="dxa"/>
            <w:tcBorders>
              <w:top w:val="single" w:sz="4" w:space="0" w:color="auto"/>
              <w:left w:val="single" w:sz="4" w:space="0" w:color="auto"/>
              <w:bottom w:val="single" w:sz="4" w:space="0" w:color="auto"/>
              <w:right w:val="single" w:sz="4" w:space="0" w:color="auto"/>
            </w:tcBorders>
            <w:hideMark/>
          </w:tcPr>
          <w:p w14:paraId="5566AB4D" w14:textId="77777777" w:rsidR="00011DF5" w:rsidRDefault="00011DF5" w:rsidP="00313CAF">
            <w:pPr>
              <w:spacing w:line="276" w:lineRule="auto"/>
              <w:jc w:val="center"/>
              <w:rPr>
                <w:rFonts w:ascii="Times New Roman" w:hAnsi="Times New Roman" w:cs="Times New Roman"/>
                <w:b/>
                <w:sz w:val="16"/>
                <w:szCs w:val="16"/>
              </w:rPr>
            </w:pPr>
            <w:r>
              <w:rPr>
                <w:rFonts w:ascii="Times New Roman" w:hAnsi="Times New Roman" w:cs="Times New Roman"/>
                <w:b/>
                <w:sz w:val="16"/>
                <w:szCs w:val="16"/>
              </w:rPr>
              <w:t>2024-2025 г.</w:t>
            </w:r>
          </w:p>
        </w:tc>
        <w:tc>
          <w:tcPr>
            <w:tcW w:w="1375" w:type="dxa"/>
            <w:tcBorders>
              <w:top w:val="single" w:sz="4" w:space="0" w:color="auto"/>
              <w:left w:val="single" w:sz="4" w:space="0" w:color="auto"/>
              <w:bottom w:val="single" w:sz="4" w:space="0" w:color="auto"/>
              <w:right w:val="single" w:sz="4" w:space="0" w:color="auto"/>
            </w:tcBorders>
            <w:hideMark/>
          </w:tcPr>
          <w:p w14:paraId="5EC68595"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2025-2026 г.</w:t>
            </w:r>
          </w:p>
        </w:tc>
        <w:tc>
          <w:tcPr>
            <w:tcW w:w="1287" w:type="dxa"/>
            <w:tcBorders>
              <w:top w:val="single" w:sz="4" w:space="0" w:color="auto"/>
              <w:left w:val="single" w:sz="4" w:space="0" w:color="auto"/>
              <w:bottom w:val="single" w:sz="4" w:space="0" w:color="auto"/>
              <w:right w:val="single" w:sz="4" w:space="0" w:color="auto"/>
            </w:tcBorders>
            <w:hideMark/>
          </w:tcPr>
          <w:p w14:paraId="00FF9274"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2026-2027 г.</w:t>
            </w:r>
          </w:p>
        </w:tc>
        <w:tc>
          <w:tcPr>
            <w:tcW w:w="1278" w:type="dxa"/>
            <w:tcBorders>
              <w:top w:val="single" w:sz="4" w:space="0" w:color="auto"/>
              <w:left w:val="single" w:sz="4" w:space="0" w:color="auto"/>
              <w:bottom w:val="single" w:sz="4" w:space="0" w:color="auto"/>
              <w:right w:val="single" w:sz="4" w:space="0" w:color="auto"/>
            </w:tcBorders>
            <w:hideMark/>
          </w:tcPr>
          <w:p w14:paraId="67A22024"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2027-2028 г.</w:t>
            </w:r>
          </w:p>
        </w:tc>
        <w:tc>
          <w:tcPr>
            <w:tcW w:w="1412" w:type="dxa"/>
            <w:tcBorders>
              <w:top w:val="single" w:sz="4" w:space="0" w:color="auto"/>
              <w:left w:val="single" w:sz="4" w:space="0" w:color="auto"/>
              <w:bottom w:val="single" w:sz="4" w:space="0" w:color="auto"/>
              <w:right w:val="single" w:sz="4" w:space="0" w:color="auto"/>
            </w:tcBorders>
            <w:hideMark/>
          </w:tcPr>
          <w:p w14:paraId="51B7E12A"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2028-2029 г.</w:t>
            </w:r>
          </w:p>
        </w:tc>
        <w:tc>
          <w:tcPr>
            <w:tcW w:w="1202" w:type="dxa"/>
            <w:vMerge/>
            <w:tcBorders>
              <w:top w:val="single" w:sz="4" w:space="0" w:color="auto"/>
              <w:left w:val="single" w:sz="4" w:space="0" w:color="auto"/>
              <w:bottom w:val="single" w:sz="4" w:space="0" w:color="auto"/>
              <w:right w:val="single" w:sz="4" w:space="0" w:color="auto"/>
            </w:tcBorders>
            <w:vAlign w:val="center"/>
            <w:hideMark/>
          </w:tcPr>
          <w:p w14:paraId="1645F6A1" w14:textId="77777777" w:rsidR="00011DF5" w:rsidRDefault="00011DF5" w:rsidP="00313CAF">
            <w:pPr>
              <w:rPr>
                <w:rFonts w:ascii="Times New Roman" w:hAnsi="Times New Roman" w:cs="Times New Roman"/>
                <w:sz w:val="16"/>
                <w:szCs w:val="16"/>
              </w:rPr>
            </w:pPr>
          </w:p>
        </w:tc>
      </w:tr>
      <w:tr w:rsidR="00011DF5" w14:paraId="6C7705A5" w14:textId="77777777" w:rsidTr="00313CAF">
        <w:trPr>
          <w:trHeight w:val="248"/>
        </w:trPr>
        <w:tc>
          <w:tcPr>
            <w:tcW w:w="11319" w:type="dxa"/>
            <w:gridSpan w:val="8"/>
            <w:tcBorders>
              <w:top w:val="single" w:sz="4" w:space="0" w:color="auto"/>
              <w:left w:val="single" w:sz="4" w:space="0" w:color="auto"/>
              <w:bottom w:val="single" w:sz="4" w:space="0" w:color="auto"/>
              <w:right w:val="single" w:sz="4" w:space="0" w:color="auto"/>
            </w:tcBorders>
            <w:hideMark/>
          </w:tcPr>
          <w:p w14:paraId="1FA3DD8C" w14:textId="77777777" w:rsidR="00011DF5" w:rsidRDefault="00011DF5" w:rsidP="00313CAF">
            <w:pPr>
              <w:rPr>
                <w:rFonts w:ascii="Times New Roman" w:hAnsi="Times New Roman" w:cs="Times New Roman"/>
                <w:sz w:val="16"/>
                <w:szCs w:val="16"/>
              </w:rPr>
            </w:pPr>
            <w:r>
              <w:rPr>
                <w:rFonts w:ascii="Times New Roman" w:hAnsi="Times New Roman" w:cs="Times New Roman"/>
                <w:b/>
                <w:sz w:val="16"/>
                <w:szCs w:val="16"/>
              </w:rPr>
              <w:t>Обязательная  часть</w:t>
            </w:r>
          </w:p>
        </w:tc>
      </w:tr>
      <w:tr w:rsidR="00011DF5" w14:paraId="1A4F6566" w14:textId="77777777" w:rsidTr="00313CAF">
        <w:trPr>
          <w:trHeight w:val="256"/>
        </w:trPr>
        <w:tc>
          <w:tcPr>
            <w:tcW w:w="1669" w:type="dxa"/>
            <w:vMerge w:val="restart"/>
            <w:tcBorders>
              <w:top w:val="single" w:sz="4" w:space="0" w:color="auto"/>
              <w:left w:val="single" w:sz="4" w:space="0" w:color="auto"/>
              <w:bottom w:val="single" w:sz="4" w:space="0" w:color="auto"/>
              <w:right w:val="single" w:sz="4" w:space="0" w:color="auto"/>
            </w:tcBorders>
            <w:hideMark/>
          </w:tcPr>
          <w:p w14:paraId="2D207737"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Русский язык и литература</w:t>
            </w:r>
          </w:p>
        </w:tc>
        <w:tc>
          <w:tcPr>
            <w:tcW w:w="1705" w:type="dxa"/>
            <w:tcBorders>
              <w:top w:val="single" w:sz="4" w:space="0" w:color="auto"/>
              <w:left w:val="single" w:sz="4" w:space="0" w:color="auto"/>
              <w:bottom w:val="single" w:sz="4" w:space="0" w:color="auto"/>
              <w:right w:val="single" w:sz="4" w:space="0" w:color="auto"/>
            </w:tcBorders>
            <w:hideMark/>
          </w:tcPr>
          <w:p w14:paraId="518A3E97"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Русский язык</w:t>
            </w:r>
          </w:p>
        </w:tc>
        <w:tc>
          <w:tcPr>
            <w:tcW w:w="1391" w:type="dxa"/>
            <w:tcBorders>
              <w:top w:val="single" w:sz="4" w:space="0" w:color="auto"/>
              <w:left w:val="single" w:sz="4" w:space="0" w:color="auto"/>
              <w:bottom w:val="single" w:sz="4" w:space="0" w:color="auto"/>
              <w:right w:val="single" w:sz="4" w:space="0" w:color="auto"/>
            </w:tcBorders>
            <w:hideMark/>
          </w:tcPr>
          <w:p w14:paraId="3F8FF6E1"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170</w:t>
            </w:r>
          </w:p>
        </w:tc>
        <w:tc>
          <w:tcPr>
            <w:tcW w:w="1375" w:type="dxa"/>
            <w:tcBorders>
              <w:top w:val="single" w:sz="4" w:space="0" w:color="auto"/>
              <w:left w:val="single" w:sz="4" w:space="0" w:color="auto"/>
              <w:bottom w:val="single" w:sz="4" w:space="0" w:color="auto"/>
              <w:right w:val="single" w:sz="4" w:space="0" w:color="auto"/>
            </w:tcBorders>
            <w:hideMark/>
          </w:tcPr>
          <w:p w14:paraId="10FEEF4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204</w:t>
            </w:r>
          </w:p>
        </w:tc>
        <w:tc>
          <w:tcPr>
            <w:tcW w:w="1287" w:type="dxa"/>
            <w:tcBorders>
              <w:top w:val="single" w:sz="4" w:space="0" w:color="auto"/>
              <w:left w:val="single" w:sz="4" w:space="0" w:color="auto"/>
              <w:bottom w:val="single" w:sz="4" w:space="0" w:color="auto"/>
              <w:right w:val="single" w:sz="4" w:space="0" w:color="auto"/>
            </w:tcBorders>
            <w:hideMark/>
          </w:tcPr>
          <w:p w14:paraId="1F2E52F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136</w:t>
            </w:r>
          </w:p>
        </w:tc>
        <w:tc>
          <w:tcPr>
            <w:tcW w:w="1278" w:type="dxa"/>
            <w:tcBorders>
              <w:top w:val="single" w:sz="4" w:space="0" w:color="auto"/>
              <w:left w:val="single" w:sz="4" w:space="0" w:color="auto"/>
              <w:bottom w:val="single" w:sz="4" w:space="0" w:color="auto"/>
              <w:right w:val="single" w:sz="4" w:space="0" w:color="auto"/>
            </w:tcBorders>
            <w:hideMark/>
          </w:tcPr>
          <w:p w14:paraId="4F31448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412" w:type="dxa"/>
            <w:tcBorders>
              <w:top w:val="single" w:sz="4" w:space="0" w:color="auto"/>
              <w:left w:val="single" w:sz="4" w:space="0" w:color="auto"/>
              <w:bottom w:val="single" w:sz="4" w:space="0" w:color="auto"/>
              <w:right w:val="single" w:sz="4" w:space="0" w:color="auto"/>
            </w:tcBorders>
            <w:hideMark/>
          </w:tcPr>
          <w:p w14:paraId="301E48A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202" w:type="dxa"/>
            <w:tcBorders>
              <w:top w:val="single" w:sz="4" w:space="0" w:color="auto"/>
              <w:left w:val="single" w:sz="4" w:space="0" w:color="auto"/>
              <w:bottom w:val="single" w:sz="4" w:space="0" w:color="auto"/>
              <w:right w:val="single" w:sz="4" w:space="0" w:color="auto"/>
            </w:tcBorders>
            <w:hideMark/>
          </w:tcPr>
          <w:p w14:paraId="14D7150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714</w:t>
            </w:r>
          </w:p>
        </w:tc>
      </w:tr>
      <w:tr w:rsidR="00011DF5" w14:paraId="5C8E442B" w14:textId="77777777" w:rsidTr="00313CAF">
        <w:trPr>
          <w:trHeight w:val="271"/>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72F1AD14"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3C89CCDB"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Литература</w:t>
            </w:r>
          </w:p>
        </w:tc>
        <w:tc>
          <w:tcPr>
            <w:tcW w:w="1391" w:type="dxa"/>
            <w:tcBorders>
              <w:top w:val="single" w:sz="4" w:space="0" w:color="auto"/>
              <w:left w:val="single" w:sz="4" w:space="0" w:color="auto"/>
              <w:bottom w:val="single" w:sz="4" w:space="0" w:color="auto"/>
              <w:right w:val="single" w:sz="4" w:space="0" w:color="auto"/>
            </w:tcBorders>
            <w:hideMark/>
          </w:tcPr>
          <w:p w14:paraId="0D84B951"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102</w:t>
            </w:r>
          </w:p>
        </w:tc>
        <w:tc>
          <w:tcPr>
            <w:tcW w:w="1375" w:type="dxa"/>
            <w:tcBorders>
              <w:top w:val="single" w:sz="4" w:space="0" w:color="auto"/>
              <w:left w:val="single" w:sz="4" w:space="0" w:color="auto"/>
              <w:bottom w:val="single" w:sz="4" w:space="0" w:color="auto"/>
              <w:right w:val="single" w:sz="4" w:space="0" w:color="auto"/>
            </w:tcBorders>
            <w:hideMark/>
          </w:tcPr>
          <w:p w14:paraId="37C5FE0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287" w:type="dxa"/>
            <w:tcBorders>
              <w:top w:val="single" w:sz="4" w:space="0" w:color="auto"/>
              <w:left w:val="single" w:sz="4" w:space="0" w:color="auto"/>
              <w:bottom w:val="single" w:sz="4" w:space="0" w:color="auto"/>
              <w:right w:val="single" w:sz="4" w:space="0" w:color="auto"/>
            </w:tcBorders>
            <w:hideMark/>
          </w:tcPr>
          <w:p w14:paraId="41AFA68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78" w:type="dxa"/>
            <w:tcBorders>
              <w:top w:val="single" w:sz="4" w:space="0" w:color="auto"/>
              <w:left w:val="single" w:sz="4" w:space="0" w:color="auto"/>
              <w:bottom w:val="single" w:sz="4" w:space="0" w:color="auto"/>
              <w:right w:val="single" w:sz="4" w:space="0" w:color="auto"/>
            </w:tcBorders>
            <w:hideMark/>
          </w:tcPr>
          <w:p w14:paraId="0A93EA7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412" w:type="dxa"/>
            <w:tcBorders>
              <w:top w:val="single" w:sz="4" w:space="0" w:color="auto"/>
              <w:left w:val="single" w:sz="4" w:space="0" w:color="auto"/>
              <w:bottom w:val="single" w:sz="4" w:space="0" w:color="auto"/>
              <w:right w:val="single" w:sz="4" w:space="0" w:color="auto"/>
            </w:tcBorders>
            <w:hideMark/>
          </w:tcPr>
          <w:p w14:paraId="6796F99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202" w:type="dxa"/>
            <w:tcBorders>
              <w:top w:val="single" w:sz="4" w:space="0" w:color="auto"/>
              <w:left w:val="single" w:sz="4" w:space="0" w:color="auto"/>
              <w:bottom w:val="single" w:sz="4" w:space="0" w:color="auto"/>
              <w:right w:val="single" w:sz="4" w:space="0" w:color="auto"/>
            </w:tcBorders>
            <w:hideMark/>
          </w:tcPr>
          <w:p w14:paraId="25F2540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442</w:t>
            </w:r>
          </w:p>
        </w:tc>
      </w:tr>
      <w:tr w:rsidR="00011DF5" w14:paraId="21ECA1E7" w14:textId="77777777" w:rsidTr="00313CAF">
        <w:trPr>
          <w:trHeight w:val="366"/>
        </w:trPr>
        <w:tc>
          <w:tcPr>
            <w:tcW w:w="1669" w:type="dxa"/>
            <w:tcBorders>
              <w:top w:val="single" w:sz="4" w:space="0" w:color="auto"/>
              <w:left w:val="single" w:sz="4" w:space="0" w:color="auto"/>
              <w:bottom w:val="single" w:sz="4" w:space="0" w:color="auto"/>
              <w:right w:val="single" w:sz="4" w:space="0" w:color="auto"/>
            </w:tcBorders>
            <w:hideMark/>
          </w:tcPr>
          <w:p w14:paraId="58DA053A"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Иностранный язык</w:t>
            </w:r>
          </w:p>
        </w:tc>
        <w:tc>
          <w:tcPr>
            <w:tcW w:w="1705" w:type="dxa"/>
            <w:tcBorders>
              <w:top w:val="single" w:sz="4" w:space="0" w:color="auto"/>
              <w:left w:val="single" w:sz="4" w:space="0" w:color="auto"/>
              <w:bottom w:val="single" w:sz="4" w:space="0" w:color="auto"/>
              <w:right w:val="single" w:sz="4" w:space="0" w:color="auto"/>
            </w:tcBorders>
            <w:hideMark/>
          </w:tcPr>
          <w:p w14:paraId="3F077995"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Иностранный язык</w:t>
            </w:r>
          </w:p>
          <w:p w14:paraId="1CD0181B"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(английский)</w:t>
            </w:r>
          </w:p>
        </w:tc>
        <w:tc>
          <w:tcPr>
            <w:tcW w:w="1391" w:type="dxa"/>
            <w:tcBorders>
              <w:top w:val="single" w:sz="4" w:space="0" w:color="auto"/>
              <w:left w:val="single" w:sz="4" w:space="0" w:color="auto"/>
              <w:bottom w:val="single" w:sz="4" w:space="0" w:color="auto"/>
              <w:right w:val="single" w:sz="4" w:space="0" w:color="auto"/>
            </w:tcBorders>
            <w:hideMark/>
          </w:tcPr>
          <w:p w14:paraId="76398884"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102</w:t>
            </w:r>
          </w:p>
        </w:tc>
        <w:tc>
          <w:tcPr>
            <w:tcW w:w="1375" w:type="dxa"/>
            <w:tcBorders>
              <w:top w:val="single" w:sz="4" w:space="0" w:color="auto"/>
              <w:left w:val="single" w:sz="4" w:space="0" w:color="auto"/>
              <w:bottom w:val="single" w:sz="4" w:space="0" w:color="auto"/>
              <w:right w:val="single" w:sz="4" w:space="0" w:color="auto"/>
            </w:tcBorders>
            <w:hideMark/>
          </w:tcPr>
          <w:p w14:paraId="18371F7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287" w:type="dxa"/>
            <w:tcBorders>
              <w:top w:val="single" w:sz="4" w:space="0" w:color="auto"/>
              <w:left w:val="single" w:sz="4" w:space="0" w:color="auto"/>
              <w:bottom w:val="single" w:sz="4" w:space="0" w:color="auto"/>
              <w:right w:val="single" w:sz="4" w:space="0" w:color="auto"/>
            </w:tcBorders>
            <w:hideMark/>
          </w:tcPr>
          <w:p w14:paraId="15BE3D0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278" w:type="dxa"/>
            <w:tcBorders>
              <w:top w:val="single" w:sz="4" w:space="0" w:color="auto"/>
              <w:left w:val="single" w:sz="4" w:space="0" w:color="auto"/>
              <w:bottom w:val="single" w:sz="4" w:space="0" w:color="auto"/>
              <w:right w:val="single" w:sz="4" w:space="0" w:color="auto"/>
            </w:tcBorders>
            <w:hideMark/>
          </w:tcPr>
          <w:p w14:paraId="3E38A6A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412" w:type="dxa"/>
            <w:tcBorders>
              <w:top w:val="single" w:sz="4" w:space="0" w:color="auto"/>
              <w:left w:val="single" w:sz="4" w:space="0" w:color="auto"/>
              <w:bottom w:val="single" w:sz="4" w:space="0" w:color="auto"/>
              <w:right w:val="single" w:sz="4" w:space="0" w:color="auto"/>
            </w:tcBorders>
            <w:hideMark/>
          </w:tcPr>
          <w:p w14:paraId="1E5E8F2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202" w:type="dxa"/>
            <w:tcBorders>
              <w:top w:val="single" w:sz="4" w:space="0" w:color="auto"/>
              <w:left w:val="single" w:sz="4" w:space="0" w:color="auto"/>
              <w:bottom w:val="single" w:sz="4" w:space="0" w:color="auto"/>
              <w:right w:val="single" w:sz="4" w:space="0" w:color="auto"/>
            </w:tcBorders>
            <w:hideMark/>
          </w:tcPr>
          <w:p w14:paraId="2CA71C1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510</w:t>
            </w:r>
          </w:p>
        </w:tc>
      </w:tr>
      <w:tr w:rsidR="00011DF5" w14:paraId="5A2D8FA6" w14:textId="77777777" w:rsidTr="00313CAF">
        <w:trPr>
          <w:trHeight w:val="164"/>
        </w:trPr>
        <w:tc>
          <w:tcPr>
            <w:tcW w:w="1669" w:type="dxa"/>
            <w:vMerge w:val="restart"/>
            <w:tcBorders>
              <w:top w:val="single" w:sz="4" w:space="0" w:color="auto"/>
              <w:left w:val="single" w:sz="4" w:space="0" w:color="auto"/>
              <w:bottom w:val="single" w:sz="4" w:space="0" w:color="auto"/>
              <w:right w:val="single" w:sz="4" w:space="0" w:color="auto"/>
            </w:tcBorders>
            <w:hideMark/>
          </w:tcPr>
          <w:p w14:paraId="0E0BD9B6"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Математика  и информатика</w:t>
            </w:r>
          </w:p>
        </w:tc>
        <w:tc>
          <w:tcPr>
            <w:tcW w:w="1705" w:type="dxa"/>
            <w:tcBorders>
              <w:top w:val="single" w:sz="4" w:space="0" w:color="auto"/>
              <w:left w:val="single" w:sz="4" w:space="0" w:color="auto"/>
              <w:bottom w:val="single" w:sz="4" w:space="0" w:color="auto"/>
              <w:right w:val="single" w:sz="4" w:space="0" w:color="auto"/>
            </w:tcBorders>
            <w:hideMark/>
          </w:tcPr>
          <w:p w14:paraId="77ABD6D5"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Математика</w:t>
            </w:r>
          </w:p>
        </w:tc>
        <w:tc>
          <w:tcPr>
            <w:tcW w:w="1391" w:type="dxa"/>
            <w:tcBorders>
              <w:top w:val="single" w:sz="4" w:space="0" w:color="auto"/>
              <w:left w:val="single" w:sz="4" w:space="0" w:color="auto"/>
              <w:bottom w:val="single" w:sz="4" w:space="0" w:color="auto"/>
              <w:right w:val="single" w:sz="4" w:space="0" w:color="auto"/>
            </w:tcBorders>
            <w:hideMark/>
          </w:tcPr>
          <w:p w14:paraId="165DA0AB" w14:textId="77777777" w:rsidR="00011DF5" w:rsidRDefault="00011DF5" w:rsidP="00313CAF">
            <w:pPr>
              <w:jc w:val="center"/>
              <w:rPr>
                <w:rFonts w:ascii="Times New Roman" w:hAnsi="Times New Roman" w:cs="Times New Roman"/>
                <w:b/>
                <w:color w:val="000000" w:themeColor="text1"/>
                <w:sz w:val="16"/>
                <w:szCs w:val="16"/>
              </w:rPr>
            </w:pPr>
            <w:r>
              <w:rPr>
                <w:rFonts w:ascii="Times New Roman" w:hAnsi="Times New Roman" w:cs="Times New Roman"/>
                <w:b/>
                <w:color w:val="000000" w:themeColor="text1"/>
                <w:sz w:val="16"/>
                <w:szCs w:val="16"/>
              </w:rPr>
              <w:t>170</w:t>
            </w:r>
          </w:p>
        </w:tc>
        <w:tc>
          <w:tcPr>
            <w:tcW w:w="1375" w:type="dxa"/>
            <w:tcBorders>
              <w:top w:val="single" w:sz="4" w:space="0" w:color="auto"/>
              <w:left w:val="single" w:sz="4" w:space="0" w:color="auto"/>
              <w:bottom w:val="single" w:sz="4" w:space="0" w:color="auto"/>
              <w:right w:val="single" w:sz="4" w:space="0" w:color="auto"/>
            </w:tcBorders>
            <w:hideMark/>
          </w:tcPr>
          <w:p w14:paraId="20E97A31"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170</w:t>
            </w:r>
          </w:p>
        </w:tc>
        <w:tc>
          <w:tcPr>
            <w:tcW w:w="1287" w:type="dxa"/>
            <w:tcBorders>
              <w:top w:val="single" w:sz="4" w:space="0" w:color="auto"/>
              <w:left w:val="single" w:sz="4" w:space="0" w:color="auto"/>
              <w:bottom w:val="single" w:sz="4" w:space="0" w:color="auto"/>
              <w:right w:val="single" w:sz="4" w:space="0" w:color="auto"/>
            </w:tcBorders>
          </w:tcPr>
          <w:p w14:paraId="38017AE0" w14:textId="77777777" w:rsidR="00011DF5" w:rsidRDefault="00011DF5" w:rsidP="00313CAF">
            <w:pPr>
              <w:jc w:val="center"/>
              <w:rPr>
                <w:rFonts w:ascii="Times New Roman" w:hAnsi="Times New Roman" w:cs="Times New Roman"/>
                <w:color w:val="000000" w:themeColor="text1"/>
                <w:sz w:val="16"/>
                <w:szCs w:val="16"/>
              </w:rPr>
            </w:pPr>
          </w:p>
        </w:tc>
        <w:tc>
          <w:tcPr>
            <w:tcW w:w="1278" w:type="dxa"/>
            <w:tcBorders>
              <w:top w:val="single" w:sz="4" w:space="0" w:color="auto"/>
              <w:left w:val="single" w:sz="4" w:space="0" w:color="auto"/>
              <w:bottom w:val="single" w:sz="4" w:space="0" w:color="auto"/>
              <w:right w:val="single" w:sz="4" w:space="0" w:color="auto"/>
            </w:tcBorders>
          </w:tcPr>
          <w:p w14:paraId="2BD3AB62" w14:textId="77777777" w:rsidR="00011DF5" w:rsidRDefault="00011DF5" w:rsidP="00313CAF">
            <w:pPr>
              <w:jc w:val="center"/>
              <w:rPr>
                <w:rFonts w:ascii="Times New Roman" w:hAnsi="Times New Roman" w:cs="Times New Roman"/>
                <w:color w:val="000000" w:themeColor="text1"/>
                <w:sz w:val="16"/>
                <w:szCs w:val="16"/>
              </w:rPr>
            </w:pPr>
          </w:p>
        </w:tc>
        <w:tc>
          <w:tcPr>
            <w:tcW w:w="1412" w:type="dxa"/>
            <w:tcBorders>
              <w:top w:val="single" w:sz="4" w:space="0" w:color="auto"/>
              <w:left w:val="single" w:sz="4" w:space="0" w:color="auto"/>
              <w:bottom w:val="single" w:sz="4" w:space="0" w:color="auto"/>
              <w:right w:val="single" w:sz="4" w:space="0" w:color="auto"/>
            </w:tcBorders>
          </w:tcPr>
          <w:p w14:paraId="7262976E" w14:textId="77777777" w:rsidR="00011DF5" w:rsidRDefault="00011DF5" w:rsidP="00313CAF">
            <w:pPr>
              <w:jc w:val="center"/>
              <w:rPr>
                <w:rFonts w:ascii="Times New Roman" w:hAnsi="Times New Roman" w:cs="Times New Roman"/>
                <w:color w:val="000000" w:themeColor="text1"/>
                <w:sz w:val="16"/>
                <w:szCs w:val="16"/>
              </w:rPr>
            </w:pPr>
          </w:p>
        </w:tc>
        <w:tc>
          <w:tcPr>
            <w:tcW w:w="1202" w:type="dxa"/>
            <w:vMerge w:val="restart"/>
            <w:tcBorders>
              <w:top w:val="single" w:sz="4" w:space="0" w:color="auto"/>
              <w:left w:val="single" w:sz="4" w:space="0" w:color="auto"/>
              <w:bottom w:val="single" w:sz="4" w:space="0" w:color="auto"/>
              <w:right w:val="single" w:sz="4" w:space="0" w:color="auto"/>
            </w:tcBorders>
          </w:tcPr>
          <w:p w14:paraId="4B584614" w14:textId="77777777" w:rsidR="00011DF5" w:rsidRDefault="00011DF5" w:rsidP="00313CAF">
            <w:pPr>
              <w:jc w:val="center"/>
              <w:rPr>
                <w:rFonts w:ascii="Times New Roman" w:hAnsi="Times New Roman" w:cs="Times New Roman"/>
                <w:sz w:val="16"/>
                <w:szCs w:val="16"/>
              </w:rPr>
            </w:pPr>
          </w:p>
          <w:p w14:paraId="1485557E" w14:textId="77777777" w:rsidR="00011DF5" w:rsidRDefault="00011DF5" w:rsidP="00313CAF">
            <w:pPr>
              <w:ind w:left="42"/>
              <w:jc w:val="center"/>
              <w:rPr>
                <w:rFonts w:ascii="Times New Roman" w:hAnsi="Times New Roman" w:cs="Times New Roman"/>
                <w:sz w:val="16"/>
                <w:szCs w:val="16"/>
              </w:rPr>
            </w:pPr>
            <w:r>
              <w:rPr>
                <w:rFonts w:ascii="Times New Roman" w:hAnsi="Times New Roman" w:cs="Times New Roman"/>
                <w:sz w:val="16"/>
                <w:szCs w:val="16"/>
              </w:rPr>
              <w:t>952</w:t>
            </w:r>
          </w:p>
        </w:tc>
      </w:tr>
      <w:tr w:rsidR="00011DF5" w14:paraId="429885D4" w14:textId="77777777" w:rsidTr="00313CAF">
        <w:trPr>
          <w:trHeight w:val="270"/>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20ECBB15"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34D1DE0F"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Алгебра</w:t>
            </w:r>
          </w:p>
        </w:tc>
        <w:tc>
          <w:tcPr>
            <w:tcW w:w="1391" w:type="dxa"/>
            <w:tcBorders>
              <w:top w:val="single" w:sz="4" w:space="0" w:color="auto"/>
              <w:left w:val="single" w:sz="4" w:space="0" w:color="auto"/>
              <w:bottom w:val="single" w:sz="4" w:space="0" w:color="auto"/>
              <w:right w:val="single" w:sz="4" w:space="0" w:color="auto"/>
            </w:tcBorders>
          </w:tcPr>
          <w:p w14:paraId="7240BF96" w14:textId="77777777" w:rsidR="00011DF5" w:rsidRDefault="00011DF5" w:rsidP="00313CAF">
            <w:pPr>
              <w:jc w:val="center"/>
              <w:rPr>
                <w:rFonts w:ascii="Times New Roman" w:hAnsi="Times New Roman" w:cs="Times New Roman"/>
                <w:b/>
                <w:color w:val="000000" w:themeColor="text1"/>
                <w:sz w:val="16"/>
                <w:szCs w:val="16"/>
              </w:rPr>
            </w:pPr>
          </w:p>
        </w:tc>
        <w:tc>
          <w:tcPr>
            <w:tcW w:w="1375" w:type="dxa"/>
            <w:tcBorders>
              <w:top w:val="single" w:sz="4" w:space="0" w:color="auto"/>
              <w:left w:val="single" w:sz="4" w:space="0" w:color="auto"/>
              <w:bottom w:val="single" w:sz="4" w:space="0" w:color="auto"/>
              <w:right w:val="single" w:sz="4" w:space="0" w:color="auto"/>
            </w:tcBorders>
          </w:tcPr>
          <w:p w14:paraId="3902CB0A" w14:textId="77777777" w:rsidR="00011DF5" w:rsidRDefault="00011DF5" w:rsidP="00313CAF">
            <w:pPr>
              <w:rPr>
                <w:rFonts w:ascii="Times New Roman" w:hAnsi="Times New Roman" w:cs="Times New Roman"/>
                <w:color w:val="000000" w:themeColor="text1"/>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3B3407B0"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102</w:t>
            </w:r>
          </w:p>
        </w:tc>
        <w:tc>
          <w:tcPr>
            <w:tcW w:w="1278" w:type="dxa"/>
            <w:tcBorders>
              <w:top w:val="single" w:sz="4" w:space="0" w:color="auto"/>
              <w:left w:val="single" w:sz="4" w:space="0" w:color="auto"/>
              <w:bottom w:val="single" w:sz="4" w:space="0" w:color="auto"/>
              <w:right w:val="single" w:sz="4" w:space="0" w:color="auto"/>
            </w:tcBorders>
            <w:hideMark/>
          </w:tcPr>
          <w:p w14:paraId="5617C899"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102</w:t>
            </w:r>
          </w:p>
        </w:tc>
        <w:tc>
          <w:tcPr>
            <w:tcW w:w="1412" w:type="dxa"/>
            <w:tcBorders>
              <w:top w:val="single" w:sz="4" w:space="0" w:color="auto"/>
              <w:left w:val="single" w:sz="4" w:space="0" w:color="auto"/>
              <w:bottom w:val="single" w:sz="4" w:space="0" w:color="auto"/>
              <w:right w:val="single" w:sz="4" w:space="0" w:color="auto"/>
            </w:tcBorders>
            <w:hideMark/>
          </w:tcPr>
          <w:p w14:paraId="6977715E"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102</w:t>
            </w:r>
          </w:p>
        </w:tc>
        <w:tc>
          <w:tcPr>
            <w:tcW w:w="1202" w:type="dxa"/>
            <w:vMerge/>
            <w:tcBorders>
              <w:top w:val="single" w:sz="4" w:space="0" w:color="auto"/>
              <w:left w:val="single" w:sz="4" w:space="0" w:color="auto"/>
              <w:bottom w:val="single" w:sz="4" w:space="0" w:color="auto"/>
              <w:right w:val="single" w:sz="4" w:space="0" w:color="auto"/>
            </w:tcBorders>
            <w:vAlign w:val="center"/>
            <w:hideMark/>
          </w:tcPr>
          <w:p w14:paraId="2645108C" w14:textId="77777777" w:rsidR="00011DF5" w:rsidRDefault="00011DF5" w:rsidP="00313CAF">
            <w:pPr>
              <w:rPr>
                <w:rFonts w:ascii="Times New Roman" w:hAnsi="Times New Roman" w:cs="Times New Roman"/>
                <w:sz w:val="16"/>
                <w:szCs w:val="16"/>
              </w:rPr>
            </w:pPr>
          </w:p>
        </w:tc>
      </w:tr>
      <w:tr w:rsidR="00011DF5" w14:paraId="004C6E76" w14:textId="77777777" w:rsidTr="00313CAF">
        <w:trPr>
          <w:trHeight w:val="25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7052EDFB"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38809977"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Геометрия</w:t>
            </w:r>
          </w:p>
        </w:tc>
        <w:tc>
          <w:tcPr>
            <w:tcW w:w="1391" w:type="dxa"/>
            <w:tcBorders>
              <w:top w:val="single" w:sz="4" w:space="0" w:color="auto"/>
              <w:left w:val="single" w:sz="4" w:space="0" w:color="auto"/>
              <w:bottom w:val="single" w:sz="4" w:space="0" w:color="auto"/>
              <w:right w:val="single" w:sz="4" w:space="0" w:color="auto"/>
            </w:tcBorders>
          </w:tcPr>
          <w:p w14:paraId="388C37A2" w14:textId="77777777" w:rsidR="00011DF5" w:rsidRDefault="00011DF5" w:rsidP="00313CAF">
            <w:pPr>
              <w:jc w:val="center"/>
              <w:rPr>
                <w:rFonts w:ascii="Times New Roman" w:hAnsi="Times New Roman" w:cs="Times New Roman"/>
                <w:b/>
                <w:color w:val="000000" w:themeColor="text1"/>
                <w:sz w:val="16"/>
                <w:szCs w:val="16"/>
              </w:rPr>
            </w:pPr>
          </w:p>
        </w:tc>
        <w:tc>
          <w:tcPr>
            <w:tcW w:w="1375" w:type="dxa"/>
            <w:tcBorders>
              <w:top w:val="single" w:sz="4" w:space="0" w:color="auto"/>
              <w:left w:val="single" w:sz="4" w:space="0" w:color="auto"/>
              <w:bottom w:val="single" w:sz="4" w:space="0" w:color="auto"/>
              <w:right w:val="single" w:sz="4" w:space="0" w:color="auto"/>
            </w:tcBorders>
          </w:tcPr>
          <w:p w14:paraId="763F0DAD" w14:textId="77777777" w:rsidR="00011DF5" w:rsidRDefault="00011DF5" w:rsidP="00313CAF">
            <w:pPr>
              <w:jc w:val="center"/>
              <w:rPr>
                <w:rFonts w:ascii="Times New Roman" w:hAnsi="Times New Roman" w:cs="Times New Roman"/>
                <w:color w:val="000000" w:themeColor="text1"/>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6BFC9F27"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68</w:t>
            </w:r>
          </w:p>
        </w:tc>
        <w:tc>
          <w:tcPr>
            <w:tcW w:w="1278" w:type="dxa"/>
            <w:tcBorders>
              <w:top w:val="single" w:sz="4" w:space="0" w:color="auto"/>
              <w:left w:val="single" w:sz="4" w:space="0" w:color="auto"/>
              <w:bottom w:val="single" w:sz="4" w:space="0" w:color="auto"/>
              <w:right w:val="single" w:sz="4" w:space="0" w:color="auto"/>
            </w:tcBorders>
            <w:hideMark/>
          </w:tcPr>
          <w:p w14:paraId="55729E5E"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68</w:t>
            </w:r>
          </w:p>
        </w:tc>
        <w:tc>
          <w:tcPr>
            <w:tcW w:w="1412" w:type="dxa"/>
            <w:tcBorders>
              <w:top w:val="single" w:sz="4" w:space="0" w:color="auto"/>
              <w:left w:val="single" w:sz="4" w:space="0" w:color="auto"/>
              <w:bottom w:val="single" w:sz="4" w:space="0" w:color="auto"/>
              <w:right w:val="single" w:sz="4" w:space="0" w:color="auto"/>
            </w:tcBorders>
            <w:hideMark/>
          </w:tcPr>
          <w:p w14:paraId="29325816"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68</w:t>
            </w:r>
          </w:p>
        </w:tc>
        <w:tc>
          <w:tcPr>
            <w:tcW w:w="1202" w:type="dxa"/>
            <w:vMerge/>
            <w:tcBorders>
              <w:top w:val="single" w:sz="4" w:space="0" w:color="auto"/>
              <w:left w:val="single" w:sz="4" w:space="0" w:color="auto"/>
              <w:bottom w:val="single" w:sz="4" w:space="0" w:color="auto"/>
              <w:right w:val="single" w:sz="4" w:space="0" w:color="auto"/>
            </w:tcBorders>
            <w:vAlign w:val="center"/>
            <w:hideMark/>
          </w:tcPr>
          <w:p w14:paraId="0B6A18F7" w14:textId="77777777" w:rsidR="00011DF5" w:rsidRDefault="00011DF5" w:rsidP="00313CAF">
            <w:pPr>
              <w:rPr>
                <w:rFonts w:ascii="Times New Roman" w:hAnsi="Times New Roman" w:cs="Times New Roman"/>
                <w:sz w:val="16"/>
                <w:szCs w:val="16"/>
              </w:rPr>
            </w:pPr>
          </w:p>
        </w:tc>
      </w:tr>
      <w:tr w:rsidR="00011DF5" w14:paraId="4DD07B17" w14:textId="77777777" w:rsidTr="00313CAF">
        <w:trPr>
          <w:trHeight w:val="271"/>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0F365739"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32BCDB95"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Вероятность и статистика</w:t>
            </w:r>
          </w:p>
        </w:tc>
        <w:tc>
          <w:tcPr>
            <w:tcW w:w="1391" w:type="dxa"/>
            <w:tcBorders>
              <w:top w:val="single" w:sz="4" w:space="0" w:color="auto"/>
              <w:left w:val="single" w:sz="4" w:space="0" w:color="auto"/>
              <w:bottom w:val="single" w:sz="4" w:space="0" w:color="auto"/>
              <w:right w:val="single" w:sz="4" w:space="0" w:color="auto"/>
            </w:tcBorders>
          </w:tcPr>
          <w:p w14:paraId="1240BBFA" w14:textId="77777777" w:rsidR="00011DF5" w:rsidRDefault="00011DF5" w:rsidP="00313CAF">
            <w:pPr>
              <w:jc w:val="center"/>
              <w:rPr>
                <w:rFonts w:ascii="Times New Roman" w:hAnsi="Times New Roman" w:cs="Times New Roman"/>
                <w:b/>
                <w:sz w:val="16"/>
                <w:szCs w:val="16"/>
              </w:rPr>
            </w:pPr>
          </w:p>
        </w:tc>
        <w:tc>
          <w:tcPr>
            <w:tcW w:w="1375" w:type="dxa"/>
            <w:tcBorders>
              <w:top w:val="single" w:sz="4" w:space="0" w:color="auto"/>
              <w:left w:val="single" w:sz="4" w:space="0" w:color="auto"/>
              <w:bottom w:val="single" w:sz="4" w:space="0" w:color="auto"/>
              <w:right w:val="single" w:sz="4" w:space="0" w:color="auto"/>
            </w:tcBorders>
          </w:tcPr>
          <w:p w14:paraId="5878317F"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160FC08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8" w:type="dxa"/>
            <w:tcBorders>
              <w:top w:val="single" w:sz="4" w:space="0" w:color="auto"/>
              <w:left w:val="single" w:sz="4" w:space="0" w:color="auto"/>
              <w:bottom w:val="single" w:sz="4" w:space="0" w:color="auto"/>
              <w:right w:val="single" w:sz="4" w:space="0" w:color="auto"/>
            </w:tcBorders>
            <w:hideMark/>
          </w:tcPr>
          <w:p w14:paraId="7559203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2" w:type="dxa"/>
            <w:tcBorders>
              <w:top w:val="single" w:sz="4" w:space="0" w:color="auto"/>
              <w:left w:val="single" w:sz="4" w:space="0" w:color="auto"/>
              <w:bottom w:val="single" w:sz="4" w:space="0" w:color="auto"/>
              <w:right w:val="single" w:sz="4" w:space="0" w:color="auto"/>
            </w:tcBorders>
            <w:hideMark/>
          </w:tcPr>
          <w:p w14:paraId="77364B9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02" w:type="dxa"/>
            <w:vMerge/>
            <w:tcBorders>
              <w:top w:val="single" w:sz="4" w:space="0" w:color="auto"/>
              <w:left w:val="single" w:sz="4" w:space="0" w:color="auto"/>
              <w:bottom w:val="single" w:sz="4" w:space="0" w:color="auto"/>
              <w:right w:val="single" w:sz="4" w:space="0" w:color="auto"/>
            </w:tcBorders>
            <w:vAlign w:val="center"/>
            <w:hideMark/>
          </w:tcPr>
          <w:p w14:paraId="78FE4601" w14:textId="77777777" w:rsidR="00011DF5" w:rsidRDefault="00011DF5" w:rsidP="00313CAF">
            <w:pPr>
              <w:rPr>
                <w:rFonts w:ascii="Times New Roman" w:hAnsi="Times New Roman" w:cs="Times New Roman"/>
                <w:sz w:val="16"/>
                <w:szCs w:val="16"/>
              </w:rPr>
            </w:pPr>
          </w:p>
        </w:tc>
      </w:tr>
      <w:tr w:rsidR="00011DF5" w14:paraId="15994BA3" w14:textId="77777777" w:rsidTr="00313CAF">
        <w:trPr>
          <w:trHeight w:val="271"/>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520EFC64"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23F57CC5"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Информатика</w:t>
            </w:r>
          </w:p>
        </w:tc>
        <w:tc>
          <w:tcPr>
            <w:tcW w:w="1391" w:type="dxa"/>
            <w:tcBorders>
              <w:top w:val="single" w:sz="4" w:space="0" w:color="auto"/>
              <w:left w:val="single" w:sz="4" w:space="0" w:color="auto"/>
              <w:bottom w:val="single" w:sz="4" w:space="0" w:color="auto"/>
              <w:right w:val="single" w:sz="4" w:space="0" w:color="auto"/>
            </w:tcBorders>
          </w:tcPr>
          <w:p w14:paraId="1BC04F63" w14:textId="77777777" w:rsidR="00011DF5" w:rsidRDefault="00011DF5" w:rsidP="00313CAF">
            <w:pPr>
              <w:jc w:val="center"/>
              <w:rPr>
                <w:rFonts w:ascii="Times New Roman" w:hAnsi="Times New Roman" w:cs="Times New Roman"/>
                <w:b/>
                <w:sz w:val="16"/>
                <w:szCs w:val="16"/>
              </w:rPr>
            </w:pPr>
          </w:p>
        </w:tc>
        <w:tc>
          <w:tcPr>
            <w:tcW w:w="1375" w:type="dxa"/>
            <w:tcBorders>
              <w:top w:val="single" w:sz="4" w:space="0" w:color="auto"/>
              <w:left w:val="single" w:sz="4" w:space="0" w:color="auto"/>
              <w:bottom w:val="single" w:sz="4" w:space="0" w:color="auto"/>
              <w:right w:val="single" w:sz="4" w:space="0" w:color="auto"/>
            </w:tcBorders>
          </w:tcPr>
          <w:p w14:paraId="3BB236D2"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3EEDF66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8" w:type="dxa"/>
            <w:tcBorders>
              <w:top w:val="single" w:sz="4" w:space="0" w:color="auto"/>
              <w:left w:val="single" w:sz="4" w:space="0" w:color="auto"/>
              <w:bottom w:val="single" w:sz="4" w:space="0" w:color="auto"/>
              <w:right w:val="single" w:sz="4" w:space="0" w:color="auto"/>
            </w:tcBorders>
            <w:hideMark/>
          </w:tcPr>
          <w:p w14:paraId="4A1368C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2" w:type="dxa"/>
            <w:tcBorders>
              <w:top w:val="single" w:sz="4" w:space="0" w:color="auto"/>
              <w:left w:val="single" w:sz="4" w:space="0" w:color="auto"/>
              <w:bottom w:val="single" w:sz="4" w:space="0" w:color="auto"/>
              <w:right w:val="single" w:sz="4" w:space="0" w:color="auto"/>
            </w:tcBorders>
            <w:hideMark/>
          </w:tcPr>
          <w:p w14:paraId="65A8329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02" w:type="dxa"/>
            <w:tcBorders>
              <w:top w:val="single" w:sz="4" w:space="0" w:color="auto"/>
              <w:left w:val="single" w:sz="4" w:space="0" w:color="auto"/>
              <w:bottom w:val="single" w:sz="4" w:space="0" w:color="auto"/>
              <w:right w:val="single" w:sz="4" w:space="0" w:color="auto"/>
            </w:tcBorders>
            <w:hideMark/>
          </w:tcPr>
          <w:p w14:paraId="00AA054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r>
      <w:tr w:rsidR="00011DF5" w14:paraId="3B2C3D4B" w14:textId="77777777" w:rsidTr="00313CAF">
        <w:trPr>
          <w:trHeight w:val="156"/>
        </w:trPr>
        <w:tc>
          <w:tcPr>
            <w:tcW w:w="1669" w:type="dxa"/>
            <w:vMerge w:val="restart"/>
            <w:tcBorders>
              <w:top w:val="single" w:sz="4" w:space="0" w:color="auto"/>
              <w:left w:val="single" w:sz="4" w:space="0" w:color="auto"/>
              <w:bottom w:val="single" w:sz="4" w:space="0" w:color="auto"/>
              <w:right w:val="single" w:sz="4" w:space="0" w:color="auto"/>
            </w:tcBorders>
            <w:hideMark/>
          </w:tcPr>
          <w:p w14:paraId="34F773B3"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Общественно-научные предметы</w:t>
            </w:r>
          </w:p>
        </w:tc>
        <w:tc>
          <w:tcPr>
            <w:tcW w:w="1705" w:type="dxa"/>
            <w:tcBorders>
              <w:top w:val="single" w:sz="4" w:space="0" w:color="auto"/>
              <w:left w:val="single" w:sz="4" w:space="0" w:color="auto"/>
              <w:bottom w:val="single" w:sz="4" w:space="0" w:color="auto"/>
              <w:right w:val="single" w:sz="4" w:space="0" w:color="auto"/>
            </w:tcBorders>
            <w:hideMark/>
          </w:tcPr>
          <w:p w14:paraId="141E63F2"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История</w:t>
            </w:r>
          </w:p>
        </w:tc>
        <w:tc>
          <w:tcPr>
            <w:tcW w:w="1391" w:type="dxa"/>
            <w:tcBorders>
              <w:top w:val="single" w:sz="4" w:space="0" w:color="auto"/>
              <w:left w:val="single" w:sz="4" w:space="0" w:color="auto"/>
              <w:bottom w:val="single" w:sz="4" w:space="0" w:color="auto"/>
              <w:right w:val="single" w:sz="4" w:space="0" w:color="auto"/>
            </w:tcBorders>
            <w:hideMark/>
          </w:tcPr>
          <w:p w14:paraId="6CED08CD"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68</w:t>
            </w:r>
          </w:p>
        </w:tc>
        <w:tc>
          <w:tcPr>
            <w:tcW w:w="1375" w:type="dxa"/>
            <w:tcBorders>
              <w:top w:val="single" w:sz="4" w:space="0" w:color="auto"/>
              <w:left w:val="single" w:sz="4" w:space="0" w:color="auto"/>
              <w:bottom w:val="single" w:sz="4" w:space="0" w:color="auto"/>
              <w:right w:val="single" w:sz="4" w:space="0" w:color="auto"/>
            </w:tcBorders>
            <w:hideMark/>
          </w:tcPr>
          <w:p w14:paraId="5C77866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87" w:type="dxa"/>
            <w:tcBorders>
              <w:top w:val="single" w:sz="4" w:space="0" w:color="auto"/>
              <w:left w:val="single" w:sz="4" w:space="0" w:color="auto"/>
              <w:bottom w:val="single" w:sz="4" w:space="0" w:color="auto"/>
              <w:right w:val="single" w:sz="4" w:space="0" w:color="auto"/>
            </w:tcBorders>
            <w:hideMark/>
          </w:tcPr>
          <w:p w14:paraId="706C5BF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78" w:type="dxa"/>
            <w:tcBorders>
              <w:top w:val="single" w:sz="4" w:space="0" w:color="auto"/>
              <w:left w:val="single" w:sz="4" w:space="0" w:color="auto"/>
              <w:bottom w:val="single" w:sz="4" w:space="0" w:color="auto"/>
              <w:right w:val="single" w:sz="4" w:space="0" w:color="auto"/>
            </w:tcBorders>
            <w:hideMark/>
          </w:tcPr>
          <w:p w14:paraId="0810C2D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412" w:type="dxa"/>
            <w:tcBorders>
              <w:top w:val="single" w:sz="4" w:space="0" w:color="auto"/>
              <w:left w:val="single" w:sz="4" w:space="0" w:color="auto"/>
              <w:bottom w:val="single" w:sz="4" w:space="0" w:color="auto"/>
              <w:right w:val="single" w:sz="4" w:space="0" w:color="auto"/>
            </w:tcBorders>
            <w:hideMark/>
          </w:tcPr>
          <w:p w14:paraId="060F56E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02" w:type="dxa"/>
            <w:tcBorders>
              <w:top w:val="single" w:sz="4" w:space="0" w:color="auto"/>
              <w:left w:val="single" w:sz="4" w:space="0" w:color="auto"/>
              <w:bottom w:val="single" w:sz="4" w:space="0" w:color="auto"/>
              <w:right w:val="single" w:sz="4" w:space="0" w:color="auto"/>
            </w:tcBorders>
            <w:hideMark/>
          </w:tcPr>
          <w:p w14:paraId="1585702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340</w:t>
            </w:r>
          </w:p>
        </w:tc>
      </w:tr>
      <w:tr w:rsidR="00011DF5" w14:paraId="73E1BE71" w14:textId="77777777" w:rsidTr="00313CAF">
        <w:trPr>
          <w:trHeight w:val="265"/>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2B3837C5"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26C04C05"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Обществознание</w:t>
            </w:r>
          </w:p>
        </w:tc>
        <w:tc>
          <w:tcPr>
            <w:tcW w:w="1391" w:type="dxa"/>
            <w:tcBorders>
              <w:top w:val="single" w:sz="4" w:space="0" w:color="auto"/>
              <w:left w:val="single" w:sz="4" w:space="0" w:color="auto"/>
              <w:bottom w:val="single" w:sz="4" w:space="0" w:color="auto"/>
              <w:right w:val="single" w:sz="4" w:space="0" w:color="auto"/>
            </w:tcBorders>
          </w:tcPr>
          <w:p w14:paraId="3A313249" w14:textId="77777777" w:rsidR="00011DF5" w:rsidRDefault="00011DF5" w:rsidP="00313CAF">
            <w:pPr>
              <w:jc w:val="center"/>
              <w:rPr>
                <w:rFonts w:ascii="Times New Roman" w:hAnsi="Times New Roman" w:cs="Times New Roman"/>
                <w:b/>
                <w:sz w:val="16"/>
                <w:szCs w:val="16"/>
              </w:rPr>
            </w:pPr>
          </w:p>
        </w:tc>
        <w:tc>
          <w:tcPr>
            <w:tcW w:w="1375" w:type="dxa"/>
            <w:tcBorders>
              <w:top w:val="single" w:sz="4" w:space="0" w:color="auto"/>
              <w:left w:val="single" w:sz="4" w:space="0" w:color="auto"/>
              <w:bottom w:val="single" w:sz="4" w:space="0" w:color="auto"/>
              <w:right w:val="single" w:sz="4" w:space="0" w:color="auto"/>
            </w:tcBorders>
            <w:hideMark/>
          </w:tcPr>
          <w:p w14:paraId="0C62E58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87" w:type="dxa"/>
            <w:tcBorders>
              <w:top w:val="single" w:sz="4" w:space="0" w:color="auto"/>
              <w:left w:val="single" w:sz="4" w:space="0" w:color="auto"/>
              <w:bottom w:val="single" w:sz="4" w:space="0" w:color="auto"/>
              <w:right w:val="single" w:sz="4" w:space="0" w:color="auto"/>
            </w:tcBorders>
            <w:hideMark/>
          </w:tcPr>
          <w:p w14:paraId="490C18B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8" w:type="dxa"/>
            <w:tcBorders>
              <w:top w:val="single" w:sz="4" w:space="0" w:color="auto"/>
              <w:left w:val="single" w:sz="4" w:space="0" w:color="auto"/>
              <w:bottom w:val="single" w:sz="4" w:space="0" w:color="auto"/>
              <w:right w:val="single" w:sz="4" w:space="0" w:color="auto"/>
            </w:tcBorders>
            <w:hideMark/>
          </w:tcPr>
          <w:p w14:paraId="701C6EC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2" w:type="dxa"/>
            <w:tcBorders>
              <w:top w:val="single" w:sz="4" w:space="0" w:color="auto"/>
              <w:left w:val="single" w:sz="4" w:space="0" w:color="auto"/>
              <w:bottom w:val="single" w:sz="4" w:space="0" w:color="auto"/>
              <w:right w:val="single" w:sz="4" w:space="0" w:color="auto"/>
            </w:tcBorders>
            <w:hideMark/>
          </w:tcPr>
          <w:p w14:paraId="0DD1D94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02" w:type="dxa"/>
            <w:tcBorders>
              <w:top w:val="single" w:sz="4" w:space="0" w:color="auto"/>
              <w:left w:val="single" w:sz="4" w:space="0" w:color="auto"/>
              <w:bottom w:val="single" w:sz="4" w:space="0" w:color="auto"/>
              <w:right w:val="single" w:sz="4" w:space="0" w:color="auto"/>
            </w:tcBorders>
            <w:hideMark/>
          </w:tcPr>
          <w:p w14:paraId="46883EE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136</w:t>
            </w:r>
          </w:p>
        </w:tc>
      </w:tr>
      <w:tr w:rsidR="00011DF5" w14:paraId="521ECC02" w14:textId="77777777" w:rsidTr="00313CAF">
        <w:trPr>
          <w:trHeight w:val="25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3653DA6E"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49EF7EA9"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География</w:t>
            </w:r>
          </w:p>
        </w:tc>
        <w:tc>
          <w:tcPr>
            <w:tcW w:w="1391" w:type="dxa"/>
            <w:tcBorders>
              <w:top w:val="single" w:sz="4" w:space="0" w:color="auto"/>
              <w:left w:val="single" w:sz="4" w:space="0" w:color="auto"/>
              <w:bottom w:val="single" w:sz="4" w:space="0" w:color="auto"/>
              <w:right w:val="single" w:sz="4" w:space="0" w:color="auto"/>
            </w:tcBorders>
            <w:hideMark/>
          </w:tcPr>
          <w:p w14:paraId="03DAE4ED"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34</w:t>
            </w:r>
          </w:p>
        </w:tc>
        <w:tc>
          <w:tcPr>
            <w:tcW w:w="1375" w:type="dxa"/>
            <w:tcBorders>
              <w:top w:val="single" w:sz="4" w:space="0" w:color="auto"/>
              <w:left w:val="single" w:sz="4" w:space="0" w:color="auto"/>
              <w:bottom w:val="single" w:sz="4" w:space="0" w:color="auto"/>
              <w:right w:val="single" w:sz="4" w:space="0" w:color="auto"/>
            </w:tcBorders>
            <w:hideMark/>
          </w:tcPr>
          <w:p w14:paraId="7F8D0F2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87" w:type="dxa"/>
            <w:tcBorders>
              <w:top w:val="single" w:sz="4" w:space="0" w:color="auto"/>
              <w:left w:val="single" w:sz="4" w:space="0" w:color="auto"/>
              <w:bottom w:val="single" w:sz="4" w:space="0" w:color="auto"/>
              <w:right w:val="single" w:sz="4" w:space="0" w:color="auto"/>
            </w:tcBorders>
            <w:hideMark/>
          </w:tcPr>
          <w:p w14:paraId="618BD1D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78" w:type="dxa"/>
            <w:tcBorders>
              <w:top w:val="single" w:sz="4" w:space="0" w:color="auto"/>
              <w:left w:val="single" w:sz="4" w:space="0" w:color="auto"/>
              <w:bottom w:val="single" w:sz="4" w:space="0" w:color="auto"/>
              <w:right w:val="single" w:sz="4" w:space="0" w:color="auto"/>
            </w:tcBorders>
            <w:hideMark/>
          </w:tcPr>
          <w:p w14:paraId="4BFF053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412" w:type="dxa"/>
            <w:tcBorders>
              <w:top w:val="single" w:sz="4" w:space="0" w:color="auto"/>
              <w:left w:val="single" w:sz="4" w:space="0" w:color="auto"/>
              <w:bottom w:val="single" w:sz="4" w:space="0" w:color="auto"/>
              <w:right w:val="single" w:sz="4" w:space="0" w:color="auto"/>
            </w:tcBorders>
            <w:hideMark/>
          </w:tcPr>
          <w:p w14:paraId="117716F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02" w:type="dxa"/>
            <w:tcBorders>
              <w:top w:val="single" w:sz="4" w:space="0" w:color="auto"/>
              <w:left w:val="single" w:sz="4" w:space="0" w:color="auto"/>
              <w:bottom w:val="single" w:sz="4" w:space="0" w:color="auto"/>
              <w:right w:val="single" w:sz="4" w:space="0" w:color="auto"/>
            </w:tcBorders>
            <w:hideMark/>
          </w:tcPr>
          <w:p w14:paraId="20B81C3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272</w:t>
            </w:r>
          </w:p>
        </w:tc>
      </w:tr>
      <w:tr w:rsidR="00011DF5" w14:paraId="31BDB0C4" w14:textId="77777777" w:rsidTr="00313CAF">
        <w:trPr>
          <w:trHeight w:val="286"/>
        </w:trPr>
        <w:tc>
          <w:tcPr>
            <w:tcW w:w="1669" w:type="dxa"/>
            <w:vMerge w:val="restart"/>
            <w:tcBorders>
              <w:top w:val="single" w:sz="4" w:space="0" w:color="auto"/>
              <w:left w:val="single" w:sz="4" w:space="0" w:color="auto"/>
              <w:bottom w:val="single" w:sz="4" w:space="0" w:color="auto"/>
              <w:right w:val="single" w:sz="4" w:space="0" w:color="auto"/>
            </w:tcBorders>
            <w:hideMark/>
          </w:tcPr>
          <w:p w14:paraId="02854FC2" w14:textId="77777777" w:rsidR="00011DF5" w:rsidRDefault="00011DF5" w:rsidP="00313CAF">
            <w:pPr>
              <w:spacing w:line="276" w:lineRule="auto"/>
              <w:rPr>
                <w:rFonts w:ascii="Times New Roman" w:hAnsi="Times New Roman" w:cs="Times New Roman"/>
                <w:sz w:val="16"/>
                <w:szCs w:val="16"/>
              </w:rPr>
            </w:pPr>
            <w:r>
              <w:rPr>
                <w:rFonts w:ascii="Times New Roman" w:hAnsi="Times New Roman" w:cs="Times New Roman"/>
                <w:sz w:val="16"/>
                <w:szCs w:val="16"/>
              </w:rPr>
              <w:t>Естественнонаучные предметы</w:t>
            </w:r>
          </w:p>
        </w:tc>
        <w:tc>
          <w:tcPr>
            <w:tcW w:w="1705" w:type="dxa"/>
            <w:tcBorders>
              <w:top w:val="single" w:sz="4" w:space="0" w:color="auto"/>
              <w:left w:val="single" w:sz="4" w:space="0" w:color="auto"/>
              <w:bottom w:val="single" w:sz="4" w:space="0" w:color="auto"/>
              <w:right w:val="single" w:sz="4" w:space="0" w:color="auto"/>
            </w:tcBorders>
            <w:hideMark/>
          </w:tcPr>
          <w:p w14:paraId="4F516F96"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Биология</w:t>
            </w:r>
          </w:p>
        </w:tc>
        <w:tc>
          <w:tcPr>
            <w:tcW w:w="1391" w:type="dxa"/>
            <w:tcBorders>
              <w:top w:val="single" w:sz="4" w:space="0" w:color="auto"/>
              <w:left w:val="single" w:sz="4" w:space="0" w:color="auto"/>
              <w:bottom w:val="single" w:sz="4" w:space="0" w:color="auto"/>
              <w:right w:val="single" w:sz="4" w:space="0" w:color="auto"/>
            </w:tcBorders>
            <w:hideMark/>
          </w:tcPr>
          <w:p w14:paraId="0232AA7C"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34</w:t>
            </w:r>
          </w:p>
        </w:tc>
        <w:tc>
          <w:tcPr>
            <w:tcW w:w="1375" w:type="dxa"/>
            <w:tcBorders>
              <w:top w:val="single" w:sz="4" w:space="0" w:color="auto"/>
              <w:left w:val="single" w:sz="4" w:space="0" w:color="auto"/>
              <w:bottom w:val="single" w:sz="4" w:space="0" w:color="auto"/>
              <w:right w:val="single" w:sz="4" w:space="0" w:color="auto"/>
            </w:tcBorders>
            <w:hideMark/>
          </w:tcPr>
          <w:p w14:paraId="6CC30B1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87" w:type="dxa"/>
            <w:tcBorders>
              <w:top w:val="single" w:sz="4" w:space="0" w:color="auto"/>
              <w:left w:val="single" w:sz="4" w:space="0" w:color="auto"/>
              <w:bottom w:val="single" w:sz="4" w:space="0" w:color="auto"/>
              <w:right w:val="single" w:sz="4" w:space="0" w:color="auto"/>
            </w:tcBorders>
            <w:hideMark/>
          </w:tcPr>
          <w:p w14:paraId="118E875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8" w:type="dxa"/>
            <w:tcBorders>
              <w:top w:val="single" w:sz="4" w:space="0" w:color="auto"/>
              <w:left w:val="single" w:sz="4" w:space="0" w:color="auto"/>
              <w:bottom w:val="single" w:sz="4" w:space="0" w:color="auto"/>
              <w:right w:val="single" w:sz="4" w:space="0" w:color="auto"/>
            </w:tcBorders>
            <w:hideMark/>
          </w:tcPr>
          <w:p w14:paraId="23EA244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412" w:type="dxa"/>
            <w:tcBorders>
              <w:top w:val="single" w:sz="4" w:space="0" w:color="auto"/>
              <w:left w:val="single" w:sz="4" w:space="0" w:color="auto"/>
              <w:bottom w:val="single" w:sz="4" w:space="0" w:color="auto"/>
              <w:right w:val="single" w:sz="4" w:space="0" w:color="auto"/>
            </w:tcBorders>
            <w:hideMark/>
          </w:tcPr>
          <w:p w14:paraId="687EFA0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02" w:type="dxa"/>
            <w:tcBorders>
              <w:top w:val="single" w:sz="4" w:space="0" w:color="auto"/>
              <w:left w:val="single" w:sz="4" w:space="0" w:color="auto"/>
              <w:bottom w:val="single" w:sz="4" w:space="0" w:color="auto"/>
              <w:right w:val="single" w:sz="4" w:space="0" w:color="auto"/>
            </w:tcBorders>
            <w:hideMark/>
          </w:tcPr>
          <w:p w14:paraId="6A49F15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238</w:t>
            </w:r>
          </w:p>
        </w:tc>
      </w:tr>
      <w:tr w:rsidR="00011DF5" w14:paraId="35C280B8" w14:textId="77777777" w:rsidTr="00313CAF">
        <w:trPr>
          <w:trHeight w:val="28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55330E38"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22B54AF8"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Физика</w:t>
            </w:r>
          </w:p>
        </w:tc>
        <w:tc>
          <w:tcPr>
            <w:tcW w:w="1391" w:type="dxa"/>
            <w:tcBorders>
              <w:top w:val="single" w:sz="4" w:space="0" w:color="auto"/>
              <w:left w:val="single" w:sz="4" w:space="0" w:color="auto"/>
              <w:bottom w:val="single" w:sz="4" w:space="0" w:color="auto"/>
              <w:right w:val="single" w:sz="4" w:space="0" w:color="auto"/>
            </w:tcBorders>
          </w:tcPr>
          <w:p w14:paraId="2009D0A8" w14:textId="77777777" w:rsidR="00011DF5" w:rsidRDefault="00011DF5" w:rsidP="00313CAF">
            <w:pPr>
              <w:jc w:val="center"/>
              <w:rPr>
                <w:rFonts w:ascii="Times New Roman" w:hAnsi="Times New Roman" w:cs="Times New Roman"/>
                <w:b/>
                <w:sz w:val="16"/>
                <w:szCs w:val="16"/>
              </w:rPr>
            </w:pPr>
          </w:p>
        </w:tc>
        <w:tc>
          <w:tcPr>
            <w:tcW w:w="1375" w:type="dxa"/>
            <w:tcBorders>
              <w:top w:val="single" w:sz="4" w:space="0" w:color="auto"/>
              <w:left w:val="single" w:sz="4" w:space="0" w:color="auto"/>
              <w:bottom w:val="single" w:sz="4" w:space="0" w:color="auto"/>
              <w:right w:val="single" w:sz="4" w:space="0" w:color="auto"/>
            </w:tcBorders>
          </w:tcPr>
          <w:p w14:paraId="3396783A"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2E8F0F9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78" w:type="dxa"/>
            <w:tcBorders>
              <w:top w:val="single" w:sz="4" w:space="0" w:color="auto"/>
              <w:left w:val="single" w:sz="4" w:space="0" w:color="auto"/>
              <w:bottom w:val="single" w:sz="4" w:space="0" w:color="auto"/>
              <w:right w:val="single" w:sz="4" w:space="0" w:color="auto"/>
            </w:tcBorders>
            <w:hideMark/>
          </w:tcPr>
          <w:p w14:paraId="415577A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412" w:type="dxa"/>
            <w:tcBorders>
              <w:top w:val="single" w:sz="4" w:space="0" w:color="auto"/>
              <w:left w:val="single" w:sz="4" w:space="0" w:color="auto"/>
              <w:bottom w:val="single" w:sz="4" w:space="0" w:color="auto"/>
              <w:right w:val="single" w:sz="4" w:space="0" w:color="auto"/>
            </w:tcBorders>
            <w:hideMark/>
          </w:tcPr>
          <w:p w14:paraId="06DD430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202" w:type="dxa"/>
            <w:tcBorders>
              <w:top w:val="single" w:sz="4" w:space="0" w:color="auto"/>
              <w:left w:val="single" w:sz="4" w:space="0" w:color="auto"/>
              <w:bottom w:val="single" w:sz="4" w:space="0" w:color="auto"/>
              <w:right w:val="single" w:sz="4" w:space="0" w:color="auto"/>
            </w:tcBorders>
            <w:hideMark/>
          </w:tcPr>
          <w:p w14:paraId="71611DD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238</w:t>
            </w:r>
          </w:p>
        </w:tc>
      </w:tr>
      <w:tr w:rsidR="00011DF5" w14:paraId="1E874086" w14:textId="77777777" w:rsidTr="00313CAF">
        <w:trPr>
          <w:trHeight w:val="22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01D0F4EE"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4850F905"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Химия</w:t>
            </w:r>
          </w:p>
        </w:tc>
        <w:tc>
          <w:tcPr>
            <w:tcW w:w="1391" w:type="dxa"/>
            <w:tcBorders>
              <w:top w:val="single" w:sz="4" w:space="0" w:color="auto"/>
              <w:left w:val="single" w:sz="4" w:space="0" w:color="auto"/>
              <w:bottom w:val="single" w:sz="4" w:space="0" w:color="auto"/>
              <w:right w:val="single" w:sz="4" w:space="0" w:color="auto"/>
            </w:tcBorders>
          </w:tcPr>
          <w:p w14:paraId="656E1540" w14:textId="77777777" w:rsidR="00011DF5" w:rsidRDefault="00011DF5" w:rsidP="00313CAF">
            <w:pPr>
              <w:jc w:val="center"/>
              <w:rPr>
                <w:rFonts w:ascii="Times New Roman" w:hAnsi="Times New Roman" w:cs="Times New Roman"/>
                <w:b/>
                <w:sz w:val="16"/>
                <w:szCs w:val="16"/>
              </w:rPr>
            </w:pPr>
          </w:p>
        </w:tc>
        <w:tc>
          <w:tcPr>
            <w:tcW w:w="1375" w:type="dxa"/>
            <w:tcBorders>
              <w:top w:val="single" w:sz="4" w:space="0" w:color="auto"/>
              <w:left w:val="single" w:sz="4" w:space="0" w:color="auto"/>
              <w:bottom w:val="single" w:sz="4" w:space="0" w:color="auto"/>
              <w:right w:val="single" w:sz="4" w:space="0" w:color="auto"/>
            </w:tcBorders>
          </w:tcPr>
          <w:p w14:paraId="4B322053"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tcPr>
          <w:p w14:paraId="5D0EF574" w14:textId="77777777" w:rsidR="00011DF5" w:rsidRDefault="00011DF5" w:rsidP="00313CAF">
            <w:pPr>
              <w:jc w:val="center"/>
              <w:rPr>
                <w:rFonts w:ascii="Times New Roman" w:hAnsi="Times New Roman" w:cs="Times New Roman"/>
                <w:sz w:val="16"/>
                <w:szCs w:val="16"/>
              </w:rPr>
            </w:pPr>
          </w:p>
        </w:tc>
        <w:tc>
          <w:tcPr>
            <w:tcW w:w="1278" w:type="dxa"/>
            <w:tcBorders>
              <w:top w:val="single" w:sz="4" w:space="0" w:color="auto"/>
              <w:left w:val="single" w:sz="4" w:space="0" w:color="auto"/>
              <w:bottom w:val="single" w:sz="4" w:space="0" w:color="auto"/>
              <w:right w:val="single" w:sz="4" w:space="0" w:color="auto"/>
            </w:tcBorders>
            <w:hideMark/>
          </w:tcPr>
          <w:p w14:paraId="21EB532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412" w:type="dxa"/>
            <w:tcBorders>
              <w:top w:val="single" w:sz="4" w:space="0" w:color="auto"/>
              <w:left w:val="single" w:sz="4" w:space="0" w:color="auto"/>
              <w:bottom w:val="single" w:sz="4" w:space="0" w:color="auto"/>
              <w:right w:val="single" w:sz="4" w:space="0" w:color="auto"/>
            </w:tcBorders>
            <w:hideMark/>
          </w:tcPr>
          <w:p w14:paraId="5BE2149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02" w:type="dxa"/>
            <w:tcBorders>
              <w:top w:val="single" w:sz="4" w:space="0" w:color="auto"/>
              <w:left w:val="single" w:sz="4" w:space="0" w:color="auto"/>
              <w:bottom w:val="single" w:sz="4" w:space="0" w:color="auto"/>
              <w:right w:val="single" w:sz="4" w:space="0" w:color="auto"/>
            </w:tcBorders>
            <w:hideMark/>
          </w:tcPr>
          <w:p w14:paraId="0B3C2C9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136</w:t>
            </w:r>
          </w:p>
        </w:tc>
      </w:tr>
      <w:tr w:rsidR="00011DF5" w14:paraId="0392F62B" w14:textId="77777777" w:rsidTr="00313CAF">
        <w:trPr>
          <w:trHeight w:val="226"/>
        </w:trPr>
        <w:tc>
          <w:tcPr>
            <w:tcW w:w="1669" w:type="dxa"/>
            <w:tcBorders>
              <w:top w:val="single" w:sz="4" w:space="0" w:color="auto"/>
              <w:left w:val="single" w:sz="4" w:space="0" w:color="auto"/>
              <w:bottom w:val="single" w:sz="4" w:space="0" w:color="auto"/>
              <w:right w:val="single" w:sz="4" w:space="0" w:color="auto"/>
            </w:tcBorders>
            <w:vAlign w:val="center"/>
            <w:hideMark/>
          </w:tcPr>
          <w:p w14:paraId="45C319D7"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духовно-нравственной культуры народов России</w:t>
            </w:r>
          </w:p>
        </w:tc>
        <w:tc>
          <w:tcPr>
            <w:tcW w:w="1705" w:type="dxa"/>
            <w:tcBorders>
              <w:top w:val="single" w:sz="4" w:space="0" w:color="auto"/>
              <w:left w:val="single" w:sz="4" w:space="0" w:color="auto"/>
              <w:bottom w:val="single" w:sz="4" w:space="0" w:color="auto"/>
              <w:right w:val="single" w:sz="4" w:space="0" w:color="auto"/>
            </w:tcBorders>
            <w:hideMark/>
          </w:tcPr>
          <w:p w14:paraId="68C319A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духовно-нравственной культуры народов России</w:t>
            </w:r>
          </w:p>
        </w:tc>
        <w:tc>
          <w:tcPr>
            <w:tcW w:w="1391" w:type="dxa"/>
            <w:tcBorders>
              <w:top w:val="single" w:sz="4" w:space="0" w:color="auto"/>
              <w:left w:val="single" w:sz="4" w:space="0" w:color="auto"/>
              <w:bottom w:val="single" w:sz="4" w:space="0" w:color="auto"/>
              <w:right w:val="single" w:sz="4" w:space="0" w:color="auto"/>
            </w:tcBorders>
            <w:hideMark/>
          </w:tcPr>
          <w:p w14:paraId="1FBD1A7B"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34</w:t>
            </w:r>
          </w:p>
        </w:tc>
        <w:tc>
          <w:tcPr>
            <w:tcW w:w="1375" w:type="dxa"/>
            <w:tcBorders>
              <w:top w:val="single" w:sz="4" w:space="0" w:color="auto"/>
              <w:left w:val="single" w:sz="4" w:space="0" w:color="auto"/>
              <w:bottom w:val="single" w:sz="4" w:space="0" w:color="auto"/>
              <w:right w:val="single" w:sz="4" w:space="0" w:color="auto"/>
            </w:tcBorders>
            <w:hideMark/>
          </w:tcPr>
          <w:p w14:paraId="34AD943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87" w:type="dxa"/>
            <w:tcBorders>
              <w:top w:val="single" w:sz="4" w:space="0" w:color="auto"/>
              <w:left w:val="single" w:sz="4" w:space="0" w:color="auto"/>
              <w:bottom w:val="single" w:sz="4" w:space="0" w:color="auto"/>
              <w:right w:val="single" w:sz="4" w:space="0" w:color="auto"/>
            </w:tcBorders>
          </w:tcPr>
          <w:p w14:paraId="021C9A71" w14:textId="77777777" w:rsidR="00011DF5" w:rsidRDefault="00011DF5" w:rsidP="00313CAF">
            <w:pPr>
              <w:jc w:val="center"/>
              <w:rPr>
                <w:rFonts w:ascii="Times New Roman" w:hAnsi="Times New Roman" w:cs="Times New Roman"/>
                <w:sz w:val="16"/>
                <w:szCs w:val="16"/>
              </w:rPr>
            </w:pPr>
          </w:p>
        </w:tc>
        <w:tc>
          <w:tcPr>
            <w:tcW w:w="1278" w:type="dxa"/>
            <w:tcBorders>
              <w:top w:val="single" w:sz="4" w:space="0" w:color="auto"/>
              <w:left w:val="single" w:sz="4" w:space="0" w:color="auto"/>
              <w:bottom w:val="single" w:sz="4" w:space="0" w:color="auto"/>
              <w:right w:val="single" w:sz="4" w:space="0" w:color="auto"/>
            </w:tcBorders>
          </w:tcPr>
          <w:p w14:paraId="1E5D8FF5" w14:textId="77777777" w:rsidR="00011DF5" w:rsidRDefault="00011DF5" w:rsidP="00313CAF">
            <w:pPr>
              <w:jc w:val="center"/>
              <w:rPr>
                <w:rFonts w:ascii="Times New Roman" w:hAnsi="Times New Roman" w:cs="Times New Roman"/>
                <w:sz w:val="16"/>
                <w:szCs w:val="16"/>
              </w:rPr>
            </w:pPr>
          </w:p>
        </w:tc>
        <w:tc>
          <w:tcPr>
            <w:tcW w:w="1412" w:type="dxa"/>
            <w:tcBorders>
              <w:top w:val="single" w:sz="4" w:space="0" w:color="auto"/>
              <w:left w:val="single" w:sz="4" w:space="0" w:color="auto"/>
              <w:bottom w:val="single" w:sz="4" w:space="0" w:color="auto"/>
              <w:right w:val="single" w:sz="4" w:space="0" w:color="auto"/>
            </w:tcBorders>
          </w:tcPr>
          <w:p w14:paraId="0668789C"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70E7B18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r>
      <w:tr w:rsidR="00011DF5" w14:paraId="32B60888" w14:textId="77777777" w:rsidTr="00313CAF">
        <w:trPr>
          <w:trHeight w:val="226"/>
        </w:trPr>
        <w:tc>
          <w:tcPr>
            <w:tcW w:w="1669" w:type="dxa"/>
            <w:vMerge w:val="restart"/>
            <w:tcBorders>
              <w:top w:val="single" w:sz="4" w:space="0" w:color="auto"/>
              <w:left w:val="single" w:sz="4" w:space="0" w:color="auto"/>
              <w:bottom w:val="single" w:sz="4" w:space="0" w:color="auto"/>
              <w:right w:val="single" w:sz="4" w:space="0" w:color="auto"/>
            </w:tcBorders>
          </w:tcPr>
          <w:p w14:paraId="37FA8CFD"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 xml:space="preserve">Искусство </w:t>
            </w:r>
          </w:p>
          <w:p w14:paraId="21FF96AF" w14:textId="77777777" w:rsidR="00011DF5" w:rsidRDefault="00011DF5" w:rsidP="00313CAF">
            <w:pPr>
              <w:spacing w:line="276" w:lineRule="auto"/>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65448A11"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lastRenderedPageBreak/>
              <w:t xml:space="preserve">Изобразительное </w:t>
            </w:r>
            <w:r>
              <w:rPr>
                <w:rFonts w:ascii="Times New Roman" w:hAnsi="Times New Roman" w:cs="Times New Roman"/>
                <w:sz w:val="16"/>
                <w:szCs w:val="16"/>
              </w:rPr>
              <w:lastRenderedPageBreak/>
              <w:t>искусство</w:t>
            </w:r>
          </w:p>
        </w:tc>
        <w:tc>
          <w:tcPr>
            <w:tcW w:w="1391" w:type="dxa"/>
            <w:tcBorders>
              <w:top w:val="single" w:sz="4" w:space="0" w:color="auto"/>
              <w:left w:val="single" w:sz="4" w:space="0" w:color="auto"/>
              <w:bottom w:val="single" w:sz="4" w:space="0" w:color="auto"/>
              <w:right w:val="single" w:sz="4" w:space="0" w:color="auto"/>
            </w:tcBorders>
            <w:hideMark/>
          </w:tcPr>
          <w:p w14:paraId="1171ADDB"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lastRenderedPageBreak/>
              <w:t>34</w:t>
            </w:r>
          </w:p>
        </w:tc>
        <w:tc>
          <w:tcPr>
            <w:tcW w:w="1375" w:type="dxa"/>
            <w:tcBorders>
              <w:top w:val="single" w:sz="4" w:space="0" w:color="auto"/>
              <w:left w:val="single" w:sz="4" w:space="0" w:color="auto"/>
              <w:bottom w:val="single" w:sz="4" w:space="0" w:color="auto"/>
              <w:right w:val="single" w:sz="4" w:space="0" w:color="auto"/>
            </w:tcBorders>
            <w:hideMark/>
          </w:tcPr>
          <w:p w14:paraId="512771D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87" w:type="dxa"/>
            <w:tcBorders>
              <w:top w:val="single" w:sz="4" w:space="0" w:color="auto"/>
              <w:left w:val="single" w:sz="4" w:space="0" w:color="auto"/>
              <w:bottom w:val="single" w:sz="4" w:space="0" w:color="auto"/>
              <w:right w:val="single" w:sz="4" w:space="0" w:color="auto"/>
            </w:tcBorders>
            <w:hideMark/>
          </w:tcPr>
          <w:p w14:paraId="71462EC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8" w:type="dxa"/>
            <w:tcBorders>
              <w:top w:val="single" w:sz="4" w:space="0" w:color="auto"/>
              <w:left w:val="single" w:sz="4" w:space="0" w:color="auto"/>
              <w:bottom w:val="single" w:sz="4" w:space="0" w:color="auto"/>
              <w:right w:val="single" w:sz="4" w:space="0" w:color="auto"/>
            </w:tcBorders>
          </w:tcPr>
          <w:p w14:paraId="2C7E3A14" w14:textId="77777777" w:rsidR="00011DF5" w:rsidRDefault="00011DF5" w:rsidP="00313CAF">
            <w:pPr>
              <w:jc w:val="center"/>
              <w:rPr>
                <w:rFonts w:ascii="Times New Roman" w:hAnsi="Times New Roman" w:cs="Times New Roman"/>
                <w:sz w:val="16"/>
                <w:szCs w:val="16"/>
              </w:rPr>
            </w:pPr>
          </w:p>
        </w:tc>
        <w:tc>
          <w:tcPr>
            <w:tcW w:w="1412" w:type="dxa"/>
            <w:tcBorders>
              <w:top w:val="single" w:sz="4" w:space="0" w:color="auto"/>
              <w:left w:val="single" w:sz="4" w:space="0" w:color="auto"/>
              <w:bottom w:val="single" w:sz="4" w:space="0" w:color="auto"/>
              <w:right w:val="single" w:sz="4" w:space="0" w:color="auto"/>
            </w:tcBorders>
          </w:tcPr>
          <w:p w14:paraId="0186CF63"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2BCEAC5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r>
      <w:tr w:rsidR="00011DF5" w14:paraId="6680BED9" w14:textId="77777777" w:rsidTr="00313CAF">
        <w:trPr>
          <w:trHeight w:val="31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0C720B9C"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0E34125D"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Музыка</w:t>
            </w:r>
          </w:p>
        </w:tc>
        <w:tc>
          <w:tcPr>
            <w:tcW w:w="1391" w:type="dxa"/>
            <w:tcBorders>
              <w:top w:val="single" w:sz="4" w:space="0" w:color="auto"/>
              <w:left w:val="single" w:sz="4" w:space="0" w:color="auto"/>
              <w:bottom w:val="single" w:sz="4" w:space="0" w:color="auto"/>
              <w:right w:val="single" w:sz="4" w:space="0" w:color="auto"/>
            </w:tcBorders>
            <w:hideMark/>
          </w:tcPr>
          <w:p w14:paraId="7EB13BD5"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34</w:t>
            </w:r>
          </w:p>
        </w:tc>
        <w:tc>
          <w:tcPr>
            <w:tcW w:w="1375" w:type="dxa"/>
            <w:tcBorders>
              <w:top w:val="single" w:sz="4" w:space="0" w:color="auto"/>
              <w:left w:val="single" w:sz="4" w:space="0" w:color="auto"/>
              <w:bottom w:val="single" w:sz="4" w:space="0" w:color="auto"/>
              <w:right w:val="single" w:sz="4" w:space="0" w:color="auto"/>
            </w:tcBorders>
            <w:hideMark/>
          </w:tcPr>
          <w:p w14:paraId="70514BD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87" w:type="dxa"/>
            <w:tcBorders>
              <w:top w:val="single" w:sz="4" w:space="0" w:color="auto"/>
              <w:left w:val="single" w:sz="4" w:space="0" w:color="auto"/>
              <w:bottom w:val="single" w:sz="4" w:space="0" w:color="auto"/>
              <w:right w:val="single" w:sz="4" w:space="0" w:color="auto"/>
            </w:tcBorders>
            <w:hideMark/>
          </w:tcPr>
          <w:p w14:paraId="79D8015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8" w:type="dxa"/>
            <w:tcBorders>
              <w:top w:val="single" w:sz="4" w:space="0" w:color="auto"/>
              <w:left w:val="single" w:sz="4" w:space="0" w:color="auto"/>
              <w:bottom w:val="single" w:sz="4" w:space="0" w:color="auto"/>
              <w:right w:val="single" w:sz="4" w:space="0" w:color="auto"/>
            </w:tcBorders>
            <w:hideMark/>
          </w:tcPr>
          <w:p w14:paraId="6EB7B53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2" w:type="dxa"/>
            <w:tcBorders>
              <w:top w:val="single" w:sz="4" w:space="0" w:color="auto"/>
              <w:left w:val="single" w:sz="4" w:space="0" w:color="auto"/>
              <w:bottom w:val="single" w:sz="4" w:space="0" w:color="auto"/>
              <w:right w:val="single" w:sz="4" w:space="0" w:color="auto"/>
            </w:tcBorders>
          </w:tcPr>
          <w:p w14:paraId="18B05773"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4017A77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136</w:t>
            </w:r>
          </w:p>
        </w:tc>
      </w:tr>
      <w:tr w:rsidR="00011DF5" w14:paraId="0C90B9F3" w14:textId="77777777" w:rsidTr="00313CAF">
        <w:trPr>
          <w:trHeight w:val="316"/>
        </w:trPr>
        <w:tc>
          <w:tcPr>
            <w:tcW w:w="1669" w:type="dxa"/>
            <w:tcBorders>
              <w:top w:val="single" w:sz="4" w:space="0" w:color="auto"/>
              <w:left w:val="single" w:sz="4" w:space="0" w:color="auto"/>
              <w:bottom w:val="single" w:sz="4" w:space="0" w:color="auto"/>
              <w:right w:val="single" w:sz="4" w:space="0" w:color="auto"/>
            </w:tcBorders>
            <w:hideMark/>
          </w:tcPr>
          <w:p w14:paraId="74266844" w14:textId="77777777" w:rsidR="00011DF5" w:rsidRDefault="00011DF5" w:rsidP="00313CAF">
            <w:pPr>
              <w:spacing w:line="276" w:lineRule="auto"/>
              <w:rPr>
                <w:rFonts w:ascii="Times New Roman" w:hAnsi="Times New Roman" w:cs="Times New Roman"/>
                <w:sz w:val="16"/>
                <w:szCs w:val="16"/>
              </w:rPr>
            </w:pPr>
            <w:r>
              <w:rPr>
                <w:rFonts w:ascii="Times New Roman" w:hAnsi="Times New Roman" w:cs="Times New Roman"/>
                <w:sz w:val="16"/>
                <w:szCs w:val="16"/>
              </w:rPr>
              <w:t>Технология</w:t>
            </w:r>
          </w:p>
        </w:tc>
        <w:tc>
          <w:tcPr>
            <w:tcW w:w="1705" w:type="dxa"/>
            <w:tcBorders>
              <w:top w:val="single" w:sz="4" w:space="0" w:color="auto"/>
              <w:left w:val="single" w:sz="4" w:space="0" w:color="auto"/>
              <w:bottom w:val="single" w:sz="4" w:space="0" w:color="auto"/>
              <w:right w:val="single" w:sz="4" w:space="0" w:color="auto"/>
            </w:tcBorders>
            <w:hideMark/>
          </w:tcPr>
          <w:p w14:paraId="007AE5F4"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Труд (технология)</w:t>
            </w:r>
          </w:p>
        </w:tc>
        <w:tc>
          <w:tcPr>
            <w:tcW w:w="1391" w:type="dxa"/>
            <w:tcBorders>
              <w:top w:val="single" w:sz="4" w:space="0" w:color="auto"/>
              <w:left w:val="single" w:sz="4" w:space="0" w:color="auto"/>
              <w:bottom w:val="single" w:sz="4" w:space="0" w:color="auto"/>
              <w:right w:val="single" w:sz="4" w:space="0" w:color="auto"/>
            </w:tcBorders>
            <w:hideMark/>
          </w:tcPr>
          <w:p w14:paraId="05D46ED4"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68</w:t>
            </w:r>
          </w:p>
        </w:tc>
        <w:tc>
          <w:tcPr>
            <w:tcW w:w="1375" w:type="dxa"/>
            <w:tcBorders>
              <w:top w:val="single" w:sz="4" w:space="0" w:color="auto"/>
              <w:left w:val="single" w:sz="4" w:space="0" w:color="auto"/>
              <w:bottom w:val="single" w:sz="4" w:space="0" w:color="auto"/>
              <w:right w:val="single" w:sz="4" w:space="0" w:color="auto"/>
            </w:tcBorders>
            <w:hideMark/>
          </w:tcPr>
          <w:p w14:paraId="41AC5C6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87" w:type="dxa"/>
            <w:tcBorders>
              <w:top w:val="single" w:sz="4" w:space="0" w:color="auto"/>
              <w:left w:val="single" w:sz="4" w:space="0" w:color="auto"/>
              <w:bottom w:val="single" w:sz="4" w:space="0" w:color="auto"/>
              <w:right w:val="single" w:sz="4" w:space="0" w:color="auto"/>
            </w:tcBorders>
            <w:hideMark/>
          </w:tcPr>
          <w:p w14:paraId="0C62F41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78" w:type="dxa"/>
            <w:tcBorders>
              <w:top w:val="single" w:sz="4" w:space="0" w:color="auto"/>
              <w:left w:val="single" w:sz="4" w:space="0" w:color="auto"/>
              <w:bottom w:val="single" w:sz="4" w:space="0" w:color="auto"/>
              <w:right w:val="single" w:sz="4" w:space="0" w:color="auto"/>
            </w:tcBorders>
            <w:hideMark/>
          </w:tcPr>
          <w:p w14:paraId="4B3BB25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2" w:type="dxa"/>
            <w:tcBorders>
              <w:top w:val="single" w:sz="4" w:space="0" w:color="auto"/>
              <w:left w:val="single" w:sz="4" w:space="0" w:color="auto"/>
              <w:bottom w:val="single" w:sz="4" w:space="0" w:color="auto"/>
              <w:right w:val="single" w:sz="4" w:space="0" w:color="auto"/>
            </w:tcBorders>
            <w:hideMark/>
          </w:tcPr>
          <w:p w14:paraId="4C3550C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02" w:type="dxa"/>
            <w:tcBorders>
              <w:top w:val="single" w:sz="4" w:space="0" w:color="auto"/>
              <w:left w:val="single" w:sz="4" w:space="0" w:color="auto"/>
              <w:bottom w:val="single" w:sz="4" w:space="0" w:color="auto"/>
              <w:right w:val="single" w:sz="4" w:space="0" w:color="auto"/>
            </w:tcBorders>
            <w:hideMark/>
          </w:tcPr>
          <w:p w14:paraId="3467C8D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272</w:t>
            </w:r>
          </w:p>
        </w:tc>
      </w:tr>
      <w:tr w:rsidR="00011DF5" w14:paraId="0B18EB44" w14:textId="77777777" w:rsidTr="00313CAF">
        <w:trPr>
          <w:trHeight w:val="556"/>
        </w:trPr>
        <w:tc>
          <w:tcPr>
            <w:tcW w:w="1669" w:type="dxa"/>
            <w:tcBorders>
              <w:top w:val="single" w:sz="4" w:space="0" w:color="auto"/>
              <w:left w:val="single" w:sz="4" w:space="0" w:color="auto"/>
              <w:bottom w:val="single" w:sz="4" w:space="0" w:color="auto"/>
              <w:right w:val="single" w:sz="4" w:space="0" w:color="auto"/>
            </w:tcBorders>
          </w:tcPr>
          <w:p w14:paraId="273A4A96"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Физическая культура</w:t>
            </w:r>
          </w:p>
          <w:p w14:paraId="024C35E3"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40BBED54"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Физическая  культура</w:t>
            </w:r>
          </w:p>
        </w:tc>
        <w:tc>
          <w:tcPr>
            <w:tcW w:w="1391" w:type="dxa"/>
            <w:tcBorders>
              <w:top w:val="single" w:sz="4" w:space="0" w:color="auto"/>
              <w:left w:val="single" w:sz="4" w:space="0" w:color="auto"/>
              <w:bottom w:val="single" w:sz="4" w:space="0" w:color="auto"/>
              <w:right w:val="single" w:sz="4" w:space="0" w:color="auto"/>
            </w:tcBorders>
            <w:hideMark/>
          </w:tcPr>
          <w:p w14:paraId="048C7B46"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68</w:t>
            </w:r>
          </w:p>
        </w:tc>
        <w:tc>
          <w:tcPr>
            <w:tcW w:w="1375" w:type="dxa"/>
            <w:tcBorders>
              <w:top w:val="single" w:sz="4" w:space="0" w:color="auto"/>
              <w:left w:val="single" w:sz="4" w:space="0" w:color="auto"/>
              <w:bottom w:val="single" w:sz="4" w:space="0" w:color="auto"/>
              <w:right w:val="single" w:sz="4" w:space="0" w:color="auto"/>
            </w:tcBorders>
            <w:hideMark/>
          </w:tcPr>
          <w:p w14:paraId="1C61E90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87" w:type="dxa"/>
            <w:tcBorders>
              <w:top w:val="single" w:sz="4" w:space="0" w:color="auto"/>
              <w:left w:val="single" w:sz="4" w:space="0" w:color="auto"/>
              <w:bottom w:val="single" w:sz="4" w:space="0" w:color="auto"/>
              <w:right w:val="single" w:sz="4" w:space="0" w:color="auto"/>
            </w:tcBorders>
            <w:hideMark/>
          </w:tcPr>
          <w:p w14:paraId="7336492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78" w:type="dxa"/>
            <w:tcBorders>
              <w:top w:val="single" w:sz="4" w:space="0" w:color="auto"/>
              <w:left w:val="single" w:sz="4" w:space="0" w:color="auto"/>
              <w:bottom w:val="single" w:sz="4" w:space="0" w:color="auto"/>
              <w:right w:val="single" w:sz="4" w:space="0" w:color="auto"/>
            </w:tcBorders>
            <w:hideMark/>
          </w:tcPr>
          <w:p w14:paraId="04A218B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412" w:type="dxa"/>
            <w:tcBorders>
              <w:top w:val="single" w:sz="4" w:space="0" w:color="auto"/>
              <w:left w:val="single" w:sz="4" w:space="0" w:color="auto"/>
              <w:bottom w:val="single" w:sz="4" w:space="0" w:color="auto"/>
              <w:right w:val="single" w:sz="4" w:space="0" w:color="auto"/>
            </w:tcBorders>
            <w:hideMark/>
          </w:tcPr>
          <w:p w14:paraId="599A13F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02" w:type="dxa"/>
            <w:tcBorders>
              <w:top w:val="single" w:sz="4" w:space="0" w:color="auto"/>
              <w:left w:val="single" w:sz="4" w:space="0" w:color="auto"/>
              <w:bottom w:val="single" w:sz="4" w:space="0" w:color="auto"/>
              <w:right w:val="single" w:sz="4" w:space="0" w:color="auto"/>
            </w:tcBorders>
            <w:hideMark/>
          </w:tcPr>
          <w:p w14:paraId="06FBF5F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340</w:t>
            </w:r>
          </w:p>
        </w:tc>
      </w:tr>
      <w:tr w:rsidR="00011DF5" w14:paraId="1198F2CA" w14:textId="77777777" w:rsidTr="00313CAF">
        <w:trPr>
          <w:trHeight w:val="505"/>
        </w:trPr>
        <w:tc>
          <w:tcPr>
            <w:tcW w:w="1669" w:type="dxa"/>
            <w:tcBorders>
              <w:top w:val="single" w:sz="4" w:space="0" w:color="auto"/>
              <w:left w:val="single" w:sz="4" w:space="0" w:color="auto"/>
              <w:bottom w:val="single" w:sz="4" w:space="0" w:color="auto"/>
              <w:right w:val="single" w:sz="4" w:space="0" w:color="auto"/>
            </w:tcBorders>
            <w:vAlign w:val="center"/>
            <w:hideMark/>
          </w:tcPr>
          <w:p w14:paraId="560648F3"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безопасности и защиты Родины</w:t>
            </w:r>
          </w:p>
        </w:tc>
        <w:tc>
          <w:tcPr>
            <w:tcW w:w="1705" w:type="dxa"/>
            <w:tcBorders>
              <w:top w:val="single" w:sz="4" w:space="0" w:color="auto"/>
              <w:left w:val="single" w:sz="4" w:space="0" w:color="auto"/>
              <w:bottom w:val="single" w:sz="4" w:space="0" w:color="auto"/>
              <w:right w:val="single" w:sz="4" w:space="0" w:color="auto"/>
            </w:tcBorders>
            <w:hideMark/>
          </w:tcPr>
          <w:p w14:paraId="4A29636D"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безопасности и защиты Родины</w:t>
            </w:r>
          </w:p>
        </w:tc>
        <w:tc>
          <w:tcPr>
            <w:tcW w:w="1391" w:type="dxa"/>
            <w:tcBorders>
              <w:top w:val="single" w:sz="4" w:space="0" w:color="auto"/>
              <w:left w:val="single" w:sz="4" w:space="0" w:color="auto"/>
              <w:bottom w:val="single" w:sz="4" w:space="0" w:color="auto"/>
              <w:right w:val="single" w:sz="4" w:space="0" w:color="auto"/>
            </w:tcBorders>
          </w:tcPr>
          <w:p w14:paraId="30D81B93" w14:textId="77777777" w:rsidR="00011DF5" w:rsidRDefault="00011DF5" w:rsidP="00313CAF">
            <w:pPr>
              <w:jc w:val="center"/>
              <w:rPr>
                <w:rFonts w:ascii="Times New Roman" w:hAnsi="Times New Roman" w:cs="Times New Roman"/>
                <w:b/>
                <w:sz w:val="16"/>
                <w:szCs w:val="16"/>
              </w:rPr>
            </w:pPr>
          </w:p>
        </w:tc>
        <w:tc>
          <w:tcPr>
            <w:tcW w:w="1375" w:type="dxa"/>
            <w:tcBorders>
              <w:top w:val="single" w:sz="4" w:space="0" w:color="auto"/>
              <w:left w:val="single" w:sz="4" w:space="0" w:color="auto"/>
              <w:bottom w:val="single" w:sz="4" w:space="0" w:color="auto"/>
              <w:right w:val="single" w:sz="4" w:space="0" w:color="auto"/>
            </w:tcBorders>
          </w:tcPr>
          <w:p w14:paraId="6DA69B1C"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tcPr>
          <w:p w14:paraId="2B9970AB" w14:textId="77777777" w:rsidR="00011DF5" w:rsidRDefault="00011DF5" w:rsidP="00313CAF">
            <w:pPr>
              <w:jc w:val="center"/>
              <w:rPr>
                <w:rFonts w:ascii="Times New Roman" w:hAnsi="Times New Roman" w:cs="Times New Roman"/>
                <w:sz w:val="16"/>
                <w:szCs w:val="16"/>
              </w:rPr>
            </w:pPr>
          </w:p>
        </w:tc>
        <w:tc>
          <w:tcPr>
            <w:tcW w:w="1278" w:type="dxa"/>
            <w:tcBorders>
              <w:top w:val="single" w:sz="4" w:space="0" w:color="auto"/>
              <w:left w:val="single" w:sz="4" w:space="0" w:color="auto"/>
              <w:bottom w:val="single" w:sz="4" w:space="0" w:color="auto"/>
              <w:right w:val="single" w:sz="4" w:space="0" w:color="auto"/>
            </w:tcBorders>
            <w:hideMark/>
          </w:tcPr>
          <w:p w14:paraId="38840E6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2" w:type="dxa"/>
            <w:tcBorders>
              <w:top w:val="single" w:sz="4" w:space="0" w:color="auto"/>
              <w:left w:val="single" w:sz="4" w:space="0" w:color="auto"/>
              <w:bottom w:val="single" w:sz="4" w:space="0" w:color="auto"/>
              <w:right w:val="single" w:sz="4" w:space="0" w:color="auto"/>
            </w:tcBorders>
            <w:hideMark/>
          </w:tcPr>
          <w:p w14:paraId="3D28C3A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02" w:type="dxa"/>
            <w:tcBorders>
              <w:top w:val="single" w:sz="4" w:space="0" w:color="auto"/>
              <w:left w:val="single" w:sz="4" w:space="0" w:color="auto"/>
              <w:bottom w:val="single" w:sz="4" w:space="0" w:color="auto"/>
              <w:right w:val="single" w:sz="4" w:space="0" w:color="auto"/>
            </w:tcBorders>
            <w:hideMark/>
          </w:tcPr>
          <w:p w14:paraId="5FE5E54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r>
      <w:tr w:rsidR="00011DF5" w14:paraId="699DE126" w14:textId="77777777" w:rsidTr="00313CAF">
        <w:trPr>
          <w:trHeight w:val="222"/>
        </w:trPr>
        <w:tc>
          <w:tcPr>
            <w:tcW w:w="3374" w:type="dxa"/>
            <w:gridSpan w:val="2"/>
            <w:tcBorders>
              <w:top w:val="single" w:sz="4" w:space="0" w:color="auto"/>
              <w:left w:val="single" w:sz="4" w:space="0" w:color="auto"/>
              <w:bottom w:val="single" w:sz="4" w:space="0" w:color="auto"/>
              <w:right w:val="single" w:sz="4" w:space="0" w:color="auto"/>
            </w:tcBorders>
            <w:vAlign w:val="center"/>
            <w:hideMark/>
          </w:tcPr>
          <w:p w14:paraId="33A6F2BF" w14:textId="77777777" w:rsidR="00011DF5" w:rsidRDefault="00011DF5" w:rsidP="00313CAF">
            <w:pPr>
              <w:rPr>
                <w:rFonts w:ascii="Times New Roman" w:hAnsi="Times New Roman" w:cs="Times New Roman"/>
                <w:b/>
                <w:bCs/>
                <w:sz w:val="16"/>
                <w:szCs w:val="16"/>
              </w:rPr>
            </w:pPr>
            <w:r>
              <w:rPr>
                <w:rFonts w:ascii="Times New Roman" w:hAnsi="Times New Roman" w:cs="Times New Roman"/>
                <w:b/>
                <w:bCs/>
                <w:sz w:val="16"/>
                <w:szCs w:val="16"/>
              </w:rPr>
              <w:t>ИТОГО:</w:t>
            </w:r>
          </w:p>
        </w:tc>
        <w:tc>
          <w:tcPr>
            <w:tcW w:w="1391" w:type="dxa"/>
            <w:tcBorders>
              <w:top w:val="single" w:sz="4" w:space="0" w:color="auto"/>
              <w:left w:val="single" w:sz="4" w:space="0" w:color="auto"/>
              <w:bottom w:val="single" w:sz="4" w:space="0" w:color="auto"/>
              <w:right w:val="single" w:sz="4" w:space="0" w:color="auto"/>
            </w:tcBorders>
            <w:hideMark/>
          </w:tcPr>
          <w:p w14:paraId="26BB482E"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918</w:t>
            </w:r>
          </w:p>
        </w:tc>
        <w:tc>
          <w:tcPr>
            <w:tcW w:w="1375" w:type="dxa"/>
            <w:tcBorders>
              <w:top w:val="single" w:sz="4" w:space="0" w:color="auto"/>
              <w:left w:val="single" w:sz="4" w:space="0" w:color="auto"/>
              <w:bottom w:val="single" w:sz="4" w:space="0" w:color="auto"/>
              <w:right w:val="single" w:sz="4" w:space="0" w:color="auto"/>
            </w:tcBorders>
            <w:hideMark/>
          </w:tcPr>
          <w:p w14:paraId="79CCC86D"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986</w:t>
            </w:r>
          </w:p>
        </w:tc>
        <w:tc>
          <w:tcPr>
            <w:tcW w:w="1287" w:type="dxa"/>
            <w:tcBorders>
              <w:top w:val="single" w:sz="4" w:space="0" w:color="auto"/>
              <w:left w:val="single" w:sz="4" w:space="0" w:color="auto"/>
              <w:bottom w:val="single" w:sz="4" w:space="0" w:color="auto"/>
              <w:right w:val="single" w:sz="4" w:space="0" w:color="auto"/>
            </w:tcBorders>
            <w:hideMark/>
          </w:tcPr>
          <w:p w14:paraId="4031F4E2"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1020</w:t>
            </w:r>
          </w:p>
        </w:tc>
        <w:tc>
          <w:tcPr>
            <w:tcW w:w="1278" w:type="dxa"/>
            <w:tcBorders>
              <w:top w:val="single" w:sz="4" w:space="0" w:color="auto"/>
              <w:left w:val="single" w:sz="4" w:space="0" w:color="auto"/>
              <w:bottom w:val="single" w:sz="4" w:space="0" w:color="auto"/>
              <w:right w:val="single" w:sz="4" w:space="0" w:color="auto"/>
            </w:tcBorders>
            <w:hideMark/>
          </w:tcPr>
          <w:p w14:paraId="578C6288"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1054</w:t>
            </w:r>
          </w:p>
        </w:tc>
        <w:tc>
          <w:tcPr>
            <w:tcW w:w="1412" w:type="dxa"/>
            <w:tcBorders>
              <w:top w:val="single" w:sz="4" w:space="0" w:color="auto"/>
              <w:left w:val="single" w:sz="4" w:space="0" w:color="auto"/>
              <w:bottom w:val="single" w:sz="4" w:space="0" w:color="auto"/>
              <w:right w:val="single" w:sz="4" w:space="0" w:color="auto"/>
            </w:tcBorders>
            <w:hideMark/>
          </w:tcPr>
          <w:p w14:paraId="3FACF2D8"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1088</w:t>
            </w:r>
          </w:p>
        </w:tc>
        <w:tc>
          <w:tcPr>
            <w:tcW w:w="1202" w:type="dxa"/>
            <w:tcBorders>
              <w:top w:val="single" w:sz="4" w:space="0" w:color="auto"/>
              <w:left w:val="single" w:sz="4" w:space="0" w:color="auto"/>
              <w:bottom w:val="single" w:sz="4" w:space="0" w:color="auto"/>
              <w:right w:val="single" w:sz="4" w:space="0" w:color="auto"/>
            </w:tcBorders>
            <w:hideMark/>
          </w:tcPr>
          <w:p w14:paraId="68ED1079"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5066</w:t>
            </w:r>
          </w:p>
        </w:tc>
      </w:tr>
      <w:tr w:rsidR="00011DF5" w14:paraId="2B99A3D8" w14:textId="77777777" w:rsidTr="00313CAF">
        <w:trPr>
          <w:trHeight w:val="299"/>
        </w:trPr>
        <w:tc>
          <w:tcPr>
            <w:tcW w:w="3374" w:type="dxa"/>
            <w:gridSpan w:val="2"/>
            <w:tcBorders>
              <w:top w:val="single" w:sz="4" w:space="0" w:color="auto"/>
              <w:left w:val="single" w:sz="4" w:space="0" w:color="auto"/>
              <w:bottom w:val="single" w:sz="4" w:space="0" w:color="auto"/>
              <w:right w:val="single" w:sz="4" w:space="0" w:color="auto"/>
            </w:tcBorders>
            <w:vAlign w:val="center"/>
            <w:hideMark/>
          </w:tcPr>
          <w:p w14:paraId="68D35DEC"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Часть, формируемая участниками образовательных  отношений:</w:t>
            </w:r>
          </w:p>
        </w:tc>
        <w:tc>
          <w:tcPr>
            <w:tcW w:w="1391" w:type="dxa"/>
            <w:tcBorders>
              <w:top w:val="single" w:sz="4" w:space="0" w:color="auto"/>
              <w:left w:val="single" w:sz="4" w:space="0" w:color="auto"/>
              <w:bottom w:val="single" w:sz="4" w:space="0" w:color="auto"/>
              <w:right w:val="single" w:sz="4" w:space="0" w:color="auto"/>
            </w:tcBorders>
            <w:hideMark/>
          </w:tcPr>
          <w:p w14:paraId="0FC70EE3"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68</w:t>
            </w:r>
          </w:p>
        </w:tc>
        <w:tc>
          <w:tcPr>
            <w:tcW w:w="1375" w:type="dxa"/>
            <w:tcBorders>
              <w:top w:val="single" w:sz="4" w:space="0" w:color="auto"/>
              <w:left w:val="single" w:sz="4" w:space="0" w:color="auto"/>
              <w:bottom w:val="single" w:sz="4" w:space="0" w:color="auto"/>
              <w:right w:val="single" w:sz="4" w:space="0" w:color="auto"/>
            </w:tcBorders>
            <w:hideMark/>
          </w:tcPr>
          <w:p w14:paraId="6292E05F"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87" w:type="dxa"/>
            <w:tcBorders>
              <w:top w:val="single" w:sz="4" w:space="0" w:color="auto"/>
              <w:left w:val="single" w:sz="4" w:space="0" w:color="auto"/>
              <w:bottom w:val="single" w:sz="4" w:space="0" w:color="auto"/>
              <w:right w:val="single" w:sz="4" w:space="0" w:color="auto"/>
            </w:tcBorders>
            <w:hideMark/>
          </w:tcPr>
          <w:p w14:paraId="37B68869"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68</w:t>
            </w:r>
          </w:p>
        </w:tc>
        <w:tc>
          <w:tcPr>
            <w:tcW w:w="1278" w:type="dxa"/>
            <w:tcBorders>
              <w:top w:val="single" w:sz="4" w:space="0" w:color="auto"/>
              <w:left w:val="single" w:sz="4" w:space="0" w:color="auto"/>
              <w:bottom w:val="single" w:sz="4" w:space="0" w:color="auto"/>
              <w:right w:val="single" w:sz="4" w:space="0" w:color="auto"/>
            </w:tcBorders>
            <w:hideMark/>
          </w:tcPr>
          <w:p w14:paraId="709BED32"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68</w:t>
            </w:r>
          </w:p>
        </w:tc>
        <w:tc>
          <w:tcPr>
            <w:tcW w:w="1412" w:type="dxa"/>
            <w:tcBorders>
              <w:top w:val="single" w:sz="4" w:space="0" w:color="auto"/>
              <w:left w:val="single" w:sz="4" w:space="0" w:color="auto"/>
              <w:bottom w:val="single" w:sz="4" w:space="0" w:color="auto"/>
              <w:right w:val="single" w:sz="4" w:space="0" w:color="auto"/>
            </w:tcBorders>
            <w:hideMark/>
          </w:tcPr>
          <w:p w14:paraId="28E79B31"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02" w:type="dxa"/>
            <w:tcBorders>
              <w:top w:val="single" w:sz="4" w:space="0" w:color="auto"/>
              <w:left w:val="single" w:sz="4" w:space="0" w:color="auto"/>
              <w:bottom w:val="single" w:sz="4" w:space="0" w:color="auto"/>
              <w:right w:val="single" w:sz="4" w:space="0" w:color="auto"/>
            </w:tcBorders>
            <w:hideMark/>
          </w:tcPr>
          <w:p w14:paraId="58395C60"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272</w:t>
            </w:r>
          </w:p>
        </w:tc>
      </w:tr>
      <w:tr w:rsidR="00011DF5" w14:paraId="043E99F6" w14:textId="77777777" w:rsidTr="00313CAF">
        <w:trPr>
          <w:trHeight w:val="299"/>
        </w:trPr>
        <w:tc>
          <w:tcPr>
            <w:tcW w:w="3374" w:type="dxa"/>
            <w:gridSpan w:val="2"/>
            <w:tcBorders>
              <w:top w:val="single" w:sz="4" w:space="0" w:color="auto"/>
              <w:left w:val="single" w:sz="4" w:space="0" w:color="auto"/>
              <w:bottom w:val="single" w:sz="4" w:space="0" w:color="auto"/>
              <w:right w:val="single" w:sz="4" w:space="0" w:color="auto"/>
            </w:tcBorders>
            <w:vAlign w:val="center"/>
            <w:hideMark/>
          </w:tcPr>
          <w:p w14:paraId="402F6E8F" w14:textId="77777777" w:rsidR="00011DF5" w:rsidRDefault="00011DF5" w:rsidP="00313CAF">
            <w:pPr>
              <w:rPr>
                <w:rFonts w:ascii="Times New Roman" w:hAnsi="Times New Roman" w:cs="Times New Roman"/>
                <w:bCs/>
                <w:sz w:val="16"/>
                <w:szCs w:val="16"/>
              </w:rPr>
            </w:pPr>
            <w:r>
              <w:rPr>
                <w:rFonts w:ascii="Times New Roman" w:hAnsi="Times New Roman" w:cs="Times New Roman"/>
                <w:bCs/>
                <w:sz w:val="16"/>
                <w:szCs w:val="16"/>
              </w:rPr>
              <w:t>Учебный предмет «Основы безопасности»</w:t>
            </w:r>
          </w:p>
        </w:tc>
        <w:tc>
          <w:tcPr>
            <w:tcW w:w="1391" w:type="dxa"/>
            <w:tcBorders>
              <w:top w:val="single" w:sz="4" w:space="0" w:color="auto"/>
              <w:left w:val="single" w:sz="4" w:space="0" w:color="auto"/>
              <w:bottom w:val="single" w:sz="4" w:space="0" w:color="auto"/>
              <w:right w:val="single" w:sz="4" w:space="0" w:color="auto"/>
            </w:tcBorders>
            <w:hideMark/>
          </w:tcPr>
          <w:p w14:paraId="76B13CA9"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375" w:type="dxa"/>
            <w:tcBorders>
              <w:top w:val="single" w:sz="4" w:space="0" w:color="auto"/>
              <w:left w:val="single" w:sz="4" w:space="0" w:color="auto"/>
              <w:bottom w:val="single" w:sz="4" w:space="0" w:color="auto"/>
              <w:right w:val="single" w:sz="4" w:space="0" w:color="auto"/>
            </w:tcBorders>
            <w:hideMark/>
          </w:tcPr>
          <w:p w14:paraId="08712200"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87" w:type="dxa"/>
            <w:tcBorders>
              <w:top w:val="single" w:sz="4" w:space="0" w:color="auto"/>
              <w:left w:val="single" w:sz="4" w:space="0" w:color="auto"/>
              <w:bottom w:val="single" w:sz="4" w:space="0" w:color="auto"/>
              <w:right w:val="single" w:sz="4" w:space="0" w:color="auto"/>
            </w:tcBorders>
            <w:hideMark/>
          </w:tcPr>
          <w:p w14:paraId="7731FE30"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78" w:type="dxa"/>
            <w:tcBorders>
              <w:top w:val="single" w:sz="4" w:space="0" w:color="auto"/>
              <w:left w:val="single" w:sz="4" w:space="0" w:color="auto"/>
              <w:bottom w:val="single" w:sz="4" w:space="0" w:color="auto"/>
              <w:right w:val="single" w:sz="4" w:space="0" w:color="auto"/>
            </w:tcBorders>
          </w:tcPr>
          <w:p w14:paraId="53F16D60" w14:textId="77777777" w:rsidR="00011DF5" w:rsidRDefault="00011DF5" w:rsidP="00313CAF">
            <w:pPr>
              <w:jc w:val="center"/>
              <w:rPr>
                <w:rFonts w:ascii="Times New Roman" w:hAnsi="Times New Roman" w:cs="Times New Roman"/>
                <w:bCs/>
                <w:sz w:val="16"/>
                <w:szCs w:val="16"/>
              </w:rPr>
            </w:pPr>
          </w:p>
        </w:tc>
        <w:tc>
          <w:tcPr>
            <w:tcW w:w="1412" w:type="dxa"/>
            <w:tcBorders>
              <w:top w:val="single" w:sz="4" w:space="0" w:color="auto"/>
              <w:left w:val="single" w:sz="4" w:space="0" w:color="auto"/>
              <w:bottom w:val="single" w:sz="4" w:space="0" w:color="auto"/>
              <w:right w:val="single" w:sz="4" w:space="0" w:color="auto"/>
            </w:tcBorders>
          </w:tcPr>
          <w:p w14:paraId="6FFDD21D" w14:textId="77777777" w:rsidR="00011DF5" w:rsidRDefault="00011DF5" w:rsidP="00313CAF">
            <w:pPr>
              <w:jc w:val="center"/>
              <w:rPr>
                <w:rFonts w:ascii="Times New Roman" w:hAnsi="Times New Roman" w:cs="Times New Roman"/>
                <w:bCs/>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7772A55B"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102</w:t>
            </w:r>
          </w:p>
        </w:tc>
      </w:tr>
      <w:tr w:rsidR="00011DF5" w14:paraId="2639F5EF" w14:textId="77777777" w:rsidTr="00313CAF">
        <w:trPr>
          <w:trHeight w:val="299"/>
        </w:trPr>
        <w:tc>
          <w:tcPr>
            <w:tcW w:w="3374" w:type="dxa"/>
            <w:gridSpan w:val="2"/>
            <w:tcBorders>
              <w:top w:val="single" w:sz="4" w:space="0" w:color="auto"/>
              <w:left w:val="single" w:sz="4" w:space="0" w:color="auto"/>
              <w:bottom w:val="single" w:sz="4" w:space="0" w:color="auto"/>
              <w:right w:val="single" w:sz="4" w:space="0" w:color="auto"/>
            </w:tcBorders>
            <w:vAlign w:val="center"/>
            <w:hideMark/>
          </w:tcPr>
          <w:p w14:paraId="70A51641"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Индивидуальный проект</w:t>
            </w:r>
          </w:p>
        </w:tc>
        <w:tc>
          <w:tcPr>
            <w:tcW w:w="1391" w:type="dxa"/>
            <w:tcBorders>
              <w:top w:val="single" w:sz="4" w:space="0" w:color="auto"/>
              <w:left w:val="single" w:sz="4" w:space="0" w:color="auto"/>
              <w:bottom w:val="single" w:sz="4" w:space="0" w:color="auto"/>
              <w:right w:val="single" w:sz="4" w:space="0" w:color="auto"/>
            </w:tcBorders>
          </w:tcPr>
          <w:p w14:paraId="0853BC0B" w14:textId="77777777" w:rsidR="00011DF5" w:rsidRDefault="00011DF5" w:rsidP="00313CAF">
            <w:pPr>
              <w:jc w:val="center"/>
              <w:rPr>
                <w:rFonts w:ascii="Times New Roman" w:hAnsi="Times New Roman" w:cs="Times New Roman"/>
                <w:b/>
                <w:bCs/>
                <w:sz w:val="16"/>
                <w:szCs w:val="16"/>
              </w:rPr>
            </w:pPr>
          </w:p>
        </w:tc>
        <w:tc>
          <w:tcPr>
            <w:tcW w:w="1375" w:type="dxa"/>
            <w:tcBorders>
              <w:top w:val="single" w:sz="4" w:space="0" w:color="auto"/>
              <w:left w:val="single" w:sz="4" w:space="0" w:color="auto"/>
              <w:bottom w:val="single" w:sz="4" w:space="0" w:color="auto"/>
              <w:right w:val="single" w:sz="4" w:space="0" w:color="auto"/>
            </w:tcBorders>
          </w:tcPr>
          <w:p w14:paraId="0F61B25D" w14:textId="77777777" w:rsidR="00011DF5" w:rsidRDefault="00011DF5" w:rsidP="00313CAF">
            <w:pPr>
              <w:jc w:val="center"/>
              <w:rPr>
                <w:rFonts w:ascii="Times New Roman" w:hAnsi="Times New Roman" w:cs="Times New Roman"/>
                <w:bCs/>
                <w:sz w:val="16"/>
                <w:szCs w:val="16"/>
              </w:rPr>
            </w:pPr>
          </w:p>
        </w:tc>
        <w:tc>
          <w:tcPr>
            <w:tcW w:w="1287" w:type="dxa"/>
            <w:tcBorders>
              <w:top w:val="single" w:sz="4" w:space="0" w:color="auto"/>
              <w:left w:val="single" w:sz="4" w:space="0" w:color="auto"/>
              <w:bottom w:val="single" w:sz="4" w:space="0" w:color="auto"/>
              <w:right w:val="single" w:sz="4" w:space="0" w:color="auto"/>
            </w:tcBorders>
          </w:tcPr>
          <w:p w14:paraId="32044E63" w14:textId="77777777" w:rsidR="00011DF5" w:rsidRDefault="00011DF5" w:rsidP="00313CAF">
            <w:pPr>
              <w:jc w:val="center"/>
              <w:rPr>
                <w:rFonts w:ascii="Times New Roman" w:hAnsi="Times New Roman" w:cs="Times New Roman"/>
                <w:bCs/>
                <w:sz w:val="16"/>
                <w:szCs w:val="16"/>
              </w:rPr>
            </w:pPr>
          </w:p>
        </w:tc>
        <w:tc>
          <w:tcPr>
            <w:tcW w:w="1278" w:type="dxa"/>
            <w:tcBorders>
              <w:top w:val="single" w:sz="4" w:space="0" w:color="auto"/>
              <w:left w:val="single" w:sz="4" w:space="0" w:color="auto"/>
              <w:bottom w:val="single" w:sz="4" w:space="0" w:color="auto"/>
              <w:right w:val="single" w:sz="4" w:space="0" w:color="auto"/>
            </w:tcBorders>
          </w:tcPr>
          <w:p w14:paraId="6A3FF312" w14:textId="77777777" w:rsidR="00011DF5" w:rsidRDefault="00011DF5" w:rsidP="00313CAF">
            <w:pPr>
              <w:jc w:val="center"/>
              <w:rPr>
                <w:rFonts w:ascii="Times New Roman" w:hAnsi="Times New Roman" w:cs="Times New Roman"/>
                <w:bCs/>
                <w:sz w:val="16"/>
                <w:szCs w:val="16"/>
              </w:rPr>
            </w:pPr>
          </w:p>
        </w:tc>
        <w:tc>
          <w:tcPr>
            <w:tcW w:w="1412" w:type="dxa"/>
            <w:tcBorders>
              <w:top w:val="single" w:sz="4" w:space="0" w:color="auto"/>
              <w:left w:val="single" w:sz="4" w:space="0" w:color="auto"/>
              <w:bottom w:val="single" w:sz="4" w:space="0" w:color="auto"/>
              <w:right w:val="single" w:sz="4" w:space="0" w:color="auto"/>
            </w:tcBorders>
            <w:hideMark/>
          </w:tcPr>
          <w:p w14:paraId="325CE1D7"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02" w:type="dxa"/>
            <w:tcBorders>
              <w:top w:val="single" w:sz="4" w:space="0" w:color="auto"/>
              <w:left w:val="single" w:sz="4" w:space="0" w:color="auto"/>
              <w:bottom w:val="single" w:sz="4" w:space="0" w:color="auto"/>
              <w:right w:val="single" w:sz="4" w:space="0" w:color="auto"/>
            </w:tcBorders>
            <w:hideMark/>
          </w:tcPr>
          <w:p w14:paraId="3050C8F4"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r>
      <w:tr w:rsidR="00011DF5" w14:paraId="07A92AD0" w14:textId="77777777" w:rsidTr="00313CAF">
        <w:trPr>
          <w:trHeight w:val="151"/>
        </w:trPr>
        <w:tc>
          <w:tcPr>
            <w:tcW w:w="3374" w:type="dxa"/>
            <w:gridSpan w:val="2"/>
            <w:tcBorders>
              <w:top w:val="single" w:sz="4" w:space="0" w:color="auto"/>
              <w:left w:val="single" w:sz="4" w:space="0" w:color="auto"/>
              <w:bottom w:val="single" w:sz="4" w:space="0" w:color="auto"/>
              <w:right w:val="single" w:sz="4" w:space="0" w:color="auto"/>
            </w:tcBorders>
            <w:hideMark/>
          </w:tcPr>
          <w:p w14:paraId="189C9BA2" w14:textId="77777777" w:rsidR="00011DF5" w:rsidRDefault="00011DF5" w:rsidP="00313CAF">
            <w:pPr>
              <w:rPr>
                <w:rFonts w:ascii="Times New Roman" w:hAnsi="Times New Roman" w:cs="Times New Roman"/>
                <w:bCs/>
                <w:sz w:val="16"/>
                <w:szCs w:val="16"/>
              </w:rPr>
            </w:pPr>
            <w:r>
              <w:rPr>
                <w:rFonts w:ascii="Times New Roman" w:hAnsi="Times New Roman" w:cs="Times New Roman"/>
                <w:bCs/>
                <w:sz w:val="16"/>
                <w:szCs w:val="16"/>
              </w:rPr>
              <w:t>Учебный  курс «Практическая биология»</w:t>
            </w:r>
          </w:p>
        </w:tc>
        <w:tc>
          <w:tcPr>
            <w:tcW w:w="1391" w:type="dxa"/>
            <w:tcBorders>
              <w:top w:val="single" w:sz="4" w:space="0" w:color="auto"/>
              <w:left w:val="single" w:sz="4" w:space="0" w:color="auto"/>
              <w:bottom w:val="single" w:sz="4" w:space="0" w:color="auto"/>
              <w:right w:val="single" w:sz="4" w:space="0" w:color="auto"/>
            </w:tcBorders>
            <w:hideMark/>
          </w:tcPr>
          <w:p w14:paraId="4B0B461B"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34</w:t>
            </w:r>
          </w:p>
        </w:tc>
        <w:tc>
          <w:tcPr>
            <w:tcW w:w="1375" w:type="dxa"/>
            <w:tcBorders>
              <w:top w:val="single" w:sz="4" w:space="0" w:color="auto"/>
              <w:left w:val="single" w:sz="4" w:space="0" w:color="auto"/>
              <w:bottom w:val="single" w:sz="4" w:space="0" w:color="auto"/>
              <w:right w:val="single" w:sz="4" w:space="0" w:color="auto"/>
            </w:tcBorders>
          </w:tcPr>
          <w:p w14:paraId="0A8D52C1"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6AAC5A8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8" w:type="dxa"/>
            <w:tcBorders>
              <w:top w:val="single" w:sz="4" w:space="0" w:color="auto"/>
              <w:left w:val="single" w:sz="4" w:space="0" w:color="auto"/>
              <w:bottom w:val="single" w:sz="4" w:space="0" w:color="auto"/>
              <w:right w:val="single" w:sz="4" w:space="0" w:color="auto"/>
            </w:tcBorders>
          </w:tcPr>
          <w:p w14:paraId="7119D185" w14:textId="77777777" w:rsidR="00011DF5" w:rsidRDefault="00011DF5" w:rsidP="00313CAF">
            <w:pPr>
              <w:jc w:val="center"/>
              <w:rPr>
                <w:rFonts w:ascii="Times New Roman" w:hAnsi="Times New Roman" w:cs="Times New Roman"/>
                <w:bCs/>
                <w:sz w:val="16"/>
                <w:szCs w:val="16"/>
              </w:rPr>
            </w:pPr>
          </w:p>
        </w:tc>
        <w:tc>
          <w:tcPr>
            <w:tcW w:w="1412" w:type="dxa"/>
            <w:tcBorders>
              <w:top w:val="single" w:sz="4" w:space="0" w:color="auto"/>
              <w:left w:val="single" w:sz="4" w:space="0" w:color="auto"/>
              <w:bottom w:val="single" w:sz="4" w:space="0" w:color="auto"/>
              <w:right w:val="single" w:sz="4" w:space="0" w:color="auto"/>
            </w:tcBorders>
          </w:tcPr>
          <w:p w14:paraId="0687CB6A"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22934AC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r>
      <w:tr w:rsidR="00011DF5" w14:paraId="7D93D310" w14:textId="77777777" w:rsidTr="00313CAF">
        <w:trPr>
          <w:trHeight w:val="224"/>
        </w:trPr>
        <w:tc>
          <w:tcPr>
            <w:tcW w:w="3374" w:type="dxa"/>
            <w:gridSpan w:val="2"/>
            <w:tcBorders>
              <w:top w:val="single" w:sz="4" w:space="0" w:color="auto"/>
              <w:left w:val="single" w:sz="4" w:space="0" w:color="auto"/>
              <w:bottom w:val="single" w:sz="4" w:space="0" w:color="auto"/>
              <w:right w:val="single" w:sz="4" w:space="0" w:color="auto"/>
            </w:tcBorders>
            <w:hideMark/>
          </w:tcPr>
          <w:p w14:paraId="7FDC1199" w14:textId="77777777" w:rsidR="00011DF5" w:rsidRDefault="00011DF5" w:rsidP="00313CAF">
            <w:pPr>
              <w:rPr>
                <w:rFonts w:ascii="Times New Roman" w:hAnsi="Times New Roman" w:cs="Times New Roman"/>
                <w:b/>
                <w:sz w:val="16"/>
                <w:szCs w:val="16"/>
              </w:rPr>
            </w:pPr>
            <w:r>
              <w:rPr>
                <w:rFonts w:ascii="Times New Roman" w:hAnsi="Times New Roman" w:cs="Times New Roman"/>
                <w:bCs/>
                <w:sz w:val="16"/>
                <w:szCs w:val="16"/>
              </w:rPr>
              <w:t>Учебный  курс «Читательская грамотность»</w:t>
            </w:r>
          </w:p>
        </w:tc>
        <w:tc>
          <w:tcPr>
            <w:tcW w:w="1391" w:type="dxa"/>
            <w:tcBorders>
              <w:top w:val="single" w:sz="4" w:space="0" w:color="auto"/>
              <w:left w:val="single" w:sz="4" w:space="0" w:color="auto"/>
              <w:bottom w:val="single" w:sz="4" w:space="0" w:color="auto"/>
              <w:right w:val="single" w:sz="4" w:space="0" w:color="auto"/>
            </w:tcBorders>
          </w:tcPr>
          <w:p w14:paraId="389C28F2" w14:textId="77777777" w:rsidR="00011DF5" w:rsidRDefault="00011DF5" w:rsidP="00313CAF">
            <w:pPr>
              <w:jc w:val="center"/>
              <w:rPr>
                <w:rFonts w:ascii="Times New Roman" w:hAnsi="Times New Roman" w:cs="Times New Roman"/>
                <w:b/>
                <w:bCs/>
                <w:sz w:val="16"/>
                <w:szCs w:val="16"/>
              </w:rPr>
            </w:pPr>
          </w:p>
        </w:tc>
        <w:tc>
          <w:tcPr>
            <w:tcW w:w="1375" w:type="dxa"/>
            <w:tcBorders>
              <w:top w:val="single" w:sz="4" w:space="0" w:color="auto"/>
              <w:left w:val="single" w:sz="4" w:space="0" w:color="auto"/>
              <w:bottom w:val="single" w:sz="4" w:space="0" w:color="auto"/>
              <w:right w:val="single" w:sz="4" w:space="0" w:color="auto"/>
            </w:tcBorders>
          </w:tcPr>
          <w:p w14:paraId="59DBAA3F"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tcPr>
          <w:p w14:paraId="5B1F2706" w14:textId="77777777" w:rsidR="00011DF5" w:rsidRDefault="00011DF5" w:rsidP="00313CAF">
            <w:pPr>
              <w:jc w:val="center"/>
              <w:rPr>
                <w:rFonts w:ascii="Times New Roman" w:hAnsi="Times New Roman" w:cs="Times New Roman"/>
                <w:sz w:val="16"/>
                <w:szCs w:val="16"/>
              </w:rPr>
            </w:pPr>
          </w:p>
        </w:tc>
        <w:tc>
          <w:tcPr>
            <w:tcW w:w="1278" w:type="dxa"/>
            <w:tcBorders>
              <w:top w:val="single" w:sz="4" w:space="0" w:color="auto"/>
              <w:left w:val="single" w:sz="4" w:space="0" w:color="auto"/>
              <w:bottom w:val="single" w:sz="4" w:space="0" w:color="auto"/>
              <w:right w:val="single" w:sz="4" w:space="0" w:color="auto"/>
            </w:tcBorders>
            <w:hideMark/>
          </w:tcPr>
          <w:p w14:paraId="5528FFD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2" w:type="dxa"/>
            <w:tcBorders>
              <w:top w:val="single" w:sz="4" w:space="0" w:color="auto"/>
              <w:left w:val="single" w:sz="4" w:space="0" w:color="auto"/>
              <w:bottom w:val="single" w:sz="4" w:space="0" w:color="auto"/>
              <w:right w:val="single" w:sz="4" w:space="0" w:color="auto"/>
            </w:tcBorders>
          </w:tcPr>
          <w:p w14:paraId="20EC0C8A"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1AA9C26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r>
      <w:tr w:rsidR="00011DF5" w14:paraId="079CB8B6" w14:textId="77777777" w:rsidTr="00313CAF">
        <w:trPr>
          <w:trHeight w:val="301"/>
        </w:trPr>
        <w:tc>
          <w:tcPr>
            <w:tcW w:w="3374" w:type="dxa"/>
            <w:gridSpan w:val="2"/>
            <w:tcBorders>
              <w:top w:val="single" w:sz="4" w:space="0" w:color="auto"/>
              <w:left w:val="single" w:sz="4" w:space="0" w:color="auto"/>
              <w:bottom w:val="single" w:sz="4" w:space="0" w:color="auto"/>
              <w:right w:val="single" w:sz="4" w:space="0" w:color="auto"/>
            </w:tcBorders>
            <w:hideMark/>
          </w:tcPr>
          <w:p w14:paraId="2B15115D" w14:textId="77777777" w:rsidR="00011DF5" w:rsidRDefault="00011DF5" w:rsidP="00313CAF">
            <w:pPr>
              <w:rPr>
                <w:rFonts w:ascii="Times New Roman" w:hAnsi="Times New Roman" w:cs="Times New Roman"/>
                <w:b/>
                <w:sz w:val="16"/>
                <w:szCs w:val="16"/>
              </w:rPr>
            </w:pPr>
            <w:r>
              <w:rPr>
                <w:rFonts w:ascii="Times New Roman" w:hAnsi="Times New Roman" w:cs="Times New Roman"/>
                <w:bCs/>
                <w:sz w:val="16"/>
                <w:szCs w:val="16"/>
              </w:rPr>
              <w:t>Учебный  курс «Химия в задачах и экспериментах»</w:t>
            </w:r>
          </w:p>
        </w:tc>
        <w:tc>
          <w:tcPr>
            <w:tcW w:w="1391" w:type="dxa"/>
            <w:tcBorders>
              <w:top w:val="single" w:sz="4" w:space="0" w:color="auto"/>
              <w:left w:val="single" w:sz="4" w:space="0" w:color="auto"/>
              <w:bottom w:val="single" w:sz="4" w:space="0" w:color="auto"/>
              <w:right w:val="single" w:sz="4" w:space="0" w:color="auto"/>
            </w:tcBorders>
          </w:tcPr>
          <w:p w14:paraId="6247DCB2" w14:textId="77777777" w:rsidR="00011DF5" w:rsidRDefault="00011DF5" w:rsidP="00313CAF">
            <w:pPr>
              <w:jc w:val="center"/>
              <w:rPr>
                <w:rFonts w:ascii="Times New Roman" w:hAnsi="Times New Roman" w:cs="Times New Roman"/>
                <w:bCs/>
                <w:sz w:val="16"/>
                <w:szCs w:val="16"/>
              </w:rPr>
            </w:pPr>
          </w:p>
        </w:tc>
        <w:tc>
          <w:tcPr>
            <w:tcW w:w="1375" w:type="dxa"/>
            <w:tcBorders>
              <w:top w:val="single" w:sz="4" w:space="0" w:color="auto"/>
              <w:left w:val="single" w:sz="4" w:space="0" w:color="auto"/>
              <w:bottom w:val="single" w:sz="4" w:space="0" w:color="auto"/>
              <w:right w:val="single" w:sz="4" w:space="0" w:color="auto"/>
            </w:tcBorders>
          </w:tcPr>
          <w:p w14:paraId="79EA968A"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tcPr>
          <w:p w14:paraId="379E3255" w14:textId="77777777" w:rsidR="00011DF5" w:rsidRDefault="00011DF5" w:rsidP="00313CAF">
            <w:pPr>
              <w:jc w:val="center"/>
              <w:rPr>
                <w:rFonts w:ascii="Times New Roman" w:hAnsi="Times New Roman" w:cs="Times New Roman"/>
                <w:sz w:val="16"/>
                <w:szCs w:val="16"/>
              </w:rPr>
            </w:pPr>
          </w:p>
        </w:tc>
        <w:tc>
          <w:tcPr>
            <w:tcW w:w="1278" w:type="dxa"/>
            <w:tcBorders>
              <w:top w:val="single" w:sz="4" w:space="0" w:color="auto"/>
              <w:left w:val="single" w:sz="4" w:space="0" w:color="auto"/>
              <w:bottom w:val="single" w:sz="4" w:space="0" w:color="auto"/>
              <w:right w:val="single" w:sz="4" w:space="0" w:color="auto"/>
            </w:tcBorders>
            <w:hideMark/>
          </w:tcPr>
          <w:p w14:paraId="4AFDA6A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2" w:type="dxa"/>
            <w:tcBorders>
              <w:top w:val="single" w:sz="4" w:space="0" w:color="auto"/>
              <w:left w:val="single" w:sz="4" w:space="0" w:color="auto"/>
              <w:bottom w:val="single" w:sz="4" w:space="0" w:color="auto"/>
              <w:right w:val="single" w:sz="4" w:space="0" w:color="auto"/>
            </w:tcBorders>
          </w:tcPr>
          <w:p w14:paraId="7FEED184"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07E8C36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r>
      <w:tr w:rsidR="00011DF5" w14:paraId="7A85317B" w14:textId="77777777" w:rsidTr="00313CAF">
        <w:trPr>
          <w:trHeight w:val="301"/>
        </w:trPr>
        <w:tc>
          <w:tcPr>
            <w:tcW w:w="3374" w:type="dxa"/>
            <w:gridSpan w:val="2"/>
            <w:tcBorders>
              <w:top w:val="single" w:sz="4" w:space="0" w:color="auto"/>
              <w:left w:val="single" w:sz="4" w:space="0" w:color="auto"/>
              <w:bottom w:val="single" w:sz="4" w:space="0" w:color="auto"/>
              <w:right w:val="single" w:sz="4" w:space="0" w:color="auto"/>
            </w:tcBorders>
            <w:hideMark/>
          </w:tcPr>
          <w:p w14:paraId="2266C861" w14:textId="77777777" w:rsidR="00011DF5" w:rsidRDefault="00011DF5" w:rsidP="00313CAF">
            <w:pPr>
              <w:rPr>
                <w:rFonts w:ascii="Times New Roman" w:hAnsi="Times New Roman" w:cs="Times New Roman"/>
                <w:b/>
                <w:bCs/>
                <w:sz w:val="16"/>
                <w:szCs w:val="16"/>
              </w:rPr>
            </w:pPr>
            <w:r>
              <w:rPr>
                <w:rFonts w:ascii="Times New Roman" w:hAnsi="Times New Roman" w:cs="Times New Roman"/>
                <w:b/>
                <w:bCs/>
                <w:sz w:val="16"/>
                <w:szCs w:val="16"/>
              </w:rPr>
              <w:t>Учебные недели</w:t>
            </w:r>
          </w:p>
        </w:tc>
        <w:tc>
          <w:tcPr>
            <w:tcW w:w="1391" w:type="dxa"/>
            <w:tcBorders>
              <w:top w:val="single" w:sz="4" w:space="0" w:color="auto"/>
              <w:left w:val="single" w:sz="4" w:space="0" w:color="auto"/>
              <w:bottom w:val="single" w:sz="4" w:space="0" w:color="auto"/>
              <w:right w:val="single" w:sz="4" w:space="0" w:color="auto"/>
            </w:tcBorders>
            <w:hideMark/>
          </w:tcPr>
          <w:p w14:paraId="5C21F5CC"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375" w:type="dxa"/>
            <w:tcBorders>
              <w:top w:val="single" w:sz="4" w:space="0" w:color="auto"/>
              <w:left w:val="single" w:sz="4" w:space="0" w:color="auto"/>
              <w:bottom w:val="single" w:sz="4" w:space="0" w:color="auto"/>
              <w:right w:val="single" w:sz="4" w:space="0" w:color="auto"/>
            </w:tcBorders>
            <w:hideMark/>
          </w:tcPr>
          <w:p w14:paraId="1DDF74A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87" w:type="dxa"/>
            <w:tcBorders>
              <w:top w:val="single" w:sz="4" w:space="0" w:color="auto"/>
              <w:left w:val="single" w:sz="4" w:space="0" w:color="auto"/>
              <w:bottom w:val="single" w:sz="4" w:space="0" w:color="auto"/>
              <w:right w:val="single" w:sz="4" w:space="0" w:color="auto"/>
            </w:tcBorders>
            <w:hideMark/>
          </w:tcPr>
          <w:p w14:paraId="208B8AA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8" w:type="dxa"/>
            <w:tcBorders>
              <w:top w:val="single" w:sz="4" w:space="0" w:color="auto"/>
              <w:left w:val="single" w:sz="4" w:space="0" w:color="auto"/>
              <w:bottom w:val="single" w:sz="4" w:space="0" w:color="auto"/>
              <w:right w:val="single" w:sz="4" w:space="0" w:color="auto"/>
            </w:tcBorders>
            <w:hideMark/>
          </w:tcPr>
          <w:p w14:paraId="2452196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2" w:type="dxa"/>
            <w:tcBorders>
              <w:top w:val="single" w:sz="4" w:space="0" w:color="auto"/>
              <w:left w:val="single" w:sz="4" w:space="0" w:color="auto"/>
              <w:bottom w:val="single" w:sz="4" w:space="0" w:color="auto"/>
              <w:right w:val="single" w:sz="4" w:space="0" w:color="auto"/>
            </w:tcBorders>
            <w:hideMark/>
          </w:tcPr>
          <w:p w14:paraId="7CA5793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02" w:type="dxa"/>
            <w:tcBorders>
              <w:top w:val="single" w:sz="4" w:space="0" w:color="auto"/>
              <w:left w:val="single" w:sz="4" w:space="0" w:color="auto"/>
              <w:bottom w:val="single" w:sz="4" w:space="0" w:color="auto"/>
              <w:right w:val="single" w:sz="4" w:space="0" w:color="auto"/>
            </w:tcBorders>
            <w:hideMark/>
          </w:tcPr>
          <w:p w14:paraId="7328AD1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170</w:t>
            </w:r>
          </w:p>
        </w:tc>
      </w:tr>
      <w:tr w:rsidR="00011DF5" w14:paraId="3135DCAA" w14:textId="77777777" w:rsidTr="00313CAF">
        <w:trPr>
          <w:trHeight w:val="275"/>
        </w:trPr>
        <w:tc>
          <w:tcPr>
            <w:tcW w:w="3374" w:type="dxa"/>
            <w:gridSpan w:val="2"/>
            <w:tcBorders>
              <w:top w:val="single" w:sz="4" w:space="0" w:color="auto"/>
              <w:left w:val="single" w:sz="4" w:space="0" w:color="auto"/>
              <w:bottom w:val="single" w:sz="4" w:space="0" w:color="auto"/>
              <w:right w:val="single" w:sz="4" w:space="0" w:color="auto"/>
            </w:tcBorders>
            <w:hideMark/>
          </w:tcPr>
          <w:p w14:paraId="62C82BB3"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Учебная нагрузка</w:t>
            </w:r>
          </w:p>
        </w:tc>
        <w:tc>
          <w:tcPr>
            <w:tcW w:w="1391" w:type="dxa"/>
            <w:tcBorders>
              <w:top w:val="single" w:sz="4" w:space="0" w:color="auto"/>
              <w:left w:val="single" w:sz="4" w:space="0" w:color="auto"/>
              <w:bottom w:val="single" w:sz="4" w:space="0" w:color="auto"/>
              <w:right w:val="single" w:sz="4" w:space="0" w:color="auto"/>
            </w:tcBorders>
            <w:hideMark/>
          </w:tcPr>
          <w:p w14:paraId="34416126"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986</w:t>
            </w:r>
          </w:p>
        </w:tc>
        <w:tc>
          <w:tcPr>
            <w:tcW w:w="1375" w:type="dxa"/>
            <w:tcBorders>
              <w:top w:val="single" w:sz="4" w:space="0" w:color="auto"/>
              <w:left w:val="single" w:sz="4" w:space="0" w:color="auto"/>
              <w:bottom w:val="single" w:sz="4" w:space="0" w:color="auto"/>
              <w:right w:val="single" w:sz="4" w:space="0" w:color="auto"/>
            </w:tcBorders>
            <w:hideMark/>
          </w:tcPr>
          <w:p w14:paraId="4B38B09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1020</w:t>
            </w:r>
          </w:p>
        </w:tc>
        <w:tc>
          <w:tcPr>
            <w:tcW w:w="1287" w:type="dxa"/>
            <w:tcBorders>
              <w:top w:val="single" w:sz="4" w:space="0" w:color="auto"/>
              <w:left w:val="single" w:sz="4" w:space="0" w:color="auto"/>
              <w:bottom w:val="single" w:sz="4" w:space="0" w:color="auto"/>
              <w:right w:val="single" w:sz="4" w:space="0" w:color="auto"/>
            </w:tcBorders>
            <w:hideMark/>
          </w:tcPr>
          <w:p w14:paraId="58DB7D2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1088</w:t>
            </w:r>
          </w:p>
        </w:tc>
        <w:tc>
          <w:tcPr>
            <w:tcW w:w="1278" w:type="dxa"/>
            <w:tcBorders>
              <w:top w:val="single" w:sz="4" w:space="0" w:color="auto"/>
              <w:left w:val="single" w:sz="4" w:space="0" w:color="auto"/>
              <w:bottom w:val="single" w:sz="4" w:space="0" w:color="auto"/>
              <w:right w:val="single" w:sz="4" w:space="0" w:color="auto"/>
            </w:tcBorders>
            <w:hideMark/>
          </w:tcPr>
          <w:p w14:paraId="775C208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1122</w:t>
            </w:r>
          </w:p>
        </w:tc>
        <w:tc>
          <w:tcPr>
            <w:tcW w:w="1412" w:type="dxa"/>
            <w:tcBorders>
              <w:top w:val="single" w:sz="4" w:space="0" w:color="auto"/>
              <w:left w:val="single" w:sz="4" w:space="0" w:color="auto"/>
              <w:bottom w:val="single" w:sz="4" w:space="0" w:color="auto"/>
              <w:right w:val="single" w:sz="4" w:space="0" w:color="auto"/>
            </w:tcBorders>
            <w:hideMark/>
          </w:tcPr>
          <w:p w14:paraId="24587DB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1122</w:t>
            </w:r>
          </w:p>
        </w:tc>
        <w:tc>
          <w:tcPr>
            <w:tcW w:w="1202" w:type="dxa"/>
            <w:tcBorders>
              <w:top w:val="single" w:sz="4" w:space="0" w:color="auto"/>
              <w:left w:val="single" w:sz="4" w:space="0" w:color="auto"/>
              <w:bottom w:val="single" w:sz="4" w:space="0" w:color="auto"/>
              <w:right w:val="single" w:sz="4" w:space="0" w:color="auto"/>
            </w:tcBorders>
            <w:hideMark/>
          </w:tcPr>
          <w:p w14:paraId="71DC730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5 338</w:t>
            </w:r>
          </w:p>
        </w:tc>
      </w:tr>
      <w:tr w:rsidR="00011DF5" w14:paraId="43866ECD" w14:textId="77777777" w:rsidTr="00313CAF">
        <w:trPr>
          <w:trHeight w:val="275"/>
        </w:trPr>
        <w:tc>
          <w:tcPr>
            <w:tcW w:w="3374" w:type="dxa"/>
            <w:gridSpan w:val="2"/>
            <w:tcBorders>
              <w:top w:val="single" w:sz="4" w:space="0" w:color="auto"/>
              <w:left w:val="single" w:sz="4" w:space="0" w:color="auto"/>
              <w:bottom w:val="single" w:sz="4" w:space="0" w:color="auto"/>
              <w:right w:val="single" w:sz="4" w:space="0" w:color="auto"/>
            </w:tcBorders>
            <w:hideMark/>
          </w:tcPr>
          <w:p w14:paraId="7A5F28D1"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Максимально допустимая недельная нагрузка (при 5-дневной неделе) в соответствии с санитарными правилами и нормами</w:t>
            </w:r>
          </w:p>
        </w:tc>
        <w:tc>
          <w:tcPr>
            <w:tcW w:w="1391" w:type="dxa"/>
            <w:tcBorders>
              <w:top w:val="single" w:sz="4" w:space="0" w:color="auto"/>
              <w:left w:val="single" w:sz="4" w:space="0" w:color="auto"/>
              <w:bottom w:val="single" w:sz="4" w:space="0" w:color="auto"/>
              <w:right w:val="single" w:sz="4" w:space="0" w:color="auto"/>
            </w:tcBorders>
          </w:tcPr>
          <w:p w14:paraId="2FADC992" w14:textId="77777777" w:rsidR="00011DF5" w:rsidRDefault="00011DF5" w:rsidP="00313CAF">
            <w:pPr>
              <w:jc w:val="center"/>
              <w:rPr>
                <w:rFonts w:ascii="Times New Roman" w:hAnsi="Times New Roman" w:cs="Times New Roman"/>
                <w:b/>
                <w:sz w:val="16"/>
                <w:szCs w:val="16"/>
              </w:rPr>
            </w:pPr>
          </w:p>
          <w:p w14:paraId="391AB264"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29</w:t>
            </w:r>
          </w:p>
        </w:tc>
        <w:tc>
          <w:tcPr>
            <w:tcW w:w="1375" w:type="dxa"/>
            <w:tcBorders>
              <w:top w:val="single" w:sz="4" w:space="0" w:color="auto"/>
              <w:left w:val="single" w:sz="4" w:space="0" w:color="auto"/>
              <w:bottom w:val="single" w:sz="4" w:space="0" w:color="auto"/>
              <w:right w:val="single" w:sz="4" w:space="0" w:color="auto"/>
            </w:tcBorders>
          </w:tcPr>
          <w:p w14:paraId="503A83B0" w14:textId="77777777" w:rsidR="00011DF5" w:rsidRDefault="00011DF5" w:rsidP="00313CAF">
            <w:pPr>
              <w:jc w:val="center"/>
              <w:rPr>
                <w:rFonts w:ascii="Times New Roman" w:hAnsi="Times New Roman" w:cs="Times New Roman"/>
                <w:sz w:val="16"/>
                <w:szCs w:val="16"/>
              </w:rPr>
            </w:pPr>
          </w:p>
          <w:p w14:paraId="6FDADD3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30</w:t>
            </w:r>
          </w:p>
        </w:tc>
        <w:tc>
          <w:tcPr>
            <w:tcW w:w="1287" w:type="dxa"/>
            <w:tcBorders>
              <w:top w:val="single" w:sz="4" w:space="0" w:color="auto"/>
              <w:left w:val="single" w:sz="4" w:space="0" w:color="auto"/>
              <w:bottom w:val="single" w:sz="4" w:space="0" w:color="auto"/>
              <w:right w:val="single" w:sz="4" w:space="0" w:color="auto"/>
            </w:tcBorders>
          </w:tcPr>
          <w:p w14:paraId="3A655E7F" w14:textId="77777777" w:rsidR="00011DF5" w:rsidRDefault="00011DF5" w:rsidP="00313CAF">
            <w:pPr>
              <w:jc w:val="center"/>
              <w:rPr>
                <w:rFonts w:ascii="Times New Roman" w:hAnsi="Times New Roman" w:cs="Times New Roman"/>
                <w:sz w:val="16"/>
                <w:szCs w:val="16"/>
              </w:rPr>
            </w:pPr>
          </w:p>
          <w:p w14:paraId="5DE70DF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32</w:t>
            </w:r>
          </w:p>
        </w:tc>
        <w:tc>
          <w:tcPr>
            <w:tcW w:w="1278" w:type="dxa"/>
            <w:tcBorders>
              <w:top w:val="single" w:sz="4" w:space="0" w:color="auto"/>
              <w:left w:val="single" w:sz="4" w:space="0" w:color="auto"/>
              <w:bottom w:val="single" w:sz="4" w:space="0" w:color="auto"/>
              <w:right w:val="single" w:sz="4" w:space="0" w:color="auto"/>
            </w:tcBorders>
            <w:hideMark/>
          </w:tcPr>
          <w:p w14:paraId="040FC926" w14:textId="77777777" w:rsidR="00011DF5" w:rsidRDefault="00011DF5" w:rsidP="00313CAF">
            <w:pPr>
              <w:tabs>
                <w:tab w:val="left" w:pos="390"/>
                <w:tab w:val="center" w:pos="531"/>
              </w:tabs>
              <w:rPr>
                <w:rFonts w:ascii="Times New Roman" w:hAnsi="Times New Roman" w:cs="Times New Roman"/>
                <w:sz w:val="16"/>
                <w:szCs w:val="16"/>
              </w:rPr>
            </w:pPr>
            <w:r>
              <w:rPr>
                <w:rFonts w:ascii="Times New Roman" w:hAnsi="Times New Roman" w:cs="Times New Roman"/>
                <w:sz w:val="16"/>
                <w:szCs w:val="16"/>
              </w:rPr>
              <w:tab/>
            </w:r>
          </w:p>
          <w:p w14:paraId="6CA4796A" w14:textId="77777777" w:rsidR="00011DF5" w:rsidRDefault="00011DF5" w:rsidP="00313CAF">
            <w:pPr>
              <w:tabs>
                <w:tab w:val="left" w:pos="390"/>
                <w:tab w:val="center" w:pos="531"/>
              </w:tabs>
              <w:rPr>
                <w:rFonts w:ascii="Times New Roman" w:hAnsi="Times New Roman" w:cs="Times New Roman"/>
                <w:sz w:val="16"/>
                <w:szCs w:val="16"/>
              </w:rPr>
            </w:pPr>
            <w:r>
              <w:rPr>
                <w:rFonts w:ascii="Times New Roman" w:hAnsi="Times New Roman" w:cs="Times New Roman"/>
                <w:sz w:val="16"/>
                <w:szCs w:val="16"/>
              </w:rPr>
              <w:tab/>
              <w:t>33</w:t>
            </w:r>
          </w:p>
        </w:tc>
        <w:tc>
          <w:tcPr>
            <w:tcW w:w="1412" w:type="dxa"/>
            <w:tcBorders>
              <w:top w:val="single" w:sz="4" w:space="0" w:color="auto"/>
              <w:left w:val="single" w:sz="4" w:space="0" w:color="auto"/>
              <w:bottom w:val="single" w:sz="4" w:space="0" w:color="auto"/>
              <w:right w:val="single" w:sz="4" w:space="0" w:color="auto"/>
            </w:tcBorders>
          </w:tcPr>
          <w:p w14:paraId="7CD2C3B3" w14:textId="77777777" w:rsidR="00011DF5" w:rsidRDefault="00011DF5" w:rsidP="00313CAF">
            <w:pPr>
              <w:jc w:val="center"/>
              <w:rPr>
                <w:rFonts w:ascii="Times New Roman" w:hAnsi="Times New Roman" w:cs="Times New Roman"/>
                <w:sz w:val="16"/>
                <w:szCs w:val="16"/>
              </w:rPr>
            </w:pPr>
          </w:p>
          <w:p w14:paraId="3CAAB55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33</w:t>
            </w:r>
          </w:p>
        </w:tc>
        <w:tc>
          <w:tcPr>
            <w:tcW w:w="1202" w:type="dxa"/>
            <w:tcBorders>
              <w:top w:val="single" w:sz="4" w:space="0" w:color="auto"/>
              <w:left w:val="single" w:sz="4" w:space="0" w:color="auto"/>
              <w:bottom w:val="single" w:sz="4" w:space="0" w:color="auto"/>
              <w:right w:val="single" w:sz="4" w:space="0" w:color="auto"/>
            </w:tcBorders>
          </w:tcPr>
          <w:p w14:paraId="7BFAD809" w14:textId="77777777" w:rsidR="00011DF5" w:rsidRDefault="00011DF5" w:rsidP="00313CAF">
            <w:pPr>
              <w:jc w:val="center"/>
              <w:rPr>
                <w:rFonts w:ascii="Times New Roman" w:hAnsi="Times New Roman" w:cs="Times New Roman"/>
                <w:sz w:val="16"/>
                <w:szCs w:val="16"/>
              </w:rPr>
            </w:pPr>
          </w:p>
          <w:p w14:paraId="613EDBE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157</w:t>
            </w:r>
          </w:p>
        </w:tc>
      </w:tr>
    </w:tbl>
    <w:p w14:paraId="56469DAD" w14:textId="77777777" w:rsidR="00011DF5" w:rsidRDefault="00011DF5" w:rsidP="00011DF5">
      <w:pPr>
        <w:spacing w:after="0"/>
        <w:rPr>
          <w:bCs/>
        </w:rPr>
      </w:pPr>
    </w:p>
    <w:p w14:paraId="6E1BCCB0"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t>УЧЕБНЫЙ ПЛАН</w:t>
      </w:r>
    </w:p>
    <w:p w14:paraId="3B8869C8"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t>ОСНОВНОГО   ОБЩЕГО ОБРАЗОВАНИЯ</w:t>
      </w:r>
    </w:p>
    <w:p w14:paraId="7B4F0295" w14:textId="77777777" w:rsidR="00011DF5" w:rsidRDefault="00011DF5" w:rsidP="00011DF5">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6 класс</w:t>
      </w:r>
    </w:p>
    <w:tbl>
      <w:tblPr>
        <w:tblStyle w:val="a5"/>
        <w:tblW w:w="11325" w:type="dxa"/>
        <w:tblInd w:w="-147" w:type="dxa"/>
        <w:tblLayout w:type="fixed"/>
        <w:tblLook w:val="04A0" w:firstRow="1" w:lastRow="0" w:firstColumn="1" w:lastColumn="0" w:noHBand="0" w:noVBand="1"/>
      </w:tblPr>
      <w:tblGrid>
        <w:gridCol w:w="1669"/>
        <w:gridCol w:w="1705"/>
        <w:gridCol w:w="1392"/>
        <w:gridCol w:w="1376"/>
        <w:gridCol w:w="1288"/>
        <w:gridCol w:w="1279"/>
        <w:gridCol w:w="1413"/>
        <w:gridCol w:w="1203"/>
      </w:tblGrid>
      <w:tr w:rsidR="00011DF5" w:rsidRPr="00313CAF" w14:paraId="5C41A823" w14:textId="77777777" w:rsidTr="00313CAF">
        <w:trPr>
          <w:trHeight w:val="346"/>
        </w:trPr>
        <w:tc>
          <w:tcPr>
            <w:tcW w:w="1669" w:type="dxa"/>
            <w:vMerge w:val="restart"/>
            <w:tcBorders>
              <w:top w:val="single" w:sz="4" w:space="0" w:color="auto"/>
              <w:left w:val="single" w:sz="4" w:space="0" w:color="auto"/>
              <w:bottom w:val="single" w:sz="4" w:space="0" w:color="auto"/>
              <w:right w:val="single" w:sz="4" w:space="0" w:color="auto"/>
            </w:tcBorders>
            <w:hideMark/>
          </w:tcPr>
          <w:p w14:paraId="212301AC" w14:textId="77777777" w:rsidR="00011DF5" w:rsidRDefault="00011DF5" w:rsidP="00313CAF">
            <w:pPr>
              <w:spacing w:line="276" w:lineRule="auto"/>
              <w:rPr>
                <w:rFonts w:ascii="Times New Roman" w:hAnsi="Times New Roman" w:cs="Times New Roman"/>
                <w:sz w:val="16"/>
                <w:szCs w:val="16"/>
              </w:rPr>
            </w:pPr>
            <w:r>
              <w:rPr>
                <w:rFonts w:ascii="Times New Roman" w:hAnsi="Times New Roman" w:cs="Times New Roman"/>
                <w:sz w:val="16"/>
                <w:szCs w:val="16"/>
              </w:rPr>
              <w:t>Предметные области</w:t>
            </w:r>
          </w:p>
        </w:tc>
        <w:tc>
          <w:tcPr>
            <w:tcW w:w="1705" w:type="dxa"/>
            <w:vMerge w:val="restart"/>
            <w:tcBorders>
              <w:top w:val="single" w:sz="4" w:space="0" w:color="auto"/>
              <w:left w:val="single" w:sz="4" w:space="0" w:color="auto"/>
              <w:bottom w:val="single" w:sz="4" w:space="0" w:color="auto"/>
              <w:right w:val="single" w:sz="4" w:space="0" w:color="auto"/>
            </w:tcBorders>
            <w:hideMark/>
          </w:tcPr>
          <w:p w14:paraId="5703DA8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Учебные предметы / классы</w:t>
            </w:r>
          </w:p>
        </w:tc>
        <w:tc>
          <w:tcPr>
            <w:tcW w:w="6743" w:type="dxa"/>
            <w:gridSpan w:val="5"/>
            <w:tcBorders>
              <w:top w:val="single" w:sz="4" w:space="0" w:color="auto"/>
              <w:left w:val="single" w:sz="4" w:space="0" w:color="auto"/>
              <w:bottom w:val="single" w:sz="4" w:space="0" w:color="auto"/>
              <w:right w:val="single" w:sz="4" w:space="0" w:color="auto"/>
            </w:tcBorders>
            <w:hideMark/>
          </w:tcPr>
          <w:p w14:paraId="49E466D5"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Количество часов в неделю</w:t>
            </w:r>
          </w:p>
        </w:tc>
        <w:tc>
          <w:tcPr>
            <w:tcW w:w="1202" w:type="dxa"/>
            <w:vMerge w:val="restart"/>
            <w:tcBorders>
              <w:top w:val="single" w:sz="4" w:space="0" w:color="auto"/>
              <w:left w:val="single" w:sz="4" w:space="0" w:color="auto"/>
              <w:bottom w:val="single" w:sz="4" w:space="0" w:color="auto"/>
              <w:right w:val="single" w:sz="4" w:space="0" w:color="auto"/>
            </w:tcBorders>
            <w:hideMark/>
          </w:tcPr>
          <w:p w14:paraId="5A49CCC6"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Всего количество часов в 5-9 классе</w:t>
            </w:r>
          </w:p>
        </w:tc>
      </w:tr>
      <w:tr w:rsidR="00011DF5" w14:paraId="1AF60210" w14:textId="77777777" w:rsidTr="00313CAF">
        <w:trPr>
          <w:trHeight w:val="183"/>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5DDC293E" w14:textId="77777777" w:rsidR="00011DF5" w:rsidRDefault="00011DF5" w:rsidP="00313CAF">
            <w:pPr>
              <w:rPr>
                <w:rFonts w:ascii="Times New Roman" w:hAnsi="Times New Roman" w:cs="Times New Roman"/>
                <w:sz w:val="16"/>
                <w:szCs w:val="16"/>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62272A41" w14:textId="77777777" w:rsidR="00011DF5" w:rsidRDefault="00011DF5" w:rsidP="00313CAF">
            <w:pPr>
              <w:rPr>
                <w:rFonts w:ascii="Times New Roman" w:hAnsi="Times New Roman" w:cs="Times New Roman"/>
                <w:sz w:val="16"/>
                <w:szCs w:val="16"/>
              </w:rPr>
            </w:pPr>
          </w:p>
        </w:tc>
        <w:tc>
          <w:tcPr>
            <w:tcW w:w="1391" w:type="dxa"/>
            <w:tcBorders>
              <w:top w:val="single" w:sz="4" w:space="0" w:color="auto"/>
              <w:left w:val="single" w:sz="4" w:space="0" w:color="auto"/>
              <w:bottom w:val="single" w:sz="4" w:space="0" w:color="auto"/>
              <w:right w:val="single" w:sz="4" w:space="0" w:color="auto"/>
            </w:tcBorders>
            <w:hideMark/>
          </w:tcPr>
          <w:p w14:paraId="138CEDB0" w14:textId="77777777" w:rsidR="00011DF5" w:rsidRDefault="00011DF5" w:rsidP="00313CAF">
            <w:pPr>
              <w:spacing w:line="276" w:lineRule="auto"/>
              <w:jc w:val="center"/>
              <w:rPr>
                <w:rFonts w:ascii="Times New Roman" w:hAnsi="Times New Roman" w:cs="Times New Roman"/>
                <w:bCs/>
                <w:sz w:val="16"/>
                <w:szCs w:val="16"/>
              </w:rPr>
            </w:pPr>
            <w:r>
              <w:rPr>
                <w:rFonts w:ascii="Times New Roman" w:hAnsi="Times New Roman" w:cs="Times New Roman"/>
                <w:bCs/>
                <w:sz w:val="16"/>
                <w:szCs w:val="16"/>
              </w:rPr>
              <w:t>5 класс</w:t>
            </w:r>
          </w:p>
        </w:tc>
        <w:tc>
          <w:tcPr>
            <w:tcW w:w="1375" w:type="dxa"/>
            <w:tcBorders>
              <w:top w:val="single" w:sz="4" w:space="0" w:color="auto"/>
              <w:left w:val="single" w:sz="4" w:space="0" w:color="auto"/>
              <w:bottom w:val="single" w:sz="4" w:space="0" w:color="auto"/>
              <w:right w:val="single" w:sz="4" w:space="0" w:color="auto"/>
            </w:tcBorders>
            <w:hideMark/>
          </w:tcPr>
          <w:p w14:paraId="208725E6" w14:textId="77777777" w:rsidR="00011DF5" w:rsidRDefault="00011DF5" w:rsidP="00313CAF">
            <w:pPr>
              <w:spacing w:line="276" w:lineRule="auto"/>
              <w:jc w:val="center"/>
              <w:rPr>
                <w:rFonts w:ascii="Times New Roman" w:hAnsi="Times New Roman" w:cs="Times New Roman"/>
                <w:b/>
                <w:bCs/>
                <w:sz w:val="16"/>
                <w:szCs w:val="16"/>
              </w:rPr>
            </w:pPr>
            <w:r>
              <w:rPr>
                <w:rFonts w:ascii="Times New Roman" w:hAnsi="Times New Roman" w:cs="Times New Roman"/>
                <w:b/>
                <w:bCs/>
                <w:sz w:val="16"/>
                <w:szCs w:val="16"/>
              </w:rPr>
              <w:t>6  класс</w:t>
            </w:r>
          </w:p>
        </w:tc>
        <w:tc>
          <w:tcPr>
            <w:tcW w:w="1287" w:type="dxa"/>
            <w:tcBorders>
              <w:top w:val="single" w:sz="4" w:space="0" w:color="auto"/>
              <w:left w:val="single" w:sz="4" w:space="0" w:color="auto"/>
              <w:bottom w:val="single" w:sz="4" w:space="0" w:color="auto"/>
              <w:right w:val="single" w:sz="4" w:space="0" w:color="auto"/>
            </w:tcBorders>
            <w:hideMark/>
          </w:tcPr>
          <w:p w14:paraId="7BC59B6D"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7  класс</w:t>
            </w:r>
          </w:p>
        </w:tc>
        <w:tc>
          <w:tcPr>
            <w:tcW w:w="1278" w:type="dxa"/>
            <w:tcBorders>
              <w:top w:val="single" w:sz="4" w:space="0" w:color="auto"/>
              <w:left w:val="single" w:sz="4" w:space="0" w:color="auto"/>
              <w:bottom w:val="single" w:sz="4" w:space="0" w:color="auto"/>
              <w:right w:val="single" w:sz="4" w:space="0" w:color="auto"/>
            </w:tcBorders>
            <w:hideMark/>
          </w:tcPr>
          <w:p w14:paraId="66E8B19C"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8  класс</w:t>
            </w:r>
          </w:p>
        </w:tc>
        <w:tc>
          <w:tcPr>
            <w:tcW w:w="1412" w:type="dxa"/>
            <w:tcBorders>
              <w:top w:val="single" w:sz="4" w:space="0" w:color="auto"/>
              <w:left w:val="single" w:sz="4" w:space="0" w:color="auto"/>
              <w:bottom w:val="single" w:sz="4" w:space="0" w:color="auto"/>
              <w:right w:val="single" w:sz="4" w:space="0" w:color="auto"/>
            </w:tcBorders>
            <w:hideMark/>
          </w:tcPr>
          <w:p w14:paraId="07F2A82F"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9  класс</w:t>
            </w:r>
          </w:p>
        </w:tc>
        <w:tc>
          <w:tcPr>
            <w:tcW w:w="1202" w:type="dxa"/>
            <w:vMerge/>
            <w:tcBorders>
              <w:top w:val="single" w:sz="4" w:space="0" w:color="auto"/>
              <w:left w:val="single" w:sz="4" w:space="0" w:color="auto"/>
              <w:bottom w:val="single" w:sz="4" w:space="0" w:color="auto"/>
              <w:right w:val="single" w:sz="4" w:space="0" w:color="auto"/>
            </w:tcBorders>
            <w:vAlign w:val="center"/>
            <w:hideMark/>
          </w:tcPr>
          <w:p w14:paraId="032AC5E1" w14:textId="77777777" w:rsidR="00011DF5" w:rsidRDefault="00011DF5" w:rsidP="00313CAF">
            <w:pPr>
              <w:rPr>
                <w:rFonts w:ascii="Times New Roman" w:hAnsi="Times New Roman" w:cs="Times New Roman"/>
                <w:sz w:val="16"/>
                <w:szCs w:val="16"/>
              </w:rPr>
            </w:pPr>
          </w:p>
        </w:tc>
      </w:tr>
      <w:tr w:rsidR="00011DF5" w14:paraId="5DC312E9" w14:textId="77777777" w:rsidTr="00313CAF">
        <w:trPr>
          <w:trHeight w:val="112"/>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6AB9D191" w14:textId="77777777" w:rsidR="00011DF5" w:rsidRDefault="00011DF5" w:rsidP="00313CAF">
            <w:pPr>
              <w:rPr>
                <w:rFonts w:ascii="Times New Roman" w:hAnsi="Times New Roman" w:cs="Times New Roman"/>
                <w:sz w:val="16"/>
                <w:szCs w:val="16"/>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75A98987" w14:textId="77777777" w:rsidR="00011DF5" w:rsidRDefault="00011DF5" w:rsidP="00313CAF">
            <w:pPr>
              <w:rPr>
                <w:rFonts w:ascii="Times New Roman" w:hAnsi="Times New Roman" w:cs="Times New Roman"/>
                <w:sz w:val="16"/>
                <w:szCs w:val="16"/>
              </w:rPr>
            </w:pPr>
          </w:p>
        </w:tc>
        <w:tc>
          <w:tcPr>
            <w:tcW w:w="1391" w:type="dxa"/>
            <w:tcBorders>
              <w:top w:val="single" w:sz="4" w:space="0" w:color="auto"/>
              <w:left w:val="single" w:sz="4" w:space="0" w:color="auto"/>
              <w:bottom w:val="single" w:sz="4" w:space="0" w:color="auto"/>
              <w:right w:val="single" w:sz="4" w:space="0" w:color="auto"/>
            </w:tcBorders>
            <w:hideMark/>
          </w:tcPr>
          <w:p w14:paraId="040E08CB" w14:textId="77777777" w:rsidR="00011DF5" w:rsidRDefault="00011DF5" w:rsidP="00313CAF">
            <w:pPr>
              <w:spacing w:line="276" w:lineRule="auto"/>
              <w:jc w:val="center"/>
              <w:rPr>
                <w:rFonts w:ascii="Times New Roman" w:hAnsi="Times New Roman" w:cs="Times New Roman"/>
                <w:bCs/>
                <w:sz w:val="16"/>
                <w:szCs w:val="16"/>
              </w:rPr>
            </w:pPr>
            <w:r>
              <w:rPr>
                <w:rFonts w:ascii="Times New Roman" w:hAnsi="Times New Roman" w:cs="Times New Roman"/>
                <w:bCs/>
                <w:sz w:val="16"/>
                <w:szCs w:val="16"/>
              </w:rPr>
              <w:t>2023-2024 г.</w:t>
            </w:r>
          </w:p>
        </w:tc>
        <w:tc>
          <w:tcPr>
            <w:tcW w:w="1375" w:type="dxa"/>
            <w:tcBorders>
              <w:top w:val="single" w:sz="4" w:space="0" w:color="auto"/>
              <w:left w:val="single" w:sz="4" w:space="0" w:color="auto"/>
              <w:bottom w:val="single" w:sz="4" w:space="0" w:color="auto"/>
              <w:right w:val="single" w:sz="4" w:space="0" w:color="auto"/>
            </w:tcBorders>
            <w:hideMark/>
          </w:tcPr>
          <w:p w14:paraId="2973F3E4" w14:textId="77777777" w:rsidR="00011DF5" w:rsidRDefault="00011DF5" w:rsidP="00313CAF">
            <w:pPr>
              <w:spacing w:line="276" w:lineRule="auto"/>
              <w:jc w:val="center"/>
              <w:rPr>
                <w:rFonts w:ascii="Times New Roman" w:hAnsi="Times New Roman" w:cs="Times New Roman"/>
                <w:b/>
                <w:bCs/>
                <w:sz w:val="16"/>
                <w:szCs w:val="16"/>
              </w:rPr>
            </w:pPr>
            <w:r>
              <w:rPr>
                <w:rFonts w:ascii="Times New Roman" w:hAnsi="Times New Roman" w:cs="Times New Roman"/>
                <w:b/>
                <w:bCs/>
                <w:sz w:val="16"/>
                <w:szCs w:val="16"/>
              </w:rPr>
              <w:t>2024-2025 г.</w:t>
            </w:r>
          </w:p>
        </w:tc>
        <w:tc>
          <w:tcPr>
            <w:tcW w:w="1287" w:type="dxa"/>
            <w:tcBorders>
              <w:top w:val="single" w:sz="4" w:space="0" w:color="auto"/>
              <w:left w:val="single" w:sz="4" w:space="0" w:color="auto"/>
              <w:bottom w:val="single" w:sz="4" w:space="0" w:color="auto"/>
              <w:right w:val="single" w:sz="4" w:space="0" w:color="auto"/>
            </w:tcBorders>
            <w:hideMark/>
          </w:tcPr>
          <w:p w14:paraId="606048BE"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2025-2026 г.</w:t>
            </w:r>
          </w:p>
        </w:tc>
        <w:tc>
          <w:tcPr>
            <w:tcW w:w="1278" w:type="dxa"/>
            <w:tcBorders>
              <w:top w:val="single" w:sz="4" w:space="0" w:color="auto"/>
              <w:left w:val="single" w:sz="4" w:space="0" w:color="auto"/>
              <w:bottom w:val="single" w:sz="4" w:space="0" w:color="auto"/>
              <w:right w:val="single" w:sz="4" w:space="0" w:color="auto"/>
            </w:tcBorders>
            <w:hideMark/>
          </w:tcPr>
          <w:p w14:paraId="68D395D6"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2026-2027 г.</w:t>
            </w:r>
          </w:p>
        </w:tc>
        <w:tc>
          <w:tcPr>
            <w:tcW w:w="1412" w:type="dxa"/>
            <w:tcBorders>
              <w:top w:val="single" w:sz="4" w:space="0" w:color="auto"/>
              <w:left w:val="single" w:sz="4" w:space="0" w:color="auto"/>
              <w:bottom w:val="single" w:sz="4" w:space="0" w:color="auto"/>
              <w:right w:val="single" w:sz="4" w:space="0" w:color="auto"/>
            </w:tcBorders>
            <w:hideMark/>
          </w:tcPr>
          <w:p w14:paraId="18281367"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2027-2028 г.</w:t>
            </w:r>
          </w:p>
        </w:tc>
        <w:tc>
          <w:tcPr>
            <w:tcW w:w="1202" w:type="dxa"/>
            <w:vMerge/>
            <w:tcBorders>
              <w:top w:val="single" w:sz="4" w:space="0" w:color="auto"/>
              <w:left w:val="single" w:sz="4" w:space="0" w:color="auto"/>
              <w:bottom w:val="single" w:sz="4" w:space="0" w:color="auto"/>
              <w:right w:val="single" w:sz="4" w:space="0" w:color="auto"/>
            </w:tcBorders>
            <w:vAlign w:val="center"/>
            <w:hideMark/>
          </w:tcPr>
          <w:p w14:paraId="547D1608" w14:textId="77777777" w:rsidR="00011DF5" w:rsidRDefault="00011DF5" w:rsidP="00313CAF">
            <w:pPr>
              <w:rPr>
                <w:rFonts w:ascii="Times New Roman" w:hAnsi="Times New Roman" w:cs="Times New Roman"/>
                <w:sz w:val="16"/>
                <w:szCs w:val="16"/>
              </w:rPr>
            </w:pPr>
          </w:p>
        </w:tc>
      </w:tr>
      <w:tr w:rsidR="00011DF5" w14:paraId="266315EC" w14:textId="77777777" w:rsidTr="00313CAF">
        <w:trPr>
          <w:trHeight w:val="248"/>
        </w:trPr>
        <w:tc>
          <w:tcPr>
            <w:tcW w:w="11319" w:type="dxa"/>
            <w:gridSpan w:val="8"/>
            <w:tcBorders>
              <w:top w:val="single" w:sz="4" w:space="0" w:color="auto"/>
              <w:left w:val="single" w:sz="4" w:space="0" w:color="auto"/>
              <w:bottom w:val="single" w:sz="4" w:space="0" w:color="auto"/>
              <w:right w:val="single" w:sz="4" w:space="0" w:color="auto"/>
            </w:tcBorders>
            <w:hideMark/>
          </w:tcPr>
          <w:p w14:paraId="1FB964F7" w14:textId="77777777" w:rsidR="00011DF5" w:rsidRDefault="00011DF5" w:rsidP="00313CAF">
            <w:pPr>
              <w:rPr>
                <w:rFonts w:ascii="Times New Roman" w:hAnsi="Times New Roman" w:cs="Times New Roman"/>
                <w:sz w:val="16"/>
                <w:szCs w:val="16"/>
              </w:rPr>
            </w:pPr>
            <w:r>
              <w:rPr>
                <w:rFonts w:ascii="Times New Roman" w:hAnsi="Times New Roman" w:cs="Times New Roman"/>
                <w:b/>
                <w:sz w:val="16"/>
                <w:szCs w:val="16"/>
              </w:rPr>
              <w:t>Обязательная  часть</w:t>
            </w:r>
          </w:p>
        </w:tc>
      </w:tr>
      <w:tr w:rsidR="00011DF5" w14:paraId="763CCDBD" w14:textId="77777777" w:rsidTr="00313CAF">
        <w:trPr>
          <w:trHeight w:val="256"/>
        </w:trPr>
        <w:tc>
          <w:tcPr>
            <w:tcW w:w="1669" w:type="dxa"/>
            <w:vMerge w:val="restart"/>
            <w:tcBorders>
              <w:top w:val="single" w:sz="4" w:space="0" w:color="auto"/>
              <w:left w:val="single" w:sz="4" w:space="0" w:color="auto"/>
              <w:bottom w:val="single" w:sz="4" w:space="0" w:color="auto"/>
              <w:right w:val="single" w:sz="4" w:space="0" w:color="auto"/>
            </w:tcBorders>
            <w:hideMark/>
          </w:tcPr>
          <w:p w14:paraId="424CCF6F"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Русский язык и литература</w:t>
            </w:r>
          </w:p>
        </w:tc>
        <w:tc>
          <w:tcPr>
            <w:tcW w:w="1705" w:type="dxa"/>
            <w:tcBorders>
              <w:top w:val="single" w:sz="4" w:space="0" w:color="auto"/>
              <w:left w:val="single" w:sz="4" w:space="0" w:color="auto"/>
              <w:bottom w:val="single" w:sz="4" w:space="0" w:color="auto"/>
              <w:right w:val="single" w:sz="4" w:space="0" w:color="auto"/>
            </w:tcBorders>
            <w:hideMark/>
          </w:tcPr>
          <w:p w14:paraId="17BEA0DB"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Русский язык</w:t>
            </w:r>
          </w:p>
        </w:tc>
        <w:tc>
          <w:tcPr>
            <w:tcW w:w="1391" w:type="dxa"/>
            <w:tcBorders>
              <w:top w:val="single" w:sz="4" w:space="0" w:color="auto"/>
              <w:left w:val="single" w:sz="4" w:space="0" w:color="auto"/>
              <w:bottom w:val="single" w:sz="4" w:space="0" w:color="auto"/>
              <w:right w:val="single" w:sz="4" w:space="0" w:color="auto"/>
            </w:tcBorders>
            <w:hideMark/>
          </w:tcPr>
          <w:p w14:paraId="072DA8A2"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5</w:t>
            </w:r>
          </w:p>
        </w:tc>
        <w:tc>
          <w:tcPr>
            <w:tcW w:w="1375" w:type="dxa"/>
            <w:tcBorders>
              <w:top w:val="single" w:sz="4" w:space="0" w:color="auto"/>
              <w:left w:val="single" w:sz="4" w:space="0" w:color="auto"/>
              <w:bottom w:val="single" w:sz="4" w:space="0" w:color="auto"/>
              <w:right w:val="single" w:sz="4" w:space="0" w:color="auto"/>
            </w:tcBorders>
            <w:hideMark/>
          </w:tcPr>
          <w:p w14:paraId="7DAB15BB"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6</w:t>
            </w:r>
          </w:p>
        </w:tc>
        <w:tc>
          <w:tcPr>
            <w:tcW w:w="1287" w:type="dxa"/>
            <w:tcBorders>
              <w:top w:val="single" w:sz="4" w:space="0" w:color="auto"/>
              <w:left w:val="single" w:sz="4" w:space="0" w:color="auto"/>
              <w:bottom w:val="single" w:sz="4" w:space="0" w:color="auto"/>
              <w:right w:val="single" w:sz="4" w:space="0" w:color="auto"/>
            </w:tcBorders>
            <w:hideMark/>
          </w:tcPr>
          <w:p w14:paraId="276DA0B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4</w:t>
            </w:r>
          </w:p>
        </w:tc>
        <w:tc>
          <w:tcPr>
            <w:tcW w:w="1278" w:type="dxa"/>
            <w:tcBorders>
              <w:top w:val="single" w:sz="4" w:space="0" w:color="auto"/>
              <w:left w:val="single" w:sz="4" w:space="0" w:color="auto"/>
              <w:bottom w:val="single" w:sz="4" w:space="0" w:color="auto"/>
              <w:right w:val="single" w:sz="4" w:space="0" w:color="auto"/>
            </w:tcBorders>
            <w:hideMark/>
          </w:tcPr>
          <w:p w14:paraId="33BA869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412" w:type="dxa"/>
            <w:tcBorders>
              <w:top w:val="single" w:sz="4" w:space="0" w:color="auto"/>
              <w:left w:val="single" w:sz="4" w:space="0" w:color="auto"/>
              <w:bottom w:val="single" w:sz="4" w:space="0" w:color="auto"/>
              <w:right w:val="single" w:sz="4" w:space="0" w:color="auto"/>
            </w:tcBorders>
            <w:hideMark/>
          </w:tcPr>
          <w:p w14:paraId="15C9EBA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202" w:type="dxa"/>
            <w:tcBorders>
              <w:top w:val="single" w:sz="4" w:space="0" w:color="auto"/>
              <w:left w:val="single" w:sz="4" w:space="0" w:color="auto"/>
              <w:bottom w:val="single" w:sz="4" w:space="0" w:color="auto"/>
              <w:right w:val="single" w:sz="4" w:space="0" w:color="auto"/>
            </w:tcBorders>
            <w:hideMark/>
          </w:tcPr>
          <w:p w14:paraId="7E614FB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21</w:t>
            </w:r>
          </w:p>
        </w:tc>
      </w:tr>
      <w:tr w:rsidR="00011DF5" w14:paraId="00A1EBCA" w14:textId="77777777" w:rsidTr="00313CAF">
        <w:trPr>
          <w:trHeight w:val="271"/>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15ADC1FA"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45F7401A"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Литература</w:t>
            </w:r>
          </w:p>
        </w:tc>
        <w:tc>
          <w:tcPr>
            <w:tcW w:w="1391" w:type="dxa"/>
            <w:tcBorders>
              <w:top w:val="single" w:sz="4" w:space="0" w:color="auto"/>
              <w:left w:val="single" w:sz="4" w:space="0" w:color="auto"/>
              <w:bottom w:val="single" w:sz="4" w:space="0" w:color="auto"/>
              <w:right w:val="single" w:sz="4" w:space="0" w:color="auto"/>
            </w:tcBorders>
            <w:hideMark/>
          </w:tcPr>
          <w:p w14:paraId="39630CB2"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w:t>
            </w:r>
          </w:p>
        </w:tc>
        <w:tc>
          <w:tcPr>
            <w:tcW w:w="1375" w:type="dxa"/>
            <w:tcBorders>
              <w:top w:val="single" w:sz="4" w:space="0" w:color="auto"/>
              <w:left w:val="single" w:sz="4" w:space="0" w:color="auto"/>
              <w:bottom w:val="single" w:sz="4" w:space="0" w:color="auto"/>
              <w:right w:val="single" w:sz="4" w:space="0" w:color="auto"/>
            </w:tcBorders>
            <w:hideMark/>
          </w:tcPr>
          <w:p w14:paraId="27EAEE0B"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1287" w:type="dxa"/>
            <w:tcBorders>
              <w:top w:val="single" w:sz="4" w:space="0" w:color="auto"/>
              <w:left w:val="single" w:sz="4" w:space="0" w:color="auto"/>
              <w:bottom w:val="single" w:sz="4" w:space="0" w:color="auto"/>
              <w:right w:val="single" w:sz="4" w:space="0" w:color="auto"/>
            </w:tcBorders>
            <w:hideMark/>
          </w:tcPr>
          <w:p w14:paraId="7ABAEC9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78" w:type="dxa"/>
            <w:tcBorders>
              <w:top w:val="single" w:sz="4" w:space="0" w:color="auto"/>
              <w:left w:val="single" w:sz="4" w:space="0" w:color="auto"/>
              <w:bottom w:val="single" w:sz="4" w:space="0" w:color="auto"/>
              <w:right w:val="single" w:sz="4" w:space="0" w:color="auto"/>
            </w:tcBorders>
            <w:hideMark/>
          </w:tcPr>
          <w:p w14:paraId="7014545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412" w:type="dxa"/>
            <w:tcBorders>
              <w:top w:val="single" w:sz="4" w:space="0" w:color="auto"/>
              <w:left w:val="single" w:sz="4" w:space="0" w:color="auto"/>
              <w:bottom w:val="single" w:sz="4" w:space="0" w:color="auto"/>
              <w:right w:val="single" w:sz="4" w:space="0" w:color="auto"/>
            </w:tcBorders>
            <w:hideMark/>
          </w:tcPr>
          <w:p w14:paraId="56F3AF6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202" w:type="dxa"/>
            <w:tcBorders>
              <w:top w:val="single" w:sz="4" w:space="0" w:color="auto"/>
              <w:left w:val="single" w:sz="4" w:space="0" w:color="auto"/>
              <w:bottom w:val="single" w:sz="4" w:space="0" w:color="auto"/>
              <w:right w:val="single" w:sz="4" w:space="0" w:color="auto"/>
            </w:tcBorders>
            <w:hideMark/>
          </w:tcPr>
          <w:p w14:paraId="5D9D8FC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13</w:t>
            </w:r>
          </w:p>
        </w:tc>
      </w:tr>
      <w:tr w:rsidR="00011DF5" w14:paraId="55B9DC4C" w14:textId="77777777" w:rsidTr="00313CAF">
        <w:trPr>
          <w:trHeight w:val="366"/>
        </w:trPr>
        <w:tc>
          <w:tcPr>
            <w:tcW w:w="1669" w:type="dxa"/>
            <w:tcBorders>
              <w:top w:val="single" w:sz="4" w:space="0" w:color="auto"/>
              <w:left w:val="single" w:sz="4" w:space="0" w:color="auto"/>
              <w:bottom w:val="single" w:sz="4" w:space="0" w:color="auto"/>
              <w:right w:val="single" w:sz="4" w:space="0" w:color="auto"/>
            </w:tcBorders>
            <w:hideMark/>
          </w:tcPr>
          <w:p w14:paraId="5EDF48B9"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Иностранный язык</w:t>
            </w:r>
          </w:p>
        </w:tc>
        <w:tc>
          <w:tcPr>
            <w:tcW w:w="1705" w:type="dxa"/>
            <w:tcBorders>
              <w:top w:val="single" w:sz="4" w:space="0" w:color="auto"/>
              <w:left w:val="single" w:sz="4" w:space="0" w:color="auto"/>
              <w:bottom w:val="single" w:sz="4" w:space="0" w:color="auto"/>
              <w:right w:val="single" w:sz="4" w:space="0" w:color="auto"/>
            </w:tcBorders>
            <w:hideMark/>
          </w:tcPr>
          <w:p w14:paraId="36F5BEB8"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Иностранный язык</w:t>
            </w:r>
          </w:p>
          <w:p w14:paraId="0CA27229"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(английский)</w:t>
            </w:r>
          </w:p>
        </w:tc>
        <w:tc>
          <w:tcPr>
            <w:tcW w:w="1391" w:type="dxa"/>
            <w:tcBorders>
              <w:top w:val="single" w:sz="4" w:space="0" w:color="auto"/>
              <w:left w:val="single" w:sz="4" w:space="0" w:color="auto"/>
              <w:bottom w:val="single" w:sz="4" w:space="0" w:color="auto"/>
              <w:right w:val="single" w:sz="4" w:space="0" w:color="auto"/>
            </w:tcBorders>
            <w:hideMark/>
          </w:tcPr>
          <w:p w14:paraId="4F025627"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w:t>
            </w:r>
          </w:p>
        </w:tc>
        <w:tc>
          <w:tcPr>
            <w:tcW w:w="1375" w:type="dxa"/>
            <w:tcBorders>
              <w:top w:val="single" w:sz="4" w:space="0" w:color="auto"/>
              <w:left w:val="single" w:sz="4" w:space="0" w:color="auto"/>
              <w:bottom w:val="single" w:sz="4" w:space="0" w:color="auto"/>
              <w:right w:val="single" w:sz="4" w:space="0" w:color="auto"/>
            </w:tcBorders>
            <w:hideMark/>
          </w:tcPr>
          <w:p w14:paraId="27AFE60B"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1287" w:type="dxa"/>
            <w:tcBorders>
              <w:top w:val="single" w:sz="4" w:space="0" w:color="auto"/>
              <w:left w:val="single" w:sz="4" w:space="0" w:color="auto"/>
              <w:bottom w:val="single" w:sz="4" w:space="0" w:color="auto"/>
              <w:right w:val="single" w:sz="4" w:space="0" w:color="auto"/>
            </w:tcBorders>
            <w:hideMark/>
          </w:tcPr>
          <w:p w14:paraId="2218FF9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278" w:type="dxa"/>
            <w:tcBorders>
              <w:top w:val="single" w:sz="4" w:space="0" w:color="auto"/>
              <w:left w:val="single" w:sz="4" w:space="0" w:color="auto"/>
              <w:bottom w:val="single" w:sz="4" w:space="0" w:color="auto"/>
              <w:right w:val="single" w:sz="4" w:space="0" w:color="auto"/>
            </w:tcBorders>
            <w:hideMark/>
          </w:tcPr>
          <w:p w14:paraId="341274F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412" w:type="dxa"/>
            <w:tcBorders>
              <w:top w:val="single" w:sz="4" w:space="0" w:color="auto"/>
              <w:left w:val="single" w:sz="4" w:space="0" w:color="auto"/>
              <w:bottom w:val="single" w:sz="4" w:space="0" w:color="auto"/>
              <w:right w:val="single" w:sz="4" w:space="0" w:color="auto"/>
            </w:tcBorders>
            <w:hideMark/>
          </w:tcPr>
          <w:p w14:paraId="431ED0A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202" w:type="dxa"/>
            <w:tcBorders>
              <w:top w:val="single" w:sz="4" w:space="0" w:color="auto"/>
              <w:left w:val="single" w:sz="4" w:space="0" w:color="auto"/>
              <w:bottom w:val="single" w:sz="4" w:space="0" w:color="auto"/>
              <w:right w:val="single" w:sz="4" w:space="0" w:color="auto"/>
            </w:tcBorders>
            <w:hideMark/>
          </w:tcPr>
          <w:p w14:paraId="10382A4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15</w:t>
            </w:r>
          </w:p>
        </w:tc>
      </w:tr>
      <w:tr w:rsidR="00011DF5" w14:paraId="49C5CDA6" w14:textId="77777777" w:rsidTr="00313CAF">
        <w:trPr>
          <w:trHeight w:val="164"/>
        </w:trPr>
        <w:tc>
          <w:tcPr>
            <w:tcW w:w="1669" w:type="dxa"/>
            <w:vMerge w:val="restart"/>
            <w:tcBorders>
              <w:top w:val="single" w:sz="4" w:space="0" w:color="auto"/>
              <w:left w:val="single" w:sz="4" w:space="0" w:color="auto"/>
              <w:bottom w:val="single" w:sz="4" w:space="0" w:color="auto"/>
              <w:right w:val="single" w:sz="4" w:space="0" w:color="auto"/>
            </w:tcBorders>
            <w:hideMark/>
          </w:tcPr>
          <w:p w14:paraId="564543E6"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lastRenderedPageBreak/>
              <w:t>Математика  и информатика</w:t>
            </w:r>
          </w:p>
        </w:tc>
        <w:tc>
          <w:tcPr>
            <w:tcW w:w="1705" w:type="dxa"/>
            <w:tcBorders>
              <w:top w:val="single" w:sz="4" w:space="0" w:color="auto"/>
              <w:left w:val="single" w:sz="4" w:space="0" w:color="auto"/>
              <w:bottom w:val="single" w:sz="4" w:space="0" w:color="auto"/>
              <w:right w:val="single" w:sz="4" w:space="0" w:color="auto"/>
            </w:tcBorders>
            <w:hideMark/>
          </w:tcPr>
          <w:p w14:paraId="3A4AA4CC"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Математика</w:t>
            </w:r>
          </w:p>
        </w:tc>
        <w:tc>
          <w:tcPr>
            <w:tcW w:w="1391" w:type="dxa"/>
            <w:tcBorders>
              <w:top w:val="single" w:sz="4" w:space="0" w:color="auto"/>
              <w:left w:val="single" w:sz="4" w:space="0" w:color="auto"/>
              <w:bottom w:val="single" w:sz="4" w:space="0" w:color="auto"/>
              <w:right w:val="single" w:sz="4" w:space="0" w:color="auto"/>
            </w:tcBorders>
            <w:hideMark/>
          </w:tcPr>
          <w:p w14:paraId="5CA10292" w14:textId="77777777" w:rsidR="00011DF5" w:rsidRDefault="00011DF5" w:rsidP="00313CAF">
            <w:pPr>
              <w:jc w:val="center"/>
              <w:rPr>
                <w:rFonts w:ascii="Times New Roman" w:hAnsi="Times New Roman" w:cs="Times New Roman"/>
                <w:bCs/>
                <w:color w:val="000000" w:themeColor="text1"/>
                <w:sz w:val="16"/>
                <w:szCs w:val="16"/>
              </w:rPr>
            </w:pPr>
            <w:r>
              <w:rPr>
                <w:rFonts w:ascii="Times New Roman" w:hAnsi="Times New Roman" w:cs="Times New Roman"/>
                <w:bCs/>
                <w:color w:val="000000" w:themeColor="text1"/>
                <w:sz w:val="16"/>
                <w:szCs w:val="16"/>
              </w:rPr>
              <w:t>5</w:t>
            </w:r>
          </w:p>
        </w:tc>
        <w:tc>
          <w:tcPr>
            <w:tcW w:w="1375" w:type="dxa"/>
            <w:tcBorders>
              <w:top w:val="single" w:sz="4" w:space="0" w:color="auto"/>
              <w:left w:val="single" w:sz="4" w:space="0" w:color="auto"/>
              <w:bottom w:val="single" w:sz="4" w:space="0" w:color="auto"/>
              <w:right w:val="single" w:sz="4" w:space="0" w:color="auto"/>
            </w:tcBorders>
            <w:hideMark/>
          </w:tcPr>
          <w:p w14:paraId="27EC7A6D" w14:textId="77777777" w:rsidR="00011DF5" w:rsidRDefault="00011DF5" w:rsidP="00313CAF">
            <w:pPr>
              <w:jc w:val="center"/>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5</w:t>
            </w:r>
          </w:p>
        </w:tc>
        <w:tc>
          <w:tcPr>
            <w:tcW w:w="1287" w:type="dxa"/>
            <w:tcBorders>
              <w:top w:val="single" w:sz="4" w:space="0" w:color="auto"/>
              <w:left w:val="single" w:sz="4" w:space="0" w:color="auto"/>
              <w:bottom w:val="single" w:sz="4" w:space="0" w:color="auto"/>
              <w:right w:val="single" w:sz="4" w:space="0" w:color="auto"/>
            </w:tcBorders>
          </w:tcPr>
          <w:p w14:paraId="362163D7" w14:textId="77777777" w:rsidR="00011DF5" w:rsidRDefault="00011DF5" w:rsidP="00313CAF">
            <w:pPr>
              <w:jc w:val="center"/>
              <w:rPr>
                <w:rFonts w:ascii="Times New Roman" w:hAnsi="Times New Roman" w:cs="Times New Roman"/>
                <w:color w:val="000000" w:themeColor="text1"/>
                <w:sz w:val="16"/>
                <w:szCs w:val="16"/>
              </w:rPr>
            </w:pPr>
          </w:p>
        </w:tc>
        <w:tc>
          <w:tcPr>
            <w:tcW w:w="1278" w:type="dxa"/>
            <w:tcBorders>
              <w:top w:val="single" w:sz="4" w:space="0" w:color="auto"/>
              <w:left w:val="single" w:sz="4" w:space="0" w:color="auto"/>
              <w:bottom w:val="single" w:sz="4" w:space="0" w:color="auto"/>
              <w:right w:val="single" w:sz="4" w:space="0" w:color="auto"/>
            </w:tcBorders>
          </w:tcPr>
          <w:p w14:paraId="3A000A72" w14:textId="77777777" w:rsidR="00011DF5" w:rsidRDefault="00011DF5" w:rsidP="00313CAF">
            <w:pPr>
              <w:jc w:val="center"/>
              <w:rPr>
                <w:rFonts w:ascii="Times New Roman" w:hAnsi="Times New Roman" w:cs="Times New Roman"/>
                <w:color w:val="000000" w:themeColor="text1"/>
                <w:sz w:val="16"/>
                <w:szCs w:val="16"/>
              </w:rPr>
            </w:pPr>
          </w:p>
        </w:tc>
        <w:tc>
          <w:tcPr>
            <w:tcW w:w="1412" w:type="dxa"/>
            <w:tcBorders>
              <w:top w:val="single" w:sz="4" w:space="0" w:color="auto"/>
              <w:left w:val="single" w:sz="4" w:space="0" w:color="auto"/>
              <w:bottom w:val="single" w:sz="4" w:space="0" w:color="auto"/>
              <w:right w:val="single" w:sz="4" w:space="0" w:color="auto"/>
            </w:tcBorders>
          </w:tcPr>
          <w:p w14:paraId="2E9D7B00" w14:textId="77777777" w:rsidR="00011DF5" w:rsidRDefault="00011DF5" w:rsidP="00313CAF">
            <w:pPr>
              <w:jc w:val="center"/>
              <w:rPr>
                <w:rFonts w:ascii="Times New Roman" w:hAnsi="Times New Roman" w:cs="Times New Roman"/>
                <w:color w:val="000000" w:themeColor="text1"/>
                <w:sz w:val="16"/>
                <w:szCs w:val="16"/>
              </w:rPr>
            </w:pPr>
          </w:p>
        </w:tc>
        <w:tc>
          <w:tcPr>
            <w:tcW w:w="1202" w:type="dxa"/>
            <w:tcBorders>
              <w:top w:val="single" w:sz="4" w:space="0" w:color="auto"/>
              <w:left w:val="single" w:sz="4" w:space="0" w:color="auto"/>
              <w:bottom w:val="single" w:sz="4" w:space="0" w:color="auto"/>
              <w:right w:val="single" w:sz="4" w:space="0" w:color="auto"/>
            </w:tcBorders>
          </w:tcPr>
          <w:p w14:paraId="6A8482B1" w14:textId="77777777" w:rsidR="00011DF5" w:rsidRDefault="00011DF5" w:rsidP="00313CAF">
            <w:pPr>
              <w:jc w:val="right"/>
              <w:rPr>
                <w:rFonts w:ascii="Times New Roman" w:hAnsi="Times New Roman" w:cs="Times New Roman"/>
                <w:sz w:val="16"/>
                <w:szCs w:val="16"/>
              </w:rPr>
            </w:pPr>
          </w:p>
          <w:p w14:paraId="7896BC61" w14:textId="77777777" w:rsidR="00011DF5" w:rsidRDefault="00011DF5" w:rsidP="00313CAF">
            <w:pPr>
              <w:ind w:left="42"/>
              <w:jc w:val="center"/>
              <w:rPr>
                <w:rFonts w:ascii="Times New Roman" w:hAnsi="Times New Roman" w:cs="Times New Roman"/>
                <w:sz w:val="16"/>
                <w:szCs w:val="16"/>
              </w:rPr>
            </w:pPr>
            <w:r>
              <w:rPr>
                <w:rFonts w:ascii="Times New Roman" w:hAnsi="Times New Roman" w:cs="Times New Roman"/>
                <w:sz w:val="16"/>
                <w:szCs w:val="16"/>
              </w:rPr>
              <w:t>10</w:t>
            </w:r>
          </w:p>
        </w:tc>
      </w:tr>
      <w:tr w:rsidR="00011DF5" w14:paraId="6385BC1C" w14:textId="77777777" w:rsidTr="00313CAF">
        <w:trPr>
          <w:trHeight w:val="270"/>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446F2F3F"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78746AD6"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Алгебра</w:t>
            </w:r>
          </w:p>
        </w:tc>
        <w:tc>
          <w:tcPr>
            <w:tcW w:w="1391" w:type="dxa"/>
            <w:tcBorders>
              <w:top w:val="single" w:sz="4" w:space="0" w:color="auto"/>
              <w:left w:val="single" w:sz="4" w:space="0" w:color="auto"/>
              <w:bottom w:val="single" w:sz="4" w:space="0" w:color="auto"/>
              <w:right w:val="single" w:sz="4" w:space="0" w:color="auto"/>
            </w:tcBorders>
          </w:tcPr>
          <w:p w14:paraId="2533839D" w14:textId="77777777" w:rsidR="00011DF5" w:rsidRDefault="00011DF5" w:rsidP="00313CAF">
            <w:pPr>
              <w:jc w:val="center"/>
              <w:rPr>
                <w:rFonts w:ascii="Times New Roman" w:hAnsi="Times New Roman" w:cs="Times New Roman"/>
                <w:bCs/>
                <w:color w:val="000000" w:themeColor="text1"/>
                <w:sz w:val="16"/>
                <w:szCs w:val="16"/>
              </w:rPr>
            </w:pPr>
          </w:p>
        </w:tc>
        <w:tc>
          <w:tcPr>
            <w:tcW w:w="1375" w:type="dxa"/>
            <w:tcBorders>
              <w:top w:val="single" w:sz="4" w:space="0" w:color="auto"/>
              <w:left w:val="single" w:sz="4" w:space="0" w:color="auto"/>
              <w:bottom w:val="single" w:sz="4" w:space="0" w:color="auto"/>
              <w:right w:val="single" w:sz="4" w:space="0" w:color="auto"/>
            </w:tcBorders>
          </w:tcPr>
          <w:p w14:paraId="444CD8DB" w14:textId="77777777" w:rsidR="00011DF5" w:rsidRDefault="00011DF5" w:rsidP="00313CAF">
            <w:pPr>
              <w:rPr>
                <w:rFonts w:ascii="Times New Roman" w:hAnsi="Times New Roman" w:cs="Times New Roman"/>
                <w:b/>
                <w:bCs/>
                <w:color w:val="000000" w:themeColor="text1"/>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53281396"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w:t>
            </w:r>
          </w:p>
        </w:tc>
        <w:tc>
          <w:tcPr>
            <w:tcW w:w="1278" w:type="dxa"/>
            <w:tcBorders>
              <w:top w:val="single" w:sz="4" w:space="0" w:color="auto"/>
              <w:left w:val="single" w:sz="4" w:space="0" w:color="auto"/>
              <w:bottom w:val="single" w:sz="4" w:space="0" w:color="auto"/>
              <w:right w:val="single" w:sz="4" w:space="0" w:color="auto"/>
            </w:tcBorders>
            <w:hideMark/>
          </w:tcPr>
          <w:p w14:paraId="43844D04"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w:t>
            </w:r>
          </w:p>
        </w:tc>
        <w:tc>
          <w:tcPr>
            <w:tcW w:w="1412" w:type="dxa"/>
            <w:tcBorders>
              <w:top w:val="single" w:sz="4" w:space="0" w:color="auto"/>
              <w:left w:val="single" w:sz="4" w:space="0" w:color="auto"/>
              <w:bottom w:val="single" w:sz="4" w:space="0" w:color="auto"/>
              <w:right w:val="single" w:sz="4" w:space="0" w:color="auto"/>
            </w:tcBorders>
            <w:hideMark/>
          </w:tcPr>
          <w:p w14:paraId="458B5F08"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w:t>
            </w:r>
          </w:p>
        </w:tc>
        <w:tc>
          <w:tcPr>
            <w:tcW w:w="1202" w:type="dxa"/>
            <w:tcBorders>
              <w:top w:val="single" w:sz="4" w:space="0" w:color="auto"/>
              <w:left w:val="single" w:sz="4" w:space="0" w:color="auto"/>
              <w:bottom w:val="single" w:sz="4" w:space="0" w:color="auto"/>
              <w:right w:val="single" w:sz="4" w:space="0" w:color="auto"/>
            </w:tcBorders>
            <w:hideMark/>
          </w:tcPr>
          <w:p w14:paraId="0EC981D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9</w:t>
            </w:r>
          </w:p>
        </w:tc>
      </w:tr>
      <w:tr w:rsidR="00011DF5" w14:paraId="27DAE209" w14:textId="77777777" w:rsidTr="00313CAF">
        <w:trPr>
          <w:trHeight w:val="25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1C8E7D2E"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2164FC9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Геометрия</w:t>
            </w:r>
          </w:p>
        </w:tc>
        <w:tc>
          <w:tcPr>
            <w:tcW w:w="1391" w:type="dxa"/>
            <w:tcBorders>
              <w:top w:val="single" w:sz="4" w:space="0" w:color="auto"/>
              <w:left w:val="single" w:sz="4" w:space="0" w:color="auto"/>
              <w:bottom w:val="single" w:sz="4" w:space="0" w:color="auto"/>
              <w:right w:val="single" w:sz="4" w:space="0" w:color="auto"/>
            </w:tcBorders>
          </w:tcPr>
          <w:p w14:paraId="3A3C0800" w14:textId="77777777" w:rsidR="00011DF5" w:rsidRDefault="00011DF5" w:rsidP="00313CAF">
            <w:pPr>
              <w:jc w:val="center"/>
              <w:rPr>
                <w:rFonts w:ascii="Times New Roman" w:hAnsi="Times New Roman" w:cs="Times New Roman"/>
                <w:bCs/>
                <w:color w:val="000000" w:themeColor="text1"/>
                <w:sz w:val="16"/>
                <w:szCs w:val="16"/>
              </w:rPr>
            </w:pPr>
          </w:p>
        </w:tc>
        <w:tc>
          <w:tcPr>
            <w:tcW w:w="1375" w:type="dxa"/>
            <w:tcBorders>
              <w:top w:val="single" w:sz="4" w:space="0" w:color="auto"/>
              <w:left w:val="single" w:sz="4" w:space="0" w:color="auto"/>
              <w:bottom w:val="single" w:sz="4" w:space="0" w:color="auto"/>
              <w:right w:val="single" w:sz="4" w:space="0" w:color="auto"/>
            </w:tcBorders>
          </w:tcPr>
          <w:p w14:paraId="2C0BB03B" w14:textId="77777777" w:rsidR="00011DF5" w:rsidRDefault="00011DF5" w:rsidP="00313CAF">
            <w:pPr>
              <w:jc w:val="center"/>
              <w:rPr>
                <w:rFonts w:ascii="Times New Roman" w:hAnsi="Times New Roman" w:cs="Times New Roman"/>
                <w:b/>
                <w:bCs/>
                <w:color w:val="000000" w:themeColor="text1"/>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5774A52B"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w:t>
            </w:r>
          </w:p>
        </w:tc>
        <w:tc>
          <w:tcPr>
            <w:tcW w:w="1278" w:type="dxa"/>
            <w:tcBorders>
              <w:top w:val="single" w:sz="4" w:space="0" w:color="auto"/>
              <w:left w:val="single" w:sz="4" w:space="0" w:color="auto"/>
              <w:bottom w:val="single" w:sz="4" w:space="0" w:color="auto"/>
              <w:right w:val="single" w:sz="4" w:space="0" w:color="auto"/>
            </w:tcBorders>
            <w:hideMark/>
          </w:tcPr>
          <w:p w14:paraId="30F14561"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w:t>
            </w:r>
          </w:p>
        </w:tc>
        <w:tc>
          <w:tcPr>
            <w:tcW w:w="1412" w:type="dxa"/>
            <w:tcBorders>
              <w:top w:val="single" w:sz="4" w:space="0" w:color="auto"/>
              <w:left w:val="single" w:sz="4" w:space="0" w:color="auto"/>
              <w:bottom w:val="single" w:sz="4" w:space="0" w:color="auto"/>
              <w:right w:val="single" w:sz="4" w:space="0" w:color="auto"/>
            </w:tcBorders>
            <w:hideMark/>
          </w:tcPr>
          <w:p w14:paraId="32FF5D26"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w:t>
            </w:r>
          </w:p>
        </w:tc>
        <w:tc>
          <w:tcPr>
            <w:tcW w:w="1202" w:type="dxa"/>
            <w:tcBorders>
              <w:top w:val="single" w:sz="4" w:space="0" w:color="auto"/>
              <w:left w:val="single" w:sz="4" w:space="0" w:color="auto"/>
              <w:bottom w:val="single" w:sz="4" w:space="0" w:color="auto"/>
              <w:right w:val="single" w:sz="4" w:space="0" w:color="auto"/>
            </w:tcBorders>
            <w:hideMark/>
          </w:tcPr>
          <w:p w14:paraId="09A55C8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w:t>
            </w:r>
          </w:p>
        </w:tc>
      </w:tr>
      <w:tr w:rsidR="00011DF5" w14:paraId="09D32329" w14:textId="77777777" w:rsidTr="00313CAF">
        <w:trPr>
          <w:trHeight w:val="271"/>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131E41F3"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0AD4B01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Вероятность и статистика</w:t>
            </w:r>
          </w:p>
        </w:tc>
        <w:tc>
          <w:tcPr>
            <w:tcW w:w="1391" w:type="dxa"/>
            <w:tcBorders>
              <w:top w:val="single" w:sz="4" w:space="0" w:color="auto"/>
              <w:left w:val="single" w:sz="4" w:space="0" w:color="auto"/>
              <w:bottom w:val="single" w:sz="4" w:space="0" w:color="auto"/>
              <w:right w:val="single" w:sz="4" w:space="0" w:color="auto"/>
            </w:tcBorders>
          </w:tcPr>
          <w:p w14:paraId="1C752227" w14:textId="77777777" w:rsidR="00011DF5" w:rsidRDefault="00011DF5" w:rsidP="00313CAF">
            <w:pPr>
              <w:jc w:val="center"/>
              <w:rPr>
                <w:rFonts w:ascii="Times New Roman" w:hAnsi="Times New Roman" w:cs="Times New Roman"/>
                <w:bCs/>
                <w:sz w:val="16"/>
                <w:szCs w:val="16"/>
              </w:rPr>
            </w:pPr>
          </w:p>
        </w:tc>
        <w:tc>
          <w:tcPr>
            <w:tcW w:w="1375" w:type="dxa"/>
            <w:tcBorders>
              <w:top w:val="single" w:sz="4" w:space="0" w:color="auto"/>
              <w:left w:val="single" w:sz="4" w:space="0" w:color="auto"/>
              <w:bottom w:val="single" w:sz="4" w:space="0" w:color="auto"/>
              <w:right w:val="single" w:sz="4" w:space="0" w:color="auto"/>
            </w:tcBorders>
          </w:tcPr>
          <w:p w14:paraId="54ABEEEF" w14:textId="77777777" w:rsidR="00011DF5" w:rsidRDefault="00011DF5" w:rsidP="00313CAF">
            <w:pPr>
              <w:jc w:val="center"/>
              <w:rPr>
                <w:rFonts w:ascii="Times New Roman" w:hAnsi="Times New Roman" w:cs="Times New Roman"/>
                <w:b/>
                <w:bCs/>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62FA2C9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8" w:type="dxa"/>
            <w:tcBorders>
              <w:top w:val="single" w:sz="4" w:space="0" w:color="auto"/>
              <w:left w:val="single" w:sz="4" w:space="0" w:color="auto"/>
              <w:bottom w:val="single" w:sz="4" w:space="0" w:color="auto"/>
              <w:right w:val="single" w:sz="4" w:space="0" w:color="auto"/>
            </w:tcBorders>
            <w:hideMark/>
          </w:tcPr>
          <w:p w14:paraId="328CF6D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412" w:type="dxa"/>
            <w:tcBorders>
              <w:top w:val="single" w:sz="4" w:space="0" w:color="auto"/>
              <w:left w:val="single" w:sz="4" w:space="0" w:color="auto"/>
              <w:bottom w:val="single" w:sz="4" w:space="0" w:color="auto"/>
              <w:right w:val="single" w:sz="4" w:space="0" w:color="auto"/>
            </w:tcBorders>
            <w:hideMark/>
          </w:tcPr>
          <w:p w14:paraId="64E778F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02" w:type="dxa"/>
            <w:tcBorders>
              <w:top w:val="single" w:sz="4" w:space="0" w:color="auto"/>
              <w:left w:val="single" w:sz="4" w:space="0" w:color="auto"/>
              <w:bottom w:val="single" w:sz="4" w:space="0" w:color="auto"/>
              <w:right w:val="single" w:sz="4" w:space="0" w:color="auto"/>
            </w:tcBorders>
            <w:hideMark/>
          </w:tcPr>
          <w:p w14:paraId="1F187F2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r>
      <w:tr w:rsidR="00011DF5" w14:paraId="6407DD69" w14:textId="77777777" w:rsidTr="00313CAF">
        <w:trPr>
          <w:trHeight w:val="271"/>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03F89884"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72FFB167"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Информатика</w:t>
            </w:r>
          </w:p>
        </w:tc>
        <w:tc>
          <w:tcPr>
            <w:tcW w:w="1391" w:type="dxa"/>
            <w:tcBorders>
              <w:top w:val="single" w:sz="4" w:space="0" w:color="auto"/>
              <w:left w:val="single" w:sz="4" w:space="0" w:color="auto"/>
              <w:bottom w:val="single" w:sz="4" w:space="0" w:color="auto"/>
              <w:right w:val="single" w:sz="4" w:space="0" w:color="auto"/>
            </w:tcBorders>
          </w:tcPr>
          <w:p w14:paraId="5645B820" w14:textId="77777777" w:rsidR="00011DF5" w:rsidRDefault="00011DF5" w:rsidP="00313CAF">
            <w:pPr>
              <w:jc w:val="center"/>
              <w:rPr>
                <w:rFonts w:ascii="Times New Roman" w:hAnsi="Times New Roman" w:cs="Times New Roman"/>
                <w:bCs/>
                <w:sz w:val="16"/>
                <w:szCs w:val="16"/>
              </w:rPr>
            </w:pPr>
          </w:p>
        </w:tc>
        <w:tc>
          <w:tcPr>
            <w:tcW w:w="1375" w:type="dxa"/>
            <w:tcBorders>
              <w:top w:val="single" w:sz="4" w:space="0" w:color="auto"/>
              <w:left w:val="single" w:sz="4" w:space="0" w:color="auto"/>
              <w:bottom w:val="single" w:sz="4" w:space="0" w:color="auto"/>
              <w:right w:val="single" w:sz="4" w:space="0" w:color="auto"/>
            </w:tcBorders>
          </w:tcPr>
          <w:p w14:paraId="4BB57945" w14:textId="77777777" w:rsidR="00011DF5" w:rsidRDefault="00011DF5" w:rsidP="00313CAF">
            <w:pPr>
              <w:jc w:val="center"/>
              <w:rPr>
                <w:rFonts w:ascii="Times New Roman" w:hAnsi="Times New Roman" w:cs="Times New Roman"/>
                <w:b/>
                <w:bCs/>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0BFA172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8" w:type="dxa"/>
            <w:tcBorders>
              <w:top w:val="single" w:sz="4" w:space="0" w:color="auto"/>
              <w:left w:val="single" w:sz="4" w:space="0" w:color="auto"/>
              <w:bottom w:val="single" w:sz="4" w:space="0" w:color="auto"/>
              <w:right w:val="single" w:sz="4" w:space="0" w:color="auto"/>
            </w:tcBorders>
            <w:hideMark/>
          </w:tcPr>
          <w:p w14:paraId="1456C06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412" w:type="dxa"/>
            <w:tcBorders>
              <w:top w:val="single" w:sz="4" w:space="0" w:color="auto"/>
              <w:left w:val="single" w:sz="4" w:space="0" w:color="auto"/>
              <w:bottom w:val="single" w:sz="4" w:space="0" w:color="auto"/>
              <w:right w:val="single" w:sz="4" w:space="0" w:color="auto"/>
            </w:tcBorders>
            <w:hideMark/>
          </w:tcPr>
          <w:p w14:paraId="5F211B9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02" w:type="dxa"/>
            <w:tcBorders>
              <w:top w:val="single" w:sz="4" w:space="0" w:color="auto"/>
              <w:left w:val="single" w:sz="4" w:space="0" w:color="auto"/>
              <w:bottom w:val="single" w:sz="4" w:space="0" w:color="auto"/>
              <w:right w:val="single" w:sz="4" w:space="0" w:color="auto"/>
            </w:tcBorders>
            <w:hideMark/>
          </w:tcPr>
          <w:p w14:paraId="142B813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r>
      <w:tr w:rsidR="00011DF5" w14:paraId="30195951" w14:textId="77777777" w:rsidTr="00313CAF">
        <w:trPr>
          <w:trHeight w:val="156"/>
        </w:trPr>
        <w:tc>
          <w:tcPr>
            <w:tcW w:w="1669" w:type="dxa"/>
            <w:vMerge w:val="restart"/>
            <w:tcBorders>
              <w:top w:val="single" w:sz="4" w:space="0" w:color="auto"/>
              <w:left w:val="single" w:sz="4" w:space="0" w:color="auto"/>
              <w:bottom w:val="single" w:sz="4" w:space="0" w:color="auto"/>
              <w:right w:val="single" w:sz="4" w:space="0" w:color="auto"/>
            </w:tcBorders>
            <w:hideMark/>
          </w:tcPr>
          <w:p w14:paraId="1CC5F038"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Общественно-научные предметы</w:t>
            </w:r>
          </w:p>
        </w:tc>
        <w:tc>
          <w:tcPr>
            <w:tcW w:w="1705" w:type="dxa"/>
            <w:tcBorders>
              <w:top w:val="single" w:sz="4" w:space="0" w:color="auto"/>
              <w:left w:val="single" w:sz="4" w:space="0" w:color="auto"/>
              <w:bottom w:val="single" w:sz="4" w:space="0" w:color="auto"/>
              <w:right w:val="single" w:sz="4" w:space="0" w:color="auto"/>
            </w:tcBorders>
            <w:hideMark/>
          </w:tcPr>
          <w:p w14:paraId="709D5D79"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История</w:t>
            </w:r>
          </w:p>
        </w:tc>
        <w:tc>
          <w:tcPr>
            <w:tcW w:w="1391" w:type="dxa"/>
            <w:tcBorders>
              <w:top w:val="single" w:sz="4" w:space="0" w:color="auto"/>
              <w:left w:val="single" w:sz="4" w:space="0" w:color="auto"/>
              <w:bottom w:val="single" w:sz="4" w:space="0" w:color="auto"/>
              <w:right w:val="single" w:sz="4" w:space="0" w:color="auto"/>
            </w:tcBorders>
            <w:hideMark/>
          </w:tcPr>
          <w:p w14:paraId="6017CF96"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375" w:type="dxa"/>
            <w:tcBorders>
              <w:top w:val="single" w:sz="4" w:space="0" w:color="auto"/>
              <w:left w:val="single" w:sz="4" w:space="0" w:color="auto"/>
              <w:bottom w:val="single" w:sz="4" w:space="0" w:color="auto"/>
              <w:right w:val="single" w:sz="4" w:space="0" w:color="auto"/>
            </w:tcBorders>
            <w:hideMark/>
          </w:tcPr>
          <w:p w14:paraId="0C83853D"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287" w:type="dxa"/>
            <w:tcBorders>
              <w:top w:val="single" w:sz="4" w:space="0" w:color="auto"/>
              <w:left w:val="single" w:sz="4" w:space="0" w:color="auto"/>
              <w:bottom w:val="single" w:sz="4" w:space="0" w:color="auto"/>
              <w:right w:val="single" w:sz="4" w:space="0" w:color="auto"/>
            </w:tcBorders>
            <w:hideMark/>
          </w:tcPr>
          <w:p w14:paraId="2C9B1D2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78" w:type="dxa"/>
            <w:tcBorders>
              <w:top w:val="single" w:sz="4" w:space="0" w:color="auto"/>
              <w:left w:val="single" w:sz="4" w:space="0" w:color="auto"/>
              <w:bottom w:val="single" w:sz="4" w:space="0" w:color="auto"/>
              <w:right w:val="single" w:sz="4" w:space="0" w:color="auto"/>
            </w:tcBorders>
            <w:hideMark/>
          </w:tcPr>
          <w:p w14:paraId="55BAFAA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412" w:type="dxa"/>
            <w:tcBorders>
              <w:top w:val="single" w:sz="4" w:space="0" w:color="auto"/>
              <w:left w:val="single" w:sz="4" w:space="0" w:color="auto"/>
              <w:bottom w:val="single" w:sz="4" w:space="0" w:color="auto"/>
              <w:right w:val="single" w:sz="4" w:space="0" w:color="auto"/>
            </w:tcBorders>
            <w:hideMark/>
          </w:tcPr>
          <w:p w14:paraId="012F829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02" w:type="dxa"/>
            <w:tcBorders>
              <w:top w:val="single" w:sz="4" w:space="0" w:color="auto"/>
              <w:left w:val="single" w:sz="4" w:space="0" w:color="auto"/>
              <w:bottom w:val="single" w:sz="4" w:space="0" w:color="auto"/>
              <w:right w:val="single" w:sz="4" w:space="0" w:color="auto"/>
            </w:tcBorders>
            <w:hideMark/>
          </w:tcPr>
          <w:p w14:paraId="16B16FC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w:t>
            </w:r>
          </w:p>
        </w:tc>
      </w:tr>
      <w:tr w:rsidR="00011DF5" w14:paraId="543BF461" w14:textId="77777777" w:rsidTr="00313CAF">
        <w:trPr>
          <w:trHeight w:val="265"/>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578456B9"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0AFFD4AF"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Обществознание</w:t>
            </w:r>
          </w:p>
        </w:tc>
        <w:tc>
          <w:tcPr>
            <w:tcW w:w="1391" w:type="dxa"/>
            <w:tcBorders>
              <w:top w:val="single" w:sz="4" w:space="0" w:color="auto"/>
              <w:left w:val="single" w:sz="4" w:space="0" w:color="auto"/>
              <w:bottom w:val="single" w:sz="4" w:space="0" w:color="auto"/>
              <w:right w:val="single" w:sz="4" w:space="0" w:color="auto"/>
            </w:tcBorders>
          </w:tcPr>
          <w:p w14:paraId="138EF4B9" w14:textId="77777777" w:rsidR="00011DF5" w:rsidRDefault="00011DF5" w:rsidP="00313CAF">
            <w:pPr>
              <w:jc w:val="center"/>
              <w:rPr>
                <w:rFonts w:ascii="Times New Roman" w:hAnsi="Times New Roman" w:cs="Times New Roman"/>
                <w:bCs/>
                <w:sz w:val="16"/>
                <w:szCs w:val="16"/>
              </w:rPr>
            </w:pPr>
          </w:p>
        </w:tc>
        <w:tc>
          <w:tcPr>
            <w:tcW w:w="1375" w:type="dxa"/>
            <w:tcBorders>
              <w:top w:val="single" w:sz="4" w:space="0" w:color="auto"/>
              <w:left w:val="single" w:sz="4" w:space="0" w:color="auto"/>
              <w:bottom w:val="single" w:sz="4" w:space="0" w:color="auto"/>
              <w:right w:val="single" w:sz="4" w:space="0" w:color="auto"/>
            </w:tcBorders>
            <w:hideMark/>
          </w:tcPr>
          <w:p w14:paraId="6E4F2B0E"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287" w:type="dxa"/>
            <w:tcBorders>
              <w:top w:val="single" w:sz="4" w:space="0" w:color="auto"/>
              <w:left w:val="single" w:sz="4" w:space="0" w:color="auto"/>
              <w:bottom w:val="single" w:sz="4" w:space="0" w:color="auto"/>
              <w:right w:val="single" w:sz="4" w:space="0" w:color="auto"/>
            </w:tcBorders>
            <w:hideMark/>
          </w:tcPr>
          <w:p w14:paraId="6E33ADB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8" w:type="dxa"/>
            <w:tcBorders>
              <w:top w:val="single" w:sz="4" w:space="0" w:color="auto"/>
              <w:left w:val="single" w:sz="4" w:space="0" w:color="auto"/>
              <w:bottom w:val="single" w:sz="4" w:space="0" w:color="auto"/>
              <w:right w:val="single" w:sz="4" w:space="0" w:color="auto"/>
            </w:tcBorders>
            <w:hideMark/>
          </w:tcPr>
          <w:p w14:paraId="4F9C72F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412" w:type="dxa"/>
            <w:tcBorders>
              <w:top w:val="single" w:sz="4" w:space="0" w:color="auto"/>
              <w:left w:val="single" w:sz="4" w:space="0" w:color="auto"/>
              <w:bottom w:val="single" w:sz="4" w:space="0" w:color="auto"/>
              <w:right w:val="single" w:sz="4" w:space="0" w:color="auto"/>
            </w:tcBorders>
            <w:hideMark/>
          </w:tcPr>
          <w:p w14:paraId="3FF24E3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02" w:type="dxa"/>
            <w:tcBorders>
              <w:top w:val="single" w:sz="4" w:space="0" w:color="auto"/>
              <w:left w:val="single" w:sz="4" w:space="0" w:color="auto"/>
              <w:bottom w:val="single" w:sz="4" w:space="0" w:color="auto"/>
              <w:right w:val="single" w:sz="4" w:space="0" w:color="auto"/>
            </w:tcBorders>
            <w:hideMark/>
          </w:tcPr>
          <w:p w14:paraId="4DAF2C1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4</w:t>
            </w:r>
          </w:p>
        </w:tc>
      </w:tr>
      <w:tr w:rsidR="00011DF5" w14:paraId="576A4778" w14:textId="77777777" w:rsidTr="00313CAF">
        <w:trPr>
          <w:trHeight w:val="25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1B1B0EA6"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780DAEDF"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География</w:t>
            </w:r>
          </w:p>
        </w:tc>
        <w:tc>
          <w:tcPr>
            <w:tcW w:w="1391" w:type="dxa"/>
            <w:tcBorders>
              <w:top w:val="single" w:sz="4" w:space="0" w:color="auto"/>
              <w:left w:val="single" w:sz="4" w:space="0" w:color="auto"/>
              <w:bottom w:val="single" w:sz="4" w:space="0" w:color="auto"/>
              <w:right w:val="single" w:sz="4" w:space="0" w:color="auto"/>
            </w:tcBorders>
            <w:hideMark/>
          </w:tcPr>
          <w:p w14:paraId="3FFAA689"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375" w:type="dxa"/>
            <w:tcBorders>
              <w:top w:val="single" w:sz="4" w:space="0" w:color="auto"/>
              <w:left w:val="single" w:sz="4" w:space="0" w:color="auto"/>
              <w:bottom w:val="single" w:sz="4" w:space="0" w:color="auto"/>
              <w:right w:val="single" w:sz="4" w:space="0" w:color="auto"/>
            </w:tcBorders>
            <w:hideMark/>
          </w:tcPr>
          <w:p w14:paraId="0DD3A3A0"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287" w:type="dxa"/>
            <w:tcBorders>
              <w:top w:val="single" w:sz="4" w:space="0" w:color="auto"/>
              <w:left w:val="single" w:sz="4" w:space="0" w:color="auto"/>
              <w:bottom w:val="single" w:sz="4" w:space="0" w:color="auto"/>
              <w:right w:val="single" w:sz="4" w:space="0" w:color="auto"/>
            </w:tcBorders>
            <w:hideMark/>
          </w:tcPr>
          <w:p w14:paraId="0B38DA0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78" w:type="dxa"/>
            <w:tcBorders>
              <w:top w:val="single" w:sz="4" w:space="0" w:color="auto"/>
              <w:left w:val="single" w:sz="4" w:space="0" w:color="auto"/>
              <w:bottom w:val="single" w:sz="4" w:space="0" w:color="auto"/>
              <w:right w:val="single" w:sz="4" w:space="0" w:color="auto"/>
            </w:tcBorders>
            <w:hideMark/>
          </w:tcPr>
          <w:p w14:paraId="1F116BD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412" w:type="dxa"/>
            <w:tcBorders>
              <w:top w:val="single" w:sz="4" w:space="0" w:color="auto"/>
              <w:left w:val="single" w:sz="4" w:space="0" w:color="auto"/>
              <w:bottom w:val="single" w:sz="4" w:space="0" w:color="auto"/>
              <w:right w:val="single" w:sz="4" w:space="0" w:color="auto"/>
            </w:tcBorders>
            <w:hideMark/>
          </w:tcPr>
          <w:p w14:paraId="7A63693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02" w:type="dxa"/>
            <w:tcBorders>
              <w:top w:val="single" w:sz="4" w:space="0" w:color="auto"/>
              <w:left w:val="single" w:sz="4" w:space="0" w:color="auto"/>
              <w:bottom w:val="single" w:sz="4" w:space="0" w:color="auto"/>
              <w:right w:val="single" w:sz="4" w:space="0" w:color="auto"/>
            </w:tcBorders>
            <w:hideMark/>
          </w:tcPr>
          <w:p w14:paraId="52C7D60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8</w:t>
            </w:r>
          </w:p>
        </w:tc>
      </w:tr>
      <w:tr w:rsidR="00011DF5" w14:paraId="307B3263" w14:textId="77777777" w:rsidTr="00313CAF">
        <w:trPr>
          <w:trHeight w:val="286"/>
        </w:trPr>
        <w:tc>
          <w:tcPr>
            <w:tcW w:w="1669" w:type="dxa"/>
            <w:vMerge w:val="restart"/>
            <w:tcBorders>
              <w:top w:val="single" w:sz="4" w:space="0" w:color="auto"/>
              <w:left w:val="single" w:sz="4" w:space="0" w:color="auto"/>
              <w:bottom w:val="single" w:sz="4" w:space="0" w:color="auto"/>
              <w:right w:val="single" w:sz="4" w:space="0" w:color="auto"/>
            </w:tcBorders>
            <w:hideMark/>
          </w:tcPr>
          <w:p w14:paraId="2344B5A4" w14:textId="77777777" w:rsidR="00011DF5" w:rsidRDefault="00011DF5" w:rsidP="00313CAF">
            <w:pPr>
              <w:spacing w:line="276" w:lineRule="auto"/>
              <w:rPr>
                <w:rFonts w:ascii="Times New Roman" w:hAnsi="Times New Roman" w:cs="Times New Roman"/>
                <w:sz w:val="16"/>
                <w:szCs w:val="16"/>
              </w:rPr>
            </w:pPr>
            <w:r>
              <w:rPr>
                <w:rFonts w:ascii="Times New Roman" w:hAnsi="Times New Roman" w:cs="Times New Roman"/>
                <w:sz w:val="16"/>
                <w:szCs w:val="16"/>
              </w:rPr>
              <w:t>Естественнонаучные предметы</w:t>
            </w:r>
          </w:p>
        </w:tc>
        <w:tc>
          <w:tcPr>
            <w:tcW w:w="1705" w:type="dxa"/>
            <w:tcBorders>
              <w:top w:val="single" w:sz="4" w:space="0" w:color="auto"/>
              <w:left w:val="single" w:sz="4" w:space="0" w:color="auto"/>
              <w:bottom w:val="single" w:sz="4" w:space="0" w:color="auto"/>
              <w:right w:val="single" w:sz="4" w:space="0" w:color="auto"/>
            </w:tcBorders>
            <w:hideMark/>
          </w:tcPr>
          <w:p w14:paraId="1DF90F66"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Биология</w:t>
            </w:r>
          </w:p>
        </w:tc>
        <w:tc>
          <w:tcPr>
            <w:tcW w:w="1391" w:type="dxa"/>
            <w:tcBorders>
              <w:top w:val="single" w:sz="4" w:space="0" w:color="auto"/>
              <w:left w:val="single" w:sz="4" w:space="0" w:color="auto"/>
              <w:bottom w:val="single" w:sz="4" w:space="0" w:color="auto"/>
              <w:right w:val="single" w:sz="4" w:space="0" w:color="auto"/>
            </w:tcBorders>
            <w:hideMark/>
          </w:tcPr>
          <w:p w14:paraId="76D08615"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375" w:type="dxa"/>
            <w:tcBorders>
              <w:top w:val="single" w:sz="4" w:space="0" w:color="auto"/>
              <w:left w:val="single" w:sz="4" w:space="0" w:color="auto"/>
              <w:bottom w:val="single" w:sz="4" w:space="0" w:color="auto"/>
              <w:right w:val="single" w:sz="4" w:space="0" w:color="auto"/>
            </w:tcBorders>
            <w:hideMark/>
          </w:tcPr>
          <w:p w14:paraId="38B4BF27"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287" w:type="dxa"/>
            <w:tcBorders>
              <w:top w:val="single" w:sz="4" w:space="0" w:color="auto"/>
              <w:left w:val="single" w:sz="4" w:space="0" w:color="auto"/>
              <w:bottom w:val="single" w:sz="4" w:space="0" w:color="auto"/>
              <w:right w:val="single" w:sz="4" w:space="0" w:color="auto"/>
            </w:tcBorders>
            <w:hideMark/>
          </w:tcPr>
          <w:p w14:paraId="091607D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8" w:type="dxa"/>
            <w:tcBorders>
              <w:top w:val="single" w:sz="4" w:space="0" w:color="auto"/>
              <w:left w:val="single" w:sz="4" w:space="0" w:color="auto"/>
              <w:bottom w:val="single" w:sz="4" w:space="0" w:color="auto"/>
              <w:right w:val="single" w:sz="4" w:space="0" w:color="auto"/>
            </w:tcBorders>
            <w:hideMark/>
          </w:tcPr>
          <w:p w14:paraId="2D36D62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412" w:type="dxa"/>
            <w:tcBorders>
              <w:top w:val="single" w:sz="4" w:space="0" w:color="auto"/>
              <w:left w:val="single" w:sz="4" w:space="0" w:color="auto"/>
              <w:bottom w:val="single" w:sz="4" w:space="0" w:color="auto"/>
              <w:right w:val="single" w:sz="4" w:space="0" w:color="auto"/>
            </w:tcBorders>
            <w:hideMark/>
          </w:tcPr>
          <w:p w14:paraId="2BC2B8B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02" w:type="dxa"/>
            <w:tcBorders>
              <w:top w:val="single" w:sz="4" w:space="0" w:color="auto"/>
              <w:left w:val="single" w:sz="4" w:space="0" w:color="auto"/>
              <w:bottom w:val="single" w:sz="4" w:space="0" w:color="auto"/>
              <w:right w:val="single" w:sz="4" w:space="0" w:color="auto"/>
            </w:tcBorders>
            <w:hideMark/>
          </w:tcPr>
          <w:p w14:paraId="683410F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7</w:t>
            </w:r>
          </w:p>
        </w:tc>
      </w:tr>
      <w:tr w:rsidR="00011DF5" w14:paraId="6BEFA413" w14:textId="77777777" w:rsidTr="00313CAF">
        <w:trPr>
          <w:trHeight w:val="28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0148E054"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63D29A41"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Физика</w:t>
            </w:r>
          </w:p>
        </w:tc>
        <w:tc>
          <w:tcPr>
            <w:tcW w:w="1391" w:type="dxa"/>
            <w:tcBorders>
              <w:top w:val="single" w:sz="4" w:space="0" w:color="auto"/>
              <w:left w:val="single" w:sz="4" w:space="0" w:color="auto"/>
              <w:bottom w:val="single" w:sz="4" w:space="0" w:color="auto"/>
              <w:right w:val="single" w:sz="4" w:space="0" w:color="auto"/>
            </w:tcBorders>
          </w:tcPr>
          <w:p w14:paraId="2174A21B" w14:textId="77777777" w:rsidR="00011DF5" w:rsidRDefault="00011DF5" w:rsidP="00313CAF">
            <w:pPr>
              <w:jc w:val="center"/>
              <w:rPr>
                <w:rFonts w:ascii="Times New Roman" w:hAnsi="Times New Roman" w:cs="Times New Roman"/>
                <w:bCs/>
                <w:sz w:val="16"/>
                <w:szCs w:val="16"/>
              </w:rPr>
            </w:pPr>
          </w:p>
        </w:tc>
        <w:tc>
          <w:tcPr>
            <w:tcW w:w="1375" w:type="dxa"/>
            <w:tcBorders>
              <w:top w:val="single" w:sz="4" w:space="0" w:color="auto"/>
              <w:left w:val="single" w:sz="4" w:space="0" w:color="auto"/>
              <w:bottom w:val="single" w:sz="4" w:space="0" w:color="auto"/>
              <w:right w:val="single" w:sz="4" w:space="0" w:color="auto"/>
            </w:tcBorders>
          </w:tcPr>
          <w:p w14:paraId="127BB9BB" w14:textId="77777777" w:rsidR="00011DF5" w:rsidRDefault="00011DF5" w:rsidP="00313CAF">
            <w:pPr>
              <w:jc w:val="center"/>
              <w:rPr>
                <w:rFonts w:ascii="Times New Roman" w:hAnsi="Times New Roman" w:cs="Times New Roman"/>
                <w:b/>
                <w:bCs/>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2F90FF3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78" w:type="dxa"/>
            <w:tcBorders>
              <w:top w:val="single" w:sz="4" w:space="0" w:color="auto"/>
              <w:left w:val="single" w:sz="4" w:space="0" w:color="auto"/>
              <w:bottom w:val="single" w:sz="4" w:space="0" w:color="auto"/>
              <w:right w:val="single" w:sz="4" w:space="0" w:color="auto"/>
            </w:tcBorders>
            <w:hideMark/>
          </w:tcPr>
          <w:p w14:paraId="689AE6D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412" w:type="dxa"/>
            <w:tcBorders>
              <w:top w:val="single" w:sz="4" w:space="0" w:color="auto"/>
              <w:left w:val="single" w:sz="4" w:space="0" w:color="auto"/>
              <w:bottom w:val="single" w:sz="4" w:space="0" w:color="auto"/>
              <w:right w:val="single" w:sz="4" w:space="0" w:color="auto"/>
            </w:tcBorders>
            <w:hideMark/>
          </w:tcPr>
          <w:p w14:paraId="1996E9D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202" w:type="dxa"/>
            <w:tcBorders>
              <w:top w:val="single" w:sz="4" w:space="0" w:color="auto"/>
              <w:left w:val="single" w:sz="4" w:space="0" w:color="auto"/>
              <w:bottom w:val="single" w:sz="4" w:space="0" w:color="auto"/>
              <w:right w:val="single" w:sz="4" w:space="0" w:color="auto"/>
            </w:tcBorders>
            <w:hideMark/>
          </w:tcPr>
          <w:p w14:paraId="4D95191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7</w:t>
            </w:r>
          </w:p>
        </w:tc>
      </w:tr>
      <w:tr w:rsidR="00011DF5" w14:paraId="5BE4D413" w14:textId="77777777" w:rsidTr="00313CAF">
        <w:trPr>
          <w:trHeight w:val="22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63765341"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4D64C33F"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Химия</w:t>
            </w:r>
          </w:p>
        </w:tc>
        <w:tc>
          <w:tcPr>
            <w:tcW w:w="1391" w:type="dxa"/>
            <w:tcBorders>
              <w:top w:val="single" w:sz="4" w:space="0" w:color="auto"/>
              <w:left w:val="single" w:sz="4" w:space="0" w:color="auto"/>
              <w:bottom w:val="single" w:sz="4" w:space="0" w:color="auto"/>
              <w:right w:val="single" w:sz="4" w:space="0" w:color="auto"/>
            </w:tcBorders>
          </w:tcPr>
          <w:p w14:paraId="2DA33189" w14:textId="77777777" w:rsidR="00011DF5" w:rsidRDefault="00011DF5" w:rsidP="00313CAF">
            <w:pPr>
              <w:jc w:val="center"/>
              <w:rPr>
                <w:rFonts w:ascii="Times New Roman" w:hAnsi="Times New Roman" w:cs="Times New Roman"/>
                <w:bCs/>
                <w:sz w:val="16"/>
                <w:szCs w:val="16"/>
              </w:rPr>
            </w:pPr>
          </w:p>
        </w:tc>
        <w:tc>
          <w:tcPr>
            <w:tcW w:w="1375" w:type="dxa"/>
            <w:tcBorders>
              <w:top w:val="single" w:sz="4" w:space="0" w:color="auto"/>
              <w:left w:val="single" w:sz="4" w:space="0" w:color="auto"/>
              <w:bottom w:val="single" w:sz="4" w:space="0" w:color="auto"/>
              <w:right w:val="single" w:sz="4" w:space="0" w:color="auto"/>
            </w:tcBorders>
          </w:tcPr>
          <w:p w14:paraId="68B032F4" w14:textId="77777777" w:rsidR="00011DF5" w:rsidRDefault="00011DF5" w:rsidP="00313CAF">
            <w:pPr>
              <w:jc w:val="center"/>
              <w:rPr>
                <w:rFonts w:ascii="Times New Roman" w:hAnsi="Times New Roman" w:cs="Times New Roman"/>
                <w:b/>
                <w:bCs/>
                <w:sz w:val="16"/>
                <w:szCs w:val="16"/>
              </w:rPr>
            </w:pPr>
          </w:p>
        </w:tc>
        <w:tc>
          <w:tcPr>
            <w:tcW w:w="1287" w:type="dxa"/>
            <w:tcBorders>
              <w:top w:val="single" w:sz="4" w:space="0" w:color="auto"/>
              <w:left w:val="single" w:sz="4" w:space="0" w:color="auto"/>
              <w:bottom w:val="single" w:sz="4" w:space="0" w:color="auto"/>
              <w:right w:val="single" w:sz="4" w:space="0" w:color="auto"/>
            </w:tcBorders>
          </w:tcPr>
          <w:p w14:paraId="4A9FA0D8" w14:textId="77777777" w:rsidR="00011DF5" w:rsidRDefault="00011DF5" w:rsidP="00313CAF">
            <w:pPr>
              <w:jc w:val="center"/>
              <w:rPr>
                <w:rFonts w:ascii="Times New Roman" w:hAnsi="Times New Roman" w:cs="Times New Roman"/>
                <w:sz w:val="16"/>
                <w:szCs w:val="16"/>
              </w:rPr>
            </w:pPr>
          </w:p>
        </w:tc>
        <w:tc>
          <w:tcPr>
            <w:tcW w:w="1278" w:type="dxa"/>
            <w:tcBorders>
              <w:top w:val="single" w:sz="4" w:space="0" w:color="auto"/>
              <w:left w:val="single" w:sz="4" w:space="0" w:color="auto"/>
              <w:bottom w:val="single" w:sz="4" w:space="0" w:color="auto"/>
              <w:right w:val="single" w:sz="4" w:space="0" w:color="auto"/>
            </w:tcBorders>
            <w:hideMark/>
          </w:tcPr>
          <w:p w14:paraId="68EA4F0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412" w:type="dxa"/>
            <w:tcBorders>
              <w:top w:val="single" w:sz="4" w:space="0" w:color="auto"/>
              <w:left w:val="single" w:sz="4" w:space="0" w:color="auto"/>
              <w:bottom w:val="single" w:sz="4" w:space="0" w:color="auto"/>
              <w:right w:val="single" w:sz="4" w:space="0" w:color="auto"/>
            </w:tcBorders>
            <w:hideMark/>
          </w:tcPr>
          <w:p w14:paraId="7FE6306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02" w:type="dxa"/>
            <w:tcBorders>
              <w:top w:val="single" w:sz="4" w:space="0" w:color="auto"/>
              <w:left w:val="single" w:sz="4" w:space="0" w:color="auto"/>
              <w:bottom w:val="single" w:sz="4" w:space="0" w:color="auto"/>
              <w:right w:val="single" w:sz="4" w:space="0" w:color="auto"/>
            </w:tcBorders>
            <w:hideMark/>
          </w:tcPr>
          <w:p w14:paraId="3CDBEB7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4</w:t>
            </w:r>
          </w:p>
        </w:tc>
      </w:tr>
      <w:tr w:rsidR="00011DF5" w14:paraId="481F6BA7" w14:textId="77777777" w:rsidTr="00313CAF">
        <w:trPr>
          <w:trHeight w:val="226"/>
        </w:trPr>
        <w:tc>
          <w:tcPr>
            <w:tcW w:w="1669" w:type="dxa"/>
            <w:tcBorders>
              <w:top w:val="single" w:sz="4" w:space="0" w:color="auto"/>
              <w:left w:val="single" w:sz="4" w:space="0" w:color="auto"/>
              <w:bottom w:val="single" w:sz="4" w:space="0" w:color="auto"/>
              <w:right w:val="single" w:sz="4" w:space="0" w:color="auto"/>
            </w:tcBorders>
            <w:vAlign w:val="center"/>
            <w:hideMark/>
          </w:tcPr>
          <w:p w14:paraId="74A8BE4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духовно-нравственной культуры народов России</w:t>
            </w:r>
          </w:p>
        </w:tc>
        <w:tc>
          <w:tcPr>
            <w:tcW w:w="1705" w:type="dxa"/>
            <w:tcBorders>
              <w:top w:val="single" w:sz="4" w:space="0" w:color="auto"/>
              <w:left w:val="single" w:sz="4" w:space="0" w:color="auto"/>
              <w:bottom w:val="single" w:sz="4" w:space="0" w:color="auto"/>
              <w:right w:val="single" w:sz="4" w:space="0" w:color="auto"/>
            </w:tcBorders>
            <w:hideMark/>
          </w:tcPr>
          <w:p w14:paraId="0899BBA3"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духовно-нравственной культуры народов России</w:t>
            </w:r>
          </w:p>
        </w:tc>
        <w:tc>
          <w:tcPr>
            <w:tcW w:w="1391" w:type="dxa"/>
            <w:tcBorders>
              <w:top w:val="single" w:sz="4" w:space="0" w:color="auto"/>
              <w:left w:val="single" w:sz="4" w:space="0" w:color="auto"/>
              <w:bottom w:val="single" w:sz="4" w:space="0" w:color="auto"/>
              <w:right w:val="single" w:sz="4" w:space="0" w:color="auto"/>
            </w:tcBorders>
            <w:hideMark/>
          </w:tcPr>
          <w:p w14:paraId="0CC01517"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375" w:type="dxa"/>
            <w:tcBorders>
              <w:top w:val="single" w:sz="4" w:space="0" w:color="auto"/>
              <w:left w:val="single" w:sz="4" w:space="0" w:color="auto"/>
              <w:bottom w:val="single" w:sz="4" w:space="0" w:color="auto"/>
              <w:right w:val="single" w:sz="4" w:space="0" w:color="auto"/>
            </w:tcBorders>
            <w:hideMark/>
          </w:tcPr>
          <w:p w14:paraId="3FF5C1A9"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287" w:type="dxa"/>
            <w:tcBorders>
              <w:top w:val="single" w:sz="4" w:space="0" w:color="auto"/>
              <w:left w:val="single" w:sz="4" w:space="0" w:color="auto"/>
              <w:bottom w:val="single" w:sz="4" w:space="0" w:color="auto"/>
              <w:right w:val="single" w:sz="4" w:space="0" w:color="auto"/>
            </w:tcBorders>
          </w:tcPr>
          <w:p w14:paraId="521353F9" w14:textId="77777777" w:rsidR="00011DF5" w:rsidRDefault="00011DF5" w:rsidP="00313CAF">
            <w:pPr>
              <w:jc w:val="center"/>
              <w:rPr>
                <w:rFonts w:ascii="Times New Roman" w:hAnsi="Times New Roman" w:cs="Times New Roman"/>
                <w:sz w:val="16"/>
                <w:szCs w:val="16"/>
              </w:rPr>
            </w:pPr>
          </w:p>
        </w:tc>
        <w:tc>
          <w:tcPr>
            <w:tcW w:w="1278" w:type="dxa"/>
            <w:tcBorders>
              <w:top w:val="single" w:sz="4" w:space="0" w:color="auto"/>
              <w:left w:val="single" w:sz="4" w:space="0" w:color="auto"/>
              <w:bottom w:val="single" w:sz="4" w:space="0" w:color="auto"/>
              <w:right w:val="single" w:sz="4" w:space="0" w:color="auto"/>
            </w:tcBorders>
          </w:tcPr>
          <w:p w14:paraId="4A8960A8" w14:textId="77777777" w:rsidR="00011DF5" w:rsidRDefault="00011DF5" w:rsidP="00313CAF">
            <w:pPr>
              <w:jc w:val="center"/>
              <w:rPr>
                <w:rFonts w:ascii="Times New Roman" w:hAnsi="Times New Roman" w:cs="Times New Roman"/>
                <w:sz w:val="16"/>
                <w:szCs w:val="16"/>
              </w:rPr>
            </w:pPr>
          </w:p>
        </w:tc>
        <w:tc>
          <w:tcPr>
            <w:tcW w:w="1412" w:type="dxa"/>
            <w:tcBorders>
              <w:top w:val="single" w:sz="4" w:space="0" w:color="auto"/>
              <w:left w:val="single" w:sz="4" w:space="0" w:color="auto"/>
              <w:bottom w:val="single" w:sz="4" w:space="0" w:color="auto"/>
              <w:right w:val="single" w:sz="4" w:space="0" w:color="auto"/>
            </w:tcBorders>
          </w:tcPr>
          <w:p w14:paraId="134DE7C6"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2EC1492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r>
      <w:tr w:rsidR="00011DF5" w14:paraId="51F2D2E9" w14:textId="77777777" w:rsidTr="00313CAF">
        <w:trPr>
          <w:trHeight w:val="226"/>
        </w:trPr>
        <w:tc>
          <w:tcPr>
            <w:tcW w:w="1669" w:type="dxa"/>
            <w:vMerge w:val="restart"/>
            <w:tcBorders>
              <w:top w:val="single" w:sz="4" w:space="0" w:color="auto"/>
              <w:left w:val="single" w:sz="4" w:space="0" w:color="auto"/>
              <w:bottom w:val="single" w:sz="4" w:space="0" w:color="auto"/>
              <w:right w:val="single" w:sz="4" w:space="0" w:color="auto"/>
            </w:tcBorders>
          </w:tcPr>
          <w:p w14:paraId="7871B863"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 xml:space="preserve">Искусство </w:t>
            </w:r>
          </w:p>
          <w:p w14:paraId="3DBB9C2F" w14:textId="77777777" w:rsidR="00011DF5" w:rsidRDefault="00011DF5" w:rsidP="00313CAF">
            <w:pPr>
              <w:spacing w:line="276" w:lineRule="auto"/>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61639868"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Изобразительное искусство</w:t>
            </w:r>
          </w:p>
        </w:tc>
        <w:tc>
          <w:tcPr>
            <w:tcW w:w="1391" w:type="dxa"/>
            <w:tcBorders>
              <w:top w:val="single" w:sz="4" w:space="0" w:color="auto"/>
              <w:left w:val="single" w:sz="4" w:space="0" w:color="auto"/>
              <w:bottom w:val="single" w:sz="4" w:space="0" w:color="auto"/>
              <w:right w:val="single" w:sz="4" w:space="0" w:color="auto"/>
            </w:tcBorders>
            <w:hideMark/>
          </w:tcPr>
          <w:p w14:paraId="44DAA5BF"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375" w:type="dxa"/>
            <w:tcBorders>
              <w:top w:val="single" w:sz="4" w:space="0" w:color="auto"/>
              <w:left w:val="single" w:sz="4" w:space="0" w:color="auto"/>
              <w:bottom w:val="single" w:sz="4" w:space="0" w:color="auto"/>
              <w:right w:val="single" w:sz="4" w:space="0" w:color="auto"/>
            </w:tcBorders>
            <w:hideMark/>
          </w:tcPr>
          <w:p w14:paraId="131573AB"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287" w:type="dxa"/>
            <w:tcBorders>
              <w:top w:val="single" w:sz="4" w:space="0" w:color="auto"/>
              <w:left w:val="single" w:sz="4" w:space="0" w:color="auto"/>
              <w:bottom w:val="single" w:sz="4" w:space="0" w:color="auto"/>
              <w:right w:val="single" w:sz="4" w:space="0" w:color="auto"/>
            </w:tcBorders>
            <w:hideMark/>
          </w:tcPr>
          <w:p w14:paraId="3903347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8" w:type="dxa"/>
            <w:tcBorders>
              <w:top w:val="single" w:sz="4" w:space="0" w:color="auto"/>
              <w:left w:val="single" w:sz="4" w:space="0" w:color="auto"/>
              <w:bottom w:val="single" w:sz="4" w:space="0" w:color="auto"/>
              <w:right w:val="single" w:sz="4" w:space="0" w:color="auto"/>
            </w:tcBorders>
          </w:tcPr>
          <w:p w14:paraId="4AFFE4A3" w14:textId="77777777" w:rsidR="00011DF5" w:rsidRDefault="00011DF5" w:rsidP="00313CAF">
            <w:pPr>
              <w:jc w:val="center"/>
              <w:rPr>
                <w:rFonts w:ascii="Times New Roman" w:hAnsi="Times New Roman" w:cs="Times New Roman"/>
                <w:sz w:val="16"/>
                <w:szCs w:val="16"/>
              </w:rPr>
            </w:pPr>
          </w:p>
        </w:tc>
        <w:tc>
          <w:tcPr>
            <w:tcW w:w="1412" w:type="dxa"/>
            <w:tcBorders>
              <w:top w:val="single" w:sz="4" w:space="0" w:color="auto"/>
              <w:left w:val="single" w:sz="4" w:space="0" w:color="auto"/>
              <w:bottom w:val="single" w:sz="4" w:space="0" w:color="auto"/>
              <w:right w:val="single" w:sz="4" w:space="0" w:color="auto"/>
            </w:tcBorders>
          </w:tcPr>
          <w:p w14:paraId="55F31848"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69F75E8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r>
      <w:tr w:rsidR="00011DF5" w14:paraId="7E81111D" w14:textId="77777777" w:rsidTr="00313CAF">
        <w:trPr>
          <w:trHeight w:val="31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6B921B5E"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5F30E679"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Музыка</w:t>
            </w:r>
          </w:p>
        </w:tc>
        <w:tc>
          <w:tcPr>
            <w:tcW w:w="1391" w:type="dxa"/>
            <w:tcBorders>
              <w:top w:val="single" w:sz="4" w:space="0" w:color="auto"/>
              <w:left w:val="single" w:sz="4" w:space="0" w:color="auto"/>
              <w:bottom w:val="single" w:sz="4" w:space="0" w:color="auto"/>
              <w:right w:val="single" w:sz="4" w:space="0" w:color="auto"/>
            </w:tcBorders>
            <w:hideMark/>
          </w:tcPr>
          <w:p w14:paraId="72069D93"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375" w:type="dxa"/>
            <w:tcBorders>
              <w:top w:val="single" w:sz="4" w:space="0" w:color="auto"/>
              <w:left w:val="single" w:sz="4" w:space="0" w:color="auto"/>
              <w:bottom w:val="single" w:sz="4" w:space="0" w:color="auto"/>
              <w:right w:val="single" w:sz="4" w:space="0" w:color="auto"/>
            </w:tcBorders>
            <w:hideMark/>
          </w:tcPr>
          <w:p w14:paraId="02D806A5"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287" w:type="dxa"/>
            <w:tcBorders>
              <w:top w:val="single" w:sz="4" w:space="0" w:color="auto"/>
              <w:left w:val="single" w:sz="4" w:space="0" w:color="auto"/>
              <w:bottom w:val="single" w:sz="4" w:space="0" w:color="auto"/>
              <w:right w:val="single" w:sz="4" w:space="0" w:color="auto"/>
            </w:tcBorders>
            <w:hideMark/>
          </w:tcPr>
          <w:p w14:paraId="34838D5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8" w:type="dxa"/>
            <w:tcBorders>
              <w:top w:val="single" w:sz="4" w:space="0" w:color="auto"/>
              <w:left w:val="single" w:sz="4" w:space="0" w:color="auto"/>
              <w:bottom w:val="single" w:sz="4" w:space="0" w:color="auto"/>
              <w:right w:val="single" w:sz="4" w:space="0" w:color="auto"/>
            </w:tcBorders>
            <w:hideMark/>
          </w:tcPr>
          <w:p w14:paraId="35D1C1D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412" w:type="dxa"/>
            <w:tcBorders>
              <w:top w:val="single" w:sz="4" w:space="0" w:color="auto"/>
              <w:left w:val="single" w:sz="4" w:space="0" w:color="auto"/>
              <w:bottom w:val="single" w:sz="4" w:space="0" w:color="auto"/>
              <w:right w:val="single" w:sz="4" w:space="0" w:color="auto"/>
            </w:tcBorders>
          </w:tcPr>
          <w:p w14:paraId="4B06E672"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62C36ED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4</w:t>
            </w:r>
          </w:p>
        </w:tc>
      </w:tr>
      <w:tr w:rsidR="00011DF5" w14:paraId="28DB493E" w14:textId="77777777" w:rsidTr="00313CAF">
        <w:trPr>
          <w:trHeight w:val="176"/>
        </w:trPr>
        <w:tc>
          <w:tcPr>
            <w:tcW w:w="1669" w:type="dxa"/>
            <w:tcBorders>
              <w:top w:val="single" w:sz="4" w:space="0" w:color="auto"/>
              <w:left w:val="single" w:sz="4" w:space="0" w:color="auto"/>
              <w:bottom w:val="single" w:sz="4" w:space="0" w:color="auto"/>
              <w:right w:val="single" w:sz="4" w:space="0" w:color="auto"/>
            </w:tcBorders>
            <w:hideMark/>
          </w:tcPr>
          <w:p w14:paraId="387A76E7" w14:textId="77777777" w:rsidR="00011DF5" w:rsidRDefault="00011DF5" w:rsidP="00313CAF">
            <w:pPr>
              <w:spacing w:line="276" w:lineRule="auto"/>
              <w:rPr>
                <w:rFonts w:ascii="Times New Roman" w:hAnsi="Times New Roman" w:cs="Times New Roman"/>
                <w:sz w:val="16"/>
                <w:szCs w:val="16"/>
              </w:rPr>
            </w:pPr>
            <w:r>
              <w:rPr>
                <w:rFonts w:ascii="Times New Roman" w:hAnsi="Times New Roman" w:cs="Times New Roman"/>
                <w:sz w:val="16"/>
                <w:szCs w:val="16"/>
              </w:rPr>
              <w:t>Технология</w:t>
            </w:r>
          </w:p>
        </w:tc>
        <w:tc>
          <w:tcPr>
            <w:tcW w:w="1705" w:type="dxa"/>
            <w:tcBorders>
              <w:top w:val="single" w:sz="4" w:space="0" w:color="auto"/>
              <w:left w:val="single" w:sz="4" w:space="0" w:color="auto"/>
              <w:bottom w:val="single" w:sz="4" w:space="0" w:color="auto"/>
              <w:right w:val="single" w:sz="4" w:space="0" w:color="auto"/>
            </w:tcBorders>
            <w:hideMark/>
          </w:tcPr>
          <w:p w14:paraId="4D304F03"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Труд (технология)</w:t>
            </w:r>
          </w:p>
        </w:tc>
        <w:tc>
          <w:tcPr>
            <w:tcW w:w="1391" w:type="dxa"/>
            <w:tcBorders>
              <w:top w:val="single" w:sz="4" w:space="0" w:color="auto"/>
              <w:left w:val="single" w:sz="4" w:space="0" w:color="auto"/>
              <w:bottom w:val="single" w:sz="4" w:space="0" w:color="auto"/>
              <w:right w:val="single" w:sz="4" w:space="0" w:color="auto"/>
            </w:tcBorders>
            <w:hideMark/>
          </w:tcPr>
          <w:p w14:paraId="515410C9"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375" w:type="dxa"/>
            <w:tcBorders>
              <w:top w:val="single" w:sz="4" w:space="0" w:color="auto"/>
              <w:left w:val="single" w:sz="4" w:space="0" w:color="auto"/>
              <w:bottom w:val="single" w:sz="4" w:space="0" w:color="auto"/>
              <w:right w:val="single" w:sz="4" w:space="0" w:color="auto"/>
            </w:tcBorders>
            <w:hideMark/>
          </w:tcPr>
          <w:p w14:paraId="2114E209"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287" w:type="dxa"/>
            <w:tcBorders>
              <w:top w:val="single" w:sz="4" w:space="0" w:color="auto"/>
              <w:left w:val="single" w:sz="4" w:space="0" w:color="auto"/>
              <w:bottom w:val="single" w:sz="4" w:space="0" w:color="auto"/>
              <w:right w:val="single" w:sz="4" w:space="0" w:color="auto"/>
            </w:tcBorders>
            <w:hideMark/>
          </w:tcPr>
          <w:p w14:paraId="3930462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78" w:type="dxa"/>
            <w:tcBorders>
              <w:top w:val="single" w:sz="4" w:space="0" w:color="auto"/>
              <w:left w:val="single" w:sz="4" w:space="0" w:color="auto"/>
              <w:bottom w:val="single" w:sz="4" w:space="0" w:color="auto"/>
              <w:right w:val="single" w:sz="4" w:space="0" w:color="auto"/>
            </w:tcBorders>
            <w:hideMark/>
          </w:tcPr>
          <w:p w14:paraId="0BFFA8E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412" w:type="dxa"/>
            <w:tcBorders>
              <w:top w:val="single" w:sz="4" w:space="0" w:color="auto"/>
              <w:left w:val="single" w:sz="4" w:space="0" w:color="auto"/>
              <w:bottom w:val="single" w:sz="4" w:space="0" w:color="auto"/>
              <w:right w:val="single" w:sz="4" w:space="0" w:color="auto"/>
            </w:tcBorders>
            <w:hideMark/>
          </w:tcPr>
          <w:p w14:paraId="69FE4C0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02" w:type="dxa"/>
            <w:tcBorders>
              <w:top w:val="single" w:sz="4" w:space="0" w:color="auto"/>
              <w:left w:val="single" w:sz="4" w:space="0" w:color="auto"/>
              <w:bottom w:val="single" w:sz="4" w:space="0" w:color="auto"/>
              <w:right w:val="single" w:sz="4" w:space="0" w:color="auto"/>
            </w:tcBorders>
            <w:hideMark/>
          </w:tcPr>
          <w:p w14:paraId="5BB77A4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8</w:t>
            </w:r>
          </w:p>
        </w:tc>
      </w:tr>
      <w:tr w:rsidR="00011DF5" w14:paraId="1D7D8E93" w14:textId="77777777" w:rsidTr="00313CAF">
        <w:trPr>
          <w:trHeight w:val="279"/>
        </w:trPr>
        <w:tc>
          <w:tcPr>
            <w:tcW w:w="1669" w:type="dxa"/>
            <w:tcBorders>
              <w:top w:val="single" w:sz="4" w:space="0" w:color="auto"/>
              <w:left w:val="single" w:sz="4" w:space="0" w:color="auto"/>
              <w:bottom w:val="single" w:sz="4" w:space="0" w:color="auto"/>
              <w:right w:val="single" w:sz="4" w:space="0" w:color="auto"/>
            </w:tcBorders>
            <w:hideMark/>
          </w:tcPr>
          <w:p w14:paraId="7F9599A0"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 xml:space="preserve">Физическая культура </w:t>
            </w:r>
          </w:p>
        </w:tc>
        <w:tc>
          <w:tcPr>
            <w:tcW w:w="1705" w:type="dxa"/>
            <w:tcBorders>
              <w:top w:val="single" w:sz="4" w:space="0" w:color="auto"/>
              <w:left w:val="single" w:sz="4" w:space="0" w:color="auto"/>
              <w:bottom w:val="single" w:sz="4" w:space="0" w:color="auto"/>
              <w:right w:val="single" w:sz="4" w:space="0" w:color="auto"/>
            </w:tcBorders>
            <w:hideMark/>
          </w:tcPr>
          <w:p w14:paraId="2933819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Физическая  культура</w:t>
            </w:r>
          </w:p>
        </w:tc>
        <w:tc>
          <w:tcPr>
            <w:tcW w:w="1391" w:type="dxa"/>
            <w:tcBorders>
              <w:top w:val="single" w:sz="4" w:space="0" w:color="auto"/>
              <w:left w:val="single" w:sz="4" w:space="0" w:color="auto"/>
              <w:bottom w:val="single" w:sz="4" w:space="0" w:color="auto"/>
              <w:right w:val="single" w:sz="4" w:space="0" w:color="auto"/>
            </w:tcBorders>
            <w:hideMark/>
          </w:tcPr>
          <w:p w14:paraId="380052DB"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375" w:type="dxa"/>
            <w:tcBorders>
              <w:top w:val="single" w:sz="4" w:space="0" w:color="auto"/>
              <w:left w:val="single" w:sz="4" w:space="0" w:color="auto"/>
              <w:bottom w:val="single" w:sz="4" w:space="0" w:color="auto"/>
              <w:right w:val="single" w:sz="4" w:space="0" w:color="auto"/>
            </w:tcBorders>
            <w:hideMark/>
          </w:tcPr>
          <w:p w14:paraId="7F7767D5"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287" w:type="dxa"/>
            <w:tcBorders>
              <w:top w:val="single" w:sz="4" w:space="0" w:color="auto"/>
              <w:left w:val="single" w:sz="4" w:space="0" w:color="auto"/>
              <w:bottom w:val="single" w:sz="4" w:space="0" w:color="auto"/>
              <w:right w:val="single" w:sz="4" w:space="0" w:color="auto"/>
            </w:tcBorders>
            <w:hideMark/>
          </w:tcPr>
          <w:p w14:paraId="22D7532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78" w:type="dxa"/>
            <w:tcBorders>
              <w:top w:val="single" w:sz="4" w:space="0" w:color="auto"/>
              <w:left w:val="single" w:sz="4" w:space="0" w:color="auto"/>
              <w:bottom w:val="single" w:sz="4" w:space="0" w:color="auto"/>
              <w:right w:val="single" w:sz="4" w:space="0" w:color="auto"/>
            </w:tcBorders>
            <w:hideMark/>
          </w:tcPr>
          <w:p w14:paraId="399D29D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412" w:type="dxa"/>
            <w:tcBorders>
              <w:top w:val="single" w:sz="4" w:space="0" w:color="auto"/>
              <w:left w:val="single" w:sz="4" w:space="0" w:color="auto"/>
              <w:bottom w:val="single" w:sz="4" w:space="0" w:color="auto"/>
              <w:right w:val="single" w:sz="4" w:space="0" w:color="auto"/>
            </w:tcBorders>
            <w:hideMark/>
          </w:tcPr>
          <w:p w14:paraId="5D5A61C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02" w:type="dxa"/>
            <w:tcBorders>
              <w:top w:val="single" w:sz="4" w:space="0" w:color="auto"/>
              <w:left w:val="single" w:sz="4" w:space="0" w:color="auto"/>
              <w:bottom w:val="single" w:sz="4" w:space="0" w:color="auto"/>
              <w:right w:val="single" w:sz="4" w:space="0" w:color="auto"/>
            </w:tcBorders>
            <w:hideMark/>
          </w:tcPr>
          <w:p w14:paraId="6F65551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w:t>
            </w:r>
          </w:p>
        </w:tc>
      </w:tr>
      <w:tr w:rsidR="00011DF5" w14:paraId="4D242459" w14:textId="77777777" w:rsidTr="00313CAF">
        <w:trPr>
          <w:trHeight w:val="505"/>
        </w:trPr>
        <w:tc>
          <w:tcPr>
            <w:tcW w:w="1669" w:type="dxa"/>
            <w:tcBorders>
              <w:top w:val="single" w:sz="4" w:space="0" w:color="auto"/>
              <w:left w:val="single" w:sz="4" w:space="0" w:color="auto"/>
              <w:bottom w:val="single" w:sz="4" w:space="0" w:color="auto"/>
              <w:right w:val="single" w:sz="4" w:space="0" w:color="auto"/>
            </w:tcBorders>
            <w:vAlign w:val="center"/>
            <w:hideMark/>
          </w:tcPr>
          <w:p w14:paraId="74D35AC4"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безопасности защиты Родины</w:t>
            </w:r>
          </w:p>
        </w:tc>
        <w:tc>
          <w:tcPr>
            <w:tcW w:w="1705" w:type="dxa"/>
            <w:tcBorders>
              <w:top w:val="single" w:sz="4" w:space="0" w:color="auto"/>
              <w:left w:val="single" w:sz="4" w:space="0" w:color="auto"/>
              <w:bottom w:val="single" w:sz="4" w:space="0" w:color="auto"/>
              <w:right w:val="single" w:sz="4" w:space="0" w:color="auto"/>
            </w:tcBorders>
            <w:hideMark/>
          </w:tcPr>
          <w:p w14:paraId="6B4E0856"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безопасности защиты Родины</w:t>
            </w:r>
          </w:p>
        </w:tc>
        <w:tc>
          <w:tcPr>
            <w:tcW w:w="1391" w:type="dxa"/>
            <w:tcBorders>
              <w:top w:val="single" w:sz="4" w:space="0" w:color="auto"/>
              <w:left w:val="single" w:sz="4" w:space="0" w:color="auto"/>
              <w:bottom w:val="single" w:sz="4" w:space="0" w:color="auto"/>
              <w:right w:val="single" w:sz="4" w:space="0" w:color="auto"/>
            </w:tcBorders>
          </w:tcPr>
          <w:p w14:paraId="2BA2C441" w14:textId="77777777" w:rsidR="00011DF5" w:rsidRDefault="00011DF5" w:rsidP="00313CAF">
            <w:pPr>
              <w:jc w:val="center"/>
              <w:rPr>
                <w:rFonts w:ascii="Times New Roman" w:hAnsi="Times New Roman" w:cs="Times New Roman"/>
                <w:b/>
                <w:sz w:val="16"/>
                <w:szCs w:val="16"/>
              </w:rPr>
            </w:pPr>
          </w:p>
        </w:tc>
        <w:tc>
          <w:tcPr>
            <w:tcW w:w="1375" w:type="dxa"/>
            <w:tcBorders>
              <w:top w:val="single" w:sz="4" w:space="0" w:color="auto"/>
              <w:left w:val="single" w:sz="4" w:space="0" w:color="auto"/>
              <w:bottom w:val="single" w:sz="4" w:space="0" w:color="auto"/>
              <w:right w:val="single" w:sz="4" w:space="0" w:color="auto"/>
            </w:tcBorders>
          </w:tcPr>
          <w:p w14:paraId="1E4FB294" w14:textId="77777777" w:rsidR="00011DF5" w:rsidRDefault="00011DF5" w:rsidP="00313CAF">
            <w:pPr>
              <w:jc w:val="center"/>
              <w:rPr>
                <w:rFonts w:ascii="Times New Roman" w:hAnsi="Times New Roman" w:cs="Times New Roman"/>
                <w:b/>
                <w:bCs/>
                <w:sz w:val="16"/>
                <w:szCs w:val="16"/>
              </w:rPr>
            </w:pPr>
          </w:p>
        </w:tc>
        <w:tc>
          <w:tcPr>
            <w:tcW w:w="1287" w:type="dxa"/>
            <w:tcBorders>
              <w:top w:val="single" w:sz="4" w:space="0" w:color="auto"/>
              <w:left w:val="single" w:sz="4" w:space="0" w:color="auto"/>
              <w:bottom w:val="single" w:sz="4" w:space="0" w:color="auto"/>
              <w:right w:val="single" w:sz="4" w:space="0" w:color="auto"/>
            </w:tcBorders>
          </w:tcPr>
          <w:p w14:paraId="72829DBF" w14:textId="77777777" w:rsidR="00011DF5" w:rsidRDefault="00011DF5" w:rsidP="00313CAF">
            <w:pPr>
              <w:jc w:val="center"/>
              <w:rPr>
                <w:rFonts w:ascii="Times New Roman" w:hAnsi="Times New Roman" w:cs="Times New Roman"/>
                <w:sz w:val="16"/>
                <w:szCs w:val="16"/>
              </w:rPr>
            </w:pPr>
          </w:p>
        </w:tc>
        <w:tc>
          <w:tcPr>
            <w:tcW w:w="1278" w:type="dxa"/>
            <w:tcBorders>
              <w:top w:val="single" w:sz="4" w:space="0" w:color="auto"/>
              <w:left w:val="single" w:sz="4" w:space="0" w:color="auto"/>
              <w:bottom w:val="single" w:sz="4" w:space="0" w:color="auto"/>
              <w:right w:val="single" w:sz="4" w:space="0" w:color="auto"/>
            </w:tcBorders>
            <w:hideMark/>
          </w:tcPr>
          <w:p w14:paraId="17EA9B4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412" w:type="dxa"/>
            <w:tcBorders>
              <w:top w:val="single" w:sz="4" w:space="0" w:color="auto"/>
              <w:left w:val="single" w:sz="4" w:space="0" w:color="auto"/>
              <w:bottom w:val="single" w:sz="4" w:space="0" w:color="auto"/>
              <w:right w:val="single" w:sz="4" w:space="0" w:color="auto"/>
            </w:tcBorders>
            <w:hideMark/>
          </w:tcPr>
          <w:p w14:paraId="1E52D1A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02" w:type="dxa"/>
            <w:tcBorders>
              <w:top w:val="single" w:sz="4" w:space="0" w:color="auto"/>
              <w:left w:val="single" w:sz="4" w:space="0" w:color="auto"/>
              <w:bottom w:val="single" w:sz="4" w:space="0" w:color="auto"/>
              <w:right w:val="single" w:sz="4" w:space="0" w:color="auto"/>
            </w:tcBorders>
            <w:hideMark/>
          </w:tcPr>
          <w:p w14:paraId="6A40A5C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r>
      <w:tr w:rsidR="00011DF5" w14:paraId="7B885EFB" w14:textId="77777777" w:rsidTr="00313CAF">
        <w:trPr>
          <w:trHeight w:val="222"/>
        </w:trPr>
        <w:tc>
          <w:tcPr>
            <w:tcW w:w="3374" w:type="dxa"/>
            <w:gridSpan w:val="2"/>
            <w:tcBorders>
              <w:top w:val="single" w:sz="4" w:space="0" w:color="auto"/>
              <w:left w:val="single" w:sz="4" w:space="0" w:color="auto"/>
              <w:bottom w:val="single" w:sz="4" w:space="0" w:color="auto"/>
              <w:right w:val="single" w:sz="4" w:space="0" w:color="auto"/>
            </w:tcBorders>
            <w:vAlign w:val="center"/>
            <w:hideMark/>
          </w:tcPr>
          <w:p w14:paraId="7E93437E" w14:textId="77777777" w:rsidR="00011DF5" w:rsidRDefault="00011DF5" w:rsidP="00313CAF">
            <w:pPr>
              <w:rPr>
                <w:rFonts w:ascii="Times New Roman" w:hAnsi="Times New Roman" w:cs="Times New Roman"/>
                <w:b/>
                <w:bCs/>
                <w:sz w:val="16"/>
                <w:szCs w:val="16"/>
              </w:rPr>
            </w:pPr>
            <w:r>
              <w:rPr>
                <w:rFonts w:ascii="Times New Roman" w:hAnsi="Times New Roman" w:cs="Times New Roman"/>
                <w:b/>
                <w:bCs/>
                <w:sz w:val="16"/>
                <w:szCs w:val="16"/>
              </w:rPr>
              <w:t>ИТОГО:</w:t>
            </w:r>
          </w:p>
        </w:tc>
        <w:tc>
          <w:tcPr>
            <w:tcW w:w="1391" w:type="dxa"/>
            <w:tcBorders>
              <w:top w:val="single" w:sz="4" w:space="0" w:color="auto"/>
              <w:left w:val="single" w:sz="4" w:space="0" w:color="auto"/>
              <w:bottom w:val="single" w:sz="4" w:space="0" w:color="auto"/>
              <w:right w:val="single" w:sz="4" w:space="0" w:color="auto"/>
            </w:tcBorders>
            <w:hideMark/>
          </w:tcPr>
          <w:p w14:paraId="72913ED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27</w:t>
            </w:r>
          </w:p>
        </w:tc>
        <w:tc>
          <w:tcPr>
            <w:tcW w:w="1375" w:type="dxa"/>
            <w:tcBorders>
              <w:top w:val="single" w:sz="4" w:space="0" w:color="auto"/>
              <w:left w:val="single" w:sz="4" w:space="0" w:color="auto"/>
              <w:bottom w:val="single" w:sz="4" w:space="0" w:color="auto"/>
              <w:right w:val="single" w:sz="4" w:space="0" w:color="auto"/>
            </w:tcBorders>
            <w:hideMark/>
          </w:tcPr>
          <w:p w14:paraId="4923D67B"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29</w:t>
            </w:r>
          </w:p>
        </w:tc>
        <w:tc>
          <w:tcPr>
            <w:tcW w:w="1287" w:type="dxa"/>
            <w:tcBorders>
              <w:top w:val="single" w:sz="4" w:space="0" w:color="auto"/>
              <w:left w:val="single" w:sz="4" w:space="0" w:color="auto"/>
              <w:bottom w:val="single" w:sz="4" w:space="0" w:color="auto"/>
              <w:right w:val="single" w:sz="4" w:space="0" w:color="auto"/>
            </w:tcBorders>
            <w:hideMark/>
          </w:tcPr>
          <w:p w14:paraId="7EE7FE94"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30</w:t>
            </w:r>
          </w:p>
        </w:tc>
        <w:tc>
          <w:tcPr>
            <w:tcW w:w="1278" w:type="dxa"/>
            <w:tcBorders>
              <w:top w:val="single" w:sz="4" w:space="0" w:color="auto"/>
              <w:left w:val="single" w:sz="4" w:space="0" w:color="auto"/>
              <w:bottom w:val="single" w:sz="4" w:space="0" w:color="auto"/>
              <w:right w:val="single" w:sz="4" w:space="0" w:color="auto"/>
            </w:tcBorders>
            <w:hideMark/>
          </w:tcPr>
          <w:p w14:paraId="251E6210"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31</w:t>
            </w:r>
          </w:p>
        </w:tc>
        <w:tc>
          <w:tcPr>
            <w:tcW w:w="1412" w:type="dxa"/>
            <w:tcBorders>
              <w:top w:val="single" w:sz="4" w:space="0" w:color="auto"/>
              <w:left w:val="single" w:sz="4" w:space="0" w:color="auto"/>
              <w:bottom w:val="single" w:sz="4" w:space="0" w:color="auto"/>
              <w:right w:val="single" w:sz="4" w:space="0" w:color="auto"/>
            </w:tcBorders>
            <w:hideMark/>
          </w:tcPr>
          <w:p w14:paraId="19A4C1AD"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32</w:t>
            </w:r>
          </w:p>
        </w:tc>
        <w:tc>
          <w:tcPr>
            <w:tcW w:w="1202" w:type="dxa"/>
            <w:tcBorders>
              <w:top w:val="single" w:sz="4" w:space="0" w:color="auto"/>
              <w:left w:val="single" w:sz="4" w:space="0" w:color="auto"/>
              <w:bottom w:val="single" w:sz="4" w:space="0" w:color="auto"/>
              <w:right w:val="single" w:sz="4" w:space="0" w:color="auto"/>
            </w:tcBorders>
            <w:hideMark/>
          </w:tcPr>
          <w:p w14:paraId="60A6D6B9"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149</w:t>
            </w:r>
          </w:p>
        </w:tc>
      </w:tr>
      <w:tr w:rsidR="00011DF5" w14:paraId="69EBD72F" w14:textId="77777777" w:rsidTr="00313CAF">
        <w:trPr>
          <w:trHeight w:val="299"/>
        </w:trPr>
        <w:tc>
          <w:tcPr>
            <w:tcW w:w="3374" w:type="dxa"/>
            <w:gridSpan w:val="2"/>
            <w:tcBorders>
              <w:top w:val="single" w:sz="4" w:space="0" w:color="auto"/>
              <w:left w:val="single" w:sz="4" w:space="0" w:color="auto"/>
              <w:bottom w:val="single" w:sz="4" w:space="0" w:color="auto"/>
              <w:right w:val="single" w:sz="4" w:space="0" w:color="auto"/>
            </w:tcBorders>
            <w:vAlign w:val="center"/>
          </w:tcPr>
          <w:p w14:paraId="39B0B2FA"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Часть, формируемая участниками образовательных  отношений:</w:t>
            </w:r>
          </w:p>
          <w:p w14:paraId="4ACEFAF5" w14:textId="77777777" w:rsidR="00011DF5" w:rsidRDefault="00011DF5" w:rsidP="00313CAF">
            <w:pPr>
              <w:rPr>
                <w:rFonts w:ascii="Times New Roman" w:hAnsi="Times New Roman" w:cs="Times New Roman"/>
                <w:b/>
                <w:sz w:val="16"/>
                <w:szCs w:val="16"/>
              </w:rPr>
            </w:pPr>
          </w:p>
        </w:tc>
        <w:tc>
          <w:tcPr>
            <w:tcW w:w="1391" w:type="dxa"/>
            <w:tcBorders>
              <w:top w:val="single" w:sz="4" w:space="0" w:color="auto"/>
              <w:left w:val="single" w:sz="4" w:space="0" w:color="auto"/>
              <w:bottom w:val="single" w:sz="4" w:space="0" w:color="auto"/>
              <w:right w:val="single" w:sz="4" w:space="0" w:color="auto"/>
            </w:tcBorders>
            <w:hideMark/>
          </w:tcPr>
          <w:p w14:paraId="017E768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375" w:type="dxa"/>
            <w:tcBorders>
              <w:top w:val="single" w:sz="4" w:space="0" w:color="auto"/>
              <w:left w:val="single" w:sz="4" w:space="0" w:color="auto"/>
              <w:bottom w:val="single" w:sz="4" w:space="0" w:color="auto"/>
              <w:right w:val="single" w:sz="4" w:space="0" w:color="auto"/>
            </w:tcBorders>
            <w:hideMark/>
          </w:tcPr>
          <w:p w14:paraId="6B96C820"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287" w:type="dxa"/>
            <w:tcBorders>
              <w:top w:val="single" w:sz="4" w:space="0" w:color="auto"/>
              <w:left w:val="single" w:sz="4" w:space="0" w:color="auto"/>
              <w:bottom w:val="single" w:sz="4" w:space="0" w:color="auto"/>
              <w:right w:val="single" w:sz="4" w:space="0" w:color="auto"/>
            </w:tcBorders>
            <w:hideMark/>
          </w:tcPr>
          <w:p w14:paraId="128869B7"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278" w:type="dxa"/>
            <w:tcBorders>
              <w:top w:val="single" w:sz="4" w:space="0" w:color="auto"/>
              <w:left w:val="single" w:sz="4" w:space="0" w:color="auto"/>
              <w:bottom w:val="single" w:sz="4" w:space="0" w:color="auto"/>
              <w:right w:val="single" w:sz="4" w:space="0" w:color="auto"/>
            </w:tcBorders>
            <w:hideMark/>
          </w:tcPr>
          <w:p w14:paraId="164C5AB0"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412" w:type="dxa"/>
            <w:tcBorders>
              <w:top w:val="single" w:sz="4" w:space="0" w:color="auto"/>
              <w:left w:val="single" w:sz="4" w:space="0" w:color="auto"/>
              <w:bottom w:val="single" w:sz="4" w:space="0" w:color="auto"/>
              <w:right w:val="single" w:sz="4" w:space="0" w:color="auto"/>
            </w:tcBorders>
            <w:hideMark/>
          </w:tcPr>
          <w:p w14:paraId="0A3FD72D"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202" w:type="dxa"/>
            <w:tcBorders>
              <w:top w:val="single" w:sz="4" w:space="0" w:color="auto"/>
              <w:left w:val="single" w:sz="4" w:space="0" w:color="auto"/>
              <w:bottom w:val="single" w:sz="4" w:space="0" w:color="auto"/>
              <w:right w:val="single" w:sz="4" w:space="0" w:color="auto"/>
            </w:tcBorders>
            <w:hideMark/>
          </w:tcPr>
          <w:p w14:paraId="4E2E8687"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8</w:t>
            </w:r>
          </w:p>
        </w:tc>
      </w:tr>
      <w:tr w:rsidR="00011DF5" w14:paraId="4EEEB1A9" w14:textId="77777777" w:rsidTr="00313CAF">
        <w:trPr>
          <w:trHeight w:val="299"/>
        </w:trPr>
        <w:tc>
          <w:tcPr>
            <w:tcW w:w="3374" w:type="dxa"/>
            <w:gridSpan w:val="2"/>
            <w:tcBorders>
              <w:top w:val="single" w:sz="4" w:space="0" w:color="auto"/>
              <w:left w:val="single" w:sz="4" w:space="0" w:color="auto"/>
              <w:bottom w:val="single" w:sz="4" w:space="0" w:color="auto"/>
              <w:right w:val="single" w:sz="4" w:space="0" w:color="auto"/>
            </w:tcBorders>
            <w:vAlign w:val="center"/>
            <w:hideMark/>
          </w:tcPr>
          <w:p w14:paraId="17AB26BB" w14:textId="77777777" w:rsidR="00011DF5" w:rsidRDefault="00011DF5" w:rsidP="00313CAF">
            <w:pPr>
              <w:rPr>
                <w:rFonts w:ascii="Times New Roman" w:hAnsi="Times New Roman" w:cs="Times New Roman"/>
                <w:bCs/>
                <w:sz w:val="16"/>
                <w:szCs w:val="16"/>
              </w:rPr>
            </w:pPr>
            <w:r>
              <w:rPr>
                <w:rFonts w:ascii="Times New Roman" w:hAnsi="Times New Roman" w:cs="Times New Roman"/>
                <w:bCs/>
                <w:sz w:val="16"/>
                <w:szCs w:val="16"/>
              </w:rPr>
              <w:t>Учебный предмет «Основы безопасности и защиты Родины»</w:t>
            </w:r>
          </w:p>
        </w:tc>
        <w:tc>
          <w:tcPr>
            <w:tcW w:w="1391" w:type="dxa"/>
            <w:tcBorders>
              <w:top w:val="single" w:sz="4" w:space="0" w:color="auto"/>
              <w:left w:val="single" w:sz="4" w:space="0" w:color="auto"/>
              <w:bottom w:val="single" w:sz="4" w:space="0" w:color="auto"/>
              <w:right w:val="single" w:sz="4" w:space="0" w:color="auto"/>
            </w:tcBorders>
          </w:tcPr>
          <w:p w14:paraId="1BF982B1" w14:textId="77777777" w:rsidR="00011DF5" w:rsidRDefault="00011DF5" w:rsidP="00313CAF">
            <w:pPr>
              <w:jc w:val="center"/>
              <w:rPr>
                <w:rFonts w:ascii="Times New Roman" w:hAnsi="Times New Roman" w:cs="Times New Roman"/>
                <w:sz w:val="16"/>
                <w:szCs w:val="16"/>
              </w:rPr>
            </w:pPr>
          </w:p>
        </w:tc>
        <w:tc>
          <w:tcPr>
            <w:tcW w:w="1375" w:type="dxa"/>
            <w:tcBorders>
              <w:top w:val="single" w:sz="4" w:space="0" w:color="auto"/>
              <w:left w:val="single" w:sz="4" w:space="0" w:color="auto"/>
              <w:bottom w:val="single" w:sz="4" w:space="0" w:color="auto"/>
              <w:right w:val="single" w:sz="4" w:space="0" w:color="auto"/>
            </w:tcBorders>
            <w:hideMark/>
          </w:tcPr>
          <w:p w14:paraId="4E1780F7"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287" w:type="dxa"/>
            <w:tcBorders>
              <w:top w:val="single" w:sz="4" w:space="0" w:color="auto"/>
              <w:left w:val="single" w:sz="4" w:space="0" w:color="auto"/>
              <w:bottom w:val="single" w:sz="4" w:space="0" w:color="auto"/>
              <w:right w:val="single" w:sz="4" w:space="0" w:color="auto"/>
            </w:tcBorders>
            <w:hideMark/>
          </w:tcPr>
          <w:p w14:paraId="76BB5433"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278" w:type="dxa"/>
            <w:tcBorders>
              <w:top w:val="single" w:sz="4" w:space="0" w:color="auto"/>
              <w:left w:val="single" w:sz="4" w:space="0" w:color="auto"/>
              <w:bottom w:val="single" w:sz="4" w:space="0" w:color="auto"/>
              <w:right w:val="single" w:sz="4" w:space="0" w:color="auto"/>
            </w:tcBorders>
          </w:tcPr>
          <w:p w14:paraId="0B9A2BE1" w14:textId="77777777" w:rsidR="00011DF5" w:rsidRDefault="00011DF5" w:rsidP="00313CAF">
            <w:pPr>
              <w:jc w:val="center"/>
              <w:rPr>
                <w:rFonts w:ascii="Times New Roman" w:hAnsi="Times New Roman" w:cs="Times New Roman"/>
                <w:bCs/>
                <w:sz w:val="16"/>
                <w:szCs w:val="16"/>
              </w:rPr>
            </w:pPr>
          </w:p>
        </w:tc>
        <w:tc>
          <w:tcPr>
            <w:tcW w:w="1412" w:type="dxa"/>
            <w:tcBorders>
              <w:top w:val="single" w:sz="4" w:space="0" w:color="auto"/>
              <w:left w:val="single" w:sz="4" w:space="0" w:color="auto"/>
              <w:bottom w:val="single" w:sz="4" w:space="0" w:color="auto"/>
              <w:right w:val="single" w:sz="4" w:space="0" w:color="auto"/>
            </w:tcBorders>
          </w:tcPr>
          <w:p w14:paraId="34921A40" w14:textId="77777777" w:rsidR="00011DF5" w:rsidRDefault="00011DF5" w:rsidP="00313CAF">
            <w:pPr>
              <w:jc w:val="center"/>
              <w:rPr>
                <w:rFonts w:ascii="Times New Roman" w:hAnsi="Times New Roman" w:cs="Times New Roman"/>
                <w:bCs/>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6405D5FA"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w:t>
            </w:r>
          </w:p>
        </w:tc>
      </w:tr>
      <w:tr w:rsidR="00011DF5" w14:paraId="0F5CEB7E" w14:textId="77777777" w:rsidTr="00313CAF">
        <w:trPr>
          <w:trHeight w:val="299"/>
        </w:trPr>
        <w:tc>
          <w:tcPr>
            <w:tcW w:w="3374" w:type="dxa"/>
            <w:gridSpan w:val="2"/>
            <w:tcBorders>
              <w:top w:val="single" w:sz="4" w:space="0" w:color="auto"/>
              <w:left w:val="single" w:sz="4" w:space="0" w:color="auto"/>
              <w:bottom w:val="single" w:sz="4" w:space="0" w:color="auto"/>
              <w:right w:val="single" w:sz="4" w:space="0" w:color="auto"/>
            </w:tcBorders>
            <w:vAlign w:val="center"/>
            <w:hideMark/>
          </w:tcPr>
          <w:p w14:paraId="36227211"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Индивидуальный проект</w:t>
            </w:r>
          </w:p>
        </w:tc>
        <w:tc>
          <w:tcPr>
            <w:tcW w:w="1391" w:type="dxa"/>
            <w:tcBorders>
              <w:top w:val="single" w:sz="4" w:space="0" w:color="auto"/>
              <w:left w:val="single" w:sz="4" w:space="0" w:color="auto"/>
              <w:bottom w:val="single" w:sz="4" w:space="0" w:color="auto"/>
              <w:right w:val="single" w:sz="4" w:space="0" w:color="auto"/>
            </w:tcBorders>
          </w:tcPr>
          <w:p w14:paraId="627ECF90" w14:textId="77777777" w:rsidR="00011DF5" w:rsidRDefault="00011DF5" w:rsidP="00313CAF">
            <w:pPr>
              <w:jc w:val="center"/>
              <w:rPr>
                <w:rFonts w:ascii="Times New Roman" w:hAnsi="Times New Roman" w:cs="Times New Roman"/>
                <w:sz w:val="16"/>
                <w:szCs w:val="16"/>
              </w:rPr>
            </w:pPr>
          </w:p>
        </w:tc>
        <w:tc>
          <w:tcPr>
            <w:tcW w:w="1375" w:type="dxa"/>
            <w:tcBorders>
              <w:top w:val="single" w:sz="4" w:space="0" w:color="auto"/>
              <w:left w:val="single" w:sz="4" w:space="0" w:color="auto"/>
              <w:bottom w:val="single" w:sz="4" w:space="0" w:color="auto"/>
              <w:right w:val="single" w:sz="4" w:space="0" w:color="auto"/>
            </w:tcBorders>
          </w:tcPr>
          <w:p w14:paraId="35EDBBE7" w14:textId="77777777" w:rsidR="00011DF5" w:rsidRDefault="00011DF5" w:rsidP="00313CAF">
            <w:pPr>
              <w:jc w:val="center"/>
              <w:rPr>
                <w:rFonts w:ascii="Times New Roman" w:hAnsi="Times New Roman" w:cs="Times New Roman"/>
                <w:bCs/>
                <w:sz w:val="16"/>
                <w:szCs w:val="16"/>
              </w:rPr>
            </w:pPr>
          </w:p>
        </w:tc>
        <w:tc>
          <w:tcPr>
            <w:tcW w:w="1287" w:type="dxa"/>
            <w:tcBorders>
              <w:top w:val="single" w:sz="4" w:space="0" w:color="auto"/>
              <w:left w:val="single" w:sz="4" w:space="0" w:color="auto"/>
              <w:bottom w:val="single" w:sz="4" w:space="0" w:color="auto"/>
              <w:right w:val="single" w:sz="4" w:space="0" w:color="auto"/>
            </w:tcBorders>
          </w:tcPr>
          <w:p w14:paraId="7C4E58AB" w14:textId="77777777" w:rsidR="00011DF5" w:rsidRDefault="00011DF5" w:rsidP="00313CAF">
            <w:pPr>
              <w:jc w:val="center"/>
              <w:rPr>
                <w:rFonts w:ascii="Times New Roman" w:hAnsi="Times New Roman" w:cs="Times New Roman"/>
                <w:bCs/>
                <w:sz w:val="16"/>
                <w:szCs w:val="16"/>
              </w:rPr>
            </w:pPr>
          </w:p>
        </w:tc>
        <w:tc>
          <w:tcPr>
            <w:tcW w:w="1278" w:type="dxa"/>
            <w:tcBorders>
              <w:top w:val="single" w:sz="4" w:space="0" w:color="auto"/>
              <w:left w:val="single" w:sz="4" w:space="0" w:color="auto"/>
              <w:bottom w:val="single" w:sz="4" w:space="0" w:color="auto"/>
              <w:right w:val="single" w:sz="4" w:space="0" w:color="auto"/>
            </w:tcBorders>
          </w:tcPr>
          <w:p w14:paraId="64AC8A76" w14:textId="77777777" w:rsidR="00011DF5" w:rsidRDefault="00011DF5" w:rsidP="00313CAF">
            <w:pPr>
              <w:jc w:val="center"/>
              <w:rPr>
                <w:rFonts w:ascii="Times New Roman" w:hAnsi="Times New Roman" w:cs="Times New Roman"/>
                <w:bCs/>
                <w:sz w:val="16"/>
                <w:szCs w:val="16"/>
              </w:rPr>
            </w:pPr>
          </w:p>
        </w:tc>
        <w:tc>
          <w:tcPr>
            <w:tcW w:w="1412" w:type="dxa"/>
            <w:tcBorders>
              <w:top w:val="single" w:sz="4" w:space="0" w:color="auto"/>
              <w:left w:val="single" w:sz="4" w:space="0" w:color="auto"/>
              <w:bottom w:val="single" w:sz="4" w:space="0" w:color="auto"/>
              <w:right w:val="single" w:sz="4" w:space="0" w:color="auto"/>
            </w:tcBorders>
            <w:hideMark/>
          </w:tcPr>
          <w:p w14:paraId="4A48B1E6"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202" w:type="dxa"/>
            <w:tcBorders>
              <w:top w:val="single" w:sz="4" w:space="0" w:color="auto"/>
              <w:left w:val="single" w:sz="4" w:space="0" w:color="auto"/>
              <w:bottom w:val="single" w:sz="4" w:space="0" w:color="auto"/>
              <w:right w:val="single" w:sz="4" w:space="0" w:color="auto"/>
            </w:tcBorders>
            <w:hideMark/>
          </w:tcPr>
          <w:p w14:paraId="61DDA702"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r>
      <w:tr w:rsidR="00011DF5" w14:paraId="089AC193" w14:textId="77777777" w:rsidTr="00313CAF">
        <w:trPr>
          <w:trHeight w:val="151"/>
        </w:trPr>
        <w:tc>
          <w:tcPr>
            <w:tcW w:w="3374" w:type="dxa"/>
            <w:gridSpan w:val="2"/>
            <w:tcBorders>
              <w:top w:val="single" w:sz="4" w:space="0" w:color="auto"/>
              <w:left w:val="single" w:sz="4" w:space="0" w:color="auto"/>
              <w:bottom w:val="single" w:sz="4" w:space="0" w:color="auto"/>
              <w:right w:val="single" w:sz="4" w:space="0" w:color="auto"/>
            </w:tcBorders>
            <w:hideMark/>
          </w:tcPr>
          <w:p w14:paraId="7AC30C99" w14:textId="77777777" w:rsidR="00011DF5" w:rsidRDefault="00011DF5" w:rsidP="00313CAF">
            <w:pPr>
              <w:rPr>
                <w:rFonts w:ascii="Times New Roman" w:hAnsi="Times New Roman" w:cs="Times New Roman"/>
                <w:bCs/>
                <w:sz w:val="16"/>
                <w:szCs w:val="16"/>
              </w:rPr>
            </w:pPr>
            <w:r>
              <w:rPr>
                <w:rFonts w:ascii="Times New Roman" w:hAnsi="Times New Roman" w:cs="Times New Roman"/>
                <w:bCs/>
                <w:sz w:val="16"/>
                <w:szCs w:val="16"/>
              </w:rPr>
              <w:t>Учебный  курс «Практическая биология»</w:t>
            </w:r>
          </w:p>
        </w:tc>
        <w:tc>
          <w:tcPr>
            <w:tcW w:w="1391" w:type="dxa"/>
            <w:tcBorders>
              <w:top w:val="single" w:sz="4" w:space="0" w:color="auto"/>
              <w:left w:val="single" w:sz="4" w:space="0" w:color="auto"/>
              <w:bottom w:val="single" w:sz="4" w:space="0" w:color="auto"/>
              <w:right w:val="single" w:sz="4" w:space="0" w:color="auto"/>
            </w:tcBorders>
            <w:hideMark/>
          </w:tcPr>
          <w:p w14:paraId="27C742E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375" w:type="dxa"/>
            <w:tcBorders>
              <w:top w:val="single" w:sz="4" w:space="0" w:color="auto"/>
              <w:left w:val="single" w:sz="4" w:space="0" w:color="auto"/>
              <w:bottom w:val="single" w:sz="4" w:space="0" w:color="auto"/>
              <w:right w:val="single" w:sz="4" w:space="0" w:color="auto"/>
            </w:tcBorders>
          </w:tcPr>
          <w:p w14:paraId="225E01AB" w14:textId="77777777" w:rsidR="00011DF5" w:rsidRDefault="00011DF5" w:rsidP="00313CAF">
            <w:pPr>
              <w:jc w:val="center"/>
              <w:rPr>
                <w:rFonts w:ascii="Times New Roman" w:hAnsi="Times New Roman" w:cs="Times New Roman"/>
                <w:b/>
                <w:bCs/>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0B72B2A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8" w:type="dxa"/>
            <w:tcBorders>
              <w:top w:val="single" w:sz="4" w:space="0" w:color="auto"/>
              <w:left w:val="single" w:sz="4" w:space="0" w:color="auto"/>
              <w:bottom w:val="single" w:sz="4" w:space="0" w:color="auto"/>
              <w:right w:val="single" w:sz="4" w:space="0" w:color="auto"/>
            </w:tcBorders>
          </w:tcPr>
          <w:p w14:paraId="4A3B4BC3" w14:textId="77777777" w:rsidR="00011DF5" w:rsidRDefault="00011DF5" w:rsidP="00313CAF">
            <w:pPr>
              <w:jc w:val="center"/>
              <w:rPr>
                <w:rFonts w:ascii="Times New Roman" w:hAnsi="Times New Roman" w:cs="Times New Roman"/>
                <w:bCs/>
                <w:sz w:val="16"/>
                <w:szCs w:val="16"/>
              </w:rPr>
            </w:pPr>
          </w:p>
        </w:tc>
        <w:tc>
          <w:tcPr>
            <w:tcW w:w="1412" w:type="dxa"/>
            <w:tcBorders>
              <w:top w:val="single" w:sz="4" w:space="0" w:color="auto"/>
              <w:left w:val="single" w:sz="4" w:space="0" w:color="auto"/>
              <w:bottom w:val="single" w:sz="4" w:space="0" w:color="auto"/>
              <w:right w:val="single" w:sz="4" w:space="0" w:color="auto"/>
            </w:tcBorders>
          </w:tcPr>
          <w:p w14:paraId="5FD6550D"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3C89AC1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r>
      <w:tr w:rsidR="00011DF5" w14:paraId="60699A7A" w14:textId="77777777" w:rsidTr="00313CAF">
        <w:trPr>
          <w:trHeight w:val="58"/>
        </w:trPr>
        <w:tc>
          <w:tcPr>
            <w:tcW w:w="3374" w:type="dxa"/>
            <w:gridSpan w:val="2"/>
            <w:tcBorders>
              <w:top w:val="single" w:sz="4" w:space="0" w:color="auto"/>
              <w:left w:val="single" w:sz="4" w:space="0" w:color="auto"/>
              <w:bottom w:val="single" w:sz="4" w:space="0" w:color="auto"/>
              <w:right w:val="single" w:sz="4" w:space="0" w:color="auto"/>
            </w:tcBorders>
            <w:hideMark/>
          </w:tcPr>
          <w:p w14:paraId="3400DD20" w14:textId="77777777" w:rsidR="00011DF5" w:rsidRDefault="00011DF5" w:rsidP="00313CAF">
            <w:pPr>
              <w:rPr>
                <w:rFonts w:ascii="Times New Roman" w:hAnsi="Times New Roman" w:cs="Times New Roman"/>
                <w:b/>
                <w:sz w:val="16"/>
                <w:szCs w:val="16"/>
              </w:rPr>
            </w:pPr>
            <w:r>
              <w:rPr>
                <w:rFonts w:ascii="Times New Roman" w:hAnsi="Times New Roman" w:cs="Times New Roman"/>
                <w:bCs/>
                <w:sz w:val="16"/>
                <w:szCs w:val="16"/>
              </w:rPr>
              <w:t>Учебный  курс «Читательская грамотность»</w:t>
            </w:r>
          </w:p>
        </w:tc>
        <w:tc>
          <w:tcPr>
            <w:tcW w:w="1391" w:type="dxa"/>
            <w:tcBorders>
              <w:top w:val="single" w:sz="4" w:space="0" w:color="auto"/>
              <w:left w:val="single" w:sz="4" w:space="0" w:color="auto"/>
              <w:bottom w:val="single" w:sz="4" w:space="0" w:color="auto"/>
              <w:right w:val="single" w:sz="4" w:space="0" w:color="auto"/>
            </w:tcBorders>
            <w:hideMark/>
          </w:tcPr>
          <w:p w14:paraId="202FDB5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375" w:type="dxa"/>
            <w:tcBorders>
              <w:top w:val="single" w:sz="4" w:space="0" w:color="auto"/>
              <w:left w:val="single" w:sz="4" w:space="0" w:color="auto"/>
              <w:bottom w:val="single" w:sz="4" w:space="0" w:color="auto"/>
              <w:right w:val="single" w:sz="4" w:space="0" w:color="auto"/>
            </w:tcBorders>
          </w:tcPr>
          <w:p w14:paraId="66FF1DE1" w14:textId="77777777" w:rsidR="00011DF5" w:rsidRDefault="00011DF5" w:rsidP="00313CAF">
            <w:pPr>
              <w:jc w:val="center"/>
              <w:rPr>
                <w:rFonts w:ascii="Times New Roman" w:hAnsi="Times New Roman" w:cs="Times New Roman"/>
                <w:b/>
                <w:bCs/>
                <w:sz w:val="16"/>
                <w:szCs w:val="16"/>
              </w:rPr>
            </w:pPr>
          </w:p>
        </w:tc>
        <w:tc>
          <w:tcPr>
            <w:tcW w:w="1287" w:type="dxa"/>
            <w:tcBorders>
              <w:top w:val="single" w:sz="4" w:space="0" w:color="auto"/>
              <w:left w:val="single" w:sz="4" w:space="0" w:color="auto"/>
              <w:bottom w:val="single" w:sz="4" w:space="0" w:color="auto"/>
              <w:right w:val="single" w:sz="4" w:space="0" w:color="auto"/>
            </w:tcBorders>
          </w:tcPr>
          <w:p w14:paraId="642A2930" w14:textId="77777777" w:rsidR="00011DF5" w:rsidRDefault="00011DF5" w:rsidP="00313CAF">
            <w:pPr>
              <w:jc w:val="center"/>
              <w:rPr>
                <w:rFonts w:ascii="Times New Roman" w:hAnsi="Times New Roman" w:cs="Times New Roman"/>
                <w:sz w:val="16"/>
                <w:szCs w:val="16"/>
              </w:rPr>
            </w:pPr>
          </w:p>
        </w:tc>
        <w:tc>
          <w:tcPr>
            <w:tcW w:w="1278" w:type="dxa"/>
            <w:tcBorders>
              <w:top w:val="single" w:sz="4" w:space="0" w:color="auto"/>
              <w:left w:val="single" w:sz="4" w:space="0" w:color="auto"/>
              <w:bottom w:val="single" w:sz="4" w:space="0" w:color="auto"/>
              <w:right w:val="single" w:sz="4" w:space="0" w:color="auto"/>
            </w:tcBorders>
            <w:hideMark/>
          </w:tcPr>
          <w:p w14:paraId="407AF83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412" w:type="dxa"/>
            <w:tcBorders>
              <w:top w:val="single" w:sz="4" w:space="0" w:color="auto"/>
              <w:left w:val="single" w:sz="4" w:space="0" w:color="auto"/>
              <w:bottom w:val="single" w:sz="4" w:space="0" w:color="auto"/>
              <w:right w:val="single" w:sz="4" w:space="0" w:color="auto"/>
            </w:tcBorders>
          </w:tcPr>
          <w:p w14:paraId="489157C2"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0AE0780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r>
      <w:tr w:rsidR="00011DF5" w14:paraId="7559C0CE" w14:textId="77777777" w:rsidTr="00313CAF">
        <w:trPr>
          <w:trHeight w:val="301"/>
        </w:trPr>
        <w:tc>
          <w:tcPr>
            <w:tcW w:w="3374" w:type="dxa"/>
            <w:gridSpan w:val="2"/>
            <w:tcBorders>
              <w:top w:val="single" w:sz="4" w:space="0" w:color="auto"/>
              <w:left w:val="single" w:sz="4" w:space="0" w:color="auto"/>
              <w:bottom w:val="single" w:sz="4" w:space="0" w:color="auto"/>
              <w:right w:val="single" w:sz="4" w:space="0" w:color="auto"/>
            </w:tcBorders>
            <w:hideMark/>
          </w:tcPr>
          <w:p w14:paraId="4E5836C7" w14:textId="77777777" w:rsidR="00011DF5" w:rsidRDefault="00011DF5" w:rsidP="00313CAF">
            <w:pPr>
              <w:rPr>
                <w:rFonts w:ascii="Times New Roman" w:hAnsi="Times New Roman" w:cs="Times New Roman"/>
                <w:b/>
                <w:sz w:val="16"/>
                <w:szCs w:val="16"/>
              </w:rPr>
            </w:pPr>
            <w:r>
              <w:rPr>
                <w:rFonts w:ascii="Times New Roman" w:hAnsi="Times New Roman" w:cs="Times New Roman"/>
                <w:bCs/>
                <w:sz w:val="16"/>
                <w:szCs w:val="16"/>
              </w:rPr>
              <w:t>Учебный  курс «Химия в задачах и экспериментах»</w:t>
            </w:r>
          </w:p>
        </w:tc>
        <w:tc>
          <w:tcPr>
            <w:tcW w:w="1391" w:type="dxa"/>
            <w:tcBorders>
              <w:top w:val="single" w:sz="4" w:space="0" w:color="auto"/>
              <w:left w:val="single" w:sz="4" w:space="0" w:color="auto"/>
              <w:bottom w:val="single" w:sz="4" w:space="0" w:color="auto"/>
              <w:right w:val="single" w:sz="4" w:space="0" w:color="auto"/>
            </w:tcBorders>
          </w:tcPr>
          <w:p w14:paraId="293A3ED2" w14:textId="77777777" w:rsidR="00011DF5" w:rsidRDefault="00011DF5" w:rsidP="00313CAF">
            <w:pPr>
              <w:jc w:val="center"/>
              <w:rPr>
                <w:rFonts w:ascii="Times New Roman" w:hAnsi="Times New Roman" w:cs="Times New Roman"/>
                <w:sz w:val="16"/>
                <w:szCs w:val="16"/>
              </w:rPr>
            </w:pPr>
          </w:p>
        </w:tc>
        <w:tc>
          <w:tcPr>
            <w:tcW w:w="1375" w:type="dxa"/>
            <w:tcBorders>
              <w:top w:val="single" w:sz="4" w:space="0" w:color="auto"/>
              <w:left w:val="single" w:sz="4" w:space="0" w:color="auto"/>
              <w:bottom w:val="single" w:sz="4" w:space="0" w:color="auto"/>
              <w:right w:val="single" w:sz="4" w:space="0" w:color="auto"/>
            </w:tcBorders>
          </w:tcPr>
          <w:p w14:paraId="3A88BF8D" w14:textId="77777777" w:rsidR="00011DF5" w:rsidRDefault="00011DF5" w:rsidP="00313CAF">
            <w:pPr>
              <w:jc w:val="center"/>
              <w:rPr>
                <w:rFonts w:ascii="Times New Roman" w:hAnsi="Times New Roman" w:cs="Times New Roman"/>
                <w:b/>
                <w:bCs/>
                <w:sz w:val="16"/>
                <w:szCs w:val="16"/>
              </w:rPr>
            </w:pPr>
          </w:p>
        </w:tc>
        <w:tc>
          <w:tcPr>
            <w:tcW w:w="1287" w:type="dxa"/>
            <w:tcBorders>
              <w:top w:val="single" w:sz="4" w:space="0" w:color="auto"/>
              <w:left w:val="single" w:sz="4" w:space="0" w:color="auto"/>
              <w:bottom w:val="single" w:sz="4" w:space="0" w:color="auto"/>
              <w:right w:val="single" w:sz="4" w:space="0" w:color="auto"/>
            </w:tcBorders>
          </w:tcPr>
          <w:p w14:paraId="2B296615" w14:textId="77777777" w:rsidR="00011DF5" w:rsidRDefault="00011DF5" w:rsidP="00313CAF">
            <w:pPr>
              <w:jc w:val="center"/>
              <w:rPr>
                <w:rFonts w:ascii="Times New Roman" w:hAnsi="Times New Roman" w:cs="Times New Roman"/>
                <w:sz w:val="16"/>
                <w:szCs w:val="16"/>
              </w:rPr>
            </w:pPr>
          </w:p>
        </w:tc>
        <w:tc>
          <w:tcPr>
            <w:tcW w:w="1278" w:type="dxa"/>
            <w:tcBorders>
              <w:top w:val="single" w:sz="4" w:space="0" w:color="auto"/>
              <w:left w:val="single" w:sz="4" w:space="0" w:color="auto"/>
              <w:bottom w:val="single" w:sz="4" w:space="0" w:color="auto"/>
              <w:right w:val="single" w:sz="4" w:space="0" w:color="auto"/>
            </w:tcBorders>
            <w:hideMark/>
          </w:tcPr>
          <w:p w14:paraId="6E3DEFA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412" w:type="dxa"/>
            <w:tcBorders>
              <w:top w:val="single" w:sz="4" w:space="0" w:color="auto"/>
              <w:left w:val="single" w:sz="4" w:space="0" w:color="auto"/>
              <w:bottom w:val="single" w:sz="4" w:space="0" w:color="auto"/>
              <w:right w:val="single" w:sz="4" w:space="0" w:color="auto"/>
            </w:tcBorders>
          </w:tcPr>
          <w:p w14:paraId="591F79BC"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tcPr>
          <w:p w14:paraId="278E179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p w14:paraId="112C8E3F" w14:textId="77777777" w:rsidR="00011DF5" w:rsidRDefault="00011DF5" w:rsidP="00313CAF">
            <w:pPr>
              <w:jc w:val="center"/>
              <w:rPr>
                <w:rFonts w:ascii="Times New Roman" w:hAnsi="Times New Roman" w:cs="Times New Roman"/>
                <w:sz w:val="16"/>
                <w:szCs w:val="16"/>
              </w:rPr>
            </w:pPr>
          </w:p>
        </w:tc>
      </w:tr>
      <w:tr w:rsidR="00011DF5" w14:paraId="2D41AEFE" w14:textId="77777777" w:rsidTr="00313CAF">
        <w:trPr>
          <w:trHeight w:val="301"/>
        </w:trPr>
        <w:tc>
          <w:tcPr>
            <w:tcW w:w="3374" w:type="dxa"/>
            <w:gridSpan w:val="2"/>
            <w:tcBorders>
              <w:top w:val="single" w:sz="4" w:space="0" w:color="auto"/>
              <w:left w:val="single" w:sz="4" w:space="0" w:color="auto"/>
              <w:bottom w:val="single" w:sz="4" w:space="0" w:color="auto"/>
              <w:right w:val="single" w:sz="4" w:space="0" w:color="auto"/>
            </w:tcBorders>
            <w:hideMark/>
          </w:tcPr>
          <w:p w14:paraId="0F468857" w14:textId="77777777" w:rsidR="00011DF5" w:rsidRDefault="00011DF5" w:rsidP="00313CAF">
            <w:pPr>
              <w:rPr>
                <w:rFonts w:ascii="Times New Roman" w:hAnsi="Times New Roman" w:cs="Times New Roman"/>
                <w:b/>
                <w:bCs/>
                <w:sz w:val="16"/>
                <w:szCs w:val="16"/>
              </w:rPr>
            </w:pPr>
            <w:r>
              <w:rPr>
                <w:rFonts w:ascii="Times New Roman" w:hAnsi="Times New Roman" w:cs="Times New Roman"/>
                <w:b/>
                <w:bCs/>
                <w:sz w:val="16"/>
                <w:szCs w:val="16"/>
              </w:rPr>
              <w:t>Учебные недели</w:t>
            </w:r>
          </w:p>
        </w:tc>
        <w:tc>
          <w:tcPr>
            <w:tcW w:w="1391" w:type="dxa"/>
            <w:tcBorders>
              <w:top w:val="single" w:sz="4" w:space="0" w:color="auto"/>
              <w:left w:val="single" w:sz="4" w:space="0" w:color="auto"/>
              <w:bottom w:val="single" w:sz="4" w:space="0" w:color="auto"/>
              <w:right w:val="single" w:sz="4" w:space="0" w:color="auto"/>
            </w:tcBorders>
            <w:hideMark/>
          </w:tcPr>
          <w:p w14:paraId="1FE91B7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375" w:type="dxa"/>
            <w:tcBorders>
              <w:top w:val="single" w:sz="4" w:space="0" w:color="auto"/>
              <w:left w:val="single" w:sz="4" w:space="0" w:color="auto"/>
              <w:bottom w:val="single" w:sz="4" w:space="0" w:color="auto"/>
              <w:right w:val="single" w:sz="4" w:space="0" w:color="auto"/>
            </w:tcBorders>
            <w:hideMark/>
          </w:tcPr>
          <w:p w14:paraId="4CD078DB"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287" w:type="dxa"/>
            <w:tcBorders>
              <w:top w:val="single" w:sz="4" w:space="0" w:color="auto"/>
              <w:left w:val="single" w:sz="4" w:space="0" w:color="auto"/>
              <w:bottom w:val="single" w:sz="4" w:space="0" w:color="auto"/>
              <w:right w:val="single" w:sz="4" w:space="0" w:color="auto"/>
            </w:tcBorders>
            <w:hideMark/>
          </w:tcPr>
          <w:p w14:paraId="74B9395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8" w:type="dxa"/>
            <w:tcBorders>
              <w:top w:val="single" w:sz="4" w:space="0" w:color="auto"/>
              <w:left w:val="single" w:sz="4" w:space="0" w:color="auto"/>
              <w:bottom w:val="single" w:sz="4" w:space="0" w:color="auto"/>
              <w:right w:val="single" w:sz="4" w:space="0" w:color="auto"/>
            </w:tcBorders>
            <w:hideMark/>
          </w:tcPr>
          <w:p w14:paraId="00DA430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2" w:type="dxa"/>
            <w:tcBorders>
              <w:top w:val="single" w:sz="4" w:space="0" w:color="auto"/>
              <w:left w:val="single" w:sz="4" w:space="0" w:color="auto"/>
              <w:bottom w:val="single" w:sz="4" w:space="0" w:color="auto"/>
              <w:right w:val="single" w:sz="4" w:space="0" w:color="auto"/>
            </w:tcBorders>
            <w:hideMark/>
          </w:tcPr>
          <w:p w14:paraId="504B589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02" w:type="dxa"/>
            <w:tcBorders>
              <w:top w:val="single" w:sz="4" w:space="0" w:color="auto"/>
              <w:left w:val="single" w:sz="4" w:space="0" w:color="auto"/>
              <w:bottom w:val="single" w:sz="4" w:space="0" w:color="auto"/>
              <w:right w:val="single" w:sz="4" w:space="0" w:color="auto"/>
            </w:tcBorders>
            <w:hideMark/>
          </w:tcPr>
          <w:p w14:paraId="7593416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170</w:t>
            </w:r>
          </w:p>
        </w:tc>
      </w:tr>
      <w:tr w:rsidR="00011DF5" w14:paraId="3B5D6A29" w14:textId="77777777" w:rsidTr="00313CAF">
        <w:trPr>
          <w:trHeight w:val="275"/>
        </w:trPr>
        <w:tc>
          <w:tcPr>
            <w:tcW w:w="3374" w:type="dxa"/>
            <w:gridSpan w:val="2"/>
            <w:tcBorders>
              <w:top w:val="single" w:sz="4" w:space="0" w:color="auto"/>
              <w:left w:val="single" w:sz="4" w:space="0" w:color="auto"/>
              <w:bottom w:val="single" w:sz="4" w:space="0" w:color="auto"/>
              <w:right w:val="single" w:sz="4" w:space="0" w:color="auto"/>
            </w:tcBorders>
            <w:hideMark/>
          </w:tcPr>
          <w:p w14:paraId="4BE30955"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Учебная нагрузка</w:t>
            </w:r>
          </w:p>
        </w:tc>
        <w:tc>
          <w:tcPr>
            <w:tcW w:w="1391" w:type="dxa"/>
            <w:tcBorders>
              <w:top w:val="single" w:sz="4" w:space="0" w:color="auto"/>
              <w:left w:val="single" w:sz="4" w:space="0" w:color="auto"/>
              <w:bottom w:val="single" w:sz="4" w:space="0" w:color="auto"/>
              <w:right w:val="single" w:sz="4" w:space="0" w:color="auto"/>
            </w:tcBorders>
            <w:hideMark/>
          </w:tcPr>
          <w:p w14:paraId="5FE9F18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29</w:t>
            </w:r>
          </w:p>
        </w:tc>
        <w:tc>
          <w:tcPr>
            <w:tcW w:w="1375" w:type="dxa"/>
            <w:tcBorders>
              <w:top w:val="single" w:sz="4" w:space="0" w:color="auto"/>
              <w:left w:val="single" w:sz="4" w:space="0" w:color="auto"/>
              <w:bottom w:val="single" w:sz="4" w:space="0" w:color="auto"/>
              <w:right w:val="single" w:sz="4" w:space="0" w:color="auto"/>
            </w:tcBorders>
            <w:hideMark/>
          </w:tcPr>
          <w:p w14:paraId="2CE36DE2"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30</w:t>
            </w:r>
          </w:p>
        </w:tc>
        <w:tc>
          <w:tcPr>
            <w:tcW w:w="1287" w:type="dxa"/>
            <w:tcBorders>
              <w:top w:val="single" w:sz="4" w:space="0" w:color="auto"/>
              <w:left w:val="single" w:sz="4" w:space="0" w:color="auto"/>
              <w:bottom w:val="single" w:sz="4" w:space="0" w:color="auto"/>
              <w:right w:val="single" w:sz="4" w:space="0" w:color="auto"/>
            </w:tcBorders>
            <w:hideMark/>
          </w:tcPr>
          <w:p w14:paraId="2BFB468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32</w:t>
            </w:r>
          </w:p>
        </w:tc>
        <w:tc>
          <w:tcPr>
            <w:tcW w:w="1278" w:type="dxa"/>
            <w:tcBorders>
              <w:top w:val="single" w:sz="4" w:space="0" w:color="auto"/>
              <w:left w:val="single" w:sz="4" w:space="0" w:color="auto"/>
              <w:bottom w:val="single" w:sz="4" w:space="0" w:color="auto"/>
              <w:right w:val="single" w:sz="4" w:space="0" w:color="auto"/>
            </w:tcBorders>
            <w:hideMark/>
          </w:tcPr>
          <w:p w14:paraId="61CD713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33</w:t>
            </w:r>
          </w:p>
        </w:tc>
        <w:tc>
          <w:tcPr>
            <w:tcW w:w="1412" w:type="dxa"/>
            <w:tcBorders>
              <w:top w:val="single" w:sz="4" w:space="0" w:color="auto"/>
              <w:left w:val="single" w:sz="4" w:space="0" w:color="auto"/>
              <w:bottom w:val="single" w:sz="4" w:space="0" w:color="auto"/>
              <w:right w:val="single" w:sz="4" w:space="0" w:color="auto"/>
            </w:tcBorders>
            <w:hideMark/>
          </w:tcPr>
          <w:p w14:paraId="217C884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33</w:t>
            </w:r>
          </w:p>
        </w:tc>
        <w:tc>
          <w:tcPr>
            <w:tcW w:w="1202" w:type="dxa"/>
            <w:tcBorders>
              <w:top w:val="single" w:sz="4" w:space="0" w:color="auto"/>
              <w:left w:val="single" w:sz="4" w:space="0" w:color="auto"/>
              <w:bottom w:val="single" w:sz="4" w:space="0" w:color="auto"/>
              <w:right w:val="single" w:sz="4" w:space="0" w:color="auto"/>
            </w:tcBorders>
            <w:hideMark/>
          </w:tcPr>
          <w:p w14:paraId="41858C1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157</w:t>
            </w:r>
          </w:p>
        </w:tc>
      </w:tr>
      <w:tr w:rsidR="00011DF5" w14:paraId="6FB1A418" w14:textId="77777777" w:rsidTr="00313CAF">
        <w:trPr>
          <w:trHeight w:val="275"/>
        </w:trPr>
        <w:tc>
          <w:tcPr>
            <w:tcW w:w="3374" w:type="dxa"/>
            <w:gridSpan w:val="2"/>
            <w:tcBorders>
              <w:top w:val="single" w:sz="4" w:space="0" w:color="auto"/>
              <w:left w:val="single" w:sz="4" w:space="0" w:color="auto"/>
              <w:bottom w:val="single" w:sz="4" w:space="0" w:color="auto"/>
              <w:right w:val="single" w:sz="4" w:space="0" w:color="auto"/>
            </w:tcBorders>
            <w:hideMark/>
          </w:tcPr>
          <w:p w14:paraId="09BE8C20"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Максимально допустимая недельная нагрузка (при 5-дневной неделе) в соответствии с санитарными правилами и нормами</w:t>
            </w:r>
          </w:p>
        </w:tc>
        <w:tc>
          <w:tcPr>
            <w:tcW w:w="1391" w:type="dxa"/>
            <w:tcBorders>
              <w:top w:val="single" w:sz="4" w:space="0" w:color="auto"/>
              <w:left w:val="single" w:sz="4" w:space="0" w:color="auto"/>
              <w:bottom w:val="single" w:sz="4" w:space="0" w:color="auto"/>
              <w:right w:val="single" w:sz="4" w:space="0" w:color="auto"/>
            </w:tcBorders>
          </w:tcPr>
          <w:p w14:paraId="6E126A4F" w14:textId="77777777" w:rsidR="00011DF5" w:rsidRDefault="00011DF5" w:rsidP="00313CAF">
            <w:pPr>
              <w:jc w:val="center"/>
              <w:rPr>
                <w:rFonts w:ascii="Times New Roman" w:hAnsi="Times New Roman" w:cs="Times New Roman"/>
                <w:sz w:val="16"/>
                <w:szCs w:val="16"/>
              </w:rPr>
            </w:pPr>
          </w:p>
          <w:p w14:paraId="53854BD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29</w:t>
            </w:r>
          </w:p>
        </w:tc>
        <w:tc>
          <w:tcPr>
            <w:tcW w:w="1375" w:type="dxa"/>
            <w:tcBorders>
              <w:top w:val="single" w:sz="4" w:space="0" w:color="auto"/>
              <w:left w:val="single" w:sz="4" w:space="0" w:color="auto"/>
              <w:bottom w:val="single" w:sz="4" w:space="0" w:color="auto"/>
              <w:right w:val="single" w:sz="4" w:space="0" w:color="auto"/>
            </w:tcBorders>
          </w:tcPr>
          <w:p w14:paraId="3BBC3E2B" w14:textId="77777777" w:rsidR="00011DF5" w:rsidRDefault="00011DF5" w:rsidP="00313CAF">
            <w:pPr>
              <w:jc w:val="center"/>
              <w:rPr>
                <w:rFonts w:ascii="Times New Roman" w:hAnsi="Times New Roman" w:cs="Times New Roman"/>
                <w:b/>
                <w:bCs/>
                <w:sz w:val="16"/>
                <w:szCs w:val="16"/>
              </w:rPr>
            </w:pPr>
          </w:p>
          <w:p w14:paraId="3FA9CC24"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30</w:t>
            </w:r>
          </w:p>
        </w:tc>
        <w:tc>
          <w:tcPr>
            <w:tcW w:w="1287" w:type="dxa"/>
            <w:tcBorders>
              <w:top w:val="single" w:sz="4" w:space="0" w:color="auto"/>
              <w:left w:val="single" w:sz="4" w:space="0" w:color="auto"/>
              <w:bottom w:val="single" w:sz="4" w:space="0" w:color="auto"/>
              <w:right w:val="single" w:sz="4" w:space="0" w:color="auto"/>
            </w:tcBorders>
          </w:tcPr>
          <w:p w14:paraId="700956B8" w14:textId="77777777" w:rsidR="00011DF5" w:rsidRDefault="00011DF5" w:rsidP="00313CAF">
            <w:pPr>
              <w:jc w:val="center"/>
              <w:rPr>
                <w:rFonts w:ascii="Times New Roman" w:hAnsi="Times New Roman" w:cs="Times New Roman"/>
                <w:sz w:val="16"/>
                <w:szCs w:val="16"/>
              </w:rPr>
            </w:pPr>
          </w:p>
          <w:p w14:paraId="3150C24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32</w:t>
            </w:r>
          </w:p>
        </w:tc>
        <w:tc>
          <w:tcPr>
            <w:tcW w:w="1278" w:type="dxa"/>
            <w:tcBorders>
              <w:top w:val="single" w:sz="4" w:space="0" w:color="auto"/>
              <w:left w:val="single" w:sz="4" w:space="0" w:color="auto"/>
              <w:bottom w:val="single" w:sz="4" w:space="0" w:color="auto"/>
              <w:right w:val="single" w:sz="4" w:space="0" w:color="auto"/>
            </w:tcBorders>
            <w:hideMark/>
          </w:tcPr>
          <w:p w14:paraId="023A44AA" w14:textId="77777777" w:rsidR="00011DF5" w:rsidRDefault="00011DF5" w:rsidP="00313CAF">
            <w:pPr>
              <w:tabs>
                <w:tab w:val="left" w:pos="390"/>
                <w:tab w:val="center" w:pos="531"/>
              </w:tabs>
              <w:rPr>
                <w:rFonts w:ascii="Times New Roman" w:hAnsi="Times New Roman" w:cs="Times New Roman"/>
                <w:sz w:val="16"/>
                <w:szCs w:val="16"/>
              </w:rPr>
            </w:pPr>
            <w:r>
              <w:rPr>
                <w:rFonts w:ascii="Times New Roman" w:hAnsi="Times New Roman" w:cs="Times New Roman"/>
                <w:sz w:val="16"/>
                <w:szCs w:val="16"/>
              </w:rPr>
              <w:tab/>
            </w:r>
          </w:p>
          <w:p w14:paraId="1068CE94" w14:textId="77777777" w:rsidR="00011DF5" w:rsidRDefault="00011DF5" w:rsidP="00313CAF">
            <w:pPr>
              <w:tabs>
                <w:tab w:val="left" w:pos="390"/>
                <w:tab w:val="center" w:pos="531"/>
              </w:tabs>
              <w:rPr>
                <w:rFonts w:ascii="Times New Roman" w:hAnsi="Times New Roman" w:cs="Times New Roman"/>
                <w:sz w:val="16"/>
                <w:szCs w:val="16"/>
              </w:rPr>
            </w:pPr>
            <w:r>
              <w:rPr>
                <w:rFonts w:ascii="Times New Roman" w:hAnsi="Times New Roman" w:cs="Times New Roman"/>
                <w:sz w:val="16"/>
                <w:szCs w:val="16"/>
              </w:rPr>
              <w:tab/>
              <w:t>33</w:t>
            </w:r>
          </w:p>
        </w:tc>
        <w:tc>
          <w:tcPr>
            <w:tcW w:w="1412" w:type="dxa"/>
            <w:tcBorders>
              <w:top w:val="single" w:sz="4" w:space="0" w:color="auto"/>
              <w:left w:val="single" w:sz="4" w:space="0" w:color="auto"/>
              <w:bottom w:val="single" w:sz="4" w:space="0" w:color="auto"/>
              <w:right w:val="single" w:sz="4" w:space="0" w:color="auto"/>
            </w:tcBorders>
          </w:tcPr>
          <w:p w14:paraId="1FC9CCAD" w14:textId="77777777" w:rsidR="00011DF5" w:rsidRDefault="00011DF5" w:rsidP="00313CAF">
            <w:pPr>
              <w:jc w:val="center"/>
              <w:rPr>
                <w:rFonts w:ascii="Times New Roman" w:hAnsi="Times New Roman" w:cs="Times New Roman"/>
                <w:sz w:val="16"/>
                <w:szCs w:val="16"/>
              </w:rPr>
            </w:pPr>
          </w:p>
          <w:p w14:paraId="1BBDC93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33</w:t>
            </w:r>
          </w:p>
        </w:tc>
        <w:tc>
          <w:tcPr>
            <w:tcW w:w="1202" w:type="dxa"/>
            <w:tcBorders>
              <w:top w:val="single" w:sz="4" w:space="0" w:color="auto"/>
              <w:left w:val="single" w:sz="4" w:space="0" w:color="auto"/>
              <w:bottom w:val="single" w:sz="4" w:space="0" w:color="auto"/>
              <w:right w:val="single" w:sz="4" w:space="0" w:color="auto"/>
            </w:tcBorders>
          </w:tcPr>
          <w:p w14:paraId="5ADCF794" w14:textId="77777777" w:rsidR="00011DF5" w:rsidRDefault="00011DF5" w:rsidP="00313CAF">
            <w:pPr>
              <w:jc w:val="center"/>
              <w:rPr>
                <w:rFonts w:ascii="Times New Roman" w:hAnsi="Times New Roman" w:cs="Times New Roman"/>
                <w:sz w:val="16"/>
                <w:szCs w:val="16"/>
              </w:rPr>
            </w:pPr>
          </w:p>
          <w:p w14:paraId="6A12D63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157</w:t>
            </w:r>
          </w:p>
        </w:tc>
      </w:tr>
    </w:tbl>
    <w:p w14:paraId="1EC46713" w14:textId="77777777" w:rsidR="00011DF5" w:rsidRDefault="00011DF5" w:rsidP="00F227EF">
      <w:pPr>
        <w:spacing w:after="0"/>
        <w:rPr>
          <w:rFonts w:ascii="Times New Roman" w:hAnsi="Times New Roman" w:cs="Times New Roman"/>
          <w:b/>
          <w:sz w:val="24"/>
          <w:szCs w:val="24"/>
        </w:rPr>
      </w:pPr>
    </w:p>
    <w:p w14:paraId="6FB301F1"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УЧЕБНЫЙ ПЛАН</w:t>
      </w:r>
    </w:p>
    <w:p w14:paraId="415E63AD"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t>ОСНОВНОГО   ОБЩЕГО ОБРАЗОВАНИЯ</w:t>
      </w:r>
    </w:p>
    <w:p w14:paraId="5D22B7B1" w14:textId="77777777" w:rsidR="00011DF5" w:rsidRDefault="00011DF5" w:rsidP="00011DF5">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6 класс</w:t>
      </w:r>
    </w:p>
    <w:tbl>
      <w:tblPr>
        <w:tblStyle w:val="a5"/>
        <w:tblW w:w="11325" w:type="dxa"/>
        <w:tblInd w:w="-147" w:type="dxa"/>
        <w:tblLayout w:type="fixed"/>
        <w:tblLook w:val="04A0" w:firstRow="1" w:lastRow="0" w:firstColumn="1" w:lastColumn="0" w:noHBand="0" w:noVBand="1"/>
      </w:tblPr>
      <w:tblGrid>
        <w:gridCol w:w="1669"/>
        <w:gridCol w:w="1705"/>
        <w:gridCol w:w="1392"/>
        <w:gridCol w:w="1376"/>
        <w:gridCol w:w="1288"/>
        <w:gridCol w:w="1279"/>
        <w:gridCol w:w="1413"/>
        <w:gridCol w:w="1203"/>
      </w:tblGrid>
      <w:tr w:rsidR="00011DF5" w:rsidRPr="00313CAF" w14:paraId="177DE86E" w14:textId="77777777" w:rsidTr="00313CAF">
        <w:trPr>
          <w:trHeight w:val="346"/>
        </w:trPr>
        <w:tc>
          <w:tcPr>
            <w:tcW w:w="1669" w:type="dxa"/>
            <w:vMerge w:val="restart"/>
            <w:tcBorders>
              <w:top w:val="single" w:sz="4" w:space="0" w:color="auto"/>
              <w:left w:val="single" w:sz="4" w:space="0" w:color="auto"/>
              <w:bottom w:val="single" w:sz="4" w:space="0" w:color="auto"/>
              <w:right w:val="single" w:sz="4" w:space="0" w:color="auto"/>
            </w:tcBorders>
            <w:hideMark/>
          </w:tcPr>
          <w:p w14:paraId="17EDE4F5" w14:textId="77777777" w:rsidR="00011DF5" w:rsidRDefault="00011DF5" w:rsidP="00313CAF">
            <w:pPr>
              <w:spacing w:line="276" w:lineRule="auto"/>
              <w:rPr>
                <w:rFonts w:ascii="Times New Roman" w:hAnsi="Times New Roman" w:cs="Times New Roman"/>
                <w:sz w:val="16"/>
                <w:szCs w:val="16"/>
              </w:rPr>
            </w:pPr>
            <w:r>
              <w:rPr>
                <w:rFonts w:ascii="Times New Roman" w:hAnsi="Times New Roman" w:cs="Times New Roman"/>
                <w:sz w:val="16"/>
                <w:szCs w:val="16"/>
              </w:rPr>
              <w:t>Предметные области</w:t>
            </w:r>
          </w:p>
        </w:tc>
        <w:tc>
          <w:tcPr>
            <w:tcW w:w="1705" w:type="dxa"/>
            <w:vMerge w:val="restart"/>
            <w:tcBorders>
              <w:top w:val="single" w:sz="4" w:space="0" w:color="auto"/>
              <w:left w:val="single" w:sz="4" w:space="0" w:color="auto"/>
              <w:bottom w:val="single" w:sz="4" w:space="0" w:color="auto"/>
              <w:right w:val="single" w:sz="4" w:space="0" w:color="auto"/>
            </w:tcBorders>
            <w:hideMark/>
          </w:tcPr>
          <w:p w14:paraId="1C7554D0"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Учебные предметы / классы</w:t>
            </w:r>
          </w:p>
        </w:tc>
        <w:tc>
          <w:tcPr>
            <w:tcW w:w="6743" w:type="dxa"/>
            <w:gridSpan w:val="5"/>
            <w:tcBorders>
              <w:top w:val="single" w:sz="4" w:space="0" w:color="auto"/>
              <w:left w:val="single" w:sz="4" w:space="0" w:color="auto"/>
              <w:bottom w:val="single" w:sz="4" w:space="0" w:color="auto"/>
              <w:right w:val="single" w:sz="4" w:space="0" w:color="auto"/>
            </w:tcBorders>
            <w:hideMark/>
          </w:tcPr>
          <w:p w14:paraId="5C435FD1"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Количество часов в году</w:t>
            </w:r>
          </w:p>
        </w:tc>
        <w:tc>
          <w:tcPr>
            <w:tcW w:w="1202" w:type="dxa"/>
            <w:vMerge w:val="restart"/>
            <w:tcBorders>
              <w:top w:val="single" w:sz="4" w:space="0" w:color="auto"/>
              <w:left w:val="single" w:sz="4" w:space="0" w:color="auto"/>
              <w:bottom w:val="single" w:sz="4" w:space="0" w:color="auto"/>
              <w:right w:val="single" w:sz="4" w:space="0" w:color="auto"/>
            </w:tcBorders>
            <w:hideMark/>
          </w:tcPr>
          <w:p w14:paraId="1FBFADD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Всего количество часов в 5-9 классе</w:t>
            </w:r>
          </w:p>
        </w:tc>
      </w:tr>
      <w:tr w:rsidR="00011DF5" w14:paraId="6C5F87E4" w14:textId="77777777" w:rsidTr="00313CAF">
        <w:trPr>
          <w:trHeight w:val="183"/>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544A8213" w14:textId="77777777" w:rsidR="00011DF5" w:rsidRDefault="00011DF5" w:rsidP="00313CAF">
            <w:pPr>
              <w:rPr>
                <w:rFonts w:ascii="Times New Roman" w:hAnsi="Times New Roman" w:cs="Times New Roman"/>
                <w:sz w:val="16"/>
                <w:szCs w:val="16"/>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496D02FF" w14:textId="77777777" w:rsidR="00011DF5" w:rsidRDefault="00011DF5" w:rsidP="00313CAF">
            <w:pPr>
              <w:rPr>
                <w:rFonts w:ascii="Times New Roman" w:hAnsi="Times New Roman" w:cs="Times New Roman"/>
                <w:sz w:val="16"/>
                <w:szCs w:val="16"/>
              </w:rPr>
            </w:pPr>
          </w:p>
        </w:tc>
        <w:tc>
          <w:tcPr>
            <w:tcW w:w="1391" w:type="dxa"/>
            <w:tcBorders>
              <w:top w:val="single" w:sz="4" w:space="0" w:color="auto"/>
              <w:left w:val="single" w:sz="4" w:space="0" w:color="auto"/>
              <w:bottom w:val="single" w:sz="4" w:space="0" w:color="auto"/>
              <w:right w:val="single" w:sz="4" w:space="0" w:color="auto"/>
            </w:tcBorders>
            <w:hideMark/>
          </w:tcPr>
          <w:p w14:paraId="7618C048" w14:textId="77777777" w:rsidR="00011DF5" w:rsidRDefault="00011DF5" w:rsidP="00313CAF">
            <w:pPr>
              <w:spacing w:line="276" w:lineRule="auto"/>
              <w:jc w:val="center"/>
              <w:rPr>
                <w:rFonts w:ascii="Times New Roman" w:hAnsi="Times New Roman" w:cs="Times New Roman"/>
                <w:bCs/>
                <w:sz w:val="16"/>
                <w:szCs w:val="16"/>
              </w:rPr>
            </w:pPr>
            <w:r>
              <w:rPr>
                <w:rFonts w:ascii="Times New Roman" w:hAnsi="Times New Roman" w:cs="Times New Roman"/>
                <w:bCs/>
                <w:sz w:val="16"/>
                <w:szCs w:val="16"/>
              </w:rPr>
              <w:t>5 класс</w:t>
            </w:r>
          </w:p>
        </w:tc>
        <w:tc>
          <w:tcPr>
            <w:tcW w:w="1375" w:type="dxa"/>
            <w:tcBorders>
              <w:top w:val="single" w:sz="4" w:space="0" w:color="auto"/>
              <w:left w:val="single" w:sz="4" w:space="0" w:color="auto"/>
              <w:bottom w:val="single" w:sz="4" w:space="0" w:color="auto"/>
              <w:right w:val="single" w:sz="4" w:space="0" w:color="auto"/>
            </w:tcBorders>
            <w:hideMark/>
          </w:tcPr>
          <w:p w14:paraId="2E958D95" w14:textId="77777777" w:rsidR="00011DF5" w:rsidRDefault="00011DF5" w:rsidP="00313CAF">
            <w:pPr>
              <w:spacing w:line="276" w:lineRule="auto"/>
              <w:jc w:val="center"/>
              <w:rPr>
                <w:rFonts w:ascii="Times New Roman" w:hAnsi="Times New Roman" w:cs="Times New Roman"/>
                <w:b/>
                <w:bCs/>
                <w:sz w:val="16"/>
                <w:szCs w:val="16"/>
              </w:rPr>
            </w:pPr>
            <w:r>
              <w:rPr>
                <w:rFonts w:ascii="Times New Roman" w:hAnsi="Times New Roman" w:cs="Times New Roman"/>
                <w:b/>
                <w:bCs/>
                <w:sz w:val="16"/>
                <w:szCs w:val="16"/>
              </w:rPr>
              <w:t>6  класс</w:t>
            </w:r>
          </w:p>
        </w:tc>
        <w:tc>
          <w:tcPr>
            <w:tcW w:w="1287" w:type="dxa"/>
            <w:tcBorders>
              <w:top w:val="single" w:sz="4" w:space="0" w:color="auto"/>
              <w:left w:val="single" w:sz="4" w:space="0" w:color="auto"/>
              <w:bottom w:val="single" w:sz="4" w:space="0" w:color="auto"/>
              <w:right w:val="single" w:sz="4" w:space="0" w:color="auto"/>
            </w:tcBorders>
            <w:hideMark/>
          </w:tcPr>
          <w:p w14:paraId="3A6557AF"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7  класс</w:t>
            </w:r>
          </w:p>
        </w:tc>
        <w:tc>
          <w:tcPr>
            <w:tcW w:w="1278" w:type="dxa"/>
            <w:tcBorders>
              <w:top w:val="single" w:sz="4" w:space="0" w:color="auto"/>
              <w:left w:val="single" w:sz="4" w:space="0" w:color="auto"/>
              <w:bottom w:val="single" w:sz="4" w:space="0" w:color="auto"/>
              <w:right w:val="single" w:sz="4" w:space="0" w:color="auto"/>
            </w:tcBorders>
            <w:hideMark/>
          </w:tcPr>
          <w:p w14:paraId="5CE1A426"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8  класс</w:t>
            </w:r>
          </w:p>
        </w:tc>
        <w:tc>
          <w:tcPr>
            <w:tcW w:w="1412" w:type="dxa"/>
            <w:tcBorders>
              <w:top w:val="single" w:sz="4" w:space="0" w:color="auto"/>
              <w:left w:val="single" w:sz="4" w:space="0" w:color="auto"/>
              <w:bottom w:val="single" w:sz="4" w:space="0" w:color="auto"/>
              <w:right w:val="single" w:sz="4" w:space="0" w:color="auto"/>
            </w:tcBorders>
            <w:hideMark/>
          </w:tcPr>
          <w:p w14:paraId="57631BE5"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9  класс</w:t>
            </w:r>
          </w:p>
        </w:tc>
        <w:tc>
          <w:tcPr>
            <w:tcW w:w="1202" w:type="dxa"/>
            <w:vMerge/>
            <w:tcBorders>
              <w:top w:val="single" w:sz="4" w:space="0" w:color="auto"/>
              <w:left w:val="single" w:sz="4" w:space="0" w:color="auto"/>
              <w:bottom w:val="single" w:sz="4" w:space="0" w:color="auto"/>
              <w:right w:val="single" w:sz="4" w:space="0" w:color="auto"/>
            </w:tcBorders>
            <w:vAlign w:val="center"/>
            <w:hideMark/>
          </w:tcPr>
          <w:p w14:paraId="10321515" w14:textId="77777777" w:rsidR="00011DF5" w:rsidRDefault="00011DF5" w:rsidP="00313CAF">
            <w:pPr>
              <w:rPr>
                <w:rFonts w:ascii="Times New Roman" w:hAnsi="Times New Roman" w:cs="Times New Roman"/>
                <w:sz w:val="16"/>
                <w:szCs w:val="16"/>
              </w:rPr>
            </w:pPr>
          </w:p>
        </w:tc>
      </w:tr>
      <w:tr w:rsidR="00011DF5" w14:paraId="7BC04D2E" w14:textId="77777777" w:rsidTr="00313CAF">
        <w:trPr>
          <w:trHeight w:val="344"/>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27ED17B0" w14:textId="77777777" w:rsidR="00011DF5" w:rsidRDefault="00011DF5" w:rsidP="00313CAF">
            <w:pPr>
              <w:rPr>
                <w:rFonts w:ascii="Times New Roman" w:hAnsi="Times New Roman" w:cs="Times New Roman"/>
                <w:sz w:val="16"/>
                <w:szCs w:val="16"/>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4DB2771B" w14:textId="77777777" w:rsidR="00011DF5" w:rsidRDefault="00011DF5" w:rsidP="00313CAF">
            <w:pPr>
              <w:rPr>
                <w:rFonts w:ascii="Times New Roman" w:hAnsi="Times New Roman" w:cs="Times New Roman"/>
                <w:sz w:val="16"/>
                <w:szCs w:val="16"/>
              </w:rPr>
            </w:pPr>
          </w:p>
        </w:tc>
        <w:tc>
          <w:tcPr>
            <w:tcW w:w="1391" w:type="dxa"/>
            <w:tcBorders>
              <w:top w:val="single" w:sz="4" w:space="0" w:color="auto"/>
              <w:left w:val="single" w:sz="4" w:space="0" w:color="auto"/>
              <w:bottom w:val="single" w:sz="4" w:space="0" w:color="auto"/>
              <w:right w:val="single" w:sz="4" w:space="0" w:color="auto"/>
            </w:tcBorders>
            <w:hideMark/>
          </w:tcPr>
          <w:p w14:paraId="52901B2D" w14:textId="77777777" w:rsidR="00011DF5" w:rsidRDefault="00011DF5" w:rsidP="00313CAF">
            <w:pPr>
              <w:spacing w:line="276" w:lineRule="auto"/>
              <w:jc w:val="center"/>
              <w:rPr>
                <w:rFonts w:ascii="Times New Roman" w:hAnsi="Times New Roman" w:cs="Times New Roman"/>
                <w:bCs/>
                <w:sz w:val="16"/>
                <w:szCs w:val="16"/>
              </w:rPr>
            </w:pPr>
            <w:r>
              <w:rPr>
                <w:rFonts w:ascii="Times New Roman" w:hAnsi="Times New Roman" w:cs="Times New Roman"/>
                <w:bCs/>
                <w:sz w:val="16"/>
                <w:szCs w:val="16"/>
              </w:rPr>
              <w:t>2023-2024 г.</w:t>
            </w:r>
          </w:p>
        </w:tc>
        <w:tc>
          <w:tcPr>
            <w:tcW w:w="1375" w:type="dxa"/>
            <w:tcBorders>
              <w:top w:val="single" w:sz="4" w:space="0" w:color="auto"/>
              <w:left w:val="single" w:sz="4" w:space="0" w:color="auto"/>
              <w:bottom w:val="single" w:sz="4" w:space="0" w:color="auto"/>
              <w:right w:val="single" w:sz="4" w:space="0" w:color="auto"/>
            </w:tcBorders>
            <w:hideMark/>
          </w:tcPr>
          <w:p w14:paraId="7D6F7B6A" w14:textId="77777777" w:rsidR="00011DF5" w:rsidRDefault="00011DF5" w:rsidP="00313CAF">
            <w:pPr>
              <w:spacing w:line="276" w:lineRule="auto"/>
              <w:jc w:val="center"/>
              <w:rPr>
                <w:rFonts w:ascii="Times New Roman" w:hAnsi="Times New Roman" w:cs="Times New Roman"/>
                <w:b/>
                <w:bCs/>
                <w:sz w:val="16"/>
                <w:szCs w:val="16"/>
              </w:rPr>
            </w:pPr>
            <w:r>
              <w:rPr>
                <w:rFonts w:ascii="Times New Roman" w:hAnsi="Times New Roman" w:cs="Times New Roman"/>
                <w:b/>
                <w:bCs/>
                <w:sz w:val="16"/>
                <w:szCs w:val="16"/>
              </w:rPr>
              <w:t>2024-2025 г.</w:t>
            </w:r>
          </w:p>
        </w:tc>
        <w:tc>
          <w:tcPr>
            <w:tcW w:w="1287" w:type="dxa"/>
            <w:tcBorders>
              <w:top w:val="single" w:sz="4" w:space="0" w:color="auto"/>
              <w:left w:val="single" w:sz="4" w:space="0" w:color="auto"/>
              <w:bottom w:val="single" w:sz="4" w:space="0" w:color="auto"/>
              <w:right w:val="single" w:sz="4" w:space="0" w:color="auto"/>
            </w:tcBorders>
            <w:hideMark/>
          </w:tcPr>
          <w:p w14:paraId="38DE8B31"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2025-2026 г.</w:t>
            </w:r>
          </w:p>
        </w:tc>
        <w:tc>
          <w:tcPr>
            <w:tcW w:w="1278" w:type="dxa"/>
            <w:tcBorders>
              <w:top w:val="single" w:sz="4" w:space="0" w:color="auto"/>
              <w:left w:val="single" w:sz="4" w:space="0" w:color="auto"/>
              <w:bottom w:val="single" w:sz="4" w:space="0" w:color="auto"/>
              <w:right w:val="single" w:sz="4" w:space="0" w:color="auto"/>
            </w:tcBorders>
            <w:hideMark/>
          </w:tcPr>
          <w:p w14:paraId="4C8EB00A"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2026-2027 г.</w:t>
            </w:r>
          </w:p>
        </w:tc>
        <w:tc>
          <w:tcPr>
            <w:tcW w:w="1412" w:type="dxa"/>
            <w:tcBorders>
              <w:top w:val="single" w:sz="4" w:space="0" w:color="auto"/>
              <w:left w:val="single" w:sz="4" w:space="0" w:color="auto"/>
              <w:bottom w:val="single" w:sz="4" w:space="0" w:color="auto"/>
              <w:right w:val="single" w:sz="4" w:space="0" w:color="auto"/>
            </w:tcBorders>
            <w:hideMark/>
          </w:tcPr>
          <w:p w14:paraId="1904564A"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2027-2028 г.</w:t>
            </w:r>
          </w:p>
        </w:tc>
        <w:tc>
          <w:tcPr>
            <w:tcW w:w="1202" w:type="dxa"/>
            <w:vMerge/>
            <w:tcBorders>
              <w:top w:val="single" w:sz="4" w:space="0" w:color="auto"/>
              <w:left w:val="single" w:sz="4" w:space="0" w:color="auto"/>
              <w:bottom w:val="single" w:sz="4" w:space="0" w:color="auto"/>
              <w:right w:val="single" w:sz="4" w:space="0" w:color="auto"/>
            </w:tcBorders>
            <w:vAlign w:val="center"/>
            <w:hideMark/>
          </w:tcPr>
          <w:p w14:paraId="566F0283" w14:textId="77777777" w:rsidR="00011DF5" w:rsidRDefault="00011DF5" w:rsidP="00313CAF">
            <w:pPr>
              <w:rPr>
                <w:rFonts w:ascii="Times New Roman" w:hAnsi="Times New Roman" w:cs="Times New Roman"/>
                <w:sz w:val="16"/>
                <w:szCs w:val="16"/>
              </w:rPr>
            </w:pPr>
          </w:p>
        </w:tc>
      </w:tr>
      <w:tr w:rsidR="00011DF5" w14:paraId="7773D5A7" w14:textId="77777777" w:rsidTr="00313CAF">
        <w:trPr>
          <w:trHeight w:val="248"/>
        </w:trPr>
        <w:tc>
          <w:tcPr>
            <w:tcW w:w="11319" w:type="dxa"/>
            <w:gridSpan w:val="8"/>
            <w:tcBorders>
              <w:top w:val="single" w:sz="4" w:space="0" w:color="auto"/>
              <w:left w:val="single" w:sz="4" w:space="0" w:color="auto"/>
              <w:bottom w:val="single" w:sz="4" w:space="0" w:color="auto"/>
              <w:right w:val="single" w:sz="4" w:space="0" w:color="auto"/>
            </w:tcBorders>
            <w:hideMark/>
          </w:tcPr>
          <w:p w14:paraId="1B5DC5A4" w14:textId="77777777" w:rsidR="00011DF5" w:rsidRDefault="00011DF5" w:rsidP="00313CAF">
            <w:pPr>
              <w:rPr>
                <w:rFonts w:ascii="Times New Roman" w:hAnsi="Times New Roman" w:cs="Times New Roman"/>
                <w:sz w:val="16"/>
                <w:szCs w:val="16"/>
              </w:rPr>
            </w:pPr>
            <w:r>
              <w:rPr>
                <w:rFonts w:ascii="Times New Roman" w:hAnsi="Times New Roman" w:cs="Times New Roman"/>
                <w:b/>
                <w:sz w:val="16"/>
                <w:szCs w:val="16"/>
              </w:rPr>
              <w:t>Обязательная  часть</w:t>
            </w:r>
          </w:p>
        </w:tc>
      </w:tr>
      <w:tr w:rsidR="00011DF5" w14:paraId="5C57C583" w14:textId="77777777" w:rsidTr="00313CAF">
        <w:trPr>
          <w:trHeight w:val="256"/>
        </w:trPr>
        <w:tc>
          <w:tcPr>
            <w:tcW w:w="1669" w:type="dxa"/>
            <w:vMerge w:val="restart"/>
            <w:tcBorders>
              <w:top w:val="single" w:sz="4" w:space="0" w:color="auto"/>
              <w:left w:val="single" w:sz="4" w:space="0" w:color="auto"/>
              <w:bottom w:val="single" w:sz="4" w:space="0" w:color="auto"/>
              <w:right w:val="single" w:sz="4" w:space="0" w:color="auto"/>
            </w:tcBorders>
            <w:hideMark/>
          </w:tcPr>
          <w:p w14:paraId="31D866E6"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Русский язык и литература</w:t>
            </w:r>
          </w:p>
        </w:tc>
        <w:tc>
          <w:tcPr>
            <w:tcW w:w="1705" w:type="dxa"/>
            <w:tcBorders>
              <w:top w:val="single" w:sz="4" w:space="0" w:color="auto"/>
              <w:left w:val="single" w:sz="4" w:space="0" w:color="auto"/>
              <w:bottom w:val="single" w:sz="4" w:space="0" w:color="auto"/>
              <w:right w:val="single" w:sz="4" w:space="0" w:color="auto"/>
            </w:tcBorders>
            <w:hideMark/>
          </w:tcPr>
          <w:p w14:paraId="55F04983"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Русский язык</w:t>
            </w:r>
          </w:p>
        </w:tc>
        <w:tc>
          <w:tcPr>
            <w:tcW w:w="1391" w:type="dxa"/>
            <w:tcBorders>
              <w:top w:val="single" w:sz="4" w:space="0" w:color="auto"/>
              <w:left w:val="single" w:sz="4" w:space="0" w:color="auto"/>
              <w:bottom w:val="single" w:sz="4" w:space="0" w:color="auto"/>
              <w:right w:val="single" w:sz="4" w:space="0" w:color="auto"/>
            </w:tcBorders>
            <w:hideMark/>
          </w:tcPr>
          <w:p w14:paraId="7E411D1F"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170</w:t>
            </w:r>
          </w:p>
        </w:tc>
        <w:tc>
          <w:tcPr>
            <w:tcW w:w="1375" w:type="dxa"/>
            <w:tcBorders>
              <w:top w:val="single" w:sz="4" w:space="0" w:color="auto"/>
              <w:left w:val="single" w:sz="4" w:space="0" w:color="auto"/>
              <w:bottom w:val="single" w:sz="4" w:space="0" w:color="auto"/>
              <w:right w:val="single" w:sz="4" w:space="0" w:color="auto"/>
            </w:tcBorders>
            <w:hideMark/>
          </w:tcPr>
          <w:p w14:paraId="23073C1A"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204</w:t>
            </w:r>
          </w:p>
        </w:tc>
        <w:tc>
          <w:tcPr>
            <w:tcW w:w="1287" w:type="dxa"/>
            <w:tcBorders>
              <w:top w:val="single" w:sz="4" w:space="0" w:color="auto"/>
              <w:left w:val="single" w:sz="4" w:space="0" w:color="auto"/>
              <w:bottom w:val="single" w:sz="4" w:space="0" w:color="auto"/>
              <w:right w:val="single" w:sz="4" w:space="0" w:color="auto"/>
            </w:tcBorders>
            <w:hideMark/>
          </w:tcPr>
          <w:p w14:paraId="6799857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136</w:t>
            </w:r>
          </w:p>
        </w:tc>
        <w:tc>
          <w:tcPr>
            <w:tcW w:w="1278" w:type="dxa"/>
            <w:tcBorders>
              <w:top w:val="single" w:sz="4" w:space="0" w:color="auto"/>
              <w:left w:val="single" w:sz="4" w:space="0" w:color="auto"/>
              <w:bottom w:val="single" w:sz="4" w:space="0" w:color="auto"/>
              <w:right w:val="single" w:sz="4" w:space="0" w:color="auto"/>
            </w:tcBorders>
            <w:hideMark/>
          </w:tcPr>
          <w:p w14:paraId="07A10B4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412" w:type="dxa"/>
            <w:tcBorders>
              <w:top w:val="single" w:sz="4" w:space="0" w:color="auto"/>
              <w:left w:val="single" w:sz="4" w:space="0" w:color="auto"/>
              <w:bottom w:val="single" w:sz="4" w:space="0" w:color="auto"/>
              <w:right w:val="single" w:sz="4" w:space="0" w:color="auto"/>
            </w:tcBorders>
            <w:hideMark/>
          </w:tcPr>
          <w:p w14:paraId="483A8AB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202" w:type="dxa"/>
            <w:tcBorders>
              <w:top w:val="single" w:sz="4" w:space="0" w:color="auto"/>
              <w:left w:val="single" w:sz="4" w:space="0" w:color="auto"/>
              <w:bottom w:val="single" w:sz="4" w:space="0" w:color="auto"/>
              <w:right w:val="single" w:sz="4" w:space="0" w:color="auto"/>
            </w:tcBorders>
            <w:hideMark/>
          </w:tcPr>
          <w:p w14:paraId="08E88C3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714</w:t>
            </w:r>
          </w:p>
        </w:tc>
      </w:tr>
      <w:tr w:rsidR="00011DF5" w14:paraId="06BF746A" w14:textId="77777777" w:rsidTr="00313CAF">
        <w:trPr>
          <w:trHeight w:val="271"/>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2E4120E3"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13976654"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Литература</w:t>
            </w:r>
          </w:p>
        </w:tc>
        <w:tc>
          <w:tcPr>
            <w:tcW w:w="1391" w:type="dxa"/>
            <w:tcBorders>
              <w:top w:val="single" w:sz="4" w:space="0" w:color="auto"/>
              <w:left w:val="single" w:sz="4" w:space="0" w:color="auto"/>
              <w:bottom w:val="single" w:sz="4" w:space="0" w:color="auto"/>
              <w:right w:val="single" w:sz="4" w:space="0" w:color="auto"/>
            </w:tcBorders>
            <w:hideMark/>
          </w:tcPr>
          <w:p w14:paraId="323D7165"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102</w:t>
            </w:r>
          </w:p>
        </w:tc>
        <w:tc>
          <w:tcPr>
            <w:tcW w:w="1375" w:type="dxa"/>
            <w:tcBorders>
              <w:top w:val="single" w:sz="4" w:space="0" w:color="auto"/>
              <w:left w:val="single" w:sz="4" w:space="0" w:color="auto"/>
              <w:bottom w:val="single" w:sz="4" w:space="0" w:color="auto"/>
              <w:right w:val="single" w:sz="4" w:space="0" w:color="auto"/>
            </w:tcBorders>
            <w:hideMark/>
          </w:tcPr>
          <w:p w14:paraId="7A33F11A"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102</w:t>
            </w:r>
          </w:p>
        </w:tc>
        <w:tc>
          <w:tcPr>
            <w:tcW w:w="1287" w:type="dxa"/>
            <w:tcBorders>
              <w:top w:val="single" w:sz="4" w:space="0" w:color="auto"/>
              <w:left w:val="single" w:sz="4" w:space="0" w:color="auto"/>
              <w:bottom w:val="single" w:sz="4" w:space="0" w:color="auto"/>
              <w:right w:val="single" w:sz="4" w:space="0" w:color="auto"/>
            </w:tcBorders>
            <w:hideMark/>
          </w:tcPr>
          <w:p w14:paraId="35B5623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78" w:type="dxa"/>
            <w:tcBorders>
              <w:top w:val="single" w:sz="4" w:space="0" w:color="auto"/>
              <w:left w:val="single" w:sz="4" w:space="0" w:color="auto"/>
              <w:bottom w:val="single" w:sz="4" w:space="0" w:color="auto"/>
              <w:right w:val="single" w:sz="4" w:space="0" w:color="auto"/>
            </w:tcBorders>
            <w:hideMark/>
          </w:tcPr>
          <w:p w14:paraId="0A86984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412" w:type="dxa"/>
            <w:tcBorders>
              <w:top w:val="single" w:sz="4" w:space="0" w:color="auto"/>
              <w:left w:val="single" w:sz="4" w:space="0" w:color="auto"/>
              <w:bottom w:val="single" w:sz="4" w:space="0" w:color="auto"/>
              <w:right w:val="single" w:sz="4" w:space="0" w:color="auto"/>
            </w:tcBorders>
            <w:hideMark/>
          </w:tcPr>
          <w:p w14:paraId="688D892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202" w:type="dxa"/>
            <w:tcBorders>
              <w:top w:val="single" w:sz="4" w:space="0" w:color="auto"/>
              <w:left w:val="single" w:sz="4" w:space="0" w:color="auto"/>
              <w:bottom w:val="single" w:sz="4" w:space="0" w:color="auto"/>
              <w:right w:val="single" w:sz="4" w:space="0" w:color="auto"/>
            </w:tcBorders>
            <w:hideMark/>
          </w:tcPr>
          <w:p w14:paraId="18D38C7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442</w:t>
            </w:r>
          </w:p>
        </w:tc>
      </w:tr>
      <w:tr w:rsidR="00011DF5" w14:paraId="08E91C69" w14:textId="77777777" w:rsidTr="00313CAF">
        <w:trPr>
          <w:trHeight w:val="366"/>
        </w:trPr>
        <w:tc>
          <w:tcPr>
            <w:tcW w:w="1669" w:type="dxa"/>
            <w:tcBorders>
              <w:top w:val="single" w:sz="4" w:space="0" w:color="auto"/>
              <w:left w:val="single" w:sz="4" w:space="0" w:color="auto"/>
              <w:bottom w:val="single" w:sz="4" w:space="0" w:color="auto"/>
              <w:right w:val="single" w:sz="4" w:space="0" w:color="auto"/>
            </w:tcBorders>
            <w:hideMark/>
          </w:tcPr>
          <w:p w14:paraId="79E1C42C"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Иностранный язык</w:t>
            </w:r>
          </w:p>
        </w:tc>
        <w:tc>
          <w:tcPr>
            <w:tcW w:w="1705" w:type="dxa"/>
            <w:tcBorders>
              <w:top w:val="single" w:sz="4" w:space="0" w:color="auto"/>
              <w:left w:val="single" w:sz="4" w:space="0" w:color="auto"/>
              <w:bottom w:val="single" w:sz="4" w:space="0" w:color="auto"/>
              <w:right w:val="single" w:sz="4" w:space="0" w:color="auto"/>
            </w:tcBorders>
            <w:hideMark/>
          </w:tcPr>
          <w:p w14:paraId="652FB8A1"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Иностранный язык</w:t>
            </w:r>
          </w:p>
          <w:p w14:paraId="72CAE103"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(английский)</w:t>
            </w:r>
          </w:p>
        </w:tc>
        <w:tc>
          <w:tcPr>
            <w:tcW w:w="1391" w:type="dxa"/>
            <w:tcBorders>
              <w:top w:val="single" w:sz="4" w:space="0" w:color="auto"/>
              <w:left w:val="single" w:sz="4" w:space="0" w:color="auto"/>
              <w:bottom w:val="single" w:sz="4" w:space="0" w:color="auto"/>
              <w:right w:val="single" w:sz="4" w:space="0" w:color="auto"/>
            </w:tcBorders>
            <w:hideMark/>
          </w:tcPr>
          <w:p w14:paraId="6C2718D6"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102</w:t>
            </w:r>
          </w:p>
        </w:tc>
        <w:tc>
          <w:tcPr>
            <w:tcW w:w="1375" w:type="dxa"/>
            <w:tcBorders>
              <w:top w:val="single" w:sz="4" w:space="0" w:color="auto"/>
              <w:left w:val="single" w:sz="4" w:space="0" w:color="auto"/>
              <w:bottom w:val="single" w:sz="4" w:space="0" w:color="auto"/>
              <w:right w:val="single" w:sz="4" w:space="0" w:color="auto"/>
            </w:tcBorders>
            <w:hideMark/>
          </w:tcPr>
          <w:p w14:paraId="32F0C78C"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102</w:t>
            </w:r>
          </w:p>
        </w:tc>
        <w:tc>
          <w:tcPr>
            <w:tcW w:w="1287" w:type="dxa"/>
            <w:tcBorders>
              <w:top w:val="single" w:sz="4" w:space="0" w:color="auto"/>
              <w:left w:val="single" w:sz="4" w:space="0" w:color="auto"/>
              <w:bottom w:val="single" w:sz="4" w:space="0" w:color="auto"/>
              <w:right w:val="single" w:sz="4" w:space="0" w:color="auto"/>
            </w:tcBorders>
            <w:hideMark/>
          </w:tcPr>
          <w:p w14:paraId="5A241EC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278" w:type="dxa"/>
            <w:tcBorders>
              <w:top w:val="single" w:sz="4" w:space="0" w:color="auto"/>
              <w:left w:val="single" w:sz="4" w:space="0" w:color="auto"/>
              <w:bottom w:val="single" w:sz="4" w:space="0" w:color="auto"/>
              <w:right w:val="single" w:sz="4" w:space="0" w:color="auto"/>
            </w:tcBorders>
            <w:hideMark/>
          </w:tcPr>
          <w:p w14:paraId="36BE694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412" w:type="dxa"/>
            <w:tcBorders>
              <w:top w:val="single" w:sz="4" w:space="0" w:color="auto"/>
              <w:left w:val="single" w:sz="4" w:space="0" w:color="auto"/>
              <w:bottom w:val="single" w:sz="4" w:space="0" w:color="auto"/>
              <w:right w:val="single" w:sz="4" w:space="0" w:color="auto"/>
            </w:tcBorders>
            <w:hideMark/>
          </w:tcPr>
          <w:p w14:paraId="41D8A0B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202" w:type="dxa"/>
            <w:tcBorders>
              <w:top w:val="single" w:sz="4" w:space="0" w:color="auto"/>
              <w:left w:val="single" w:sz="4" w:space="0" w:color="auto"/>
              <w:bottom w:val="single" w:sz="4" w:space="0" w:color="auto"/>
              <w:right w:val="single" w:sz="4" w:space="0" w:color="auto"/>
            </w:tcBorders>
            <w:hideMark/>
          </w:tcPr>
          <w:p w14:paraId="2E9AEFA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510</w:t>
            </w:r>
          </w:p>
        </w:tc>
      </w:tr>
      <w:tr w:rsidR="00011DF5" w14:paraId="1587BEAE" w14:textId="77777777" w:rsidTr="00313CAF">
        <w:trPr>
          <w:trHeight w:val="164"/>
        </w:trPr>
        <w:tc>
          <w:tcPr>
            <w:tcW w:w="1669" w:type="dxa"/>
            <w:vMerge w:val="restart"/>
            <w:tcBorders>
              <w:top w:val="single" w:sz="4" w:space="0" w:color="auto"/>
              <w:left w:val="single" w:sz="4" w:space="0" w:color="auto"/>
              <w:bottom w:val="single" w:sz="4" w:space="0" w:color="auto"/>
              <w:right w:val="single" w:sz="4" w:space="0" w:color="auto"/>
            </w:tcBorders>
            <w:hideMark/>
          </w:tcPr>
          <w:p w14:paraId="71F39ED7"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Математика  и информатика</w:t>
            </w:r>
          </w:p>
        </w:tc>
        <w:tc>
          <w:tcPr>
            <w:tcW w:w="1705" w:type="dxa"/>
            <w:tcBorders>
              <w:top w:val="single" w:sz="4" w:space="0" w:color="auto"/>
              <w:left w:val="single" w:sz="4" w:space="0" w:color="auto"/>
              <w:bottom w:val="single" w:sz="4" w:space="0" w:color="auto"/>
              <w:right w:val="single" w:sz="4" w:space="0" w:color="auto"/>
            </w:tcBorders>
            <w:hideMark/>
          </w:tcPr>
          <w:p w14:paraId="2A218EE0"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Математика</w:t>
            </w:r>
          </w:p>
        </w:tc>
        <w:tc>
          <w:tcPr>
            <w:tcW w:w="1391" w:type="dxa"/>
            <w:tcBorders>
              <w:top w:val="single" w:sz="4" w:space="0" w:color="auto"/>
              <w:left w:val="single" w:sz="4" w:space="0" w:color="auto"/>
              <w:bottom w:val="single" w:sz="4" w:space="0" w:color="auto"/>
              <w:right w:val="single" w:sz="4" w:space="0" w:color="auto"/>
            </w:tcBorders>
            <w:hideMark/>
          </w:tcPr>
          <w:p w14:paraId="6472E916" w14:textId="77777777" w:rsidR="00011DF5" w:rsidRDefault="00011DF5" w:rsidP="00313CAF">
            <w:pPr>
              <w:jc w:val="center"/>
              <w:rPr>
                <w:rFonts w:ascii="Times New Roman" w:hAnsi="Times New Roman" w:cs="Times New Roman"/>
                <w:bCs/>
                <w:color w:val="000000" w:themeColor="text1"/>
                <w:sz w:val="16"/>
                <w:szCs w:val="16"/>
              </w:rPr>
            </w:pPr>
            <w:r>
              <w:rPr>
                <w:rFonts w:ascii="Times New Roman" w:hAnsi="Times New Roman" w:cs="Times New Roman"/>
                <w:bCs/>
                <w:color w:val="000000" w:themeColor="text1"/>
                <w:sz w:val="16"/>
                <w:szCs w:val="16"/>
              </w:rPr>
              <w:t>170</w:t>
            </w:r>
          </w:p>
        </w:tc>
        <w:tc>
          <w:tcPr>
            <w:tcW w:w="1375" w:type="dxa"/>
            <w:tcBorders>
              <w:top w:val="single" w:sz="4" w:space="0" w:color="auto"/>
              <w:left w:val="single" w:sz="4" w:space="0" w:color="auto"/>
              <w:bottom w:val="single" w:sz="4" w:space="0" w:color="auto"/>
              <w:right w:val="single" w:sz="4" w:space="0" w:color="auto"/>
            </w:tcBorders>
            <w:hideMark/>
          </w:tcPr>
          <w:p w14:paraId="2764D64C" w14:textId="77777777" w:rsidR="00011DF5" w:rsidRDefault="00011DF5" w:rsidP="00313CAF">
            <w:pPr>
              <w:jc w:val="center"/>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170</w:t>
            </w:r>
          </w:p>
        </w:tc>
        <w:tc>
          <w:tcPr>
            <w:tcW w:w="1287" w:type="dxa"/>
            <w:tcBorders>
              <w:top w:val="single" w:sz="4" w:space="0" w:color="auto"/>
              <w:left w:val="single" w:sz="4" w:space="0" w:color="auto"/>
              <w:bottom w:val="single" w:sz="4" w:space="0" w:color="auto"/>
              <w:right w:val="single" w:sz="4" w:space="0" w:color="auto"/>
            </w:tcBorders>
          </w:tcPr>
          <w:p w14:paraId="627DEB43" w14:textId="77777777" w:rsidR="00011DF5" w:rsidRDefault="00011DF5" w:rsidP="00313CAF">
            <w:pPr>
              <w:jc w:val="center"/>
              <w:rPr>
                <w:rFonts w:ascii="Times New Roman" w:hAnsi="Times New Roman" w:cs="Times New Roman"/>
                <w:color w:val="000000" w:themeColor="text1"/>
                <w:sz w:val="16"/>
                <w:szCs w:val="16"/>
              </w:rPr>
            </w:pPr>
          </w:p>
        </w:tc>
        <w:tc>
          <w:tcPr>
            <w:tcW w:w="1278" w:type="dxa"/>
            <w:tcBorders>
              <w:top w:val="single" w:sz="4" w:space="0" w:color="auto"/>
              <w:left w:val="single" w:sz="4" w:space="0" w:color="auto"/>
              <w:bottom w:val="single" w:sz="4" w:space="0" w:color="auto"/>
              <w:right w:val="single" w:sz="4" w:space="0" w:color="auto"/>
            </w:tcBorders>
          </w:tcPr>
          <w:p w14:paraId="13B75863" w14:textId="77777777" w:rsidR="00011DF5" w:rsidRDefault="00011DF5" w:rsidP="00313CAF">
            <w:pPr>
              <w:jc w:val="center"/>
              <w:rPr>
                <w:rFonts w:ascii="Times New Roman" w:hAnsi="Times New Roman" w:cs="Times New Roman"/>
                <w:color w:val="000000" w:themeColor="text1"/>
                <w:sz w:val="16"/>
                <w:szCs w:val="16"/>
              </w:rPr>
            </w:pPr>
          </w:p>
        </w:tc>
        <w:tc>
          <w:tcPr>
            <w:tcW w:w="1412" w:type="dxa"/>
            <w:tcBorders>
              <w:top w:val="single" w:sz="4" w:space="0" w:color="auto"/>
              <w:left w:val="single" w:sz="4" w:space="0" w:color="auto"/>
              <w:bottom w:val="single" w:sz="4" w:space="0" w:color="auto"/>
              <w:right w:val="single" w:sz="4" w:space="0" w:color="auto"/>
            </w:tcBorders>
          </w:tcPr>
          <w:p w14:paraId="7BC688C8" w14:textId="77777777" w:rsidR="00011DF5" w:rsidRDefault="00011DF5" w:rsidP="00313CAF">
            <w:pPr>
              <w:jc w:val="center"/>
              <w:rPr>
                <w:rFonts w:ascii="Times New Roman" w:hAnsi="Times New Roman" w:cs="Times New Roman"/>
                <w:color w:val="000000" w:themeColor="text1"/>
                <w:sz w:val="16"/>
                <w:szCs w:val="16"/>
              </w:rPr>
            </w:pPr>
          </w:p>
        </w:tc>
        <w:tc>
          <w:tcPr>
            <w:tcW w:w="1202" w:type="dxa"/>
            <w:vMerge w:val="restart"/>
            <w:tcBorders>
              <w:top w:val="single" w:sz="4" w:space="0" w:color="auto"/>
              <w:left w:val="single" w:sz="4" w:space="0" w:color="auto"/>
              <w:bottom w:val="single" w:sz="4" w:space="0" w:color="auto"/>
              <w:right w:val="single" w:sz="4" w:space="0" w:color="auto"/>
            </w:tcBorders>
          </w:tcPr>
          <w:p w14:paraId="0A7A510D" w14:textId="77777777" w:rsidR="00011DF5" w:rsidRDefault="00011DF5" w:rsidP="00313CAF">
            <w:pPr>
              <w:jc w:val="center"/>
              <w:rPr>
                <w:rFonts w:ascii="Times New Roman" w:hAnsi="Times New Roman" w:cs="Times New Roman"/>
                <w:sz w:val="16"/>
                <w:szCs w:val="16"/>
              </w:rPr>
            </w:pPr>
          </w:p>
          <w:p w14:paraId="118424E2" w14:textId="77777777" w:rsidR="00011DF5" w:rsidRDefault="00011DF5" w:rsidP="00313CAF">
            <w:pPr>
              <w:ind w:left="42"/>
              <w:jc w:val="center"/>
              <w:rPr>
                <w:rFonts w:ascii="Times New Roman" w:hAnsi="Times New Roman" w:cs="Times New Roman"/>
                <w:sz w:val="16"/>
                <w:szCs w:val="16"/>
              </w:rPr>
            </w:pPr>
            <w:r>
              <w:rPr>
                <w:rFonts w:ascii="Times New Roman" w:hAnsi="Times New Roman" w:cs="Times New Roman"/>
                <w:sz w:val="16"/>
                <w:szCs w:val="16"/>
              </w:rPr>
              <w:t>952</w:t>
            </w:r>
          </w:p>
        </w:tc>
      </w:tr>
      <w:tr w:rsidR="00011DF5" w14:paraId="75E866F1" w14:textId="77777777" w:rsidTr="00313CAF">
        <w:trPr>
          <w:trHeight w:val="270"/>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13AAE51E"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1E246374"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Алгебра</w:t>
            </w:r>
          </w:p>
        </w:tc>
        <w:tc>
          <w:tcPr>
            <w:tcW w:w="1391" w:type="dxa"/>
            <w:tcBorders>
              <w:top w:val="single" w:sz="4" w:space="0" w:color="auto"/>
              <w:left w:val="single" w:sz="4" w:space="0" w:color="auto"/>
              <w:bottom w:val="single" w:sz="4" w:space="0" w:color="auto"/>
              <w:right w:val="single" w:sz="4" w:space="0" w:color="auto"/>
            </w:tcBorders>
          </w:tcPr>
          <w:p w14:paraId="75080B6A" w14:textId="77777777" w:rsidR="00011DF5" w:rsidRDefault="00011DF5" w:rsidP="00313CAF">
            <w:pPr>
              <w:jc w:val="center"/>
              <w:rPr>
                <w:rFonts w:ascii="Times New Roman" w:hAnsi="Times New Roman" w:cs="Times New Roman"/>
                <w:bCs/>
                <w:color w:val="000000" w:themeColor="text1"/>
                <w:sz w:val="16"/>
                <w:szCs w:val="16"/>
              </w:rPr>
            </w:pPr>
          </w:p>
        </w:tc>
        <w:tc>
          <w:tcPr>
            <w:tcW w:w="1375" w:type="dxa"/>
            <w:tcBorders>
              <w:top w:val="single" w:sz="4" w:space="0" w:color="auto"/>
              <w:left w:val="single" w:sz="4" w:space="0" w:color="auto"/>
              <w:bottom w:val="single" w:sz="4" w:space="0" w:color="auto"/>
              <w:right w:val="single" w:sz="4" w:space="0" w:color="auto"/>
            </w:tcBorders>
          </w:tcPr>
          <w:p w14:paraId="50AADD24" w14:textId="77777777" w:rsidR="00011DF5" w:rsidRDefault="00011DF5" w:rsidP="00313CAF">
            <w:pPr>
              <w:rPr>
                <w:rFonts w:ascii="Times New Roman" w:hAnsi="Times New Roman" w:cs="Times New Roman"/>
                <w:b/>
                <w:bCs/>
                <w:color w:val="000000" w:themeColor="text1"/>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45F27CD4"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102</w:t>
            </w:r>
          </w:p>
        </w:tc>
        <w:tc>
          <w:tcPr>
            <w:tcW w:w="1278" w:type="dxa"/>
            <w:tcBorders>
              <w:top w:val="single" w:sz="4" w:space="0" w:color="auto"/>
              <w:left w:val="single" w:sz="4" w:space="0" w:color="auto"/>
              <w:bottom w:val="single" w:sz="4" w:space="0" w:color="auto"/>
              <w:right w:val="single" w:sz="4" w:space="0" w:color="auto"/>
            </w:tcBorders>
            <w:hideMark/>
          </w:tcPr>
          <w:p w14:paraId="02ABA730"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102</w:t>
            </w:r>
          </w:p>
        </w:tc>
        <w:tc>
          <w:tcPr>
            <w:tcW w:w="1412" w:type="dxa"/>
            <w:tcBorders>
              <w:top w:val="single" w:sz="4" w:space="0" w:color="auto"/>
              <w:left w:val="single" w:sz="4" w:space="0" w:color="auto"/>
              <w:bottom w:val="single" w:sz="4" w:space="0" w:color="auto"/>
              <w:right w:val="single" w:sz="4" w:space="0" w:color="auto"/>
            </w:tcBorders>
            <w:hideMark/>
          </w:tcPr>
          <w:p w14:paraId="0E398B92"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102</w:t>
            </w:r>
          </w:p>
        </w:tc>
        <w:tc>
          <w:tcPr>
            <w:tcW w:w="1202" w:type="dxa"/>
            <w:vMerge/>
            <w:tcBorders>
              <w:top w:val="single" w:sz="4" w:space="0" w:color="auto"/>
              <w:left w:val="single" w:sz="4" w:space="0" w:color="auto"/>
              <w:bottom w:val="single" w:sz="4" w:space="0" w:color="auto"/>
              <w:right w:val="single" w:sz="4" w:space="0" w:color="auto"/>
            </w:tcBorders>
            <w:vAlign w:val="center"/>
            <w:hideMark/>
          </w:tcPr>
          <w:p w14:paraId="50AC1D2F" w14:textId="77777777" w:rsidR="00011DF5" w:rsidRDefault="00011DF5" w:rsidP="00313CAF">
            <w:pPr>
              <w:rPr>
                <w:rFonts w:ascii="Times New Roman" w:hAnsi="Times New Roman" w:cs="Times New Roman"/>
                <w:sz w:val="16"/>
                <w:szCs w:val="16"/>
              </w:rPr>
            </w:pPr>
          </w:p>
        </w:tc>
      </w:tr>
      <w:tr w:rsidR="00011DF5" w14:paraId="2047C874" w14:textId="77777777" w:rsidTr="00313CAF">
        <w:trPr>
          <w:trHeight w:val="25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6FC227B4"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067A23D9"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Геометрия</w:t>
            </w:r>
          </w:p>
        </w:tc>
        <w:tc>
          <w:tcPr>
            <w:tcW w:w="1391" w:type="dxa"/>
            <w:tcBorders>
              <w:top w:val="single" w:sz="4" w:space="0" w:color="auto"/>
              <w:left w:val="single" w:sz="4" w:space="0" w:color="auto"/>
              <w:bottom w:val="single" w:sz="4" w:space="0" w:color="auto"/>
              <w:right w:val="single" w:sz="4" w:space="0" w:color="auto"/>
            </w:tcBorders>
          </w:tcPr>
          <w:p w14:paraId="16BDEE43" w14:textId="77777777" w:rsidR="00011DF5" w:rsidRDefault="00011DF5" w:rsidP="00313CAF">
            <w:pPr>
              <w:jc w:val="center"/>
              <w:rPr>
                <w:rFonts w:ascii="Times New Roman" w:hAnsi="Times New Roman" w:cs="Times New Roman"/>
                <w:bCs/>
                <w:color w:val="000000" w:themeColor="text1"/>
                <w:sz w:val="16"/>
                <w:szCs w:val="16"/>
              </w:rPr>
            </w:pPr>
          </w:p>
        </w:tc>
        <w:tc>
          <w:tcPr>
            <w:tcW w:w="1375" w:type="dxa"/>
            <w:tcBorders>
              <w:top w:val="single" w:sz="4" w:space="0" w:color="auto"/>
              <w:left w:val="single" w:sz="4" w:space="0" w:color="auto"/>
              <w:bottom w:val="single" w:sz="4" w:space="0" w:color="auto"/>
              <w:right w:val="single" w:sz="4" w:space="0" w:color="auto"/>
            </w:tcBorders>
          </w:tcPr>
          <w:p w14:paraId="0F6A3D2F" w14:textId="77777777" w:rsidR="00011DF5" w:rsidRDefault="00011DF5" w:rsidP="00313CAF">
            <w:pPr>
              <w:jc w:val="center"/>
              <w:rPr>
                <w:rFonts w:ascii="Times New Roman" w:hAnsi="Times New Roman" w:cs="Times New Roman"/>
                <w:b/>
                <w:bCs/>
                <w:color w:val="000000" w:themeColor="text1"/>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79B9FA6E"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68</w:t>
            </w:r>
          </w:p>
        </w:tc>
        <w:tc>
          <w:tcPr>
            <w:tcW w:w="1278" w:type="dxa"/>
            <w:tcBorders>
              <w:top w:val="single" w:sz="4" w:space="0" w:color="auto"/>
              <w:left w:val="single" w:sz="4" w:space="0" w:color="auto"/>
              <w:bottom w:val="single" w:sz="4" w:space="0" w:color="auto"/>
              <w:right w:val="single" w:sz="4" w:space="0" w:color="auto"/>
            </w:tcBorders>
            <w:hideMark/>
          </w:tcPr>
          <w:p w14:paraId="6EC93D4D"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68</w:t>
            </w:r>
          </w:p>
        </w:tc>
        <w:tc>
          <w:tcPr>
            <w:tcW w:w="1412" w:type="dxa"/>
            <w:tcBorders>
              <w:top w:val="single" w:sz="4" w:space="0" w:color="auto"/>
              <w:left w:val="single" w:sz="4" w:space="0" w:color="auto"/>
              <w:bottom w:val="single" w:sz="4" w:space="0" w:color="auto"/>
              <w:right w:val="single" w:sz="4" w:space="0" w:color="auto"/>
            </w:tcBorders>
            <w:hideMark/>
          </w:tcPr>
          <w:p w14:paraId="3941B02E"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68</w:t>
            </w:r>
          </w:p>
        </w:tc>
        <w:tc>
          <w:tcPr>
            <w:tcW w:w="1202" w:type="dxa"/>
            <w:vMerge/>
            <w:tcBorders>
              <w:top w:val="single" w:sz="4" w:space="0" w:color="auto"/>
              <w:left w:val="single" w:sz="4" w:space="0" w:color="auto"/>
              <w:bottom w:val="single" w:sz="4" w:space="0" w:color="auto"/>
              <w:right w:val="single" w:sz="4" w:space="0" w:color="auto"/>
            </w:tcBorders>
            <w:vAlign w:val="center"/>
            <w:hideMark/>
          </w:tcPr>
          <w:p w14:paraId="28109C45" w14:textId="77777777" w:rsidR="00011DF5" w:rsidRDefault="00011DF5" w:rsidP="00313CAF">
            <w:pPr>
              <w:rPr>
                <w:rFonts w:ascii="Times New Roman" w:hAnsi="Times New Roman" w:cs="Times New Roman"/>
                <w:sz w:val="16"/>
                <w:szCs w:val="16"/>
              </w:rPr>
            </w:pPr>
          </w:p>
        </w:tc>
      </w:tr>
      <w:tr w:rsidR="00011DF5" w14:paraId="7B582713" w14:textId="77777777" w:rsidTr="00313CAF">
        <w:trPr>
          <w:trHeight w:val="271"/>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7CE1C541"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7C595AE0"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Вероятность и статистика</w:t>
            </w:r>
          </w:p>
        </w:tc>
        <w:tc>
          <w:tcPr>
            <w:tcW w:w="1391" w:type="dxa"/>
            <w:tcBorders>
              <w:top w:val="single" w:sz="4" w:space="0" w:color="auto"/>
              <w:left w:val="single" w:sz="4" w:space="0" w:color="auto"/>
              <w:bottom w:val="single" w:sz="4" w:space="0" w:color="auto"/>
              <w:right w:val="single" w:sz="4" w:space="0" w:color="auto"/>
            </w:tcBorders>
          </w:tcPr>
          <w:p w14:paraId="0B0044C8" w14:textId="77777777" w:rsidR="00011DF5" w:rsidRDefault="00011DF5" w:rsidP="00313CAF">
            <w:pPr>
              <w:jc w:val="center"/>
              <w:rPr>
                <w:rFonts w:ascii="Times New Roman" w:hAnsi="Times New Roman" w:cs="Times New Roman"/>
                <w:bCs/>
                <w:sz w:val="16"/>
                <w:szCs w:val="16"/>
              </w:rPr>
            </w:pPr>
          </w:p>
        </w:tc>
        <w:tc>
          <w:tcPr>
            <w:tcW w:w="1375" w:type="dxa"/>
            <w:tcBorders>
              <w:top w:val="single" w:sz="4" w:space="0" w:color="auto"/>
              <w:left w:val="single" w:sz="4" w:space="0" w:color="auto"/>
              <w:bottom w:val="single" w:sz="4" w:space="0" w:color="auto"/>
              <w:right w:val="single" w:sz="4" w:space="0" w:color="auto"/>
            </w:tcBorders>
          </w:tcPr>
          <w:p w14:paraId="245B5472" w14:textId="77777777" w:rsidR="00011DF5" w:rsidRDefault="00011DF5" w:rsidP="00313CAF">
            <w:pPr>
              <w:jc w:val="center"/>
              <w:rPr>
                <w:rFonts w:ascii="Times New Roman" w:hAnsi="Times New Roman" w:cs="Times New Roman"/>
                <w:b/>
                <w:bCs/>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5EC35E3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8" w:type="dxa"/>
            <w:tcBorders>
              <w:top w:val="single" w:sz="4" w:space="0" w:color="auto"/>
              <w:left w:val="single" w:sz="4" w:space="0" w:color="auto"/>
              <w:bottom w:val="single" w:sz="4" w:space="0" w:color="auto"/>
              <w:right w:val="single" w:sz="4" w:space="0" w:color="auto"/>
            </w:tcBorders>
            <w:hideMark/>
          </w:tcPr>
          <w:p w14:paraId="08019AA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2" w:type="dxa"/>
            <w:tcBorders>
              <w:top w:val="single" w:sz="4" w:space="0" w:color="auto"/>
              <w:left w:val="single" w:sz="4" w:space="0" w:color="auto"/>
              <w:bottom w:val="single" w:sz="4" w:space="0" w:color="auto"/>
              <w:right w:val="single" w:sz="4" w:space="0" w:color="auto"/>
            </w:tcBorders>
            <w:hideMark/>
          </w:tcPr>
          <w:p w14:paraId="4095CCA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02" w:type="dxa"/>
            <w:vMerge/>
            <w:tcBorders>
              <w:top w:val="single" w:sz="4" w:space="0" w:color="auto"/>
              <w:left w:val="single" w:sz="4" w:space="0" w:color="auto"/>
              <w:bottom w:val="single" w:sz="4" w:space="0" w:color="auto"/>
              <w:right w:val="single" w:sz="4" w:space="0" w:color="auto"/>
            </w:tcBorders>
            <w:vAlign w:val="center"/>
            <w:hideMark/>
          </w:tcPr>
          <w:p w14:paraId="4DD83AE4" w14:textId="77777777" w:rsidR="00011DF5" w:rsidRDefault="00011DF5" w:rsidP="00313CAF">
            <w:pPr>
              <w:rPr>
                <w:rFonts w:ascii="Times New Roman" w:hAnsi="Times New Roman" w:cs="Times New Roman"/>
                <w:sz w:val="16"/>
                <w:szCs w:val="16"/>
              </w:rPr>
            </w:pPr>
          </w:p>
        </w:tc>
      </w:tr>
      <w:tr w:rsidR="00011DF5" w14:paraId="11E91B26" w14:textId="77777777" w:rsidTr="00313CAF">
        <w:trPr>
          <w:trHeight w:val="271"/>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7FDFF378"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4D8C2E44"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Информатика</w:t>
            </w:r>
          </w:p>
        </w:tc>
        <w:tc>
          <w:tcPr>
            <w:tcW w:w="1391" w:type="dxa"/>
            <w:tcBorders>
              <w:top w:val="single" w:sz="4" w:space="0" w:color="auto"/>
              <w:left w:val="single" w:sz="4" w:space="0" w:color="auto"/>
              <w:bottom w:val="single" w:sz="4" w:space="0" w:color="auto"/>
              <w:right w:val="single" w:sz="4" w:space="0" w:color="auto"/>
            </w:tcBorders>
          </w:tcPr>
          <w:p w14:paraId="15D7C14B" w14:textId="77777777" w:rsidR="00011DF5" w:rsidRDefault="00011DF5" w:rsidP="00313CAF">
            <w:pPr>
              <w:jc w:val="center"/>
              <w:rPr>
                <w:rFonts w:ascii="Times New Roman" w:hAnsi="Times New Roman" w:cs="Times New Roman"/>
                <w:bCs/>
                <w:sz w:val="16"/>
                <w:szCs w:val="16"/>
              </w:rPr>
            </w:pPr>
          </w:p>
        </w:tc>
        <w:tc>
          <w:tcPr>
            <w:tcW w:w="1375" w:type="dxa"/>
            <w:tcBorders>
              <w:top w:val="single" w:sz="4" w:space="0" w:color="auto"/>
              <w:left w:val="single" w:sz="4" w:space="0" w:color="auto"/>
              <w:bottom w:val="single" w:sz="4" w:space="0" w:color="auto"/>
              <w:right w:val="single" w:sz="4" w:space="0" w:color="auto"/>
            </w:tcBorders>
          </w:tcPr>
          <w:p w14:paraId="111F24E1" w14:textId="77777777" w:rsidR="00011DF5" w:rsidRDefault="00011DF5" w:rsidP="00313CAF">
            <w:pPr>
              <w:jc w:val="center"/>
              <w:rPr>
                <w:rFonts w:ascii="Times New Roman" w:hAnsi="Times New Roman" w:cs="Times New Roman"/>
                <w:b/>
                <w:bCs/>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72D67BE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8" w:type="dxa"/>
            <w:tcBorders>
              <w:top w:val="single" w:sz="4" w:space="0" w:color="auto"/>
              <w:left w:val="single" w:sz="4" w:space="0" w:color="auto"/>
              <w:bottom w:val="single" w:sz="4" w:space="0" w:color="auto"/>
              <w:right w:val="single" w:sz="4" w:space="0" w:color="auto"/>
            </w:tcBorders>
            <w:hideMark/>
          </w:tcPr>
          <w:p w14:paraId="295CB85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2" w:type="dxa"/>
            <w:tcBorders>
              <w:top w:val="single" w:sz="4" w:space="0" w:color="auto"/>
              <w:left w:val="single" w:sz="4" w:space="0" w:color="auto"/>
              <w:bottom w:val="single" w:sz="4" w:space="0" w:color="auto"/>
              <w:right w:val="single" w:sz="4" w:space="0" w:color="auto"/>
            </w:tcBorders>
            <w:hideMark/>
          </w:tcPr>
          <w:p w14:paraId="6518D70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02" w:type="dxa"/>
            <w:tcBorders>
              <w:top w:val="single" w:sz="4" w:space="0" w:color="auto"/>
              <w:left w:val="single" w:sz="4" w:space="0" w:color="auto"/>
              <w:bottom w:val="single" w:sz="4" w:space="0" w:color="auto"/>
              <w:right w:val="single" w:sz="4" w:space="0" w:color="auto"/>
            </w:tcBorders>
            <w:hideMark/>
          </w:tcPr>
          <w:p w14:paraId="04FDA67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r>
      <w:tr w:rsidR="00011DF5" w14:paraId="36D1AB65" w14:textId="77777777" w:rsidTr="00313CAF">
        <w:trPr>
          <w:trHeight w:val="156"/>
        </w:trPr>
        <w:tc>
          <w:tcPr>
            <w:tcW w:w="1669" w:type="dxa"/>
            <w:vMerge w:val="restart"/>
            <w:tcBorders>
              <w:top w:val="single" w:sz="4" w:space="0" w:color="auto"/>
              <w:left w:val="single" w:sz="4" w:space="0" w:color="auto"/>
              <w:bottom w:val="single" w:sz="4" w:space="0" w:color="auto"/>
              <w:right w:val="single" w:sz="4" w:space="0" w:color="auto"/>
            </w:tcBorders>
            <w:hideMark/>
          </w:tcPr>
          <w:p w14:paraId="36C33F72"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Общественно-научные предметы</w:t>
            </w:r>
          </w:p>
        </w:tc>
        <w:tc>
          <w:tcPr>
            <w:tcW w:w="1705" w:type="dxa"/>
            <w:tcBorders>
              <w:top w:val="single" w:sz="4" w:space="0" w:color="auto"/>
              <w:left w:val="single" w:sz="4" w:space="0" w:color="auto"/>
              <w:bottom w:val="single" w:sz="4" w:space="0" w:color="auto"/>
              <w:right w:val="single" w:sz="4" w:space="0" w:color="auto"/>
            </w:tcBorders>
            <w:hideMark/>
          </w:tcPr>
          <w:p w14:paraId="7B65CC8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История</w:t>
            </w:r>
          </w:p>
        </w:tc>
        <w:tc>
          <w:tcPr>
            <w:tcW w:w="1391" w:type="dxa"/>
            <w:tcBorders>
              <w:top w:val="single" w:sz="4" w:space="0" w:color="auto"/>
              <w:left w:val="single" w:sz="4" w:space="0" w:color="auto"/>
              <w:bottom w:val="single" w:sz="4" w:space="0" w:color="auto"/>
              <w:right w:val="single" w:sz="4" w:space="0" w:color="auto"/>
            </w:tcBorders>
            <w:hideMark/>
          </w:tcPr>
          <w:p w14:paraId="0B65631E"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68</w:t>
            </w:r>
          </w:p>
        </w:tc>
        <w:tc>
          <w:tcPr>
            <w:tcW w:w="1375" w:type="dxa"/>
            <w:tcBorders>
              <w:top w:val="single" w:sz="4" w:space="0" w:color="auto"/>
              <w:left w:val="single" w:sz="4" w:space="0" w:color="auto"/>
              <w:bottom w:val="single" w:sz="4" w:space="0" w:color="auto"/>
              <w:right w:val="single" w:sz="4" w:space="0" w:color="auto"/>
            </w:tcBorders>
            <w:hideMark/>
          </w:tcPr>
          <w:p w14:paraId="4B982F5E"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68</w:t>
            </w:r>
          </w:p>
        </w:tc>
        <w:tc>
          <w:tcPr>
            <w:tcW w:w="1287" w:type="dxa"/>
            <w:tcBorders>
              <w:top w:val="single" w:sz="4" w:space="0" w:color="auto"/>
              <w:left w:val="single" w:sz="4" w:space="0" w:color="auto"/>
              <w:bottom w:val="single" w:sz="4" w:space="0" w:color="auto"/>
              <w:right w:val="single" w:sz="4" w:space="0" w:color="auto"/>
            </w:tcBorders>
            <w:hideMark/>
          </w:tcPr>
          <w:p w14:paraId="285E0F3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78" w:type="dxa"/>
            <w:tcBorders>
              <w:top w:val="single" w:sz="4" w:space="0" w:color="auto"/>
              <w:left w:val="single" w:sz="4" w:space="0" w:color="auto"/>
              <w:bottom w:val="single" w:sz="4" w:space="0" w:color="auto"/>
              <w:right w:val="single" w:sz="4" w:space="0" w:color="auto"/>
            </w:tcBorders>
            <w:hideMark/>
          </w:tcPr>
          <w:p w14:paraId="3B7A008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412" w:type="dxa"/>
            <w:tcBorders>
              <w:top w:val="single" w:sz="4" w:space="0" w:color="auto"/>
              <w:left w:val="single" w:sz="4" w:space="0" w:color="auto"/>
              <w:bottom w:val="single" w:sz="4" w:space="0" w:color="auto"/>
              <w:right w:val="single" w:sz="4" w:space="0" w:color="auto"/>
            </w:tcBorders>
            <w:hideMark/>
          </w:tcPr>
          <w:p w14:paraId="52721AB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02" w:type="dxa"/>
            <w:tcBorders>
              <w:top w:val="single" w:sz="4" w:space="0" w:color="auto"/>
              <w:left w:val="single" w:sz="4" w:space="0" w:color="auto"/>
              <w:bottom w:val="single" w:sz="4" w:space="0" w:color="auto"/>
              <w:right w:val="single" w:sz="4" w:space="0" w:color="auto"/>
            </w:tcBorders>
            <w:hideMark/>
          </w:tcPr>
          <w:p w14:paraId="7E77039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340</w:t>
            </w:r>
          </w:p>
        </w:tc>
      </w:tr>
      <w:tr w:rsidR="00011DF5" w14:paraId="4752EB40" w14:textId="77777777" w:rsidTr="00313CAF">
        <w:trPr>
          <w:trHeight w:val="265"/>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24A91F21"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071BFBE0"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Обществознание</w:t>
            </w:r>
          </w:p>
        </w:tc>
        <w:tc>
          <w:tcPr>
            <w:tcW w:w="1391" w:type="dxa"/>
            <w:tcBorders>
              <w:top w:val="single" w:sz="4" w:space="0" w:color="auto"/>
              <w:left w:val="single" w:sz="4" w:space="0" w:color="auto"/>
              <w:bottom w:val="single" w:sz="4" w:space="0" w:color="auto"/>
              <w:right w:val="single" w:sz="4" w:space="0" w:color="auto"/>
            </w:tcBorders>
          </w:tcPr>
          <w:p w14:paraId="579A6D68" w14:textId="77777777" w:rsidR="00011DF5" w:rsidRDefault="00011DF5" w:rsidP="00313CAF">
            <w:pPr>
              <w:jc w:val="center"/>
              <w:rPr>
                <w:rFonts w:ascii="Times New Roman" w:hAnsi="Times New Roman" w:cs="Times New Roman"/>
                <w:bCs/>
                <w:sz w:val="16"/>
                <w:szCs w:val="16"/>
              </w:rPr>
            </w:pPr>
          </w:p>
        </w:tc>
        <w:tc>
          <w:tcPr>
            <w:tcW w:w="1375" w:type="dxa"/>
            <w:tcBorders>
              <w:top w:val="single" w:sz="4" w:space="0" w:color="auto"/>
              <w:left w:val="single" w:sz="4" w:space="0" w:color="auto"/>
              <w:bottom w:val="single" w:sz="4" w:space="0" w:color="auto"/>
              <w:right w:val="single" w:sz="4" w:space="0" w:color="auto"/>
            </w:tcBorders>
            <w:hideMark/>
          </w:tcPr>
          <w:p w14:paraId="5A640EFD"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287" w:type="dxa"/>
            <w:tcBorders>
              <w:top w:val="single" w:sz="4" w:space="0" w:color="auto"/>
              <w:left w:val="single" w:sz="4" w:space="0" w:color="auto"/>
              <w:bottom w:val="single" w:sz="4" w:space="0" w:color="auto"/>
              <w:right w:val="single" w:sz="4" w:space="0" w:color="auto"/>
            </w:tcBorders>
            <w:hideMark/>
          </w:tcPr>
          <w:p w14:paraId="4B9FE27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8" w:type="dxa"/>
            <w:tcBorders>
              <w:top w:val="single" w:sz="4" w:space="0" w:color="auto"/>
              <w:left w:val="single" w:sz="4" w:space="0" w:color="auto"/>
              <w:bottom w:val="single" w:sz="4" w:space="0" w:color="auto"/>
              <w:right w:val="single" w:sz="4" w:space="0" w:color="auto"/>
            </w:tcBorders>
            <w:hideMark/>
          </w:tcPr>
          <w:p w14:paraId="4FBEDD6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2" w:type="dxa"/>
            <w:tcBorders>
              <w:top w:val="single" w:sz="4" w:space="0" w:color="auto"/>
              <w:left w:val="single" w:sz="4" w:space="0" w:color="auto"/>
              <w:bottom w:val="single" w:sz="4" w:space="0" w:color="auto"/>
              <w:right w:val="single" w:sz="4" w:space="0" w:color="auto"/>
            </w:tcBorders>
            <w:hideMark/>
          </w:tcPr>
          <w:p w14:paraId="68413FF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02" w:type="dxa"/>
            <w:tcBorders>
              <w:top w:val="single" w:sz="4" w:space="0" w:color="auto"/>
              <w:left w:val="single" w:sz="4" w:space="0" w:color="auto"/>
              <w:bottom w:val="single" w:sz="4" w:space="0" w:color="auto"/>
              <w:right w:val="single" w:sz="4" w:space="0" w:color="auto"/>
            </w:tcBorders>
            <w:hideMark/>
          </w:tcPr>
          <w:p w14:paraId="2A3ED3D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136</w:t>
            </w:r>
          </w:p>
        </w:tc>
      </w:tr>
      <w:tr w:rsidR="00011DF5" w14:paraId="2EA48A52" w14:textId="77777777" w:rsidTr="00313CAF">
        <w:trPr>
          <w:trHeight w:val="25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5317DCE7"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55825DE9"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География</w:t>
            </w:r>
          </w:p>
        </w:tc>
        <w:tc>
          <w:tcPr>
            <w:tcW w:w="1391" w:type="dxa"/>
            <w:tcBorders>
              <w:top w:val="single" w:sz="4" w:space="0" w:color="auto"/>
              <w:left w:val="single" w:sz="4" w:space="0" w:color="auto"/>
              <w:bottom w:val="single" w:sz="4" w:space="0" w:color="auto"/>
              <w:right w:val="single" w:sz="4" w:space="0" w:color="auto"/>
            </w:tcBorders>
            <w:hideMark/>
          </w:tcPr>
          <w:p w14:paraId="0559A53D"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375" w:type="dxa"/>
            <w:tcBorders>
              <w:top w:val="single" w:sz="4" w:space="0" w:color="auto"/>
              <w:left w:val="single" w:sz="4" w:space="0" w:color="auto"/>
              <w:bottom w:val="single" w:sz="4" w:space="0" w:color="auto"/>
              <w:right w:val="single" w:sz="4" w:space="0" w:color="auto"/>
            </w:tcBorders>
            <w:hideMark/>
          </w:tcPr>
          <w:p w14:paraId="5B24D6B9"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287" w:type="dxa"/>
            <w:tcBorders>
              <w:top w:val="single" w:sz="4" w:space="0" w:color="auto"/>
              <w:left w:val="single" w:sz="4" w:space="0" w:color="auto"/>
              <w:bottom w:val="single" w:sz="4" w:space="0" w:color="auto"/>
              <w:right w:val="single" w:sz="4" w:space="0" w:color="auto"/>
            </w:tcBorders>
            <w:hideMark/>
          </w:tcPr>
          <w:p w14:paraId="2F4E4E9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78" w:type="dxa"/>
            <w:tcBorders>
              <w:top w:val="single" w:sz="4" w:space="0" w:color="auto"/>
              <w:left w:val="single" w:sz="4" w:space="0" w:color="auto"/>
              <w:bottom w:val="single" w:sz="4" w:space="0" w:color="auto"/>
              <w:right w:val="single" w:sz="4" w:space="0" w:color="auto"/>
            </w:tcBorders>
            <w:hideMark/>
          </w:tcPr>
          <w:p w14:paraId="6A292F4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412" w:type="dxa"/>
            <w:tcBorders>
              <w:top w:val="single" w:sz="4" w:space="0" w:color="auto"/>
              <w:left w:val="single" w:sz="4" w:space="0" w:color="auto"/>
              <w:bottom w:val="single" w:sz="4" w:space="0" w:color="auto"/>
              <w:right w:val="single" w:sz="4" w:space="0" w:color="auto"/>
            </w:tcBorders>
            <w:hideMark/>
          </w:tcPr>
          <w:p w14:paraId="490864E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02" w:type="dxa"/>
            <w:tcBorders>
              <w:top w:val="single" w:sz="4" w:space="0" w:color="auto"/>
              <w:left w:val="single" w:sz="4" w:space="0" w:color="auto"/>
              <w:bottom w:val="single" w:sz="4" w:space="0" w:color="auto"/>
              <w:right w:val="single" w:sz="4" w:space="0" w:color="auto"/>
            </w:tcBorders>
            <w:hideMark/>
          </w:tcPr>
          <w:p w14:paraId="6213DA2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272</w:t>
            </w:r>
          </w:p>
        </w:tc>
      </w:tr>
      <w:tr w:rsidR="00011DF5" w14:paraId="70DDC495" w14:textId="77777777" w:rsidTr="00313CAF">
        <w:trPr>
          <w:trHeight w:val="286"/>
        </w:trPr>
        <w:tc>
          <w:tcPr>
            <w:tcW w:w="1669" w:type="dxa"/>
            <w:vMerge w:val="restart"/>
            <w:tcBorders>
              <w:top w:val="single" w:sz="4" w:space="0" w:color="auto"/>
              <w:left w:val="single" w:sz="4" w:space="0" w:color="auto"/>
              <w:bottom w:val="single" w:sz="4" w:space="0" w:color="auto"/>
              <w:right w:val="single" w:sz="4" w:space="0" w:color="auto"/>
            </w:tcBorders>
            <w:hideMark/>
          </w:tcPr>
          <w:p w14:paraId="795B2D33" w14:textId="77777777" w:rsidR="00011DF5" w:rsidRDefault="00011DF5" w:rsidP="00313CAF">
            <w:pPr>
              <w:spacing w:line="276" w:lineRule="auto"/>
              <w:rPr>
                <w:rFonts w:ascii="Times New Roman" w:hAnsi="Times New Roman" w:cs="Times New Roman"/>
                <w:sz w:val="16"/>
                <w:szCs w:val="16"/>
              </w:rPr>
            </w:pPr>
            <w:r>
              <w:rPr>
                <w:rFonts w:ascii="Times New Roman" w:hAnsi="Times New Roman" w:cs="Times New Roman"/>
                <w:sz w:val="16"/>
                <w:szCs w:val="16"/>
              </w:rPr>
              <w:t>Естественнонаучные предметы</w:t>
            </w:r>
          </w:p>
        </w:tc>
        <w:tc>
          <w:tcPr>
            <w:tcW w:w="1705" w:type="dxa"/>
            <w:tcBorders>
              <w:top w:val="single" w:sz="4" w:space="0" w:color="auto"/>
              <w:left w:val="single" w:sz="4" w:space="0" w:color="auto"/>
              <w:bottom w:val="single" w:sz="4" w:space="0" w:color="auto"/>
              <w:right w:val="single" w:sz="4" w:space="0" w:color="auto"/>
            </w:tcBorders>
            <w:hideMark/>
          </w:tcPr>
          <w:p w14:paraId="39E1ED52"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Биология</w:t>
            </w:r>
          </w:p>
        </w:tc>
        <w:tc>
          <w:tcPr>
            <w:tcW w:w="1391" w:type="dxa"/>
            <w:tcBorders>
              <w:top w:val="single" w:sz="4" w:space="0" w:color="auto"/>
              <w:left w:val="single" w:sz="4" w:space="0" w:color="auto"/>
              <w:bottom w:val="single" w:sz="4" w:space="0" w:color="auto"/>
              <w:right w:val="single" w:sz="4" w:space="0" w:color="auto"/>
            </w:tcBorders>
            <w:hideMark/>
          </w:tcPr>
          <w:p w14:paraId="2B5A3CEE"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375" w:type="dxa"/>
            <w:tcBorders>
              <w:top w:val="single" w:sz="4" w:space="0" w:color="auto"/>
              <w:left w:val="single" w:sz="4" w:space="0" w:color="auto"/>
              <w:bottom w:val="single" w:sz="4" w:space="0" w:color="auto"/>
              <w:right w:val="single" w:sz="4" w:space="0" w:color="auto"/>
            </w:tcBorders>
            <w:hideMark/>
          </w:tcPr>
          <w:p w14:paraId="3FE03DA5"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287" w:type="dxa"/>
            <w:tcBorders>
              <w:top w:val="single" w:sz="4" w:space="0" w:color="auto"/>
              <w:left w:val="single" w:sz="4" w:space="0" w:color="auto"/>
              <w:bottom w:val="single" w:sz="4" w:space="0" w:color="auto"/>
              <w:right w:val="single" w:sz="4" w:space="0" w:color="auto"/>
            </w:tcBorders>
            <w:hideMark/>
          </w:tcPr>
          <w:p w14:paraId="18A9ABD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8" w:type="dxa"/>
            <w:tcBorders>
              <w:top w:val="single" w:sz="4" w:space="0" w:color="auto"/>
              <w:left w:val="single" w:sz="4" w:space="0" w:color="auto"/>
              <w:bottom w:val="single" w:sz="4" w:space="0" w:color="auto"/>
              <w:right w:val="single" w:sz="4" w:space="0" w:color="auto"/>
            </w:tcBorders>
            <w:hideMark/>
          </w:tcPr>
          <w:p w14:paraId="4032738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412" w:type="dxa"/>
            <w:tcBorders>
              <w:top w:val="single" w:sz="4" w:space="0" w:color="auto"/>
              <w:left w:val="single" w:sz="4" w:space="0" w:color="auto"/>
              <w:bottom w:val="single" w:sz="4" w:space="0" w:color="auto"/>
              <w:right w:val="single" w:sz="4" w:space="0" w:color="auto"/>
            </w:tcBorders>
            <w:hideMark/>
          </w:tcPr>
          <w:p w14:paraId="6A87F29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02" w:type="dxa"/>
            <w:tcBorders>
              <w:top w:val="single" w:sz="4" w:space="0" w:color="auto"/>
              <w:left w:val="single" w:sz="4" w:space="0" w:color="auto"/>
              <w:bottom w:val="single" w:sz="4" w:space="0" w:color="auto"/>
              <w:right w:val="single" w:sz="4" w:space="0" w:color="auto"/>
            </w:tcBorders>
            <w:hideMark/>
          </w:tcPr>
          <w:p w14:paraId="7C735DA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238</w:t>
            </w:r>
          </w:p>
        </w:tc>
      </w:tr>
      <w:tr w:rsidR="00011DF5" w14:paraId="465D1861" w14:textId="77777777" w:rsidTr="00313CAF">
        <w:trPr>
          <w:trHeight w:val="28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06CB8962"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496234D1"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Физика</w:t>
            </w:r>
          </w:p>
        </w:tc>
        <w:tc>
          <w:tcPr>
            <w:tcW w:w="1391" w:type="dxa"/>
            <w:tcBorders>
              <w:top w:val="single" w:sz="4" w:space="0" w:color="auto"/>
              <w:left w:val="single" w:sz="4" w:space="0" w:color="auto"/>
              <w:bottom w:val="single" w:sz="4" w:space="0" w:color="auto"/>
              <w:right w:val="single" w:sz="4" w:space="0" w:color="auto"/>
            </w:tcBorders>
          </w:tcPr>
          <w:p w14:paraId="579102F3" w14:textId="77777777" w:rsidR="00011DF5" w:rsidRDefault="00011DF5" w:rsidP="00313CAF">
            <w:pPr>
              <w:jc w:val="center"/>
              <w:rPr>
                <w:rFonts w:ascii="Times New Roman" w:hAnsi="Times New Roman" w:cs="Times New Roman"/>
                <w:bCs/>
                <w:sz w:val="16"/>
                <w:szCs w:val="16"/>
              </w:rPr>
            </w:pPr>
          </w:p>
        </w:tc>
        <w:tc>
          <w:tcPr>
            <w:tcW w:w="1375" w:type="dxa"/>
            <w:tcBorders>
              <w:top w:val="single" w:sz="4" w:space="0" w:color="auto"/>
              <w:left w:val="single" w:sz="4" w:space="0" w:color="auto"/>
              <w:bottom w:val="single" w:sz="4" w:space="0" w:color="auto"/>
              <w:right w:val="single" w:sz="4" w:space="0" w:color="auto"/>
            </w:tcBorders>
          </w:tcPr>
          <w:p w14:paraId="712B19FD" w14:textId="77777777" w:rsidR="00011DF5" w:rsidRDefault="00011DF5" w:rsidP="00313CAF">
            <w:pPr>
              <w:jc w:val="center"/>
              <w:rPr>
                <w:rFonts w:ascii="Times New Roman" w:hAnsi="Times New Roman" w:cs="Times New Roman"/>
                <w:b/>
                <w:bCs/>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1D90E67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78" w:type="dxa"/>
            <w:tcBorders>
              <w:top w:val="single" w:sz="4" w:space="0" w:color="auto"/>
              <w:left w:val="single" w:sz="4" w:space="0" w:color="auto"/>
              <w:bottom w:val="single" w:sz="4" w:space="0" w:color="auto"/>
              <w:right w:val="single" w:sz="4" w:space="0" w:color="auto"/>
            </w:tcBorders>
            <w:hideMark/>
          </w:tcPr>
          <w:p w14:paraId="5AE617E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412" w:type="dxa"/>
            <w:tcBorders>
              <w:top w:val="single" w:sz="4" w:space="0" w:color="auto"/>
              <w:left w:val="single" w:sz="4" w:space="0" w:color="auto"/>
              <w:bottom w:val="single" w:sz="4" w:space="0" w:color="auto"/>
              <w:right w:val="single" w:sz="4" w:space="0" w:color="auto"/>
            </w:tcBorders>
            <w:hideMark/>
          </w:tcPr>
          <w:p w14:paraId="482FED5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202" w:type="dxa"/>
            <w:tcBorders>
              <w:top w:val="single" w:sz="4" w:space="0" w:color="auto"/>
              <w:left w:val="single" w:sz="4" w:space="0" w:color="auto"/>
              <w:bottom w:val="single" w:sz="4" w:space="0" w:color="auto"/>
              <w:right w:val="single" w:sz="4" w:space="0" w:color="auto"/>
            </w:tcBorders>
            <w:hideMark/>
          </w:tcPr>
          <w:p w14:paraId="71B1A03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238</w:t>
            </w:r>
          </w:p>
        </w:tc>
      </w:tr>
      <w:tr w:rsidR="00011DF5" w14:paraId="122A937B" w14:textId="77777777" w:rsidTr="00313CAF">
        <w:trPr>
          <w:trHeight w:val="22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7C7D215E"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67761512"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Химия</w:t>
            </w:r>
          </w:p>
        </w:tc>
        <w:tc>
          <w:tcPr>
            <w:tcW w:w="1391" w:type="dxa"/>
            <w:tcBorders>
              <w:top w:val="single" w:sz="4" w:space="0" w:color="auto"/>
              <w:left w:val="single" w:sz="4" w:space="0" w:color="auto"/>
              <w:bottom w:val="single" w:sz="4" w:space="0" w:color="auto"/>
              <w:right w:val="single" w:sz="4" w:space="0" w:color="auto"/>
            </w:tcBorders>
          </w:tcPr>
          <w:p w14:paraId="3813528B" w14:textId="77777777" w:rsidR="00011DF5" w:rsidRDefault="00011DF5" w:rsidP="00313CAF">
            <w:pPr>
              <w:jc w:val="center"/>
              <w:rPr>
                <w:rFonts w:ascii="Times New Roman" w:hAnsi="Times New Roman" w:cs="Times New Roman"/>
                <w:bCs/>
                <w:sz w:val="16"/>
                <w:szCs w:val="16"/>
              </w:rPr>
            </w:pPr>
          </w:p>
        </w:tc>
        <w:tc>
          <w:tcPr>
            <w:tcW w:w="1375" w:type="dxa"/>
            <w:tcBorders>
              <w:top w:val="single" w:sz="4" w:space="0" w:color="auto"/>
              <w:left w:val="single" w:sz="4" w:space="0" w:color="auto"/>
              <w:bottom w:val="single" w:sz="4" w:space="0" w:color="auto"/>
              <w:right w:val="single" w:sz="4" w:space="0" w:color="auto"/>
            </w:tcBorders>
          </w:tcPr>
          <w:p w14:paraId="585273C3" w14:textId="77777777" w:rsidR="00011DF5" w:rsidRDefault="00011DF5" w:rsidP="00313CAF">
            <w:pPr>
              <w:jc w:val="center"/>
              <w:rPr>
                <w:rFonts w:ascii="Times New Roman" w:hAnsi="Times New Roman" w:cs="Times New Roman"/>
                <w:b/>
                <w:bCs/>
                <w:sz w:val="16"/>
                <w:szCs w:val="16"/>
              </w:rPr>
            </w:pPr>
          </w:p>
        </w:tc>
        <w:tc>
          <w:tcPr>
            <w:tcW w:w="1287" w:type="dxa"/>
            <w:tcBorders>
              <w:top w:val="single" w:sz="4" w:space="0" w:color="auto"/>
              <w:left w:val="single" w:sz="4" w:space="0" w:color="auto"/>
              <w:bottom w:val="single" w:sz="4" w:space="0" w:color="auto"/>
              <w:right w:val="single" w:sz="4" w:space="0" w:color="auto"/>
            </w:tcBorders>
          </w:tcPr>
          <w:p w14:paraId="6E2FF4CD" w14:textId="77777777" w:rsidR="00011DF5" w:rsidRDefault="00011DF5" w:rsidP="00313CAF">
            <w:pPr>
              <w:jc w:val="center"/>
              <w:rPr>
                <w:rFonts w:ascii="Times New Roman" w:hAnsi="Times New Roman" w:cs="Times New Roman"/>
                <w:sz w:val="16"/>
                <w:szCs w:val="16"/>
              </w:rPr>
            </w:pPr>
          </w:p>
        </w:tc>
        <w:tc>
          <w:tcPr>
            <w:tcW w:w="1278" w:type="dxa"/>
            <w:tcBorders>
              <w:top w:val="single" w:sz="4" w:space="0" w:color="auto"/>
              <w:left w:val="single" w:sz="4" w:space="0" w:color="auto"/>
              <w:bottom w:val="single" w:sz="4" w:space="0" w:color="auto"/>
              <w:right w:val="single" w:sz="4" w:space="0" w:color="auto"/>
            </w:tcBorders>
            <w:hideMark/>
          </w:tcPr>
          <w:p w14:paraId="40CF4B1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412" w:type="dxa"/>
            <w:tcBorders>
              <w:top w:val="single" w:sz="4" w:space="0" w:color="auto"/>
              <w:left w:val="single" w:sz="4" w:space="0" w:color="auto"/>
              <w:bottom w:val="single" w:sz="4" w:space="0" w:color="auto"/>
              <w:right w:val="single" w:sz="4" w:space="0" w:color="auto"/>
            </w:tcBorders>
            <w:hideMark/>
          </w:tcPr>
          <w:p w14:paraId="6B7FA8E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02" w:type="dxa"/>
            <w:tcBorders>
              <w:top w:val="single" w:sz="4" w:space="0" w:color="auto"/>
              <w:left w:val="single" w:sz="4" w:space="0" w:color="auto"/>
              <w:bottom w:val="single" w:sz="4" w:space="0" w:color="auto"/>
              <w:right w:val="single" w:sz="4" w:space="0" w:color="auto"/>
            </w:tcBorders>
            <w:hideMark/>
          </w:tcPr>
          <w:p w14:paraId="1B7FD56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136</w:t>
            </w:r>
          </w:p>
        </w:tc>
      </w:tr>
      <w:tr w:rsidR="00011DF5" w14:paraId="015DD662" w14:textId="77777777" w:rsidTr="00313CAF">
        <w:trPr>
          <w:trHeight w:val="226"/>
        </w:trPr>
        <w:tc>
          <w:tcPr>
            <w:tcW w:w="1669" w:type="dxa"/>
            <w:tcBorders>
              <w:top w:val="single" w:sz="4" w:space="0" w:color="auto"/>
              <w:left w:val="single" w:sz="4" w:space="0" w:color="auto"/>
              <w:bottom w:val="single" w:sz="4" w:space="0" w:color="auto"/>
              <w:right w:val="single" w:sz="4" w:space="0" w:color="auto"/>
            </w:tcBorders>
            <w:vAlign w:val="center"/>
            <w:hideMark/>
          </w:tcPr>
          <w:p w14:paraId="06689EF8"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духовно-нравственной культуры народов России</w:t>
            </w:r>
          </w:p>
        </w:tc>
        <w:tc>
          <w:tcPr>
            <w:tcW w:w="1705" w:type="dxa"/>
            <w:tcBorders>
              <w:top w:val="single" w:sz="4" w:space="0" w:color="auto"/>
              <w:left w:val="single" w:sz="4" w:space="0" w:color="auto"/>
              <w:bottom w:val="single" w:sz="4" w:space="0" w:color="auto"/>
              <w:right w:val="single" w:sz="4" w:space="0" w:color="auto"/>
            </w:tcBorders>
            <w:hideMark/>
          </w:tcPr>
          <w:p w14:paraId="76A735E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духовно-нравственной культуры народов России</w:t>
            </w:r>
          </w:p>
        </w:tc>
        <w:tc>
          <w:tcPr>
            <w:tcW w:w="1391" w:type="dxa"/>
            <w:tcBorders>
              <w:top w:val="single" w:sz="4" w:space="0" w:color="auto"/>
              <w:left w:val="single" w:sz="4" w:space="0" w:color="auto"/>
              <w:bottom w:val="single" w:sz="4" w:space="0" w:color="auto"/>
              <w:right w:val="single" w:sz="4" w:space="0" w:color="auto"/>
            </w:tcBorders>
            <w:hideMark/>
          </w:tcPr>
          <w:p w14:paraId="07CCE141"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375" w:type="dxa"/>
            <w:tcBorders>
              <w:top w:val="single" w:sz="4" w:space="0" w:color="auto"/>
              <w:left w:val="single" w:sz="4" w:space="0" w:color="auto"/>
              <w:bottom w:val="single" w:sz="4" w:space="0" w:color="auto"/>
              <w:right w:val="single" w:sz="4" w:space="0" w:color="auto"/>
            </w:tcBorders>
            <w:hideMark/>
          </w:tcPr>
          <w:p w14:paraId="59EA1C68"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287" w:type="dxa"/>
            <w:tcBorders>
              <w:top w:val="single" w:sz="4" w:space="0" w:color="auto"/>
              <w:left w:val="single" w:sz="4" w:space="0" w:color="auto"/>
              <w:bottom w:val="single" w:sz="4" w:space="0" w:color="auto"/>
              <w:right w:val="single" w:sz="4" w:space="0" w:color="auto"/>
            </w:tcBorders>
          </w:tcPr>
          <w:p w14:paraId="0550988D" w14:textId="77777777" w:rsidR="00011DF5" w:rsidRDefault="00011DF5" w:rsidP="00313CAF">
            <w:pPr>
              <w:jc w:val="center"/>
              <w:rPr>
                <w:rFonts w:ascii="Times New Roman" w:hAnsi="Times New Roman" w:cs="Times New Roman"/>
                <w:sz w:val="16"/>
                <w:szCs w:val="16"/>
              </w:rPr>
            </w:pPr>
          </w:p>
        </w:tc>
        <w:tc>
          <w:tcPr>
            <w:tcW w:w="1278" w:type="dxa"/>
            <w:tcBorders>
              <w:top w:val="single" w:sz="4" w:space="0" w:color="auto"/>
              <w:left w:val="single" w:sz="4" w:space="0" w:color="auto"/>
              <w:bottom w:val="single" w:sz="4" w:space="0" w:color="auto"/>
              <w:right w:val="single" w:sz="4" w:space="0" w:color="auto"/>
            </w:tcBorders>
          </w:tcPr>
          <w:p w14:paraId="7FF919BB" w14:textId="77777777" w:rsidR="00011DF5" w:rsidRDefault="00011DF5" w:rsidP="00313CAF">
            <w:pPr>
              <w:jc w:val="center"/>
              <w:rPr>
                <w:rFonts w:ascii="Times New Roman" w:hAnsi="Times New Roman" w:cs="Times New Roman"/>
                <w:sz w:val="16"/>
                <w:szCs w:val="16"/>
              </w:rPr>
            </w:pPr>
          </w:p>
        </w:tc>
        <w:tc>
          <w:tcPr>
            <w:tcW w:w="1412" w:type="dxa"/>
            <w:tcBorders>
              <w:top w:val="single" w:sz="4" w:space="0" w:color="auto"/>
              <w:left w:val="single" w:sz="4" w:space="0" w:color="auto"/>
              <w:bottom w:val="single" w:sz="4" w:space="0" w:color="auto"/>
              <w:right w:val="single" w:sz="4" w:space="0" w:color="auto"/>
            </w:tcBorders>
          </w:tcPr>
          <w:p w14:paraId="125D2A33"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1B28A56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r>
      <w:tr w:rsidR="00011DF5" w14:paraId="221A6EF7" w14:textId="77777777" w:rsidTr="00313CAF">
        <w:trPr>
          <w:trHeight w:val="226"/>
        </w:trPr>
        <w:tc>
          <w:tcPr>
            <w:tcW w:w="1669" w:type="dxa"/>
            <w:vMerge w:val="restart"/>
            <w:tcBorders>
              <w:top w:val="single" w:sz="4" w:space="0" w:color="auto"/>
              <w:left w:val="single" w:sz="4" w:space="0" w:color="auto"/>
              <w:bottom w:val="single" w:sz="4" w:space="0" w:color="auto"/>
              <w:right w:val="single" w:sz="4" w:space="0" w:color="auto"/>
            </w:tcBorders>
          </w:tcPr>
          <w:p w14:paraId="07F6140B"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 xml:space="preserve">Искусство </w:t>
            </w:r>
          </w:p>
          <w:p w14:paraId="066BA472" w14:textId="77777777" w:rsidR="00011DF5" w:rsidRDefault="00011DF5" w:rsidP="00313CAF">
            <w:pPr>
              <w:spacing w:line="276" w:lineRule="auto"/>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6A905C1A"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Изобразительное искусство</w:t>
            </w:r>
          </w:p>
        </w:tc>
        <w:tc>
          <w:tcPr>
            <w:tcW w:w="1391" w:type="dxa"/>
            <w:tcBorders>
              <w:top w:val="single" w:sz="4" w:space="0" w:color="auto"/>
              <w:left w:val="single" w:sz="4" w:space="0" w:color="auto"/>
              <w:bottom w:val="single" w:sz="4" w:space="0" w:color="auto"/>
              <w:right w:val="single" w:sz="4" w:space="0" w:color="auto"/>
            </w:tcBorders>
            <w:hideMark/>
          </w:tcPr>
          <w:p w14:paraId="3F2A39DC"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375" w:type="dxa"/>
            <w:tcBorders>
              <w:top w:val="single" w:sz="4" w:space="0" w:color="auto"/>
              <w:left w:val="single" w:sz="4" w:space="0" w:color="auto"/>
              <w:bottom w:val="single" w:sz="4" w:space="0" w:color="auto"/>
              <w:right w:val="single" w:sz="4" w:space="0" w:color="auto"/>
            </w:tcBorders>
            <w:hideMark/>
          </w:tcPr>
          <w:p w14:paraId="51FA7800"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287" w:type="dxa"/>
            <w:tcBorders>
              <w:top w:val="single" w:sz="4" w:space="0" w:color="auto"/>
              <w:left w:val="single" w:sz="4" w:space="0" w:color="auto"/>
              <w:bottom w:val="single" w:sz="4" w:space="0" w:color="auto"/>
              <w:right w:val="single" w:sz="4" w:space="0" w:color="auto"/>
            </w:tcBorders>
            <w:hideMark/>
          </w:tcPr>
          <w:p w14:paraId="10DA71F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8" w:type="dxa"/>
            <w:tcBorders>
              <w:top w:val="single" w:sz="4" w:space="0" w:color="auto"/>
              <w:left w:val="single" w:sz="4" w:space="0" w:color="auto"/>
              <w:bottom w:val="single" w:sz="4" w:space="0" w:color="auto"/>
              <w:right w:val="single" w:sz="4" w:space="0" w:color="auto"/>
            </w:tcBorders>
          </w:tcPr>
          <w:p w14:paraId="2753D685" w14:textId="77777777" w:rsidR="00011DF5" w:rsidRDefault="00011DF5" w:rsidP="00313CAF">
            <w:pPr>
              <w:jc w:val="center"/>
              <w:rPr>
                <w:rFonts w:ascii="Times New Roman" w:hAnsi="Times New Roman" w:cs="Times New Roman"/>
                <w:sz w:val="16"/>
                <w:szCs w:val="16"/>
              </w:rPr>
            </w:pPr>
          </w:p>
        </w:tc>
        <w:tc>
          <w:tcPr>
            <w:tcW w:w="1412" w:type="dxa"/>
            <w:tcBorders>
              <w:top w:val="single" w:sz="4" w:space="0" w:color="auto"/>
              <w:left w:val="single" w:sz="4" w:space="0" w:color="auto"/>
              <w:bottom w:val="single" w:sz="4" w:space="0" w:color="auto"/>
              <w:right w:val="single" w:sz="4" w:space="0" w:color="auto"/>
            </w:tcBorders>
          </w:tcPr>
          <w:p w14:paraId="56597D76"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422F0D3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r>
      <w:tr w:rsidR="00011DF5" w14:paraId="257C967C" w14:textId="77777777" w:rsidTr="00313CAF">
        <w:trPr>
          <w:trHeight w:val="31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6B1FC2DC"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3C83568D"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Музыка</w:t>
            </w:r>
          </w:p>
        </w:tc>
        <w:tc>
          <w:tcPr>
            <w:tcW w:w="1391" w:type="dxa"/>
            <w:tcBorders>
              <w:top w:val="single" w:sz="4" w:space="0" w:color="auto"/>
              <w:left w:val="single" w:sz="4" w:space="0" w:color="auto"/>
              <w:bottom w:val="single" w:sz="4" w:space="0" w:color="auto"/>
              <w:right w:val="single" w:sz="4" w:space="0" w:color="auto"/>
            </w:tcBorders>
            <w:hideMark/>
          </w:tcPr>
          <w:p w14:paraId="159C36F7"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375" w:type="dxa"/>
            <w:tcBorders>
              <w:top w:val="single" w:sz="4" w:space="0" w:color="auto"/>
              <w:left w:val="single" w:sz="4" w:space="0" w:color="auto"/>
              <w:bottom w:val="single" w:sz="4" w:space="0" w:color="auto"/>
              <w:right w:val="single" w:sz="4" w:space="0" w:color="auto"/>
            </w:tcBorders>
            <w:hideMark/>
          </w:tcPr>
          <w:p w14:paraId="24F5701C"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287" w:type="dxa"/>
            <w:tcBorders>
              <w:top w:val="single" w:sz="4" w:space="0" w:color="auto"/>
              <w:left w:val="single" w:sz="4" w:space="0" w:color="auto"/>
              <w:bottom w:val="single" w:sz="4" w:space="0" w:color="auto"/>
              <w:right w:val="single" w:sz="4" w:space="0" w:color="auto"/>
            </w:tcBorders>
            <w:hideMark/>
          </w:tcPr>
          <w:p w14:paraId="76DA957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8" w:type="dxa"/>
            <w:tcBorders>
              <w:top w:val="single" w:sz="4" w:space="0" w:color="auto"/>
              <w:left w:val="single" w:sz="4" w:space="0" w:color="auto"/>
              <w:bottom w:val="single" w:sz="4" w:space="0" w:color="auto"/>
              <w:right w:val="single" w:sz="4" w:space="0" w:color="auto"/>
            </w:tcBorders>
            <w:hideMark/>
          </w:tcPr>
          <w:p w14:paraId="3AA6133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2" w:type="dxa"/>
            <w:tcBorders>
              <w:top w:val="single" w:sz="4" w:space="0" w:color="auto"/>
              <w:left w:val="single" w:sz="4" w:space="0" w:color="auto"/>
              <w:bottom w:val="single" w:sz="4" w:space="0" w:color="auto"/>
              <w:right w:val="single" w:sz="4" w:space="0" w:color="auto"/>
            </w:tcBorders>
          </w:tcPr>
          <w:p w14:paraId="103CC66F"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0695377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136</w:t>
            </w:r>
          </w:p>
        </w:tc>
      </w:tr>
      <w:tr w:rsidR="00011DF5" w14:paraId="58A3D8B8" w14:textId="77777777" w:rsidTr="00313CAF">
        <w:trPr>
          <w:trHeight w:val="170"/>
        </w:trPr>
        <w:tc>
          <w:tcPr>
            <w:tcW w:w="1669" w:type="dxa"/>
            <w:tcBorders>
              <w:top w:val="single" w:sz="4" w:space="0" w:color="auto"/>
              <w:left w:val="single" w:sz="4" w:space="0" w:color="auto"/>
              <w:bottom w:val="single" w:sz="4" w:space="0" w:color="auto"/>
              <w:right w:val="single" w:sz="4" w:space="0" w:color="auto"/>
            </w:tcBorders>
            <w:hideMark/>
          </w:tcPr>
          <w:p w14:paraId="37A5E1DF" w14:textId="77777777" w:rsidR="00011DF5" w:rsidRDefault="00011DF5" w:rsidP="00313CAF">
            <w:pPr>
              <w:spacing w:line="276" w:lineRule="auto"/>
              <w:rPr>
                <w:rFonts w:ascii="Times New Roman" w:hAnsi="Times New Roman" w:cs="Times New Roman"/>
                <w:sz w:val="16"/>
                <w:szCs w:val="16"/>
              </w:rPr>
            </w:pPr>
            <w:r>
              <w:rPr>
                <w:rFonts w:ascii="Times New Roman" w:hAnsi="Times New Roman" w:cs="Times New Roman"/>
                <w:sz w:val="16"/>
                <w:szCs w:val="16"/>
              </w:rPr>
              <w:t>Технология</w:t>
            </w:r>
          </w:p>
        </w:tc>
        <w:tc>
          <w:tcPr>
            <w:tcW w:w="1705" w:type="dxa"/>
            <w:tcBorders>
              <w:top w:val="single" w:sz="4" w:space="0" w:color="auto"/>
              <w:left w:val="single" w:sz="4" w:space="0" w:color="auto"/>
              <w:bottom w:val="single" w:sz="4" w:space="0" w:color="auto"/>
              <w:right w:val="single" w:sz="4" w:space="0" w:color="auto"/>
            </w:tcBorders>
            <w:hideMark/>
          </w:tcPr>
          <w:p w14:paraId="71D70525"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Труд (технология)</w:t>
            </w:r>
          </w:p>
        </w:tc>
        <w:tc>
          <w:tcPr>
            <w:tcW w:w="1391" w:type="dxa"/>
            <w:tcBorders>
              <w:top w:val="single" w:sz="4" w:space="0" w:color="auto"/>
              <w:left w:val="single" w:sz="4" w:space="0" w:color="auto"/>
              <w:bottom w:val="single" w:sz="4" w:space="0" w:color="auto"/>
              <w:right w:val="single" w:sz="4" w:space="0" w:color="auto"/>
            </w:tcBorders>
            <w:hideMark/>
          </w:tcPr>
          <w:p w14:paraId="60ED542D"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68</w:t>
            </w:r>
          </w:p>
        </w:tc>
        <w:tc>
          <w:tcPr>
            <w:tcW w:w="1375" w:type="dxa"/>
            <w:tcBorders>
              <w:top w:val="single" w:sz="4" w:space="0" w:color="auto"/>
              <w:left w:val="single" w:sz="4" w:space="0" w:color="auto"/>
              <w:bottom w:val="single" w:sz="4" w:space="0" w:color="auto"/>
              <w:right w:val="single" w:sz="4" w:space="0" w:color="auto"/>
            </w:tcBorders>
            <w:hideMark/>
          </w:tcPr>
          <w:p w14:paraId="0BC32661"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68</w:t>
            </w:r>
          </w:p>
        </w:tc>
        <w:tc>
          <w:tcPr>
            <w:tcW w:w="1287" w:type="dxa"/>
            <w:tcBorders>
              <w:top w:val="single" w:sz="4" w:space="0" w:color="auto"/>
              <w:left w:val="single" w:sz="4" w:space="0" w:color="auto"/>
              <w:bottom w:val="single" w:sz="4" w:space="0" w:color="auto"/>
              <w:right w:val="single" w:sz="4" w:space="0" w:color="auto"/>
            </w:tcBorders>
            <w:hideMark/>
          </w:tcPr>
          <w:p w14:paraId="58A41D8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78" w:type="dxa"/>
            <w:tcBorders>
              <w:top w:val="single" w:sz="4" w:space="0" w:color="auto"/>
              <w:left w:val="single" w:sz="4" w:space="0" w:color="auto"/>
              <w:bottom w:val="single" w:sz="4" w:space="0" w:color="auto"/>
              <w:right w:val="single" w:sz="4" w:space="0" w:color="auto"/>
            </w:tcBorders>
            <w:hideMark/>
          </w:tcPr>
          <w:p w14:paraId="2B0D5FB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2" w:type="dxa"/>
            <w:tcBorders>
              <w:top w:val="single" w:sz="4" w:space="0" w:color="auto"/>
              <w:left w:val="single" w:sz="4" w:space="0" w:color="auto"/>
              <w:bottom w:val="single" w:sz="4" w:space="0" w:color="auto"/>
              <w:right w:val="single" w:sz="4" w:space="0" w:color="auto"/>
            </w:tcBorders>
            <w:hideMark/>
          </w:tcPr>
          <w:p w14:paraId="3B1CE41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02" w:type="dxa"/>
            <w:tcBorders>
              <w:top w:val="single" w:sz="4" w:space="0" w:color="auto"/>
              <w:left w:val="single" w:sz="4" w:space="0" w:color="auto"/>
              <w:bottom w:val="single" w:sz="4" w:space="0" w:color="auto"/>
              <w:right w:val="single" w:sz="4" w:space="0" w:color="auto"/>
            </w:tcBorders>
            <w:hideMark/>
          </w:tcPr>
          <w:p w14:paraId="5E680C1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272</w:t>
            </w:r>
          </w:p>
        </w:tc>
      </w:tr>
      <w:tr w:rsidR="00011DF5" w14:paraId="583563B3" w14:textId="77777777" w:rsidTr="00313CAF">
        <w:trPr>
          <w:trHeight w:val="372"/>
        </w:trPr>
        <w:tc>
          <w:tcPr>
            <w:tcW w:w="1669" w:type="dxa"/>
            <w:tcBorders>
              <w:top w:val="single" w:sz="4" w:space="0" w:color="auto"/>
              <w:left w:val="single" w:sz="4" w:space="0" w:color="auto"/>
              <w:bottom w:val="single" w:sz="4" w:space="0" w:color="auto"/>
              <w:right w:val="single" w:sz="4" w:space="0" w:color="auto"/>
            </w:tcBorders>
            <w:hideMark/>
          </w:tcPr>
          <w:p w14:paraId="20BDDDF1"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 xml:space="preserve">Физическая культура </w:t>
            </w:r>
          </w:p>
        </w:tc>
        <w:tc>
          <w:tcPr>
            <w:tcW w:w="1705" w:type="dxa"/>
            <w:tcBorders>
              <w:top w:val="single" w:sz="4" w:space="0" w:color="auto"/>
              <w:left w:val="single" w:sz="4" w:space="0" w:color="auto"/>
              <w:bottom w:val="single" w:sz="4" w:space="0" w:color="auto"/>
              <w:right w:val="single" w:sz="4" w:space="0" w:color="auto"/>
            </w:tcBorders>
            <w:hideMark/>
          </w:tcPr>
          <w:p w14:paraId="2EF82AE3"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Физическая  культура</w:t>
            </w:r>
          </w:p>
        </w:tc>
        <w:tc>
          <w:tcPr>
            <w:tcW w:w="1391" w:type="dxa"/>
            <w:tcBorders>
              <w:top w:val="single" w:sz="4" w:space="0" w:color="auto"/>
              <w:left w:val="single" w:sz="4" w:space="0" w:color="auto"/>
              <w:bottom w:val="single" w:sz="4" w:space="0" w:color="auto"/>
              <w:right w:val="single" w:sz="4" w:space="0" w:color="auto"/>
            </w:tcBorders>
            <w:hideMark/>
          </w:tcPr>
          <w:p w14:paraId="0192131F"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68</w:t>
            </w:r>
          </w:p>
        </w:tc>
        <w:tc>
          <w:tcPr>
            <w:tcW w:w="1375" w:type="dxa"/>
            <w:tcBorders>
              <w:top w:val="single" w:sz="4" w:space="0" w:color="auto"/>
              <w:left w:val="single" w:sz="4" w:space="0" w:color="auto"/>
              <w:bottom w:val="single" w:sz="4" w:space="0" w:color="auto"/>
              <w:right w:val="single" w:sz="4" w:space="0" w:color="auto"/>
            </w:tcBorders>
            <w:hideMark/>
          </w:tcPr>
          <w:p w14:paraId="5BF438C5"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68</w:t>
            </w:r>
          </w:p>
        </w:tc>
        <w:tc>
          <w:tcPr>
            <w:tcW w:w="1287" w:type="dxa"/>
            <w:tcBorders>
              <w:top w:val="single" w:sz="4" w:space="0" w:color="auto"/>
              <w:left w:val="single" w:sz="4" w:space="0" w:color="auto"/>
              <w:bottom w:val="single" w:sz="4" w:space="0" w:color="auto"/>
              <w:right w:val="single" w:sz="4" w:space="0" w:color="auto"/>
            </w:tcBorders>
            <w:hideMark/>
          </w:tcPr>
          <w:p w14:paraId="4332B35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78" w:type="dxa"/>
            <w:tcBorders>
              <w:top w:val="single" w:sz="4" w:space="0" w:color="auto"/>
              <w:left w:val="single" w:sz="4" w:space="0" w:color="auto"/>
              <w:bottom w:val="single" w:sz="4" w:space="0" w:color="auto"/>
              <w:right w:val="single" w:sz="4" w:space="0" w:color="auto"/>
            </w:tcBorders>
            <w:hideMark/>
          </w:tcPr>
          <w:p w14:paraId="0B17B4E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412" w:type="dxa"/>
            <w:tcBorders>
              <w:top w:val="single" w:sz="4" w:space="0" w:color="auto"/>
              <w:left w:val="single" w:sz="4" w:space="0" w:color="auto"/>
              <w:bottom w:val="single" w:sz="4" w:space="0" w:color="auto"/>
              <w:right w:val="single" w:sz="4" w:space="0" w:color="auto"/>
            </w:tcBorders>
            <w:hideMark/>
          </w:tcPr>
          <w:p w14:paraId="2783CBA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02" w:type="dxa"/>
            <w:tcBorders>
              <w:top w:val="single" w:sz="4" w:space="0" w:color="auto"/>
              <w:left w:val="single" w:sz="4" w:space="0" w:color="auto"/>
              <w:bottom w:val="single" w:sz="4" w:space="0" w:color="auto"/>
              <w:right w:val="single" w:sz="4" w:space="0" w:color="auto"/>
            </w:tcBorders>
            <w:hideMark/>
          </w:tcPr>
          <w:p w14:paraId="06286EF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340</w:t>
            </w:r>
          </w:p>
        </w:tc>
      </w:tr>
      <w:tr w:rsidR="00011DF5" w14:paraId="5BEEB10C" w14:textId="77777777" w:rsidTr="00313CAF">
        <w:trPr>
          <w:trHeight w:val="505"/>
        </w:trPr>
        <w:tc>
          <w:tcPr>
            <w:tcW w:w="1669" w:type="dxa"/>
            <w:tcBorders>
              <w:top w:val="single" w:sz="4" w:space="0" w:color="auto"/>
              <w:left w:val="single" w:sz="4" w:space="0" w:color="auto"/>
              <w:bottom w:val="single" w:sz="4" w:space="0" w:color="auto"/>
              <w:right w:val="single" w:sz="4" w:space="0" w:color="auto"/>
            </w:tcBorders>
            <w:vAlign w:val="center"/>
            <w:hideMark/>
          </w:tcPr>
          <w:p w14:paraId="133EBACC"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безопасности защиты Родины</w:t>
            </w:r>
          </w:p>
        </w:tc>
        <w:tc>
          <w:tcPr>
            <w:tcW w:w="1705" w:type="dxa"/>
            <w:tcBorders>
              <w:top w:val="single" w:sz="4" w:space="0" w:color="auto"/>
              <w:left w:val="single" w:sz="4" w:space="0" w:color="auto"/>
              <w:bottom w:val="single" w:sz="4" w:space="0" w:color="auto"/>
              <w:right w:val="single" w:sz="4" w:space="0" w:color="auto"/>
            </w:tcBorders>
            <w:hideMark/>
          </w:tcPr>
          <w:p w14:paraId="6890E5BF"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безопасности защиты Родины</w:t>
            </w:r>
          </w:p>
        </w:tc>
        <w:tc>
          <w:tcPr>
            <w:tcW w:w="1391" w:type="dxa"/>
            <w:tcBorders>
              <w:top w:val="single" w:sz="4" w:space="0" w:color="auto"/>
              <w:left w:val="single" w:sz="4" w:space="0" w:color="auto"/>
              <w:bottom w:val="single" w:sz="4" w:space="0" w:color="auto"/>
              <w:right w:val="single" w:sz="4" w:space="0" w:color="auto"/>
            </w:tcBorders>
          </w:tcPr>
          <w:p w14:paraId="19CAAEB9" w14:textId="77777777" w:rsidR="00011DF5" w:rsidRDefault="00011DF5" w:rsidP="00313CAF">
            <w:pPr>
              <w:jc w:val="center"/>
              <w:rPr>
                <w:rFonts w:ascii="Times New Roman" w:hAnsi="Times New Roman" w:cs="Times New Roman"/>
                <w:b/>
                <w:sz w:val="16"/>
                <w:szCs w:val="16"/>
              </w:rPr>
            </w:pPr>
          </w:p>
        </w:tc>
        <w:tc>
          <w:tcPr>
            <w:tcW w:w="1375" w:type="dxa"/>
            <w:tcBorders>
              <w:top w:val="single" w:sz="4" w:space="0" w:color="auto"/>
              <w:left w:val="single" w:sz="4" w:space="0" w:color="auto"/>
              <w:bottom w:val="single" w:sz="4" w:space="0" w:color="auto"/>
              <w:right w:val="single" w:sz="4" w:space="0" w:color="auto"/>
            </w:tcBorders>
          </w:tcPr>
          <w:p w14:paraId="0F9DBCFC" w14:textId="77777777" w:rsidR="00011DF5" w:rsidRDefault="00011DF5" w:rsidP="00313CAF">
            <w:pPr>
              <w:jc w:val="center"/>
              <w:rPr>
                <w:rFonts w:ascii="Times New Roman" w:hAnsi="Times New Roman" w:cs="Times New Roman"/>
                <w:b/>
                <w:bCs/>
                <w:sz w:val="16"/>
                <w:szCs w:val="16"/>
              </w:rPr>
            </w:pPr>
          </w:p>
        </w:tc>
        <w:tc>
          <w:tcPr>
            <w:tcW w:w="1287" w:type="dxa"/>
            <w:tcBorders>
              <w:top w:val="single" w:sz="4" w:space="0" w:color="auto"/>
              <w:left w:val="single" w:sz="4" w:space="0" w:color="auto"/>
              <w:bottom w:val="single" w:sz="4" w:space="0" w:color="auto"/>
              <w:right w:val="single" w:sz="4" w:space="0" w:color="auto"/>
            </w:tcBorders>
          </w:tcPr>
          <w:p w14:paraId="3167D7DB" w14:textId="77777777" w:rsidR="00011DF5" w:rsidRDefault="00011DF5" w:rsidP="00313CAF">
            <w:pPr>
              <w:jc w:val="center"/>
              <w:rPr>
                <w:rFonts w:ascii="Times New Roman" w:hAnsi="Times New Roman" w:cs="Times New Roman"/>
                <w:sz w:val="16"/>
                <w:szCs w:val="16"/>
              </w:rPr>
            </w:pPr>
          </w:p>
        </w:tc>
        <w:tc>
          <w:tcPr>
            <w:tcW w:w="1278" w:type="dxa"/>
            <w:tcBorders>
              <w:top w:val="single" w:sz="4" w:space="0" w:color="auto"/>
              <w:left w:val="single" w:sz="4" w:space="0" w:color="auto"/>
              <w:bottom w:val="single" w:sz="4" w:space="0" w:color="auto"/>
              <w:right w:val="single" w:sz="4" w:space="0" w:color="auto"/>
            </w:tcBorders>
            <w:hideMark/>
          </w:tcPr>
          <w:p w14:paraId="77D0AAE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2" w:type="dxa"/>
            <w:tcBorders>
              <w:top w:val="single" w:sz="4" w:space="0" w:color="auto"/>
              <w:left w:val="single" w:sz="4" w:space="0" w:color="auto"/>
              <w:bottom w:val="single" w:sz="4" w:space="0" w:color="auto"/>
              <w:right w:val="single" w:sz="4" w:space="0" w:color="auto"/>
            </w:tcBorders>
            <w:hideMark/>
          </w:tcPr>
          <w:p w14:paraId="1B39183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02" w:type="dxa"/>
            <w:tcBorders>
              <w:top w:val="single" w:sz="4" w:space="0" w:color="auto"/>
              <w:left w:val="single" w:sz="4" w:space="0" w:color="auto"/>
              <w:bottom w:val="single" w:sz="4" w:space="0" w:color="auto"/>
              <w:right w:val="single" w:sz="4" w:space="0" w:color="auto"/>
            </w:tcBorders>
            <w:hideMark/>
          </w:tcPr>
          <w:p w14:paraId="7861D32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r>
      <w:tr w:rsidR="00011DF5" w14:paraId="030B0ACB" w14:textId="77777777" w:rsidTr="00313CAF">
        <w:trPr>
          <w:trHeight w:val="222"/>
        </w:trPr>
        <w:tc>
          <w:tcPr>
            <w:tcW w:w="3374" w:type="dxa"/>
            <w:gridSpan w:val="2"/>
            <w:tcBorders>
              <w:top w:val="single" w:sz="4" w:space="0" w:color="auto"/>
              <w:left w:val="single" w:sz="4" w:space="0" w:color="auto"/>
              <w:bottom w:val="single" w:sz="4" w:space="0" w:color="auto"/>
              <w:right w:val="single" w:sz="4" w:space="0" w:color="auto"/>
            </w:tcBorders>
            <w:vAlign w:val="center"/>
            <w:hideMark/>
          </w:tcPr>
          <w:p w14:paraId="6F0AFB96" w14:textId="77777777" w:rsidR="00011DF5" w:rsidRDefault="00011DF5" w:rsidP="00313CAF">
            <w:pPr>
              <w:rPr>
                <w:rFonts w:ascii="Times New Roman" w:hAnsi="Times New Roman" w:cs="Times New Roman"/>
                <w:b/>
                <w:bCs/>
                <w:sz w:val="16"/>
                <w:szCs w:val="16"/>
              </w:rPr>
            </w:pPr>
            <w:r>
              <w:rPr>
                <w:rFonts w:ascii="Times New Roman" w:hAnsi="Times New Roman" w:cs="Times New Roman"/>
                <w:b/>
                <w:bCs/>
                <w:sz w:val="16"/>
                <w:szCs w:val="16"/>
              </w:rPr>
              <w:t>ИТОГО:</w:t>
            </w:r>
          </w:p>
        </w:tc>
        <w:tc>
          <w:tcPr>
            <w:tcW w:w="1391" w:type="dxa"/>
            <w:tcBorders>
              <w:top w:val="single" w:sz="4" w:space="0" w:color="auto"/>
              <w:left w:val="single" w:sz="4" w:space="0" w:color="auto"/>
              <w:bottom w:val="single" w:sz="4" w:space="0" w:color="auto"/>
              <w:right w:val="single" w:sz="4" w:space="0" w:color="auto"/>
            </w:tcBorders>
            <w:hideMark/>
          </w:tcPr>
          <w:p w14:paraId="1362AEB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918</w:t>
            </w:r>
          </w:p>
        </w:tc>
        <w:tc>
          <w:tcPr>
            <w:tcW w:w="1375" w:type="dxa"/>
            <w:tcBorders>
              <w:top w:val="single" w:sz="4" w:space="0" w:color="auto"/>
              <w:left w:val="single" w:sz="4" w:space="0" w:color="auto"/>
              <w:bottom w:val="single" w:sz="4" w:space="0" w:color="auto"/>
              <w:right w:val="single" w:sz="4" w:space="0" w:color="auto"/>
            </w:tcBorders>
            <w:hideMark/>
          </w:tcPr>
          <w:p w14:paraId="4BD57AD2"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986</w:t>
            </w:r>
          </w:p>
        </w:tc>
        <w:tc>
          <w:tcPr>
            <w:tcW w:w="1287" w:type="dxa"/>
            <w:tcBorders>
              <w:top w:val="single" w:sz="4" w:space="0" w:color="auto"/>
              <w:left w:val="single" w:sz="4" w:space="0" w:color="auto"/>
              <w:bottom w:val="single" w:sz="4" w:space="0" w:color="auto"/>
              <w:right w:val="single" w:sz="4" w:space="0" w:color="auto"/>
            </w:tcBorders>
            <w:hideMark/>
          </w:tcPr>
          <w:p w14:paraId="57D5AA0C"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1020</w:t>
            </w:r>
          </w:p>
        </w:tc>
        <w:tc>
          <w:tcPr>
            <w:tcW w:w="1278" w:type="dxa"/>
            <w:tcBorders>
              <w:top w:val="single" w:sz="4" w:space="0" w:color="auto"/>
              <w:left w:val="single" w:sz="4" w:space="0" w:color="auto"/>
              <w:bottom w:val="single" w:sz="4" w:space="0" w:color="auto"/>
              <w:right w:val="single" w:sz="4" w:space="0" w:color="auto"/>
            </w:tcBorders>
            <w:hideMark/>
          </w:tcPr>
          <w:p w14:paraId="3AE96D72"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1054</w:t>
            </w:r>
          </w:p>
        </w:tc>
        <w:tc>
          <w:tcPr>
            <w:tcW w:w="1412" w:type="dxa"/>
            <w:tcBorders>
              <w:top w:val="single" w:sz="4" w:space="0" w:color="auto"/>
              <w:left w:val="single" w:sz="4" w:space="0" w:color="auto"/>
              <w:bottom w:val="single" w:sz="4" w:space="0" w:color="auto"/>
              <w:right w:val="single" w:sz="4" w:space="0" w:color="auto"/>
            </w:tcBorders>
            <w:hideMark/>
          </w:tcPr>
          <w:p w14:paraId="28187526"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1088</w:t>
            </w:r>
          </w:p>
        </w:tc>
        <w:tc>
          <w:tcPr>
            <w:tcW w:w="1202" w:type="dxa"/>
            <w:tcBorders>
              <w:top w:val="single" w:sz="4" w:space="0" w:color="auto"/>
              <w:left w:val="single" w:sz="4" w:space="0" w:color="auto"/>
              <w:bottom w:val="single" w:sz="4" w:space="0" w:color="auto"/>
              <w:right w:val="single" w:sz="4" w:space="0" w:color="auto"/>
            </w:tcBorders>
            <w:hideMark/>
          </w:tcPr>
          <w:p w14:paraId="4D52F843"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5066</w:t>
            </w:r>
          </w:p>
        </w:tc>
      </w:tr>
      <w:tr w:rsidR="00011DF5" w14:paraId="57A0CEA1" w14:textId="77777777" w:rsidTr="00313CAF">
        <w:trPr>
          <w:trHeight w:val="299"/>
        </w:trPr>
        <w:tc>
          <w:tcPr>
            <w:tcW w:w="3374" w:type="dxa"/>
            <w:gridSpan w:val="2"/>
            <w:tcBorders>
              <w:top w:val="single" w:sz="4" w:space="0" w:color="auto"/>
              <w:left w:val="single" w:sz="4" w:space="0" w:color="auto"/>
              <w:bottom w:val="single" w:sz="4" w:space="0" w:color="auto"/>
              <w:right w:val="single" w:sz="4" w:space="0" w:color="auto"/>
            </w:tcBorders>
            <w:vAlign w:val="center"/>
          </w:tcPr>
          <w:p w14:paraId="59A9C92A"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Часть, формируемая участниками образовательных  отношений:</w:t>
            </w:r>
          </w:p>
          <w:p w14:paraId="61972BAC" w14:textId="77777777" w:rsidR="00011DF5" w:rsidRDefault="00011DF5" w:rsidP="00313CAF">
            <w:pPr>
              <w:rPr>
                <w:rFonts w:ascii="Times New Roman" w:hAnsi="Times New Roman" w:cs="Times New Roman"/>
                <w:b/>
                <w:sz w:val="16"/>
                <w:szCs w:val="16"/>
              </w:rPr>
            </w:pPr>
          </w:p>
        </w:tc>
        <w:tc>
          <w:tcPr>
            <w:tcW w:w="1391" w:type="dxa"/>
            <w:tcBorders>
              <w:top w:val="single" w:sz="4" w:space="0" w:color="auto"/>
              <w:left w:val="single" w:sz="4" w:space="0" w:color="auto"/>
              <w:bottom w:val="single" w:sz="4" w:space="0" w:color="auto"/>
              <w:right w:val="single" w:sz="4" w:space="0" w:color="auto"/>
            </w:tcBorders>
            <w:hideMark/>
          </w:tcPr>
          <w:p w14:paraId="7F73470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lastRenderedPageBreak/>
              <w:t>68</w:t>
            </w:r>
          </w:p>
        </w:tc>
        <w:tc>
          <w:tcPr>
            <w:tcW w:w="1375" w:type="dxa"/>
            <w:tcBorders>
              <w:top w:val="single" w:sz="4" w:space="0" w:color="auto"/>
              <w:left w:val="single" w:sz="4" w:space="0" w:color="auto"/>
              <w:bottom w:val="single" w:sz="4" w:space="0" w:color="auto"/>
              <w:right w:val="single" w:sz="4" w:space="0" w:color="auto"/>
            </w:tcBorders>
            <w:hideMark/>
          </w:tcPr>
          <w:p w14:paraId="04793782"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287" w:type="dxa"/>
            <w:tcBorders>
              <w:top w:val="single" w:sz="4" w:space="0" w:color="auto"/>
              <w:left w:val="single" w:sz="4" w:space="0" w:color="auto"/>
              <w:bottom w:val="single" w:sz="4" w:space="0" w:color="auto"/>
              <w:right w:val="single" w:sz="4" w:space="0" w:color="auto"/>
            </w:tcBorders>
            <w:hideMark/>
          </w:tcPr>
          <w:p w14:paraId="395326DB"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68</w:t>
            </w:r>
          </w:p>
        </w:tc>
        <w:tc>
          <w:tcPr>
            <w:tcW w:w="1278" w:type="dxa"/>
            <w:tcBorders>
              <w:top w:val="single" w:sz="4" w:space="0" w:color="auto"/>
              <w:left w:val="single" w:sz="4" w:space="0" w:color="auto"/>
              <w:bottom w:val="single" w:sz="4" w:space="0" w:color="auto"/>
              <w:right w:val="single" w:sz="4" w:space="0" w:color="auto"/>
            </w:tcBorders>
            <w:hideMark/>
          </w:tcPr>
          <w:p w14:paraId="460674FA"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68</w:t>
            </w:r>
          </w:p>
        </w:tc>
        <w:tc>
          <w:tcPr>
            <w:tcW w:w="1412" w:type="dxa"/>
            <w:tcBorders>
              <w:top w:val="single" w:sz="4" w:space="0" w:color="auto"/>
              <w:left w:val="single" w:sz="4" w:space="0" w:color="auto"/>
              <w:bottom w:val="single" w:sz="4" w:space="0" w:color="auto"/>
              <w:right w:val="single" w:sz="4" w:space="0" w:color="auto"/>
            </w:tcBorders>
            <w:hideMark/>
          </w:tcPr>
          <w:p w14:paraId="00C2775C"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02" w:type="dxa"/>
            <w:tcBorders>
              <w:top w:val="single" w:sz="4" w:space="0" w:color="auto"/>
              <w:left w:val="single" w:sz="4" w:space="0" w:color="auto"/>
              <w:bottom w:val="single" w:sz="4" w:space="0" w:color="auto"/>
              <w:right w:val="single" w:sz="4" w:space="0" w:color="auto"/>
            </w:tcBorders>
            <w:hideMark/>
          </w:tcPr>
          <w:p w14:paraId="3F69C469"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272</w:t>
            </w:r>
          </w:p>
        </w:tc>
      </w:tr>
      <w:tr w:rsidR="00011DF5" w14:paraId="34106C9C" w14:textId="77777777" w:rsidTr="00313CAF">
        <w:trPr>
          <w:trHeight w:val="299"/>
        </w:trPr>
        <w:tc>
          <w:tcPr>
            <w:tcW w:w="3374" w:type="dxa"/>
            <w:gridSpan w:val="2"/>
            <w:tcBorders>
              <w:top w:val="single" w:sz="4" w:space="0" w:color="auto"/>
              <w:left w:val="single" w:sz="4" w:space="0" w:color="auto"/>
              <w:bottom w:val="single" w:sz="4" w:space="0" w:color="auto"/>
              <w:right w:val="single" w:sz="4" w:space="0" w:color="auto"/>
            </w:tcBorders>
            <w:vAlign w:val="center"/>
            <w:hideMark/>
          </w:tcPr>
          <w:p w14:paraId="4F23DDAA" w14:textId="77777777" w:rsidR="00011DF5" w:rsidRDefault="00011DF5" w:rsidP="00313CAF">
            <w:pPr>
              <w:rPr>
                <w:rFonts w:ascii="Times New Roman" w:hAnsi="Times New Roman" w:cs="Times New Roman"/>
                <w:bCs/>
                <w:sz w:val="16"/>
                <w:szCs w:val="16"/>
              </w:rPr>
            </w:pPr>
            <w:r>
              <w:rPr>
                <w:rFonts w:ascii="Times New Roman" w:hAnsi="Times New Roman" w:cs="Times New Roman"/>
                <w:bCs/>
                <w:sz w:val="16"/>
                <w:szCs w:val="16"/>
              </w:rPr>
              <w:t>Учебный предмет «Основы безопасности и защиты Родины»</w:t>
            </w:r>
          </w:p>
        </w:tc>
        <w:tc>
          <w:tcPr>
            <w:tcW w:w="1391" w:type="dxa"/>
            <w:tcBorders>
              <w:top w:val="single" w:sz="4" w:space="0" w:color="auto"/>
              <w:left w:val="single" w:sz="4" w:space="0" w:color="auto"/>
              <w:bottom w:val="single" w:sz="4" w:space="0" w:color="auto"/>
              <w:right w:val="single" w:sz="4" w:space="0" w:color="auto"/>
            </w:tcBorders>
          </w:tcPr>
          <w:p w14:paraId="2DFBA12B" w14:textId="77777777" w:rsidR="00011DF5" w:rsidRDefault="00011DF5" w:rsidP="00313CAF">
            <w:pPr>
              <w:jc w:val="center"/>
              <w:rPr>
                <w:rFonts w:ascii="Times New Roman" w:hAnsi="Times New Roman" w:cs="Times New Roman"/>
                <w:sz w:val="16"/>
                <w:szCs w:val="16"/>
              </w:rPr>
            </w:pPr>
          </w:p>
        </w:tc>
        <w:tc>
          <w:tcPr>
            <w:tcW w:w="1375" w:type="dxa"/>
            <w:tcBorders>
              <w:top w:val="single" w:sz="4" w:space="0" w:color="auto"/>
              <w:left w:val="single" w:sz="4" w:space="0" w:color="auto"/>
              <w:bottom w:val="single" w:sz="4" w:space="0" w:color="auto"/>
              <w:right w:val="single" w:sz="4" w:space="0" w:color="auto"/>
            </w:tcBorders>
            <w:hideMark/>
          </w:tcPr>
          <w:p w14:paraId="2962C35E"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287" w:type="dxa"/>
            <w:tcBorders>
              <w:top w:val="single" w:sz="4" w:space="0" w:color="auto"/>
              <w:left w:val="single" w:sz="4" w:space="0" w:color="auto"/>
              <w:bottom w:val="single" w:sz="4" w:space="0" w:color="auto"/>
              <w:right w:val="single" w:sz="4" w:space="0" w:color="auto"/>
            </w:tcBorders>
            <w:hideMark/>
          </w:tcPr>
          <w:p w14:paraId="4CEDB155"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78" w:type="dxa"/>
            <w:tcBorders>
              <w:top w:val="single" w:sz="4" w:space="0" w:color="auto"/>
              <w:left w:val="single" w:sz="4" w:space="0" w:color="auto"/>
              <w:bottom w:val="single" w:sz="4" w:space="0" w:color="auto"/>
              <w:right w:val="single" w:sz="4" w:space="0" w:color="auto"/>
            </w:tcBorders>
          </w:tcPr>
          <w:p w14:paraId="55B8EEF5" w14:textId="77777777" w:rsidR="00011DF5" w:rsidRDefault="00011DF5" w:rsidP="00313CAF">
            <w:pPr>
              <w:jc w:val="center"/>
              <w:rPr>
                <w:rFonts w:ascii="Times New Roman" w:hAnsi="Times New Roman" w:cs="Times New Roman"/>
                <w:bCs/>
                <w:sz w:val="16"/>
                <w:szCs w:val="16"/>
              </w:rPr>
            </w:pPr>
          </w:p>
        </w:tc>
        <w:tc>
          <w:tcPr>
            <w:tcW w:w="1412" w:type="dxa"/>
            <w:tcBorders>
              <w:top w:val="single" w:sz="4" w:space="0" w:color="auto"/>
              <w:left w:val="single" w:sz="4" w:space="0" w:color="auto"/>
              <w:bottom w:val="single" w:sz="4" w:space="0" w:color="auto"/>
              <w:right w:val="single" w:sz="4" w:space="0" w:color="auto"/>
            </w:tcBorders>
          </w:tcPr>
          <w:p w14:paraId="32B4081E" w14:textId="77777777" w:rsidR="00011DF5" w:rsidRDefault="00011DF5" w:rsidP="00313CAF">
            <w:pPr>
              <w:jc w:val="center"/>
              <w:rPr>
                <w:rFonts w:ascii="Times New Roman" w:hAnsi="Times New Roman" w:cs="Times New Roman"/>
                <w:bCs/>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3FA83BF1"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68</w:t>
            </w:r>
          </w:p>
        </w:tc>
      </w:tr>
      <w:tr w:rsidR="00011DF5" w14:paraId="2442E1E8" w14:textId="77777777" w:rsidTr="00313CAF">
        <w:trPr>
          <w:trHeight w:val="299"/>
        </w:trPr>
        <w:tc>
          <w:tcPr>
            <w:tcW w:w="3374" w:type="dxa"/>
            <w:gridSpan w:val="2"/>
            <w:tcBorders>
              <w:top w:val="single" w:sz="4" w:space="0" w:color="auto"/>
              <w:left w:val="single" w:sz="4" w:space="0" w:color="auto"/>
              <w:bottom w:val="single" w:sz="4" w:space="0" w:color="auto"/>
              <w:right w:val="single" w:sz="4" w:space="0" w:color="auto"/>
            </w:tcBorders>
            <w:vAlign w:val="center"/>
            <w:hideMark/>
          </w:tcPr>
          <w:p w14:paraId="75237143"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Индивидуальный проект</w:t>
            </w:r>
          </w:p>
        </w:tc>
        <w:tc>
          <w:tcPr>
            <w:tcW w:w="1391" w:type="dxa"/>
            <w:tcBorders>
              <w:top w:val="single" w:sz="4" w:space="0" w:color="auto"/>
              <w:left w:val="single" w:sz="4" w:space="0" w:color="auto"/>
              <w:bottom w:val="single" w:sz="4" w:space="0" w:color="auto"/>
              <w:right w:val="single" w:sz="4" w:space="0" w:color="auto"/>
            </w:tcBorders>
          </w:tcPr>
          <w:p w14:paraId="6BBD1A50" w14:textId="77777777" w:rsidR="00011DF5" w:rsidRDefault="00011DF5" w:rsidP="00313CAF">
            <w:pPr>
              <w:jc w:val="center"/>
              <w:rPr>
                <w:rFonts w:ascii="Times New Roman" w:hAnsi="Times New Roman" w:cs="Times New Roman"/>
                <w:sz w:val="16"/>
                <w:szCs w:val="16"/>
              </w:rPr>
            </w:pPr>
          </w:p>
        </w:tc>
        <w:tc>
          <w:tcPr>
            <w:tcW w:w="1375" w:type="dxa"/>
            <w:tcBorders>
              <w:top w:val="single" w:sz="4" w:space="0" w:color="auto"/>
              <w:left w:val="single" w:sz="4" w:space="0" w:color="auto"/>
              <w:bottom w:val="single" w:sz="4" w:space="0" w:color="auto"/>
              <w:right w:val="single" w:sz="4" w:space="0" w:color="auto"/>
            </w:tcBorders>
          </w:tcPr>
          <w:p w14:paraId="50A75C62" w14:textId="77777777" w:rsidR="00011DF5" w:rsidRDefault="00011DF5" w:rsidP="00313CAF">
            <w:pPr>
              <w:jc w:val="center"/>
              <w:rPr>
                <w:rFonts w:ascii="Times New Roman" w:hAnsi="Times New Roman" w:cs="Times New Roman"/>
                <w:bCs/>
                <w:sz w:val="16"/>
                <w:szCs w:val="16"/>
              </w:rPr>
            </w:pPr>
          </w:p>
        </w:tc>
        <w:tc>
          <w:tcPr>
            <w:tcW w:w="1287" w:type="dxa"/>
            <w:tcBorders>
              <w:top w:val="single" w:sz="4" w:space="0" w:color="auto"/>
              <w:left w:val="single" w:sz="4" w:space="0" w:color="auto"/>
              <w:bottom w:val="single" w:sz="4" w:space="0" w:color="auto"/>
              <w:right w:val="single" w:sz="4" w:space="0" w:color="auto"/>
            </w:tcBorders>
          </w:tcPr>
          <w:p w14:paraId="3F8FF60A" w14:textId="77777777" w:rsidR="00011DF5" w:rsidRDefault="00011DF5" w:rsidP="00313CAF">
            <w:pPr>
              <w:jc w:val="center"/>
              <w:rPr>
                <w:rFonts w:ascii="Times New Roman" w:hAnsi="Times New Roman" w:cs="Times New Roman"/>
                <w:bCs/>
                <w:sz w:val="16"/>
                <w:szCs w:val="16"/>
              </w:rPr>
            </w:pPr>
          </w:p>
        </w:tc>
        <w:tc>
          <w:tcPr>
            <w:tcW w:w="1278" w:type="dxa"/>
            <w:tcBorders>
              <w:top w:val="single" w:sz="4" w:space="0" w:color="auto"/>
              <w:left w:val="single" w:sz="4" w:space="0" w:color="auto"/>
              <w:bottom w:val="single" w:sz="4" w:space="0" w:color="auto"/>
              <w:right w:val="single" w:sz="4" w:space="0" w:color="auto"/>
            </w:tcBorders>
          </w:tcPr>
          <w:p w14:paraId="10DEC0B1" w14:textId="77777777" w:rsidR="00011DF5" w:rsidRDefault="00011DF5" w:rsidP="00313CAF">
            <w:pPr>
              <w:jc w:val="center"/>
              <w:rPr>
                <w:rFonts w:ascii="Times New Roman" w:hAnsi="Times New Roman" w:cs="Times New Roman"/>
                <w:bCs/>
                <w:sz w:val="16"/>
                <w:szCs w:val="16"/>
              </w:rPr>
            </w:pPr>
          </w:p>
        </w:tc>
        <w:tc>
          <w:tcPr>
            <w:tcW w:w="1412" w:type="dxa"/>
            <w:tcBorders>
              <w:top w:val="single" w:sz="4" w:space="0" w:color="auto"/>
              <w:left w:val="single" w:sz="4" w:space="0" w:color="auto"/>
              <w:bottom w:val="single" w:sz="4" w:space="0" w:color="auto"/>
              <w:right w:val="single" w:sz="4" w:space="0" w:color="auto"/>
            </w:tcBorders>
            <w:hideMark/>
          </w:tcPr>
          <w:p w14:paraId="4C92FEB9"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02" w:type="dxa"/>
            <w:tcBorders>
              <w:top w:val="single" w:sz="4" w:space="0" w:color="auto"/>
              <w:left w:val="single" w:sz="4" w:space="0" w:color="auto"/>
              <w:bottom w:val="single" w:sz="4" w:space="0" w:color="auto"/>
              <w:right w:val="single" w:sz="4" w:space="0" w:color="auto"/>
            </w:tcBorders>
            <w:hideMark/>
          </w:tcPr>
          <w:p w14:paraId="3E42D06E"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r>
      <w:tr w:rsidR="00011DF5" w14:paraId="726894DC" w14:textId="77777777" w:rsidTr="00313CAF">
        <w:trPr>
          <w:trHeight w:val="151"/>
        </w:trPr>
        <w:tc>
          <w:tcPr>
            <w:tcW w:w="3374" w:type="dxa"/>
            <w:gridSpan w:val="2"/>
            <w:tcBorders>
              <w:top w:val="single" w:sz="4" w:space="0" w:color="auto"/>
              <w:left w:val="single" w:sz="4" w:space="0" w:color="auto"/>
              <w:bottom w:val="single" w:sz="4" w:space="0" w:color="auto"/>
              <w:right w:val="single" w:sz="4" w:space="0" w:color="auto"/>
            </w:tcBorders>
            <w:hideMark/>
          </w:tcPr>
          <w:p w14:paraId="34E141DF" w14:textId="77777777" w:rsidR="00011DF5" w:rsidRDefault="00011DF5" w:rsidP="00313CAF">
            <w:pPr>
              <w:rPr>
                <w:rFonts w:ascii="Times New Roman" w:hAnsi="Times New Roman" w:cs="Times New Roman"/>
                <w:bCs/>
                <w:sz w:val="16"/>
                <w:szCs w:val="16"/>
              </w:rPr>
            </w:pPr>
            <w:r>
              <w:rPr>
                <w:rFonts w:ascii="Times New Roman" w:hAnsi="Times New Roman" w:cs="Times New Roman"/>
                <w:bCs/>
                <w:sz w:val="16"/>
                <w:szCs w:val="16"/>
              </w:rPr>
              <w:t>Учебный  курс «Практическая биология»</w:t>
            </w:r>
          </w:p>
        </w:tc>
        <w:tc>
          <w:tcPr>
            <w:tcW w:w="1391" w:type="dxa"/>
            <w:tcBorders>
              <w:top w:val="single" w:sz="4" w:space="0" w:color="auto"/>
              <w:left w:val="single" w:sz="4" w:space="0" w:color="auto"/>
              <w:bottom w:val="single" w:sz="4" w:space="0" w:color="auto"/>
              <w:right w:val="single" w:sz="4" w:space="0" w:color="auto"/>
            </w:tcBorders>
            <w:hideMark/>
          </w:tcPr>
          <w:p w14:paraId="40A8D18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375" w:type="dxa"/>
            <w:tcBorders>
              <w:top w:val="single" w:sz="4" w:space="0" w:color="auto"/>
              <w:left w:val="single" w:sz="4" w:space="0" w:color="auto"/>
              <w:bottom w:val="single" w:sz="4" w:space="0" w:color="auto"/>
              <w:right w:val="single" w:sz="4" w:space="0" w:color="auto"/>
            </w:tcBorders>
          </w:tcPr>
          <w:p w14:paraId="277A9610" w14:textId="77777777" w:rsidR="00011DF5" w:rsidRDefault="00011DF5" w:rsidP="00313CAF">
            <w:pPr>
              <w:jc w:val="center"/>
              <w:rPr>
                <w:rFonts w:ascii="Times New Roman" w:hAnsi="Times New Roman" w:cs="Times New Roman"/>
                <w:b/>
                <w:bCs/>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24DBA6E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8" w:type="dxa"/>
            <w:tcBorders>
              <w:top w:val="single" w:sz="4" w:space="0" w:color="auto"/>
              <w:left w:val="single" w:sz="4" w:space="0" w:color="auto"/>
              <w:bottom w:val="single" w:sz="4" w:space="0" w:color="auto"/>
              <w:right w:val="single" w:sz="4" w:space="0" w:color="auto"/>
            </w:tcBorders>
          </w:tcPr>
          <w:p w14:paraId="199DA8A8" w14:textId="77777777" w:rsidR="00011DF5" w:rsidRDefault="00011DF5" w:rsidP="00313CAF">
            <w:pPr>
              <w:jc w:val="center"/>
              <w:rPr>
                <w:rFonts w:ascii="Times New Roman" w:hAnsi="Times New Roman" w:cs="Times New Roman"/>
                <w:bCs/>
                <w:sz w:val="16"/>
                <w:szCs w:val="16"/>
              </w:rPr>
            </w:pPr>
          </w:p>
        </w:tc>
        <w:tc>
          <w:tcPr>
            <w:tcW w:w="1412" w:type="dxa"/>
            <w:tcBorders>
              <w:top w:val="single" w:sz="4" w:space="0" w:color="auto"/>
              <w:left w:val="single" w:sz="4" w:space="0" w:color="auto"/>
              <w:bottom w:val="single" w:sz="4" w:space="0" w:color="auto"/>
              <w:right w:val="single" w:sz="4" w:space="0" w:color="auto"/>
            </w:tcBorders>
          </w:tcPr>
          <w:p w14:paraId="505C013C"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74A82A3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r>
      <w:tr w:rsidR="00011DF5" w14:paraId="598E3743" w14:textId="77777777" w:rsidTr="00313CAF">
        <w:trPr>
          <w:trHeight w:val="224"/>
        </w:trPr>
        <w:tc>
          <w:tcPr>
            <w:tcW w:w="3374" w:type="dxa"/>
            <w:gridSpan w:val="2"/>
            <w:tcBorders>
              <w:top w:val="single" w:sz="4" w:space="0" w:color="auto"/>
              <w:left w:val="single" w:sz="4" w:space="0" w:color="auto"/>
              <w:bottom w:val="single" w:sz="4" w:space="0" w:color="auto"/>
              <w:right w:val="single" w:sz="4" w:space="0" w:color="auto"/>
            </w:tcBorders>
            <w:hideMark/>
          </w:tcPr>
          <w:p w14:paraId="3123B921" w14:textId="77777777" w:rsidR="00011DF5" w:rsidRDefault="00011DF5" w:rsidP="00313CAF">
            <w:pPr>
              <w:rPr>
                <w:rFonts w:ascii="Times New Roman" w:hAnsi="Times New Roman" w:cs="Times New Roman"/>
                <w:b/>
                <w:sz w:val="16"/>
                <w:szCs w:val="16"/>
              </w:rPr>
            </w:pPr>
            <w:r>
              <w:rPr>
                <w:rFonts w:ascii="Times New Roman" w:hAnsi="Times New Roman" w:cs="Times New Roman"/>
                <w:bCs/>
                <w:sz w:val="16"/>
                <w:szCs w:val="16"/>
              </w:rPr>
              <w:t>Учебный курс «Читательская   грамотность»</w:t>
            </w:r>
          </w:p>
        </w:tc>
        <w:tc>
          <w:tcPr>
            <w:tcW w:w="1391" w:type="dxa"/>
            <w:tcBorders>
              <w:top w:val="single" w:sz="4" w:space="0" w:color="auto"/>
              <w:left w:val="single" w:sz="4" w:space="0" w:color="auto"/>
              <w:bottom w:val="single" w:sz="4" w:space="0" w:color="auto"/>
              <w:right w:val="single" w:sz="4" w:space="0" w:color="auto"/>
            </w:tcBorders>
            <w:hideMark/>
          </w:tcPr>
          <w:p w14:paraId="4281EE8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375" w:type="dxa"/>
            <w:tcBorders>
              <w:top w:val="single" w:sz="4" w:space="0" w:color="auto"/>
              <w:left w:val="single" w:sz="4" w:space="0" w:color="auto"/>
              <w:bottom w:val="single" w:sz="4" w:space="0" w:color="auto"/>
              <w:right w:val="single" w:sz="4" w:space="0" w:color="auto"/>
            </w:tcBorders>
          </w:tcPr>
          <w:p w14:paraId="0DA9363F" w14:textId="77777777" w:rsidR="00011DF5" w:rsidRDefault="00011DF5" w:rsidP="00313CAF">
            <w:pPr>
              <w:jc w:val="center"/>
              <w:rPr>
                <w:rFonts w:ascii="Times New Roman" w:hAnsi="Times New Roman" w:cs="Times New Roman"/>
                <w:b/>
                <w:bCs/>
                <w:sz w:val="16"/>
                <w:szCs w:val="16"/>
              </w:rPr>
            </w:pPr>
          </w:p>
        </w:tc>
        <w:tc>
          <w:tcPr>
            <w:tcW w:w="1287" w:type="dxa"/>
            <w:tcBorders>
              <w:top w:val="single" w:sz="4" w:space="0" w:color="auto"/>
              <w:left w:val="single" w:sz="4" w:space="0" w:color="auto"/>
              <w:bottom w:val="single" w:sz="4" w:space="0" w:color="auto"/>
              <w:right w:val="single" w:sz="4" w:space="0" w:color="auto"/>
            </w:tcBorders>
          </w:tcPr>
          <w:p w14:paraId="2F92CA02" w14:textId="77777777" w:rsidR="00011DF5" w:rsidRDefault="00011DF5" w:rsidP="00313CAF">
            <w:pPr>
              <w:jc w:val="center"/>
              <w:rPr>
                <w:rFonts w:ascii="Times New Roman" w:hAnsi="Times New Roman" w:cs="Times New Roman"/>
                <w:sz w:val="16"/>
                <w:szCs w:val="16"/>
              </w:rPr>
            </w:pPr>
          </w:p>
        </w:tc>
        <w:tc>
          <w:tcPr>
            <w:tcW w:w="1278" w:type="dxa"/>
            <w:tcBorders>
              <w:top w:val="single" w:sz="4" w:space="0" w:color="auto"/>
              <w:left w:val="single" w:sz="4" w:space="0" w:color="auto"/>
              <w:bottom w:val="single" w:sz="4" w:space="0" w:color="auto"/>
              <w:right w:val="single" w:sz="4" w:space="0" w:color="auto"/>
            </w:tcBorders>
            <w:hideMark/>
          </w:tcPr>
          <w:p w14:paraId="2D5C6E4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2" w:type="dxa"/>
            <w:tcBorders>
              <w:top w:val="single" w:sz="4" w:space="0" w:color="auto"/>
              <w:left w:val="single" w:sz="4" w:space="0" w:color="auto"/>
              <w:bottom w:val="single" w:sz="4" w:space="0" w:color="auto"/>
              <w:right w:val="single" w:sz="4" w:space="0" w:color="auto"/>
            </w:tcBorders>
          </w:tcPr>
          <w:p w14:paraId="4DFF01BE"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4AF2A41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r>
      <w:tr w:rsidR="00011DF5" w14:paraId="0A7C04F3" w14:textId="77777777" w:rsidTr="00313CAF">
        <w:trPr>
          <w:trHeight w:val="301"/>
        </w:trPr>
        <w:tc>
          <w:tcPr>
            <w:tcW w:w="3374" w:type="dxa"/>
            <w:gridSpan w:val="2"/>
            <w:tcBorders>
              <w:top w:val="single" w:sz="4" w:space="0" w:color="auto"/>
              <w:left w:val="single" w:sz="4" w:space="0" w:color="auto"/>
              <w:bottom w:val="single" w:sz="4" w:space="0" w:color="auto"/>
              <w:right w:val="single" w:sz="4" w:space="0" w:color="auto"/>
            </w:tcBorders>
            <w:hideMark/>
          </w:tcPr>
          <w:p w14:paraId="3FEAD98F" w14:textId="77777777" w:rsidR="00011DF5" w:rsidRDefault="00011DF5" w:rsidP="00313CAF">
            <w:pPr>
              <w:rPr>
                <w:rFonts w:ascii="Times New Roman" w:hAnsi="Times New Roman" w:cs="Times New Roman"/>
                <w:b/>
                <w:sz w:val="16"/>
                <w:szCs w:val="16"/>
              </w:rPr>
            </w:pPr>
            <w:r>
              <w:rPr>
                <w:rFonts w:ascii="Times New Roman" w:hAnsi="Times New Roman" w:cs="Times New Roman"/>
                <w:bCs/>
                <w:sz w:val="16"/>
                <w:szCs w:val="16"/>
              </w:rPr>
              <w:t>Учебный  курс «Химия в задачах и экспериментах»</w:t>
            </w:r>
          </w:p>
        </w:tc>
        <w:tc>
          <w:tcPr>
            <w:tcW w:w="1391" w:type="dxa"/>
            <w:tcBorders>
              <w:top w:val="single" w:sz="4" w:space="0" w:color="auto"/>
              <w:left w:val="single" w:sz="4" w:space="0" w:color="auto"/>
              <w:bottom w:val="single" w:sz="4" w:space="0" w:color="auto"/>
              <w:right w:val="single" w:sz="4" w:space="0" w:color="auto"/>
            </w:tcBorders>
          </w:tcPr>
          <w:p w14:paraId="2FA92315" w14:textId="77777777" w:rsidR="00011DF5" w:rsidRDefault="00011DF5" w:rsidP="00313CAF">
            <w:pPr>
              <w:jc w:val="center"/>
              <w:rPr>
                <w:rFonts w:ascii="Times New Roman" w:hAnsi="Times New Roman" w:cs="Times New Roman"/>
                <w:sz w:val="16"/>
                <w:szCs w:val="16"/>
              </w:rPr>
            </w:pPr>
          </w:p>
        </w:tc>
        <w:tc>
          <w:tcPr>
            <w:tcW w:w="1375" w:type="dxa"/>
            <w:tcBorders>
              <w:top w:val="single" w:sz="4" w:space="0" w:color="auto"/>
              <w:left w:val="single" w:sz="4" w:space="0" w:color="auto"/>
              <w:bottom w:val="single" w:sz="4" w:space="0" w:color="auto"/>
              <w:right w:val="single" w:sz="4" w:space="0" w:color="auto"/>
            </w:tcBorders>
          </w:tcPr>
          <w:p w14:paraId="06B3B832" w14:textId="77777777" w:rsidR="00011DF5" w:rsidRDefault="00011DF5" w:rsidP="00313CAF">
            <w:pPr>
              <w:jc w:val="center"/>
              <w:rPr>
                <w:rFonts w:ascii="Times New Roman" w:hAnsi="Times New Roman" w:cs="Times New Roman"/>
                <w:b/>
                <w:bCs/>
                <w:sz w:val="16"/>
                <w:szCs w:val="16"/>
              </w:rPr>
            </w:pPr>
          </w:p>
        </w:tc>
        <w:tc>
          <w:tcPr>
            <w:tcW w:w="1287" w:type="dxa"/>
            <w:tcBorders>
              <w:top w:val="single" w:sz="4" w:space="0" w:color="auto"/>
              <w:left w:val="single" w:sz="4" w:space="0" w:color="auto"/>
              <w:bottom w:val="single" w:sz="4" w:space="0" w:color="auto"/>
              <w:right w:val="single" w:sz="4" w:space="0" w:color="auto"/>
            </w:tcBorders>
          </w:tcPr>
          <w:p w14:paraId="37AE084B" w14:textId="77777777" w:rsidR="00011DF5" w:rsidRDefault="00011DF5" w:rsidP="00313CAF">
            <w:pPr>
              <w:jc w:val="center"/>
              <w:rPr>
                <w:rFonts w:ascii="Times New Roman" w:hAnsi="Times New Roman" w:cs="Times New Roman"/>
                <w:sz w:val="16"/>
                <w:szCs w:val="16"/>
              </w:rPr>
            </w:pPr>
          </w:p>
        </w:tc>
        <w:tc>
          <w:tcPr>
            <w:tcW w:w="1278" w:type="dxa"/>
            <w:tcBorders>
              <w:top w:val="single" w:sz="4" w:space="0" w:color="auto"/>
              <w:left w:val="single" w:sz="4" w:space="0" w:color="auto"/>
              <w:bottom w:val="single" w:sz="4" w:space="0" w:color="auto"/>
              <w:right w:val="single" w:sz="4" w:space="0" w:color="auto"/>
            </w:tcBorders>
            <w:hideMark/>
          </w:tcPr>
          <w:p w14:paraId="2A80EC9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2" w:type="dxa"/>
            <w:tcBorders>
              <w:top w:val="single" w:sz="4" w:space="0" w:color="auto"/>
              <w:left w:val="single" w:sz="4" w:space="0" w:color="auto"/>
              <w:bottom w:val="single" w:sz="4" w:space="0" w:color="auto"/>
              <w:right w:val="single" w:sz="4" w:space="0" w:color="auto"/>
            </w:tcBorders>
          </w:tcPr>
          <w:p w14:paraId="2F00C09C"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4AE9E82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r>
      <w:tr w:rsidR="00011DF5" w14:paraId="31EE0E5E" w14:textId="77777777" w:rsidTr="00313CAF">
        <w:trPr>
          <w:trHeight w:val="301"/>
        </w:trPr>
        <w:tc>
          <w:tcPr>
            <w:tcW w:w="3374" w:type="dxa"/>
            <w:gridSpan w:val="2"/>
            <w:tcBorders>
              <w:top w:val="single" w:sz="4" w:space="0" w:color="auto"/>
              <w:left w:val="single" w:sz="4" w:space="0" w:color="auto"/>
              <w:bottom w:val="single" w:sz="4" w:space="0" w:color="auto"/>
              <w:right w:val="single" w:sz="4" w:space="0" w:color="auto"/>
            </w:tcBorders>
            <w:hideMark/>
          </w:tcPr>
          <w:p w14:paraId="52D69D84" w14:textId="77777777" w:rsidR="00011DF5" w:rsidRDefault="00011DF5" w:rsidP="00313CAF">
            <w:pPr>
              <w:rPr>
                <w:rFonts w:ascii="Times New Roman" w:hAnsi="Times New Roman" w:cs="Times New Roman"/>
                <w:b/>
                <w:bCs/>
                <w:sz w:val="16"/>
                <w:szCs w:val="16"/>
              </w:rPr>
            </w:pPr>
            <w:r>
              <w:rPr>
                <w:rFonts w:ascii="Times New Roman" w:hAnsi="Times New Roman" w:cs="Times New Roman"/>
                <w:b/>
                <w:bCs/>
                <w:sz w:val="16"/>
                <w:szCs w:val="16"/>
              </w:rPr>
              <w:t>Учебные недели</w:t>
            </w:r>
          </w:p>
        </w:tc>
        <w:tc>
          <w:tcPr>
            <w:tcW w:w="1391" w:type="dxa"/>
            <w:tcBorders>
              <w:top w:val="single" w:sz="4" w:space="0" w:color="auto"/>
              <w:left w:val="single" w:sz="4" w:space="0" w:color="auto"/>
              <w:bottom w:val="single" w:sz="4" w:space="0" w:color="auto"/>
              <w:right w:val="single" w:sz="4" w:space="0" w:color="auto"/>
            </w:tcBorders>
            <w:hideMark/>
          </w:tcPr>
          <w:p w14:paraId="0E65B67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375" w:type="dxa"/>
            <w:tcBorders>
              <w:top w:val="single" w:sz="4" w:space="0" w:color="auto"/>
              <w:left w:val="single" w:sz="4" w:space="0" w:color="auto"/>
              <w:bottom w:val="single" w:sz="4" w:space="0" w:color="auto"/>
              <w:right w:val="single" w:sz="4" w:space="0" w:color="auto"/>
            </w:tcBorders>
            <w:hideMark/>
          </w:tcPr>
          <w:p w14:paraId="6F166B3E"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287" w:type="dxa"/>
            <w:tcBorders>
              <w:top w:val="single" w:sz="4" w:space="0" w:color="auto"/>
              <w:left w:val="single" w:sz="4" w:space="0" w:color="auto"/>
              <w:bottom w:val="single" w:sz="4" w:space="0" w:color="auto"/>
              <w:right w:val="single" w:sz="4" w:space="0" w:color="auto"/>
            </w:tcBorders>
            <w:hideMark/>
          </w:tcPr>
          <w:p w14:paraId="4A1D0C3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8" w:type="dxa"/>
            <w:tcBorders>
              <w:top w:val="single" w:sz="4" w:space="0" w:color="auto"/>
              <w:left w:val="single" w:sz="4" w:space="0" w:color="auto"/>
              <w:bottom w:val="single" w:sz="4" w:space="0" w:color="auto"/>
              <w:right w:val="single" w:sz="4" w:space="0" w:color="auto"/>
            </w:tcBorders>
            <w:hideMark/>
          </w:tcPr>
          <w:p w14:paraId="576A094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2" w:type="dxa"/>
            <w:tcBorders>
              <w:top w:val="single" w:sz="4" w:space="0" w:color="auto"/>
              <w:left w:val="single" w:sz="4" w:space="0" w:color="auto"/>
              <w:bottom w:val="single" w:sz="4" w:space="0" w:color="auto"/>
              <w:right w:val="single" w:sz="4" w:space="0" w:color="auto"/>
            </w:tcBorders>
            <w:hideMark/>
          </w:tcPr>
          <w:p w14:paraId="19F288D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02" w:type="dxa"/>
            <w:tcBorders>
              <w:top w:val="single" w:sz="4" w:space="0" w:color="auto"/>
              <w:left w:val="single" w:sz="4" w:space="0" w:color="auto"/>
              <w:bottom w:val="single" w:sz="4" w:space="0" w:color="auto"/>
              <w:right w:val="single" w:sz="4" w:space="0" w:color="auto"/>
            </w:tcBorders>
            <w:hideMark/>
          </w:tcPr>
          <w:p w14:paraId="0879563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170</w:t>
            </w:r>
          </w:p>
        </w:tc>
      </w:tr>
      <w:tr w:rsidR="00011DF5" w14:paraId="2CC63F70" w14:textId="77777777" w:rsidTr="00313CAF">
        <w:trPr>
          <w:trHeight w:val="275"/>
        </w:trPr>
        <w:tc>
          <w:tcPr>
            <w:tcW w:w="3374" w:type="dxa"/>
            <w:gridSpan w:val="2"/>
            <w:tcBorders>
              <w:top w:val="single" w:sz="4" w:space="0" w:color="auto"/>
              <w:left w:val="single" w:sz="4" w:space="0" w:color="auto"/>
              <w:bottom w:val="single" w:sz="4" w:space="0" w:color="auto"/>
              <w:right w:val="single" w:sz="4" w:space="0" w:color="auto"/>
            </w:tcBorders>
            <w:hideMark/>
          </w:tcPr>
          <w:p w14:paraId="14AA0C6F"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Учебная нагрузка</w:t>
            </w:r>
          </w:p>
        </w:tc>
        <w:tc>
          <w:tcPr>
            <w:tcW w:w="1391" w:type="dxa"/>
            <w:tcBorders>
              <w:top w:val="single" w:sz="4" w:space="0" w:color="auto"/>
              <w:left w:val="single" w:sz="4" w:space="0" w:color="auto"/>
              <w:bottom w:val="single" w:sz="4" w:space="0" w:color="auto"/>
              <w:right w:val="single" w:sz="4" w:space="0" w:color="auto"/>
            </w:tcBorders>
            <w:hideMark/>
          </w:tcPr>
          <w:p w14:paraId="5AABC17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986</w:t>
            </w:r>
          </w:p>
        </w:tc>
        <w:tc>
          <w:tcPr>
            <w:tcW w:w="1375" w:type="dxa"/>
            <w:tcBorders>
              <w:top w:val="single" w:sz="4" w:space="0" w:color="auto"/>
              <w:left w:val="single" w:sz="4" w:space="0" w:color="auto"/>
              <w:bottom w:val="single" w:sz="4" w:space="0" w:color="auto"/>
              <w:right w:val="single" w:sz="4" w:space="0" w:color="auto"/>
            </w:tcBorders>
            <w:hideMark/>
          </w:tcPr>
          <w:p w14:paraId="0A299C1E"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1020</w:t>
            </w:r>
          </w:p>
        </w:tc>
        <w:tc>
          <w:tcPr>
            <w:tcW w:w="1287" w:type="dxa"/>
            <w:tcBorders>
              <w:top w:val="single" w:sz="4" w:space="0" w:color="auto"/>
              <w:left w:val="single" w:sz="4" w:space="0" w:color="auto"/>
              <w:bottom w:val="single" w:sz="4" w:space="0" w:color="auto"/>
              <w:right w:val="single" w:sz="4" w:space="0" w:color="auto"/>
            </w:tcBorders>
            <w:hideMark/>
          </w:tcPr>
          <w:p w14:paraId="7956F2F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1088</w:t>
            </w:r>
          </w:p>
        </w:tc>
        <w:tc>
          <w:tcPr>
            <w:tcW w:w="1278" w:type="dxa"/>
            <w:tcBorders>
              <w:top w:val="single" w:sz="4" w:space="0" w:color="auto"/>
              <w:left w:val="single" w:sz="4" w:space="0" w:color="auto"/>
              <w:bottom w:val="single" w:sz="4" w:space="0" w:color="auto"/>
              <w:right w:val="single" w:sz="4" w:space="0" w:color="auto"/>
            </w:tcBorders>
            <w:hideMark/>
          </w:tcPr>
          <w:p w14:paraId="17B456F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1122</w:t>
            </w:r>
          </w:p>
        </w:tc>
        <w:tc>
          <w:tcPr>
            <w:tcW w:w="1412" w:type="dxa"/>
            <w:tcBorders>
              <w:top w:val="single" w:sz="4" w:space="0" w:color="auto"/>
              <w:left w:val="single" w:sz="4" w:space="0" w:color="auto"/>
              <w:bottom w:val="single" w:sz="4" w:space="0" w:color="auto"/>
              <w:right w:val="single" w:sz="4" w:space="0" w:color="auto"/>
            </w:tcBorders>
            <w:hideMark/>
          </w:tcPr>
          <w:p w14:paraId="7C79C64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1122</w:t>
            </w:r>
          </w:p>
        </w:tc>
        <w:tc>
          <w:tcPr>
            <w:tcW w:w="1202" w:type="dxa"/>
            <w:tcBorders>
              <w:top w:val="single" w:sz="4" w:space="0" w:color="auto"/>
              <w:left w:val="single" w:sz="4" w:space="0" w:color="auto"/>
              <w:bottom w:val="single" w:sz="4" w:space="0" w:color="auto"/>
              <w:right w:val="single" w:sz="4" w:space="0" w:color="auto"/>
            </w:tcBorders>
            <w:hideMark/>
          </w:tcPr>
          <w:p w14:paraId="66B79B1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5 338</w:t>
            </w:r>
          </w:p>
        </w:tc>
      </w:tr>
      <w:tr w:rsidR="00011DF5" w14:paraId="6E868C81" w14:textId="77777777" w:rsidTr="00313CAF">
        <w:trPr>
          <w:trHeight w:val="275"/>
        </w:trPr>
        <w:tc>
          <w:tcPr>
            <w:tcW w:w="3374" w:type="dxa"/>
            <w:gridSpan w:val="2"/>
            <w:tcBorders>
              <w:top w:val="single" w:sz="4" w:space="0" w:color="auto"/>
              <w:left w:val="single" w:sz="4" w:space="0" w:color="auto"/>
              <w:bottom w:val="single" w:sz="4" w:space="0" w:color="auto"/>
              <w:right w:val="single" w:sz="4" w:space="0" w:color="auto"/>
            </w:tcBorders>
            <w:hideMark/>
          </w:tcPr>
          <w:p w14:paraId="4C7C835A"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Максимально допустимая недельная нагрузка (при 5-дневной неделе) в соответствии с санитарными правилами и нормами</w:t>
            </w:r>
          </w:p>
        </w:tc>
        <w:tc>
          <w:tcPr>
            <w:tcW w:w="1391" w:type="dxa"/>
            <w:tcBorders>
              <w:top w:val="single" w:sz="4" w:space="0" w:color="auto"/>
              <w:left w:val="single" w:sz="4" w:space="0" w:color="auto"/>
              <w:bottom w:val="single" w:sz="4" w:space="0" w:color="auto"/>
              <w:right w:val="single" w:sz="4" w:space="0" w:color="auto"/>
            </w:tcBorders>
          </w:tcPr>
          <w:p w14:paraId="5FC80177" w14:textId="77777777" w:rsidR="00011DF5" w:rsidRDefault="00011DF5" w:rsidP="00313CAF">
            <w:pPr>
              <w:jc w:val="center"/>
              <w:rPr>
                <w:rFonts w:ascii="Times New Roman" w:hAnsi="Times New Roman" w:cs="Times New Roman"/>
                <w:sz w:val="16"/>
                <w:szCs w:val="16"/>
              </w:rPr>
            </w:pPr>
          </w:p>
          <w:p w14:paraId="16ED100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29</w:t>
            </w:r>
          </w:p>
        </w:tc>
        <w:tc>
          <w:tcPr>
            <w:tcW w:w="1375" w:type="dxa"/>
            <w:tcBorders>
              <w:top w:val="single" w:sz="4" w:space="0" w:color="auto"/>
              <w:left w:val="single" w:sz="4" w:space="0" w:color="auto"/>
              <w:bottom w:val="single" w:sz="4" w:space="0" w:color="auto"/>
              <w:right w:val="single" w:sz="4" w:space="0" w:color="auto"/>
            </w:tcBorders>
          </w:tcPr>
          <w:p w14:paraId="1F8D395C" w14:textId="77777777" w:rsidR="00011DF5" w:rsidRDefault="00011DF5" w:rsidP="00313CAF">
            <w:pPr>
              <w:jc w:val="center"/>
              <w:rPr>
                <w:rFonts w:ascii="Times New Roman" w:hAnsi="Times New Roman" w:cs="Times New Roman"/>
                <w:b/>
                <w:bCs/>
                <w:sz w:val="16"/>
                <w:szCs w:val="16"/>
              </w:rPr>
            </w:pPr>
          </w:p>
          <w:p w14:paraId="07DE3D37"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30</w:t>
            </w:r>
          </w:p>
        </w:tc>
        <w:tc>
          <w:tcPr>
            <w:tcW w:w="1287" w:type="dxa"/>
            <w:tcBorders>
              <w:top w:val="single" w:sz="4" w:space="0" w:color="auto"/>
              <w:left w:val="single" w:sz="4" w:space="0" w:color="auto"/>
              <w:bottom w:val="single" w:sz="4" w:space="0" w:color="auto"/>
              <w:right w:val="single" w:sz="4" w:space="0" w:color="auto"/>
            </w:tcBorders>
          </w:tcPr>
          <w:p w14:paraId="73DF22B2" w14:textId="77777777" w:rsidR="00011DF5" w:rsidRDefault="00011DF5" w:rsidP="00313CAF">
            <w:pPr>
              <w:jc w:val="center"/>
              <w:rPr>
                <w:rFonts w:ascii="Times New Roman" w:hAnsi="Times New Roman" w:cs="Times New Roman"/>
                <w:sz w:val="16"/>
                <w:szCs w:val="16"/>
              </w:rPr>
            </w:pPr>
          </w:p>
          <w:p w14:paraId="5242FDF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32</w:t>
            </w:r>
          </w:p>
        </w:tc>
        <w:tc>
          <w:tcPr>
            <w:tcW w:w="1278" w:type="dxa"/>
            <w:tcBorders>
              <w:top w:val="single" w:sz="4" w:space="0" w:color="auto"/>
              <w:left w:val="single" w:sz="4" w:space="0" w:color="auto"/>
              <w:bottom w:val="single" w:sz="4" w:space="0" w:color="auto"/>
              <w:right w:val="single" w:sz="4" w:space="0" w:color="auto"/>
            </w:tcBorders>
            <w:hideMark/>
          </w:tcPr>
          <w:p w14:paraId="6F1533B5" w14:textId="77777777" w:rsidR="00011DF5" w:rsidRDefault="00011DF5" w:rsidP="00313CAF">
            <w:pPr>
              <w:tabs>
                <w:tab w:val="left" w:pos="390"/>
                <w:tab w:val="center" w:pos="531"/>
              </w:tabs>
              <w:rPr>
                <w:rFonts w:ascii="Times New Roman" w:hAnsi="Times New Roman" w:cs="Times New Roman"/>
                <w:sz w:val="16"/>
                <w:szCs w:val="16"/>
              </w:rPr>
            </w:pPr>
            <w:r>
              <w:rPr>
                <w:rFonts w:ascii="Times New Roman" w:hAnsi="Times New Roman" w:cs="Times New Roman"/>
                <w:sz w:val="16"/>
                <w:szCs w:val="16"/>
              </w:rPr>
              <w:tab/>
            </w:r>
          </w:p>
          <w:p w14:paraId="1B6D9E31" w14:textId="77777777" w:rsidR="00011DF5" w:rsidRDefault="00011DF5" w:rsidP="00313CAF">
            <w:pPr>
              <w:tabs>
                <w:tab w:val="left" w:pos="390"/>
                <w:tab w:val="center" w:pos="531"/>
              </w:tabs>
              <w:rPr>
                <w:rFonts w:ascii="Times New Roman" w:hAnsi="Times New Roman" w:cs="Times New Roman"/>
                <w:sz w:val="16"/>
                <w:szCs w:val="16"/>
              </w:rPr>
            </w:pPr>
            <w:r>
              <w:rPr>
                <w:rFonts w:ascii="Times New Roman" w:hAnsi="Times New Roman" w:cs="Times New Roman"/>
                <w:sz w:val="16"/>
                <w:szCs w:val="16"/>
              </w:rPr>
              <w:tab/>
              <w:t>33</w:t>
            </w:r>
          </w:p>
        </w:tc>
        <w:tc>
          <w:tcPr>
            <w:tcW w:w="1412" w:type="dxa"/>
            <w:tcBorders>
              <w:top w:val="single" w:sz="4" w:space="0" w:color="auto"/>
              <w:left w:val="single" w:sz="4" w:space="0" w:color="auto"/>
              <w:bottom w:val="single" w:sz="4" w:space="0" w:color="auto"/>
              <w:right w:val="single" w:sz="4" w:space="0" w:color="auto"/>
            </w:tcBorders>
          </w:tcPr>
          <w:p w14:paraId="575A85F5" w14:textId="77777777" w:rsidR="00011DF5" w:rsidRDefault="00011DF5" w:rsidP="00313CAF">
            <w:pPr>
              <w:jc w:val="center"/>
              <w:rPr>
                <w:rFonts w:ascii="Times New Roman" w:hAnsi="Times New Roman" w:cs="Times New Roman"/>
                <w:sz w:val="16"/>
                <w:szCs w:val="16"/>
              </w:rPr>
            </w:pPr>
          </w:p>
          <w:p w14:paraId="46D1DEC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33</w:t>
            </w:r>
          </w:p>
        </w:tc>
        <w:tc>
          <w:tcPr>
            <w:tcW w:w="1202" w:type="dxa"/>
            <w:tcBorders>
              <w:top w:val="single" w:sz="4" w:space="0" w:color="auto"/>
              <w:left w:val="single" w:sz="4" w:space="0" w:color="auto"/>
              <w:bottom w:val="single" w:sz="4" w:space="0" w:color="auto"/>
              <w:right w:val="single" w:sz="4" w:space="0" w:color="auto"/>
            </w:tcBorders>
          </w:tcPr>
          <w:p w14:paraId="7C5C1271" w14:textId="77777777" w:rsidR="00011DF5" w:rsidRDefault="00011DF5" w:rsidP="00313CAF">
            <w:pPr>
              <w:jc w:val="center"/>
              <w:rPr>
                <w:rFonts w:ascii="Times New Roman" w:hAnsi="Times New Roman" w:cs="Times New Roman"/>
                <w:sz w:val="16"/>
                <w:szCs w:val="16"/>
              </w:rPr>
            </w:pPr>
          </w:p>
          <w:p w14:paraId="733C61F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157</w:t>
            </w:r>
          </w:p>
        </w:tc>
      </w:tr>
    </w:tbl>
    <w:p w14:paraId="1E9AB63E" w14:textId="77777777" w:rsidR="00011DF5" w:rsidRDefault="00011DF5" w:rsidP="00011DF5">
      <w:pPr>
        <w:spacing w:after="0"/>
        <w:rPr>
          <w:rFonts w:ascii="Times New Roman" w:hAnsi="Times New Roman" w:cs="Times New Roman"/>
          <w:b/>
          <w:bCs/>
        </w:rPr>
      </w:pPr>
    </w:p>
    <w:p w14:paraId="304E26A4"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t>УЧЕБНЫЙ ПЛАН</w:t>
      </w:r>
    </w:p>
    <w:p w14:paraId="412D2B4F"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t>ОСНОВНОГО   ОБЩЕГО ОБРАЗОВАНИЯ</w:t>
      </w:r>
    </w:p>
    <w:p w14:paraId="7CE34558" w14:textId="77777777" w:rsidR="00011DF5" w:rsidRDefault="00011DF5" w:rsidP="00011DF5">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7 класс(СИРИУС)</w:t>
      </w:r>
    </w:p>
    <w:tbl>
      <w:tblPr>
        <w:tblStyle w:val="a5"/>
        <w:tblW w:w="11205" w:type="dxa"/>
        <w:tblInd w:w="-147" w:type="dxa"/>
        <w:tblLayout w:type="fixed"/>
        <w:tblLook w:val="04A0" w:firstRow="1" w:lastRow="0" w:firstColumn="1" w:lastColumn="0" w:noHBand="0" w:noVBand="1"/>
      </w:tblPr>
      <w:tblGrid>
        <w:gridCol w:w="1670"/>
        <w:gridCol w:w="1733"/>
        <w:gridCol w:w="998"/>
        <w:gridCol w:w="1276"/>
        <w:gridCol w:w="1417"/>
        <w:gridCol w:w="1418"/>
        <w:gridCol w:w="1275"/>
        <w:gridCol w:w="1418"/>
      </w:tblGrid>
      <w:tr w:rsidR="00011DF5" w:rsidRPr="00313CAF" w14:paraId="144704E5" w14:textId="77777777" w:rsidTr="00313CAF">
        <w:trPr>
          <w:trHeight w:val="346"/>
        </w:trPr>
        <w:tc>
          <w:tcPr>
            <w:tcW w:w="1670" w:type="dxa"/>
            <w:vMerge w:val="restart"/>
            <w:tcBorders>
              <w:top w:val="single" w:sz="4" w:space="0" w:color="auto"/>
              <w:left w:val="single" w:sz="4" w:space="0" w:color="auto"/>
              <w:bottom w:val="single" w:sz="4" w:space="0" w:color="auto"/>
              <w:right w:val="single" w:sz="4" w:space="0" w:color="auto"/>
            </w:tcBorders>
            <w:hideMark/>
          </w:tcPr>
          <w:p w14:paraId="35E84465" w14:textId="77777777" w:rsidR="00011DF5" w:rsidRDefault="00011DF5" w:rsidP="00313CAF">
            <w:pPr>
              <w:spacing w:line="276" w:lineRule="auto"/>
              <w:rPr>
                <w:rFonts w:ascii="Times New Roman" w:hAnsi="Times New Roman" w:cs="Times New Roman"/>
                <w:sz w:val="16"/>
                <w:szCs w:val="16"/>
              </w:rPr>
            </w:pPr>
            <w:r>
              <w:rPr>
                <w:rFonts w:ascii="Times New Roman" w:hAnsi="Times New Roman" w:cs="Times New Roman"/>
                <w:sz w:val="16"/>
                <w:szCs w:val="16"/>
              </w:rPr>
              <w:t>Предметные области</w:t>
            </w:r>
          </w:p>
        </w:tc>
        <w:tc>
          <w:tcPr>
            <w:tcW w:w="1733" w:type="dxa"/>
            <w:vMerge w:val="restart"/>
            <w:tcBorders>
              <w:top w:val="single" w:sz="4" w:space="0" w:color="auto"/>
              <w:left w:val="single" w:sz="4" w:space="0" w:color="auto"/>
              <w:bottom w:val="single" w:sz="4" w:space="0" w:color="auto"/>
              <w:right w:val="single" w:sz="4" w:space="0" w:color="auto"/>
            </w:tcBorders>
            <w:hideMark/>
          </w:tcPr>
          <w:p w14:paraId="2A94A13F"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Учебные предметы / классы</w:t>
            </w:r>
          </w:p>
        </w:tc>
        <w:tc>
          <w:tcPr>
            <w:tcW w:w="6384" w:type="dxa"/>
            <w:gridSpan w:val="5"/>
            <w:tcBorders>
              <w:top w:val="single" w:sz="4" w:space="0" w:color="auto"/>
              <w:left w:val="single" w:sz="4" w:space="0" w:color="auto"/>
              <w:bottom w:val="single" w:sz="4" w:space="0" w:color="auto"/>
              <w:right w:val="single" w:sz="4" w:space="0" w:color="auto"/>
            </w:tcBorders>
            <w:hideMark/>
          </w:tcPr>
          <w:p w14:paraId="22FABD76"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Количество часов в неделю</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08432DF7"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Всего количество часов в 5-9 классе</w:t>
            </w:r>
          </w:p>
        </w:tc>
      </w:tr>
      <w:tr w:rsidR="00011DF5" w14:paraId="4A242AB6" w14:textId="77777777" w:rsidTr="00313CAF">
        <w:trPr>
          <w:trHeight w:val="183"/>
        </w:trPr>
        <w:tc>
          <w:tcPr>
            <w:tcW w:w="11205" w:type="dxa"/>
            <w:vMerge/>
            <w:tcBorders>
              <w:top w:val="single" w:sz="4" w:space="0" w:color="auto"/>
              <w:left w:val="single" w:sz="4" w:space="0" w:color="auto"/>
              <w:bottom w:val="single" w:sz="4" w:space="0" w:color="auto"/>
              <w:right w:val="single" w:sz="4" w:space="0" w:color="auto"/>
            </w:tcBorders>
            <w:vAlign w:val="center"/>
            <w:hideMark/>
          </w:tcPr>
          <w:p w14:paraId="03938675" w14:textId="77777777" w:rsidR="00011DF5" w:rsidRDefault="00011DF5" w:rsidP="00313CAF">
            <w:pPr>
              <w:rPr>
                <w:rFonts w:ascii="Times New Roman" w:hAnsi="Times New Roman" w:cs="Times New Roman"/>
                <w:sz w:val="16"/>
                <w:szCs w:val="16"/>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4D99F1FF" w14:textId="77777777" w:rsidR="00011DF5" w:rsidRDefault="00011DF5" w:rsidP="00313CAF">
            <w:pPr>
              <w:rPr>
                <w:rFonts w:ascii="Times New Roman" w:hAnsi="Times New Roman" w:cs="Times New Roman"/>
                <w:sz w:val="16"/>
                <w:szCs w:val="16"/>
              </w:rPr>
            </w:pPr>
          </w:p>
        </w:tc>
        <w:tc>
          <w:tcPr>
            <w:tcW w:w="998" w:type="dxa"/>
            <w:tcBorders>
              <w:top w:val="single" w:sz="4" w:space="0" w:color="auto"/>
              <w:left w:val="single" w:sz="4" w:space="0" w:color="auto"/>
              <w:bottom w:val="single" w:sz="4" w:space="0" w:color="auto"/>
              <w:right w:val="single" w:sz="4" w:space="0" w:color="auto"/>
            </w:tcBorders>
            <w:hideMark/>
          </w:tcPr>
          <w:p w14:paraId="25E5A605"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5 класс</w:t>
            </w:r>
          </w:p>
        </w:tc>
        <w:tc>
          <w:tcPr>
            <w:tcW w:w="1276" w:type="dxa"/>
            <w:tcBorders>
              <w:top w:val="single" w:sz="4" w:space="0" w:color="auto"/>
              <w:left w:val="single" w:sz="4" w:space="0" w:color="auto"/>
              <w:bottom w:val="single" w:sz="4" w:space="0" w:color="auto"/>
              <w:right w:val="single" w:sz="4" w:space="0" w:color="auto"/>
            </w:tcBorders>
            <w:hideMark/>
          </w:tcPr>
          <w:p w14:paraId="761ED43F" w14:textId="77777777" w:rsidR="00011DF5" w:rsidRDefault="00011DF5" w:rsidP="00313CAF">
            <w:pPr>
              <w:spacing w:line="276" w:lineRule="auto"/>
              <w:jc w:val="center"/>
              <w:rPr>
                <w:rFonts w:ascii="Times New Roman" w:hAnsi="Times New Roman" w:cs="Times New Roman"/>
                <w:bCs/>
                <w:sz w:val="16"/>
                <w:szCs w:val="16"/>
              </w:rPr>
            </w:pPr>
            <w:r>
              <w:rPr>
                <w:rFonts w:ascii="Times New Roman" w:hAnsi="Times New Roman" w:cs="Times New Roman"/>
                <w:bCs/>
                <w:sz w:val="16"/>
                <w:szCs w:val="16"/>
              </w:rPr>
              <w:t>6  класс</w:t>
            </w:r>
          </w:p>
        </w:tc>
        <w:tc>
          <w:tcPr>
            <w:tcW w:w="1417" w:type="dxa"/>
            <w:tcBorders>
              <w:top w:val="single" w:sz="4" w:space="0" w:color="auto"/>
              <w:left w:val="single" w:sz="4" w:space="0" w:color="auto"/>
              <w:bottom w:val="single" w:sz="4" w:space="0" w:color="auto"/>
              <w:right w:val="single" w:sz="4" w:space="0" w:color="auto"/>
            </w:tcBorders>
            <w:hideMark/>
          </w:tcPr>
          <w:p w14:paraId="17C16B34" w14:textId="77777777" w:rsidR="00011DF5" w:rsidRDefault="00011DF5" w:rsidP="00313CAF">
            <w:pPr>
              <w:spacing w:line="276" w:lineRule="auto"/>
              <w:jc w:val="center"/>
              <w:rPr>
                <w:rFonts w:ascii="Times New Roman" w:hAnsi="Times New Roman" w:cs="Times New Roman"/>
                <w:b/>
                <w:bCs/>
                <w:sz w:val="16"/>
                <w:szCs w:val="16"/>
              </w:rPr>
            </w:pPr>
            <w:r>
              <w:rPr>
                <w:rFonts w:ascii="Times New Roman" w:hAnsi="Times New Roman" w:cs="Times New Roman"/>
                <w:b/>
                <w:bCs/>
                <w:sz w:val="16"/>
                <w:szCs w:val="16"/>
              </w:rPr>
              <w:t>7  класс</w:t>
            </w:r>
          </w:p>
        </w:tc>
        <w:tc>
          <w:tcPr>
            <w:tcW w:w="1418" w:type="dxa"/>
            <w:tcBorders>
              <w:top w:val="single" w:sz="4" w:space="0" w:color="auto"/>
              <w:left w:val="single" w:sz="4" w:space="0" w:color="auto"/>
              <w:bottom w:val="single" w:sz="4" w:space="0" w:color="auto"/>
              <w:right w:val="single" w:sz="4" w:space="0" w:color="auto"/>
            </w:tcBorders>
            <w:hideMark/>
          </w:tcPr>
          <w:p w14:paraId="723A562C"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8  класс</w:t>
            </w:r>
          </w:p>
        </w:tc>
        <w:tc>
          <w:tcPr>
            <w:tcW w:w="1275" w:type="dxa"/>
            <w:tcBorders>
              <w:top w:val="single" w:sz="4" w:space="0" w:color="auto"/>
              <w:left w:val="single" w:sz="4" w:space="0" w:color="auto"/>
              <w:bottom w:val="single" w:sz="4" w:space="0" w:color="auto"/>
              <w:right w:val="single" w:sz="4" w:space="0" w:color="auto"/>
            </w:tcBorders>
            <w:hideMark/>
          </w:tcPr>
          <w:p w14:paraId="4308BD3C"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9  класс</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1508C53" w14:textId="77777777" w:rsidR="00011DF5" w:rsidRDefault="00011DF5" w:rsidP="00313CAF">
            <w:pPr>
              <w:rPr>
                <w:rFonts w:ascii="Times New Roman" w:hAnsi="Times New Roman" w:cs="Times New Roman"/>
                <w:sz w:val="16"/>
                <w:szCs w:val="16"/>
              </w:rPr>
            </w:pPr>
          </w:p>
        </w:tc>
      </w:tr>
      <w:tr w:rsidR="00011DF5" w14:paraId="59D503A6" w14:textId="77777777" w:rsidTr="00313CAF">
        <w:trPr>
          <w:trHeight w:val="112"/>
        </w:trPr>
        <w:tc>
          <w:tcPr>
            <w:tcW w:w="11205" w:type="dxa"/>
            <w:vMerge/>
            <w:tcBorders>
              <w:top w:val="single" w:sz="4" w:space="0" w:color="auto"/>
              <w:left w:val="single" w:sz="4" w:space="0" w:color="auto"/>
              <w:bottom w:val="single" w:sz="4" w:space="0" w:color="auto"/>
              <w:right w:val="single" w:sz="4" w:space="0" w:color="auto"/>
            </w:tcBorders>
            <w:vAlign w:val="center"/>
            <w:hideMark/>
          </w:tcPr>
          <w:p w14:paraId="68876ACC" w14:textId="77777777" w:rsidR="00011DF5" w:rsidRDefault="00011DF5" w:rsidP="00313CAF">
            <w:pPr>
              <w:rPr>
                <w:rFonts w:ascii="Times New Roman" w:hAnsi="Times New Roman" w:cs="Times New Roman"/>
                <w:sz w:val="16"/>
                <w:szCs w:val="16"/>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2E18F66B" w14:textId="77777777" w:rsidR="00011DF5" w:rsidRDefault="00011DF5" w:rsidP="00313CAF">
            <w:pPr>
              <w:rPr>
                <w:rFonts w:ascii="Times New Roman" w:hAnsi="Times New Roman" w:cs="Times New Roman"/>
                <w:sz w:val="16"/>
                <w:szCs w:val="16"/>
              </w:rPr>
            </w:pPr>
          </w:p>
        </w:tc>
        <w:tc>
          <w:tcPr>
            <w:tcW w:w="998" w:type="dxa"/>
            <w:tcBorders>
              <w:top w:val="single" w:sz="4" w:space="0" w:color="auto"/>
              <w:left w:val="single" w:sz="4" w:space="0" w:color="auto"/>
              <w:bottom w:val="single" w:sz="4" w:space="0" w:color="auto"/>
              <w:right w:val="single" w:sz="4" w:space="0" w:color="auto"/>
            </w:tcBorders>
            <w:hideMark/>
          </w:tcPr>
          <w:p w14:paraId="0EB22657"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2022-2023 г.</w:t>
            </w:r>
          </w:p>
        </w:tc>
        <w:tc>
          <w:tcPr>
            <w:tcW w:w="1276" w:type="dxa"/>
            <w:tcBorders>
              <w:top w:val="single" w:sz="4" w:space="0" w:color="auto"/>
              <w:left w:val="single" w:sz="4" w:space="0" w:color="auto"/>
              <w:bottom w:val="single" w:sz="4" w:space="0" w:color="auto"/>
              <w:right w:val="single" w:sz="4" w:space="0" w:color="auto"/>
            </w:tcBorders>
            <w:hideMark/>
          </w:tcPr>
          <w:p w14:paraId="6375854F" w14:textId="77777777" w:rsidR="00011DF5" w:rsidRDefault="00011DF5" w:rsidP="00313CAF">
            <w:pPr>
              <w:spacing w:line="276" w:lineRule="auto"/>
              <w:jc w:val="center"/>
              <w:rPr>
                <w:rFonts w:ascii="Times New Roman" w:hAnsi="Times New Roman" w:cs="Times New Roman"/>
                <w:bCs/>
                <w:sz w:val="16"/>
                <w:szCs w:val="16"/>
              </w:rPr>
            </w:pPr>
            <w:r>
              <w:rPr>
                <w:rFonts w:ascii="Times New Roman" w:hAnsi="Times New Roman" w:cs="Times New Roman"/>
                <w:bCs/>
                <w:sz w:val="16"/>
                <w:szCs w:val="16"/>
              </w:rPr>
              <w:t>2023-2024 г.</w:t>
            </w:r>
          </w:p>
        </w:tc>
        <w:tc>
          <w:tcPr>
            <w:tcW w:w="1417" w:type="dxa"/>
            <w:tcBorders>
              <w:top w:val="single" w:sz="4" w:space="0" w:color="auto"/>
              <w:left w:val="single" w:sz="4" w:space="0" w:color="auto"/>
              <w:bottom w:val="single" w:sz="4" w:space="0" w:color="auto"/>
              <w:right w:val="single" w:sz="4" w:space="0" w:color="auto"/>
            </w:tcBorders>
            <w:hideMark/>
          </w:tcPr>
          <w:p w14:paraId="2E882043" w14:textId="77777777" w:rsidR="00011DF5" w:rsidRDefault="00011DF5" w:rsidP="00313CAF">
            <w:pPr>
              <w:spacing w:line="276" w:lineRule="auto"/>
              <w:jc w:val="center"/>
              <w:rPr>
                <w:rFonts w:ascii="Times New Roman" w:hAnsi="Times New Roman" w:cs="Times New Roman"/>
                <w:b/>
                <w:bCs/>
                <w:sz w:val="16"/>
                <w:szCs w:val="16"/>
              </w:rPr>
            </w:pPr>
            <w:r>
              <w:rPr>
                <w:rFonts w:ascii="Times New Roman" w:hAnsi="Times New Roman" w:cs="Times New Roman"/>
                <w:b/>
                <w:bCs/>
                <w:sz w:val="16"/>
                <w:szCs w:val="16"/>
              </w:rPr>
              <w:t>2024-2025 г.</w:t>
            </w:r>
          </w:p>
        </w:tc>
        <w:tc>
          <w:tcPr>
            <w:tcW w:w="1418" w:type="dxa"/>
            <w:tcBorders>
              <w:top w:val="single" w:sz="4" w:space="0" w:color="auto"/>
              <w:left w:val="single" w:sz="4" w:space="0" w:color="auto"/>
              <w:bottom w:val="single" w:sz="4" w:space="0" w:color="auto"/>
              <w:right w:val="single" w:sz="4" w:space="0" w:color="auto"/>
            </w:tcBorders>
            <w:hideMark/>
          </w:tcPr>
          <w:p w14:paraId="374A67C8"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2025-2026 г.</w:t>
            </w:r>
          </w:p>
        </w:tc>
        <w:tc>
          <w:tcPr>
            <w:tcW w:w="1275" w:type="dxa"/>
            <w:tcBorders>
              <w:top w:val="single" w:sz="4" w:space="0" w:color="auto"/>
              <w:left w:val="single" w:sz="4" w:space="0" w:color="auto"/>
              <w:bottom w:val="single" w:sz="4" w:space="0" w:color="auto"/>
              <w:right w:val="single" w:sz="4" w:space="0" w:color="auto"/>
            </w:tcBorders>
            <w:hideMark/>
          </w:tcPr>
          <w:p w14:paraId="3C7C3B66"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2026-2027 г.</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4FF866F" w14:textId="77777777" w:rsidR="00011DF5" w:rsidRDefault="00011DF5" w:rsidP="00313CAF">
            <w:pPr>
              <w:rPr>
                <w:rFonts w:ascii="Times New Roman" w:hAnsi="Times New Roman" w:cs="Times New Roman"/>
                <w:sz w:val="16"/>
                <w:szCs w:val="16"/>
              </w:rPr>
            </w:pPr>
          </w:p>
        </w:tc>
      </w:tr>
      <w:tr w:rsidR="00011DF5" w14:paraId="1C490E0D" w14:textId="77777777" w:rsidTr="00313CAF">
        <w:trPr>
          <w:trHeight w:val="248"/>
        </w:trPr>
        <w:tc>
          <w:tcPr>
            <w:tcW w:w="11205" w:type="dxa"/>
            <w:gridSpan w:val="8"/>
            <w:tcBorders>
              <w:top w:val="single" w:sz="4" w:space="0" w:color="auto"/>
              <w:left w:val="single" w:sz="4" w:space="0" w:color="auto"/>
              <w:bottom w:val="single" w:sz="4" w:space="0" w:color="auto"/>
              <w:right w:val="single" w:sz="4" w:space="0" w:color="auto"/>
            </w:tcBorders>
            <w:hideMark/>
          </w:tcPr>
          <w:p w14:paraId="5BF9E167" w14:textId="77777777" w:rsidR="00011DF5" w:rsidRDefault="00011DF5" w:rsidP="00313CAF">
            <w:pPr>
              <w:rPr>
                <w:rFonts w:ascii="Times New Roman" w:hAnsi="Times New Roman" w:cs="Times New Roman"/>
                <w:sz w:val="16"/>
                <w:szCs w:val="16"/>
              </w:rPr>
            </w:pPr>
            <w:r>
              <w:rPr>
                <w:rFonts w:ascii="Times New Roman" w:hAnsi="Times New Roman" w:cs="Times New Roman"/>
                <w:b/>
                <w:sz w:val="16"/>
                <w:szCs w:val="16"/>
              </w:rPr>
              <w:t>Обязательная  часть</w:t>
            </w:r>
          </w:p>
        </w:tc>
      </w:tr>
      <w:tr w:rsidR="00011DF5" w14:paraId="131EA459" w14:textId="77777777" w:rsidTr="00313CAF">
        <w:trPr>
          <w:trHeight w:val="256"/>
        </w:trPr>
        <w:tc>
          <w:tcPr>
            <w:tcW w:w="1670" w:type="dxa"/>
            <w:vMerge w:val="restart"/>
            <w:tcBorders>
              <w:top w:val="single" w:sz="4" w:space="0" w:color="auto"/>
              <w:left w:val="single" w:sz="4" w:space="0" w:color="auto"/>
              <w:bottom w:val="single" w:sz="4" w:space="0" w:color="auto"/>
              <w:right w:val="single" w:sz="4" w:space="0" w:color="auto"/>
            </w:tcBorders>
            <w:hideMark/>
          </w:tcPr>
          <w:p w14:paraId="39ACD633"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Русский язык и литература</w:t>
            </w:r>
          </w:p>
        </w:tc>
        <w:tc>
          <w:tcPr>
            <w:tcW w:w="1733" w:type="dxa"/>
            <w:tcBorders>
              <w:top w:val="single" w:sz="4" w:space="0" w:color="auto"/>
              <w:left w:val="single" w:sz="4" w:space="0" w:color="auto"/>
              <w:bottom w:val="single" w:sz="4" w:space="0" w:color="auto"/>
              <w:right w:val="single" w:sz="4" w:space="0" w:color="auto"/>
            </w:tcBorders>
            <w:hideMark/>
          </w:tcPr>
          <w:p w14:paraId="36A23553"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Русский язык</w:t>
            </w:r>
          </w:p>
        </w:tc>
        <w:tc>
          <w:tcPr>
            <w:tcW w:w="998" w:type="dxa"/>
            <w:tcBorders>
              <w:top w:val="single" w:sz="4" w:space="0" w:color="auto"/>
              <w:left w:val="single" w:sz="4" w:space="0" w:color="auto"/>
              <w:bottom w:val="single" w:sz="4" w:space="0" w:color="auto"/>
              <w:right w:val="single" w:sz="4" w:space="0" w:color="auto"/>
            </w:tcBorders>
            <w:hideMark/>
          </w:tcPr>
          <w:p w14:paraId="07E47FF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5</w:t>
            </w:r>
          </w:p>
        </w:tc>
        <w:tc>
          <w:tcPr>
            <w:tcW w:w="1276" w:type="dxa"/>
            <w:tcBorders>
              <w:top w:val="single" w:sz="4" w:space="0" w:color="auto"/>
              <w:left w:val="single" w:sz="4" w:space="0" w:color="auto"/>
              <w:bottom w:val="single" w:sz="4" w:space="0" w:color="auto"/>
              <w:right w:val="single" w:sz="4" w:space="0" w:color="auto"/>
            </w:tcBorders>
            <w:hideMark/>
          </w:tcPr>
          <w:p w14:paraId="640E76F4"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6</w:t>
            </w:r>
          </w:p>
        </w:tc>
        <w:tc>
          <w:tcPr>
            <w:tcW w:w="1417" w:type="dxa"/>
            <w:tcBorders>
              <w:top w:val="single" w:sz="4" w:space="0" w:color="auto"/>
              <w:left w:val="single" w:sz="4" w:space="0" w:color="auto"/>
              <w:bottom w:val="single" w:sz="4" w:space="0" w:color="auto"/>
              <w:right w:val="single" w:sz="4" w:space="0" w:color="auto"/>
            </w:tcBorders>
            <w:hideMark/>
          </w:tcPr>
          <w:p w14:paraId="19F66661"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1418" w:type="dxa"/>
            <w:tcBorders>
              <w:top w:val="single" w:sz="4" w:space="0" w:color="auto"/>
              <w:left w:val="single" w:sz="4" w:space="0" w:color="auto"/>
              <w:bottom w:val="single" w:sz="4" w:space="0" w:color="auto"/>
              <w:right w:val="single" w:sz="4" w:space="0" w:color="auto"/>
            </w:tcBorders>
            <w:hideMark/>
          </w:tcPr>
          <w:p w14:paraId="1CC254C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275" w:type="dxa"/>
            <w:tcBorders>
              <w:top w:val="single" w:sz="4" w:space="0" w:color="auto"/>
              <w:left w:val="single" w:sz="4" w:space="0" w:color="auto"/>
              <w:bottom w:val="single" w:sz="4" w:space="0" w:color="auto"/>
              <w:right w:val="single" w:sz="4" w:space="0" w:color="auto"/>
            </w:tcBorders>
            <w:hideMark/>
          </w:tcPr>
          <w:p w14:paraId="663A4ED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418" w:type="dxa"/>
            <w:tcBorders>
              <w:top w:val="single" w:sz="4" w:space="0" w:color="auto"/>
              <w:left w:val="single" w:sz="4" w:space="0" w:color="auto"/>
              <w:bottom w:val="single" w:sz="4" w:space="0" w:color="auto"/>
              <w:right w:val="single" w:sz="4" w:space="0" w:color="auto"/>
            </w:tcBorders>
            <w:hideMark/>
          </w:tcPr>
          <w:p w14:paraId="65EEBEE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21</w:t>
            </w:r>
          </w:p>
        </w:tc>
      </w:tr>
      <w:tr w:rsidR="00011DF5" w14:paraId="2CAF453E" w14:textId="77777777" w:rsidTr="00313CAF">
        <w:trPr>
          <w:trHeight w:val="271"/>
        </w:trPr>
        <w:tc>
          <w:tcPr>
            <w:tcW w:w="11205" w:type="dxa"/>
            <w:vMerge/>
            <w:tcBorders>
              <w:top w:val="single" w:sz="4" w:space="0" w:color="auto"/>
              <w:left w:val="single" w:sz="4" w:space="0" w:color="auto"/>
              <w:bottom w:val="single" w:sz="4" w:space="0" w:color="auto"/>
              <w:right w:val="single" w:sz="4" w:space="0" w:color="auto"/>
            </w:tcBorders>
            <w:vAlign w:val="center"/>
            <w:hideMark/>
          </w:tcPr>
          <w:p w14:paraId="1993AA8C" w14:textId="77777777" w:rsidR="00011DF5" w:rsidRDefault="00011DF5" w:rsidP="00313CAF">
            <w:pPr>
              <w:rPr>
                <w:rFonts w:ascii="Times New Roman" w:hAnsi="Times New Roman" w:cs="Times New Roman"/>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510289E3"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Литература</w:t>
            </w:r>
          </w:p>
        </w:tc>
        <w:tc>
          <w:tcPr>
            <w:tcW w:w="998" w:type="dxa"/>
            <w:tcBorders>
              <w:top w:val="single" w:sz="4" w:space="0" w:color="auto"/>
              <w:left w:val="single" w:sz="4" w:space="0" w:color="auto"/>
              <w:bottom w:val="single" w:sz="4" w:space="0" w:color="auto"/>
              <w:right w:val="single" w:sz="4" w:space="0" w:color="auto"/>
            </w:tcBorders>
            <w:hideMark/>
          </w:tcPr>
          <w:p w14:paraId="697098D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276" w:type="dxa"/>
            <w:tcBorders>
              <w:top w:val="single" w:sz="4" w:space="0" w:color="auto"/>
              <w:left w:val="single" w:sz="4" w:space="0" w:color="auto"/>
              <w:bottom w:val="single" w:sz="4" w:space="0" w:color="auto"/>
              <w:right w:val="single" w:sz="4" w:space="0" w:color="auto"/>
            </w:tcBorders>
            <w:hideMark/>
          </w:tcPr>
          <w:p w14:paraId="1FA34B1E"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w:t>
            </w:r>
          </w:p>
        </w:tc>
        <w:tc>
          <w:tcPr>
            <w:tcW w:w="1417" w:type="dxa"/>
            <w:tcBorders>
              <w:top w:val="single" w:sz="4" w:space="0" w:color="auto"/>
              <w:left w:val="single" w:sz="4" w:space="0" w:color="auto"/>
              <w:bottom w:val="single" w:sz="4" w:space="0" w:color="auto"/>
              <w:right w:val="single" w:sz="4" w:space="0" w:color="auto"/>
            </w:tcBorders>
            <w:hideMark/>
          </w:tcPr>
          <w:p w14:paraId="5685726C"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418" w:type="dxa"/>
            <w:tcBorders>
              <w:top w:val="single" w:sz="4" w:space="0" w:color="auto"/>
              <w:left w:val="single" w:sz="4" w:space="0" w:color="auto"/>
              <w:bottom w:val="single" w:sz="4" w:space="0" w:color="auto"/>
              <w:right w:val="single" w:sz="4" w:space="0" w:color="auto"/>
            </w:tcBorders>
            <w:hideMark/>
          </w:tcPr>
          <w:p w14:paraId="58837FB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75" w:type="dxa"/>
            <w:tcBorders>
              <w:top w:val="single" w:sz="4" w:space="0" w:color="auto"/>
              <w:left w:val="single" w:sz="4" w:space="0" w:color="auto"/>
              <w:bottom w:val="single" w:sz="4" w:space="0" w:color="auto"/>
              <w:right w:val="single" w:sz="4" w:space="0" w:color="auto"/>
            </w:tcBorders>
            <w:hideMark/>
          </w:tcPr>
          <w:p w14:paraId="47C83BB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418" w:type="dxa"/>
            <w:tcBorders>
              <w:top w:val="single" w:sz="4" w:space="0" w:color="auto"/>
              <w:left w:val="single" w:sz="4" w:space="0" w:color="auto"/>
              <w:bottom w:val="single" w:sz="4" w:space="0" w:color="auto"/>
              <w:right w:val="single" w:sz="4" w:space="0" w:color="auto"/>
            </w:tcBorders>
            <w:hideMark/>
          </w:tcPr>
          <w:p w14:paraId="67A7D55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13</w:t>
            </w:r>
          </w:p>
        </w:tc>
      </w:tr>
      <w:tr w:rsidR="00011DF5" w14:paraId="166D60AE" w14:textId="77777777" w:rsidTr="00313CAF">
        <w:trPr>
          <w:trHeight w:val="366"/>
        </w:trPr>
        <w:tc>
          <w:tcPr>
            <w:tcW w:w="1670" w:type="dxa"/>
            <w:tcBorders>
              <w:top w:val="single" w:sz="4" w:space="0" w:color="auto"/>
              <w:left w:val="single" w:sz="4" w:space="0" w:color="auto"/>
              <w:bottom w:val="single" w:sz="4" w:space="0" w:color="auto"/>
              <w:right w:val="single" w:sz="4" w:space="0" w:color="auto"/>
            </w:tcBorders>
            <w:hideMark/>
          </w:tcPr>
          <w:p w14:paraId="5B001392"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Иностранный язык</w:t>
            </w:r>
          </w:p>
        </w:tc>
        <w:tc>
          <w:tcPr>
            <w:tcW w:w="1733" w:type="dxa"/>
            <w:tcBorders>
              <w:top w:val="single" w:sz="4" w:space="0" w:color="auto"/>
              <w:left w:val="single" w:sz="4" w:space="0" w:color="auto"/>
              <w:bottom w:val="single" w:sz="4" w:space="0" w:color="auto"/>
              <w:right w:val="single" w:sz="4" w:space="0" w:color="auto"/>
            </w:tcBorders>
            <w:hideMark/>
          </w:tcPr>
          <w:p w14:paraId="2CFB9CC9"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Иностранный язык</w:t>
            </w:r>
          </w:p>
          <w:p w14:paraId="4BBA8F34"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(английский)</w:t>
            </w:r>
          </w:p>
        </w:tc>
        <w:tc>
          <w:tcPr>
            <w:tcW w:w="998" w:type="dxa"/>
            <w:tcBorders>
              <w:top w:val="single" w:sz="4" w:space="0" w:color="auto"/>
              <w:left w:val="single" w:sz="4" w:space="0" w:color="auto"/>
              <w:bottom w:val="single" w:sz="4" w:space="0" w:color="auto"/>
              <w:right w:val="single" w:sz="4" w:space="0" w:color="auto"/>
            </w:tcBorders>
            <w:hideMark/>
          </w:tcPr>
          <w:p w14:paraId="4F14A2F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276" w:type="dxa"/>
            <w:tcBorders>
              <w:top w:val="single" w:sz="4" w:space="0" w:color="auto"/>
              <w:left w:val="single" w:sz="4" w:space="0" w:color="auto"/>
              <w:bottom w:val="single" w:sz="4" w:space="0" w:color="auto"/>
              <w:right w:val="single" w:sz="4" w:space="0" w:color="auto"/>
            </w:tcBorders>
            <w:hideMark/>
          </w:tcPr>
          <w:p w14:paraId="65BCDF34"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w:t>
            </w:r>
          </w:p>
        </w:tc>
        <w:tc>
          <w:tcPr>
            <w:tcW w:w="1417" w:type="dxa"/>
            <w:tcBorders>
              <w:top w:val="single" w:sz="4" w:space="0" w:color="auto"/>
              <w:left w:val="single" w:sz="4" w:space="0" w:color="auto"/>
              <w:bottom w:val="single" w:sz="4" w:space="0" w:color="auto"/>
              <w:right w:val="single" w:sz="4" w:space="0" w:color="auto"/>
            </w:tcBorders>
            <w:hideMark/>
          </w:tcPr>
          <w:p w14:paraId="19CBC94D"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1418" w:type="dxa"/>
            <w:tcBorders>
              <w:top w:val="single" w:sz="4" w:space="0" w:color="auto"/>
              <w:left w:val="single" w:sz="4" w:space="0" w:color="auto"/>
              <w:bottom w:val="single" w:sz="4" w:space="0" w:color="auto"/>
              <w:right w:val="single" w:sz="4" w:space="0" w:color="auto"/>
            </w:tcBorders>
            <w:hideMark/>
          </w:tcPr>
          <w:p w14:paraId="39F648A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275" w:type="dxa"/>
            <w:tcBorders>
              <w:top w:val="single" w:sz="4" w:space="0" w:color="auto"/>
              <w:left w:val="single" w:sz="4" w:space="0" w:color="auto"/>
              <w:bottom w:val="single" w:sz="4" w:space="0" w:color="auto"/>
              <w:right w:val="single" w:sz="4" w:space="0" w:color="auto"/>
            </w:tcBorders>
            <w:hideMark/>
          </w:tcPr>
          <w:p w14:paraId="384E9CB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418" w:type="dxa"/>
            <w:tcBorders>
              <w:top w:val="single" w:sz="4" w:space="0" w:color="auto"/>
              <w:left w:val="single" w:sz="4" w:space="0" w:color="auto"/>
              <w:bottom w:val="single" w:sz="4" w:space="0" w:color="auto"/>
              <w:right w:val="single" w:sz="4" w:space="0" w:color="auto"/>
            </w:tcBorders>
            <w:hideMark/>
          </w:tcPr>
          <w:p w14:paraId="3ADEF51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15</w:t>
            </w:r>
          </w:p>
        </w:tc>
      </w:tr>
      <w:tr w:rsidR="00011DF5" w14:paraId="464921DA" w14:textId="77777777" w:rsidTr="00313CAF">
        <w:trPr>
          <w:trHeight w:val="216"/>
        </w:trPr>
        <w:tc>
          <w:tcPr>
            <w:tcW w:w="1670" w:type="dxa"/>
            <w:vMerge w:val="restart"/>
            <w:tcBorders>
              <w:top w:val="single" w:sz="4" w:space="0" w:color="auto"/>
              <w:left w:val="single" w:sz="4" w:space="0" w:color="auto"/>
              <w:bottom w:val="single" w:sz="4" w:space="0" w:color="auto"/>
              <w:right w:val="single" w:sz="4" w:space="0" w:color="auto"/>
            </w:tcBorders>
            <w:hideMark/>
          </w:tcPr>
          <w:p w14:paraId="7D22A735"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Математика  и информатика</w:t>
            </w:r>
          </w:p>
        </w:tc>
        <w:tc>
          <w:tcPr>
            <w:tcW w:w="1733" w:type="dxa"/>
            <w:tcBorders>
              <w:top w:val="single" w:sz="4" w:space="0" w:color="auto"/>
              <w:left w:val="single" w:sz="4" w:space="0" w:color="auto"/>
              <w:bottom w:val="single" w:sz="4" w:space="0" w:color="auto"/>
              <w:right w:val="single" w:sz="4" w:space="0" w:color="auto"/>
            </w:tcBorders>
            <w:hideMark/>
          </w:tcPr>
          <w:p w14:paraId="35759EB4"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Математика</w:t>
            </w:r>
          </w:p>
        </w:tc>
        <w:tc>
          <w:tcPr>
            <w:tcW w:w="998" w:type="dxa"/>
            <w:tcBorders>
              <w:top w:val="single" w:sz="4" w:space="0" w:color="auto"/>
              <w:left w:val="single" w:sz="4" w:space="0" w:color="auto"/>
              <w:bottom w:val="single" w:sz="4" w:space="0" w:color="auto"/>
              <w:right w:val="single" w:sz="4" w:space="0" w:color="auto"/>
            </w:tcBorders>
            <w:hideMark/>
          </w:tcPr>
          <w:p w14:paraId="7C56425E"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5</w:t>
            </w:r>
          </w:p>
        </w:tc>
        <w:tc>
          <w:tcPr>
            <w:tcW w:w="1276" w:type="dxa"/>
            <w:tcBorders>
              <w:top w:val="single" w:sz="4" w:space="0" w:color="auto"/>
              <w:left w:val="single" w:sz="4" w:space="0" w:color="auto"/>
              <w:bottom w:val="single" w:sz="4" w:space="0" w:color="auto"/>
              <w:right w:val="single" w:sz="4" w:space="0" w:color="auto"/>
            </w:tcBorders>
            <w:hideMark/>
          </w:tcPr>
          <w:p w14:paraId="143D0E55" w14:textId="77777777" w:rsidR="00011DF5" w:rsidRDefault="00011DF5" w:rsidP="00313CAF">
            <w:pPr>
              <w:jc w:val="center"/>
              <w:rPr>
                <w:rFonts w:ascii="Times New Roman" w:hAnsi="Times New Roman" w:cs="Times New Roman"/>
                <w:bCs/>
                <w:color w:val="000000" w:themeColor="text1"/>
                <w:sz w:val="16"/>
                <w:szCs w:val="16"/>
              </w:rPr>
            </w:pPr>
            <w:r>
              <w:rPr>
                <w:rFonts w:ascii="Times New Roman" w:hAnsi="Times New Roman" w:cs="Times New Roman"/>
                <w:bCs/>
                <w:color w:val="000000" w:themeColor="text1"/>
                <w:sz w:val="16"/>
                <w:szCs w:val="16"/>
              </w:rPr>
              <w:t>5</w:t>
            </w:r>
          </w:p>
        </w:tc>
        <w:tc>
          <w:tcPr>
            <w:tcW w:w="1417" w:type="dxa"/>
            <w:tcBorders>
              <w:top w:val="single" w:sz="4" w:space="0" w:color="auto"/>
              <w:left w:val="single" w:sz="4" w:space="0" w:color="auto"/>
              <w:bottom w:val="single" w:sz="4" w:space="0" w:color="auto"/>
              <w:right w:val="single" w:sz="4" w:space="0" w:color="auto"/>
            </w:tcBorders>
          </w:tcPr>
          <w:p w14:paraId="055B81DD" w14:textId="77777777" w:rsidR="00011DF5" w:rsidRDefault="00011DF5" w:rsidP="00313CAF">
            <w:pPr>
              <w:jc w:val="center"/>
              <w:rPr>
                <w:rFonts w:ascii="Times New Roman" w:hAnsi="Times New Roman" w:cs="Times New Roman"/>
                <w:b/>
                <w:bCs/>
                <w:color w:val="000000" w:themeColor="text1"/>
                <w:sz w:val="16"/>
                <w:szCs w:val="16"/>
              </w:rPr>
            </w:pPr>
          </w:p>
        </w:tc>
        <w:tc>
          <w:tcPr>
            <w:tcW w:w="1418" w:type="dxa"/>
            <w:tcBorders>
              <w:top w:val="single" w:sz="4" w:space="0" w:color="auto"/>
              <w:left w:val="single" w:sz="4" w:space="0" w:color="auto"/>
              <w:bottom w:val="single" w:sz="4" w:space="0" w:color="auto"/>
              <w:right w:val="single" w:sz="4" w:space="0" w:color="auto"/>
            </w:tcBorders>
          </w:tcPr>
          <w:p w14:paraId="2291AA7E" w14:textId="77777777" w:rsidR="00011DF5" w:rsidRDefault="00011DF5" w:rsidP="00313CAF">
            <w:pPr>
              <w:jc w:val="center"/>
              <w:rPr>
                <w:rFonts w:ascii="Times New Roman" w:hAnsi="Times New Roman" w:cs="Times New Roman"/>
                <w:color w:val="000000" w:themeColor="text1"/>
                <w:sz w:val="16"/>
                <w:szCs w:val="16"/>
              </w:rPr>
            </w:pPr>
          </w:p>
        </w:tc>
        <w:tc>
          <w:tcPr>
            <w:tcW w:w="1275" w:type="dxa"/>
            <w:tcBorders>
              <w:top w:val="single" w:sz="4" w:space="0" w:color="auto"/>
              <w:left w:val="single" w:sz="4" w:space="0" w:color="auto"/>
              <w:bottom w:val="single" w:sz="4" w:space="0" w:color="auto"/>
              <w:right w:val="single" w:sz="4" w:space="0" w:color="auto"/>
            </w:tcBorders>
          </w:tcPr>
          <w:p w14:paraId="494667E2" w14:textId="77777777" w:rsidR="00011DF5" w:rsidRDefault="00011DF5" w:rsidP="00313CAF">
            <w:pPr>
              <w:jc w:val="center"/>
              <w:rPr>
                <w:rFonts w:ascii="Times New Roman" w:hAnsi="Times New Roman" w:cs="Times New Roman"/>
                <w:color w:val="000000" w:themeColor="text1"/>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2D0C2737"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 xml:space="preserve">             10</w:t>
            </w:r>
          </w:p>
        </w:tc>
      </w:tr>
      <w:tr w:rsidR="00011DF5" w14:paraId="73F0C7F8" w14:textId="77777777" w:rsidTr="00313CAF">
        <w:trPr>
          <w:trHeight w:val="270"/>
        </w:trPr>
        <w:tc>
          <w:tcPr>
            <w:tcW w:w="11205" w:type="dxa"/>
            <w:vMerge/>
            <w:tcBorders>
              <w:top w:val="single" w:sz="4" w:space="0" w:color="auto"/>
              <w:left w:val="single" w:sz="4" w:space="0" w:color="auto"/>
              <w:bottom w:val="single" w:sz="4" w:space="0" w:color="auto"/>
              <w:right w:val="single" w:sz="4" w:space="0" w:color="auto"/>
            </w:tcBorders>
            <w:vAlign w:val="center"/>
            <w:hideMark/>
          </w:tcPr>
          <w:p w14:paraId="7EA47CDC" w14:textId="77777777" w:rsidR="00011DF5" w:rsidRDefault="00011DF5" w:rsidP="00313CAF">
            <w:pPr>
              <w:rPr>
                <w:rFonts w:ascii="Times New Roman" w:hAnsi="Times New Roman" w:cs="Times New Roman"/>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07570DD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Алгебра</w:t>
            </w:r>
          </w:p>
        </w:tc>
        <w:tc>
          <w:tcPr>
            <w:tcW w:w="998" w:type="dxa"/>
            <w:tcBorders>
              <w:top w:val="single" w:sz="4" w:space="0" w:color="auto"/>
              <w:left w:val="single" w:sz="4" w:space="0" w:color="auto"/>
              <w:bottom w:val="single" w:sz="4" w:space="0" w:color="auto"/>
              <w:right w:val="single" w:sz="4" w:space="0" w:color="auto"/>
            </w:tcBorders>
          </w:tcPr>
          <w:p w14:paraId="31BBC090" w14:textId="77777777" w:rsidR="00011DF5" w:rsidRDefault="00011DF5" w:rsidP="00313CAF">
            <w:pPr>
              <w:jc w:val="center"/>
              <w:rPr>
                <w:rFonts w:ascii="Times New Roman" w:hAnsi="Times New Roman" w:cs="Times New Roman"/>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AD70FA9" w14:textId="77777777" w:rsidR="00011DF5" w:rsidRDefault="00011DF5" w:rsidP="00313CAF">
            <w:pPr>
              <w:rPr>
                <w:rFonts w:ascii="Times New Roman" w:hAnsi="Times New Roman" w:cs="Times New Roman"/>
                <w:bCs/>
                <w:color w:val="000000" w:themeColor="text1"/>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77807479" w14:textId="77777777" w:rsidR="00011DF5" w:rsidRDefault="00011DF5" w:rsidP="00313CAF">
            <w:pPr>
              <w:jc w:val="center"/>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4</w:t>
            </w:r>
          </w:p>
        </w:tc>
        <w:tc>
          <w:tcPr>
            <w:tcW w:w="1418" w:type="dxa"/>
            <w:tcBorders>
              <w:top w:val="single" w:sz="4" w:space="0" w:color="auto"/>
              <w:left w:val="single" w:sz="4" w:space="0" w:color="auto"/>
              <w:bottom w:val="single" w:sz="4" w:space="0" w:color="auto"/>
              <w:right w:val="single" w:sz="4" w:space="0" w:color="auto"/>
            </w:tcBorders>
            <w:hideMark/>
          </w:tcPr>
          <w:p w14:paraId="16013AFF"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4</w:t>
            </w:r>
          </w:p>
        </w:tc>
        <w:tc>
          <w:tcPr>
            <w:tcW w:w="1275" w:type="dxa"/>
            <w:tcBorders>
              <w:top w:val="single" w:sz="4" w:space="0" w:color="auto"/>
              <w:left w:val="single" w:sz="4" w:space="0" w:color="auto"/>
              <w:bottom w:val="single" w:sz="4" w:space="0" w:color="auto"/>
              <w:right w:val="single" w:sz="4" w:space="0" w:color="auto"/>
            </w:tcBorders>
            <w:hideMark/>
          </w:tcPr>
          <w:p w14:paraId="484117FC"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4</w:t>
            </w:r>
          </w:p>
        </w:tc>
        <w:tc>
          <w:tcPr>
            <w:tcW w:w="1418" w:type="dxa"/>
            <w:tcBorders>
              <w:top w:val="single" w:sz="4" w:space="0" w:color="auto"/>
              <w:left w:val="single" w:sz="4" w:space="0" w:color="auto"/>
              <w:bottom w:val="single" w:sz="4" w:space="0" w:color="auto"/>
              <w:right w:val="single" w:sz="4" w:space="0" w:color="auto"/>
            </w:tcBorders>
            <w:hideMark/>
          </w:tcPr>
          <w:p w14:paraId="0442061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12</w:t>
            </w:r>
          </w:p>
        </w:tc>
      </w:tr>
      <w:tr w:rsidR="00011DF5" w14:paraId="7E55D4EB" w14:textId="77777777" w:rsidTr="00313CAF">
        <w:trPr>
          <w:trHeight w:val="256"/>
        </w:trPr>
        <w:tc>
          <w:tcPr>
            <w:tcW w:w="11205" w:type="dxa"/>
            <w:vMerge/>
            <w:tcBorders>
              <w:top w:val="single" w:sz="4" w:space="0" w:color="auto"/>
              <w:left w:val="single" w:sz="4" w:space="0" w:color="auto"/>
              <w:bottom w:val="single" w:sz="4" w:space="0" w:color="auto"/>
              <w:right w:val="single" w:sz="4" w:space="0" w:color="auto"/>
            </w:tcBorders>
            <w:vAlign w:val="center"/>
            <w:hideMark/>
          </w:tcPr>
          <w:p w14:paraId="77345B98" w14:textId="77777777" w:rsidR="00011DF5" w:rsidRDefault="00011DF5" w:rsidP="00313CAF">
            <w:pPr>
              <w:rPr>
                <w:rFonts w:ascii="Times New Roman" w:hAnsi="Times New Roman" w:cs="Times New Roman"/>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2EAAC2A4"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Геометрия</w:t>
            </w:r>
          </w:p>
        </w:tc>
        <w:tc>
          <w:tcPr>
            <w:tcW w:w="998" w:type="dxa"/>
            <w:tcBorders>
              <w:top w:val="single" w:sz="4" w:space="0" w:color="auto"/>
              <w:left w:val="single" w:sz="4" w:space="0" w:color="auto"/>
              <w:bottom w:val="single" w:sz="4" w:space="0" w:color="auto"/>
              <w:right w:val="single" w:sz="4" w:space="0" w:color="auto"/>
            </w:tcBorders>
          </w:tcPr>
          <w:p w14:paraId="67F9E11F" w14:textId="77777777" w:rsidR="00011DF5" w:rsidRDefault="00011DF5" w:rsidP="00313CAF">
            <w:pPr>
              <w:jc w:val="center"/>
              <w:rPr>
                <w:rFonts w:ascii="Times New Roman" w:hAnsi="Times New Roman" w:cs="Times New Roman"/>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83E5067" w14:textId="77777777" w:rsidR="00011DF5" w:rsidRDefault="00011DF5" w:rsidP="00313CAF">
            <w:pPr>
              <w:jc w:val="center"/>
              <w:rPr>
                <w:rFonts w:ascii="Times New Roman" w:hAnsi="Times New Roman" w:cs="Times New Roman"/>
                <w:bCs/>
                <w:color w:val="000000" w:themeColor="text1"/>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099F8013" w14:textId="77777777" w:rsidR="00011DF5" w:rsidRDefault="00011DF5" w:rsidP="00313CAF">
            <w:pPr>
              <w:jc w:val="center"/>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3</w:t>
            </w:r>
          </w:p>
        </w:tc>
        <w:tc>
          <w:tcPr>
            <w:tcW w:w="1418" w:type="dxa"/>
            <w:tcBorders>
              <w:top w:val="single" w:sz="4" w:space="0" w:color="auto"/>
              <w:left w:val="single" w:sz="4" w:space="0" w:color="auto"/>
              <w:bottom w:val="single" w:sz="4" w:space="0" w:color="auto"/>
              <w:right w:val="single" w:sz="4" w:space="0" w:color="auto"/>
            </w:tcBorders>
            <w:hideMark/>
          </w:tcPr>
          <w:p w14:paraId="470107BC"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w:t>
            </w:r>
          </w:p>
        </w:tc>
        <w:tc>
          <w:tcPr>
            <w:tcW w:w="1275" w:type="dxa"/>
            <w:tcBorders>
              <w:top w:val="single" w:sz="4" w:space="0" w:color="auto"/>
              <w:left w:val="single" w:sz="4" w:space="0" w:color="auto"/>
              <w:bottom w:val="single" w:sz="4" w:space="0" w:color="auto"/>
              <w:right w:val="single" w:sz="4" w:space="0" w:color="auto"/>
            </w:tcBorders>
            <w:hideMark/>
          </w:tcPr>
          <w:p w14:paraId="0D927EEF"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w:t>
            </w:r>
          </w:p>
        </w:tc>
        <w:tc>
          <w:tcPr>
            <w:tcW w:w="1418" w:type="dxa"/>
            <w:tcBorders>
              <w:top w:val="single" w:sz="4" w:space="0" w:color="auto"/>
              <w:left w:val="single" w:sz="4" w:space="0" w:color="auto"/>
              <w:bottom w:val="single" w:sz="4" w:space="0" w:color="auto"/>
              <w:right w:val="single" w:sz="4" w:space="0" w:color="auto"/>
            </w:tcBorders>
            <w:hideMark/>
          </w:tcPr>
          <w:p w14:paraId="481C3CD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9</w:t>
            </w:r>
          </w:p>
        </w:tc>
      </w:tr>
      <w:tr w:rsidR="00011DF5" w14:paraId="350A93B8" w14:textId="77777777" w:rsidTr="00313CAF">
        <w:trPr>
          <w:trHeight w:val="271"/>
        </w:trPr>
        <w:tc>
          <w:tcPr>
            <w:tcW w:w="11205" w:type="dxa"/>
            <w:vMerge/>
            <w:tcBorders>
              <w:top w:val="single" w:sz="4" w:space="0" w:color="auto"/>
              <w:left w:val="single" w:sz="4" w:space="0" w:color="auto"/>
              <w:bottom w:val="single" w:sz="4" w:space="0" w:color="auto"/>
              <w:right w:val="single" w:sz="4" w:space="0" w:color="auto"/>
            </w:tcBorders>
            <w:vAlign w:val="center"/>
            <w:hideMark/>
          </w:tcPr>
          <w:p w14:paraId="3DD64803" w14:textId="77777777" w:rsidR="00011DF5" w:rsidRDefault="00011DF5" w:rsidP="00313CAF">
            <w:pPr>
              <w:rPr>
                <w:rFonts w:ascii="Times New Roman" w:hAnsi="Times New Roman" w:cs="Times New Roman"/>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609572A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Вероятность и статистика</w:t>
            </w:r>
          </w:p>
        </w:tc>
        <w:tc>
          <w:tcPr>
            <w:tcW w:w="998" w:type="dxa"/>
            <w:tcBorders>
              <w:top w:val="single" w:sz="4" w:space="0" w:color="auto"/>
              <w:left w:val="single" w:sz="4" w:space="0" w:color="auto"/>
              <w:bottom w:val="single" w:sz="4" w:space="0" w:color="auto"/>
              <w:right w:val="single" w:sz="4" w:space="0" w:color="auto"/>
            </w:tcBorders>
          </w:tcPr>
          <w:p w14:paraId="605D6403"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9D2A905" w14:textId="77777777" w:rsidR="00011DF5" w:rsidRDefault="00011DF5" w:rsidP="00313CAF">
            <w:pPr>
              <w:jc w:val="center"/>
              <w:rPr>
                <w:rFonts w:ascii="Times New Roman" w:hAnsi="Times New Roman" w:cs="Times New Roman"/>
                <w:bCs/>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21AB0E2B"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14:paraId="3A4B4A1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5" w:type="dxa"/>
            <w:tcBorders>
              <w:top w:val="single" w:sz="4" w:space="0" w:color="auto"/>
              <w:left w:val="single" w:sz="4" w:space="0" w:color="auto"/>
              <w:bottom w:val="single" w:sz="4" w:space="0" w:color="auto"/>
              <w:right w:val="single" w:sz="4" w:space="0" w:color="auto"/>
            </w:tcBorders>
            <w:hideMark/>
          </w:tcPr>
          <w:p w14:paraId="7565E5E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14:paraId="613122A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r>
      <w:tr w:rsidR="00011DF5" w14:paraId="4449DC0B" w14:textId="77777777" w:rsidTr="00313CAF">
        <w:trPr>
          <w:trHeight w:val="271"/>
        </w:trPr>
        <w:tc>
          <w:tcPr>
            <w:tcW w:w="11205" w:type="dxa"/>
            <w:vMerge/>
            <w:tcBorders>
              <w:top w:val="single" w:sz="4" w:space="0" w:color="auto"/>
              <w:left w:val="single" w:sz="4" w:space="0" w:color="auto"/>
              <w:bottom w:val="single" w:sz="4" w:space="0" w:color="auto"/>
              <w:right w:val="single" w:sz="4" w:space="0" w:color="auto"/>
            </w:tcBorders>
            <w:vAlign w:val="center"/>
            <w:hideMark/>
          </w:tcPr>
          <w:p w14:paraId="71D1BEC6" w14:textId="77777777" w:rsidR="00011DF5" w:rsidRDefault="00011DF5" w:rsidP="00313CAF">
            <w:pPr>
              <w:rPr>
                <w:rFonts w:ascii="Times New Roman" w:hAnsi="Times New Roman" w:cs="Times New Roman"/>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1690B655"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Информатика</w:t>
            </w:r>
          </w:p>
        </w:tc>
        <w:tc>
          <w:tcPr>
            <w:tcW w:w="998" w:type="dxa"/>
            <w:tcBorders>
              <w:top w:val="single" w:sz="4" w:space="0" w:color="auto"/>
              <w:left w:val="single" w:sz="4" w:space="0" w:color="auto"/>
              <w:bottom w:val="single" w:sz="4" w:space="0" w:color="auto"/>
              <w:right w:val="single" w:sz="4" w:space="0" w:color="auto"/>
            </w:tcBorders>
          </w:tcPr>
          <w:p w14:paraId="48AF8CDB"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1BB8D52" w14:textId="77777777" w:rsidR="00011DF5" w:rsidRDefault="00011DF5" w:rsidP="00313CAF">
            <w:pPr>
              <w:jc w:val="center"/>
              <w:rPr>
                <w:rFonts w:ascii="Times New Roman" w:hAnsi="Times New Roman" w:cs="Times New Roman"/>
                <w:bCs/>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63293B82"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14:paraId="3FDCD75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5" w:type="dxa"/>
            <w:tcBorders>
              <w:top w:val="single" w:sz="4" w:space="0" w:color="auto"/>
              <w:left w:val="single" w:sz="4" w:space="0" w:color="auto"/>
              <w:bottom w:val="single" w:sz="4" w:space="0" w:color="auto"/>
              <w:right w:val="single" w:sz="4" w:space="0" w:color="auto"/>
            </w:tcBorders>
            <w:hideMark/>
          </w:tcPr>
          <w:p w14:paraId="163D509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14:paraId="494A591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r>
      <w:tr w:rsidR="00011DF5" w14:paraId="2FBAFFC4" w14:textId="77777777" w:rsidTr="00313CAF">
        <w:trPr>
          <w:trHeight w:val="156"/>
        </w:trPr>
        <w:tc>
          <w:tcPr>
            <w:tcW w:w="1670" w:type="dxa"/>
            <w:vMerge w:val="restart"/>
            <w:tcBorders>
              <w:top w:val="single" w:sz="4" w:space="0" w:color="auto"/>
              <w:left w:val="single" w:sz="4" w:space="0" w:color="auto"/>
              <w:bottom w:val="single" w:sz="4" w:space="0" w:color="auto"/>
              <w:right w:val="single" w:sz="4" w:space="0" w:color="auto"/>
            </w:tcBorders>
            <w:hideMark/>
          </w:tcPr>
          <w:p w14:paraId="608B6D68"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Общественно-научные предметы</w:t>
            </w:r>
          </w:p>
        </w:tc>
        <w:tc>
          <w:tcPr>
            <w:tcW w:w="1733" w:type="dxa"/>
            <w:tcBorders>
              <w:top w:val="single" w:sz="4" w:space="0" w:color="auto"/>
              <w:left w:val="single" w:sz="4" w:space="0" w:color="auto"/>
              <w:bottom w:val="single" w:sz="4" w:space="0" w:color="auto"/>
              <w:right w:val="single" w:sz="4" w:space="0" w:color="auto"/>
            </w:tcBorders>
            <w:hideMark/>
          </w:tcPr>
          <w:p w14:paraId="5FF11FB2"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История</w:t>
            </w:r>
          </w:p>
        </w:tc>
        <w:tc>
          <w:tcPr>
            <w:tcW w:w="998" w:type="dxa"/>
            <w:tcBorders>
              <w:top w:val="single" w:sz="4" w:space="0" w:color="auto"/>
              <w:left w:val="single" w:sz="4" w:space="0" w:color="auto"/>
              <w:bottom w:val="single" w:sz="4" w:space="0" w:color="auto"/>
              <w:right w:val="single" w:sz="4" w:space="0" w:color="auto"/>
            </w:tcBorders>
            <w:hideMark/>
          </w:tcPr>
          <w:p w14:paraId="4059E59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76" w:type="dxa"/>
            <w:tcBorders>
              <w:top w:val="single" w:sz="4" w:space="0" w:color="auto"/>
              <w:left w:val="single" w:sz="4" w:space="0" w:color="auto"/>
              <w:bottom w:val="single" w:sz="4" w:space="0" w:color="auto"/>
              <w:right w:val="single" w:sz="4" w:space="0" w:color="auto"/>
            </w:tcBorders>
            <w:hideMark/>
          </w:tcPr>
          <w:p w14:paraId="53CA1B09"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417" w:type="dxa"/>
            <w:tcBorders>
              <w:top w:val="single" w:sz="4" w:space="0" w:color="auto"/>
              <w:left w:val="single" w:sz="4" w:space="0" w:color="auto"/>
              <w:bottom w:val="single" w:sz="4" w:space="0" w:color="auto"/>
              <w:right w:val="single" w:sz="4" w:space="0" w:color="auto"/>
            </w:tcBorders>
            <w:hideMark/>
          </w:tcPr>
          <w:p w14:paraId="0B7C1D29"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418" w:type="dxa"/>
            <w:tcBorders>
              <w:top w:val="single" w:sz="4" w:space="0" w:color="auto"/>
              <w:left w:val="single" w:sz="4" w:space="0" w:color="auto"/>
              <w:bottom w:val="single" w:sz="4" w:space="0" w:color="auto"/>
              <w:right w:val="single" w:sz="4" w:space="0" w:color="auto"/>
            </w:tcBorders>
            <w:hideMark/>
          </w:tcPr>
          <w:p w14:paraId="33776F2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75" w:type="dxa"/>
            <w:tcBorders>
              <w:top w:val="single" w:sz="4" w:space="0" w:color="auto"/>
              <w:left w:val="single" w:sz="4" w:space="0" w:color="auto"/>
              <w:bottom w:val="single" w:sz="4" w:space="0" w:color="auto"/>
              <w:right w:val="single" w:sz="4" w:space="0" w:color="auto"/>
            </w:tcBorders>
            <w:hideMark/>
          </w:tcPr>
          <w:p w14:paraId="07F0336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418" w:type="dxa"/>
            <w:tcBorders>
              <w:top w:val="single" w:sz="4" w:space="0" w:color="auto"/>
              <w:left w:val="single" w:sz="4" w:space="0" w:color="auto"/>
              <w:bottom w:val="single" w:sz="4" w:space="0" w:color="auto"/>
              <w:right w:val="single" w:sz="4" w:space="0" w:color="auto"/>
            </w:tcBorders>
            <w:hideMark/>
          </w:tcPr>
          <w:p w14:paraId="24F03F5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w:t>
            </w:r>
          </w:p>
        </w:tc>
      </w:tr>
      <w:tr w:rsidR="00011DF5" w14:paraId="485CF207" w14:textId="77777777" w:rsidTr="00313CAF">
        <w:trPr>
          <w:trHeight w:val="265"/>
        </w:trPr>
        <w:tc>
          <w:tcPr>
            <w:tcW w:w="11205" w:type="dxa"/>
            <w:vMerge/>
            <w:tcBorders>
              <w:top w:val="single" w:sz="4" w:space="0" w:color="auto"/>
              <w:left w:val="single" w:sz="4" w:space="0" w:color="auto"/>
              <w:bottom w:val="single" w:sz="4" w:space="0" w:color="auto"/>
              <w:right w:val="single" w:sz="4" w:space="0" w:color="auto"/>
            </w:tcBorders>
            <w:vAlign w:val="center"/>
            <w:hideMark/>
          </w:tcPr>
          <w:p w14:paraId="33F2D227" w14:textId="77777777" w:rsidR="00011DF5" w:rsidRDefault="00011DF5" w:rsidP="00313CAF">
            <w:pPr>
              <w:rPr>
                <w:rFonts w:ascii="Times New Roman" w:hAnsi="Times New Roman" w:cs="Times New Roman"/>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0574F4B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Обществознание</w:t>
            </w:r>
          </w:p>
        </w:tc>
        <w:tc>
          <w:tcPr>
            <w:tcW w:w="998" w:type="dxa"/>
            <w:tcBorders>
              <w:top w:val="single" w:sz="4" w:space="0" w:color="auto"/>
              <w:left w:val="single" w:sz="4" w:space="0" w:color="auto"/>
              <w:bottom w:val="single" w:sz="4" w:space="0" w:color="auto"/>
              <w:right w:val="single" w:sz="4" w:space="0" w:color="auto"/>
            </w:tcBorders>
          </w:tcPr>
          <w:p w14:paraId="72DDD6F1"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438BC50D"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417" w:type="dxa"/>
            <w:tcBorders>
              <w:top w:val="single" w:sz="4" w:space="0" w:color="auto"/>
              <w:left w:val="single" w:sz="4" w:space="0" w:color="auto"/>
              <w:bottom w:val="single" w:sz="4" w:space="0" w:color="auto"/>
              <w:right w:val="single" w:sz="4" w:space="0" w:color="auto"/>
            </w:tcBorders>
            <w:hideMark/>
          </w:tcPr>
          <w:p w14:paraId="641353F8"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14:paraId="54893F8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5" w:type="dxa"/>
            <w:tcBorders>
              <w:top w:val="single" w:sz="4" w:space="0" w:color="auto"/>
              <w:left w:val="single" w:sz="4" w:space="0" w:color="auto"/>
              <w:bottom w:val="single" w:sz="4" w:space="0" w:color="auto"/>
              <w:right w:val="single" w:sz="4" w:space="0" w:color="auto"/>
            </w:tcBorders>
            <w:hideMark/>
          </w:tcPr>
          <w:p w14:paraId="305760E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14:paraId="232E757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4</w:t>
            </w:r>
          </w:p>
        </w:tc>
      </w:tr>
      <w:tr w:rsidR="00011DF5" w14:paraId="041EC43C" w14:textId="77777777" w:rsidTr="00313CAF">
        <w:trPr>
          <w:trHeight w:val="256"/>
        </w:trPr>
        <w:tc>
          <w:tcPr>
            <w:tcW w:w="11205" w:type="dxa"/>
            <w:vMerge/>
            <w:tcBorders>
              <w:top w:val="single" w:sz="4" w:space="0" w:color="auto"/>
              <w:left w:val="single" w:sz="4" w:space="0" w:color="auto"/>
              <w:bottom w:val="single" w:sz="4" w:space="0" w:color="auto"/>
              <w:right w:val="single" w:sz="4" w:space="0" w:color="auto"/>
            </w:tcBorders>
            <w:vAlign w:val="center"/>
            <w:hideMark/>
          </w:tcPr>
          <w:p w14:paraId="30BDDF4B" w14:textId="77777777" w:rsidR="00011DF5" w:rsidRDefault="00011DF5" w:rsidP="00313CAF">
            <w:pPr>
              <w:rPr>
                <w:rFonts w:ascii="Times New Roman" w:hAnsi="Times New Roman" w:cs="Times New Roman"/>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7F2C1789"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География</w:t>
            </w:r>
          </w:p>
        </w:tc>
        <w:tc>
          <w:tcPr>
            <w:tcW w:w="998" w:type="dxa"/>
            <w:tcBorders>
              <w:top w:val="single" w:sz="4" w:space="0" w:color="auto"/>
              <w:left w:val="single" w:sz="4" w:space="0" w:color="auto"/>
              <w:bottom w:val="single" w:sz="4" w:space="0" w:color="auto"/>
              <w:right w:val="single" w:sz="4" w:space="0" w:color="auto"/>
            </w:tcBorders>
            <w:hideMark/>
          </w:tcPr>
          <w:p w14:paraId="598FD40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6" w:type="dxa"/>
            <w:tcBorders>
              <w:top w:val="single" w:sz="4" w:space="0" w:color="auto"/>
              <w:left w:val="single" w:sz="4" w:space="0" w:color="auto"/>
              <w:bottom w:val="single" w:sz="4" w:space="0" w:color="auto"/>
              <w:right w:val="single" w:sz="4" w:space="0" w:color="auto"/>
            </w:tcBorders>
            <w:hideMark/>
          </w:tcPr>
          <w:p w14:paraId="7DC735DC"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417" w:type="dxa"/>
            <w:tcBorders>
              <w:top w:val="single" w:sz="4" w:space="0" w:color="auto"/>
              <w:left w:val="single" w:sz="4" w:space="0" w:color="auto"/>
              <w:bottom w:val="single" w:sz="4" w:space="0" w:color="auto"/>
              <w:right w:val="single" w:sz="4" w:space="0" w:color="auto"/>
            </w:tcBorders>
            <w:hideMark/>
          </w:tcPr>
          <w:p w14:paraId="5E6A4722"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418" w:type="dxa"/>
            <w:tcBorders>
              <w:top w:val="single" w:sz="4" w:space="0" w:color="auto"/>
              <w:left w:val="single" w:sz="4" w:space="0" w:color="auto"/>
              <w:bottom w:val="single" w:sz="4" w:space="0" w:color="auto"/>
              <w:right w:val="single" w:sz="4" w:space="0" w:color="auto"/>
            </w:tcBorders>
            <w:hideMark/>
          </w:tcPr>
          <w:p w14:paraId="2E37DA4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75" w:type="dxa"/>
            <w:tcBorders>
              <w:top w:val="single" w:sz="4" w:space="0" w:color="auto"/>
              <w:left w:val="single" w:sz="4" w:space="0" w:color="auto"/>
              <w:bottom w:val="single" w:sz="4" w:space="0" w:color="auto"/>
              <w:right w:val="single" w:sz="4" w:space="0" w:color="auto"/>
            </w:tcBorders>
            <w:hideMark/>
          </w:tcPr>
          <w:p w14:paraId="2FBD204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418" w:type="dxa"/>
            <w:tcBorders>
              <w:top w:val="single" w:sz="4" w:space="0" w:color="auto"/>
              <w:left w:val="single" w:sz="4" w:space="0" w:color="auto"/>
              <w:bottom w:val="single" w:sz="4" w:space="0" w:color="auto"/>
              <w:right w:val="single" w:sz="4" w:space="0" w:color="auto"/>
            </w:tcBorders>
            <w:hideMark/>
          </w:tcPr>
          <w:p w14:paraId="058CC2E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8</w:t>
            </w:r>
          </w:p>
        </w:tc>
      </w:tr>
      <w:tr w:rsidR="00011DF5" w14:paraId="55E533D5" w14:textId="77777777" w:rsidTr="00313CAF">
        <w:trPr>
          <w:trHeight w:val="286"/>
        </w:trPr>
        <w:tc>
          <w:tcPr>
            <w:tcW w:w="1670" w:type="dxa"/>
            <w:vMerge w:val="restart"/>
            <w:tcBorders>
              <w:top w:val="single" w:sz="4" w:space="0" w:color="auto"/>
              <w:left w:val="single" w:sz="4" w:space="0" w:color="auto"/>
              <w:bottom w:val="single" w:sz="4" w:space="0" w:color="auto"/>
              <w:right w:val="single" w:sz="4" w:space="0" w:color="auto"/>
            </w:tcBorders>
            <w:hideMark/>
          </w:tcPr>
          <w:p w14:paraId="2B5AE5E0" w14:textId="77777777" w:rsidR="00011DF5" w:rsidRDefault="00011DF5" w:rsidP="00313CAF">
            <w:pPr>
              <w:spacing w:line="276" w:lineRule="auto"/>
              <w:rPr>
                <w:rFonts w:ascii="Times New Roman" w:hAnsi="Times New Roman" w:cs="Times New Roman"/>
                <w:sz w:val="16"/>
                <w:szCs w:val="16"/>
              </w:rPr>
            </w:pPr>
            <w:r>
              <w:rPr>
                <w:rFonts w:ascii="Times New Roman" w:hAnsi="Times New Roman" w:cs="Times New Roman"/>
                <w:sz w:val="16"/>
                <w:szCs w:val="16"/>
              </w:rPr>
              <w:lastRenderedPageBreak/>
              <w:t>Естественнонаучные предметы</w:t>
            </w:r>
          </w:p>
        </w:tc>
        <w:tc>
          <w:tcPr>
            <w:tcW w:w="1733" w:type="dxa"/>
            <w:tcBorders>
              <w:top w:val="single" w:sz="4" w:space="0" w:color="auto"/>
              <w:left w:val="single" w:sz="4" w:space="0" w:color="auto"/>
              <w:bottom w:val="single" w:sz="4" w:space="0" w:color="auto"/>
              <w:right w:val="single" w:sz="4" w:space="0" w:color="auto"/>
            </w:tcBorders>
            <w:hideMark/>
          </w:tcPr>
          <w:p w14:paraId="59317F11"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Биология</w:t>
            </w:r>
          </w:p>
        </w:tc>
        <w:tc>
          <w:tcPr>
            <w:tcW w:w="998" w:type="dxa"/>
            <w:tcBorders>
              <w:top w:val="single" w:sz="4" w:space="0" w:color="auto"/>
              <w:left w:val="single" w:sz="4" w:space="0" w:color="auto"/>
              <w:bottom w:val="single" w:sz="4" w:space="0" w:color="auto"/>
              <w:right w:val="single" w:sz="4" w:space="0" w:color="auto"/>
            </w:tcBorders>
            <w:hideMark/>
          </w:tcPr>
          <w:p w14:paraId="5AE48DF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6" w:type="dxa"/>
            <w:tcBorders>
              <w:top w:val="single" w:sz="4" w:space="0" w:color="auto"/>
              <w:left w:val="single" w:sz="4" w:space="0" w:color="auto"/>
              <w:bottom w:val="single" w:sz="4" w:space="0" w:color="auto"/>
              <w:right w:val="single" w:sz="4" w:space="0" w:color="auto"/>
            </w:tcBorders>
            <w:hideMark/>
          </w:tcPr>
          <w:p w14:paraId="0D26E798"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417" w:type="dxa"/>
            <w:tcBorders>
              <w:top w:val="single" w:sz="4" w:space="0" w:color="auto"/>
              <w:left w:val="single" w:sz="4" w:space="0" w:color="auto"/>
              <w:bottom w:val="single" w:sz="4" w:space="0" w:color="auto"/>
              <w:right w:val="single" w:sz="4" w:space="0" w:color="auto"/>
            </w:tcBorders>
            <w:hideMark/>
          </w:tcPr>
          <w:p w14:paraId="288F61CD"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418" w:type="dxa"/>
            <w:tcBorders>
              <w:top w:val="single" w:sz="4" w:space="0" w:color="auto"/>
              <w:left w:val="single" w:sz="4" w:space="0" w:color="auto"/>
              <w:bottom w:val="single" w:sz="4" w:space="0" w:color="auto"/>
              <w:right w:val="single" w:sz="4" w:space="0" w:color="auto"/>
            </w:tcBorders>
            <w:hideMark/>
          </w:tcPr>
          <w:p w14:paraId="1FA7B61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275" w:type="dxa"/>
            <w:tcBorders>
              <w:top w:val="single" w:sz="4" w:space="0" w:color="auto"/>
              <w:left w:val="single" w:sz="4" w:space="0" w:color="auto"/>
              <w:bottom w:val="single" w:sz="4" w:space="0" w:color="auto"/>
              <w:right w:val="single" w:sz="4" w:space="0" w:color="auto"/>
            </w:tcBorders>
            <w:hideMark/>
          </w:tcPr>
          <w:p w14:paraId="00004D5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418" w:type="dxa"/>
            <w:tcBorders>
              <w:top w:val="single" w:sz="4" w:space="0" w:color="auto"/>
              <w:left w:val="single" w:sz="4" w:space="0" w:color="auto"/>
              <w:bottom w:val="single" w:sz="4" w:space="0" w:color="auto"/>
              <w:right w:val="single" w:sz="4" w:space="0" w:color="auto"/>
            </w:tcBorders>
            <w:hideMark/>
          </w:tcPr>
          <w:p w14:paraId="26A2FD8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11</w:t>
            </w:r>
          </w:p>
        </w:tc>
      </w:tr>
      <w:tr w:rsidR="00011DF5" w14:paraId="16D6BD20" w14:textId="77777777" w:rsidTr="00313CAF">
        <w:trPr>
          <w:trHeight w:val="286"/>
        </w:trPr>
        <w:tc>
          <w:tcPr>
            <w:tcW w:w="11205" w:type="dxa"/>
            <w:vMerge/>
            <w:tcBorders>
              <w:top w:val="single" w:sz="4" w:space="0" w:color="auto"/>
              <w:left w:val="single" w:sz="4" w:space="0" w:color="auto"/>
              <w:bottom w:val="single" w:sz="4" w:space="0" w:color="auto"/>
              <w:right w:val="single" w:sz="4" w:space="0" w:color="auto"/>
            </w:tcBorders>
            <w:vAlign w:val="center"/>
            <w:hideMark/>
          </w:tcPr>
          <w:p w14:paraId="55024972" w14:textId="77777777" w:rsidR="00011DF5" w:rsidRDefault="00011DF5" w:rsidP="00313CAF">
            <w:pPr>
              <w:rPr>
                <w:rFonts w:ascii="Times New Roman" w:hAnsi="Times New Roman" w:cs="Times New Roman"/>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53C876CD"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Физика</w:t>
            </w:r>
          </w:p>
        </w:tc>
        <w:tc>
          <w:tcPr>
            <w:tcW w:w="998" w:type="dxa"/>
            <w:tcBorders>
              <w:top w:val="single" w:sz="4" w:space="0" w:color="auto"/>
              <w:left w:val="single" w:sz="4" w:space="0" w:color="auto"/>
              <w:bottom w:val="single" w:sz="4" w:space="0" w:color="auto"/>
              <w:right w:val="single" w:sz="4" w:space="0" w:color="auto"/>
            </w:tcBorders>
          </w:tcPr>
          <w:p w14:paraId="4C826EE3"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2E4E131" w14:textId="77777777" w:rsidR="00011DF5" w:rsidRDefault="00011DF5" w:rsidP="00313CAF">
            <w:pPr>
              <w:jc w:val="center"/>
              <w:rPr>
                <w:rFonts w:ascii="Times New Roman" w:hAnsi="Times New Roman" w:cs="Times New Roman"/>
                <w:bCs/>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619FEFC3"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418" w:type="dxa"/>
            <w:tcBorders>
              <w:top w:val="single" w:sz="4" w:space="0" w:color="auto"/>
              <w:left w:val="single" w:sz="4" w:space="0" w:color="auto"/>
              <w:bottom w:val="single" w:sz="4" w:space="0" w:color="auto"/>
              <w:right w:val="single" w:sz="4" w:space="0" w:color="auto"/>
            </w:tcBorders>
            <w:hideMark/>
          </w:tcPr>
          <w:p w14:paraId="4FBDF94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75" w:type="dxa"/>
            <w:tcBorders>
              <w:top w:val="single" w:sz="4" w:space="0" w:color="auto"/>
              <w:left w:val="single" w:sz="4" w:space="0" w:color="auto"/>
              <w:bottom w:val="single" w:sz="4" w:space="0" w:color="auto"/>
              <w:right w:val="single" w:sz="4" w:space="0" w:color="auto"/>
            </w:tcBorders>
            <w:hideMark/>
          </w:tcPr>
          <w:p w14:paraId="4612340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418" w:type="dxa"/>
            <w:tcBorders>
              <w:top w:val="single" w:sz="4" w:space="0" w:color="auto"/>
              <w:left w:val="single" w:sz="4" w:space="0" w:color="auto"/>
              <w:bottom w:val="single" w:sz="4" w:space="0" w:color="auto"/>
              <w:right w:val="single" w:sz="4" w:space="0" w:color="auto"/>
            </w:tcBorders>
            <w:hideMark/>
          </w:tcPr>
          <w:p w14:paraId="4361B7D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7</w:t>
            </w:r>
          </w:p>
        </w:tc>
      </w:tr>
      <w:tr w:rsidR="00011DF5" w14:paraId="6F8C4C66" w14:textId="77777777" w:rsidTr="00313CAF">
        <w:trPr>
          <w:trHeight w:val="226"/>
        </w:trPr>
        <w:tc>
          <w:tcPr>
            <w:tcW w:w="11205" w:type="dxa"/>
            <w:vMerge/>
            <w:tcBorders>
              <w:top w:val="single" w:sz="4" w:space="0" w:color="auto"/>
              <w:left w:val="single" w:sz="4" w:space="0" w:color="auto"/>
              <w:bottom w:val="single" w:sz="4" w:space="0" w:color="auto"/>
              <w:right w:val="single" w:sz="4" w:space="0" w:color="auto"/>
            </w:tcBorders>
            <w:vAlign w:val="center"/>
            <w:hideMark/>
          </w:tcPr>
          <w:p w14:paraId="47223E6E" w14:textId="77777777" w:rsidR="00011DF5" w:rsidRDefault="00011DF5" w:rsidP="00313CAF">
            <w:pPr>
              <w:rPr>
                <w:rFonts w:ascii="Times New Roman" w:hAnsi="Times New Roman" w:cs="Times New Roman"/>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07C1D895"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Химия</w:t>
            </w:r>
          </w:p>
        </w:tc>
        <w:tc>
          <w:tcPr>
            <w:tcW w:w="998" w:type="dxa"/>
            <w:tcBorders>
              <w:top w:val="single" w:sz="4" w:space="0" w:color="auto"/>
              <w:left w:val="single" w:sz="4" w:space="0" w:color="auto"/>
              <w:bottom w:val="single" w:sz="4" w:space="0" w:color="auto"/>
              <w:right w:val="single" w:sz="4" w:space="0" w:color="auto"/>
            </w:tcBorders>
          </w:tcPr>
          <w:p w14:paraId="329E7EB5"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56FB089" w14:textId="77777777" w:rsidR="00011DF5" w:rsidRDefault="00011DF5" w:rsidP="00313CAF">
            <w:pPr>
              <w:jc w:val="center"/>
              <w:rPr>
                <w:rFonts w:ascii="Times New Roman" w:hAnsi="Times New Roman" w:cs="Times New Roman"/>
                <w:bCs/>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28D435E3" w14:textId="77777777" w:rsidR="00011DF5" w:rsidRDefault="00011DF5" w:rsidP="00313CAF"/>
        </w:tc>
        <w:tc>
          <w:tcPr>
            <w:tcW w:w="1418" w:type="dxa"/>
            <w:tcBorders>
              <w:top w:val="single" w:sz="4" w:space="0" w:color="auto"/>
              <w:left w:val="single" w:sz="4" w:space="0" w:color="auto"/>
              <w:bottom w:val="single" w:sz="4" w:space="0" w:color="auto"/>
              <w:right w:val="single" w:sz="4" w:space="0" w:color="auto"/>
            </w:tcBorders>
            <w:hideMark/>
          </w:tcPr>
          <w:p w14:paraId="70240F3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4</w:t>
            </w:r>
          </w:p>
        </w:tc>
        <w:tc>
          <w:tcPr>
            <w:tcW w:w="1275" w:type="dxa"/>
            <w:tcBorders>
              <w:top w:val="single" w:sz="4" w:space="0" w:color="auto"/>
              <w:left w:val="single" w:sz="4" w:space="0" w:color="auto"/>
              <w:bottom w:val="single" w:sz="4" w:space="0" w:color="auto"/>
              <w:right w:val="single" w:sz="4" w:space="0" w:color="auto"/>
            </w:tcBorders>
            <w:hideMark/>
          </w:tcPr>
          <w:p w14:paraId="3267C0D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4</w:t>
            </w:r>
          </w:p>
        </w:tc>
        <w:tc>
          <w:tcPr>
            <w:tcW w:w="1418" w:type="dxa"/>
            <w:tcBorders>
              <w:top w:val="single" w:sz="4" w:space="0" w:color="auto"/>
              <w:left w:val="single" w:sz="4" w:space="0" w:color="auto"/>
              <w:bottom w:val="single" w:sz="4" w:space="0" w:color="auto"/>
              <w:right w:val="single" w:sz="4" w:space="0" w:color="auto"/>
            </w:tcBorders>
            <w:hideMark/>
          </w:tcPr>
          <w:p w14:paraId="515CC8B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8</w:t>
            </w:r>
          </w:p>
        </w:tc>
      </w:tr>
      <w:tr w:rsidR="00011DF5" w14:paraId="49C6F998" w14:textId="77777777" w:rsidTr="00313CAF">
        <w:trPr>
          <w:trHeight w:val="226"/>
        </w:trPr>
        <w:tc>
          <w:tcPr>
            <w:tcW w:w="1670" w:type="dxa"/>
            <w:tcBorders>
              <w:top w:val="single" w:sz="4" w:space="0" w:color="auto"/>
              <w:left w:val="single" w:sz="4" w:space="0" w:color="auto"/>
              <w:bottom w:val="single" w:sz="4" w:space="0" w:color="auto"/>
              <w:right w:val="single" w:sz="4" w:space="0" w:color="auto"/>
            </w:tcBorders>
            <w:vAlign w:val="center"/>
            <w:hideMark/>
          </w:tcPr>
          <w:p w14:paraId="745BC8E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духовно-нравственной культуры народов России</w:t>
            </w:r>
          </w:p>
        </w:tc>
        <w:tc>
          <w:tcPr>
            <w:tcW w:w="1733" w:type="dxa"/>
            <w:tcBorders>
              <w:top w:val="single" w:sz="4" w:space="0" w:color="auto"/>
              <w:left w:val="single" w:sz="4" w:space="0" w:color="auto"/>
              <w:bottom w:val="single" w:sz="4" w:space="0" w:color="auto"/>
              <w:right w:val="single" w:sz="4" w:space="0" w:color="auto"/>
            </w:tcBorders>
            <w:hideMark/>
          </w:tcPr>
          <w:p w14:paraId="0038579D"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духовно-нравственной культуры народов России</w:t>
            </w:r>
          </w:p>
        </w:tc>
        <w:tc>
          <w:tcPr>
            <w:tcW w:w="998" w:type="dxa"/>
            <w:tcBorders>
              <w:top w:val="single" w:sz="4" w:space="0" w:color="auto"/>
              <w:left w:val="single" w:sz="4" w:space="0" w:color="auto"/>
              <w:bottom w:val="single" w:sz="4" w:space="0" w:color="auto"/>
              <w:right w:val="single" w:sz="4" w:space="0" w:color="auto"/>
            </w:tcBorders>
          </w:tcPr>
          <w:p w14:paraId="0C85CCF9"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04152303"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417" w:type="dxa"/>
            <w:tcBorders>
              <w:top w:val="single" w:sz="4" w:space="0" w:color="auto"/>
              <w:left w:val="single" w:sz="4" w:space="0" w:color="auto"/>
              <w:bottom w:val="single" w:sz="4" w:space="0" w:color="auto"/>
              <w:right w:val="single" w:sz="4" w:space="0" w:color="auto"/>
            </w:tcBorders>
          </w:tcPr>
          <w:p w14:paraId="39ECCE92" w14:textId="77777777" w:rsidR="00011DF5" w:rsidRDefault="00011DF5" w:rsidP="00313CAF">
            <w:pPr>
              <w:jc w:val="center"/>
              <w:rPr>
                <w:rFonts w:ascii="Times New Roman" w:hAnsi="Times New Roman" w:cs="Times New Roman"/>
                <w:b/>
                <w:bCs/>
                <w:sz w:val="16"/>
                <w:szCs w:val="16"/>
              </w:rPr>
            </w:pPr>
          </w:p>
        </w:tc>
        <w:tc>
          <w:tcPr>
            <w:tcW w:w="1418" w:type="dxa"/>
            <w:tcBorders>
              <w:top w:val="single" w:sz="4" w:space="0" w:color="auto"/>
              <w:left w:val="single" w:sz="4" w:space="0" w:color="auto"/>
              <w:bottom w:val="single" w:sz="4" w:space="0" w:color="auto"/>
              <w:right w:val="single" w:sz="4" w:space="0" w:color="auto"/>
            </w:tcBorders>
          </w:tcPr>
          <w:p w14:paraId="4CBD933A" w14:textId="77777777" w:rsidR="00011DF5" w:rsidRDefault="00011DF5" w:rsidP="00313CAF">
            <w:pPr>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14:paraId="1FC6095D" w14:textId="77777777" w:rsidR="00011DF5" w:rsidRDefault="00011DF5" w:rsidP="00313CAF">
            <w:pPr>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0B6200D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r>
      <w:tr w:rsidR="00011DF5" w14:paraId="7D733577" w14:textId="77777777" w:rsidTr="00313CAF">
        <w:trPr>
          <w:trHeight w:val="226"/>
        </w:trPr>
        <w:tc>
          <w:tcPr>
            <w:tcW w:w="1670" w:type="dxa"/>
            <w:vMerge w:val="restart"/>
            <w:tcBorders>
              <w:top w:val="single" w:sz="4" w:space="0" w:color="auto"/>
              <w:left w:val="single" w:sz="4" w:space="0" w:color="auto"/>
              <w:bottom w:val="single" w:sz="4" w:space="0" w:color="auto"/>
              <w:right w:val="single" w:sz="4" w:space="0" w:color="auto"/>
            </w:tcBorders>
          </w:tcPr>
          <w:p w14:paraId="71620C9D"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 xml:space="preserve">Искусство </w:t>
            </w:r>
          </w:p>
          <w:p w14:paraId="598ADF6A" w14:textId="77777777" w:rsidR="00011DF5" w:rsidRDefault="00011DF5" w:rsidP="00313CAF">
            <w:pPr>
              <w:spacing w:line="276" w:lineRule="auto"/>
              <w:rPr>
                <w:rFonts w:ascii="Times New Roman" w:hAnsi="Times New Roman" w:cs="Times New Roman"/>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3FA9D36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Изобразительное искусство</w:t>
            </w:r>
          </w:p>
        </w:tc>
        <w:tc>
          <w:tcPr>
            <w:tcW w:w="998" w:type="dxa"/>
            <w:tcBorders>
              <w:top w:val="single" w:sz="4" w:space="0" w:color="auto"/>
              <w:left w:val="single" w:sz="4" w:space="0" w:color="auto"/>
              <w:bottom w:val="single" w:sz="4" w:space="0" w:color="auto"/>
              <w:right w:val="single" w:sz="4" w:space="0" w:color="auto"/>
            </w:tcBorders>
            <w:hideMark/>
          </w:tcPr>
          <w:p w14:paraId="7120E85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6" w:type="dxa"/>
            <w:tcBorders>
              <w:top w:val="single" w:sz="4" w:space="0" w:color="auto"/>
              <w:left w:val="single" w:sz="4" w:space="0" w:color="auto"/>
              <w:bottom w:val="single" w:sz="4" w:space="0" w:color="auto"/>
              <w:right w:val="single" w:sz="4" w:space="0" w:color="auto"/>
            </w:tcBorders>
            <w:hideMark/>
          </w:tcPr>
          <w:p w14:paraId="167E5974"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417" w:type="dxa"/>
            <w:tcBorders>
              <w:top w:val="single" w:sz="4" w:space="0" w:color="auto"/>
              <w:left w:val="single" w:sz="4" w:space="0" w:color="auto"/>
              <w:bottom w:val="single" w:sz="4" w:space="0" w:color="auto"/>
              <w:right w:val="single" w:sz="4" w:space="0" w:color="auto"/>
            </w:tcBorders>
            <w:hideMark/>
          </w:tcPr>
          <w:p w14:paraId="083A76C2"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418" w:type="dxa"/>
            <w:tcBorders>
              <w:top w:val="single" w:sz="4" w:space="0" w:color="auto"/>
              <w:left w:val="single" w:sz="4" w:space="0" w:color="auto"/>
              <w:bottom w:val="single" w:sz="4" w:space="0" w:color="auto"/>
              <w:right w:val="single" w:sz="4" w:space="0" w:color="auto"/>
            </w:tcBorders>
          </w:tcPr>
          <w:p w14:paraId="45EAAC1F" w14:textId="77777777" w:rsidR="00011DF5" w:rsidRDefault="00011DF5" w:rsidP="00313CAF">
            <w:pPr>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14:paraId="56D9EB37" w14:textId="77777777" w:rsidR="00011DF5" w:rsidRDefault="00011DF5" w:rsidP="00313CAF">
            <w:pPr>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0121818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r>
      <w:tr w:rsidR="00011DF5" w14:paraId="4EF31B01" w14:textId="77777777" w:rsidTr="00313CAF">
        <w:trPr>
          <w:trHeight w:val="316"/>
        </w:trPr>
        <w:tc>
          <w:tcPr>
            <w:tcW w:w="11205" w:type="dxa"/>
            <w:vMerge/>
            <w:tcBorders>
              <w:top w:val="single" w:sz="4" w:space="0" w:color="auto"/>
              <w:left w:val="single" w:sz="4" w:space="0" w:color="auto"/>
              <w:bottom w:val="single" w:sz="4" w:space="0" w:color="auto"/>
              <w:right w:val="single" w:sz="4" w:space="0" w:color="auto"/>
            </w:tcBorders>
            <w:vAlign w:val="center"/>
            <w:hideMark/>
          </w:tcPr>
          <w:p w14:paraId="47D7081F" w14:textId="77777777" w:rsidR="00011DF5" w:rsidRDefault="00011DF5" w:rsidP="00313CAF">
            <w:pPr>
              <w:rPr>
                <w:rFonts w:ascii="Times New Roman" w:hAnsi="Times New Roman" w:cs="Times New Roman"/>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1F5F763D"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Музыка</w:t>
            </w:r>
          </w:p>
        </w:tc>
        <w:tc>
          <w:tcPr>
            <w:tcW w:w="998" w:type="dxa"/>
            <w:tcBorders>
              <w:top w:val="single" w:sz="4" w:space="0" w:color="auto"/>
              <w:left w:val="single" w:sz="4" w:space="0" w:color="auto"/>
              <w:bottom w:val="single" w:sz="4" w:space="0" w:color="auto"/>
              <w:right w:val="single" w:sz="4" w:space="0" w:color="auto"/>
            </w:tcBorders>
            <w:hideMark/>
          </w:tcPr>
          <w:p w14:paraId="2C47C7F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6" w:type="dxa"/>
            <w:tcBorders>
              <w:top w:val="single" w:sz="4" w:space="0" w:color="auto"/>
              <w:left w:val="single" w:sz="4" w:space="0" w:color="auto"/>
              <w:bottom w:val="single" w:sz="4" w:space="0" w:color="auto"/>
              <w:right w:val="single" w:sz="4" w:space="0" w:color="auto"/>
            </w:tcBorders>
            <w:hideMark/>
          </w:tcPr>
          <w:p w14:paraId="58D04033"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417" w:type="dxa"/>
            <w:tcBorders>
              <w:top w:val="single" w:sz="4" w:space="0" w:color="auto"/>
              <w:left w:val="single" w:sz="4" w:space="0" w:color="auto"/>
              <w:bottom w:val="single" w:sz="4" w:space="0" w:color="auto"/>
              <w:right w:val="single" w:sz="4" w:space="0" w:color="auto"/>
            </w:tcBorders>
            <w:hideMark/>
          </w:tcPr>
          <w:p w14:paraId="483BD811"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14:paraId="3ADCE17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5" w:type="dxa"/>
            <w:tcBorders>
              <w:top w:val="single" w:sz="4" w:space="0" w:color="auto"/>
              <w:left w:val="single" w:sz="4" w:space="0" w:color="auto"/>
              <w:bottom w:val="single" w:sz="4" w:space="0" w:color="auto"/>
              <w:right w:val="single" w:sz="4" w:space="0" w:color="auto"/>
            </w:tcBorders>
          </w:tcPr>
          <w:p w14:paraId="46C24B2D" w14:textId="77777777" w:rsidR="00011DF5" w:rsidRDefault="00011DF5" w:rsidP="00313CAF">
            <w:pPr>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26CAD8F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4</w:t>
            </w:r>
          </w:p>
        </w:tc>
      </w:tr>
      <w:tr w:rsidR="00011DF5" w14:paraId="606758FB" w14:textId="77777777" w:rsidTr="00313CAF">
        <w:trPr>
          <w:trHeight w:val="316"/>
        </w:trPr>
        <w:tc>
          <w:tcPr>
            <w:tcW w:w="1670" w:type="dxa"/>
            <w:tcBorders>
              <w:top w:val="single" w:sz="4" w:space="0" w:color="auto"/>
              <w:left w:val="single" w:sz="4" w:space="0" w:color="auto"/>
              <w:bottom w:val="single" w:sz="4" w:space="0" w:color="auto"/>
              <w:right w:val="single" w:sz="4" w:space="0" w:color="auto"/>
            </w:tcBorders>
            <w:hideMark/>
          </w:tcPr>
          <w:p w14:paraId="5F5FDEF0" w14:textId="77777777" w:rsidR="00011DF5" w:rsidRDefault="00011DF5" w:rsidP="00313CAF">
            <w:pPr>
              <w:spacing w:line="276" w:lineRule="auto"/>
              <w:rPr>
                <w:rFonts w:ascii="Times New Roman" w:hAnsi="Times New Roman" w:cs="Times New Roman"/>
                <w:sz w:val="16"/>
                <w:szCs w:val="16"/>
              </w:rPr>
            </w:pPr>
            <w:r>
              <w:rPr>
                <w:rFonts w:ascii="Times New Roman" w:hAnsi="Times New Roman" w:cs="Times New Roman"/>
                <w:sz w:val="16"/>
                <w:szCs w:val="16"/>
              </w:rPr>
              <w:t>Технология</w:t>
            </w:r>
          </w:p>
        </w:tc>
        <w:tc>
          <w:tcPr>
            <w:tcW w:w="1733" w:type="dxa"/>
            <w:tcBorders>
              <w:top w:val="single" w:sz="4" w:space="0" w:color="auto"/>
              <w:left w:val="single" w:sz="4" w:space="0" w:color="auto"/>
              <w:bottom w:val="single" w:sz="4" w:space="0" w:color="auto"/>
              <w:right w:val="single" w:sz="4" w:space="0" w:color="auto"/>
            </w:tcBorders>
            <w:hideMark/>
          </w:tcPr>
          <w:p w14:paraId="7BF87467"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Труд (технология)</w:t>
            </w:r>
          </w:p>
        </w:tc>
        <w:tc>
          <w:tcPr>
            <w:tcW w:w="998" w:type="dxa"/>
            <w:tcBorders>
              <w:top w:val="single" w:sz="4" w:space="0" w:color="auto"/>
              <w:left w:val="single" w:sz="4" w:space="0" w:color="auto"/>
              <w:bottom w:val="single" w:sz="4" w:space="0" w:color="auto"/>
              <w:right w:val="single" w:sz="4" w:space="0" w:color="auto"/>
            </w:tcBorders>
            <w:hideMark/>
          </w:tcPr>
          <w:p w14:paraId="05967DB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76" w:type="dxa"/>
            <w:tcBorders>
              <w:top w:val="single" w:sz="4" w:space="0" w:color="auto"/>
              <w:left w:val="single" w:sz="4" w:space="0" w:color="auto"/>
              <w:bottom w:val="single" w:sz="4" w:space="0" w:color="auto"/>
              <w:right w:val="single" w:sz="4" w:space="0" w:color="auto"/>
            </w:tcBorders>
            <w:hideMark/>
          </w:tcPr>
          <w:p w14:paraId="7962B245"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417" w:type="dxa"/>
            <w:tcBorders>
              <w:top w:val="single" w:sz="4" w:space="0" w:color="auto"/>
              <w:left w:val="single" w:sz="4" w:space="0" w:color="auto"/>
              <w:bottom w:val="single" w:sz="4" w:space="0" w:color="auto"/>
              <w:right w:val="single" w:sz="4" w:space="0" w:color="auto"/>
            </w:tcBorders>
            <w:hideMark/>
          </w:tcPr>
          <w:p w14:paraId="5A5DEF82"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418" w:type="dxa"/>
            <w:tcBorders>
              <w:top w:val="single" w:sz="4" w:space="0" w:color="auto"/>
              <w:left w:val="single" w:sz="4" w:space="0" w:color="auto"/>
              <w:bottom w:val="single" w:sz="4" w:space="0" w:color="auto"/>
              <w:right w:val="single" w:sz="4" w:space="0" w:color="auto"/>
            </w:tcBorders>
            <w:hideMark/>
          </w:tcPr>
          <w:p w14:paraId="60BA448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5" w:type="dxa"/>
            <w:tcBorders>
              <w:top w:val="single" w:sz="4" w:space="0" w:color="auto"/>
              <w:left w:val="single" w:sz="4" w:space="0" w:color="auto"/>
              <w:bottom w:val="single" w:sz="4" w:space="0" w:color="auto"/>
              <w:right w:val="single" w:sz="4" w:space="0" w:color="auto"/>
            </w:tcBorders>
            <w:hideMark/>
          </w:tcPr>
          <w:p w14:paraId="64E434B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14:paraId="21C6BDA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8</w:t>
            </w:r>
          </w:p>
        </w:tc>
      </w:tr>
      <w:tr w:rsidR="00011DF5" w14:paraId="7DC4889B" w14:textId="77777777" w:rsidTr="00313CAF">
        <w:trPr>
          <w:trHeight w:val="355"/>
        </w:trPr>
        <w:tc>
          <w:tcPr>
            <w:tcW w:w="1670" w:type="dxa"/>
            <w:tcBorders>
              <w:top w:val="single" w:sz="4" w:space="0" w:color="auto"/>
              <w:left w:val="single" w:sz="4" w:space="0" w:color="auto"/>
              <w:bottom w:val="single" w:sz="4" w:space="0" w:color="auto"/>
              <w:right w:val="single" w:sz="4" w:space="0" w:color="auto"/>
            </w:tcBorders>
            <w:hideMark/>
          </w:tcPr>
          <w:p w14:paraId="77CD8BCB"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Физическая культура</w:t>
            </w:r>
          </w:p>
        </w:tc>
        <w:tc>
          <w:tcPr>
            <w:tcW w:w="1733" w:type="dxa"/>
            <w:tcBorders>
              <w:top w:val="single" w:sz="4" w:space="0" w:color="auto"/>
              <w:left w:val="single" w:sz="4" w:space="0" w:color="auto"/>
              <w:bottom w:val="single" w:sz="4" w:space="0" w:color="auto"/>
              <w:right w:val="single" w:sz="4" w:space="0" w:color="auto"/>
            </w:tcBorders>
            <w:hideMark/>
          </w:tcPr>
          <w:p w14:paraId="2378D931"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Физическая  культура</w:t>
            </w:r>
          </w:p>
        </w:tc>
        <w:tc>
          <w:tcPr>
            <w:tcW w:w="998" w:type="dxa"/>
            <w:tcBorders>
              <w:top w:val="single" w:sz="4" w:space="0" w:color="auto"/>
              <w:left w:val="single" w:sz="4" w:space="0" w:color="auto"/>
              <w:bottom w:val="single" w:sz="4" w:space="0" w:color="auto"/>
              <w:right w:val="single" w:sz="4" w:space="0" w:color="auto"/>
            </w:tcBorders>
            <w:hideMark/>
          </w:tcPr>
          <w:p w14:paraId="6E30FCB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76" w:type="dxa"/>
            <w:tcBorders>
              <w:top w:val="single" w:sz="4" w:space="0" w:color="auto"/>
              <w:left w:val="single" w:sz="4" w:space="0" w:color="auto"/>
              <w:bottom w:val="single" w:sz="4" w:space="0" w:color="auto"/>
              <w:right w:val="single" w:sz="4" w:space="0" w:color="auto"/>
            </w:tcBorders>
            <w:hideMark/>
          </w:tcPr>
          <w:p w14:paraId="685D2452"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417" w:type="dxa"/>
            <w:tcBorders>
              <w:top w:val="single" w:sz="4" w:space="0" w:color="auto"/>
              <w:left w:val="single" w:sz="4" w:space="0" w:color="auto"/>
              <w:bottom w:val="single" w:sz="4" w:space="0" w:color="auto"/>
              <w:right w:val="single" w:sz="4" w:space="0" w:color="auto"/>
            </w:tcBorders>
            <w:hideMark/>
          </w:tcPr>
          <w:p w14:paraId="58473E38"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418" w:type="dxa"/>
            <w:tcBorders>
              <w:top w:val="single" w:sz="4" w:space="0" w:color="auto"/>
              <w:left w:val="single" w:sz="4" w:space="0" w:color="auto"/>
              <w:bottom w:val="single" w:sz="4" w:space="0" w:color="auto"/>
              <w:right w:val="single" w:sz="4" w:space="0" w:color="auto"/>
            </w:tcBorders>
            <w:hideMark/>
          </w:tcPr>
          <w:p w14:paraId="402AE1C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75" w:type="dxa"/>
            <w:tcBorders>
              <w:top w:val="single" w:sz="4" w:space="0" w:color="auto"/>
              <w:left w:val="single" w:sz="4" w:space="0" w:color="auto"/>
              <w:bottom w:val="single" w:sz="4" w:space="0" w:color="auto"/>
              <w:right w:val="single" w:sz="4" w:space="0" w:color="auto"/>
            </w:tcBorders>
            <w:hideMark/>
          </w:tcPr>
          <w:p w14:paraId="48247DA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418" w:type="dxa"/>
            <w:tcBorders>
              <w:top w:val="single" w:sz="4" w:space="0" w:color="auto"/>
              <w:left w:val="single" w:sz="4" w:space="0" w:color="auto"/>
              <w:bottom w:val="single" w:sz="4" w:space="0" w:color="auto"/>
              <w:right w:val="single" w:sz="4" w:space="0" w:color="auto"/>
            </w:tcBorders>
            <w:hideMark/>
          </w:tcPr>
          <w:p w14:paraId="3AF5AB9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w:t>
            </w:r>
          </w:p>
        </w:tc>
      </w:tr>
      <w:tr w:rsidR="00011DF5" w14:paraId="0338BCF0" w14:textId="77777777" w:rsidTr="00313CAF">
        <w:trPr>
          <w:trHeight w:val="505"/>
        </w:trPr>
        <w:tc>
          <w:tcPr>
            <w:tcW w:w="1670" w:type="dxa"/>
            <w:tcBorders>
              <w:top w:val="single" w:sz="4" w:space="0" w:color="auto"/>
              <w:left w:val="single" w:sz="4" w:space="0" w:color="auto"/>
              <w:bottom w:val="single" w:sz="4" w:space="0" w:color="auto"/>
              <w:right w:val="single" w:sz="4" w:space="0" w:color="auto"/>
            </w:tcBorders>
            <w:vAlign w:val="center"/>
            <w:hideMark/>
          </w:tcPr>
          <w:p w14:paraId="77B9B0D2"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безопасности и защиты Родины</w:t>
            </w:r>
          </w:p>
        </w:tc>
        <w:tc>
          <w:tcPr>
            <w:tcW w:w="1733" w:type="dxa"/>
            <w:tcBorders>
              <w:top w:val="single" w:sz="4" w:space="0" w:color="auto"/>
              <w:left w:val="single" w:sz="4" w:space="0" w:color="auto"/>
              <w:bottom w:val="single" w:sz="4" w:space="0" w:color="auto"/>
              <w:right w:val="single" w:sz="4" w:space="0" w:color="auto"/>
            </w:tcBorders>
            <w:hideMark/>
          </w:tcPr>
          <w:p w14:paraId="29C154B6"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безопасности и защиты Родины</w:t>
            </w:r>
          </w:p>
        </w:tc>
        <w:tc>
          <w:tcPr>
            <w:tcW w:w="998" w:type="dxa"/>
            <w:tcBorders>
              <w:top w:val="single" w:sz="4" w:space="0" w:color="auto"/>
              <w:left w:val="single" w:sz="4" w:space="0" w:color="auto"/>
              <w:bottom w:val="single" w:sz="4" w:space="0" w:color="auto"/>
              <w:right w:val="single" w:sz="4" w:space="0" w:color="auto"/>
            </w:tcBorders>
          </w:tcPr>
          <w:p w14:paraId="78DB9DA9"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C3C4A8B" w14:textId="77777777" w:rsidR="00011DF5" w:rsidRDefault="00011DF5" w:rsidP="00313CAF">
            <w:pPr>
              <w:jc w:val="cente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14:paraId="50046A92" w14:textId="77777777" w:rsidR="00011DF5" w:rsidRDefault="00011DF5" w:rsidP="00313CAF">
            <w:pPr>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5479461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5" w:type="dxa"/>
            <w:tcBorders>
              <w:top w:val="single" w:sz="4" w:space="0" w:color="auto"/>
              <w:left w:val="single" w:sz="4" w:space="0" w:color="auto"/>
              <w:bottom w:val="single" w:sz="4" w:space="0" w:color="auto"/>
              <w:right w:val="single" w:sz="4" w:space="0" w:color="auto"/>
            </w:tcBorders>
            <w:hideMark/>
          </w:tcPr>
          <w:p w14:paraId="4B82E58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14:paraId="77AB571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r>
      <w:tr w:rsidR="00011DF5" w14:paraId="5A9C4E4C" w14:textId="77777777" w:rsidTr="00313CAF">
        <w:trPr>
          <w:trHeight w:val="222"/>
        </w:trPr>
        <w:tc>
          <w:tcPr>
            <w:tcW w:w="3403" w:type="dxa"/>
            <w:gridSpan w:val="2"/>
            <w:tcBorders>
              <w:top w:val="single" w:sz="4" w:space="0" w:color="auto"/>
              <w:left w:val="single" w:sz="4" w:space="0" w:color="auto"/>
              <w:bottom w:val="single" w:sz="4" w:space="0" w:color="auto"/>
              <w:right w:val="single" w:sz="4" w:space="0" w:color="auto"/>
            </w:tcBorders>
            <w:vAlign w:val="center"/>
            <w:hideMark/>
          </w:tcPr>
          <w:p w14:paraId="32B503DA" w14:textId="77777777" w:rsidR="00011DF5" w:rsidRDefault="00011DF5" w:rsidP="00313CAF">
            <w:pPr>
              <w:rPr>
                <w:rFonts w:ascii="Times New Roman" w:hAnsi="Times New Roman" w:cs="Times New Roman"/>
                <w:b/>
                <w:bCs/>
                <w:sz w:val="16"/>
                <w:szCs w:val="16"/>
              </w:rPr>
            </w:pPr>
            <w:r>
              <w:rPr>
                <w:rFonts w:ascii="Times New Roman" w:hAnsi="Times New Roman" w:cs="Times New Roman"/>
                <w:b/>
                <w:bCs/>
                <w:sz w:val="16"/>
                <w:szCs w:val="16"/>
              </w:rPr>
              <w:t>ИТОГО:</w:t>
            </w:r>
          </w:p>
        </w:tc>
        <w:tc>
          <w:tcPr>
            <w:tcW w:w="998" w:type="dxa"/>
            <w:tcBorders>
              <w:top w:val="single" w:sz="4" w:space="0" w:color="auto"/>
              <w:left w:val="single" w:sz="4" w:space="0" w:color="auto"/>
              <w:bottom w:val="single" w:sz="4" w:space="0" w:color="auto"/>
              <w:right w:val="single" w:sz="4" w:space="0" w:color="auto"/>
            </w:tcBorders>
            <w:hideMark/>
          </w:tcPr>
          <w:p w14:paraId="656192AB"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26</w:t>
            </w:r>
          </w:p>
        </w:tc>
        <w:tc>
          <w:tcPr>
            <w:tcW w:w="1276" w:type="dxa"/>
            <w:tcBorders>
              <w:top w:val="single" w:sz="4" w:space="0" w:color="auto"/>
              <w:left w:val="single" w:sz="4" w:space="0" w:color="auto"/>
              <w:bottom w:val="single" w:sz="4" w:space="0" w:color="auto"/>
              <w:right w:val="single" w:sz="4" w:space="0" w:color="auto"/>
            </w:tcBorders>
            <w:hideMark/>
          </w:tcPr>
          <w:p w14:paraId="6B449E1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29</w:t>
            </w:r>
          </w:p>
        </w:tc>
        <w:tc>
          <w:tcPr>
            <w:tcW w:w="1417" w:type="dxa"/>
            <w:tcBorders>
              <w:top w:val="single" w:sz="4" w:space="0" w:color="auto"/>
              <w:left w:val="single" w:sz="4" w:space="0" w:color="auto"/>
              <w:bottom w:val="single" w:sz="4" w:space="0" w:color="auto"/>
              <w:right w:val="single" w:sz="4" w:space="0" w:color="auto"/>
            </w:tcBorders>
            <w:hideMark/>
          </w:tcPr>
          <w:p w14:paraId="427278E8"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33</w:t>
            </w:r>
          </w:p>
        </w:tc>
        <w:tc>
          <w:tcPr>
            <w:tcW w:w="1418" w:type="dxa"/>
            <w:tcBorders>
              <w:top w:val="single" w:sz="4" w:space="0" w:color="auto"/>
              <w:left w:val="single" w:sz="4" w:space="0" w:color="auto"/>
              <w:bottom w:val="single" w:sz="4" w:space="0" w:color="auto"/>
              <w:right w:val="single" w:sz="4" w:space="0" w:color="auto"/>
            </w:tcBorders>
            <w:hideMark/>
          </w:tcPr>
          <w:p w14:paraId="3C9522F0"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36</w:t>
            </w:r>
          </w:p>
        </w:tc>
        <w:tc>
          <w:tcPr>
            <w:tcW w:w="1275" w:type="dxa"/>
            <w:tcBorders>
              <w:top w:val="single" w:sz="4" w:space="0" w:color="auto"/>
              <w:left w:val="single" w:sz="4" w:space="0" w:color="auto"/>
              <w:bottom w:val="single" w:sz="4" w:space="0" w:color="auto"/>
              <w:right w:val="single" w:sz="4" w:space="0" w:color="auto"/>
            </w:tcBorders>
            <w:hideMark/>
          </w:tcPr>
          <w:p w14:paraId="406A360B"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36</w:t>
            </w:r>
          </w:p>
        </w:tc>
        <w:tc>
          <w:tcPr>
            <w:tcW w:w="1418" w:type="dxa"/>
            <w:tcBorders>
              <w:top w:val="single" w:sz="4" w:space="0" w:color="auto"/>
              <w:left w:val="single" w:sz="4" w:space="0" w:color="auto"/>
              <w:bottom w:val="single" w:sz="4" w:space="0" w:color="auto"/>
              <w:right w:val="single" w:sz="4" w:space="0" w:color="auto"/>
            </w:tcBorders>
            <w:hideMark/>
          </w:tcPr>
          <w:p w14:paraId="45A80A34"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161</w:t>
            </w:r>
          </w:p>
        </w:tc>
      </w:tr>
      <w:tr w:rsidR="00011DF5" w14:paraId="1EAAB19D" w14:textId="77777777" w:rsidTr="00313CAF">
        <w:trPr>
          <w:trHeight w:val="391"/>
        </w:trPr>
        <w:tc>
          <w:tcPr>
            <w:tcW w:w="3403" w:type="dxa"/>
            <w:gridSpan w:val="2"/>
            <w:tcBorders>
              <w:top w:val="single" w:sz="4" w:space="0" w:color="auto"/>
              <w:left w:val="single" w:sz="4" w:space="0" w:color="auto"/>
              <w:bottom w:val="single" w:sz="4" w:space="0" w:color="auto"/>
              <w:right w:val="single" w:sz="4" w:space="0" w:color="auto"/>
            </w:tcBorders>
            <w:vAlign w:val="center"/>
            <w:hideMark/>
          </w:tcPr>
          <w:p w14:paraId="3974988B"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Часть, формируемая участниками образовательных  отношений:</w:t>
            </w:r>
          </w:p>
        </w:tc>
        <w:tc>
          <w:tcPr>
            <w:tcW w:w="998" w:type="dxa"/>
            <w:tcBorders>
              <w:top w:val="single" w:sz="4" w:space="0" w:color="auto"/>
              <w:left w:val="single" w:sz="4" w:space="0" w:color="auto"/>
              <w:bottom w:val="single" w:sz="4" w:space="0" w:color="auto"/>
              <w:right w:val="single" w:sz="4" w:space="0" w:color="auto"/>
            </w:tcBorders>
            <w:hideMark/>
          </w:tcPr>
          <w:p w14:paraId="490CEBA8"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w:t>
            </w:r>
          </w:p>
        </w:tc>
        <w:tc>
          <w:tcPr>
            <w:tcW w:w="1276" w:type="dxa"/>
            <w:tcBorders>
              <w:top w:val="single" w:sz="4" w:space="0" w:color="auto"/>
              <w:left w:val="single" w:sz="4" w:space="0" w:color="auto"/>
              <w:bottom w:val="single" w:sz="4" w:space="0" w:color="auto"/>
              <w:right w:val="single" w:sz="4" w:space="0" w:color="auto"/>
            </w:tcBorders>
            <w:hideMark/>
          </w:tcPr>
          <w:p w14:paraId="0FB959B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417" w:type="dxa"/>
            <w:tcBorders>
              <w:top w:val="single" w:sz="4" w:space="0" w:color="auto"/>
              <w:left w:val="single" w:sz="4" w:space="0" w:color="auto"/>
              <w:bottom w:val="single" w:sz="4" w:space="0" w:color="auto"/>
              <w:right w:val="single" w:sz="4" w:space="0" w:color="auto"/>
            </w:tcBorders>
            <w:hideMark/>
          </w:tcPr>
          <w:p w14:paraId="54B442A2"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2</w:t>
            </w:r>
          </w:p>
        </w:tc>
        <w:tc>
          <w:tcPr>
            <w:tcW w:w="1418" w:type="dxa"/>
            <w:tcBorders>
              <w:top w:val="single" w:sz="4" w:space="0" w:color="auto"/>
              <w:left w:val="single" w:sz="4" w:space="0" w:color="auto"/>
              <w:bottom w:val="single" w:sz="4" w:space="0" w:color="auto"/>
              <w:right w:val="single" w:sz="4" w:space="0" w:color="auto"/>
            </w:tcBorders>
            <w:hideMark/>
          </w:tcPr>
          <w:p w14:paraId="226D29AE"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0</w:t>
            </w:r>
          </w:p>
        </w:tc>
        <w:tc>
          <w:tcPr>
            <w:tcW w:w="1275" w:type="dxa"/>
            <w:tcBorders>
              <w:top w:val="single" w:sz="4" w:space="0" w:color="auto"/>
              <w:left w:val="single" w:sz="4" w:space="0" w:color="auto"/>
              <w:bottom w:val="single" w:sz="4" w:space="0" w:color="auto"/>
              <w:right w:val="single" w:sz="4" w:space="0" w:color="auto"/>
            </w:tcBorders>
            <w:hideMark/>
          </w:tcPr>
          <w:p w14:paraId="50E4B01B"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0</w:t>
            </w:r>
          </w:p>
        </w:tc>
        <w:tc>
          <w:tcPr>
            <w:tcW w:w="1418" w:type="dxa"/>
            <w:tcBorders>
              <w:top w:val="single" w:sz="4" w:space="0" w:color="auto"/>
              <w:left w:val="single" w:sz="4" w:space="0" w:color="auto"/>
              <w:bottom w:val="single" w:sz="4" w:space="0" w:color="auto"/>
              <w:right w:val="single" w:sz="4" w:space="0" w:color="auto"/>
            </w:tcBorders>
            <w:hideMark/>
          </w:tcPr>
          <w:p w14:paraId="7044E8FA"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6</w:t>
            </w:r>
          </w:p>
        </w:tc>
      </w:tr>
      <w:tr w:rsidR="00011DF5" w14:paraId="5B573869" w14:textId="77777777" w:rsidTr="00313CAF">
        <w:trPr>
          <w:trHeight w:val="193"/>
        </w:trPr>
        <w:tc>
          <w:tcPr>
            <w:tcW w:w="3403" w:type="dxa"/>
            <w:gridSpan w:val="2"/>
            <w:tcBorders>
              <w:top w:val="single" w:sz="4" w:space="0" w:color="auto"/>
              <w:left w:val="single" w:sz="4" w:space="0" w:color="auto"/>
              <w:bottom w:val="single" w:sz="4" w:space="0" w:color="auto"/>
              <w:right w:val="single" w:sz="4" w:space="0" w:color="auto"/>
            </w:tcBorders>
            <w:vAlign w:val="center"/>
            <w:hideMark/>
          </w:tcPr>
          <w:p w14:paraId="156C9201"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Индивидуальный проект</w:t>
            </w:r>
          </w:p>
        </w:tc>
        <w:tc>
          <w:tcPr>
            <w:tcW w:w="998" w:type="dxa"/>
            <w:tcBorders>
              <w:top w:val="single" w:sz="4" w:space="0" w:color="auto"/>
              <w:left w:val="single" w:sz="4" w:space="0" w:color="auto"/>
              <w:bottom w:val="single" w:sz="4" w:space="0" w:color="auto"/>
              <w:right w:val="single" w:sz="4" w:space="0" w:color="auto"/>
            </w:tcBorders>
          </w:tcPr>
          <w:p w14:paraId="0129EC29" w14:textId="77777777" w:rsidR="00011DF5" w:rsidRDefault="00011DF5" w:rsidP="00313CAF">
            <w:pPr>
              <w:jc w:val="center"/>
              <w:rPr>
                <w:rFonts w:ascii="Times New Roman" w:hAnsi="Times New Roman" w:cs="Times New Roman"/>
                <w:bCs/>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055926C" w14:textId="77777777" w:rsidR="00011DF5" w:rsidRDefault="00011DF5" w:rsidP="00313CAF">
            <w:pPr>
              <w:jc w:val="cente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14:paraId="2DDF158C" w14:textId="77777777" w:rsidR="00011DF5" w:rsidRDefault="00011DF5" w:rsidP="00313CAF">
            <w:pPr>
              <w:jc w:val="center"/>
              <w:rPr>
                <w:rFonts w:ascii="Times New Roman" w:hAnsi="Times New Roman" w:cs="Times New Roman"/>
                <w:b/>
                <w:sz w:val="16"/>
                <w:szCs w:val="16"/>
              </w:rPr>
            </w:pPr>
          </w:p>
        </w:tc>
        <w:tc>
          <w:tcPr>
            <w:tcW w:w="1418" w:type="dxa"/>
            <w:tcBorders>
              <w:top w:val="single" w:sz="4" w:space="0" w:color="auto"/>
              <w:left w:val="single" w:sz="4" w:space="0" w:color="auto"/>
              <w:bottom w:val="single" w:sz="4" w:space="0" w:color="auto"/>
              <w:right w:val="single" w:sz="4" w:space="0" w:color="auto"/>
            </w:tcBorders>
          </w:tcPr>
          <w:p w14:paraId="624A78C5" w14:textId="77777777" w:rsidR="00011DF5" w:rsidRDefault="00011DF5" w:rsidP="00313CAF">
            <w:pPr>
              <w:jc w:val="center"/>
              <w:rPr>
                <w:rFonts w:ascii="Times New Roman" w:hAnsi="Times New Roman" w:cs="Times New Roman"/>
                <w:bCs/>
                <w:sz w:val="16"/>
                <w:szCs w:val="16"/>
              </w:rPr>
            </w:pPr>
          </w:p>
        </w:tc>
        <w:tc>
          <w:tcPr>
            <w:tcW w:w="1275" w:type="dxa"/>
            <w:tcBorders>
              <w:top w:val="single" w:sz="4" w:space="0" w:color="auto"/>
              <w:left w:val="single" w:sz="4" w:space="0" w:color="auto"/>
              <w:bottom w:val="single" w:sz="4" w:space="0" w:color="auto"/>
              <w:right w:val="single" w:sz="4" w:space="0" w:color="auto"/>
            </w:tcBorders>
          </w:tcPr>
          <w:p w14:paraId="5E080065" w14:textId="77777777" w:rsidR="00011DF5" w:rsidRDefault="00011DF5" w:rsidP="00313CAF">
            <w:pPr>
              <w:jc w:val="center"/>
              <w:rPr>
                <w:rFonts w:ascii="Times New Roman" w:hAnsi="Times New Roman" w:cs="Times New Roman"/>
                <w:bCs/>
                <w:sz w:val="16"/>
                <w:szCs w:val="16"/>
              </w:rPr>
            </w:pPr>
          </w:p>
        </w:tc>
        <w:tc>
          <w:tcPr>
            <w:tcW w:w="1418" w:type="dxa"/>
            <w:tcBorders>
              <w:top w:val="single" w:sz="4" w:space="0" w:color="auto"/>
              <w:left w:val="single" w:sz="4" w:space="0" w:color="auto"/>
              <w:bottom w:val="single" w:sz="4" w:space="0" w:color="auto"/>
              <w:right w:val="single" w:sz="4" w:space="0" w:color="auto"/>
            </w:tcBorders>
          </w:tcPr>
          <w:p w14:paraId="740412EE" w14:textId="77777777" w:rsidR="00011DF5" w:rsidRDefault="00011DF5" w:rsidP="00313CAF">
            <w:pPr>
              <w:spacing w:after="200" w:line="276" w:lineRule="auto"/>
              <w:rPr>
                <w:rFonts w:ascii="Times New Roman" w:hAnsi="Times New Roman" w:cs="Times New Roman"/>
                <w:bCs/>
                <w:sz w:val="16"/>
                <w:szCs w:val="16"/>
              </w:rPr>
            </w:pPr>
          </w:p>
        </w:tc>
      </w:tr>
      <w:tr w:rsidR="00011DF5" w14:paraId="54E74C0B" w14:textId="77777777" w:rsidTr="00313CAF">
        <w:trPr>
          <w:trHeight w:val="151"/>
        </w:trPr>
        <w:tc>
          <w:tcPr>
            <w:tcW w:w="3403" w:type="dxa"/>
            <w:gridSpan w:val="2"/>
            <w:tcBorders>
              <w:top w:val="single" w:sz="4" w:space="0" w:color="auto"/>
              <w:left w:val="single" w:sz="4" w:space="0" w:color="auto"/>
              <w:bottom w:val="single" w:sz="4" w:space="0" w:color="auto"/>
              <w:right w:val="single" w:sz="4" w:space="0" w:color="auto"/>
            </w:tcBorders>
            <w:hideMark/>
          </w:tcPr>
          <w:p w14:paraId="3C1BE90A" w14:textId="77777777" w:rsidR="00011DF5" w:rsidRDefault="00011DF5" w:rsidP="00313CAF">
            <w:pPr>
              <w:rPr>
                <w:rFonts w:ascii="Times New Roman" w:hAnsi="Times New Roman" w:cs="Times New Roman"/>
                <w:bCs/>
                <w:sz w:val="16"/>
                <w:szCs w:val="16"/>
              </w:rPr>
            </w:pPr>
            <w:r>
              <w:rPr>
                <w:rFonts w:ascii="Times New Roman" w:hAnsi="Times New Roman" w:cs="Times New Roman"/>
                <w:bCs/>
                <w:sz w:val="16"/>
                <w:szCs w:val="16"/>
              </w:rPr>
              <w:t>Учебный  курс «Практическая биология»</w:t>
            </w:r>
          </w:p>
        </w:tc>
        <w:tc>
          <w:tcPr>
            <w:tcW w:w="998" w:type="dxa"/>
            <w:tcBorders>
              <w:top w:val="single" w:sz="4" w:space="0" w:color="auto"/>
              <w:left w:val="single" w:sz="4" w:space="0" w:color="auto"/>
              <w:bottom w:val="single" w:sz="4" w:space="0" w:color="auto"/>
              <w:right w:val="single" w:sz="4" w:space="0" w:color="auto"/>
            </w:tcBorders>
            <w:hideMark/>
          </w:tcPr>
          <w:p w14:paraId="15C7F6C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bCs/>
                <w:sz w:val="16"/>
                <w:szCs w:val="16"/>
              </w:rPr>
              <w:t>1</w:t>
            </w:r>
          </w:p>
        </w:tc>
        <w:tc>
          <w:tcPr>
            <w:tcW w:w="1276" w:type="dxa"/>
            <w:tcBorders>
              <w:top w:val="single" w:sz="4" w:space="0" w:color="auto"/>
              <w:left w:val="single" w:sz="4" w:space="0" w:color="auto"/>
              <w:bottom w:val="single" w:sz="4" w:space="0" w:color="auto"/>
              <w:right w:val="single" w:sz="4" w:space="0" w:color="auto"/>
            </w:tcBorders>
          </w:tcPr>
          <w:p w14:paraId="335226F3" w14:textId="77777777" w:rsidR="00011DF5" w:rsidRDefault="00011DF5" w:rsidP="00313CAF">
            <w:pPr>
              <w:jc w:val="cente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71AD1423"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1</w:t>
            </w:r>
          </w:p>
        </w:tc>
        <w:tc>
          <w:tcPr>
            <w:tcW w:w="1418" w:type="dxa"/>
            <w:tcBorders>
              <w:top w:val="single" w:sz="4" w:space="0" w:color="auto"/>
              <w:left w:val="single" w:sz="4" w:space="0" w:color="auto"/>
              <w:bottom w:val="single" w:sz="4" w:space="0" w:color="auto"/>
              <w:right w:val="single" w:sz="4" w:space="0" w:color="auto"/>
            </w:tcBorders>
          </w:tcPr>
          <w:p w14:paraId="17EA7715" w14:textId="77777777" w:rsidR="00011DF5" w:rsidRDefault="00011DF5" w:rsidP="00313CAF">
            <w:pPr>
              <w:jc w:val="center"/>
              <w:rPr>
                <w:rFonts w:ascii="Times New Roman" w:hAnsi="Times New Roman" w:cs="Times New Roman"/>
                <w:bCs/>
                <w:sz w:val="16"/>
                <w:szCs w:val="16"/>
              </w:rPr>
            </w:pPr>
          </w:p>
        </w:tc>
        <w:tc>
          <w:tcPr>
            <w:tcW w:w="1275" w:type="dxa"/>
            <w:tcBorders>
              <w:top w:val="single" w:sz="4" w:space="0" w:color="auto"/>
              <w:left w:val="single" w:sz="4" w:space="0" w:color="auto"/>
              <w:bottom w:val="single" w:sz="4" w:space="0" w:color="auto"/>
              <w:right w:val="single" w:sz="4" w:space="0" w:color="auto"/>
            </w:tcBorders>
          </w:tcPr>
          <w:p w14:paraId="18E7178E" w14:textId="77777777" w:rsidR="00011DF5" w:rsidRDefault="00011DF5" w:rsidP="00313CAF">
            <w:pPr>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747F5B8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r>
      <w:tr w:rsidR="00011DF5" w14:paraId="6D184028" w14:textId="77777777" w:rsidTr="00313CAF">
        <w:trPr>
          <w:trHeight w:val="151"/>
        </w:trPr>
        <w:tc>
          <w:tcPr>
            <w:tcW w:w="3403" w:type="dxa"/>
            <w:gridSpan w:val="2"/>
            <w:tcBorders>
              <w:top w:val="single" w:sz="4" w:space="0" w:color="auto"/>
              <w:left w:val="single" w:sz="4" w:space="0" w:color="auto"/>
              <w:bottom w:val="single" w:sz="4" w:space="0" w:color="auto"/>
              <w:right w:val="single" w:sz="4" w:space="0" w:color="auto"/>
            </w:tcBorders>
            <w:hideMark/>
          </w:tcPr>
          <w:p w14:paraId="485D2188" w14:textId="77777777" w:rsidR="00011DF5" w:rsidRDefault="00011DF5" w:rsidP="00313CAF">
            <w:pPr>
              <w:rPr>
                <w:rFonts w:ascii="Times New Roman" w:hAnsi="Times New Roman" w:cs="Times New Roman"/>
                <w:bCs/>
                <w:sz w:val="16"/>
                <w:szCs w:val="16"/>
              </w:rPr>
            </w:pPr>
            <w:r>
              <w:rPr>
                <w:rFonts w:ascii="Times New Roman" w:hAnsi="Times New Roman" w:cs="Times New Roman"/>
                <w:bCs/>
                <w:sz w:val="16"/>
                <w:szCs w:val="16"/>
              </w:rPr>
              <w:t>Учебный курс «Экспериментальная химия»</w:t>
            </w:r>
          </w:p>
        </w:tc>
        <w:tc>
          <w:tcPr>
            <w:tcW w:w="998" w:type="dxa"/>
            <w:tcBorders>
              <w:top w:val="single" w:sz="4" w:space="0" w:color="auto"/>
              <w:left w:val="single" w:sz="4" w:space="0" w:color="auto"/>
              <w:bottom w:val="single" w:sz="4" w:space="0" w:color="auto"/>
              <w:right w:val="single" w:sz="4" w:space="0" w:color="auto"/>
            </w:tcBorders>
          </w:tcPr>
          <w:p w14:paraId="37DC2896" w14:textId="77777777" w:rsidR="00011DF5" w:rsidRDefault="00011DF5" w:rsidP="00313CAF">
            <w:pPr>
              <w:jc w:val="center"/>
              <w:rPr>
                <w:rFonts w:ascii="Times New Roman" w:hAnsi="Times New Roman" w:cs="Times New Roman"/>
                <w:bCs/>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40DD597" w14:textId="77777777" w:rsidR="00011DF5" w:rsidRDefault="00011DF5" w:rsidP="00313CAF">
            <w:pPr>
              <w:jc w:val="cente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71C7C630"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1</w:t>
            </w:r>
          </w:p>
        </w:tc>
        <w:tc>
          <w:tcPr>
            <w:tcW w:w="1418" w:type="dxa"/>
            <w:tcBorders>
              <w:top w:val="single" w:sz="4" w:space="0" w:color="auto"/>
              <w:left w:val="single" w:sz="4" w:space="0" w:color="auto"/>
              <w:bottom w:val="single" w:sz="4" w:space="0" w:color="auto"/>
              <w:right w:val="single" w:sz="4" w:space="0" w:color="auto"/>
            </w:tcBorders>
          </w:tcPr>
          <w:p w14:paraId="180B1275" w14:textId="77777777" w:rsidR="00011DF5" w:rsidRDefault="00011DF5" w:rsidP="00313CAF">
            <w:pPr>
              <w:jc w:val="center"/>
              <w:rPr>
                <w:rFonts w:ascii="Times New Roman" w:hAnsi="Times New Roman" w:cs="Times New Roman"/>
                <w:bCs/>
                <w:sz w:val="16"/>
                <w:szCs w:val="16"/>
              </w:rPr>
            </w:pPr>
          </w:p>
        </w:tc>
        <w:tc>
          <w:tcPr>
            <w:tcW w:w="1275" w:type="dxa"/>
            <w:tcBorders>
              <w:top w:val="single" w:sz="4" w:space="0" w:color="auto"/>
              <w:left w:val="single" w:sz="4" w:space="0" w:color="auto"/>
              <w:bottom w:val="single" w:sz="4" w:space="0" w:color="auto"/>
              <w:right w:val="single" w:sz="4" w:space="0" w:color="auto"/>
            </w:tcBorders>
          </w:tcPr>
          <w:p w14:paraId="7BCFBF15" w14:textId="77777777" w:rsidR="00011DF5" w:rsidRDefault="00011DF5" w:rsidP="00313CAF">
            <w:pPr>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6BE28BC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r>
      <w:tr w:rsidR="00011DF5" w14:paraId="3824BE01" w14:textId="77777777" w:rsidTr="00313CAF">
        <w:trPr>
          <w:trHeight w:val="224"/>
        </w:trPr>
        <w:tc>
          <w:tcPr>
            <w:tcW w:w="3403" w:type="dxa"/>
            <w:gridSpan w:val="2"/>
            <w:tcBorders>
              <w:top w:val="single" w:sz="4" w:space="0" w:color="auto"/>
              <w:left w:val="single" w:sz="4" w:space="0" w:color="auto"/>
              <w:bottom w:val="single" w:sz="4" w:space="0" w:color="auto"/>
              <w:right w:val="single" w:sz="4" w:space="0" w:color="auto"/>
            </w:tcBorders>
            <w:hideMark/>
          </w:tcPr>
          <w:p w14:paraId="56621EAA" w14:textId="77777777" w:rsidR="00011DF5" w:rsidRDefault="00011DF5" w:rsidP="00313CAF">
            <w:pPr>
              <w:rPr>
                <w:rFonts w:ascii="Times New Roman" w:hAnsi="Times New Roman" w:cs="Times New Roman"/>
                <w:b/>
                <w:sz w:val="16"/>
                <w:szCs w:val="16"/>
              </w:rPr>
            </w:pPr>
            <w:r>
              <w:rPr>
                <w:rFonts w:ascii="Times New Roman" w:hAnsi="Times New Roman" w:cs="Times New Roman"/>
                <w:bCs/>
                <w:sz w:val="16"/>
                <w:szCs w:val="16"/>
              </w:rPr>
              <w:t>Учебный  курс «Читательская грамотность»</w:t>
            </w:r>
          </w:p>
        </w:tc>
        <w:tc>
          <w:tcPr>
            <w:tcW w:w="998" w:type="dxa"/>
            <w:tcBorders>
              <w:top w:val="single" w:sz="4" w:space="0" w:color="auto"/>
              <w:left w:val="single" w:sz="4" w:space="0" w:color="auto"/>
              <w:bottom w:val="single" w:sz="4" w:space="0" w:color="auto"/>
              <w:right w:val="single" w:sz="4" w:space="0" w:color="auto"/>
            </w:tcBorders>
          </w:tcPr>
          <w:p w14:paraId="0D3F3B66" w14:textId="77777777" w:rsidR="00011DF5" w:rsidRDefault="00011DF5" w:rsidP="00313CAF">
            <w:pPr>
              <w:jc w:val="center"/>
              <w:rPr>
                <w:rFonts w:ascii="Times New Roman" w:hAnsi="Times New Roman" w:cs="Times New Roman"/>
                <w:bCs/>
                <w:sz w:val="16"/>
                <w:szCs w:val="16"/>
              </w:rPr>
            </w:pPr>
          </w:p>
          <w:p w14:paraId="4DD67126" w14:textId="77777777" w:rsidR="00011DF5" w:rsidRDefault="00011DF5" w:rsidP="00313CAF">
            <w:pPr>
              <w:jc w:val="center"/>
              <w:rPr>
                <w:rFonts w:ascii="Times New Roman" w:hAnsi="Times New Roman" w:cs="Times New Roman"/>
                <w:bCs/>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36BFA86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417" w:type="dxa"/>
            <w:tcBorders>
              <w:top w:val="single" w:sz="4" w:space="0" w:color="auto"/>
              <w:left w:val="single" w:sz="4" w:space="0" w:color="auto"/>
              <w:bottom w:val="single" w:sz="4" w:space="0" w:color="auto"/>
              <w:right w:val="single" w:sz="4" w:space="0" w:color="auto"/>
            </w:tcBorders>
          </w:tcPr>
          <w:p w14:paraId="71AB6874" w14:textId="77777777" w:rsidR="00011DF5" w:rsidRDefault="00011DF5" w:rsidP="00313CAF">
            <w:pPr>
              <w:jc w:val="center"/>
              <w:rPr>
                <w:rFonts w:ascii="Times New Roman" w:hAnsi="Times New Roman" w:cs="Times New Roman"/>
                <w:b/>
                <w:sz w:val="16"/>
                <w:szCs w:val="16"/>
              </w:rPr>
            </w:pPr>
          </w:p>
        </w:tc>
        <w:tc>
          <w:tcPr>
            <w:tcW w:w="1418" w:type="dxa"/>
            <w:tcBorders>
              <w:top w:val="single" w:sz="4" w:space="0" w:color="auto"/>
              <w:left w:val="single" w:sz="4" w:space="0" w:color="auto"/>
              <w:bottom w:val="single" w:sz="4" w:space="0" w:color="auto"/>
              <w:right w:val="single" w:sz="4" w:space="0" w:color="auto"/>
            </w:tcBorders>
          </w:tcPr>
          <w:p w14:paraId="57D31476" w14:textId="77777777" w:rsidR="00011DF5" w:rsidRDefault="00011DF5" w:rsidP="00313CAF">
            <w:pPr>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14:paraId="57C4E97A" w14:textId="77777777" w:rsidR="00011DF5" w:rsidRDefault="00011DF5" w:rsidP="00313CAF">
            <w:pPr>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383DDBC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r>
      <w:tr w:rsidR="00011DF5" w14:paraId="2E8ED557" w14:textId="77777777" w:rsidTr="00313CAF">
        <w:trPr>
          <w:trHeight w:val="301"/>
        </w:trPr>
        <w:tc>
          <w:tcPr>
            <w:tcW w:w="3403" w:type="dxa"/>
            <w:gridSpan w:val="2"/>
            <w:tcBorders>
              <w:top w:val="single" w:sz="4" w:space="0" w:color="auto"/>
              <w:left w:val="single" w:sz="4" w:space="0" w:color="auto"/>
              <w:bottom w:val="single" w:sz="4" w:space="0" w:color="auto"/>
              <w:right w:val="single" w:sz="4" w:space="0" w:color="auto"/>
            </w:tcBorders>
            <w:hideMark/>
          </w:tcPr>
          <w:p w14:paraId="7499F0FF" w14:textId="77777777" w:rsidR="00011DF5" w:rsidRDefault="00011DF5" w:rsidP="00313CAF">
            <w:pPr>
              <w:rPr>
                <w:rFonts w:ascii="Times New Roman" w:hAnsi="Times New Roman" w:cs="Times New Roman"/>
                <w:bCs/>
                <w:sz w:val="16"/>
                <w:szCs w:val="16"/>
              </w:rPr>
            </w:pPr>
            <w:r>
              <w:rPr>
                <w:rFonts w:ascii="Times New Roman" w:hAnsi="Times New Roman" w:cs="Times New Roman"/>
                <w:bCs/>
                <w:sz w:val="16"/>
                <w:szCs w:val="16"/>
              </w:rPr>
              <w:t>Учебный  курс «Уроки безопасности»</w:t>
            </w:r>
          </w:p>
        </w:tc>
        <w:tc>
          <w:tcPr>
            <w:tcW w:w="998" w:type="dxa"/>
            <w:tcBorders>
              <w:top w:val="single" w:sz="4" w:space="0" w:color="auto"/>
              <w:left w:val="single" w:sz="4" w:space="0" w:color="auto"/>
              <w:bottom w:val="single" w:sz="4" w:space="0" w:color="auto"/>
              <w:right w:val="single" w:sz="4" w:space="0" w:color="auto"/>
            </w:tcBorders>
            <w:hideMark/>
          </w:tcPr>
          <w:p w14:paraId="50BF4F29"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276" w:type="dxa"/>
            <w:tcBorders>
              <w:top w:val="single" w:sz="4" w:space="0" w:color="auto"/>
              <w:left w:val="single" w:sz="4" w:space="0" w:color="auto"/>
              <w:bottom w:val="single" w:sz="4" w:space="0" w:color="auto"/>
              <w:right w:val="single" w:sz="4" w:space="0" w:color="auto"/>
            </w:tcBorders>
          </w:tcPr>
          <w:p w14:paraId="564CC0B8" w14:textId="77777777" w:rsidR="00011DF5" w:rsidRDefault="00011DF5" w:rsidP="00313CAF">
            <w:pPr>
              <w:jc w:val="cente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14:paraId="598A311A" w14:textId="77777777" w:rsidR="00011DF5" w:rsidRDefault="00011DF5" w:rsidP="00313CAF">
            <w:pPr>
              <w:jc w:val="center"/>
              <w:rPr>
                <w:rFonts w:ascii="Times New Roman" w:hAnsi="Times New Roman" w:cs="Times New Roman"/>
                <w:b/>
                <w:sz w:val="16"/>
                <w:szCs w:val="16"/>
              </w:rPr>
            </w:pPr>
          </w:p>
        </w:tc>
        <w:tc>
          <w:tcPr>
            <w:tcW w:w="1418" w:type="dxa"/>
            <w:tcBorders>
              <w:top w:val="single" w:sz="4" w:space="0" w:color="auto"/>
              <w:left w:val="single" w:sz="4" w:space="0" w:color="auto"/>
              <w:bottom w:val="single" w:sz="4" w:space="0" w:color="auto"/>
              <w:right w:val="single" w:sz="4" w:space="0" w:color="auto"/>
            </w:tcBorders>
          </w:tcPr>
          <w:p w14:paraId="258A9F9E" w14:textId="77777777" w:rsidR="00011DF5" w:rsidRDefault="00011DF5" w:rsidP="00313CAF">
            <w:pPr>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14:paraId="521A3CD3" w14:textId="77777777" w:rsidR="00011DF5" w:rsidRDefault="00011DF5" w:rsidP="00313CAF">
            <w:pPr>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539C4EF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r>
      <w:tr w:rsidR="00011DF5" w14:paraId="636CE702" w14:textId="77777777" w:rsidTr="00313CAF">
        <w:trPr>
          <w:trHeight w:val="301"/>
        </w:trPr>
        <w:tc>
          <w:tcPr>
            <w:tcW w:w="3403" w:type="dxa"/>
            <w:gridSpan w:val="2"/>
            <w:tcBorders>
              <w:top w:val="single" w:sz="4" w:space="0" w:color="auto"/>
              <w:left w:val="single" w:sz="4" w:space="0" w:color="auto"/>
              <w:bottom w:val="single" w:sz="4" w:space="0" w:color="auto"/>
              <w:right w:val="single" w:sz="4" w:space="0" w:color="auto"/>
            </w:tcBorders>
            <w:hideMark/>
          </w:tcPr>
          <w:p w14:paraId="389B427F" w14:textId="77777777" w:rsidR="00011DF5" w:rsidRDefault="00011DF5" w:rsidP="00313CAF">
            <w:pPr>
              <w:rPr>
                <w:rFonts w:ascii="Times New Roman" w:hAnsi="Times New Roman" w:cs="Times New Roman"/>
                <w:bCs/>
                <w:sz w:val="16"/>
                <w:szCs w:val="16"/>
              </w:rPr>
            </w:pPr>
            <w:r>
              <w:rPr>
                <w:rFonts w:ascii="Times New Roman" w:hAnsi="Times New Roman" w:cs="Times New Roman"/>
                <w:bCs/>
                <w:sz w:val="16"/>
                <w:szCs w:val="16"/>
              </w:rPr>
              <w:t>Учебный курс «За страницами учебника литературы»</w:t>
            </w:r>
          </w:p>
        </w:tc>
        <w:tc>
          <w:tcPr>
            <w:tcW w:w="998" w:type="dxa"/>
            <w:tcBorders>
              <w:top w:val="single" w:sz="4" w:space="0" w:color="auto"/>
              <w:left w:val="single" w:sz="4" w:space="0" w:color="auto"/>
              <w:bottom w:val="single" w:sz="4" w:space="0" w:color="auto"/>
              <w:right w:val="single" w:sz="4" w:space="0" w:color="auto"/>
            </w:tcBorders>
            <w:hideMark/>
          </w:tcPr>
          <w:p w14:paraId="3752DE73"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276" w:type="dxa"/>
            <w:tcBorders>
              <w:top w:val="single" w:sz="4" w:space="0" w:color="auto"/>
              <w:left w:val="single" w:sz="4" w:space="0" w:color="auto"/>
              <w:bottom w:val="single" w:sz="4" w:space="0" w:color="auto"/>
              <w:right w:val="single" w:sz="4" w:space="0" w:color="auto"/>
            </w:tcBorders>
          </w:tcPr>
          <w:p w14:paraId="012CB33B" w14:textId="77777777" w:rsidR="00011DF5" w:rsidRDefault="00011DF5" w:rsidP="00313CAF">
            <w:pPr>
              <w:jc w:val="cente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14:paraId="2AE47C8E" w14:textId="77777777" w:rsidR="00011DF5" w:rsidRDefault="00011DF5" w:rsidP="00313CAF">
            <w:pPr>
              <w:jc w:val="center"/>
              <w:rPr>
                <w:rFonts w:ascii="Times New Roman" w:hAnsi="Times New Roman" w:cs="Times New Roman"/>
                <w:b/>
                <w:sz w:val="16"/>
                <w:szCs w:val="16"/>
              </w:rPr>
            </w:pPr>
          </w:p>
        </w:tc>
        <w:tc>
          <w:tcPr>
            <w:tcW w:w="1418" w:type="dxa"/>
            <w:tcBorders>
              <w:top w:val="single" w:sz="4" w:space="0" w:color="auto"/>
              <w:left w:val="single" w:sz="4" w:space="0" w:color="auto"/>
              <w:bottom w:val="single" w:sz="4" w:space="0" w:color="auto"/>
              <w:right w:val="single" w:sz="4" w:space="0" w:color="auto"/>
            </w:tcBorders>
          </w:tcPr>
          <w:p w14:paraId="1A8B2E2E" w14:textId="77777777" w:rsidR="00011DF5" w:rsidRDefault="00011DF5" w:rsidP="00313CAF">
            <w:pPr>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14:paraId="68774A7A" w14:textId="77777777" w:rsidR="00011DF5" w:rsidRDefault="00011DF5" w:rsidP="00313CAF">
            <w:pPr>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43710F8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r>
      <w:tr w:rsidR="00011DF5" w14:paraId="290AA99F" w14:textId="77777777" w:rsidTr="00313CAF">
        <w:trPr>
          <w:trHeight w:val="301"/>
        </w:trPr>
        <w:tc>
          <w:tcPr>
            <w:tcW w:w="3403" w:type="dxa"/>
            <w:gridSpan w:val="2"/>
            <w:tcBorders>
              <w:top w:val="single" w:sz="4" w:space="0" w:color="auto"/>
              <w:left w:val="single" w:sz="4" w:space="0" w:color="auto"/>
              <w:bottom w:val="single" w:sz="4" w:space="0" w:color="auto"/>
              <w:right w:val="single" w:sz="4" w:space="0" w:color="auto"/>
            </w:tcBorders>
            <w:hideMark/>
          </w:tcPr>
          <w:p w14:paraId="63E7306F" w14:textId="77777777" w:rsidR="00011DF5" w:rsidRDefault="00011DF5" w:rsidP="00313CAF">
            <w:pPr>
              <w:rPr>
                <w:rFonts w:ascii="Times New Roman" w:hAnsi="Times New Roman" w:cs="Times New Roman"/>
                <w:b/>
                <w:bCs/>
                <w:sz w:val="16"/>
                <w:szCs w:val="16"/>
              </w:rPr>
            </w:pPr>
            <w:r>
              <w:rPr>
                <w:rFonts w:ascii="Times New Roman" w:hAnsi="Times New Roman" w:cs="Times New Roman"/>
                <w:b/>
                <w:bCs/>
                <w:sz w:val="16"/>
                <w:szCs w:val="16"/>
              </w:rPr>
              <w:t>Учебные недели</w:t>
            </w:r>
          </w:p>
        </w:tc>
        <w:tc>
          <w:tcPr>
            <w:tcW w:w="998" w:type="dxa"/>
            <w:tcBorders>
              <w:top w:val="single" w:sz="4" w:space="0" w:color="auto"/>
              <w:left w:val="single" w:sz="4" w:space="0" w:color="auto"/>
              <w:bottom w:val="single" w:sz="4" w:space="0" w:color="auto"/>
              <w:right w:val="single" w:sz="4" w:space="0" w:color="auto"/>
            </w:tcBorders>
            <w:hideMark/>
          </w:tcPr>
          <w:p w14:paraId="373A0411"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47BACFA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7" w:type="dxa"/>
            <w:tcBorders>
              <w:top w:val="single" w:sz="4" w:space="0" w:color="auto"/>
              <w:left w:val="single" w:sz="4" w:space="0" w:color="auto"/>
              <w:bottom w:val="single" w:sz="4" w:space="0" w:color="auto"/>
              <w:right w:val="single" w:sz="4" w:space="0" w:color="auto"/>
            </w:tcBorders>
            <w:hideMark/>
          </w:tcPr>
          <w:p w14:paraId="64BDEEF8"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6585991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5" w:type="dxa"/>
            <w:tcBorders>
              <w:top w:val="single" w:sz="4" w:space="0" w:color="auto"/>
              <w:left w:val="single" w:sz="4" w:space="0" w:color="auto"/>
              <w:bottom w:val="single" w:sz="4" w:space="0" w:color="auto"/>
              <w:right w:val="single" w:sz="4" w:space="0" w:color="auto"/>
            </w:tcBorders>
            <w:hideMark/>
          </w:tcPr>
          <w:p w14:paraId="514F61B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6D63CF0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170</w:t>
            </w:r>
          </w:p>
        </w:tc>
      </w:tr>
      <w:tr w:rsidR="00011DF5" w14:paraId="266D63E1" w14:textId="77777777" w:rsidTr="00313CAF">
        <w:trPr>
          <w:trHeight w:val="275"/>
        </w:trPr>
        <w:tc>
          <w:tcPr>
            <w:tcW w:w="3403" w:type="dxa"/>
            <w:gridSpan w:val="2"/>
            <w:tcBorders>
              <w:top w:val="single" w:sz="4" w:space="0" w:color="auto"/>
              <w:left w:val="single" w:sz="4" w:space="0" w:color="auto"/>
              <w:bottom w:val="single" w:sz="4" w:space="0" w:color="auto"/>
              <w:right w:val="single" w:sz="4" w:space="0" w:color="auto"/>
            </w:tcBorders>
            <w:hideMark/>
          </w:tcPr>
          <w:p w14:paraId="1919FD53"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Учебная нагрузка</w:t>
            </w:r>
          </w:p>
        </w:tc>
        <w:tc>
          <w:tcPr>
            <w:tcW w:w="998" w:type="dxa"/>
            <w:tcBorders>
              <w:top w:val="single" w:sz="4" w:space="0" w:color="auto"/>
              <w:left w:val="single" w:sz="4" w:space="0" w:color="auto"/>
              <w:bottom w:val="single" w:sz="4" w:space="0" w:color="auto"/>
              <w:right w:val="single" w:sz="4" w:space="0" w:color="auto"/>
            </w:tcBorders>
            <w:hideMark/>
          </w:tcPr>
          <w:p w14:paraId="1518145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29</w:t>
            </w:r>
          </w:p>
        </w:tc>
        <w:tc>
          <w:tcPr>
            <w:tcW w:w="1276" w:type="dxa"/>
            <w:tcBorders>
              <w:top w:val="single" w:sz="4" w:space="0" w:color="auto"/>
              <w:left w:val="single" w:sz="4" w:space="0" w:color="auto"/>
              <w:bottom w:val="single" w:sz="4" w:space="0" w:color="auto"/>
              <w:right w:val="single" w:sz="4" w:space="0" w:color="auto"/>
            </w:tcBorders>
            <w:hideMark/>
          </w:tcPr>
          <w:p w14:paraId="57D160D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30</w:t>
            </w:r>
          </w:p>
        </w:tc>
        <w:tc>
          <w:tcPr>
            <w:tcW w:w="1417" w:type="dxa"/>
            <w:tcBorders>
              <w:top w:val="single" w:sz="4" w:space="0" w:color="auto"/>
              <w:left w:val="single" w:sz="4" w:space="0" w:color="auto"/>
              <w:bottom w:val="single" w:sz="4" w:space="0" w:color="auto"/>
              <w:right w:val="single" w:sz="4" w:space="0" w:color="auto"/>
            </w:tcBorders>
            <w:hideMark/>
          </w:tcPr>
          <w:p w14:paraId="167CEF06"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35</w:t>
            </w:r>
          </w:p>
        </w:tc>
        <w:tc>
          <w:tcPr>
            <w:tcW w:w="1418" w:type="dxa"/>
            <w:tcBorders>
              <w:top w:val="single" w:sz="4" w:space="0" w:color="auto"/>
              <w:left w:val="single" w:sz="4" w:space="0" w:color="auto"/>
              <w:bottom w:val="single" w:sz="4" w:space="0" w:color="auto"/>
              <w:right w:val="single" w:sz="4" w:space="0" w:color="auto"/>
            </w:tcBorders>
            <w:hideMark/>
          </w:tcPr>
          <w:p w14:paraId="51EA87A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36</w:t>
            </w:r>
          </w:p>
        </w:tc>
        <w:tc>
          <w:tcPr>
            <w:tcW w:w="1275" w:type="dxa"/>
            <w:tcBorders>
              <w:top w:val="single" w:sz="4" w:space="0" w:color="auto"/>
              <w:left w:val="single" w:sz="4" w:space="0" w:color="auto"/>
              <w:bottom w:val="single" w:sz="4" w:space="0" w:color="auto"/>
              <w:right w:val="single" w:sz="4" w:space="0" w:color="auto"/>
            </w:tcBorders>
            <w:hideMark/>
          </w:tcPr>
          <w:p w14:paraId="2D620C2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36</w:t>
            </w:r>
          </w:p>
        </w:tc>
        <w:tc>
          <w:tcPr>
            <w:tcW w:w="1418" w:type="dxa"/>
            <w:tcBorders>
              <w:top w:val="single" w:sz="4" w:space="0" w:color="auto"/>
              <w:left w:val="single" w:sz="4" w:space="0" w:color="auto"/>
              <w:bottom w:val="single" w:sz="4" w:space="0" w:color="auto"/>
              <w:right w:val="single" w:sz="4" w:space="0" w:color="auto"/>
            </w:tcBorders>
            <w:hideMark/>
          </w:tcPr>
          <w:p w14:paraId="2578CD6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166</w:t>
            </w:r>
          </w:p>
        </w:tc>
      </w:tr>
      <w:tr w:rsidR="00011DF5" w14:paraId="131C6C64" w14:textId="77777777" w:rsidTr="00313CAF">
        <w:trPr>
          <w:trHeight w:val="275"/>
        </w:trPr>
        <w:tc>
          <w:tcPr>
            <w:tcW w:w="3403" w:type="dxa"/>
            <w:gridSpan w:val="2"/>
            <w:tcBorders>
              <w:top w:val="single" w:sz="4" w:space="0" w:color="auto"/>
              <w:left w:val="single" w:sz="4" w:space="0" w:color="auto"/>
              <w:bottom w:val="single" w:sz="4" w:space="0" w:color="auto"/>
              <w:right w:val="single" w:sz="4" w:space="0" w:color="auto"/>
            </w:tcBorders>
            <w:hideMark/>
          </w:tcPr>
          <w:p w14:paraId="4D9D78B1"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Максимально допустимая недельная нагрузка (при 5-дневной неделе) в соответствии с санитарными правилами и нормами</w:t>
            </w:r>
          </w:p>
        </w:tc>
        <w:tc>
          <w:tcPr>
            <w:tcW w:w="998" w:type="dxa"/>
            <w:tcBorders>
              <w:top w:val="single" w:sz="4" w:space="0" w:color="auto"/>
              <w:left w:val="single" w:sz="4" w:space="0" w:color="auto"/>
              <w:bottom w:val="single" w:sz="4" w:space="0" w:color="auto"/>
              <w:right w:val="single" w:sz="4" w:space="0" w:color="auto"/>
            </w:tcBorders>
          </w:tcPr>
          <w:p w14:paraId="2D2C02DB" w14:textId="77777777" w:rsidR="00011DF5" w:rsidRDefault="00011DF5" w:rsidP="00313CAF">
            <w:pPr>
              <w:jc w:val="center"/>
              <w:rPr>
                <w:rFonts w:ascii="Times New Roman" w:hAnsi="Times New Roman" w:cs="Times New Roman"/>
                <w:sz w:val="16"/>
                <w:szCs w:val="16"/>
              </w:rPr>
            </w:pPr>
          </w:p>
          <w:p w14:paraId="0C765C4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29</w:t>
            </w:r>
          </w:p>
        </w:tc>
        <w:tc>
          <w:tcPr>
            <w:tcW w:w="1276" w:type="dxa"/>
            <w:tcBorders>
              <w:top w:val="single" w:sz="4" w:space="0" w:color="auto"/>
              <w:left w:val="single" w:sz="4" w:space="0" w:color="auto"/>
              <w:bottom w:val="single" w:sz="4" w:space="0" w:color="auto"/>
              <w:right w:val="single" w:sz="4" w:space="0" w:color="auto"/>
            </w:tcBorders>
          </w:tcPr>
          <w:p w14:paraId="33BE1B81" w14:textId="77777777" w:rsidR="00011DF5" w:rsidRDefault="00011DF5" w:rsidP="00313CAF">
            <w:pPr>
              <w:jc w:val="center"/>
              <w:rPr>
                <w:rFonts w:ascii="Times New Roman" w:hAnsi="Times New Roman" w:cs="Times New Roman"/>
                <w:sz w:val="16"/>
                <w:szCs w:val="16"/>
              </w:rPr>
            </w:pPr>
          </w:p>
          <w:p w14:paraId="1F32014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30</w:t>
            </w:r>
          </w:p>
        </w:tc>
        <w:tc>
          <w:tcPr>
            <w:tcW w:w="1417" w:type="dxa"/>
            <w:tcBorders>
              <w:top w:val="single" w:sz="4" w:space="0" w:color="auto"/>
              <w:left w:val="single" w:sz="4" w:space="0" w:color="auto"/>
              <w:bottom w:val="single" w:sz="4" w:space="0" w:color="auto"/>
              <w:right w:val="single" w:sz="4" w:space="0" w:color="auto"/>
            </w:tcBorders>
          </w:tcPr>
          <w:p w14:paraId="5C68ADDA" w14:textId="77777777" w:rsidR="00011DF5" w:rsidRDefault="00011DF5" w:rsidP="00313CAF">
            <w:pPr>
              <w:jc w:val="center"/>
              <w:rPr>
                <w:rFonts w:ascii="Times New Roman" w:hAnsi="Times New Roman" w:cs="Times New Roman"/>
                <w:b/>
                <w:sz w:val="16"/>
                <w:szCs w:val="16"/>
              </w:rPr>
            </w:pPr>
          </w:p>
          <w:p w14:paraId="36E27DF4" w14:textId="77777777" w:rsidR="00011DF5" w:rsidRDefault="00011DF5" w:rsidP="00313CAF">
            <w:pPr>
              <w:jc w:val="center"/>
              <w:rPr>
                <w:rFonts w:ascii="Times New Roman" w:hAnsi="Times New Roman" w:cs="Times New Roman"/>
                <w:b/>
                <w:sz w:val="16"/>
                <w:szCs w:val="16"/>
              </w:rPr>
            </w:pPr>
          </w:p>
        </w:tc>
        <w:tc>
          <w:tcPr>
            <w:tcW w:w="1418" w:type="dxa"/>
            <w:tcBorders>
              <w:top w:val="single" w:sz="4" w:space="0" w:color="auto"/>
              <w:left w:val="single" w:sz="4" w:space="0" w:color="auto"/>
              <w:bottom w:val="single" w:sz="4" w:space="0" w:color="auto"/>
              <w:right w:val="single" w:sz="4" w:space="0" w:color="auto"/>
            </w:tcBorders>
          </w:tcPr>
          <w:p w14:paraId="2A06D9DA" w14:textId="77777777" w:rsidR="00011DF5" w:rsidRDefault="00011DF5" w:rsidP="00313CAF">
            <w:pPr>
              <w:jc w:val="center"/>
              <w:rPr>
                <w:rFonts w:ascii="Times New Roman" w:hAnsi="Times New Roman" w:cs="Times New Roman"/>
                <w:sz w:val="16"/>
                <w:szCs w:val="16"/>
              </w:rPr>
            </w:pPr>
          </w:p>
          <w:p w14:paraId="63E03C5C" w14:textId="77777777" w:rsidR="00011DF5" w:rsidRDefault="00011DF5" w:rsidP="00313CAF">
            <w:pPr>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14:paraId="2C789028" w14:textId="77777777" w:rsidR="00011DF5" w:rsidRDefault="00011DF5" w:rsidP="00313CAF">
            <w:pPr>
              <w:jc w:val="center"/>
              <w:rPr>
                <w:rFonts w:ascii="Times New Roman" w:hAnsi="Times New Roman" w:cs="Times New Roman"/>
                <w:sz w:val="16"/>
                <w:szCs w:val="16"/>
              </w:rPr>
            </w:pPr>
          </w:p>
          <w:p w14:paraId="283F163D" w14:textId="77777777" w:rsidR="00011DF5" w:rsidRDefault="00011DF5" w:rsidP="00313CAF">
            <w:pPr>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tcPr>
          <w:p w14:paraId="1744F57C" w14:textId="77777777" w:rsidR="00011DF5" w:rsidRDefault="00011DF5" w:rsidP="00313CAF">
            <w:pPr>
              <w:jc w:val="center"/>
              <w:rPr>
                <w:rFonts w:ascii="Times New Roman" w:hAnsi="Times New Roman" w:cs="Times New Roman"/>
                <w:sz w:val="16"/>
                <w:szCs w:val="16"/>
              </w:rPr>
            </w:pPr>
          </w:p>
          <w:p w14:paraId="4B8A48EC" w14:textId="77777777" w:rsidR="00011DF5" w:rsidRDefault="00011DF5" w:rsidP="00313CAF">
            <w:pPr>
              <w:jc w:val="center"/>
              <w:rPr>
                <w:rFonts w:ascii="Times New Roman" w:hAnsi="Times New Roman" w:cs="Times New Roman"/>
                <w:sz w:val="16"/>
                <w:szCs w:val="16"/>
              </w:rPr>
            </w:pPr>
          </w:p>
        </w:tc>
      </w:tr>
      <w:tr w:rsidR="00011DF5" w14:paraId="30AF674E" w14:textId="77777777" w:rsidTr="00313CAF">
        <w:trPr>
          <w:trHeight w:val="275"/>
        </w:trPr>
        <w:tc>
          <w:tcPr>
            <w:tcW w:w="3403" w:type="dxa"/>
            <w:gridSpan w:val="2"/>
            <w:tcBorders>
              <w:top w:val="single" w:sz="4" w:space="0" w:color="auto"/>
              <w:left w:val="single" w:sz="4" w:space="0" w:color="auto"/>
              <w:bottom w:val="single" w:sz="4" w:space="0" w:color="auto"/>
              <w:right w:val="single" w:sz="4" w:space="0" w:color="auto"/>
            </w:tcBorders>
            <w:hideMark/>
          </w:tcPr>
          <w:p w14:paraId="4476E5F6"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Максимально допустимая недельная нагрузка (при 6-дневной неделе) в соответствии с санитарными правилами и нормами</w:t>
            </w:r>
          </w:p>
        </w:tc>
        <w:tc>
          <w:tcPr>
            <w:tcW w:w="998" w:type="dxa"/>
            <w:tcBorders>
              <w:top w:val="single" w:sz="4" w:space="0" w:color="auto"/>
              <w:left w:val="single" w:sz="4" w:space="0" w:color="auto"/>
              <w:bottom w:val="single" w:sz="4" w:space="0" w:color="auto"/>
              <w:right w:val="single" w:sz="4" w:space="0" w:color="auto"/>
            </w:tcBorders>
          </w:tcPr>
          <w:p w14:paraId="2060D999"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E888425" w14:textId="77777777" w:rsidR="00011DF5" w:rsidRDefault="00011DF5" w:rsidP="00313CAF">
            <w:pPr>
              <w:jc w:val="cente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164256D0"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35</w:t>
            </w:r>
          </w:p>
        </w:tc>
        <w:tc>
          <w:tcPr>
            <w:tcW w:w="1418" w:type="dxa"/>
            <w:tcBorders>
              <w:top w:val="single" w:sz="4" w:space="0" w:color="auto"/>
              <w:left w:val="single" w:sz="4" w:space="0" w:color="auto"/>
              <w:bottom w:val="single" w:sz="4" w:space="0" w:color="auto"/>
              <w:right w:val="single" w:sz="4" w:space="0" w:color="auto"/>
            </w:tcBorders>
            <w:hideMark/>
          </w:tcPr>
          <w:p w14:paraId="0A09151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36</w:t>
            </w:r>
          </w:p>
        </w:tc>
        <w:tc>
          <w:tcPr>
            <w:tcW w:w="1275" w:type="dxa"/>
            <w:tcBorders>
              <w:top w:val="single" w:sz="4" w:space="0" w:color="auto"/>
              <w:left w:val="single" w:sz="4" w:space="0" w:color="auto"/>
              <w:bottom w:val="single" w:sz="4" w:space="0" w:color="auto"/>
              <w:right w:val="single" w:sz="4" w:space="0" w:color="auto"/>
            </w:tcBorders>
            <w:hideMark/>
          </w:tcPr>
          <w:p w14:paraId="197B280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36</w:t>
            </w:r>
          </w:p>
        </w:tc>
        <w:tc>
          <w:tcPr>
            <w:tcW w:w="1418" w:type="dxa"/>
            <w:tcBorders>
              <w:top w:val="single" w:sz="4" w:space="0" w:color="auto"/>
              <w:left w:val="single" w:sz="4" w:space="0" w:color="auto"/>
              <w:bottom w:val="single" w:sz="4" w:space="0" w:color="auto"/>
              <w:right w:val="single" w:sz="4" w:space="0" w:color="auto"/>
            </w:tcBorders>
          </w:tcPr>
          <w:p w14:paraId="24BAE351" w14:textId="77777777" w:rsidR="00011DF5" w:rsidRDefault="00011DF5" w:rsidP="00313CAF">
            <w:pPr>
              <w:jc w:val="center"/>
              <w:rPr>
                <w:rFonts w:ascii="Times New Roman" w:hAnsi="Times New Roman" w:cs="Times New Roman"/>
                <w:sz w:val="16"/>
                <w:szCs w:val="16"/>
              </w:rPr>
            </w:pPr>
          </w:p>
        </w:tc>
      </w:tr>
      <w:tr w:rsidR="00011DF5" w14:paraId="4758F82A" w14:textId="77777777" w:rsidTr="00313CAF">
        <w:trPr>
          <w:trHeight w:val="275"/>
        </w:trPr>
        <w:tc>
          <w:tcPr>
            <w:tcW w:w="3403" w:type="dxa"/>
            <w:gridSpan w:val="2"/>
            <w:tcBorders>
              <w:top w:val="single" w:sz="4" w:space="0" w:color="auto"/>
              <w:left w:val="single" w:sz="4" w:space="0" w:color="auto"/>
              <w:bottom w:val="single" w:sz="4" w:space="0" w:color="auto"/>
              <w:right w:val="single" w:sz="4" w:space="0" w:color="auto"/>
            </w:tcBorders>
            <w:hideMark/>
          </w:tcPr>
          <w:p w14:paraId="541ADCBF"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Внеурочная деятельность</w:t>
            </w:r>
          </w:p>
        </w:tc>
        <w:tc>
          <w:tcPr>
            <w:tcW w:w="998" w:type="dxa"/>
            <w:tcBorders>
              <w:top w:val="single" w:sz="4" w:space="0" w:color="auto"/>
              <w:left w:val="single" w:sz="4" w:space="0" w:color="auto"/>
              <w:bottom w:val="single" w:sz="4" w:space="0" w:color="auto"/>
              <w:right w:val="single" w:sz="4" w:space="0" w:color="auto"/>
            </w:tcBorders>
          </w:tcPr>
          <w:p w14:paraId="25937B2F"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5E96DDA" w14:textId="77777777" w:rsidR="00011DF5" w:rsidRDefault="00011DF5" w:rsidP="00313CAF">
            <w:pPr>
              <w:jc w:val="cente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07280B62"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2</w:t>
            </w:r>
          </w:p>
        </w:tc>
        <w:tc>
          <w:tcPr>
            <w:tcW w:w="1418" w:type="dxa"/>
            <w:tcBorders>
              <w:top w:val="single" w:sz="4" w:space="0" w:color="auto"/>
              <w:left w:val="single" w:sz="4" w:space="0" w:color="auto"/>
              <w:bottom w:val="single" w:sz="4" w:space="0" w:color="auto"/>
              <w:right w:val="single" w:sz="4" w:space="0" w:color="auto"/>
            </w:tcBorders>
            <w:hideMark/>
          </w:tcPr>
          <w:p w14:paraId="26495125"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275" w:type="dxa"/>
            <w:tcBorders>
              <w:top w:val="single" w:sz="4" w:space="0" w:color="auto"/>
              <w:left w:val="single" w:sz="4" w:space="0" w:color="auto"/>
              <w:bottom w:val="single" w:sz="4" w:space="0" w:color="auto"/>
              <w:right w:val="single" w:sz="4" w:space="0" w:color="auto"/>
            </w:tcBorders>
            <w:hideMark/>
          </w:tcPr>
          <w:p w14:paraId="65BAC82A"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418" w:type="dxa"/>
            <w:tcBorders>
              <w:top w:val="single" w:sz="4" w:space="0" w:color="auto"/>
              <w:left w:val="single" w:sz="4" w:space="0" w:color="auto"/>
              <w:bottom w:val="single" w:sz="4" w:space="0" w:color="auto"/>
              <w:right w:val="single" w:sz="4" w:space="0" w:color="auto"/>
            </w:tcBorders>
            <w:hideMark/>
          </w:tcPr>
          <w:p w14:paraId="499DD749"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6</w:t>
            </w:r>
          </w:p>
        </w:tc>
      </w:tr>
      <w:tr w:rsidR="00011DF5" w14:paraId="1289F28B" w14:textId="77777777" w:rsidTr="00313CAF">
        <w:trPr>
          <w:trHeight w:val="275"/>
        </w:trPr>
        <w:tc>
          <w:tcPr>
            <w:tcW w:w="3403" w:type="dxa"/>
            <w:gridSpan w:val="2"/>
            <w:tcBorders>
              <w:top w:val="single" w:sz="4" w:space="0" w:color="auto"/>
              <w:left w:val="single" w:sz="4" w:space="0" w:color="auto"/>
              <w:bottom w:val="single" w:sz="4" w:space="0" w:color="auto"/>
              <w:right w:val="single" w:sz="4" w:space="0" w:color="auto"/>
            </w:tcBorders>
            <w:hideMark/>
          </w:tcPr>
          <w:p w14:paraId="3B354BA2" w14:textId="77777777" w:rsidR="00011DF5" w:rsidRDefault="00011DF5" w:rsidP="00313CAF">
            <w:pPr>
              <w:rPr>
                <w:rFonts w:ascii="Times New Roman" w:hAnsi="Times New Roman" w:cs="Times New Roman"/>
                <w:bCs/>
                <w:sz w:val="16"/>
                <w:szCs w:val="16"/>
              </w:rPr>
            </w:pPr>
            <w:r>
              <w:rPr>
                <w:rFonts w:ascii="Times New Roman" w:hAnsi="Times New Roman" w:cs="Times New Roman"/>
                <w:bCs/>
                <w:sz w:val="16"/>
                <w:szCs w:val="16"/>
              </w:rPr>
              <w:t>Кружок «Наглядная геометрия»</w:t>
            </w:r>
          </w:p>
        </w:tc>
        <w:tc>
          <w:tcPr>
            <w:tcW w:w="998" w:type="dxa"/>
            <w:tcBorders>
              <w:top w:val="single" w:sz="4" w:space="0" w:color="auto"/>
              <w:left w:val="single" w:sz="4" w:space="0" w:color="auto"/>
              <w:bottom w:val="single" w:sz="4" w:space="0" w:color="auto"/>
              <w:right w:val="single" w:sz="4" w:space="0" w:color="auto"/>
            </w:tcBorders>
          </w:tcPr>
          <w:p w14:paraId="06A360AB"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4C0394B" w14:textId="77777777" w:rsidR="00011DF5" w:rsidRDefault="00011DF5" w:rsidP="00313CAF">
            <w:pPr>
              <w:jc w:val="cente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1D62BC6D"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14:paraId="6FE374B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5" w:type="dxa"/>
            <w:tcBorders>
              <w:top w:val="single" w:sz="4" w:space="0" w:color="auto"/>
              <w:left w:val="single" w:sz="4" w:space="0" w:color="auto"/>
              <w:bottom w:val="single" w:sz="4" w:space="0" w:color="auto"/>
              <w:right w:val="single" w:sz="4" w:space="0" w:color="auto"/>
            </w:tcBorders>
            <w:hideMark/>
          </w:tcPr>
          <w:p w14:paraId="0400950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14:paraId="2560EDA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r>
      <w:tr w:rsidR="00011DF5" w14:paraId="120F4DE1" w14:textId="77777777" w:rsidTr="00313CAF">
        <w:trPr>
          <w:trHeight w:val="275"/>
        </w:trPr>
        <w:tc>
          <w:tcPr>
            <w:tcW w:w="3403" w:type="dxa"/>
            <w:gridSpan w:val="2"/>
            <w:tcBorders>
              <w:top w:val="single" w:sz="4" w:space="0" w:color="auto"/>
              <w:left w:val="single" w:sz="4" w:space="0" w:color="auto"/>
              <w:bottom w:val="single" w:sz="4" w:space="0" w:color="auto"/>
              <w:right w:val="single" w:sz="4" w:space="0" w:color="auto"/>
            </w:tcBorders>
            <w:hideMark/>
          </w:tcPr>
          <w:p w14:paraId="512A6DED" w14:textId="77777777" w:rsidR="00011DF5" w:rsidRDefault="00011DF5" w:rsidP="00313CAF">
            <w:pPr>
              <w:rPr>
                <w:rFonts w:ascii="Times New Roman" w:hAnsi="Times New Roman" w:cs="Times New Roman"/>
                <w:bCs/>
                <w:sz w:val="16"/>
                <w:szCs w:val="16"/>
              </w:rPr>
            </w:pPr>
            <w:r>
              <w:rPr>
                <w:rFonts w:ascii="Times New Roman" w:hAnsi="Times New Roman" w:cs="Times New Roman"/>
                <w:bCs/>
                <w:sz w:val="16"/>
                <w:szCs w:val="16"/>
              </w:rPr>
              <w:t>Кружок «Проектно-исследовательская деятельность»</w:t>
            </w:r>
          </w:p>
        </w:tc>
        <w:tc>
          <w:tcPr>
            <w:tcW w:w="998" w:type="dxa"/>
            <w:tcBorders>
              <w:top w:val="single" w:sz="4" w:space="0" w:color="auto"/>
              <w:left w:val="single" w:sz="4" w:space="0" w:color="auto"/>
              <w:bottom w:val="single" w:sz="4" w:space="0" w:color="auto"/>
              <w:right w:val="single" w:sz="4" w:space="0" w:color="auto"/>
            </w:tcBorders>
          </w:tcPr>
          <w:p w14:paraId="63C7F61C"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9398849" w14:textId="77777777" w:rsidR="00011DF5" w:rsidRDefault="00011DF5" w:rsidP="00313CAF">
            <w:pPr>
              <w:jc w:val="cente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7F2E1283"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14:paraId="25891C0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5" w:type="dxa"/>
            <w:tcBorders>
              <w:top w:val="single" w:sz="4" w:space="0" w:color="auto"/>
              <w:left w:val="single" w:sz="4" w:space="0" w:color="auto"/>
              <w:bottom w:val="single" w:sz="4" w:space="0" w:color="auto"/>
              <w:right w:val="single" w:sz="4" w:space="0" w:color="auto"/>
            </w:tcBorders>
            <w:hideMark/>
          </w:tcPr>
          <w:p w14:paraId="180637A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14:paraId="4191D11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r>
    </w:tbl>
    <w:p w14:paraId="702B6124" w14:textId="77777777" w:rsidR="00011DF5" w:rsidRDefault="00011DF5" w:rsidP="00011DF5">
      <w:pPr>
        <w:spacing w:after="0"/>
        <w:rPr>
          <w:rFonts w:ascii="Times New Roman" w:hAnsi="Times New Roman" w:cs="Times New Roman"/>
          <w:b/>
          <w:sz w:val="24"/>
          <w:szCs w:val="24"/>
        </w:rPr>
      </w:pPr>
    </w:p>
    <w:p w14:paraId="4B3A88F4"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УЧЕБНЫЙ ПЛАН</w:t>
      </w:r>
    </w:p>
    <w:p w14:paraId="1FA4E19E"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t>ОСНОВНОГО   ОБЩЕГО ОБРАЗОВАНИЯ</w:t>
      </w:r>
    </w:p>
    <w:p w14:paraId="1370303C" w14:textId="77777777" w:rsidR="00011DF5" w:rsidRDefault="00011DF5" w:rsidP="00011DF5">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7 класс(СИРИУС)</w:t>
      </w:r>
    </w:p>
    <w:tbl>
      <w:tblPr>
        <w:tblStyle w:val="a5"/>
        <w:tblW w:w="11205" w:type="dxa"/>
        <w:tblInd w:w="-147" w:type="dxa"/>
        <w:tblLayout w:type="fixed"/>
        <w:tblLook w:val="04A0" w:firstRow="1" w:lastRow="0" w:firstColumn="1" w:lastColumn="0" w:noHBand="0" w:noVBand="1"/>
      </w:tblPr>
      <w:tblGrid>
        <w:gridCol w:w="1670"/>
        <w:gridCol w:w="1733"/>
        <w:gridCol w:w="998"/>
        <w:gridCol w:w="1276"/>
        <w:gridCol w:w="1417"/>
        <w:gridCol w:w="1418"/>
        <w:gridCol w:w="1275"/>
        <w:gridCol w:w="1418"/>
      </w:tblGrid>
      <w:tr w:rsidR="00011DF5" w:rsidRPr="00313CAF" w14:paraId="2A362576" w14:textId="77777777" w:rsidTr="00313CAF">
        <w:trPr>
          <w:trHeight w:val="346"/>
        </w:trPr>
        <w:tc>
          <w:tcPr>
            <w:tcW w:w="1670" w:type="dxa"/>
            <w:vMerge w:val="restart"/>
            <w:tcBorders>
              <w:top w:val="single" w:sz="4" w:space="0" w:color="auto"/>
              <w:left w:val="single" w:sz="4" w:space="0" w:color="auto"/>
              <w:bottom w:val="single" w:sz="4" w:space="0" w:color="auto"/>
              <w:right w:val="single" w:sz="4" w:space="0" w:color="auto"/>
            </w:tcBorders>
            <w:hideMark/>
          </w:tcPr>
          <w:p w14:paraId="51F72C5C" w14:textId="77777777" w:rsidR="00011DF5" w:rsidRDefault="00011DF5" w:rsidP="00313CAF">
            <w:pPr>
              <w:spacing w:line="276" w:lineRule="auto"/>
              <w:rPr>
                <w:rFonts w:ascii="Times New Roman" w:hAnsi="Times New Roman" w:cs="Times New Roman"/>
                <w:sz w:val="16"/>
                <w:szCs w:val="16"/>
              </w:rPr>
            </w:pPr>
            <w:r>
              <w:rPr>
                <w:rFonts w:ascii="Times New Roman" w:hAnsi="Times New Roman" w:cs="Times New Roman"/>
                <w:sz w:val="16"/>
                <w:szCs w:val="16"/>
              </w:rPr>
              <w:t>Предметные области</w:t>
            </w:r>
          </w:p>
        </w:tc>
        <w:tc>
          <w:tcPr>
            <w:tcW w:w="1733" w:type="dxa"/>
            <w:vMerge w:val="restart"/>
            <w:tcBorders>
              <w:top w:val="single" w:sz="4" w:space="0" w:color="auto"/>
              <w:left w:val="single" w:sz="4" w:space="0" w:color="auto"/>
              <w:bottom w:val="single" w:sz="4" w:space="0" w:color="auto"/>
              <w:right w:val="single" w:sz="4" w:space="0" w:color="auto"/>
            </w:tcBorders>
            <w:hideMark/>
          </w:tcPr>
          <w:p w14:paraId="126DB8F7"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Учебные предметы / классы</w:t>
            </w:r>
          </w:p>
        </w:tc>
        <w:tc>
          <w:tcPr>
            <w:tcW w:w="6384" w:type="dxa"/>
            <w:gridSpan w:val="5"/>
            <w:tcBorders>
              <w:top w:val="single" w:sz="4" w:space="0" w:color="auto"/>
              <w:left w:val="single" w:sz="4" w:space="0" w:color="auto"/>
              <w:bottom w:val="single" w:sz="4" w:space="0" w:color="auto"/>
              <w:right w:val="single" w:sz="4" w:space="0" w:color="auto"/>
            </w:tcBorders>
            <w:hideMark/>
          </w:tcPr>
          <w:p w14:paraId="165D92A8"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Количество часов в году</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1ECFEFFB"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Всего количество часов в 5-9 классе</w:t>
            </w:r>
          </w:p>
        </w:tc>
      </w:tr>
      <w:tr w:rsidR="00011DF5" w14:paraId="2F6D01C3" w14:textId="77777777" w:rsidTr="00313CAF">
        <w:trPr>
          <w:trHeight w:val="183"/>
        </w:trPr>
        <w:tc>
          <w:tcPr>
            <w:tcW w:w="11205" w:type="dxa"/>
            <w:vMerge/>
            <w:tcBorders>
              <w:top w:val="single" w:sz="4" w:space="0" w:color="auto"/>
              <w:left w:val="single" w:sz="4" w:space="0" w:color="auto"/>
              <w:bottom w:val="single" w:sz="4" w:space="0" w:color="auto"/>
              <w:right w:val="single" w:sz="4" w:space="0" w:color="auto"/>
            </w:tcBorders>
            <w:vAlign w:val="center"/>
            <w:hideMark/>
          </w:tcPr>
          <w:p w14:paraId="7A47D8F6" w14:textId="77777777" w:rsidR="00011DF5" w:rsidRDefault="00011DF5" w:rsidP="00313CAF">
            <w:pPr>
              <w:rPr>
                <w:rFonts w:ascii="Times New Roman" w:hAnsi="Times New Roman" w:cs="Times New Roman"/>
                <w:sz w:val="16"/>
                <w:szCs w:val="16"/>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315B3EF1" w14:textId="77777777" w:rsidR="00011DF5" w:rsidRDefault="00011DF5" w:rsidP="00313CAF">
            <w:pPr>
              <w:rPr>
                <w:rFonts w:ascii="Times New Roman" w:hAnsi="Times New Roman" w:cs="Times New Roman"/>
                <w:sz w:val="16"/>
                <w:szCs w:val="16"/>
              </w:rPr>
            </w:pPr>
          </w:p>
        </w:tc>
        <w:tc>
          <w:tcPr>
            <w:tcW w:w="998" w:type="dxa"/>
            <w:tcBorders>
              <w:top w:val="single" w:sz="4" w:space="0" w:color="auto"/>
              <w:left w:val="single" w:sz="4" w:space="0" w:color="auto"/>
              <w:bottom w:val="single" w:sz="4" w:space="0" w:color="auto"/>
              <w:right w:val="single" w:sz="4" w:space="0" w:color="auto"/>
            </w:tcBorders>
            <w:hideMark/>
          </w:tcPr>
          <w:p w14:paraId="148A7AD8"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5 класс</w:t>
            </w:r>
          </w:p>
        </w:tc>
        <w:tc>
          <w:tcPr>
            <w:tcW w:w="1276" w:type="dxa"/>
            <w:tcBorders>
              <w:top w:val="single" w:sz="4" w:space="0" w:color="auto"/>
              <w:left w:val="single" w:sz="4" w:space="0" w:color="auto"/>
              <w:bottom w:val="single" w:sz="4" w:space="0" w:color="auto"/>
              <w:right w:val="single" w:sz="4" w:space="0" w:color="auto"/>
            </w:tcBorders>
            <w:hideMark/>
          </w:tcPr>
          <w:p w14:paraId="1F977B66" w14:textId="77777777" w:rsidR="00011DF5" w:rsidRDefault="00011DF5" w:rsidP="00313CAF">
            <w:pPr>
              <w:spacing w:line="276" w:lineRule="auto"/>
              <w:jc w:val="center"/>
              <w:rPr>
                <w:rFonts w:ascii="Times New Roman" w:hAnsi="Times New Roman" w:cs="Times New Roman"/>
                <w:bCs/>
                <w:sz w:val="16"/>
                <w:szCs w:val="16"/>
              </w:rPr>
            </w:pPr>
            <w:r>
              <w:rPr>
                <w:rFonts w:ascii="Times New Roman" w:hAnsi="Times New Roman" w:cs="Times New Roman"/>
                <w:bCs/>
                <w:sz w:val="16"/>
                <w:szCs w:val="16"/>
              </w:rPr>
              <w:t>6  класс</w:t>
            </w:r>
          </w:p>
        </w:tc>
        <w:tc>
          <w:tcPr>
            <w:tcW w:w="1417" w:type="dxa"/>
            <w:tcBorders>
              <w:top w:val="single" w:sz="4" w:space="0" w:color="auto"/>
              <w:left w:val="single" w:sz="4" w:space="0" w:color="auto"/>
              <w:bottom w:val="single" w:sz="4" w:space="0" w:color="auto"/>
              <w:right w:val="single" w:sz="4" w:space="0" w:color="auto"/>
            </w:tcBorders>
            <w:hideMark/>
          </w:tcPr>
          <w:p w14:paraId="1165C41C" w14:textId="77777777" w:rsidR="00011DF5" w:rsidRDefault="00011DF5" w:rsidP="00313CAF">
            <w:pPr>
              <w:spacing w:line="276" w:lineRule="auto"/>
              <w:jc w:val="center"/>
              <w:rPr>
                <w:rFonts w:ascii="Times New Roman" w:hAnsi="Times New Roman" w:cs="Times New Roman"/>
                <w:b/>
                <w:bCs/>
                <w:sz w:val="16"/>
                <w:szCs w:val="16"/>
              </w:rPr>
            </w:pPr>
            <w:r>
              <w:rPr>
                <w:rFonts w:ascii="Times New Roman" w:hAnsi="Times New Roman" w:cs="Times New Roman"/>
                <w:b/>
                <w:bCs/>
                <w:sz w:val="16"/>
                <w:szCs w:val="16"/>
              </w:rPr>
              <w:t>7  класс</w:t>
            </w:r>
          </w:p>
        </w:tc>
        <w:tc>
          <w:tcPr>
            <w:tcW w:w="1418" w:type="dxa"/>
            <w:tcBorders>
              <w:top w:val="single" w:sz="4" w:space="0" w:color="auto"/>
              <w:left w:val="single" w:sz="4" w:space="0" w:color="auto"/>
              <w:bottom w:val="single" w:sz="4" w:space="0" w:color="auto"/>
              <w:right w:val="single" w:sz="4" w:space="0" w:color="auto"/>
            </w:tcBorders>
            <w:hideMark/>
          </w:tcPr>
          <w:p w14:paraId="082127AA"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8  класс</w:t>
            </w:r>
          </w:p>
        </w:tc>
        <w:tc>
          <w:tcPr>
            <w:tcW w:w="1275" w:type="dxa"/>
            <w:tcBorders>
              <w:top w:val="single" w:sz="4" w:space="0" w:color="auto"/>
              <w:left w:val="single" w:sz="4" w:space="0" w:color="auto"/>
              <w:bottom w:val="single" w:sz="4" w:space="0" w:color="auto"/>
              <w:right w:val="single" w:sz="4" w:space="0" w:color="auto"/>
            </w:tcBorders>
            <w:hideMark/>
          </w:tcPr>
          <w:p w14:paraId="7AFB4ECA"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9  класс</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60A97C4" w14:textId="77777777" w:rsidR="00011DF5" w:rsidRDefault="00011DF5" w:rsidP="00313CAF">
            <w:pPr>
              <w:rPr>
                <w:rFonts w:ascii="Times New Roman" w:hAnsi="Times New Roman" w:cs="Times New Roman"/>
                <w:sz w:val="16"/>
                <w:szCs w:val="16"/>
              </w:rPr>
            </w:pPr>
          </w:p>
        </w:tc>
      </w:tr>
      <w:tr w:rsidR="00011DF5" w14:paraId="4B1A6274" w14:textId="77777777" w:rsidTr="00313CAF">
        <w:trPr>
          <w:trHeight w:val="108"/>
        </w:trPr>
        <w:tc>
          <w:tcPr>
            <w:tcW w:w="11205" w:type="dxa"/>
            <w:vMerge/>
            <w:tcBorders>
              <w:top w:val="single" w:sz="4" w:space="0" w:color="auto"/>
              <w:left w:val="single" w:sz="4" w:space="0" w:color="auto"/>
              <w:bottom w:val="single" w:sz="4" w:space="0" w:color="auto"/>
              <w:right w:val="single" w:sz="4" w:space="0" w:color="auto"/>
            </w:tcBorders>
            <w:vAlign w:val="center"/>
            <w:hideMark/>
          </w:tcPr>
          <w:p w14:paraId="03E95B3A" w14:textId="77777777" w:rsidR="00011DF5" w:rsidRDefault="00011DF5" w:rsidP="00313CAF">
            <w:pPr>
              <w:rPr>
                <w:rFonts w:ascii="Times New Roman" w:hAnsi="Times New Roman" w:cs="Times New Roman"/>
                <w:sz w:val="16"/>
                <w:szCs w:val="16"/>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2A5D7B31" w14:textId="77777777" w:rsidR="00011DF5" w:rsidRDefault="00011DF5" w:rsidP="00313CAF">
            <w:pPr>
              <w:rPr>
                <w:rFonts w:ascii="Times New Roman" w:hAnsi="Times New Roman" w:cs="Times New Roman"/>
                <w:sz w:val="16"/>
                <w:szCs w:val="16"/>
              </w:rPr>
            </w:pPr>
          </w:p>
        </w:tc>
        <w:tc>
          <w:tcPr>
            <w:tcW w:w="998" w:type="dxa"/>
            <w:tcBorders>
              <w:top w:val="single" w:sz="4" w:space="0" w:color="auto"/>
              <w:left w:val="single" w:sz="4" w:space="0" w:color="auto"/>
              <w:bottom w:val="single" w:sz="4" w:space="0" w:color="auto"/>
              <w:right w:val="single" w:sz="4" w:space="0" w:color="auto"/>
            </w:tcBorders>
            <w:hideMark/>
          </w:tcPr>
          <w:p w14:paraId="5F4BC657"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2022-2023 г.</w:t>
            </w:r>
          </w:p>
        </w:tc>
        <w:tc>
          <w:tcPr>
            <w:tcW w:w="1276" w:type="dxa"/>
            <w:tcBorders>
              <w:top w:val="single" w:sz="4" w:space="0" w:color="auto"/>
              <w:left w:val="single" w:sz="4" w:space="0" w:color="auto"/>
              <w:bottom w:val="single" w:sz="4" w:space="0" w:color="auto"/>
              <w:right w:val="single" w:sz="4" w:space="0" w:color="auto"/>
            </w:tcBorders>
            <w:hideMark/>
          </w:tcPr>
          <w:p w14:paraId="7904D2A4" w14:textId="77777777" w:rsidR="00011DF5" w:rsidRDefault="00011DF5" w:rsidP="00313CAF">
            <w:pPr>
              <w:spacing w:line="276" w:lineRule="auto"/>
              <w:jc w:val="center"/>
              <w:rPr>
                <w:rFonts w:ascii="Times New Roman" w:hAnsi="Times New Roman" w:cs="Times New Roman"/>
                <w:bCs/>
                <w:sz w:val="16"/>
                <w:szCs w:val="16"/>
              </w:rPr>
            </w:pPr>
            <w:r>
              <w:rPr>
                <w:rFonts w:ascii="Times New Roman" w:hAnsi="Times New Roman" w:cs="Times New Roman"/>
                <w:bCs/>
                <w:sz w:val="16"/>
                <w:szCs w:val="16"/>
              </w:rPr>
              <w:t>2023-2024 г.</w:t>
            </w:r>
          </w:p>
        </w:tc>
        <w:tc>
          <w:tcPr>
            <w:tcW w:w="1417" w:type="dxa"/>
            <w:tcBorders>
              <w:top w:val="single" w:sz="4" w:space="0" w:color="auto"/>
              <w:left w:val="single" w:sz="4" w:space="0" w:color="auto"/>
              <w:bottom w:val="single" w:sz="4" w:space="0" w:color="auto"/>
              <w:right w:val="single" w:sz="4" w:space="0" w:color="auto"/>
            </w:tcBorders>
            <w:hideMark/>
          </w:tcPr>
          <w:p w14:paraId="4911D204" w14:textId="77777777" w:rsidR="00011DF5" w:rsidRDefault="00011DF5" w:rsidP="00313CAF">
            <w:pPr>
              <w:spacing w:line="276" w:lineRule="auto"/>
              <w:jc w:val="center"/>
              <w:rPr>
                <w:rFonts w:ascii="Times New Roman" w:hAnsi="Times New Roman" w:cs="Times New Roman"/>
                <w:b/>
                <w:bCs/>
                <w:sz w:val="16"/>
                <w:szCs w:val="16"/>
              </w:rPr>
            </w:pPr>
            <w:r>
              <w:rPr>
                <w:rFonts w:ascii="Times New Roman" w:hAnsi="Times New Roman" w:cs="Times New Roman"/>
                <w:b/>
                <w:bCs/>
                <w:sz w:val="16"/>
                <w:szCs w:val="16"/>
              </w:rPr>
              <w:t>2024-2025 г.</w:t>
            </w:r>
          </w:p>
        </w:tc>
        <w:tc>
          <w:tcPr>
            <w:tcW w:w="1418" w:type="dxa"/>
            <w:tcBorders>
              <w:top w:val="single" w:sz="4" w:space="0" w:color="auto"/>
              <w:left w:val="single" w:sz="4" w:space="0" w:color="auto"/>
              <w:bottom w:val="single" w:sz="4" w:space="0" w:color="auto"/>
              <w:right w:val="single" w:sz="4" w:space="0" w:color="auto"/>
            </w:tcBorders>
            <w:hideMark/>
          </w:tcPr>
          <w:p w14:paraId="4BB2C7C8"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2025-2026 г.</w:t>
            </w:r>
          </w:p>
        </w:tc>
        <w:tc>
          <w:tcPr>
            <w:tcW w:w="1275" w:type="dxa"/>
            <w:tcBorders>
              <w:top w:val="single" w:sz="4" w:space="0" w:color="auto"/>
              <w:left w:val="single" w:sz="4" w:space="0" w:color="auto"/>
              <w:bottom w:val="single" w:sz="4" w:space="0" w:color="auto"/>
              <w:right w:val="single" w:sz="4" w:space="0" w:color="auto"/>
            </w:tcBorders>
            <w:hideMark/>
          </w:tcPr>
          <w:p w14:paraId="24A725D0"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2026-2027 г.</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B627474" w14:textId="77777777" w:rsidR="00011DF5" w:rsidRDefault="00011DF5" w:rsidP="00313CAF">
            <w:pPr>
              <w:rPr>
                <w:rFonts w:ascii="Times New Roman" w:hAnsi="Times New Roman" w:cs="Times New Roman"/>
                <w:sz w:val="16"/>
                <w:szCs w:val="16"/>
              </w:rPr>
            </w:pPr>
          </w:p>
        </w:tc>
      </w:tr>
      <w:tr w:rsidR="00011DF5" w14:paraId="00BEDE58" w14:textId="77777777" w:rsidTr="00313CAF">
        <w:trPr>
          <w:trHeight w:val="248"/>
        </w:trPr>
        <w:tc>
          <w:tcPr>
            <w:tcW w:w="11205" w:type="dxa"/>
            <w:gridSpan w:val="8"/>
            <w:tcBorders>
              <w:top w:val="single" w:sz="4" w:space="0" w:color="auto"/>
              <w:left w:val="single" w:sz="4" w:space="0" w:color="auto"/>
              <w:bottom w:val="single" w:sz="4" w:space="0" w:color="auto"/>
              <w:right w:val="single" w:sz="4" w:space="0" w:color="auto"/>
            </w:tcBorders>
            <w:hideMark/>
          </w:tcPr>
          <w:p w14:paraId="4E3FCD96" w14:textId="77777777" w:rsidR="00011DF5" w:rsidRDefault="00011DF5" w:rsidP="00313CAF">
            <w:pPr>
              <w:rPr>
                <w:rFonts w:ascii="Times New Roman" w:hAnsi="Times New Roman" w:cs="Times New Roman"/>
                <w:sz w:val="16"/>
                <w:szCs w:val="16"/>
              </w:rPr>
            </w:pPr>
            <w:r>
              <w:rPr>
                <w:rFonts w:ascii="Times New Roman" w:hAnsi="Times New Roman" w:cs="Times New Roman"/>
                <w:b/>
                <w:sz w:val="16"/>
                <w:szCs w:val="16"/>
              </w:rPr>
              <w:t>Обязательная  часть</w:t>
            </w:r>
          </w:p>
        </w:tc>
      </w:tr>
      <w:tr w:rsidR="00011DF5" w14:paraId="5E2DA09E" w14:textId="77777777" w:rsidTr="00313CAF">
        <w:trPr>
          <w:trHeight w:val="256"/>
        </w:trPr>
        <w:tc>
          <w:tcPr>
            <w:tcW w:w="1670" w:type="dxa"/>
            <w:vMerge w:val="restart"/>
            <w:tcBorders>
              <w:top w:val="single" w:sz="4" w:space="0" w:color="auto"/>
              <w:left w:val="single" w:sz="4" w:space="0" w:color="auto"/>
              <w:bottom w:val="single" w:sz="4" w:space="0" w:color="auto"/>
              <w:right w:val="single" w:sz="4" w:space="0" w:color="auto"/>
            </w:tcBorders>
            <w:hideMark/>
          </w:tcPr>
          <w:p w14:paraId="35648A32"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Русский язык и литература</w:t>
            </w:r>
          </w:p>
        </w:tc>
        <w:tc>
          <w:tcPr>
            <w:tcW w:w="1733" w:type="dxa"/>
            <w:tcBorders>
              <w:top w:val="single" w:sz="4" w:space="0" w:color="auto"/>
              <w:left w:val="single" w:sz="4" w:space="0" w:color="auto"/>
              <w:bottom w:val="single" w:sz="4" w:space="0" w:color="auto"/>
              <w:right w:val="single" w:sz="4" w:space="0" w:color="auto"/>
            </w:tcBorders>
            <w:hideMark/>
          </w:tcPr>
          <w:p w14:paraId="6D166ACB"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Русский язык</w:t>
            </w:r>
          </w:p>
        </w:tc>
        <w:tc>
          <w:tcPr>
            <w:tcW w:w="998" w:type="dxa"/>
            <w:tcBorders>
              <w:top w:val="single" w:sz="4" w:space="0" w:color="auto"/>
              <w:left w:val="single" w:sz="4" w:space="0" w:color="auto"/>
              <w:bottom w:val="single" w:sz="4" w:space="0" w:color="auto"/>
              <w:right w:val="single" w:sz="4" w:space="0" w:color="auto"/>
            </w:tcBorders>
            <w:hideMark/>
          </w:tcPr>
          <w:p w14:paraId="100BCFC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170</w:t>
            </w:r>
          </w:p>
        </w:tc>
        <w:tc>
          <w:tcPr>
            <w:tcW w:w="1276" w:type="dxa"/>
            <w:tcBorders>
              <w:top w:val="single" w:sz="4" w:space="0" w:color="auto"/>
              <w:left w:val="single" w:sz="4" w:space="0" w:color="auto"/>
              <w:bottom w:val="single" w:sz="4" w:space="0" w:color="auto"/>
              <w:right w:val="single" w:sz="4" w:space="0" w:color="auto"/>
            </w:tcBorders>
            <w:hideMark/>
          </w:tcPr>
          <w:p w14:paraId="302DE912"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204</w:t>
            </w:r>
          </w:p>
        </w:tc>
        <w:tc>
          <w:tcPr>
            <w:tcW w:w="1417" w:type="dxa"/>
            <w:tcBorders>
              <w:top w:val="single" w:sz="4" w:space="0" w:color="auto"/>
              <w:left w:val="single" w:sz="4" w:space="0" w:color="auto"/>
              <w:bottom w:val="single" w:sz="4" w:space="0" w:color="auto"/>
              <w:right w:val="single" w:sz="4" w:space="0" w:color="auto"/>
            </w:tcBorders>
            <w:hideMark/>
          </w:tcPr>
          <w:p w14:paraId="6C5315BA"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136</w:t>
            </w:r>
          </w:p>
        </w:tc>
        <w:tc>
          <w:tcPr>
            <w:tcW w:w="1418" w:type="dxa"/>
            <w:tcBorders>
              <w:top w:val="single" w:sz="4" w:space="0" w:color="auto"/>
              <w:left w:val="single" w:sz="4" w:space="0" w:color="auto"/>
              <w:bottom w:val="single" w:sz="4" w:space="0" w:color="auto"/>
              <w:right w:val="single" w:sz="4" w:space="0" w:color="auto"/>
            </w:tcBorders>
            <w:hideMark/>
          </w:tcPr>
          <w:p w14:paraId="4A7577A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275" w:type="dxa"/>
            <w:tcBorders>
              <w:top w:val="single" w:sz="4" w:space="0" w:color="auto"/>
              <w:left w:val="single" w:sz="4" w:space="0" w:color="auto"/>
              <w:bottom w:val="single" w:sz="4" w:space="0" w:color="auto"/>
              <w:right w:val="single" w:sz="4" w:space="0" w:color="auto"/>
            </w:tcBorders>
            <w:hideMark/>
          </w:tcPr>
          <w:p w14:paraId="177B4D7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418" w:type="dxa"/>
            <w:tcBorders>
              <w:top w:val="single" w:sz="4" w:space="0" w:color="auto"/>
              <w:left w:val="single" w:sz="4" w:space="0" w:color="auto"/>
              <w:bottom w:val="single" w:sz="4" w:space="0" w:color="auto"/>
              <w:right w:val="single" w:sz="4" w:space="0" w:color="auto"/>
            </w:tcBorders>
            <w:hideMark/>
          </w:tcPr>
          <w:p w14:paraId="70573F8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714</w:t>
            </w:r>
          </w:p>
        </w:tc>
      </w:tr>
      <w:tr w:rsidR="00011DF5" w14:paraId="495F3273" w14:textId="77777777" w:rsidTr="00313CAF">
        <w:trPr>
          <w:trHeight w:val="271"/>
        </w:trPr>
        <w:tc>
          <w:tcPr>
            <w:tcW w:w="11205" w:type="dxa"/>
            <w:vMerge/>
            <w:tcBorders>
              <w:top w:val="single" w:sz="4" w:space="0" w:color="auto"/>
              <w:left w:val="single" w:sz="4" w:space="0" w:color="auto"/>
              <w:bottom w:val="single" w:sz="4" w:space="0" w:color="auto"/>
              <w:right w:val="single" w:sz="4" w:space="0" w:color="auto"/>
            </w:tcBorders>
            <w:vAlign w:val="center"/>
            <w:hideMark/>
          </w:tcPr>
          <w:p w14:paraId="1777C79C" w14:textId="77777777" w:rsidR="00011DF5" w:rsidRDefault="00011DF5" w:rsidP="00313CAF">
            <w:pPr>
              <w:rPr>
                <w:rFonts w:ascii="Times New Roman" w:hAnsi="Times New Roman" w:cs="Times New Roman"/>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693168F6"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Литература</w:t>
            </w:r>
          </w:p>
        </w:tc>
        <w:tc>
          <w:tcPr>
            <w:tcW w:w="998" w:type="dxa"/>
            <w:tcBorders>
              <w:top w:val="single" w:sz="4" w:space="0" w:color="auto"/>
              <w:left w:val="single" w:sz="4" w:space="0" w:color="auto"/>
              <w:bottom w:val="single" w:sz="4" w:space="0" w:color="auto"/>
              <w:right w:val="single" w:sz="4" w:space="0" w:color="auto"/>
            </w:tcBorders>
            <w:hideMark/>
          </w:tcPr>
          <w:p w14:paraId="2794958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276" w:type="dxa"/>
            <w:tcBorders>
              <w:top w:val="single" w:sz="4" w:space="0" w:color="auto"/>
              <w:left w:val="single" w:sz="4" w:space="0" w:color="auto"/>
              <w:bottom w:val="single" w:sz="4" w:space="0" w:color="auto"/>
              <w:right w:val="single" w:sz="4" w:space="0" w:color="auto"/>
            </w:tcBorders>
            <w:hideMark/>
          </w:tcPr>
          <w:p w14:paraId="0A397F64"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102</w:t>
            </w:r>
          </w:p>
        </w:tc>
        <w:tc>
          <w:tcPr>
            <w:tcW w:w="1417" w:type="dxa"/>
            <w:tcBorders>
              <w:top w:val="single" w:sz="4" w:space="0" w:color="auto"/>
              <w:left w:val="single" w:sz="4" w:space="0" w:color="auto"/>
              <w:bottom w:val="single" w:sz="4" w:space="0" w:color="auto"/>
              <w:right w:val="single" w:sz="4" w:space="0" w:color="auto"/>
            </w:tcBorders>
            <w:hideMark/>
          </w:tcPr>
          <w:p w14:paraId="5AD8D1E7"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68</w:t>
            </w:r>
          </w:p>
        </w:tc>
        <w:tc>
          <w:tcPr>
            <w:tcW w:w="1418" w:type="dxa"/>
            <w:tcBorders>
              <w:top w:val="single" w:sz="4" w:space="0" w:color="auto"/>
              <w:left w:val="single" w:sz="4" w:space="0" w:color="auto"/>
              <w:bottom w:val="single" w:sz="4" w:space="0" w:color="auto"/>
              <w:right w:val="single" w:sz="4" w:space="0" w:color="auto"/>
            </w:tcBorders>
            <w:hideMark/>
          </w:tcPr>
          <w:p w14:paraId="4AF97C0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75" w:type="dxa"/>
            <w:tcBorders>
              <w:top w:val="single" w:sz="4" w:space="0" w:color="auto"/>
              <w:left w:val="single" w:sz="4" w:space="0" w:color="auto"/>
              <w:bottom w:val="single" w:sz="4" w:space="0" w:color="auto"/>
              <w:right w:val="single" w:sz="4" w:space="0" w:color="auto"/>
            </w:tcBorders>
            <w:hideMark/>
          </w:tcPr>
          <w:p w14:paraId="60192FE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418" w:type="dxa"/>
            <w:tcBorders>
              <w:top w:val="single" w:sz="4" w:space="0" w:color="auto"/>
              <w:left w:val="single" w:sz="4" w:space="0" w:color="auto"/>
              <w:bottom w:val="single" w:sz="4" w:space="0" w:color="auto"/>
              <w:right w:val="single" w:sz="4" w:space="0" w:color="auto"/>
            </w:tcBorders>
            <w:hideMark/>
          </w:tcPr>
          <w:p w14:paraId="4150873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442</w:t>
            </w:r>
          </w:p>
        </w:tc>
      </w:tr>
      <w:tr w:rsidR="00011DF5" w14:paraId="455E6D36" w14:textId="77777777" w:rsidTr="00313CAF">
        <w:trPr>
          <w:trHeight w:val="366"/>
        </w:trPr>
        <w:tc>
          <w:tcPr>
            <w:tcW w:w="1670" w:type="dxa"/>
            <w:tcBorders>
              <w:top w:val="single" w:sz="4" w:space="0" w:color="auto"/>
              <w:left w:val="single" w:sz="4" w:space="0" w:color="auto"/>
              <w:bottom w:val="single" w:sz="4" w:space="0" w:color="auto"/>
              <w:right w:val="single" w:sz="4" w:space="0" w:color="auto"/>
            </w:tcBorders>
            <w:hideMark/>
          </w:tcPr>
          <w:p w14:paraId="641F42D6"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Иностранный язык</w:t>
            </w:r>
          </w:p>
        </w:tc>
        <w:tc>
          <w:tcPr>
            <w:tcW w:w="1733" w:type="dxa"/>
            <w:tcBorders>
              <w:top w:val="single" w:sz="4" w:space="0" w:color="auto"/>
              <w:left w:val="single" w:sz="4" w:space="0" w:color="auto"/>
              <w:bottom w:val="single" w:sz="4" w:space="0" w:color="auto"/>
              <w:right w:val="single" w:sz="4" w:space="0" w:color="auto"/>
            </w:tcBorders>
            <w:hideMark/>
          </w:tcPr>
          <w:p w14:paraId="1E53FC83"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Иностранный язык</w:t>
            </w:r>
          </w:p>
          <w:p w14:paraId="170AEF3B"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(английский)</w:t>
            </w:r>
          </w:p>
        </w:tc>
        <w:tc>
          <w:tcPr>
            <w:tcW w:w="998" w:type="dxa"/>
            <w:tcBorders>
              <w:top w:val="single" w:sz="4" w:space="0" w:color="auto"/>
              <w:left w:val="single" w:sz="4" w:space="0" w:color="auto"/>
              <w:bottom w:val="single" w:sz="4" w:space="0" w:color="auto"/>
              <w:right w:val="single" w:sz="4" w:space="0" w:color="auto"/>
            </w:tcBorders>
            <w:hideMark/>
          </w:tcPr>
          <w:p w14:paraId="1988626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276" w:type="dxa"/>
            <w:tcBorders>
              <w:top w:val="single" w:sz="4" w:space="0" w:color="auto"/>
              <w:left w:val="single" w:sz="4" w:space="0" w:color="auto"/>
              <w:bottom w:val="single" w:sz="4" w:space="0" w:color="auto"/>
              <w:right w:val="single" w:sz="4" w:space="0" w:color="auto"/>
            </w:tcBorders>
            <w:hideMark/>
          </w:tcPr>
          <w:p w14:paraId="2033FD8F"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102</w:t>
            </w:r>
          </w:p>
        </w:tc>
        <w:tc>
          <w:tcPr>
            <w:tcW w:w="1417" w:type="dxa"/>
            <w:tcBorders>
              <w:top w:val="single" w:sz="4" w:space="0" w:color="auto"/>
              <w:left w:val="single" w:sz="4" w:space="0" w:color="auto"/>
              <w:bottom w:val="single" w:sz="4" w:space="0" w:color="auto"/>
              <w:right w:val="single" w:sz="4" w:space="0" w:color="auto"/>
            </w:tcBorders>
            <w:hideMark/>
          </w:tcPr>
          <w:p w14:paraId="05931F42"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102</w:t>
            </w:r>
          </w:p>
        </w:tc>
        <w:tc>
          <w:tcPr>
            <w:tcW w:w="1418" w:type="dxa"/>
            <w:tcBorders>
              <w:top w:val="single" w:sz="4" w:space="0" w:color="auto"/>
              <w:left w:val="single" w:sz="4" w:space="0" w:color="auto"/>
              <w:bottom w:val="single" w:sz="4" w:space="0" w:color="auto"/>
              <w:right w:val="single" w:sz="4" w:space="0" w:color="auto"/>
            </w:tcBorders>
            <w:hideMark/>
          </w:tcPr>
          <w:p w14:paraId="7822E55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275" w:type="dxa"/>
            <w:tcBorders>
              <w:top w:val="single" w:sz="4" w:space="0" w:color="auto"/>
              <w:left w:val="single" w:sz="4" w:space="0" w:color="auto"/>
              <w:bottom w:val="single" w:sz="4" w:space="0" w:color="auto"/>
              <w:right w:val="single" w:sz="4" w:space="0" w:color="auto"/>
            </w:tcBorders>
            <w:hideMark/>
          </w:tcPr>
          <w:p w14:paraId="6DC4330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418" w:type="dxa"/>
            <w:tcBorders>
              <w:top w:val="single" w:sz="4" w:space="0" w:color="auto"/>
              <w:left w:val="single" w:sz="4" w:space="0" w:color="auto"/>
              <w:bottom w:val="single" w:sz="4" w:space="0" w:color="auto"/>
              <w:right w:val="single" w:sz="4" w:space="0" w:color="auto"/>
            </w:tcBorders>
            <w:hideMark/>
          </w:tcPr>
          <w:p w14:paraId="1AE7B02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510</w:t>
            </w:r>
          </w:p>
        </w:tc>
      </w:tr>
      <w:tr w:rsidR="00011DF5" w14:paraId="1B45DC85" w14:textId="77777777" w:rsidTr="00313CAF">
        <w:trPr>
          <w:trHeight w:val="164"/>
        </w:trPr>
        <w:tc>
          <w:tcPr>
            <w:tcW w:w="1670" w:type="dxa"/>
            <w:vMerge w:val="restart"/>
            <w:tcBorders>
              <w:top w:val="single" w:sz="4" w:space="0" w:color="auto"/>
              <w:left w:val="single" w:sz="4" w:space="0" w:color="auto"/>
              <w:bottom w:val="single" w:sz="4" w:space="0" w:color="auto"/>
              <w:right w:val="single" w:sz="4" w:space="0" w:color="auto"/>
            </w:tcBorders>
            <w:hideMark/>
          </w:tcPr>
          <w:p w14:paraId="529099AA"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Математика  и информатика</w:t>
            </w:r>
          </w:p>
        </w:tc>
        <w:tc>
          <w:tcPr>
            <w:tcW w:w="1733" w:type="dxa"/>
            <w:tcBorders>
              <w:top w:val="single" w:sz="4" w:space="0" w:color="auto"/>
              <w:left w:val="single" w:sz="4" w:space="0" w:color="auto"/>
              <w:bottom w:val="single" w:sz="4" w:space="0" w:color="auto"/>
              <w:right w:val="single" w:sz="4" w:space="0" w:color="auto"/>
            </w:tcBorders>
            <w:hideMark/>
          </w:tcPr>
          <w:p w14:paraId="106401ED"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Математика</w:t>
            </w:r>
          </w:p>
        </w:tc>
        <w:tc>
          <w:tcPr>
            <w:tcW w:w="998" w:type="dxa"/>
            <w:tcBorders>
              <w:top w:val="single" w:sz="4" w:space="0" w:color="auto"/>
              <w:left w:val="single" w:sz="4" w:space="0" w:color="auto"/>
              <w:bottom w:val="single" w:sz="4" w:space="0" w:color="auto"/>
              <w:right w:val="single" w:sz="4" w:space="0" w:color="auto"/>
            </w:tcBorders>
            <w:hideMark/>
          </w:tcPr>
          <w:p w14:paraId="67AA9B8A"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170</w:t>
            </w:r>
          </w:p>
        </w:tc>
        <w:tc>
          <w:tcPr>
            <w:tcW w:w="1276" w:type="dxa"/>
            <w:tcBorders>
              <w:top w:val="single" w:sz="4" w:space="0" w:color="auto"/>
              <w:left w:val="single" w:sz="4" w:space="0" w:color="auto"/>
              <w:bottom w:val="single" w:sz="4" w:space="0" w:color="auto"/>
              <w:right w:val="single" w:sz="4" w:space="0" w:color="auto"/>
            </w:tcBorders>
            <w:hideMark/>
          </w:tcPr>
          <w:p w14:paraId="171DF10D" w14:textId="77777777" w:rsidR="00011DF5" w:rsidRDefault="00011DF5" w:rsidP="00313CAF">
            <w:pPr>
              <w:jc w:val="center"/>
              <w:rPr>
                <w:rFonts w:ascii="Times New Roman" w:hAnsi="Times New Roman" w:cs="Times New Roman"/>
                <w:bCs/>
                <w:color w:val="000000" w:themeColor="text1"/>
                <w:sz w:val="16"/>
                <w:szCs w:val="16"/>
              </w:rPr>
            </w:pPr>
            <w:r>
              <w:rPr>
                <w:rFonts w:ascii="Times New Roman" w:hAnsi="Times New Roman" w:cs="Times New Roman"/>
                <w:bCs/>
                <w:color w:val="000000" w:themeColor="text1"/>
                <w:sz w:val="16"/>
                <w:szCs w:val="16"/>
              </w:rPr>
              <w:t>170</w:t>
            </w:r>
          </w:p>
        </w:tc>
        <w:tc>
          <w:tcPr>
            <w:tcW w:w="1417" w:type="dxa"/>
            <w:tcBorders>
              <w:top w:val="single" w:sz="4" w:space="0" w:color="auto"/>
              <w:left w:val="single" w:sz="4" w:space="0" w:color="auto"/>
              <w:bottom w:val="single" w:sz="4" w:space="0" w:color="auto"/>
              <w:right w:val="single" w:sz="4" w:space="0" w:color="auto"/>
            </w:tcBorders>
          </w:tcPr>
          <w:p w14:paraId="72B5331F" w14:textId="77777777" w:rsidR="00011DF5" w:rsidRDefault="00011DF5" w:rsidP="00313CAF">
            <w:pPr>
              <w:jc w:val="center"/>
              <w:rPr>
                <w:rFonts w:ascii="Times New Roman" w:hAnsi="Times New Roman" w:cs="Times New Roman"/>
                <w:b/>
                <w:bCs/>
                <w:color w:val="000000" w:themeColor="text1"/>
                <w:sz w:val="16"/>
                <w:szCs w:val="16"/>
              </w:rPr>
            </w:pPr>
          </w:p>
        </w:tc>
        <w:tc>
          <w:tcPr>
            <w:tcW w:w="1418" w:type="dxa"/>
            <w:tcBorders>
              <w:top w:val="single" w:sz="4" w:space="0" w:color="auto"/>
              <w:left w:val="single" w:sz="4" w:space="0" w:color="auto"/>
              <w:bottom w:val="single" w:sz="4" w:space="0" w:color="auto"/>
              <w:right w:val="single" w:sz="4" w:space="0" w:color="auto"/>
            </w:tcBorders>
          </w:tcPr>
          <w:p w14:paraId="2C771D54" w14:textId="77777777" w:rsidR="00011DF5" w:rsidRDefault="00011DF5" w:rsidP="00313CAF">
            <w:pPr>
              <w:jc w:val="center"/>
              <w:rPr>
                <w:rFonts w:ascii="Times New Roman" w:hAnsi="Times New Roman" w:cs="Times New Roman"/>
                <w:color w:val="000000" w:themeColor="text1"/>
                <w:sz w:val="16"/>
                <w:szCs w:val="16"/>
              </w:rPr>
            </w:pPr>
          </w:p>
        </w:tc>
        <w:tc>
          <w:tcPr>
            <w:tcW w:w="1275" w:type="dxa"/>
            <w:tcBorders>
              <w:top w:val="single" w:sz="4" w:space="0" w:color="auto"/>
              <w:left w:val="single" w:sz="4" w:space="0" w:color="auto"/>
              <w:bottom w:val="single" w:sz="4" w:space="0" w:color="auto"/>
              <w:right w:val="single" w:sz="4" w:space="0" w:color="auto"/>
            </w:tcBorders>
          </w:tcPr>
          <w:p w14:paraId="70ACFD19" w14:textId="77777777" w:rsidR="00011DF5" w:rsidRDefault="00011DF5" w:rsidP="00313CAF">
            <w:pPr>
              <w:jc w:val="center"/>
              <w:rPr>
                <w:rFonts w:ascii="Times New Roman" w:hAnsi="Times New Roman" w:cs="Times New Roman"/>
                <w:color w:val="000000" w:themeColor="text1"/>
                <w:sz w:val="16"/>
                <w:szCs w:val="16"/>
              </w:rPr>
            </w:pPr>
          </w:p>
        </w:tc>
        <w:tc>
          <w:tcPr>
            <w:tcW w:w="1418" w:type="dxa"/>
            <w:vMerge w:val="restart"/>
            <w:tcBorders>
              <w:top w:val="single" w:sz="4" w:space="0" w:color="auto"/>
              <w:left w:val="single" w:sz="4" w:space="0" w:color="auto"/>
              <w:bottom w:val="single" w:sz="4" w:space="0" w:color="auto"/>
              <w:right w:val="single" w:sz="4" w:space="0" w:color="auto"/>
            </w:tcBorders>
          </w:tcPr>
          <w:p w14:paraId="3776A344" w14:textId="77777777" w:rsidR="00011DF5" w:rsidRDefault="00011DF5" w:rsidP="00313CAF">
            <w:pPr>
              <w:jc w:val="center"/>
              <w:rPr>
                <w:rFonts w:ascii="Times New Roman" w:hAnsi="Times New Roman" w:cs="Times New Roman"/>
                <w:sz w:val="16"/>
                <w:szCs w:val="16"/>
              </w:rPr>
            </w:pPr>
          </w:p>
          <w:p w14:paraId="5D6232DB" w14:textId="77777777" w:rsidR="00011DF5" w:rsidRDefault="00011DF5" w:rsidP="00313CAF">
            <w:pPr>
              <w:ind w:left="42"/>
              <w:jc w:val="center"/>
              <w:rPr>
                <w:rFonts w:ascii="Times New Roman" w:hAnsi="Times New Roman" w:cs="Times New Roman"/>
                <w:sz w:val="16"/>
                <w:szCs w:val="16"/>
              </w:rPr>
            </w:pPr>
            <w:r>
              <w:rPr>
                <w:rFonts w:ascii="Times New Roman" w:hAnsi="Times New Roman" w:cs="Times New Roman"/>
                <w:sz w:val="16"/>
                <w:szCs w:val="16"/>
              </w:rPr>
              <w:t>1054</w:t>
            </w:r>
          </w:p>
        </w:tc>
      </w:tr>
      <w:tr w:rsidR="00011DF5" w14:paraId="7AC53B8C" w14:textId="77777777" w:rsidTr="00313CAF">
        <w:trPr>
          <w:trHeight w:val="270"/>
        </w:trPr>
        <w:tc>
          <w:tcPr>
            <w:tcW w:w="11205" w:type="dxa"/>
            <w:vMerge/>
            <w:tcBorders>
              <w:top w:val="single" w:sz="4" w:space="0" w:color="auto"/>
              <w:left w:val="single" w:sz="4" w:space="0" w:color="auto"/>
              <w:bottom w:val="single" w:sz="4" w:space="0" w:color="auto"/>
              <w:right w:val="single" w:sz="4" w:space="0" w:color="auto"/>
            </w:tcBorders>
            <w:vAlign w:val="center"/>
            <w:hideMark/>
          </w:tcPr>
          <w:p w14:paraId="62298F70" w14:textId="77777777" w:rsidR="00011DF5" w:rsidRDefault="00011DF5" w:rsidP="00313CAF">
            <w:pPr>
              <w:rPr>
                <w:rFonts w:ascii="Times New Roman" w:hAnsi="Times New Roman" w:cs="Times New Roman"/>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6F70B392"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Алгебра</w:t>
            </w:r>
          </w:p>
        </w:tc>
        <w:tc>
          <w:tcPr>
            <w:tcW w:w="998" w:type="dxa"/>
            <w:tcBorders>
              <w:top w:val="single" w:sz="4" w:space="0" w:color="auto"/>
              <w:left w:val="single" w:sz="4" w:space="0" w:color="auto"/>
              <w:bottom w:val="single" w:sz="4" w:space="0" w:color="auto"/>
              <w:right w:val="single" w:sz="4" w:space="0" w:color="auto"/>
            </w:tcBorders>
          </w:tcPr>
          <w:p w14:paraId="51A5D9DB" w14:textId="77777777" w:rsidR="00011DF5" w:rsidRDefault="00011DF5" w:rsidP="00313CAF">
            <w:pPr>
              <w:jc w:val="center"/>
              <w:rPr>
                <w:rFonts w:ascii="Times New Roman" w:hAnsi="Times New Roman" w:cs="Times New Roman"/>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2A37D19" w14:textId="77777777" w:rsidR="00011DF5" w:rsidRDefault="00011DF5" w:rsidP="00313CAF">
            <w:pPr>
              <w:rPr>
                <w:rFonts w:ascii="Times New Roman" w:hAnsi="Times New Roman" w:cs="Times New Roman"/>
                <w:bCs/>
                <w:color w:val="000000" w:themeColor="text1"/>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3503206B" w14:textId="77777777" w:rsidR="00011DF5" w:rsidRDefault="00011DF5" w:rsidP="00313CAF">
            <w:pPr>
              <w:jc w:val="center"/>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136</w:t>
            </w:r>
          </w:p>
        </w:tc>
        <w:tc>
          <w:tcPr>
            <w:tcW w:w="1418" w:type="dxa"/>
            <w:tcBorders>
              <w:top w:val="single" w:sz="4" w:space="0" w:color="auto"/>
              <w:left w:val="single" w:sz="4" w:space="0" w:color="auto"/>
              <w:bottom w:val="single" w:sz="4" w:space="0" w:color="auto"/>
              <w:right w:val="single" w:sz="4" w:space="0" w:color="auto"/>
            </w:tcBorders>
            <w:hideMark/>
          </w:tcPr>
          <w:p w14:paraId="53FF77C5"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136</w:t>
            </w:r>
          </w:p>
        </w:tc>
        <w:tc>
          <w:tcPr>
            <w:tcW w:w="1275" w:type="dxa"/>
            <w:tcBorders>
              <w:top w:val="single" w:sz="4" w:space="0" w:color="auto"/>
              <w:left w:val="single" w:sz="4" w:space="0" w:color="auto"/>
              <w:bottom w:val="single" w:sz="4" w:space="0" w:color="auto"/>
              <w:right w:val="single" w:sz="4" w:space="0" w:color="auto"/>
            </w:tcBorders>
            <w:hideMark/>
          </w:tcPr>
          <w:p w14:paraId="0AA2A4AD"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136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C9427BD" w14:textId="77777777" w:rsidR="00011DF5" w:rsidRDefault="00011DF5" w:rsidP="00313CAF">
            <w:pPr>
              <w:rPr>
                <w:rFonts w:ascii="Times New Roman" w:hAnsi="Times New Roman" w:cs="Times New Roman"/>
                <w:sz w:val="16"/>
                <w:szCs w:val="16"/>
              </w:rPr>
            </w:pPr>
          </w:p>
        </w:tc>
      </w:tr>
      <w:tr w:rsidR="00011DF5" w14:paraId="35D18DEE" w14:textId="77777777" w:rsidTr="00313CAF">
        <w:trPr>
          <w:trHeight w:val="256"/>
        </w:trPr>
        <w:tc>
          <w:tcPr>
            <w:tcW w:w="11205" w:type="dxa"/>
            <w:vMerge/>
            <w:tcBorders>
              <w:top w:val="single" w:sz="4" w:space="0" w:color="auto"/>
              <w:left w:val="single" w:sz="4" w:space="0" w:color="auto"/>
              <w:bottom w:val="single" w:sz="4" w:space="0" w:color="auto"/>
              <w:right w:val="single" w:sz="4" w:space="0" w:color="auto"/>
            </w:tcBorders>
            <w:vAlign w:val="center"/>
            <w:hideMark/>
          </w:tcPr>
          <w:p w14:paraId="7B8A6B68" w14:textId="77777777" w:rsidR="00011DF5" w:rsidRDefault="00011DF5" w:rsidP="00313CAF">
            <w:pPr>
              <w:rPr>
                <w:rFonts w:ascii="Times New Roman" w:hAnsi="Times New Roman" w:cs="Times New Roman"/>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0847773C"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Геометрия</w:t>
            </w:r>
          </w:p>
        </w:tc>
        <w:tc>
          <w:tcPr>
            <w:tcW w:w="998" w:type="dxa"/>
            <w:tcBorders>
              <w:top w:val="single" w:sz="4" w:space="0" w:color="auto"/>
              <w:left w:val="single" w:sz="4" w:space="0" w:color="auto"/>
              <w:bottom w:val="single" w:sz="4" w:space="0" w:color="auto"/>
              <w:right w:val="single" w:sz="4" w:space="0" w:color="auto"/>
            </w:tcBorders>
          </w:tcPr>
          <w:p w14:paraId="38B5F56A" w14:textId="77777777" w:rsidR="00011DF5" w:rsidRDefault="00011DF5" w:rsidP="00313CAF">
            <w:pPr>
              <w:jc w:val="center"/>
              <w:rPr>
                <w:rFonts w:ascii="Times New Roman" w:hAnsi="Times New Roman" w:cs="Times New Roman"/>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794BB53" w14:textId="77777777" w:rsidR="00011DF5" w:rsidRDefault="00011DF5" w:rsidP="00313CAF">
            <w:pPr>
              <w:jc w:val="center"/>
              <w:rPr>
                <w:rFonts w:ascii="Times New Roman" w:hAnsi="Times New Roman" w:cs="Times New Roman"/>
                <w:bCs/>
                <w:color w:val="000000" w:themeColor="text1"/>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5FE3347E" w14:textId="77777777" w:rsidR="00011DF5" w:rsidRDefault="00011DF5" w:rsidP="00313CAF">
            <w:pPr>
              <w:jc w:val="center"/>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102</w:t>
            </w:r>
          </w:p>
        </w:tc>
        <w:tc>
          <w:tcPr>
            <w:tcW w:w="1418" w:type="dxa"/>
            <w:tcBorders>
              <w:top w:val="single" w:sz="4" w:space="0" w:color="auto"/>
              <w:left w:val="single" w:sz="4" w:space="0" w:color="auto"/>
              <w:bottom w:val="single" w:sz="4" w:space="0" w:color="auto"/>
              <w:right w:val="single" w:sz="4" w:space="0" w:color="auto"/>
            </w:tcBorders>
            <w:hideMark/>
          </w:tcPr>
          <w:p w14:paraId="2A61C1B5"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102</w:t>
            </w:r>
          </w:p>
        </w:tc>
        <w:tc>
          <w:tcPr>
            <w:tcW w:w="1275" w:type="dxa"/>
            <w:tcBorders>
              <w:top w:val="single" w:sz="4" w:space="0" w:color="auto"/>
              <w:left w:val="single" w:sz="4" w:space="0" w:color="auto"/>
              <w:bottom w:val="single" w:sz="4" w:space="0" w:color="auto"/>
              <w:right w:val="single" w:sz="4" w:space="0" w:color="auto"/>
            </w:tcBorders>
            <w:hideMark/>
          </w:tcPr>
          <w:p w14:paraId="035100DE"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59AFC65" w14:textId="77777777" w:rsidR="00011DF5" w:rsidRDefault="00011DF5" w:rsidP="00313CAF">
            <w:pPr>
              <w:rPr>
                <w:rFonts w:ascii="Times New Roman" w:hAnsi="Times New Roman" w:cs="Times New Roman"/>
                <w:sz w:val="16"/>
                <w:szCs w:val="16"/>
              </w:rPr>
            </w:pPr>
          </w:p>
        </w:tc>
      </w:tr>
      <w:tr w:rsidR="00011DF5" w14:paraId="3792B51E" w14:textId="77777777" w:rsidTr="00313CAF">
        <w:trPr>
          <w:trHeight w:val="271"/>
        </w:trPr>
        <w:tc>
          <w:tcPr>
            <w:tcW w:w="11205" w:type="dxa"/>
            <w:vMerge/>
            <w:tcBorders>
              <w:top w:val="single" w:sz="4" w:space="0" w:color="auto"/>
              <w:left w:val="single" w:sz="4" w:space="0" w:color="auto"/>
              <w:bottom w:val="single" w:sz="4" w:space="0" w:color="auto"/>
              <w:right w:val="single" w:sz="4" w:space="0" w:color="auto"/>
            </w:tcBorders>
            <w:vAlign w:val="center"/>
            <w:hideMark/>
          </w:tcPr>
          <w:p w14:paraId="433EA8C5" w14:textId="77777777" w:rsidR="00011DF5" w:rsidRDefault="00011DF5" w:rsidP="00313CAF">
            <w:pPr>
              <w:rPr>
                <w:rFonts w:ascii="Times New Roman" w:hAnsi="Times New Roman" w:cs="Times New Roman"/>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55DD6814"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Вероятность и статистика</w:t>
            </w:r>
          </w:p>
        </w:tc>
        <w:tc>
          <w:tcPr>
            <w:tcW w:w="998" w:type="dxa"/>
            <w:tcBorders>
              <w:top w:val="single" w:sz="4" w:space="0" w:color="auto"/>
              <w:left w:val="single" w:sz="4" w:space="0" w:color="auto"/>
              <w:bottom w:val="single" w:sz="4" w:space="0" w:color="auto"/>
              <w:right w:val="single" w:sz="4" w:space="0" w:color="auto"/>
            </w:tcBorders>
          </w:tcPr>
          <w:p w14:paraId="29EEB14A"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5143E8C" w14:textId="77777777" w:rsidR="00011DF5" w:rsidRDefault="00011DF5" w:rsidP="00313CAF">
            <w:pPr>
              <w:jc w:val="center"/>
              <w:rPr>
                <w:rFonts w:ascii="Times New Roman" w:hAnsi="Times New Roman" w:cs="Times New Roman"/>
                <w:bCs/>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34B05275"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6B5824E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5" w:type="dxa"/>
            <w:tcBorders>
              <w:top w:val="single" w:sz="4" w:space="0" w:color="auto"/>
              <w:left w:val="single" w:sz="4" w:space="0" w:color="auto"/>
              <w:bottom w:val="single" w:sz="4" w:space="0" w:color="auto"/>
              <w:right w:val="single" w:sz="4" w:space="0" w:color="auto"/>
            </w:tcBorders>
            <w:hideMark/>
          </w:tcPr>
          <w:p w14:paraId="2F8D6A7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F3962DE" w14:textId="77777777" w:rsidR="00011DF5" w:rsidRDefault="00011DF5" w:rsidP="00313CAF">
            <w:pPr>
              <w:rPr>
                <w:rFonts w:ascii="Times New Roman" w:hAnsi="Times New Roman" w:cs="Times New Roman"/>
                <w:sz w:val="16"/>
                <w:szCs w:val="16"/>
              </w:rPr>
            </w:pPr>
          </w:p>
        </w:tc>
      </w:tr>
      <w:tr w:rsidR="00011DF5" w14:paraId="77755D1D" w14:textId="77777777" w:rsidTr="00313CAF">
        <w:trPr>
          <w:trHeight w:val="271"/>
        </w:trPr>
        <w:tc>
          <w:tcPr>
            <w:tcW w:w="11205" w:type="dxa"/>
            <w:vMerge/>
            <w:tcBorders>
              <w:top w:val="single" w:sz="4" w:space="0" w:color="auto"/>
              <w:left w:val="single" w:sz="4" w:space="0" w:color="auto"/>
              <w:bottom w:val="single" w:sz="4" w:space="0" w:color="auto"/>
              <w:right w:val="single" w:sz="4" w:space="0" w:color="auto"/>
            </w:tcBorders>
            <w:vAlign w:val="center"/>
            <w:hideMark/>
          </w:tcPr>
          <w:p w14:paraId="123B0AE8" w14:textId="77777777" w:rsidR="00011DF5" w:rsidRDefault="00011DF5" w:rsidP="00313CAF">
            <w:pPr>
              <w:rPr>
                <w:rFonts w:ascii="Times New Roman" w:hAnsi="Times New Roman" w:cs="Times New Roman"/>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7E1E12EF"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Информатика</w:t>
            </w:r>
          </w:p>
        </w:tc>
        <w:tc>
          <w:tcPr>
            <w:tcW w:w="998" w:type="dxa"/>
            <w:tcBorders>
              <w:top w:val="single" w:sz="4" w:space="0" w:color="auto"/>
              <w:left w:val="single" w:sz="4" w:space="0" w:color="auto"/>
              <w:bottom w:val="single" w:sz="4" w:space="0" w:color="auto"/>
              <w:right w:val="single" w:sz="4" w:space="0" w:color="auto"/>
            </w:tcBorders>
          </w:tcPr>
          <w:p w14:paraId="62C964EA"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3315C38" w14:textId="77777777" w:rsidR="00011DF5" w:rsidRDefault="00011DF5" w:rsidP="00313CAF">
            <w:pPr>
              <w:jc w:val="center"/>
              <w:rPr>
                <w:rFonts w:ascii="Times New Roman" w:hAnsi="Times New Roman" w:cs="Times New Roman"/>
                <w:bCs/>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77ABA9CE"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0F9E3F6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5" w:type="dxa"/>
            <w:tcBorders>
              <w:top w:val="single" w:sz="4" w:space="0" w:color="auto"/>
              <w:left w:val="single" w:sz="4" w:space="0" w:color="auto"/>
              <w:bottom w:val="single" w:sz="4" w:space="0" w:color="auto"/>
              <w:right w:val="single" w:sz="4" w:space="0" w:color="auto"/>
            </w:tcBorders>
            <w:hideMark/>
          </w:tcPr>
          <w:p w14:paraId="44F2CD6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31BE956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r>
      <w:tr w:rsidR="00011DF5" w14:paraId="3542012F" w14:textId="77777777" w:rsidTr="00313CAF">
        <w:trPr>
          <w:trHeight w:val="156"/>
        </w:trPr>
        <w:tc>
          <w:tcPr>
            <w:tcW w:w="1670" w:type="dxa"/>
            <w:vMerge w:val="restart"/>
            <w:tcBorders>
              <w:top w:val="single" w:sz="4" w:space="0" w:color="auto"/>
              <w:left w:val="single" w:sz="4" w:space="0" w:color="auto"/>
              <w:bottom w:val="single" w:sz="4" w:space="0" w:color="auto"/>
              <w:right w:val="single" w:sz="4" w:space="0" w:color="auto"/>
            </w:tcBorders>
            <w:hideMark/>
          </w:tcPr>
          <w:p w14:paraId="6C82082F"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Общественно-научные предметы</w:t>
            </w:r>
          </w:p>
        </w:tc>
        <w:tc>
          <w:tcPr>
            <w:tcW w:w="1733" w:type="dxa"/>
            <w:tcBorders>
              <w:top w:val="single" w:sz="4" w:space="0" w:color="auto"/>
              <w:left w:val="single" w:sz="4" w:space="0" w:color="auto"/>
              <w:bottom w:val="single" w:sz="4" w:space="0" w:color="auto"/>
              <w:right w:val="single" w:sz="4" w:space="0" w:color="auto"/>
            </w:tcBorders>
            <w:hideMark/>
          </w:tcPr>
          <w:p w14:paraId="5380ED95"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История</w:t>
            </w:r>
          </w:p>
        </w:tc>
        <w:tc>
          <w:tcPr>
            <w:tcW w:w="998" w:type="dxa"/>
            <w:tcBorders>
              <w:top w:val="single" w:sz="4" w:space="0" w:color="auto"/>
              <w:left w:val="single" w:sz="4" w:space="0" w:color="auto"/>
              <w:bottom w:val="single" w:sz="4" w:space="0" w:color="auto"/>
              <w:right w:val="single" w:sz="4" w:space="0" w:color="auto"/>
            </w:tcBorders>
            <w:hideMark/>
          </w:tcPr>
          <w:p w14:paraId="1427465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76" w:type="dxa"/>
            <w:tcBorders>
              <w:top w:val="single" w:sz="4" w:space="0" w:color="auto"/>
              <w:left w:val="single" w:sz="4" w:space="0" w:color="auto"/>
              <w:bottom w:val="single" w:sz="4" w:space="0" w:color="auto"/>
              <w:right w:val="single" w:sz="4" w:space="0" w:color="auto"/>
            </w:tcBorders>
            <w:hideMark/>
          </w:tcPr>
          <w:p w14:paraId="41C36ACD"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68</w:t>
            </w:r>
          </w:p>
        </w:tc>
        <w:tc>
          <w:tcPr>
            <w:tcW w:w="1417" w:type="dxa"/>
            <w:tcBorders>
              <w:top w:val="single" w:sz="4" w:space="0" w:color="auto"/>
              <w:left w:val="single" w:sz="4" w:space="0" w:color="auto"/>
              <w:bottom w:val="single" w:sz="4" w:space="0" w:color="auto"/>
              <w:right w:val="single" w:sz="4" w:space="0" w:color="auto"/>
            </w:tcBorders>
            <w:hideMark/>
          </w:tcPr>
          <w:p w14:paraId="00E50E79"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68</w:t>
            </w:r>
          </w:p>
        </w:tc>
        <w:tc>
          <w:tcPr>
            <w:tcW w:w="1418" w:type="dxa"/>
            <w:tcBorders>
              <w:top w:val="single" w:sz="4" w:space="0" w:color="auto"/>
              <w:left w:val="single" w:sz="4" w:space="0" w:color="auto"/>
              <w:bottom w:val="single" w:sz="4" w:space="0" w:color="auto"/>
              <w:right w:val="single" w:sz="4" w:space="0" w:color="auto"/>
            </w:tcBorders>
            <w:hideMark/>
          </w:tcPr>
          <w:p w14:paraId="6E68DCD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75" w:type="dxa"/>
            <w:tcBorders>
              <w:top w:val="single" w:sz="4" w:space="0" w:color="auto"/>
              <w:left w:val="single" w:sz="4" w:space="0" w:color="auto"/>
              <w:bottom w:val="single" w:sz="4" w:space="0" w:color="auto"/>
              <w:right w:val="single" w:sz="4" w:space="0" w:color="auto"/>
            </w:tcBorders>
            <w:hideMark/>
          </w:tcPr>
          <w:p w14:paraId="47EC4C3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418" w:type="dxa"/>
            <w:tcBorders>
              <w:top w:val="single" w:sz="4" w:space="0" w:color="auto"/>
              <w:left w:val="single" w:sz="4" w:space="0" w:color="auto"/>
              <w:bottom w:val="single" w:sz="4" w:space="0" w:color="auto"/>
              <w:right w:val="single" w:sz="4" w:space="0" w:color="auto"/>
            </w:tcBorders>
            <w:hideMark/>
          </w:tcPr>
          <w:p w14:paraId="4F34BCF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340</w:t>
            </w:r>
          </w:p>
        </w:tc>
      </w:tr>
      <w:tr w:rsidR="00011DF5" w14:paraId="746BDCA9" w14:textId="77777777" w:rsidTr="00313CAF">
        <w:trPr>
          <w:trHeight w:val="265"/>
        </w:trPr>
        <w:tc>
          <w:tcPr>
            <w:tcW w:w="11205" w:type="dxa"/>
            <w:vMerge/>
            <w:tcBorders>
              <w:top w:val="single" w:sz="4" w:space="0" w:color="auto"/>
              <w:left w:val="single" w:sz="4" w:space="0" w:color="auto"/>
              <w:bottom w:val="single" w:sz="4" w:space="0" w:color="auto"/>
              <w:right w:val="single" w:sz="4" w:space="0" w:color="auto"/>
            </w:tcBorders>
            <w:vAlign w:val="center"/>
            <w:hideMark/>
          </w:tcPr>
          <w:p w14:paraId="40343D6B" w14:textId="77777777" w:rsidR="00011DF5" w:rsidRDefault="00011DF5" w:rsidP="00313CAF">
            <w:pPr>
              <w:rPr>
                <w:rFonts w:ascii="Times New Roman" w:hAnsi="Times New Roman" w:cs="Times New Roman"/>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2F250771"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Обществознание</w:t>
            </w:r>
          </w:p>
        </w:tc>
        <w:tc>
          <w:tcPr>
            <w:tcW w:w="998" w:type="dxa"/>
            <w:tcBorders>
              <w:top w:val="single" w:sz="4" w:space="0" w:color="auto"/>
              <w:left w:val="single" w:sz="4" w:space="0" w:color="auto"/>
              <w:bottom w:val="single" w:sz="4" w:space="0" w:color="auto"/>
              <w:right w:val="single" w:sz="4" w:space="0" w:color="auto"/>
            </w:tcBorders>
          </w:tcPr>
          <w:p w14:paraId="3A9B3E29"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70AC8900"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417" w:type="dxa"/>
            <w:tcBorders>
              <w:top w:val="single" w:sz="4" w:space="0" w:color="auto"/>
              <w:left w:val="single" w:sz="4" w:space="0" w:color="auto"/>
              <w:bottom w:val="single" w:sz="4" w:space="0" w:color="auto"/>
              <w:right w:val="single" w:sz="4" w:space="0" w:color="auto"/>
            </w:tcBorders>
            <w:hideMark/>
          </w:tcPr>
          <w:p w14:paraId="2610CA99"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6D39245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5" w:type="dxa"/>
            <w:tcBorders>
              <w:top w:val="single" w:sz="4" w:space="0" w:color="auto"/>
              <w:left w:val="single" w:sz="4" w:space="0" w:color="auto"/>
              <w:bottom w:val="single" w:sz="4" w:space="0" w:color="auto"/>
              <w:right w:val="single" w:sz="4" w:space="0" w:color="auto"/>
            </w:tcBorders>
            <w:hideMark/>
          </w:tcPr>
          <w:p w14:paraId="44336EB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042AAE4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136</w:t>
            </w:r>
          </w:p>
        </w:tc>
      </w:tr>
      <w:tr w:rsidR="00011DF5" w14:paraId="021557C1" w14:textId="77777777" w:rsidTr="00313CAF">
        <w:trPr>
          <w:trHeight w:val="256"/>
        </w:trPr>
        <w:tc>
          <w:tcPr>
            <w:tcW w:w="11205" w:type="dxa"/>
            <w:vMerge/>
            <w:tcBorders>
              <w:top w:val="single" w:sz="4" w:space="0" w:color="auto"/>
              <w:left w:val="single" w:sz="4" w:space="0" w:color="auto"/>
              <w:bottom w:val="single" w:sz="4" w:space="0" w:color="auto"/>
              <w:right w:val="single" w:sz="4" w:space="0" w:color="auto"/>
            </w:tcBorders>
            <w:vAlign w:val="center"/>
            <w:hideMark/>
          </w:tcPr>
          <w:p w14:paraId="68FD328F" w14:textId="77777777" w:rsidR="00011DF5" w:rsidRDefault="00011DF5" w:rsidP="00313CAF">
            <w:pPr>
              <w:rPr>
                <w:rFonts w:ascii="Times New Roman" w:hAnsi="Times New Roman" w:cs="Times New Roman"/>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548978D5"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География</w:t>
            </w:r>
          </w:p>
        </w:tc>
        <w:tc>
          <w:tcPr>
            <w:tcW w:w="998" w:type="dxa"/>
            <w:tcBorders>
              <w:top w:val="single" w:sz="4" w:space="0" w:color="auto"/>
              <w:left w:val="single" w:sz="4" w:space="0" w:color="auto"/>
              <w:bottom w:val="single" w:sz="4" w:space="0" w:color="auto"/>
              <w:right w:val="single" w:sz="4" w:space="0" w:color="auto"/>
            </w:tcBorders>
            <w:hideMark/>
          </w:tcPr>
          <w:p w14:paraId="38ED57E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0451E834"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417" w:type="dxa"/>
            <w:tcBorders>
              <w:top w:val="single" w:sz="4" w:space="0" w:color="auto"/>
              <w:left w:val="single" w:sz="4" w:space="0" w:color="auto"/>
              <w:bottom w:val="single" w:sz="4" w:space="0" w:color="auto"/>
              <w:right w:val="single" w:sz="4" w:space="0" w:color="auto"/>
            </w:tcBorders>
            <w:hideMark/>
          </w:tcPr>
          <w:p w14:paraId="5545B79B"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68</w:t>
            </w:r>
          </w:p>
        </w:tc>
        <w:tc>
          <w:tcPr>
            <w:tcW w:w="1418" w:type="dxa"/>
            <w:tcBorders>
              <w:top w:val="single" w:sz="4" w:space="0" w:color="auto"/>
              <w:left w:val="single" w:sz="4" w:space="0" w:color="auto"/>
              <w:bottom w:val="single" w:sz="4" w:space="0" w:color="auto"/>
              <w:right w:val="single" w:sz="4" w:space="0" w:color="auto"/>
            </w:tcBorders>
            <w:hideMark/>
          </w:tcPr>
          <w:p w14:paraId="6EA18F4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75" w:type="dxa"/>
            <w:tcBorders>
              <w:top w:val="single" w:sz="4" w:space="0" w:color="auto"/>
              <w:left w:val="single" w:sz="4" w:space="0" w:color="auto"/>
              <w:bottom w:val="single" w:sz="4" w:space="0" w:color="auto"/>
              <w:right w:val="single" w:sz="4" w:space="0" w:color="auto"/>
            </w:tcBorders>
            <w:hideMark/>
          </w:tcPr>
          <w:p w14:paraId="4703363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418" w:type="dxa"/>
            <w:tcBorders>
              <w:top w:val="single" w:sz="4" w:space="0" w:color="auto"/>
              <w:left w:val="single" w:sz="4" w:space="0" w:color="auto"/>
              <w:bottom w:val="single" w:sz="4" w:space="0" w:color="auto"/>
              <w:right w:val="single" w:sz="4" w:space="0" w:color="auto"/>
            </w:tcBorders>
            <w:hideMark/>
          </w:tcPr>
          <w:p w14:paraId="6143D37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272</w:t>
            </w:r>
          </w:p>
        </w:tc>
      </w:tr>
      <w:tr w:rsidR="00011DF5" w14:paraId="1D42E687" w14:textId="77777777" w:rsidTr="00313CAF">
        <w:trPr>
          <w:trHeight w:val="286"/>
        </w:trPr>
        <w:tc>
          <w:tcPr>
            <w:tcW w:w="1670" w:type="dxa"/>
            <w:vMerge w:val="restart"/>
            <w:tcBorders>
              <w:top w:val="single" w:sz="4" w:space="0" w:color="auto"/>
              <w:left w:val="single" w:sz="4" w:space="0" w:color="auto"/>
              <w:bottom w:val="single" w:sz="4" w:space="0" w:color="auto"/>
              <w:right w:val="single" w:sz="4" w:space="0" w:color="auto"/>
            </w:tcBorders>
            <w:hideMark/>
          </w:tcPr>
          <w:p w14:paraId="07D42577" w14:textId="77777777" w:rsidR="00011DF5" w:rsidRDefault="00011DF5" w:rsidP="00313CAF">
            <w:pPr>
              <w:spacing w:line="276" w:lineRule="auto"/>
              <w:rPr>
                <w:rFonts w:ascii="Times New Roman" w:hAnsi="Times New Roman" w:cs="Times New Roman"/>
                <w:sz w:val="16"/>
                <w:szCs w:val="16"/>
              </w:rPr>
            </w:pPr>
            <w:r>
              <w:rPr>
                <w:rFonts w:ascii="Times New Roman" w:hAnsi="Times New Roman" w:cs="Times New Roman"/>
                <w:sz w:val="16"/>
                <w:szCs w:val="16"/>
              </w:rPr>
              <w:t>Естественнонаучные предметы</w:t>
            </w:r>
          </w:p>
        </w:tc>
        <w:tc>
          <w:tcPr>
            <w:tcW w:w="1733" w:type="dxa"/>
            <w:tcBorders>
              <w:top w:val="single" w:sz="4" w:space="0" w:color="auto"/>
              <w:left w:val="single" w:sz="4" w:space="0" w:color="auto"/>
              <w:bottom w:val="single" w:sz="4" w:space="0" w:color="auto"/>
              <w:right w:val="single" w:sz="4" w:space="0" w:color="auto"/>
            </w:tcBorders>
            <w:hideMark/>
          </w:tcPr>
          <w:p w14:paraId="70ADE8FF"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Биология</w:t>
            </w:r>
          </w:p>
        </w:tc>
        <w:tc>
          <w:tcPr>
            <w:tcW w:w="998" w:type="dxa"/>
            <w:tcBorders>
              <w:top w:val="single" w:sz="4" w:space="0" w:color="auto"/>
              <w:left w:val="single" w:sz="4" w:space="0" w:color="auto"/>
              <w:bottom w:val="single" w:sz="4" w:space="0" w:color="auto"/>
              <w:right w:val="single" w:sz="4" w:space="0" w:color="auto"/>
            </w:tcBorders>
            <w:hideMark/>
          </w:tcPr>
          <w:p w14:paraId="5AD07A4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0AEF1BCF"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417" w:type="dxa"/>
            <w:tcBorders>
              <w:top w:val="single" w:sz="4" w:space="0" w:color="auto"/>
              <w:left w:val="single" w:sz="4" w:space="0" w:color="auto"/>
              <w:bottom w:val="single" w:sz="4" w:space="0" w:color="auto"/>
              <w:right w:val="single" w:sz="4" w:space="0" w:color="auto"/>
            </w:tcBorders>
            <w:hideMark/>
          </w:tcPr>
          <w:p w14:paraId="120A81E9"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68</w:t>
            </w:r>
          </w:p>
        </w:tc>
        <w:tc>
          <w:tcPr>
            <w:tcW w:w="1418" w:type="dxa"/>
            <w:tcBorders>
              <w:top w:val="single" w:sz="4" w:space="0" w:color="auto"/>
              <w:left w:val="single" w:sz="4" w:space="0" w:color="auto"/>
              <w:bottom w:val="single" w:sz="4" w:space="0" w:color="auto"/>
              <w:right w:val="single" w:sz="4" w:space="0" w:color="auto"/>
            </w:tcBorders>
            <w:hideMark/>
          </w:tcPr>
          <w:p w14:paraId="3826737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275" w:type="dxa"/>
            <w:tcBorders>
              <w:top w:val="single" w:sz="4" w:space="0" w:color="auto"/>
              <w:left w:val="single" w:sz="4" w:space="0" w:color="auto"/>
              <w:bottom w:val="single" w:sz="4" w:space="0" w:color="auto"/>
              <w:right w:val="single" w:sz="4" w:space="0" w:color="auto"/>
            </w:tcBorders>
            <w:hideMark/>
          </w:tcPr>
          <w:p w14:paraId="3628F32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418" w:type="dxa"/>
            <w:tcBorders>
              <w:top w:val="single" w:sz="4" w:space="0" w:color="auto"/>
              <w:left w:val="single" w:sz="4" w:space="0" w:color="auto"/>
              <w:bottom w:val="single" w:sz="4" w:space="0" w:color="auto"/>
              <w:right w:val="single" w:sz="4" w:space="0" w:color="auto"/>
            </w:tcBorders>
            <w:hideMark/>
          </w:tcPr>
          <w:p w14:paraId="5C03EA5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340</w:t>
            </w:r>
          </w:p>
        </w:tc>
      </w:tr>
      <w:tr w:rsidR="00011DF5" w14:paraId="050AD0AE" w14:textId="77777777" w:rsidTr="00313CAF">
        <w:trPr>
          <w:trHeight w:val="286"/>
        </w:trPr>
        <w:tc>
          <w:tcPr>
            <w:tcW w:w="11205" w:type="dxa"/>
            <w:vMerge/>
            <w:tcBorders>
              <w:top w:val="single" w:sz="4" w:space="0" w:color="auto"/>
              <w:left w:val="single" w:sz="4" w:space="0" w:color="auto"/>
              <w:bottom w:val="single" w:sz="4" w:space="0" w:color="auto"/>
              <w:right w:val="single" w:sz="4" w:space="0" w:color="auto"/>
            </w:tcBorders>
            <w:vAlign w:val="center"/>
            <w:hideMark/>
          </w:tcPr>
          <w:p w14:paraId="2A927C5F" w14:textId="77777777" w:rsidR="00011DF5" w:rsidRDefault="00011DF5" w:rsidP="00313CAF">
            <w:pPr>
              <w:rPr>
                <w:rFonts w:ascii="Times New Roman" w:hAnsi="Times New Roman" w:cs="Times New Roman"/>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50BA0C3F"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Физика</w:t>
            </w:r>
          </w:p>
        </w:tc>
        <w:tc>
          <w:tcPr>
            <w:tcW w:w="998" w:type="dxa"/>
            <w:tcBorders>
              <w:top w:val="single" w:sz="4" w:space="0" w:color="auto"/>
              <w:left w:val="single" w:sz="4" w:space="0" w:color="auto"/>
              <w:bottom w:val="single" w:sz="4" w:space="0" w:color="auto"/>
              <w:right w:val="single" w:sz="4" w:space="0" w:color="auto"/>
            </w:tcBorders>
          </w:tcPr>
          <w:p w14:paraId="0C74AE86"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357F1CA" w14:textId="77777777" w:rsidR="00011DF5" w:rsidRDefault="00011DF5" w:rsidP="00313CAF">
            <w:pPr>
              <w:jc w:val="center"/>
              <w:rPr>
                <w:rFonts w:ascii="Times New Roman" w:hAnsi="Times New Roman" w:cs="Times New Roman"/>
                <w:bCs/>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0FE3CB8C"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68</w:t>
            </w:r>
          </w:p>
        </w:tc>
        <w:tc>
          <w:tcPr>
            <w:tcW w:w="1418" w:type="dxa"/>
            <w:tcBorders>
              <w:top w:val="single" w:sz="4" w:space="0" w:color="auto"/>
              <w:left w:val="single" w:sz="4" w:space="0" w:color="auto"/>
              <w:bottom w:val="single" w:sz="4" w:space="0" w:color="auto"/>
              <w:right w:val="single" w:sz="4" w:space="0" w:color="auto"/>
            </w:tcBorders>
            <w:hideMark/>
          </w:tcPr>
          <w:p w14:paraId="3104626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75" w:type="dxa"/>
            <w:tcBorders>
              <w:top w:val="single" w:sz="4" w:space="0" w:color="auto"/>
              <w:left w:val="single" w:sz="4" w:space="0" w:color="auto"/>
              <w:bottom w:val="single" w:sz="4" w:space="0" w:color="auto"/>
              <w:right w:val="single" w:sz="4" w:space="0" w:color="auto"/>
            </w:tcBorders>
            <w:hideMark/>
          </w:tcPr>
          <w:p w14:paraId="103FA0C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418" w:type="dxa"/>
            <w:tcBorders>
              <w:top w:val="single" w:sz="4" w:space="0" w:color="auto"/>
              <w:left w:val="single" w:sz="4" w:space="0" w:color="auto"/>
              <w:bottom w:val="single" w:sz="4" w:space="0" w:color="auto"/>
              <w:right w:val="single" w:sz="4" w:space="0" w:color="auto"/>
            </w:tcBorders>
            <w:hideMark/>
          </w:tcPr>
          <w:p w14:paraId="74087F5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238</w:t>
            </w:r>
          </w:p>
        </w:tc>
      </w:tr>
      <w:tr w:rsidR="00011DF5" w14:paraId="554BBD11" w14:textId="77777777" w:rsidTr="00313CAF">
        <w:trPr>
          <w:trHeight w:val="226"/>
        </w:trPr>
        <w:tc>
          <w:tcPr>
            <w:tcW w:w="11205" w:type="dxa"/>
            <w:vMerge/>
            <w:tcBorders>
              <w:top w:val="single" w:sz="4" w:space="0" w:color="auto"/>
              <w:left w:val="single" w:sz="4" w:space="0" w:color="auto"/>
              <w:bottom w:val="single" w:sz="4" w:space="0" w:color="auto"/>
              <w:right w:val="single" w:sz="4" w:space="0" w:color="auto"/>
            </w:tcBorders>
            <w:vAlign w:val="center"/>
            <w:hideMark/>
          </w:tcPr>
          <w:p w14:paraId="0AF45830" w14:textId="77777777" w:rsidR="00011DF5" w:rsidRDefault="00011DF5" w:rsidP="00313CAF">
            <w:pPr>
              <w:rPr>
                <w:rFonts w:ascii="Times New Roman" w:hAnsi="Times New Roman" w:cs="Times New Roman"/>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5AE7ED06"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Химия</w:t>
            </w:r>
          </w:p>
        </w:tc>
        <w:tc>
          <w:tcPr>
            <w:tcW w:w="998" w:type="dxa"/>
            <w:tcBorders>
              <w:top w:val="single" w:sz="4" w:space="0" w:color="auto"/>
              <w:left w:val="single" w:sz="4" w:space="0" w:color="auto"/>
              <w:bottom w:val="single" w:sz="4" w:space="0" w:color="auto"/>
              <w:right w:val="single" w:sz="4" w:space="0" w:color="auto"/>
            </w:tcBorders>
          </w:tcPr>
          <w:p w14:paraId="0E7CD2E1"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5B2B117" w14:textId="77777777" w:rsidR="00011DF5" w:rsidRDefault="00011DF5" w:rsidP="00313CAF">
            <w:pPr>
              <w:jc w:val="center"/>
              <w:rPr>
                <w:rFonts w:ascii="Times New Roman" w:hAnsi="Times New Roman" w:cs="Times New Roman"/>
                <w:bCs/>
                <w:sz w:val="16"/>
                <w:szCs w:val="16"/>
              </w:rPr>
            </w:pPr>
          </w:p>
        </w:tc>
        <w:tc>
          <w:tcPr>
            <w:tcW w:w="1417" w:type="dxa"/>
            <w:tcBorders>
              <w:top w:val="single" w:sz="4" w:space="0" w:color="auto"/>
              <w:left w:val="single" w:sz="4" w:space="0" w:color="auto"/>
              <w:bottom w:val="single" w:sz="4" w:space="0" w:color="auto"/>
              <w:right w:val="single" w:sz="4" w:space="0" w:color="auto"/>
            </w:tcBorders>
          </w:tcPr>
          <w:p w14:paraId="1340B7C5" w14:textId="77777777" w:rsidR="00011DF5" w:rsidRDefault="00011DF5" w:rsidP="00313CAF">
            <w:pPr>
              <w:jc w:val="center"/>
              <w:rPr>
                <w:rFonts w:ascii="Times New Roman" w:hAnsi="Times New Roman" w:cs="Times New Roman"/>
                <w:b/>
                <w:bCs/>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34D6B01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136</w:t>
            </w:r>
          </w:p>
        </w:tc>
        <w:tc>
          <w:tcPr>
            <w:tcW w:w="1275" w:type="dxa"/>
            <w:tcBorders>
              <w:top w:val="single" w:sz="4" w:space="0" w:color="auto"/>
              <w:left w:val="single" w:sz="4" w:space="0" w:color="auto"/>
              <w:bottom w:val="single" w:sz="4" w:space="0" w:color="auto"/>
              <w:right w:val="single" w:sz="4" w:space="0" w:color="auto"/>
            </w:tcBorders>
            <w:hideMark/>
          </w:tcPr>
          <w:p w14:paraId="2B2D828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136</w:t>
            </w:r>
          </w:p>
        </w:tc>
        <w:tc>
          <w:tcPr>
            <w:tcW w:w="1418" w:type="dxa"/>
            <w:tcBorders>
              <w:top w:val="single" w:sz="4" w:space="0" w:color="auto"/>
              <w:left w:val="single" w:sz="4" w:space="0" w:color="auto"/>
              <w:bottom w:val="single" w:sz="4" w:space="0" w:color="auto"/>
              <w:right w:val="single" w:sz="4" w:space="0" w:color="auto"/>
            </w:tcBorders>
            <w:hideMark/>
          </w:tcPr>
          <w:p w14:paraId="0BF51C4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272</w:t>
            </w:r>
          </w:p>
        </w:tc>
      </w:tr>
      <w:tr w:rsidR="00011DF5" w14:paraId="25ED7C77" w14:textId="77777777" w:rsidTr="00313CAF">
        <w:trPr>
          <w:trHeight w:val="226"/>
        </w:trPr>
        <w:tc>
          <w:tcPr>
            <w:tcW w:w="1670" w:type="dxa"/>
            <w:tcBorders>
              <w:top w:val="single" w:sz="4" w:space="0" w:color="auto"/>
              <w:left w:val="single" w:sz="4" w:space="0" w:color="auto"/>
              <w:bottom w:val="single" w:sz="4" w:space="0" w:color="auto"/>
              <w:right w:val="single" w:sz="4" w:space="0" w:color="auto"/>
            </w:tcBorders>
            <w:vAlign w:val="center"/>
            <w:hideMark/>
          </w:tcPr>
          <w:p w14:paraId="55A1221F"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духовно-нравственной культуры народов России</w:t>
            </w:r>
          </w:p>
        </w:tc>
        <w:tc>
          <w:tcPr>
            <w:tcW w:w="1733" w:type="dxa"/>
            <w:tcBorders>
              <w:top w:val="single" w:sz="4" w:space="0" w:color="auto"/>
              <w:left w:val="single" w:sz="4" w:space="0" w:color="auto"/>
              <w:bottom w:val="single" w:sz="4" w:space="0" w:color="auto"/>
              <w:right w:val="single" w:sz="4" w:space="0" w:color="auto"/>
            </w:tcBorders>
            <w:hideMark/>
          </w:tcPr>
          <w:p w14:paraId="21A6DD26"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духовно-нравственной культуры народов России</w:t>
            </w:r>
          </w:p>
        </w:tc>
        <w:tc>
          <w:tcPr>
            <w:tcW w:w="998" w:type="dxa"/>
            <w:tcBorders>
              <w:top w:val="single" w:sz="4" w:space="0" w:color="auto"/>
              <w:left w:val="single" w:sz="4" w:space="0" w:color="auto"/>
              <w:bottom w:val="single" w:sz="4" w:space="0" w:color="auto"/>
              <w:right w:val="single" w:sz="4" w:space="0" w:color="auto"/>
            </w:tcBorders>
          </w:tcPr>
          <w:p w14:paraId="197EC523"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2F5D8A63"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417" w:type="dxa"/>
            <w:tcBorders>
              <w:top w:val="single" w:sz="4" w:space="0" w:color="auto"/>
              <w:left w:val="single" w:sz="4" w:space="0" w:color="auto"/>
              <w:bottom w:val="single" w:sz="4" w:space="0" w:color="auto"/>
              <w:right w:val="single" w:sz="4" w:space="0" w:color="auto"/>
            </w:tcBorders>
          </w:tcPr>
          <w:p w14:paraId="3292B40F" w14:textId="77777777" w:rsidR="00011DF5" w:rsidRDefault="00011DF5" w:rsidP="00313CAF">
            <w:pPr>
              <w:jc w:val="center"/>
              <w:rPr>
                <w:rFonts w:ascii="Times New Roman" w:hAnsi="Times New Roman" w:cs="Times New Roman"/>
                <w:b/>
                <w:bCs/>
                <w:sz w:val="16"/>
                <w:szCs w:val="16"/>
              </w:rPr>
            </w:pPr>
          </w:p>
        </w:tc>
        <w:tc>
          <w:tcPr>
            <w:tcW w:w="1418" w:type="dxa"/>
            <w:tcBorders>
              <w:top w:val="single" w:sz="4" w:space="0" w:color="auto"/>
              <w:left w:val="single" w:sz="4" w:space="0" w:color="auto"/>
              <w:bottom w:val="single" w:sz="4" w:space="0" w:color="auto"/>
              <w:right w:val="single" w:sz="4" w:space="0" w:color="auto"/>
            </w:tcBorders>
          </w:tcPr>
          <w:p w14:paraId="411270DA" w14:textId="77777777" w:rsidR="00011DF5" w:rsidRDefault="00011DF5" w:rsidP="00313CAF">
            <w:pPr>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14:paraId="7B802705" w14:textId="77777777" w:rsidR="00011DF5" w:rsidRDefault="00011DF5" w:rsidP="00313CAF">
            <w:pPr>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7E65E41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r>
      <w:tr w:rsidR="00011DF5" w14:paraId="4F7866C5" w14:textId="77777777" w:rsidTr="00313CAF">
        <w:trPr>
          <w:trHeight w:val="226"/>
        </w:trPr>
        <w:tc>
          <w:tcPr>
            <w:tcW w:w="1670" w:type="dxa"/>
            <w:vMerge w:val="restart"/>
            <w:tcBorders>
              <w:top w:val="single" w:sz="4" w:space="0" w:color="auto"/>
              <w:left w:val="single" w:sz="4" w:space="0" w:color="auto"/>
              <w:bottom w:val="single" w:sz="4" w:space="0" w:color="auto"/>
              <w:right w:val="single" w:sz="4" w:space="0" w:color="auto"/>
            </w:tcBorders>
          </w:tcPr>
          <w:p w14:paraId="22CC96C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 xml:space="preserve">Искусство </w:t>
            </w:r>
          </w:p>
          <w:p w14:paraId="1DC231CF" w14:textId="77777777" w:rsidR="00011DF5" w:rsidRDefault="00011DF5" w:rsidP="00313CAF">
            <w:pPr>
              <w:spacing w:line="276" w:lineRule="auto"/>
              <w:rPr>
                <w:rFonts w:ascii="Times New Roman" w:hAnsi="Times New Roman" w:cs="Times New Roman"/>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3DFD84ED"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Изобразительное искусство</w:t>
            </w:r>
          </w:p>
        </w:tc>
        <w:tc>
          <w:tcPr>
            <w:tcW w:w="998" w:type="dxa"/>
            <w:tcBorders>
              <w:top w:val="single" w:sz="4" w:space="0" w:color="auto"/>
              <w:left w:val="single" w:sz="4" w:space="0" w:color="auto"/>
              <w:bottom w:val="single" w:sz="4" w:space="0" w:color="auto"/>
              <w:right w:val="single" w:sz="4" w:space="0" w:color="auto"/>
            </w:tcBorders>
            <w:hideMark/>
          </w:tcPr>
          <w:p w14:paraId="41E150D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7BE617CC"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417" w:type="dxa"/>
            <w:tcBorders>
              <w:top w:val="single" w:sz="4" w:space="0" w:color="auto"/>
              <w:left w:val="single" w:sz="4" w:space="0" w:color="auto"/>
              <w:bottom w:val="single" w:sz="4" w:space="0" w:color="auto"/>
              <w:right w:val="single" w:sz="4" w:space="0" w:color="auto"/>
            </w:tcBorders>
            <w:hideMark/>
          </w:tcPr>
          <w:p w14:paraId="452BDDF4"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8" w:type="dxa"/>
            <w:tcBorders>
              <w:top w:val="single" w:sz="4" w:space="0" w:color="auto"/>
              <w:left w:val="single" w:sz="4" w:space="0" w:color="auto"/>
              <w:bottom w:val="single" w:sz="4" w:space="0" w:color="auto"/>
              <w:right w:val="single" w:sz="4" w:space="0" w:color="auto"/>
            </w:tcBorders>
          </w:tcPr>
          <w:p w14:paraId="3EEEA265" w14:textId="77777777" w:rsidR="00011DF5" w:rsidRDefault="00011DF5" w:rsidP="00313CAF">
            <w:pPr>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14:paraId="63D8E4D7" w14:textId="77777777" w:rsidR="00011DF5" w:rsidRDefault="00011DF5" w:rsidP="00313CAF">
            <w:pPr>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12CFF86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r>
      <w:tr w:rsidR="00011DF5" w14:paraId="1DECA4D2" w14:textId="77777777" w:rsidTr="00313CAF">
        <w:trPr>
          <w:trHeight w:val="108"/>
        </w:trPr>
        <w:tc>
          <w:tcPr>
            <w:tcW w:w="11205" w:type="dxa"/>
            <w:vMerge/>
            <w:tcBorders>
              <w:top w:val="single" w:sz="4" w:space="0" w:color="auto"/>
              <w:left w:val="single" w:sz="4" w:space="0" w:color="auto"/>
              <w:bottom w:val="single" w:sz="4" w:space="0" w:color="auto"/>
              <w:right w:val="single" w:sz="4" w:space="0" w:color="auto"/>
            </w:tcBorders>
            <w:vAlign w:val="center"/>
            <w:hideMark/>
          </w:tcPr>
          <w:p w14:paraId="590B82FC" w14:textId="77777777" w:rsidR="00011DF5" w:rsidRDefault="00011DF5" w:rsidP="00313CAF">
            <w:pPr>
              <w:rPr>
                <w:rFonts w:ascii="Times New Roman" w:hAnsi="Times New Roman" w:cs="Times New Roman"/>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29ACDB35"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Музыка</w:t>
            </w:r>
          </w:p>
        </w:tc>
        <w:tc>
          <w:tcPr>
            <w:tcW w:w="998" w:type="dxa"/>
            <w:tcBorders>
              <w:top w:val="single" w:sz="4" w:space="0" w:color="auto"/>
              <w:left w:val="single" w:sz="4" w:space="0" w:color="auto"/>
              <w:bottom w:val="single" w:sz="4" w:space="0" w:color="auto"/>
              <w:right w:val="single" w:sz="4" w:space="0" w:color="auto"/>
            </w:tcBorders>
            <w:hideMark/>
          </w:tcPr>
          <w:p w14:paraId="67625C0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4371D907"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417" w:type="dxa"/>
            <w:tcBorders>
              <w:top w:val="single" w:sz="4" w:space="0" w:color="auto"/>
              <w:left w:val="single" w:sz="4" w:space="0" w:color="auto"/>
              <w:bottom w:val="single" w:sz="4" w:space="0" w:color="auto"/>
              <w:right w:val="single" w:sz="4" w:space="0" w:color="auto"/>
            </w:tcBorders>
            <w:hideMark/>
          </w:tcPr>
          <w:p w14:paraId="019FC2E1"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6903E35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5" w:type="dxa"/>
            <w:tcBorders>
              <w:top w:val="single" w:sz="4" w:space="0" w:color="auto"/>
              <w:left w:val="single" w:sz="4" w:space="0" w:color="auto"/>
              <w:bottom w:val="single" w:sz="4" w:space="0" w:color="auto"/>
              <w:right w:val="single" w:sz="4" w:space="0" w:color="auto"/>
            </w:tcBorders>
          </w:tcPr>
          <w:p w14:paraId="553563E3" w14:textId="77777777" w:rsidR="00011DF5" w:rsidRDefault="00011DF5" w:rsidP="00313CAF">
            <w:pPr>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7C45D44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136</w:t>
            </w:r>
          </w:p>
        </w:tc>
      </w:tr>
      <w:tr w:rsidR="00011DF5" w14:paraId="6241F3BE" w14:textId="77777777" w:rsidTr="00313CAF">
        <w:trPr>
          <w:trHeight w:val="316"/>
        </w:trPr>
        <w:tc>
          <w:tcPr>
            <w:tcW w:w="1670" w:type="dxa"/>
            <w:tcBorders>
              <w:top w:val="single" w:sz="4" w:space="0" w:color="auto"/>
              <w:left w:val="single" w:sz="4" w:space="0" w:color="auto"/>
              <w:bottom w:val="single" w:sz="4" w:space="0" w:color="auto"/>
              <w:right w:val="single" w:sz="4" w:space="0" w:color="auto"/>
            </w:tcBorders>
            <w:hideMark/>
          </w:tcPr>
          <w:p w14:paraId="1A7BD2A6" w14:textId="77777777" w:rsidR="00011DF5" w:rsidRDefault="00011DF5" w:rsidP="00313CAF">
            <w:pPr>
              <w:spacing w:line="276" w:lineRule="auto"/>
              <w:rPr>
                <w:rFonts w:ascii="Times New Roman" w:hAnsi="Times New Roman" w:cs="Times New Roman"/>
                <w:sz w:val="16"/>
                <w:szCs w:val="16"/>
              </w:rPr>
            </w:pPr>
            <w:r>
              <w:rPr>
                <w:rFonts w:ascii="Times New Roman" w:hAnsi="Times New Roman" w:cs="Times New Roman"/>
                <w:sz w:val="16"/>
                <w:szCs w:val="16"/>
              </w:rPr>
              <w:t>Технология</w:t>
            </w:r>
          </w:p>
        </w:tc>
        <w:tc>
          <w:tcPr>
            <w:tcW w:w="1733" w:type="dxa"/>
            <w:tcBorders>
              <w:top w:val="single" w:sz="4" w:space="0" w:color="auto"/>
              <w:left w:val="single" w:sz="4" w:space="0" w:color="auto"/>
              <w:bottom w:val="single" w:sz="4" w:space="0" w:color="auto"/>
              <w:right w:val="single" w:sz="4" w:space="0" w:color="auto"/>
            </w:tcBorders>
            <w:hideMark/>
          </w:tcPr>
          <w:p w14:paraId="1B4CF34A"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Труд (технология)</w:t>
            </w:r>
          </w:p>
        </w:tc>
        <w:tc>
          <w:tcPr>
            <w:tcW w:w="998" w:type="dxa"/>
            <w:tcBorders>
              <w:top w:val="single" w:sz="4" w:space="0" w:color="auto"/>
              <w:left w:val="single" w:sz="4" w:space="0" w:color="auto"/>
              <w:bottom w:val="single" w:sz="4" w:space="0" w:color="auto"/>
              <w:right w:val="single" w:sz="4" w:space="0" w:color="auto"/>
            </w:tcBorders>
            <w:hideMark/>
          </w:tcPr>
          <w:p w14:paraId="721E0E3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76" w:type="dxa"/>
            <w:tcBorders>
              <w:top w:val="single" w:sz="4" w:space="0" w:color="auto"/>
              <w:left w:val="single" w:sz="4" w:space="0" w:color="auto"/>
              <w:bottom w:val="single" w:sz="4" w:space="0" w:color="auto"/>
              <w:right w:val="single" w:sz="4" w:space="0" w:color="auto"/>
            </w:tcBorders>
            <w:hideMark/>
          </w:tcPr>
          <w:p w14:paraId="06140D87"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68</w:t>
            </w:r>
          </w:p>
        </w:tc>
        <w:tc>
          <w:tcPr>
            <w:tcW w:w="1417" w:type="dxa"/>
            <w:tcBorders>
              <w:top w:val="single" w:sz="4" w:space="0" w:color="auto"/>
              <w:left w:val="single" w:sz="4" w:space="0" w:color="auto"/>
              <w:bottom w:val="single" w:sz="4" w:space="0" w:color="auto"/>
              <w:right w:val="single" w:sz="4" w:space="0" w:color="auto"/>
            </w:tcBorders>
            <w:hideMark/>
          </w:tcPr>
          <w:p w14:paraId="4A57BAB3"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68</w:t>
            </w:r>
          </w:p>
        </w:tc>
        <w:tc>
          <w:tcPr>
            <w:tcW w:w="1418" w:type="dxa"/>
            <w:tcBorders>
              <w:top w:val="single" w:sz="4" w:space="0" w:color="auto"/>
              <w:left w:val="single" w:sz="4" w:space="0" w:color="auto"/>
              <w:bottom w:val="single" w:sz="4" w:space="0" w:color="auto"/>
              <w:right w:val="single" w:sz="4" w:space="0" w:color="auto"/>
            </w:tcBorders>
            <w:hideMark/>
          </w:tcPr>
          <w:p w14:paraId="22A249E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5" w:type="dxa"/>
            <w:tcBorders>
              <w:top w:val="single" w:sz="4" w:space="0" w:color="auto"/>
              <w:left w:val="single" w:sz="4" w:space="0" w:color="auto"/>
              <w:bottom w:val="single" w:sz="4" w:space="0" w:color="auto"/>
              <w:right w:val="single" w:sz="4" w:space="0" w:color="auto"/>
            </w:tcBorders>
            <w:hideMark/>
          </w:tcPr>
          <w:p w14:paraId="46F9294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5FB29D1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272</w:t>
            </w:r>
          </w:p>
        </w:tc>
      </w:tr>
      <w:tr w:rsidR="00011DF5" w14:paraId="0806BC10" w14:textId="77777777" w:rsidTr="00313CAF">
        <w:trPr>
          <w:trHeight w:val="386"/>
        </w:trPr>
        <w:tc>
          <w:tcPr>
            <w:tcW w:w="1670" w:type="dxa"/>
            <w:tcBorders>
              <w:top w:val="single" w:sz="4" w:space="0" w:color="auto"/>
              <w:left w:val="single" w:sz="4" w:space="0" w:color="auto"/>
              <w:bottom w:val="single" w:sz="4" w:space="0" w:color="auto"/>
              <w:right w:val="single" w:sz="4" w:space="0" w:color="auto"/>
            </w:tcBorders>
            <w:hideMark/>
          </w:tcPr>
          <w:p w14:paraId="17309F2F"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 xml:space="preserve">Физическая культура </w:t>
            </w:r>
          </w:p>
        </w:tc>
        <w:tc>
          <w:tcPr>
            <w:tcW w:w="1733" w:type="dxa"/>
            <w:tcBorders>
              <w:top w:val="single" w:sz="4" w:space="0" w:color="auto"/>
              <w:left w:val="single" w:sz="4" w:space="0" w:color="auto"/>
              <w:bottom w:val="single" w:sz="4" w:space="0" w:color="auto"/>
              <w:right w:val="single" w:sz="4" w:space="0" w:color="auto"/>
            </w:tcBorders>
            <w:hideMark/>
          </w:tcPr>
          <w:p w14:paraId="3F579BC6"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Физическая  культура</w:t>
            </w:r>
          </w:p>
        </w:tc>
        <w:tc>
          <w:tcPr>
            <w:tcW w:w="998" w:type="dxa"/>
            <w:tcBorders>
              <w:top w:val="single" w:sz="4" w:space="0" w:color="auto"/>
              <w:left w:val="single" w:sz="4" w:space="0" w:color="auto"/>
              <w:bottom w:val="single" w:sz="4" w:space="0" w:color="auto"/>
              <w:right w:val="single" w:sz="4" w:space="0" w:color="auto"/>
            </w:tcBorders>
            <w:hideMark/>
          </w:tcPr>
          <w:p w14:paraId="1EFFE2A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76" w:type="dxa"/>
            <w:tcBorders>
              <w:top w:val="single" w:sz="4" w:space="0" w:color="auto"/>
              <w:left w:val="single" w:sz="4" w:space="0" w:color="auto"/>
              <w:bottom w:val="single" w:sz="4" w:space="0" w:color="auto"/>
              <w:right w:val="single" w:sz="4" w:space="0" w:color="auto"/>
            </w:tcBorders>
            <w:hideMark/>
          </w:tcPr>
          <w:p w14:paraId="59A62350"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68</w:t>
            </w:r>
          </w:p>
        </w:tc>
        <w:tc>
          <w:tcPr>
            <w:tcW w:w="1417" w:type="dxa"/>
            <w:tcBorders>
              <w:top w:val="single" w:sz="4" w:space="0" w:color="auto"/>
              <w:left w:val="single" w:sz="4" w:space="0" w:color="auto"/>
              <w:bottom w:val="single" w:sz="4" w:space="0" w:color="auto"/>
              <w:right w:val="single" w:sz="4" w:space="0" w:color="auto"/>
            </w:tcBorders>
            <w:hideMark/>
          </w:tcPr>
          <w:p w14:paraId="55A59252"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68</w:t>
            </w:r>
          </w:p>
        </w:tc>
        <w:tc>
          <w:tcPr>
            <w:tcW w:w="1418" w:type="dxa"/>
            <w:tcBorders>
              <w:top w:val="single" w:sz="4" w:space="0" w:color="auto"/>
              <w:left w:val="single" w:sz="4" w:space="0" w:color="auto"/>
              <w:bottom w:val="single" w:sz="4" w:space="0" w:color="auto"/>
              <w:right w:val="single" w:sz="4" w:space="0" w:color="auto"/>
            </w:tcBorders>
            <w:hideMark/>
          </w:tcPr>
          <w:p w14:paraId="4BEB40F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75" w:type="dxa"/>
            <w:tcBorders>
              <w:top w:val="single" w:sz="4" w:space="0" w:color="auto"/>
              <w:left w:val="single" w:sz="4" w:space="0" w:color="auto"/>
              <w:bottom w:val="single" w:sz="4" w:space="0" w:color="auto"/>
              <w:right w:val="single" w:sz="4" w:space="0" w:color="auto"/>
            </w:tcBorders>
            <w:hideMark/>
          </w:tcPr>
          <w:p w14:paraId="1B27E9C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418" w:type="dxa"/>
            <w:tcBorders>
              <w:top w:val="single" w:sz="4" w:space="0" w:color="auto"/>
              <w:left w:val="single" w:sz="4" w:space="0" w:color="auto"/>
              <w:bottom w:val="single" w:sz="4" w:space="0" w:color="auto"/>
              <w:right w:val="single" w:sz="4" w:space="0" w:color="auto"/>
            </w:tcBorders>
            <w:hideMark/>
          </w:tcPr>
          <w:p w14:paraId="6540F51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340</w:t>
            </w:r>
          </w:p>
        </w:tc>
      </w:tr>
      <w:tr w:rsidR="00011DF5" w14:paraId="7614915E" w14:textId="77777777" w:rsidTr="00313CAF">
        <w:trPr>
          <w:trHeight w:val="505"/>
        </w:trPr>
        <w:tc>
          <w:tcPr>
            <w:tcW w:w="1670" w:type="dxa"/>
            <w:tcBorders>
              <w:top w:val="single" w:sz="4" w:space="0" w:color="auto"/>
              <w:left w:val="single" w:sz="4" w:space="0" w:color="auto"/>
              <w:bottom w:val="single" w:sz="4" w:space="0" w:color="auto"/>
              <w:right w:val="single" w:sz="4" w:space="0" w:color="auto"/>
            </w:tcBorders>
            <w:vAlign w:val="center"/>
            <w:hideMark/>
          </w:tcPr>
          <w:p w14:paraId="05696358"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безопасности и защиты Родины</w:t>
            </w:r>
          </w:p>
        </w:tc>
        <w:tc>
          <w:tcPr>
            <w:tcW w:w="1733" w:type="dxa"/>
            <w:tcBorders>
              <w:top w:val="single" w:sz="4" w:space="0" w:color="auto"/>
              <w:left w:val="single" w:sz="4" w:space="0" w:color="auto"/>
              <w:bottom w:val="single" w:sz="4" w:space="0" w:color="auto"/>
              <w:right w:val="single" w:sz="4" w:space="0" w:color="auto"/>
            </w:tcBorders>
            <w:hideMark/>
          </w:tcPr>
          <w:p w14:paraId="3714DCEB"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безопасности и защиты Родины</w:t>
            </w:r>
          </w:p>
        </w:tc>
        <w:tc>
          <w:tcPr>
            <w:tcW w:w="998" w:type="dxa"/>
            <w:tcBorders>
              <w:top w:val="single" w:sz="4" w:space="0" w:color="auto"/>
              <w:left w:val="single" w:sz="4" w:space="0" w:color="auto"/>
              <w:bottom w:val="single" w:sz="4" w:space="0" w:color="auto"/>
              <w:right w:val="single" w:sz="4" w:space="0" w:color="auto"/>
            </w:tcBorders>
          </w:tcPr>
          <w:p w14:paraId="366BF4D2"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69BE0C6" w14:textId="77777777" w:rsidR="00011DF5" w:rsidRDefault="00011DF5" w:rsidP="00313CAF">
            <w:pPr>
              <w:jc w:val="cente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14:paraId="050AE686" w14:textId="77777777" w:rsidR="00011DF5" w:rsidRDefault="00011DF5" w:rsidP="00313CAF">
            <w:pPr>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0E3A46F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5" w:type="dxa"/>
            <w:tcBorders>
              <w:top w:val="single" w:sz="4" w:space="0" w:color="auto"/>
              <w:left w:val="single" w:sz="4" w:space="0" w:color="auto"/>
              <w:bottom w:val="single" w:sz="4" w:space="0" w:color="auto"/>
              <w:right w:val="single" w:sz="4" w:space="0" w:color="auto"/>
            </w:tcBorders>
            <w:hideMark/>
          </w:tcPr>
          <w:p w14:paraId="6CC0887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313FC27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r>
      <w:tr w:rsidR="00011DF5" w14:paraId="17ECCFA2" w14:textId="77777777" w:rsidTr="00313CAF">
        <w:trPr>
          <w:trHeight w:val="222"/>
        </w:trPr>
        <w:tc>
          <w:tcPr>
            <w:tcW w:w="3403" w:type="dxa"/>
            <w:gridSpan w:val="2"/>
            <w:tcBorders>
              <w:top w:val="single" w:sz="4" w:space="0" w:color="auto"/>
              <w:left w:val="single" w:sz="4" w:space="0" w:color="auto"/>
              <w:bottom w:val="single" w:sz="4" w:space="0" w:color="auto"/>
              <w:right w:val="single" w:sz="4" w:space="0" w:color="auto"/>
            </w:tcBorders>
            <w:vAlign w:val="center"/>
            <w:hideMark/>
          </w:tcPr>
          <w:p w14:paraId="0E19B531" w14:textId="77777777" w:rsidR="00011DF5" w:rsidRDefault="00011DF5" w:rsidP="00313CAF">
            <w:pPr>
              <w:rPr>
                <w:rFonts w:ascii="Times New Roman" w:hAnsi="Times New Roman" w:cs="Times New Roman"/>
                <w:b/>
                <w:bCs/>
                <w:sz w:val="16"/>
                <w:szCs w:val="16"/>
              </w:rPr>
            </w:pPr>
            <w:r>
              <w:rPr>
                <w:rFonts w:ascii="Times New Roman" w:hAnsi="Times New Roman" w:cs="Times New Roman"/>
                <w:b/>
                <w:bCs/>
                <w:sz w:val="16"/>
                <w:szCs w:val="16"/>
              </w:rPr>
              <w:t>ИТОГО:</w:t>
            </w:r>
          </w:p>
        </w:tc>
        <w:tc>
          <w:tcPr>
            <w:tcW w:w="998" w:type="dxa"/>
            <w:tcBorders>
              <w:top w:val="single" w:sz="4" w:space="0" w:color="auto"/>
              <w:left w:val="single" w:sz="4" w:space="0" w:color="auto"/>
              <w:bottom w:val="single" w:sz="4" w:space="0" w:color="auto"/>
              <w:right w:val="single" w:sz="4" w:space="0" w:color="auto"/>
            </w:tcBorders>
            <w:hideMark/>
          </w:tcPr>
          <w:p w14:paraId="0B48DDF7"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884</w:t>
            </w:r>
          </w:p>
        </w:tc>
        <w:tc>
          <w:tcPr>
            <w:tcW w:w="1276" w:type="dxa"/>
            <w:tcBorders>
              <w:top w:val="single" w:sz="4" w:space="0" w:color="auto"/>
              <w:left w:val="single" w:sz="4" w:space="0" w:color="auto"/>
              <w:bottom w:val="single" w:sz="4" w:space="0" w:color="auto"/>
              <w:right w:val="single" w:sz="4" w:space="0" w:color="auto"/>
            </w:tcBorders>
            <w:hideMark/>
          </w:tcPr>
          <w:p w14:paraId="0577F2F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986</w:t>
            </w:r>
          </w:p>
        </w:tc>
        <w:tc>
          <w:tcPr>
            <w:tcW w:w="1417" w:type="dxa"/>
            <w:tcBorders>
              <w:top w:val="single" w:sz="4" w:space="0" w:color="auto"/>
              <w:left w:val="single" w:sz="4" w:space="0" w:color="auto"/>
              <w:bottom w:val="single" w:sz="4" w:space="0" w:color="auto"/>
              <w:right w:val="single" w:sz="4" w:space="0" w:color="auto"/>
            </w:tcBorders>
            <w:hideMark/>
          </w:tcPr>
          <w:p w14:paraId="65AFF9D0"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1122</w:t>
            </w:r>
          </w:p>
        </w:tc>
        <w:tc>
          <w:tcPr>
            <w:tcW w:w="1418" w:type="dxa"/>
            <w:tcBorders>
              <w:top w:val="single" w:sz="4" w:space="0" w:color="auto"/>
              <w:left w:val="single" w:sz="4" w:space="0" w:color="auto"/>
              <w:bottom w:val="single" w:sz="4" w:space="0" w:color="auto"/>
              <w:right w:val="single" w:sz="4" w:space="0" w:color="auto"/>
            </w:tcBorders>
            <w:hideMark/>
          </w:tcPr>
          <w:p w14:paraId="2B0FA0D7"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1224</w:t>
            </w:r>
          </w:p>
        </w:tc>
        <w:tc>
          <w:tcPr>
            <w:tcW w:w="1275" w:type="dxa"/>
            <w:tcBorders>
              <w:top w:val="single" w:sz="4" w:space="0" w:color="auto"/>
              <w:left w:val="single" w:sz="4" w:space="0" w:color="auto"/>
              <w:bottom w:val="single" w:sz="4" w:space="0" w:color="auto"/>
              <w:right w:val="single" w:sz="4" w:space="0" w:color="auto"/>
            </w:tcBorders>
            <w:hideMark/>
          </w:tcPr>
          <w:p w14:paraId="119A30C0"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1024</w:t>
            </w:r>
          </w:p>
        </w:tc>
        <w:tc>
          <w:tcPr>
            <w:tcW w:w="1418" w:type="dxa"/>
            <w:tcBorders>
              <w:top w:val="single" w:sz="4" w:space="0" w:color="auto"/>
              <w:left w:val="single" w:sz="4" w:space="0" w:color="auto"/>
              <w:bottom w:val="single" w:sz="4" w:space="0" w:color="auto"/>
              <w:right w:val="single" w:sz="4" w:space="0" w:color="auto"/>
            </w:tcBorders>
            <w:hideMark/>
          </w:tcPr>
          <w:p w14:paraId="634CE4A7"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5440</w:t>
            </w:r>
          </w:p>
        </w:tc>
      </w:tr>
      <w:tr w:rsidR="00011DF5" w14:paraId="6D2B2FE6" w14:textId="77777777" w:rsidTr="00313CAF">
        <w:trPr>
          <w:trHeight w:val="454"/>
        </w:trPr>
        <w:tc>
          <w:tcPr>
            <w:tcW w:w="3403" w:type="dxa"/>
            <w:gridSpan w:val="2"/>
            <w:tcBorders>
              <w:top w:val="single" w:sz="4" w:space="0" w:color="auto"/>
              <w:left w:val="single" w:sz="4" w:space="0" w:color="auto"/>
              <w:bottom w:val="single" w:sz="4" w:space="0" w:color="auto"/>
              <w:right w:val="single" w:sz="4" w:space="0" w:color="auto"/>
            </w:tcBorders>
            <w:vAlign w:val="center"/>
            <w:hideMark/>
          </w:tcPr>
          <w:p w14:paraId="72E64214"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lastRenderedPageBreak/>
              <w:t>Часть, формируемая участниками образовательных  отношений:</w:t>
            </w:r>
          </w:p>
        </w:tc>
        <w:tc>
          <w:tcPr>
            <w:tcW w:w="998" w:type="dxa"/>
            <w:tcBorders>
              <w:top w:val="single" w:sz="4" w:space="0" w:color="auto"/>
              <w:left w:val="single" w:sz="4" w:space="0" w:color="auto"/>
              <w:bottom w:val="single" w:sz="4" w:space="0" w:color="auto"/>
              <w:right w:val="single" w:sz="4" w:space="0" w:color="auto"/>
            </w:tcBorders>
            <w:hideMark/>
          </w:tcPr>
          <w:p w14:paraId="0681FD5E"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102</w:t>
            </w:r>
          </w:p>
        </w:tc>
        <w:tc>
          <w:tcPr>
            <w:tcW w:w="1276" w:type="dxa"/>
            <w:tcBorders>
              <w:top w:val="single" w:sz="4" w:space="0" w:color="auto"/>
              <w:left w:val="single" w:sz="4" w:space="0" w:color="auto"/>
              <w:bottom w:val="single" w:sz="4" w:space="0" w:color="auto"/>
              <w:right w:val="single" w:sz="4" w:space="0" w:color="auto"/>
            </w:tcBorders>
            <w:hideMark/>
          </w:tcPr>
          <w:p w14:paraId="43E1BB9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7" w:type="dxa"/>
            <w:tcBorders>
              <w:top w:val="single" w:sz="4" w:space="0" w:color="auto"/>
              <w:left w:val="single" w:sz="4" w:space="0" w:color="auto"/>
              <w:bottom w:val="single" w:sz="4" w:space="0" w:color="auto"/>
              <w:right w:val="single" w:sz="4" w:space="0" w:color="auto"/>
            </w:tcBorders>
            <w:hideMark/>
          </w:tcPr>
          <w:p w14:paraId="45E76647"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68</w:t>
            </w:r>
          </w:p>
        </w:tc>
        <w:tc>
          <w:tcPr>
            <w:tcW w:w="1418" w:type="dxa"/>
            <w:tcBorders>
              <w:top w:val="single" w:sz="4" w:space="0" w:color="auto"/>
              <w:left w:val="single" w:sz="4" w:space="0" w:color="auto"/>
              <w:bottom w:val="single" w:sz="4" w:space="0" w:color="auto"/>
              <w:right w:val="single" w:sz="4" w:space="0" w:color="auto"/>
            </w:tcBorders>
            <w:hideMark/>
          </w:tcPr>
          <w:p w14:paraId="594B8F61"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0</w:t>
            </w:r>
          </w:p>
        </w:tc>
        <w:tc>
          <w:tcPr>
            <w:tcW w:w="1275" w:type="dxa"/>
            <w:tcBorders>
              <w:top w:val="single" w:sz="4" w:space="0" w:color="auto"/>
              <w:left w:val="single" w:sz="4" w:space="0" w:color="auto"/>
              <w:bottom w:val="single" w:sz="4" w:space="0" w:color="auto"/>
              <w:right w:val="single" w:sz="4" w:space="0" w:color="auto"/>
            </w:tcBorders>
            <w:hideMark/>
          </w:tcPr>
          <w:p w14:paraId="42C8510F"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0</w:t>
            </w:r>
          </w:p>
        </w:tc>
        <w:tc>
          <w:tcPr>
            <w:tcW w:w="1418" w:type="dxa"/>
            <w:tcBorders>
              <w:top w:val="single" w:sz="4" w:space="0" w:color="auto"/>
              <w:left w:val="single" w:sz="4" w:space="0" w:color="auto"/>
              <w:bottom w:val="single" w:sz="4" w:space="0" w:color="auto"/>
              <w:right w:val="single" w:sz="4" w:space="0" w:color="auto"/>
            </w:tcBorders>
            <w:hideMark/>
          </w:tcPr>
          <w:p w14:paraId="19DA779B"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204</w:t>
            </w:r>
          </w:p>
        </w:tc>
      </w:tr>
      <w:tr w:rsidR="00011DF5" w14:paraId="0E545A10" w14:textId="77777777" w:rsidTr="00313CAF">
        <w:trPr>
          <w:trHeight w:val="295"/>
        </w:trPr>
        <w:tc>
          <w:tcPr>
            <w:tcW w:w="3403" w:type="dxa"/>
            <w:gridSpan w:val="2"/>
            <w:tcBorders>
              <w:top w:val="single" w:sz="4" w:space="0" w:color="auto"/>
              <w:left w:val="single" w:sz="4" w:space="0" w:color="auto"/>
              <w:bottom w:val="single" w:sz="4" w:space="0" w:color="auto"/>
              <w:right w:val="single" w:sz="4" w:space="0" w:color="auto"/>
            </w:tcBorders>
            <w:vAlign w:val="center"/>
            <w:hideMark/>
          </w:tcPr>
          <w:p w14:paraId="2CD98C68"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Индивидуальный проект</w:t>
            </w:r>
          </w:p>
        </w:tc>
        <w:tc>
          <w:tcPr>
            <w:tcW w:w="998" w:type="dxa"/>
            <w:tcBorders>
              <w:top w:val="single" w:sz="4" w:space="0" w:color="auto"/>
              <w:left w:val="single" w:sz="4" w:space="0" w:color="auto"/>
              <w:bottom w:val="single" w:sz="4" w:space="0" w:color="auto"/>
              <w:right w:val="single" w:sz="4" w:space="0" w:color="auto"/>
            </w:tcBorders>
          </w:tcPr>
          <w:p w14:paraId="30EC4361" w14:textId="77777777" w:rsidR="00011DF5" w:rsidRDefault="00011DF5" w:rsidP="00313CAF">
            <w:pPr>
              <w:jc w:val="center"/>
              <w:rPr>
                <w:rFonts w:ascii="Times New Roman" w:hAnsi="Times New Roman" w:cs="Times New Roman"/>
                <w:bCs/>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2E1B2A8" w14:textId="77777777" w:rsidR="00011DF5" w:rsidRDefault="00011DF5" w:rsidP="00313CAF">
            <w:pPr>
              <w:jc w:val="cente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14:paraId="578FCFBD" w14:textId="77777777" w:rsidR="00011DF5" w:rsidRDefault="00011DF5" w:rsidP="00313CAF">
            <w:pPr>
              <w:jc w:val="center"/>
              <w:rPr>
                <w:rFonts w:ascii="Times New Roman" w:hAnsi="Times New Roman" w:cs="Times New Roman"/>
                <w:b/>
                <w:sz w:val="16"/>
                <w:szCs w:val="16"/>
              </w:rPr>
            </w:pPr>
          </w:p>
        </w:tc>
        <w:tc>
          <w:tcPr>
            <w:tcW w:w="1418" w:type="dxa"/>
            <w:tcBorders>
              <w:top w:val="single" w:sz="4" w:space="0" w:color="auto"/>
              <w:left w:val="single" w:sz="4" w:space="0" w:color="auto"/>
              <w:bottom w:val="single" w:sz="4" w:space="0" w:color="auto"/>
              <w:right w:val="single" w:sz="4" w:space="0" w:color="auto"/>
            </w:tcBorders>
          </w:tcPr>
          <w:p w14:paraId="4321777A" w14:textId="77777777" w:rsidR="00011DF5" w:rsidRDefault="00011DF5" w:rsidP="00313CAF">
            <w:pPr>
              <w:jc w:val="center"/>
              <w:rPr>
                <w:rFonts w:ascii="Times New Roman" w:hAnsi="Times New Roman" w:cs="Times New Roman"/>
                <w:bCs/>
                <w:sz w:val="16"/>
                <w:szCs w:val="16"/>
              </w:rPr>
            </w:pPr>
          </w:p>
        </w:tc>
        <w:tc>
          <w:tcPr>
            <w:tcW w:w="1275" w:type="dxa"/>
            <w:tcBorders>
              <w:top w:val="single" w:sz="4" w:space="0" w:color="auto"/>
              <w:left w:val="single" w:sz="4" w:space="0" w:color="auto"/>
              <w:bottom w:val="single" w:sz="4" w:space="0" w:color="auto"/>
              <w:right w:val="single" w:sz="4" w:space="0" w:color="auto"/>
            </w:tcBorders>
          </w:tcPr>
          <w:p w14:paraId="75F159C9" w14:textId="77777777" w:rsidR="00011DF5" w:rsidRDefault="00011DF5" w:rsidP="00313CAF">
            <w:pPr>
              <w:jc w:val="center"/>
              <w:rPr>
                <w:rFonts w:ascii="Times New Roman" w:hAnsi="Times New Roman" w:cs="Times New Roman"/>
                <w:bCs/>
                <w:sz w:val="16"/>
                <w:szCs w:val="16"/>
              </w:rPr>
            </w:pPr>
          </w:p>
        </w:tc>
        <w:tc>
          <w:tcPr>
            <w:tcW w:w="1418" w:type="dxa"/>
            <w:tcBorders>
              <w:top w:val="single" w:sz="4" w:space="0" w:color="auto"/>
              <w:left w:val="single" w:sz="4" w:space="0" w:color="auto"/>
              <w:bottom w:val="single" w:sz="4" w:space="0" w:color="auto"/>
              <w:right w:val="single" w:sz="4" w:space="0" w:color="auto"/>
            </w:tcBorders>
          </w:tcPr>
          <w:p w14:paraId="470E6563" w14:textId="77777777" w:rsidR="00011DF5" w:rsidRDefault="00011DF5" w:rsidP="00313CAF">
            <w:pPr>
              <w:spacing w:after="200" w:line="276" w:lineRule="auto"/>
              <w:rPr>
                <w:rFonts w:ascii="Times New Roman" w:hAnsi="Times New Roman" w:cs="Times New Roman"/>
                <w:bCs/>
                <w:sz w:val="16"/>
                <w:szCs w:val="16"/>
              </w:rPr>
            </w:pPr>
          </w:p>
        </w:tc>
      </w:tr>
      <w:tr w:rsidR="00011DF5" w14:paraId="6E55CB6E" w14:textId="77777777" w:rsidTr="00313CAF">
        <w:trPr>
          <w:trHeight w:val="151"/>
        </w:trPr>
        <w:tc>
          <w:tcPr>
            <w:tcW w:w="3403" w:type="dxa"/>
            <w:gridSpan w:val="2"/>
            <w:tcBorders>
              <w:top w:val="single" w:sz="4" w:space="0" w:color="auto"/>
              <w:left w:val="single" w:sz="4" w:space="0" w:color="auto"/>
              <w:bottom w:val="single" w:sz="4" w:space="0" w:color="auto"/>
              <w:right w:val="single" w:sz="4" w:space="0" w:color="auto"/>
            </w:tcBorders>
            <w:hideMark/>
          </w:tcPr>
          <w:p w14:paraId="550FDC25" w14:textId="77777777" w:rsidR="00011DF5" w:rsidRDefault="00011DF5" w:rsidP="00313CAF">
            <w:pPr>
              <w:rPr>
                <w:rFonts w:ascii="Times New Roman" w:hAnsi="Times New Roman" w:cs="Times New Roman"/>
                <w:bCs/>
                <w:sz w:val="16"/>
                <w:szCs w:val="16"/>
              </w:rPr>
            </w:pPr>
            <w:r>
              <w:rPr>
                <w:rFonts w:ascii="Times New Roman" w:hAnsi="Times New Roman" w:cs="Times New Roman"/>
                <w:bCs/>
                <w:sz w:val="16"/>
                <w:szCs w:val="16"/>
              </w:rPr>
              <w:t>Учебный  курс «Практическая биология»</w:t>
            </w:r>
          </w:p>
          <w:p w14:paraId="5C7D6A74" w14:textId="77777777" w:rsidR="00011DF5" w:rsidRDefault="00011DF5" w:rsidP="00313CAF">
            <w:pPr>
              <w:rPr>
                <w:rFonts w:ascii="Times New Roman" w:hAnsi="Times New Roman" w:cs="Times New Roman"/>
                <w:bCs/>
                <w:sz w:val="16"/>
                <w:szCs w:val="16"/>
              </w:rPr>
            </w:pPr>
            <w:r>
              <w:rPr>
                <w:rFonts w:ascii="Times New Roman" w:hAnsi="Times New Roman" w:cs="Times New Roman"/>
                <w:bCs/>
                <w:sz w:val="16"/>
                <w:szCs w:val="16"/>
              </w:rPr>
              <w:t>Учебный курс «Экспериментальная химия»</w:t>
            </w:r>
          </w:p>
        </w:tc>
        <w:tc>
          <w:tcPr>
            <w:tcW w:w="998" w:type="dxa"/>
            <w:tcBorders>
              <w:top w:val="single" w:sz="4" w:space="0" w:color="auto"/>
              <w:left w:val="single" w:sz="4" w:space="0" w:color="auto"/>
              <w:bottom w:val="single" w:sz="4" w:space="0" w:color="auto"/>
              <w:right w:val="single" w:sz="4" w:space="0" w:color="auto"/>
            </w:tcBorders>
            <w:hideMark/>
          </w:tcPr>
          <w:p w14:paraId="5269DD6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6" w:type="dxa"/>
            <w:tcBorders>
              <w:top w:val="single" w:sz="4" w:space="0" w:color="auto"/>
              <w:left w:val="single" w:sz="4" w:space="0" w:color="auto"/>
              <w:bottom w:val="single" w:sz="4" w:space="0" w:color="auto"/>
              <w:right w:val="single" w:sz="4" w:space="0" w:color="auto"/>
            </w:tcBorders>
          </w:tcPr>
          <w:p w14:paraId="425E81AB" w14:textId="77777777" w:rsidR="00011DF5" w:rsidRDefault="00011DF5" w:rsidP="00313CAF">
            <w:pPr>
              <w:jc w:val="cente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3EA15623"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34</w:t>
            </w:r>
          </w:p>
          <w:p w14:paraId="4E724E76"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34</w:t>
            </w:r>
          </w:p>
        </w:tc>
        <w:tc>
          <w:tcPr>
            <w:tcW w:w="1418" w:type="dxa"/>
            <w:tcBorders>
              <w:top w:val="single" w:sz="4" w:space="0" w:color="auto"/>
              <w:left w:val="single" w:sz="4" w:space="0" w:color="auto"/>
              <w:bottom w:val="single" w:sz="4" w:space="0" w:color="auto"/>
              <w:right w:val="single" w:sz="4" w:space="0" w:color="auto"/>
            </w:tcBorders>
          </w:tcPr>
          <w:p w14:paraId="1238E53A" w14:textId="77777777" w:rsidR="00011DF5" w:rsidRDefault="00011DF5" w:rsidP="00313CAF">
            <w:pPr>
              <w:jc w:val="center"/>
              <w:rPr>
                <w:rFonts w:ascii="Times New Roman" w:hAnsi="Times New Roman" w:cs="Times New Roman"/>
                <w:bCs/>
                <w:sz w:val="16"/>
                <w:szCs w:val="16"/>
              </w:rPr>
            </w:pPr>
          </w:p>
        </w:tc>
        <w:tc>
          <w:tcPr>
            <w:tcW w:w="1275" w:type="dxa"/>
            <w:tcBorders>
              <w:top w:val="single" w:sz="4" w:space="0" w:color="auto"/>
              <w:left w:val="single" w:sz="4" w:space="0" w:color="auto"/>
              <w:bottom w:val="single" w:sz="4" w:space="0" w:color="auto"/>
              <w:right w:val="single" w:sz="4" w:space="0" w:color="auto"/>
            </w:tcBorders>
          </w:tcPr>
          <w:p w14:paraId="2BBEAC2D" w14:textId="77777777" w:rsidR="00011DF5" w:rsidRDefault="00011DF5" w:rsidP="00313CAF">
            <w:pPr>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tcPr>
          <w:p w14:paraId="4CE0067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p w14:paraId="49653EC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p w14:paraId="4C262492" w14:textId="77777777" w:rsidR="00011DF5" w:rsidRDefault="00011DF5" w:rsidP="00313CAF">
            <w:pPr>
              <w:jc w:val="center"/>
              <w:rPr>
                <w:rFonts w:ascii="Times New Roman" w:hAnsi="Times New Roman" w:cs="Times New Roman"/>
                <w:sz w:val="16"/>
                <w:szCs w:val="16"/>
              </w:rPr>
            </w:pPr>
          </w:p>
        </w:tc>
      </w:tr>
      <w:tr w:rsidR="00011DF5" w14:paraId="405CBA6E" w14:textId="77777777" w:rsidTr="00313CAF">
        <w:trPr>
          <w:trHeight w:val="224"/>
        </w:trPr>
        <w:tc>
          <w:tcPr>
            <w:tcW w:w="3403" w:type="dxa"/>
            <w:gridSpan w:val="2"/>
            <w:tcBorders>
              <w:top w:val="single" w:sz="4" w:space="0" w:color="auto"/>
              <w:left w:val="single" w:sz="4" w:space="0" w:color="auto"/>
              <w:bottom w:val="single" w:sz="4" w:space="0" w:color="auto"/>
              <w:right w:val="single" w:sz="4" w:space="0" w:color="auto"/>
            </w:tcBorders>
            <w:hideMark/>
          </w:tcPr>
          <w:p w14:paraId="6C6A255B" w14:textId="77777777" w:rsidR="00011DF5" w:rsidRDefault="00011DF5" w:rsidP="00313CAF">
            <w:pPr>
              <w:rPr>
                <w:rFonts w:ascii="Times New Roman" w:hAnsi="Times New Roman" w:cs="Times New Roman"/>
                <w:b/>
                <w:sz w:val="16"/>
                <w:szCs w:val="16"/>
              </w:rPr>
            </w:pPr>
            <w:r>
              <w:rPr>
                <w:rFonts w:ascii="Times New Roman" w:hAnsi="Times New Roman" w:cs="Times New Roman"/>
                <w:bCs/>
                <w:sz w:val="16"/>
                <w:szCs w:val="16"/>
              </w:rPr>
              <w:t>Учебный  курс «Читательская грамотность»</w:t>
            </w:r>
          </w:p>
        </w:tc>
        <w:tc>
          <w:tcPr>
            <w:tcW w:w="998" w:type="dxa"/>
            <w:tcBorders>
              <w:top w:val="single" w:sz="4" w:space="0" w:color="auto"/>
              <w:left w:val="single" w:sz="4" w:space="0" w:color="auto"/>
              <w:bottom w:val="single" w:sz="4" w:space="0" w:color="auto"/>
              <w:right w:val="single" w:sz="4" w:space="0" w:color="auto"/>
            </w:tcBorders>
          </w:tcPr>
          <w:p w14:paraId="3F281190" w14:textId="77777777" w:rsidR="00011DF5" w:rsidRDefault="00011DF5" w:rsidP="00313CAF">
            <w:pPr>
              <w:jc w:val="center"/>
              <w:rPr>
                <w:rFonts w:ascii="Times New Roman" w:hAnsi="Times New Roman" w:cs="Times New Roman"/>
                <w:bCs/>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7F36A4B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7" w:type="dxa"/>
            <w:tcBorders>
              <w:top w:val="single" w:sz="4" w:space="0" w:color="auto"/>
              <w:left w:val="single" w:sz="4" w:space="0" w:color="auto"/>
              <w:bottom w:val="single" w:sz="4" w:space="0" w:color="auto"/>
              <w:right w:val="single" w:sz="4" w:space="0" w:color="auto"/>
            </w:tcBorders>
          </w:tcPr>
          <w:p w14:paraId="6E5AE849" w14:textId="77777777" w:rsidR="00011DF5" w:rsidRDefault="00011DF5" w:rsidP="00313CAF">
            <w:pPr>
              <w:jc w:val="center"/>
              <w:rPr>
                <w:rFonts w:ascii="Times New Roman" w:hAnsi="Times New Roman" w:cs="Times New Roman"/>
                <w:b/>
                <w:sz w:val="16"/>
                <w:szCs w:val="16"/>
              </w:rPr>
            </w:pPr>
          </w:p>
        </w:tc>
        <w:tc>
          <w:tcPr>
            <w:tcW w:w="1418" w:type="dxa"/>
            <w:tcBorders>
              <w:top w:val="single" w:sz="4" w:space="0" w:color="auto"/>
              <w:left w:val="single" w:sz="4" w:space="0" w:color="auto"/>
              <w:bottom w:val="single" w:sz="4" w:space="0" w:color="auto"/>
              <w:right w:val="single" w:sz="4" w:space="0" w:color="auto"/>
            </w:tcBorders>
          </w:tcPr>
          <w:p w14:paraId="308E1BA7" w14:textId="77777777" w:rsidR="00011DF5" w:rsidRDefault="00011DF5" w:rsidP="00313CAF">
            <w:pPr>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14:paraId="56C79522" w14:textId="77777777" w:rsidR="00011DF5" w:rsidRDefault="00011DF5" w:rsidP="00313CAF">
            <w:pPr>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41B10D6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r>
      <w:tr w:rsidR="00011DF5" w14:paraId="3CBB2ADE" w14:textId="77777777" w:rsidTr="00313CAF">
        <w:trPr>
          <w:trHeight w:val="301"/>
        </w:trPr>
        <w:tc>
          <w:tcPr>
            <w:tcW w:w="3403" w:type="dxa"/>
            <w:gridSpan w:val="2"/>
            <w:tcBorders>
              <w:top w:val="single" w:sz="4" w:space="0" w:color="auto"/>
              <w:left w:val="single" w:sz="4" w:space="0" w:color="auto"/>
              <w:bottom w:val="single" w:sz="4" w:space="0" w:color="auto"/>
              <w:right w:val="single" w:sz="4" w:space="0" w:color="auto"/>
            </w:tcBorders>
            <w:hideMark/>
          </w:tcPr>
          <w:p w14:paraId="4068F1C4" w14:textId="77777777" w:rsidR="00011DF5" w:rsidRDefault="00011DF5" w:rsidP="00313CAF">
            <w:pPr>
              <w:rPr>
                <w:rFonts w:ascii="Times New Roman" w:hAnsi="Times New Roman" w:cs="Times New Roman"/>
                <w:bCs/>
                <w:sz w:val="16"/>
                <w:szCs w:val="16"/>
              </w:rPr>
            </w:pPr>
            <w:r>
              <w:rPr>
                <w:rFonts w:ascii="Times New Roman" w:hAnsi="Times New Roman" w:cs="Times New Roman"/>
                <w:bCs/>
                <w:sz w:val="16"/>
                <w:szCs w:val="16"/>
              </w:rPr>
              <w:t>Учебный  курс «Уроки безопасности»</w:t>
            </w:r>
          </w:p>
        </w:tc>
        <w:tc>
          <w:tcPr>
            <w:tcW w:w="998" w:type="dxa"/>
            <w:tcBorders>
              <w:top w:val="single" w:sz="4" w:space="0" w:color="auto"/>
              <w:left w:val="single" w:sz="4" w:space="0" w:color="auto"/>
              <w:bottom w:val="single" w:sz="4" w:space="0" w:color="auto"/>
              <w:right w:val="single" w:sz="4" w:space="0" w:color="auto"/>
            </w:tcBorders>
            <w:hideMark/>
          </w:tcPr>
          <w:p w14:paraId="150FC3F2"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76" w:type="dxa"/>
            <w:tcBorders>
              <w:top w:val="single" w:sz="4" w:space="0" w:color="auto"/>
              <w:left w:val="single" w:sz="4" w:space="0" w:color="auto"/>
              <w:bottom w:val="single" w:sz="4" w:space="0" w:color="auto"/>
              <w:right w:val="single" w:sz="4" w:space="0" w:color="auto"/>
            </w:tcBorders>
          </w:tcPr>
          <w:p w14:paraId="18DCE94B" w14:textId="77777777" w:rsidR="00011DF5" w:rsidRDefault="00011DF5" w:rsidP="00313CAF">
            <w:pPr>
              <w:jc w:val="cente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14:paraId="6DEE9592" w14:textId="77777777" w:rsidR="00011DF5" w:rsidRDefault="00011DF5" w:rsidP="00313CAF">
            <w:pPr>
              <w:jc w:val="center"/>
              <w:rPr>
                <w:rFonts w:ascii="Times New Roman" w:hAnsi="Times New Roman" w:cs="Times New Roman"/>
                <w:b/>
                <w:sz w:val="16"/>
                <w:szCs w:val="16"/>
              </w:rPr>
            </w:pPr>
          </w:p>
        </w:tc>
        <w:tc>
          <w:tcPr>
            <w:tcW w:w="1418" w:type="dxa"/>
            <w:tcBorders>
              <w:top w:val="single" w:sz="4" w:space="0" w:color="auto"/>
              <w:left w:val="single" w:sz="4" w:space="0" w:color="auto"/>
              <w:bottom w:val="single" w:sz="4" w:space="0" w:color="auto"/>
              <w:right w:val="single" w:sz="4" w:space="0" w:color="auto"/>
            </w:tcBorders>
          </w:tcPr>
          <w:p w14:paraId="74ECEC22" w14:textId="77777777" w:rsidR="00011DF5" w:rsidRDefault="00011DF5" w:rsidP="00313CAF">
            <w:pPr>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14:paraId="402BDC59" w14:textId="77777777" w:rsidR="00011DF5" w:rsidRDefault="00011DF5" w:rsidP="00313CAF">
            <w:pPr>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6DB10FE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r>
      <w:tr w:rsidR="00011DF5" w14:paraId="259A81BF" w14:textId="77777777" w:rsidTr="00313CAF">
        <w:trPr>
          <w:trHeight w:val="301"/>
        </w:trPr>
        <w:tc>
          <w:tcPr>
            <w:tcW w:w="3403" w:type="dxa"/>
            <w:gridSpan w:val="2"/>
            <w:tcBorders>
              <w:top w:val="single" w:sz="4" w:space="0" w:color="auto"/>
              <w:left w:val="single" w:sz="4" w:space="0" w:color="auto"/>
              <w:bottom w:val="single" w:sz="4" w:space="0" w:color="auto"/>
              <w:right w:val="single" w:sz="4" w:space="0" w:color="auto"/>
            </w:tcBorders>
            <w:hideMark/>
          </w:tcPr>
          <w:p w14:paraId="73685180" w14:textId="77777777" w:rsidR="00011DF5" w:rsidRDefault="00011DF5" w:rsidP="00313CAF">
            <w:pPr>
              <w:rPr>
                <w:rFonts w:ascii="Times New Roman" w:hAnsi="Times New Roman" w:cs="Times New Roman"/>
                <w:bCs/>
                <w:sz w:val="16"/>
                <w:szCs w:val="16"/>
              </w:rPr>
            </w:pPr>
            <w:r>
              <w:rPr>
                <w:rFonts w:ascii="Times New Roman" w:hAnsi="Times New Roman" w:cs="Times New Roman"/>
                <w:bCs/>
                <w:sz w:val="16"/>
                <w:szCs w:val="16"/>
              </w:rPr>
              <w:t>Учебный  курс «За страницами учебника литературы»</w:t>
            </w:r>
          </w:p>
        </w:tc>
        <w:tc>
          <w:tcPr>
            <w:tcW w:w="998" w:type="dxa"/>
            <w:tcBorders>
              <w:top w:val="single" w:sz="4" w:space="0" w:color="auto"/>
              <w:left w:val="single" w:sz="4" w:space="0" w:color="auto"/>
              <w:bottom w:val="single" w:sz="4" w:space="0" w:color="auto"/>
              <w:right w:val="single" w:sz="4" w:space="0" w:color="auto"/>
            </w:tcBorders>
            <w:hideMark/>
          </w:tcPr>
          <w:p w14:paraId="040B86F3"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76" w:type="dxa"/>
            <w:tcBorders>
              <w:top w:val="single" w:sz="4" w:space="0" w:color="auto"/>
              <w:left w:val="single" w:sz="4" w:space="0" w:color="auto"/>
              <w:bottom w:val="single" w:sz="4" w:space="0" w:color="auto"/>
              <w:right w:val="single" w:sz="4" w:space="0" w:color="auto"/>
            </w:tcBorders>
          </w:tcPr>
          <w:p w14:paraId="4944DE09" w14:textId="77777777" w:rsidR="00011DF5" w:rsidRDefault="00011DF5" w:rsidP="00313CAF">
            <w:pPr>
              <w:jc w:val="cente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14:paraId="7206DD3A" w14:textId="77777777" w:rsidR="00011DF5" w:rsidRDefault="00011DF5" w:rsidP="00313CAF">
            <w:pPr>
              <w:jc w:val="center"/>
              <w:rPr>
                <w:rFonts w:ascii="Times New Roman" w:hAnsi="Times New Roman" w:cs="Times New Roman"/>
                <w:b/>
                <w:sz w:val="16"/>
                <w:szCs w:val="16"/>
              </w:rPr>
            </w:pPr>
          </w:p>
        </w:tc>
        <w:tc>
          <w:tcPr>
            <w:tcW w:w="1418" w:type="dxa"/>
            <w:tcBorders>
              <w:top w:val="single" w:sz="4" w:space="0" w:color="auto"/>
              <w:left w:val="single" w:sz="4" w:space="0" w:color="auto"/>
              <w:bottom w:val="single" w:sz="4" w:space="0" w:color="auto"/>
              <w:right w:val="single" w:sz="4" w:space="0" w:color="auto"/>
            </w:tcBorders>
          </w:tcPr>
          <w:p w14:paraId="0C61F1BC" w14:textId="77777777" w:rsidR="00011DF5" w:rsidRDefault="00011DF5" w:rsidP="00313CAF">
            <w:pPr>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14:paraId="24836FEC" w14:textId="77777777" w:rsidR="00011DF5" w:rsidRDefault="00011DF5" w:rsidP="00313CAF">
            <w:pPr>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6169742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r>
      <w:tr w:rsidR="00011DF5" w14:paraId="267F4085" w14:textId="77777777" w:rsidTr="00313CAF">
        <w:trPr>
          <w:trHeight w:val="301"/>
        </w:trPr>
        <w:tc>
          <w:tcPr>
            <w:tcW w:w="3403" w:type="dxa"/>
            <w:gridSpan w:val="2"/>
            <w:tcBorders>
              <w:top w:val="single" w:sz="4" w:space="0" w:color="auto"/>
              <w:left w:val="single" w:sz="4" w:space="0" w:color="auto"/>
              <w:bottom w:val="single" w:sz="4" w:space="0" w:color="auto"/>
              <w:right w:val="single" w:sz="4" w:space="0" w:color="auto"/>
            </w:tcBorders>
            <w:hideMark/>
          </w:tcPr>
          <w:p w14:paraId="337033FC" w14:textId="77777777" w:rsidR="00011DF5" w:rsidRDefault="00011DF5" w:rsidP="00313CAF">
            <w:pPr>
              <w:rPr>
                <w:rFonts w:ascii="Times New Roman" w:hAnsi="Times New Roman" w:cs="Times New Roman"/>
                <w:b/>
                <w:bCs/>
                <w:sz w:val="16"/>
                <w:szCs w:val="16"/>
              </w:rPr>
            </w:pPr>
            <w:r>
              <w:rPr>
                <w:rFonts w:ascii="Times New Roman" w:hAnsi="Times New Roman" w:cs="Times New Roman"/>
                <w:b/>
                <w:bCs/>
                <w:sz w:val="16"/>
                <w:szCs w:val="16"/>
              </w:rPr>
              <w:t>Учебные недели</w:t>
            </w:r>
          </w:p>
        </w:tc>
        <w:tc>
          <w:tcPr>
            <w:tcW w:w="998" w:type="dxa"/>
            <w:tcBorders>
              <w:top w:val="single" w:sz="4" w:space="0" w:color="auto"/>
              <w:left w:val="single" w:sz="4" w:space="0" w:color="auto"/>
              <w:bottom w:val="single" w:sz="4" w:space="0" w:color="auto"/>
              <w:right w:val="single" w:sz="4" w:space="0" w:color="auto"/>
            </w:tcBorders>
            <w:hideMark/>
          </w:tcPr>
          <w:p w14:paraId="72871BD7"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44440A6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7" w:type="dxa"/>
            <w:tcBorders>
              <w:top w:val="single" w:sz="4" w:space="0" w:color="auto"/>
              <w:left w:val="single" w:sz="4" w:space="0" w:color="auto"/>
              <w:bottom w:val="single" w:sz="4" w:space="0" w:color="auto"/>
              <w:right w:val="single" w:sz="4" w:space="0" w:color="auto"/>
            </w:tcBorders>
            <w:hideMark/>
          </w:tcPr>
          <w:p w14:paraId="014F0E13"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50DB926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5" w:type="dxa"/>
            <w:tcBorders>
              <w:top w:val="single" w:sz="4" w:space="0" w:color="auto"/>
              <w:left w:val="single" w:sz="4" w:space="0" w:color="auto"/>
              <w:bottom w:val="single" w:sz="4" w:space="0" w:color="auto"/>
              <w:right w:val="single" w:sz="4" w:space="0" w:color="auto"/>
            </w:tcBorders>
            <w:hideMark/>
          </w:tcPr>
          <w:p w14:paraId="128CF07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43F198C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170</w:t>
            </w:r>
          </w:p>
        </w:tc>
      </w:tr>
      <w:tr w:rsidR="00011DF5" w14:paraId="0A62406C" w14:textId="77777777" w:rsidTr="00313CAF">
        <w:trPr>
          <w:trHeight w:val="275"/>
        </w:trPr>
        <w:tc>
          <w:tcPr>
            <w:tcW w:w="3403" w:type="dxa"/>
            <w:gridSpan w:val="2"/>
            <w:tcBorders>
              <w:top w:val="single" w:sz="4" w:space="0" w:color="auto"/>
              <w:left w:val="single" w:sz="4" w:space="0" w:color="auto"/>
              <w:bottom w:val="single" w:sz="4" w:space="0" w:color="auto"/>
              <w:right w:val="single" w:sz="4" w:space="0" w:color="auto"/>
            </w:tcBorders>
            <w:hideMark/>
          </w:tcPr>
          <w:p w14:paraId="7ADAFE90"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Учебная нагрузка</w:t>
            </w:r>
          </w:p>
        </w:tc>
        <w:tc>
          <w:tcPr>
            <w:tcW w:w="998" w:type="dxa"/>
            <w:tcBorders>
              <w:top w:val="single" w:sz="4" w:space="0" w:color="auto"/>
              <w:left w:val="single" w:sz="4" w:space="0" w:color="auto"/>
              <w:bottom w:val="single" w:sz="4" w:space="0" w:color="auto"/>
              <w:right w:val="single" w:sz="4" w:space="0" w:color="auto"/>
            </w:tcBorders>
            <w:hideMark/>
          </w:tcPr>
          <w:p w14:paraId="3E64C8C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986</w:t>
            </w:r>
          </w:p>
        </w:tc>
        <w:tc>
          <w:tcPr>
            <w:tcW w:w="1276" w:type="dxa"/>
            <w:tcBorders>
              <w:top w:val="single" w:sz="4" w:space="0" w:color="auto"/>
              <w:left w:val="single" w:sz="4" w:space="0" w:color="auto"/>
              <w:bottom w:val="single" w:sz="4" w:space="0" w:color="auto"/>
              <w:right w:val="single" w:sz="4" w:space="0" w:color="auto"/>
            </w:tcBorders>
            <w:hideMark/>
          </w:tcPr>
          <w:p w14:paraId="3B768A6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1020</w:t>
            </w:r>
          </w:p>
        </w:tc>
        <w:tc>
          <w:tcPr>
            <w:tcW w:w="1417" w:type="dxa"/>
            <w:tcBorders>
              <w:top w:val="single" w:sz="4" w:space="0" w:color="auto"/>
              <w:left w:val="single" w:sz="4" w:space="0" w:color="auto"/>
              <w:bottom w:val="single" w:sz="4" w:space="0" w:color="auto"/>
              <w:right w:val="single" w:sz="4" w:space="0" w:color="auto"/>
            </w:tcBorders>
            <w:hideMark/>
          </w:tcPr>
          <w:p w14:paraId="4DA94A2B"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1190</w:t>
            </w:r>
          </w:p>
        </w:tc>
        <w:tc>
          <w:tcPr>
            <w:tcW w:w="1418" w:type="dxa"/>
            <w:tcBorders>
              <w:top w:val="single" w:sz="4" w:space="0" w:color="auto"/>
              <w:left w:val="single" w:sz="4" w:space="0" w:color="auto"/>
              <w:bottom w:val="single" w:sz="4" w:space="0" w:color="auto"/>
              <w:right w:val="single" w:sz="4" w:space="0" w:color="auto"/>
            </w:tcBorders>
            <w:hideMark/>
          </w:tcPr>
          <w:p w14:paraId="728F33E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1224</w:t>
            </w:r>
          </w:p>
        </w:tc>
        <w:tc>
          <w:tcPr>
            <w:tcW w:w="1275" w:type="dxa"/>
            <w:tcBorders>
              <w:top w:val="single" w:sz="4" w:space="0" w:color="auto"/>
              <w:left w:val="single" w:sz="4" w:space="0" w:color="auto"/>
              <w:bottom w:val="single" w:sz="4" w:space="0" w:color="auto"/>
              <w:right w:val="single" w:sz="4" w:space="0" w:color="auto"/>
            </w:tcBorders>
            <w:hideMark/>
          </w:tcPr>
          <w:p w14:paraId="7AC70E6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1224</w:t>
            </w:r>
          </w:p>
        </w:tc>
        <w:tc>
          <w:tcPr>
            <w:tcW w:w="1418" w:type="dxa"/>
            <w:tcBorders>
              <w:top w:val="single" w:sz="4" w:space="0" w:color="auto"/>
              <w:left w:val="single" w:sz="4" w:space="0" w:color="auto"/>
              <w:bottom w:val="single" w:sz="4" w:space="0" w:color="auto"/>
              <w:right w:val="single" w:sz="4" w:space="0" w:color="auto"/>
            </w:tcBorders>
            <w:hideMark/>
          </w:tcPr>
          <w:p w14:paraId="4180EF1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5 644</w:t>
            </w:r>
          </w:p>
        </w:tc>
      </w:tr>
      <w:tr w:rsidR="00011DF5" w14:paraId="4FA4CE19" w14:textId="77777777" w:rsidTr="00313CAF">
        <w:trPr>
          <w:trHeight w:val="275"/>
        </w:trPr>
        <w:tc>
          <w:tcPr>
            <w:tcW w:w="3403" w:type="dxa"/>
            <w:gridSpan w:val="2"/>
            <w:tcBorders>
              <w:top w:val="single" w:sz="4" w:space="0" w:color="auto"/>
              <w:left w:val="single" w:sz="4" w:space="0" w:color="auto"/>
              <w:bottom w:val="single" w:sz="4" w:space="0" w:color="auto"/>
              <w:right w:val="single" w:sz="4" w:space="0" w:color="auto"/>
            </w:tcBorders>
            <w:hideMark/>
          </w:tcPr>
          <w:p w14:paraId="764E1FA3"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Максимально допустимая недельная нагрузка (при 5-дневной неделе) в соответствии с санитарными правилами и нормами</w:t>
            </w:r>
          </w:p>
        </w:tc>
        <w:tc>
          <w:tcPr>
            <w:tcW w:w="998" w:type="dxa"/>
            <w:tcBorders>
              <w:top w:val="single" w:sz="4" w:space="0" w:color="auto"/>
              <w:left w:val="single" w:sz="4" w:space="0" w:color="auto"/>
              <w:bottom w:val="single" w:sz="4" w:space="0" w:color="auto"/>
              <w:right w:val="single" w:sz="4" w:space="0" w:color="auto"/>
            </w:tcBorders>
          </w:tcPr>
          <w:p w14:paraId="2E209718" w14:textId="77777777" w:rsidR="00011DF5" w:rsidRDefault="00011DF5" w:rsidP="00313CAF">
            <w:pPr>
              <w:jc w:val="center"/>
              <w:rPr>
                <w:rFonts w:ascii="Times New Roman" w:hAnsi="Times New Roman" w:cs="Times New Roman"/>
                <w:sz w:val="16"/>
                <w:szCs w:val="16"/>
              </w:rPr>
            </w:pPr>
          </w:p>
          <w:p w14:paraId="3351365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29</w:t>
            </w:r>
          </w:p>
        </w:tc>
        <w:tc>
          <w:tcPr>
            <w:tcW w:w="1276" w:type="dxa"/>
            <w:tcBorders>
              <w:top w:val="single" w:sz="4" w:space="0" w:color="auto"/>
              <w:left w:val="single" w:sz="4" w:space="0" w:color="auto"/>
              <w:bottom w:val="single" w:sz="4" w:space="0" w:color="auto"/>
              <w:right w:val="single" w:sz="4" w:space="0" w:color="auto"/>
            </w:tcBorders>
          </w:tcPr>
          <w:p w14:paraId="4D9E20B6" w14:textId="77777777" w:rsidR="00011DF5" w:rsidRDefault="00011DF5" w:rsidP="00313CAF">
            <w:pPr>
              <w:jc w:val="center"/>
              <w:rPr>
                <w:rFonts w:ascii="Times New Roman" w:hAnsi="Times New Roman" w:cs="Times New Roman"/>
                <w:sz w:val="16"/>
                <w:szCs w:val="16"/>
              </w:rPr>
            </w:pPr>
          </w:p>
          <w:p w14:paraId="4659CB0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30</w:t>
            </w:r>
          </w:p>
        </w:tc>
        <w:tc>
          <w:tcPr>
            <w:tcW w:w="1417" w:type="dxa"/>
            <w:tcBorders>
              <w:top w:val="single" w:sz="4" w:space="0" w:color="auto"/>
              <w:left w:val="single" w:sz="4" w:space="0" w:color="auto"/>
              <w:bottom w:val="single" w:sz="4" w:space="0" w:color="auto"/>
              <w:right w:val="single" w:sz="4" w:space="0" w:color="auto"/>
            </w:tcBorders>
          </w:tcPr>
          <w:p w14:paraId="7DCF5888" w14:textId="77777777" w:rsidR="00011DF5" w:rsidRDefault="00011DF5" w:rsidP="00313CAF">
            <w:pPr>
              <w:jc w:val="center"/>
              <w:rPr>
                <w:rFonts w:ascii="Times New Roman" w:hAnsi="Times New Roman" w:cs="Times New Roman"/>
                <w:b/>
                <w:sz w:val="16"/>
                <w:szCs w:val="16"/>
              </w:rPr>
            </w:pPr>
          </w:p>
          <w:p w14:paraId="16845D0F" w14:textId="77777777" w:rsidR="00011DF5" w:rsidRDefault="00011DF5" w:rsidP="00313CAF">
            <w:pPr>
              <w:jc w:val="center"/>
              <w:rPr>
                <w:rFonts w:ascii="Times New Roman" w:hAnsi="Times New Roman" w:cs="Times New Roman"/>
                <w:b/>
                <w:sz w:val="16"/>
                <w:szCs w:val="16"/>
              </w:rPr>
            </w:pPr>
          </w:p>
        </w:tc>
        <w:tc>
          <w:tcPr>
            <w:tcW w:w="1418" w:type="dxa"/>
            <w:tcBorders>
              <w:top w:val="single" w:sz="4" w:space="0" w:color="auto"/>
              <w:left w:val="single" w:sz="4" w:space="0" w:color="auto"/>
              <w:bottom w:val="single" w:sz="4" w:space="0" w:color="auto"/>
              <w:right w:val="single" w:sz="4" w:space="0" w:color="auto"/>
            </w:tcBorders>
          </w:tcPr>
          <w:p w14:paraId="6EF2C178" w14:textId="77777777" w:rsidR="00011DF5" w:rsidRDefault="00011DF5" w:rsidP="00313CAF">
            <w:pPr>
              <w:jc w:val="center"/>
              <w:rPr>
                <w:rFonts w:ascii="Times New Roman" w:hAnsi="Times New Roman" w:cs="Times New Roman"/>
                <w:sz w:val="16"/>
                <w:szCs w:val="16"/>
              </w:rPr>
            </w:pPr>
          </w:p>
          <w:p w14:paraId="71F4FB32" w14:textId="77777777" w:rsidR="00011DF5" w:rsidRDefault="00011DF5" w:rsidP="00313CAF">
            <w:pPr>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14:paraId="5E55AEDD" w14:textId="77777777" w:rsidR="00011DF5" w:rsidRDefault="00011DF5" w:rsidP="00313CAF">
            <w:pPr>
              <w:jc w:val="center"/>
              <w:rPr>
                <w:rFonts w:ascii="Times New Roman" w:hAnsi="Times New Roman" w:cs="Times New Roman"/>
                <w:sz w:val="16"/>
                <w:szCs w:val="16"/>
              </w:rPr>
            </w:pPr>
          </w:p>
          <w:p w14:paraId="18223E50" w14:textId="77777777" w:rsidR="00011DF5" w:rsidRDefault="00011DF5" w:rsidP="00313CAF">
            <w:pPr>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tcPr>
          <w:p w14:paraId="74BD375C" w14:textId="77777777" w:rsidR="00011DF5" w:rsidRDefault="00011DF5" w:rsidP="00313CAF">
            <w:pPr>
              <w:jc w:val="center"/>
              <w:rPr>
                <w:rFonts w:ascii="Times New Roman" w:hAnsi="Times New Roman" w:cs="Times New Roman"/>
                <w:sz w:val="16"/>
                <w:szCs w:val="16"/>
              </w:rPr>
            </w:pPr>
          </w:p>
          <w:p w14:paraId="1A01BC62" w14:textId="77777777" w:rsidR="00011DF5" w:rsidRDefault="00011DF5" w:rsidP="00313CAF">
            <w:pPr>
              <w:jc w:val="center"/>
              <w:rPr>
                <w:rFonts w:ascii="Times New Roman" w:hAnsi="Times New Roman" w:cs="Times New Roman"/>
                <w:sz w:val="16"/>
                <w:szCs w:val="16"/>
              </w:rPr>
            </w:pPr>
          </w:p>
        </w:tc>
      </w:tr>
      <w:tr w:rsidR="00011DF5" w14:paraId="0CEC81A7" w14:textId="77777777" w:rsidTr="00313CAF">
        <w:trPr>
          <w:trHeight w:val="275"/>
        </w:trPr>
        <w:tc>
          <w:tcPr>
            <w:tcW w:w="3403" w:type="dxa"/>
            <w:gridSpan w:val="2"/>
            <w:tcBorders>
              <w:top w:val="single" w:sz="4" w:space="0" w:color="auto"/>
              <w:left w:val="single" w:sz="4" w:space="0" w:color="auto"/>
              <w:bottom w:val="single" w:sz="4" w:space="0" w:color="auto"/>
              <w:right w:val="single" w:sz="4" w:space="0" w:color="auto"/>
            </w:tcBorders>
            <w:hideMark/>
          </w:tcPr>
          <w:p w14:paraId="00836E67"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Максимально допустимая недельная нагрузка (при 6-дневной неделе) в соответствии с санитарными правилами и нормами</w:t>
            </w:r>
          </w:p>
        </w:tc>
        <w:tc>
          <w:tcPr>
            <w:tcW w:w="998" w:type="dxa"/>
            <w:tcBorders>
              <w:top w:val="single" w:sz="4" w:space="0" w:color="auto"/>
              <w:left w:val="single" w:sz="4" w:space="0" w:color="auto"/>
              <w:bottom w:val="single" w:sz="4" w:space="0" w:color="auto"/>
              <w:right w:val="single" w:sz="4" w:space="0" w:color="auto"/>
            </w:tcBorders>
          </w:tcPr>
          <w:p w14:paraId="4D2F0650"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011FAF1" w14:textId="77777777" w:rsidR="00011DF5" w:rsidRDefault="00011DF5" w:rsidP="00313CAF">
            <w:pPr>
              <w:jc w:val="cente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6CD4A040"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35</w:t>
            </w:r>
          </w:p>
        </w:tc>
        <w:tc>
          <w:tcPr>
            <w:tcW w:w="1418" w:type="dxa"/>
            <w:tcBorders>
              <w:top w:val="single" w:sz="4" w:space="0" w:color="auto"/>
              <w:left w:val="single" w:sz="4" w:space="0" w:color="auto"/>
              <w:bottom w:val="single" w:sz="4" w:space="0" w:color="auto"/>
              <w:right w:val="single" w:sz="4" w:space="0" w:color="auto"/>
            </w:tcBorders>
            <w:hideMark/>
          </w:tcPr>
          <w:p w14:paraId="3414BA0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36</w:t>
            </w:r>
          </w:p>
        </w:tc>
        <w:tc>
          <w:tcPr>
            <w:tcW w:w="1275" w:type="dxa"/>
            <w:tcBorders>
              <w:top w:val="single" w:sz="4" w:space="0" w:color="auto"/>
              <w:left w:val="single" w:sz="4" w:space="0" w:color="auto"/>
              <w:bottom w:val="single" w:sz="4" w:space="0" w:color="auto"/>
              <w:right w:val="single" w:sz="4" w:space="0" w:color="auto"/>
            </w:tcBorders>
            <w:hideMark/>
          </w:tcPr>
          <w:p w14:paraId="1A306A7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36</w:t>
            </w:r>
          </w:p>
        </w:tc>
        <w:tc>
          <w:tcPr>
            <w:tcW w:w="1418" w:type="dxa"/>
            <w:tcBorders>
              <w:top w:val="single" w:sz="4" w:space="0" w:color="auto"/>
              <w:left w:val="single" w:sz="4" w:space="0" w:color="auto"/>
              <w:bottom w:val="single" w:sz="4" w:space="0" w:color="auto"/>
              <w:right w:val="single" w:sz="4" w:space="0" w:color="auto"/>
            </w:tcBorders>
          </w:tcPr>
          <w:p w14:paraId="4E722B1B" w14:textId="77777777" w:rsidR="00011DF5" w:rsidRDefault="00011DF5" w:rsidP="00313CAF">
            <w:pPr>
              <w:jc w:val="center"/>
              <w:rPr>
                <w:rFonts w:ascii="Times New Roman" w:hAnsi="Times New Roman" w:cs="Times New Roman"/>
                <w:sz w:val="16"/>
                <w:szCs w:val="16"/>
              </w:rPr>
            </w:pPr>
          </w:p>
        </w:tc>
      </w:tr>
      <w:tr w:rsidR="00011DF5" w14:paraId="0B34A91E" w14:textId="77777777" w:rsidTr="00313CAF">
        <w:trPr>
          <w:trHeight w:val="275"/>
        </w:trPr>
        <w:tc>
          <w:tcPr>
            <w:tcW w:w="3403" w:type="dxa"/>
            <w:gridSpan w:val="2"/>
            <w:tcBorders>
              <w:top w:val="single" w:sz="4" w:space="0" w:color="auto"/>
              <w:left w:val="single" w:sz="4" w:space="0" w:color="auto"/>
              <w:bottom w:val="single" w:sz="4" w:space="0" w:color="auto"/>
              <w:right w:val="single" w:sz="4" w:space="0" w:color="auto"/>
            </w:tcBorders>
            <w:hideMark/>
          </w:tcPr>
          <w:p w14:paraId="6836AB26"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Внеурочная деятельность</w:t>
            </w:r>
          </w:p>
        </w:tc>
        <w:tc>
          <w:tcPr>
            <w:tcW w:w="998" w:type="dxa"/>
            <w:tcBorders>
              <w:top w:val="single" w:sz="4" w:space="0" w:color="auto"/>
              <w:left w:val="single" w:sz="4" w:space="0" w:color="auto"/>
              <w:bottom w:val="single" w:sz="4" w:space="0" w:color="auto"/>
              <w:right w:val="single" w:sz="4" w:space="0" w:color="auto"/>
            </w:tcBorders>
          </w:tcPr>
          <w:p w14:paraId="1450B596"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752FABB" w14:textId="77777777" w:rsidR="00011DF5" w:rsidRDefault="00011DF5" w:rsidP="00313CAF">
            <w:pPr>
              <w:jc w:val="cente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4569BD76"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b/>
                <w:sz w:val="16"/>
                <w:szCs w:val="16"/>
              </w:rPr>
              <w:t>68</w:t>
            </w:r>
          </w:p>
        </w:tc>
        <w:tc>
          <w:tcPr>
            <w:tcW w:w="1418" w:type="dxa"/>
            <w:tcBorders>
              <w:top w:val="single" w:sz="4" w:space="0" w:color="auto"/>
              <w:left w:val="single" w:sz="4" w:space="0" w:color="auto"/>
              <w:bottom w:val="single" w:sz="4" w:space="0" w:color="auto"/>
              <w:right w:val="single" w:sz="4" w:space="0" w:color="auto"/>
            </w:tcBorders>
            <w:hideMark/>
          </w:tcPr>
          <w:p w14:paraId="0496368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b/>
                <w:bCs/>
                <w:sz w:val="16"/>
                <w:szCs w:val="16"/>
              </w:rPr>
              <w:t>68</w:t>
            </w:r>
          </w:p>
        </w:tc>
        <w:tc>
          <w:tcPr>
            <w:tcW w:w="1275" w:type="dxa"/>
            <w:tcBorders>
              <w:top w:val="single" w:sz="4" w:space="0" w:color="auto"/>
              <w:left w:val="single" w:sz="4" w:space="0" w:color="auto"/>
              <w:bottom w:val="single" w:sz="4" w:space="0" w:color="auto"/>
              <w:right w:val="single" w:sz="4" w:space="0" w:color="auto"/>
            </w:tcBorders>
            <w:hideMark/>
          </w:tcPr>
          <w:p w14:paraId="11B5B62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b/>
                <w:bCs/>
                <w:sz w:val="16"/>
                <w:szCs w:val="16"/>
              </w:rPr>
              <w:t>68</w:t>
            </w:r>
          </w:p>
        </w:tc>
        <w:tc>
          <w:tcPr>
            <w:tcW w:w="1418" w:type="dxa"/>
            <w:tcBorders>
              <w:top w:val="single" w:sz="4" w:space="0" w:color="auto"/>
              <w:left w:val="single" w:sz="4" w:space="0" w:color="auto"/>
              <w:bottom w:val="single" w:sz="4" w:space="0" w:color="auto"/>
              <w:right w:val="single" w:sz="4" w:space="0" w:color="auto"/>
            </w:tcBorders>
            <w:hideMark/>
          </w:tcPr>
          <w:p w14:paraId="0319ADF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b/>
                <w:bCs/>
                <w:sz w:val="16"/>
                <w:szCs w:val="16"/>
              </w:rPr>
              <w:t>204</w:t>
            </w:r>
          </w:p>
        </w:tc>
      </w:tr>
      <w:tr w:rsidR="00011DF5" w14:paraId="68C3371B" w14:textId="77777777" w:rsidTr="00313CAF">
        <w:trPr>
          <w:trHeight w:val="275"/>
        </w:trPr>
        <w:tc>
          <w:tcPr>
            <w:tcW w:w="3403" w:type="dxa"/>
            <w:gridSpan w:val="2"/>
            <w:tcBorders>
              <w:top w:val="single" w:sz="4" w:space="0" w:color="auto"/>
              <w:left w:val="single" w:sz="4" w:space="0" w:color="auto"/>
              <w:bottom w:val="single" w:sz="4" w:space="0" w:color="auto"/>
              <w:right w:val="single" w:sz="4" w:space="0" w:color="auto"/>
            </w:tcBorders>
            <w:hideMark/>
          </w:tcPr>
          <w:p w14:paraId="7E488E15" w14:textId="77777777" w:rsidR="00011DF5" w:rsidRDefault="00011DF5" w:rsidP="00313CAF">
            <w:pPr>
              <w:rPr>
                <w:rFonts w:ascii="Times New Roman" w:hAnsi="Times New Roman" w:cs="Times New Roman"/>
                <w:b/>
                <w:sz w:val="16"/>
                <w:szCs w:val="16"/>
              </w:rPr>
            </w:pPr>
            <w:r>
              <w:rPr>
                <w:rFonts w:ascii="Times New Roman" w:hAnsi="Times New Roman" w:cs="Times New Roman"/>
                <w:bCs/>
                <w:sz w:val="16"/>
                <w:szCs w:val="16"/>
              </w:rPr>
              <w:t>Кружок «Наглядная геометрия»</w:t>
            </w:r>
          </w:p>
        </w:tc>
        <w:tc>
          <w:tcPr>
            <w:tcW w:w="998" w:type="dxa"/>
            <w:tcBorders>
              <w:top w:val="single" w:sz="4" w:space="0" w:color="auto"/>
              <w:left w:val="single" w:sz="4" w:space="0" w:color="auto"/>
              <w:bottom w:val="single" w:sz="4" w:space="0" w:color="auto"/>
              <w:right w:val="single" w:sz="4" w:space="0" w:color="auto"/>
            </w:tcBorders>
          </w:tcPr>
          <w:p w14:paraId="407FB694"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E8C192A" w14:textId="77777777" w:rsidR="00011DF5" w:rsidRDefault="00011DF5" w:rsidP="00313CAF">
            <w:pPr>
              <w:jc w:val="cente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5FAE5272"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3D9DD8B9"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75" w:type="dxa"/>
            <w:tcBorders>
              <w:top w:val="single" w:sz="4" w:space="0" w:color="auto"/>
              <w:left w:val="single" w:sz="4" w:space="0" w:color="auto"/>
              <w:bottom w:val="single" w:sz="4" w:space="0" w:color="auto"/>
              <w:right w:val="single" w:sz="4" w:space="0" w:color="auto"/>
            </w:tcBorders>
            <w:hideMark/>
          </w:tcPr>
          <w:p w14:paraId="6B900DF7"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1074B7FE"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102</w:t>
            </w:r>
          </w:p>
        </w:tc>
      </w:tr>
      <w:tr w:rsidR="00011DF5" w14:paraId="6983ABCB" w14:textId="77777777" w:rsidTr="00313CAF">
        <w:trPr>
          <w:trHeight w:val="275"/>
        </w:trPr>
        <w:tc>
          <w:tcPr>
            <w:tcW w:w="3403" w:type="dxa"/>
            <w:gridSpan w:val="2"/>
            <w:tcBorders>
              <w:top w:val="single" w:sz="4" w:space="0" w:color="auto"/>
              <w:left w:val="single" w:sz="4" w:space="0" w:color="auto"/>
              <w:bottom w:val="single" w:sz="4" w:space="0" w:color="auto"/>
              <w:right w:val="single" w:sz="4" w:space="0" w:color="auto"/>
            </w:tcBorders>
            <w:hideMark/>
          </w:tcPr>
          <w:p w14:paraId="2425EA9D" w14:textId="77777777" w:rsidR="00011DF5" w:rsidRDefault="00011DF5" w:rsidP="00313CAF">
            <w:pPr>
              <w:rPr>
                <w:rFonts w:ascii="Times New Roman" w:hAnsi="Times New Roman" w:cs="Times New Roman"/>
                <w:b/>
                <w:sz w:val="16"/>
                <w:szCs w:val="16"/>
              </w:rPr>
            </w:pPr>
            <w:r>
              <w:rPr>
                <w:rFonts w:ascii="Times New Roman" w:hAnsi="Times New Roman" w:cs="Times New Roman"/>
                <w:bCs/>
                <w:sz w:val="16"/>
                <w:szCs w:val="16"/>
              </w:rPr>
              <w:t>Кружок «Проектно-исследовательская деятельность»</w:t>
            </w:r>
          </w:p>
        </w:tc>
        <w:tc>
          <w:tcPr>
            <w:tcW w:w="998" w:type="dxa"/>
            <w:tcBorders>
              <w:top w:val="single" w:sz="4" w:space="0" w:color="auto"/>
              <w:left w:val="single" w:sz="4" w:space="0" w:color="auto"/>
              <w:bottom w:val="single" w:sz="4" w:space="0" w:color="auto"/>
              <w:right w:val="single" w:sz="4" w:space="0" w:color="auto"/>
            </w:tcBorders>
          </w:tcPr>
          <w:p w14:paraId="5DA660C6"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2DB80AB" w14:textId="77777777" w:rsidR="00011DF5" w:rsidRDefault="00011DF5" w:rsidP="00313CAF">
            <w:pPr>
              <w:jc w:val="cente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49E3F9CF"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49F3644C"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75" w:type="dxa"/>
            <w:tcBorders>
              <w:top w:val="single" w:sz="4" w:space="0" w:color="auto"/>
              <w:left w:val="single" w:sz="4" w:space="0" w:color="auto"/>
              <w:bottom w:val="single" w:sz="4" w:space="0" w:color="auto"/>
              <w:right w:val="single" w:sz="4" w:space="0" w:color="auto"/>
            </w:tcBorders>
            <w:hideMark/>
          </w:tcPr>
          <w:p w14:paraId="195B993E"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6A12ACFF"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102</w:t>
            </w:r>
          </w:p>
        </w:tc>
      </w:tr>
    </w:tbl>
    <w:p w14:paraId="0EA73ED1" w14:textId="77777777" w:rsidR="00011DF5" w:rsidRDefault="00011DF5" w:rsidP="00F227EF">
      <w:pPr>
        <w:spacing w:after="0"/>
        <w:rPr>
          <w:rFonts w:ascii="Times New Roman" w:hAnsi="Times New Roman" w:cs="Times New Roman"/>
          <w:b/>
          <w:sz w:val="24"/>
          <w:szCs w:val="24"/>
        </w:rPr>
      </w:pPr>
    </w:p>
    <w:p w14:paraId="41219C69"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t>УЧЕБНЫЙ ПЛАН</w:t>
      </w:r>
    </w:p>
    <w:p w14:paraId="417A42BC"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t>ОСНОВНОГО   ОБЩЕГО ОБРАЗОВАНИЯ</w:t>
      </w:r>
    </w:p>
    <w:p w14:paraId="0A5EF0EE" w14:textId="77777777" w:rsidR="00011DF5" w:rsidRDefault="00011DF5" w:rsidP="00011DF5">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8   класс</w:t>
      </w:r>
    </w:p>
    <w:tbl>
      <w:tblPr>
        <w:tblStyle w:val="a5"/>
        <w:tblW w:w="11325" w:type="dxa"/>
        <w:tblInd w:w="-147" w:type="dxa"/>
        <w:tblLayout w:type="fixed"/>
        <w:tblLook w:val="04A0" w:firstRow="1" w:lastRow="0" w:firstColumn="1" w:lastColumn="0" w:noHBand="0" w:noVBand="1"/>
      </w:tblPr>
      <w:tblGrid>
        <w:gridCol w:w="1669"/>
        <w:gridCol w:w="1705"/>
        <w:gridCol w:w="1392"/>
        <w:gridCol w:w="1376"/>
        <w:gridCol w:w="1288"/>
        <w:gridCol w:w="1279"/>
        <w:gridCol w:w="1413"/>
        <w:gridCol w:w="1203"/>
      </w:tblGrid>
      <w:tr w:rsidR="00011DF5" w:rsidRPr="00313CAF" w14:paraId="29AB6F0E" w14:textId="77777777" w:rsidTr="00313CAF">
        <w:trPr>
          <w:trHeight w:val="346"/>
        </w:trPr>
        <w:tc>
          <w:tcPr>
            <w:tcW w:w="1669" w:type="dxa"/>
            <w:vMerge w:val="restart"/>
            <w:tcBorders>
              <w:top w:val="single" w:sz="4" w:space="0" w:color="auto"/>
              <w:left w:val="single" w:sz="4" w:space="0" w:color="auto"/>
              <w:bottom w:val="single" w:sz="4" w:space="0" w:color="auto"/>
              <w:right w:val="single" w:sz="4" w:space="0" w:color="auto"/>
            </w:tcBorders>
            <w:hideMark/>
          </w:tcPr>
          <w:p w14:paraId="774D8AA3" w14:textId="77777777" w:rsidR="00011DF5" w:rsidRDefault="00011DF5" w:rsidP="00313CAF">
            <w:pPr>
              <w:spacing w:line="276" w:lineRule="auto"/>
              <w:rPr>
                <w:rFonts w:ascii="Times New Roman" w:hAnsi="Times New Roman" w:cs="Times New Roman"/>
                <w:sz w:val="16"/>
                <w:szCs w:val="16"/>
              </w:rPr>
            </w:pPr>
            <w:r>
              <w:rPr>
                <w:rFonts w:ascii="Times New Roman" w:hAnsi="Times New Roman" w:cs="Times New Roman"/>
                <w:sz w:val="16"/>
                <w:szCs w:val="16"/>
              </w:rPr>
              <w:t>Предметные области</w:t>
            </w:r>
          </w:p>
        </w:tc>
        <w:tc>
          <w:tcPr>
            <w:tcW w:w="1705" w:type="dxa"/>
            <w:vMerge w:val="restart"/>
            <w:tcBorders>
              <w:top w:val="single" w:sz="4" w:space="0" w:color="auto"/>
              <w:left w:val="single" w:sz="4" w:space="0" w:color="auto"/>
              <w:bottom w:val="single" w:sz="4" w:space="0" w:color="auto"/>
              <w:right w:val="single" w:sz="4" w:space="0" w:color="auto"/>
            </w:tcBorders>
            <w:hideMark/>
          </w:tcPr>
          <w:p w14:paraId="74CC878C"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Учебные предметы / классы</w:t>
            </w:r>
          </w:p>
        </w:tc>
        <w:tc>
          <w:tcPr>
            <w:tcW w:w="6743" w:type="dxa"/>
            <w:gridSpan w:val="5"/>
            <w:tcBorders>
              <w:top w:val="single" w:sz="4" w:space="0" w:color="auto"/>
              <w:left w:val="single" w:sz="4" w:space="0" w:color="auto"/>
              <w:bottom w:val="single" w:sz="4" w:space="0" w:color="auto"/>
              <w:right w:val="single" w:sz="4" w:space="0" w:color="auto"/>
            </w:tcBorders>
            <w:hideMark/>
          </w:tcPr>
          <w:p w14:paraId="6578FB45"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Количество часов в неделю</w:t>
            </w:r>
          </w:p>
        </w:tc>
        <w:tc>
          <w:tcPr>
            <w:tcW w:w="1202" w:type="dxa"/>
            <w:vMerge w:val="restart"/>
            <w:tcBorders>
              <w:top w:val="single" w:sz="4" w:space="0" w:color="auto"/>
              <w:left w:val="single" w:sz="4" w:space="0" w:color="auto"/>
              <w:bottom w:val="single" w:sz="4" w:space="0" w:color="auto"/>
              <w:right w:val="single" w:sz="4" w:space="0" w:color="auto"/>
            </w:tcBorders>
            <w:hideMark/>
          </w:tcPr>
          <w:p w14:paraId="6D4C782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Всего количество часов в 5-9 классе</w:t>
            </w:r>
          </w:p>
        </w:tc>
      </w:tr>
      <w:tr w:rsidR="00011DF5" w14:paraId="24031E5D" w14:textId="77777777" w:rsidTr="00313CAF">
        <w:trPr>
          <w:trHeight w:val="183"/>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30D026C2" w14:textId="77777777" w:rsidR="00011DF5" w:rsidRDefault="00011DF5" w:rsidP="00313CAF">
            <w:pPr>
              <w:rPr>
                <w:rFonts w:ascii="Times New Roman" w:hAnsi="Times New Roman" w:cs="Times New Roman"/>
                <w:sz w:val="16"/>
                <w:szCs w:val="16"/>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3C6B9C92" w14:textId="77777777" w:rsidR="00011DF5" w:rsidRDefault="00011DF5" w:rsidP="00313CAF">
            <w:pPr>
              <w:rPr>
                <w:rFonts w:ascii="Times New Roman" w:hAnsi="Times New Roman" w:cs="Times New Roman"/>
                <w:sz w:val="16"/>
                <w:szCs w:val="16"/>
              </w:rPr>
            </w:pPr>
          </w:p>
        </w:tc>
        <w:tc>
          <w:tcPr>
            <w:tcW w:w="1391" w:type="dxa"/>
            <w:tcBorders>
              <w:top w:val="single" w:sz="4" w:space="0" w:color="auto"/>
              <w:left w:val="single" w:sz="4" w:space="0" w:color="auto"/>
              <w:bottom w:val="single" w:sz="4" w:space="0" w:color="auto"/>
              <w:right w:val="single" w:sz="4" w:space="0" w:color="auto"/>
            </w:tcBorders>
            <w:hideMark/>
          </w:tcPr>
          <w:p w14:paraId="07625A72"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5   класс</w:t>
            </w:r>
          </w:p>
        </w:tc>
        <w:tc>
          <w:tcPr>
            <w:tcW w:w="1375" w:type="dxa"/>
            <w:tcBorders>
              <w:top w:val="single" w:sz="4" w:space="0" w:color="auto"/>
              <w:left w:val="single" w:sz="4" w:space="0" w:color="auto"/>
              <w:bottom w:val="single" w:sz="4" w:space="0" w:color="auto"/>
              <w:right w:val="single" w:sz="4" w:space="0" w:color="auto"/>
            </w:tcBorders>
            <w:hideMark/>
          </w:tcPr>
          <w:p w14:paraId="63346CE0"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6   класс</w:t>
            </w:r>
          </w:p>
        </w:tc>
        <w:tc>
          <w:tcPr>
            <w:tcW w:w="1287" w:type="dxa"/>
            <w:tcBorders>
              <w:top w:val="single" w:sz="4" w:space="0" w:color="auto"/>
              <w:left w:val="single" w:sz="4" w:space="0" w:color="auto"/>
              <w:bottom w:val="single" w:sz="4" w:space="0" w:color="auto"/>
              <w:right w:val="single" w:sz="4" w:space="0" w:color="auto"/>
            </w:tcBorders>
            <w:hideMark/>
          </w:tcPr>
          <w:p w14:paraId="6D41C6AE" w14:textId="77777777" w:rsidR="00011DF5" w:rsidRDefault="00011DF5" w:rsidP="00313CAF">
            <w:pPr>
              <w:spacing w:line="276" w:lineRule="auto"/>
              <w:jc w:val="center"/>
              <w:rPr>
                <w:rFonts w:ascii="Times New Roman" w:hAnsi="Times New Roman" w:cs="Times New Roman"/>
                <w:bCs/>
                <w:sz w:val="16"/>
                <w:szCs w:val="16"/>
              </w:rPr>
            </w:pPr>
            <w:r>
              <w:rPr>
                <w:rFonts w:ascii="Times New Roman" w:hAnsi="Times New Roman" w:cs="Times New Roman"/>
                <w:bCs/>
                <w:sz w:val="16"/>
                <w:szCs w:val="16"/>
              </w:rPr>
              <w:t>7    класс</w:t>
            </w:r>
          </w:p>
        </w:tc>
        <w:tc>
          <w:tcPr>
            <w:tcW w:w="1278" w:type="dxa"/>
            <w:tcBorders>
              <w:top w:val="single" w:sz="4" w:space="0" w:color="auto"/>
              <w:left w:val="single" w:sz="4" w:space="0" w:color="auto"/>
              <w:bottom w:val="single" w:sz="4" w:space="0" w:color="auto"/>
              <w:right w:val="single" w:sz="4" w:space="0" w:color="auto"/>
            </w:tcBorders>
            <w:hideMark/>
          </w:tcPr>
          <w:p w14:paraId="0F700457" w14:textId="77777777" w:rsidR="00011DF5" w:rsidRDefault="00011DF5" w:rsidP="00313CAF">
            <w:pPr>
              <w:spacing w:line="276" w:lineRule="auto"/>
              <w:jc w:val="center"/>
              <w:rPr>
                <w:rFonts w:ascii="Times New Roman" w:hAnsi="Times New Roman" w:cs="Times New Roman"/>
                <w:b/>
                <w:bCs/>
                <w:sz w:val="16"/>
                <w:szCs w:val="16"/>
              </w:rPr>
            </w:pPr>
            <w:r>
              <w:rPr>
                <w:rFonts w:ascii="Times New Roman" w:hAnsi="Times New Roman" w:cs="Times New Roman"/>
                <w:b/>
                <w:bCs/>
                <w:sz w:val="16"/>
                <w:szCs w:val="16"/>
              </w:rPr>
              <w:t>8   класс</w:t>
            </w:r>
          </w:p>
        </w:tc>
        <w:tc>
          <w:tcPr>
            <w:tcW w:w="1412" w:type="dxa"/>
            <w:tcBorders>
              <w:top w:val="single" w:sz="4" w:space="0" w:color="auto"/>
              <w:left w:val="single" w:sz="4" w:space="0" w:color="auto"/>
              <w:bottom w:val="single" w:sz="4" w:space="0" w:color="auto"/>
              <w:right w:val="single" w:sz="4" w:space="0" w:color="auto"/>
            </w:tcBorders>
            <w:hideMark/>
          </w:tcPr>
          <w:p w14:paraId="57632C49"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9   класс</w:t>
            </w:r>
          </w:p>
        </w:tc>
        <w:tc>
          <w:tcPr>
            <w:tcW w:w="1202" w:type="dxa"/>
            <w:vMerge/>
            <w:tcBorders>
              <w:top w:val="single" w:sz="4" w:space="0" w:color="auto"/>
              <w:left w:val="single" w:sz="4" w:space="0" w:color="auto"/>
              <w:bottom w:val="single" w:sz="4" w:space="0" w:color="auto"/>
              <w:right w:val="single" w:sz="4" w:space="0" w:color="auto"/>
            </w:tcBorders>
            <w:vAlign w:val="center"/>
            <w:hideMark/>
          </w:tcPr>
          <w:p w14:paraId="12A6CC95" w14:textId="77777777" w:rsidR="00011DF5" w:rsidRDefault="00011DF5" w:rsidP="00313CAF">
            <w:pPr>
              <w:rPr>
                <w:rFonts w:ascii="Times New Roman" w:hAnsi="Times New Roman" w:cs="Times New Roman"/>
                <w:sz w:val="16"/>
                <w:szCs w:val="16"/>
              </w:rPr>
            </w:pPr>
          </w:p>
        </w:tc>
      </w:tr>
      <w:tr w:rsidR="00011DF5" w14:paraId="1199D615" w14:textId="77777777" w:rsidTr="00313CAF">
        <w:trPr>
          <w:trHeight w:val="250"/>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26B08C09" w14:textId="77777777" w:rsidR="00011DF5" w:rsidRDefault="00011DF5" w:rsidP="00313CAF">
            <w:pPr>
              <w:rPr>
                <w:rFonts w:ascii="Times New Roman" w:hAnsi="Times New Roman" w:cs="Times New Roman"/>
                <w:sz w:val="16"/>
                <w:szCs w:val="16"/>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5DF8FC3A" w14:textId="77777777" w:rsidR="00011DF5" w:rsidRDefault="00011DF5" w:rsidP="00313CAF">
            <w:pPr>
              <w:rPr>
                <w:rFonts w:ascii="Times New Roman" w:hAnsi="Times New Roman" w:cs="Times New Roman"/>
                <w:sz w:val="16"/>
                <w:szCs w:val="16"/>
              </w:rPr>
            </w:pPr>
          </w:p>
        </w:tc>
        <w:tc>
          <w:tcPr>
            <w:tcW w:w="1391" w:type="dxa"/>
            <w:tcBorders>
              <w:top w:val="single" w:sz="4" w:space="0" w:color="auto"/>
              <w:left w:val="single" w:sz="4" w:space="0" w:color="auto"/>
              <w:bottom w:val="single" w:sz="4" w:space="0" w:color="auto"/>
              <w:right w:val="single" w:sz="4" w:space="0" w:color="auto"/>
            </w:tcBorders>
            <w:hideMark/>
          </w:tcPr>
          <w:p w14:paraId="33F1176F"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2021-2022 г.</w:t>
            </w:r>
          </w:p>
        </w:tc>
        <w:tc>
          <w:tcPr>
            <w:tcW w:w="1375" w:type="dxa"/>
            <w:tcBorders>
              <w:top w:val="single" w:sz="4" w:space="0" w:color="auto"/>
              <w:left w:val="single" w:sz="4" w:space="0" w:color="auto"/>
              <w:bottom w:val="single" w:sz="4" w:space="0" w:color="auto"/>
              <w:right w:val="single" w:sz="4" w:space="0" w:color="auto"/>
            </w:tcBorders>
            <w:hideMark/>
          </w:tcPr>
          <w:p w14:paraId="431CD969"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2022-2023 г.</w:t>
            </w:r>
          </w:p>
        </w:tc>
        <w:tc>
          <w:tcPr>
            <w:tcW w:w="1287" w:type="dxa"/>
            <w:tcBorders>
              <w:top w:val="single" w:sz="4" w:space="0" w:color="auto"/>
              <w:left w:val="single" w:sz="4" w:space="0" w:color="auto"/>
              <w:bottom w:val="single" w:sz="4" w:space="0" w:color="auto"/>
              <w:right w:val="single" w:sz="4" w:space="0" w:color="auto"/>
            </w:tcBorders>
            <w:hideMark/>
          </w:tcPr>
          <w:p w14:paraId="44CD740D" w14:textId="77777777" w:rsidR="00011DF5" w:rsidRDefault="00011DF5" w:rsidP="00313CAF">
            <w:pPr>
              <w:spacing w:line="276" w:lineRule="auto"/>
              <w:jc w:val="center"/>
              <w:rPr>
                <w:rFonts w:ascii="Times New Roman" w:hAnsi="Times New Roman" w:cs="Times New Roman"/>
                <w:bCs/>
                <w:sz w:val="16"/>
                <w:szCs w:val="16"/>
              </w:rPr>
            </w:pPr>
            <w:r>
              <w:rPr>
                <w:rFonts w:ascii="Times New Roman" w:hAnsi="Times New Roman" w:cs="Times New Roman"/>
                <w:bCs/>
                <w:sz w:val="16"/>
                <w:szCs w:val="16"/>
              </w:rPr>
              <w:t>2023-2024 г.</w:t>
            </w:r>
          </w:p>
        </w:tc>
        <w:tc>
          <w:tcPr>
            <w:tcW w:w="1278" w:type="dxa"/>
            <w:tcBorders>
              <w:top w:val="single" w:sz="4" w:space="0" w:color="auto"/>
              <w:left w:val="single" w:sz="4" w:space="0" w:color="auto"/>
              <w:bottom w:val="single" w:sz="4" w:space="0" w:color="auto"/>
              <w:right w:val="single" w:sz="4" w:space="0" w:color="auto"/>
            </w:tcBorders>
            <w:hideMark/>
          </w:tcPr>
          <w:p w14:paraId="18E9E793" w14:textId="77777777" w:rsidR="00011DF5" w:rsidRDefault="00011DF5" w:rsidP="00313CAF">
            <w:pPr>
              <w:spacing w:line="276" w:lineRule="auto"/>
              <w:jc w:val="center"/>
              <w:rPr>
                <w:rFonts w:ascii="Times New Roman" w:hAnsi="Times New Roman" w:cs="Times New Roman"/>
                <w:b/>
                <w:bCs/>
                <w:sz w:val="16"/>
                <w:szCs w:val="16"/>
              </w:rPr>
            </w:pPr>
            <w:r>
              <w:rPr>
                <w:rFonts w:ascii="Times New Roman" w:hAnsi="Times New Roman" w:cs="Times New Roman"/>
                <w:b/>
                <w:bCs/>
                <w:sz w:val="16"/>
                <w:szCs w:val="16"/>
              </w:rPr>
              <w:t>2024-2025 г.</w:t>
            </w:r>
          </w:p>
        </w:tc>
        <w:tc>
          <w:tcPr>
            <w:tcW w:w="1412" w:type="dxa"/>
            <w:tcBorders>
              <w:top w:val="single" w:sz="4" w:space="0" w:color="auto"/>
              <w:left w:val="single" w:sz="4" w:space="0" w:color="auto"/>
              <w:bottom w:val="single" w:sz="4" w:space="0" w:color="auto"/>
              <w:right w:val="single" w:sz="4" w:space="0" w:color="auto"/>
            </w:tcBorders>
            <w:hideMark/>
          </w:tcPr>
          <w:p w14:paraId="6065A580"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2025-2026 г.</w:t>
            </w:r>
          </w:p>
        </w:tc>
        <w:tc>
          <w:tcPr>
            <w:tcW w:w="1202" w:type="dxa"/>
            <w:vMerge/>
            <w:tcBorders>
              <w:top w:val="single" w:sz="4" w:space="0" w:color="auto"/>
              <w:left w:val="single" w:sz="4" w:space="0" w:color="auto"/>
              <w:bottom w:val="single" w:sz="4" w:space="0" w:color="auto"/>
              <w:right w:val="single" w:sz="4" w:space="0" w:color="auto"/>
            </w:tcBorders>
            <w:vAlign w:val="center"/>
            <w:hideMark/>
          </w:tcPr>
          <w:p w14:paraId="368B1B0F" w14:textId="77777777" w:rsidR="00011DF5" w:rsidRDefault="00011DF5" w:rsidP="00313CAF">
            <w:pPr>
              <w:rPr>
                <w:rFonts w:ascii="Times New Roman" w:hAnsi="Times New Roman" w:cs="Times New Roman"/>
                <w:sz w:val="16"/>
                <w:szCs w:val="16"/>
              </w:rPr>
            </w:pPr>
          </w:p>
        </w:tc>
      </w:tr>
      <w:tr w:rsidR="00011DF5" w14:paraId="5C8A0D8B" w14:textId="77777777" w:rsidTr="00313CAF">
        <w:trPr>
          <w:trHeight w:val="248"/>
        </w:trPr>
        <w:tc>
          <w:tcPr>
            <w:tcW w:w="11319" w:type="dxa"/>
            <w:gridSpan w:val="8"/>
            <w:tcBorders>
              <w:top w:val="single" w:sz="4" w:space="0" w:color="auto"/>
              <w:left w:val="single" w:sz="4" w:space="0" w:color="auto"/>
              <w:bottom w:val="single" w:sz="4" w:space="0" w:color="auto"/>
              <w:right w:val="single" w:sz="4" w:space="0" w:color="auto"/>
            </w:tcBorders>
            <w:hideMark/>
          </w:tcPr>
          <w:p w14:paraId="55B6AFFB" w14:textId="77777777" w:rsidR="00011DF5" w:rsidRDefault="00011DF5" w:rsidP="00313CAF">
            <w:pPr>
              <w:rPr>
                <w:rFonts w:ascii="Times New Roman" w:hAnsi="Times New Roman" w:cs="Times New Roman"/>
                <w:sz w:val="16"/>
                <w:szCs w:val="16"/>
              </w:rPr>
            </w:pPr>
            <w:r>
              <w:rPr>
                <w:rFonts w:ascii="Times New Roman" w:hAnsi="Times New Roman" w:cs="Times New Roman"/>
                <w:b/>
                <w:sz w:val="16"/>
                <w:szCs w:val="16"/>
              </w:rPr>
              <w:t>Обязательная  часть</w:t>
            </w:r>
          </w:p>
        </w:tc>
      </w:tr>
      <w:tr w:rsidR="00011DF5" w14:paraId="319833D2" w14:textId="77777777" w:rsidTr="00313CAF">
        <w:trPr>
          <w:trHeight w:val="256"/>
        </w:trPr>
        <w:tc>
          <w:tcPr>
            <w:tcW w:w="1669" w:type="dxa"/>
            <w:vMerge w:val="restart"/>
            <w:tcBorders>
              <w:top w:val="single" w:sz="4" w:space="0" w:color="auto"/>
              <w:left w:val="single" w:sz="4" w:space="0" w:color="auto"/>
              <w:bottom w:val="single" w:sz="4" w:space="0" w:color="auto"/>
              <w:right w:val="single" w:sz="4" w:space="0" w:color="auto"/>
            </w:tcBorders>
            <w:hideMark/>
          </w:tcPr>
          <w:p w14:paraId="373673C6"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Русский язык и литература</w:t>
            </w:r>
          </w:p>
        </w:tc>
        <w:tc>
          <w:tcPr>
            <w:tcW w:w="1705" w:type="dxa"/>
            <w:tcBorders>
              <w:top w:val="single" w:sz="4" w:space="0" w:color="auto"/>
              <w:left w:val="single" w:sz="4" w:space="0" w:color="auto"/>
              <w:bottom w:val="single" w:sz="4" w:space="0" w:color="auto"/>
              <w:right w:val="single" w:sz="4" w:space="0" w:color="auto"/>
            </w:tcBorders>
            <w:hideMark/>
          </w:tcPr>
          <w:p w14:paraId="3F044A72"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Русский язык</w:t>
            </w:r>
          </w:p>
        </w:tc>
        <w:tc>
          <w:tcPr>
            <w:tcW w:w="1391" w:type="dxa"/>
            <w:tcBorders>
              <w:top w:val="single" w:sz="4" w:space="0" w:color="auto"/>
              <w:left w:val="single" w:sz="4" w:space="0" w:color="auto"/>
              <w:bottom w:val="single" w:sz="4" w:space="0" w:color="auto"/>
              <w:right w:val="single" w:sz="4" w:space="0" w:color="auto"/>
            </w:tcBorders>
            <w:hideMark/>
          </w:tcPr>
          <w:p w14:paraId="22A8D74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5</w:t>
            </w:r>
          </w:p>
        </w:tc>
        <w:tc>
          <w:tcPr>
            <w:tcW w:w="1375" w:type="dxa"/>
            <w:tcBorders>
              <w:top w:val="single" w:sz="4" w:space="0" w:color="auto"/>
              <w:left w:val="single" w:sz="4" w:space="0" w:color="auto"/>
              <w:bottom w:val="single" w:sz="4" w:space="0" w:color="auto"/>
              <w:right w:val="single" w:sz="4" w:space="0" w:color="auto"/>
            </w:tcBorders>
            <w:hideMark/>
          </w:tcPr>
          <w:p w14:paraId="425671F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w:t>
            </w:r>
          </w:p>
        </w:tc>
        <w:tc>
          <w:tcPr>
            <w:tcW w:w="1287" w:type="dxa"/>
            <w:tcBorders>
              <w:top w:val="single" w:sz="4" w:space="0" w:color="auto"/>
              <w:left w:val="single" w:sz="4" w:space="0" w:color="auto"/>
              <w:bottom w:val="single" w:sz="4" w:space="0" w:color="auto"/>
              <w:right w:val="single" w:sz="4" w:space="0" w:color="auto"/>
            </w:tcBorders>
            <w:hideMark/>
          </w:tcPr>
          <w:p w14:paraId="095DED2A"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4</w:t>
            </w:r>
          </w:p>
        </w:tc>
        <w:tc>
          <w:tcPr>
            <w:tcW w:w="1278" w:type="dxa"/>
            <w:tcBorders>
              <w:top w:val="single" w:sz="4" w:space="0" w:color="auto"/>
              <w:left w:val="single" w:sz="4" w:space="0" w:color="auto"/>
              <w:bottom w:val="single" w:sz="4" w:space="0" w:color="auto"/>
              <w:right w:val="single" w:sz="4" w:space="0" w:color="auto"/>
            </w:tcBorders>
            <w:hideMark/>
          </w:tcPr>
          <w:p w14:paraId="73602A17"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1412" w:type="dxa"/>
            <w:tcBorders>
              <w:top w:val="single" w:sz="4" w:space="0" w:color="auto"/>
              <w:left w:val="single" w:sz="4" w:space="0" w:color="auto"/>
              <w:bottom w:val="single" w:sz="4" w:space="0" w:color="auto"/>
              <w:right w:val="single" w:sz="4" w:space="0" w:color="auto"/>
            </w:tcBorders>
            <w:hideMark/>
          </w:tcPr>
          <w:p w14:paraId="4B3B994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202" w:type="dxa"/>
            <w:tcBorders>
              <w:top w:val="single" w:sz="4" w:space="0" w:color="auto"/>
              <w:left w:val="single" w:sz="4" w:space="0" w:color="auto"/>
              <w:bottom w:val="single" w:sz="4" w:space="0" w:color="auto"/>
              <w:right w:val="single" w:sz="4" w:space="0" w:color="auto"/>
            </w:tcBorders>
            <w:hideMark/>
          </w:tcPr>
          <w:p w14:paraId="487452C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21</w:t>
            </w:r>
          </w:p>
        </w:tc>
      </w:tr>
      <w:tr w:rsidR="00011DF5" w14:paraId="41120147" w14:textId="77777777" w:rsidTr="00313CAF">
        <w:trPr>
          <w:trHeight w:val="271"/>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3708DA7A"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69B25654"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Литература</w:t>
            </w:r>
          </w:p>
        </w:tc>
        <w:tc>
          <w:tcPr>
            <w:tcW w:w="1391" w:type="dxa"/>
            <w:tcBorders>
              <w:top w:val="single" w:sz="4" w:space="0" w:color="auto"/>
              <w:left w:val="single" w:sz="4" w:space="0" w:color="auto"/>
              <w:bottom w:val="single" w:sz="4" w:space="0" w:color="auto"/>
              <w:right w:val="single" w:sz="4" w:space="0" w:color="auto"/>
            </w:tcBorders>
            <w:hideMark/>
          </w:tcPr>
          <w:p w14:paraId="79A6D6D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375" w:type="dxa"/>
            <w:tcBorders>
              <w:top w:val="single" w:sz="4" w:space="0" w:color="auto"/>
              <w:left w:val="single" w:sz="4" w:space="0" w:color="auto"/>
              <w:bottom w:val="single" w:sz="4" w:space="0" w:color="auto"/>
              <w:right w:val="single" w:sz="4" w:space="0" w:color="auto"/>
            </w:tcBorders>
            <w:hideMark/>
          </w:tcPr>
          <w:p w14:paraId="108BE4E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287" w:type="dxa"/>
            <w:tcBorders>
              <w:top w:val="single" w:sz="4" w:space="0" w:color="auto"/>
              <w:left w:val="single" w:sz="4" w:space="0" w:color="auto"/>
              <w:bottom w:val="single" w:sz="4" w:space="0" w:color="auto"/>
              <w:right w:val="single" w:sz="4" w:space="0" w:color="auto"/>
            </w:tcBorders>
            <w:hideMark/>
          </w:tcPr>
          <w:p w14:paraId="61D8FE6E"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278" w:type="dxa"/>
            <w:tcBorders>
              <w:top w:val="single" w:sz="4" w:space="0" w:color="auto"/>
              <w:left w:val="single" w:sz="4" w:space="0" w:color="auto"/>
              <w:bottom w:val="single" w:sz="4" w:space="0" w:color="auto"/>
              <w:right w:val="single" w:sz="4" w:space="0" w:color="auto"/>
            </w:tcBorders>
            <w:hideMark/>
          </w:tcPr>
          <w:p w14:paraId="5CA5A89C"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412" w:type="dxa"/>
            <w:tcBorders>
              <w:top w:val="single" w:sz="4" w:space="0" w:color="auto"/>
              <w:left w:val="single" w:sz="4" w:space="0" w:color="auto"/>
              <w:bottom w:val="single" w:sz="4" w:space="0" w:color="auto"/>
              <w:right w:val="single" w:sz="4" w:space="0" w:color="auto"/>
            </w:tcBorders>
            <w:hideMark/>
          </w:tcPr>
          <w:p w14:paraId="5A42630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202" w:type="dxa"/>
            <w:tcBorders>
              <w:top w:val="single" w:sz="4" w:space="0" w:color="auto"/>
              <w:left w:val="single" w:sz="4" w:space="0" w:color="auto"/>
              <w:bottom w:val="single" w:sz="4" w:space="0" w:color="auto"/>
              <w:right w:val="single" w:sz="4" w:space="0" w:color="auto"/>
            </w:tcBorders>
            <w:hideMark/>
          </w:tcPr>
          <w:p w14:paraId="3FDDF52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13</w:t>
            </w:r>
          </w:p>
        </w:tc>
      </w:tr>
      <w:tr w:rsidR="00011DF5" w14:paraId="30ED6556" w14:textId="77777777" w:rsidTr="00313CAF">
        <w:trPr>
          <w:trHeight w:val="161"/>
        </w:trPr>
        <w:tc>
          <w:tcPr>
            <w:tcW w:w="1669" w:type="dxa"/>
            <w:vMerge w:val="restart"/>
            <w:tcBorders>
              <w:top w:val="single" w:sz="4" w:space="0" w:color="auto"/>
              <w:left w:val="single" w:sz="4" w:space="0" w:color="auto"/>
              <w:bottom w:val="single" w:sz="4" w:space="0" w:color="auto"/>
              <w:right w:val="single" w:sz="4" w:space="0" w:color="auto"/>
            </w:tcBorders>
            <w:hideMark/>
          </w:tcPr>
          <w:p w14:paraId="6AC7D828"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Родной язык и  родная литература</w:t>
            </w:r>
          </w:p>
        </w:tc>
        <w:tc>
          <w:tcPr>
            <w:tcW w:w="1705" w:type="dxa"/>
            <w:tcBorders>
              <w:top w:val="single" w:sz="4" w:space="0" w:color="auto"/>
              <w:left w:val="single" w:sz="4" w:space="0" w:color="auto"/>
              <w:bottom w:val="single" w:sz="4" w:space="0" w:color="auto"/>
              <w:right w:val="single" w:sz="4" w:space="0" w:color="auto"/>
            </w:tcBorders>
            <w:hideMark/>
          </w:tcPr>
          <w:p w14:paraId="0FBC6ECB"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Родной язык (русский)</w:t>
            </w:r>
          </w:p>
        </w:tc>
        <w:tc>
          <w:tcPr>
            <w:tcW w:w="1391" w:type="dxa"/>
            <w:tcBorders>
              <w:top w:val="single" w:sz="4" w:space="0" w:color="auto"/>
              <w:left w:val="single" w:sz="4" w:space="0" w:color="auto"/>
              <w:bottom w:val="single" w:sz="4" w:space="0" w:color="auto"/>
              <w:right w:val="single" w:sz="4" w:space="0" w:color="auto"/>
            </w:tcBorders>
            <w:hideMark/>
          </w:tcPr>
          <w:p w14:paraId="4AF329C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0,5</w:t>
            </w:r>
          </w:p>
        </w:tc>
        <w:tc>
          <w:tcPr>
            <w:tcW w:w="1375" w:type="dxa"/>
            <w:tcBorders>
              <w:top w:val="single" w:sz="4" w:space="0" w:color="auto"/>
              <w:left w:val="single" w:sz="4" w:space="0" w:color="auto"/>
              <w:bottom w:val="single" w:sz="4" w:space="0" w:color="auto"/>
              <w:right w:val="single" w:sz="4" w:space="0" w:color="auto"/>
            </w:tcBorders>
          </w:tcPr>
          <w:p w14:paraId="6D9599F1"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tcPr>
          <w:p w14:paraId="1F3FA1AC" w14:textId="77777777" w:rsidR="00011DF5" w:rsidRDefault="00011DF5" w:rsidP="00313CAF">
            <w:pPr>
              <w:jc w:val="center"/>
              <w:rPr>
                <w:rFonts w:ascii="Times New Roman" w:hAnsi="Times New Roman" w:cs="Times New Roman"/>
                <w:bCs/>
                <w:sz w:val="16"/>
                <w:szCs w:val="16"/>
              </w:rPr>
            </w:pPr>
          </w:p>
        </w:tc>
        <w:tc>
          <w:tcPr>
            <w:tcW w:w="1278" w:type="dxa"/>
            <w:tcBorders>
              <w:top w:val="single" w:sz="4" w:space="0" w:color="auto"/>
              <w:left w:val="single" w:sz="4" w:space="0" w:color="auto"/>
              <w:bottom w:val="single" w:sz="4" w:space="0" w:color="auto"/>
              <w:right w:val="single" w:sz="4" w:space="0" w:color="auto"/>
            </w:tcBorders>
          </w:tcPr>
          <w:p w14:paraId="672A0558" w14:textId="77777777" w:rsidR="00011DF5" w:rsidRDefault="00011DF5" w:rsidP="00313CAF">
            <w:pPr>
              <w:rPr>
                <w:rFonts w:ascii="Times New Roman" w:hAnsi="Times New Roman" w:cs="Times New Roman"/>
                <w:b/>
                <w:bCs/>
                <w:sz w:val="16"/>
                <w:szCs w:val="16"/>
              </w:rPr>
            </w:pPr>
          </w:p>
        </w:tc>
        <w:tc>
          <w:tcPr>
            <w:tcW w:w="1412" w:type="dxa"/>
            <w:tcBorders>
              <w:top w:val="single" w:sz="4" w:space="0" w:color="auto"/>
              <w:left w:val="single" w:sz="4" w:space="0" w:color="auto"/>
              <w:bottom w:val="single" w:sz="4" w:space="0" w:color="auto"/>
              <w:right w:val="single" w:sz="4" w:space="0" w:color="auto"/>
            </w:tcBorders>
          </w:tcPr>
          <w:p w14:paraId="521BF435"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15747D0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0,5</w:t>
            </w:r>
          </w:p>
        </w:tc>
      </w:tr>
      <w:tr w:rsidR="00011DF5" w14:paraId="217569FC" w14:textId="77777777" w:rsidTr="00313CAF">
        <w:trPr>
          <w:trHeight w:val="271"/>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1E556E62"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4E786CC8"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Родная литература</w:t>
            </w:r>
          </w:p>
          <w:p w14:paraId="7CF223EC"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(русская)</w:t>
            </w:r>
          </w:p>
        </w:tc>
        <w:tc>
          <w:tcPr>
            <w:tcW w:w="1391" w:type="dxa"/>
            <w:tcBorders>
              <w:top w:val="single" w:sz="4" w:space="0" w:color="auto"/>
              <w:left w:val="single" w:sz="4" w:space="0" w:color="auto"/>
              <w:bottom w:val="single" w:sz="4" w:space="0" w:color="auto"/>
              <w:right w:val="single" w:sz="4" w:space="0" w:color="auto"/>
            </w:tcBorders>
            <w:hideMark/>
          </w:tcPr>
          <w:p w14:paraId="70590AD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0,5</w:t>
            </w:r>
          </w:p>
        </w:tc>
        <w:tc>
          <w:tcPr>
            <w:tcW w:w="1375" w:type="dxa"/>
            <w:tcBorders>
              <w:top w:val="single" w:sz="4" w:space="0" w:color="auto"/>
              <w:left w:val="single" w:sz="4" w:space="0" w:color="auto"/>
              <w:bottom w:val="single" w:sz="4" w:space="0" w:color="auto"/>
              <w:right w:val="single" w:sz="4" w:space="0" w:color="auto"/>
            </w:tcBorders>
          </w:tcPr>
          <w:p w14:paraId="2300FE52"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tcPr>
          <w:p w14:paraId="78295625" w14:textId="77777777" w:rsidR="00011DF5" w:rsidRDefault="00011DF5" w:rsidP="00313CAF">
            <w:pPr>
              <w:jc w:val="center"/>
              <w:rPr>
                <w:rFonts w:ascii="Times New Roman" w:hAnsi="Times New Roman" w:cs="Times New Roman"/>
                <w:bCs/>
                <w:sz w:val="16"/>
                <w:szCs w:val="16"/>
              </w:rPr>
            </w:pPr>
          </w:p>
        </w:tc>
        <w:tc>
          <w:tcPr>
            <w:tcW w:w="1278" w:type="dxa"/>
            <w:tcBorders>
              <w:top w:val="single" w:sz="4" w:space="0" w:color="auto"/>
              <w:left w:val="single" w:sz="4" w:space="0" w:color="auto"/>
              <w:bottom w:val="single" w:sz="4" w:space="0" w:color="auto"/>
              <w:right w:val="single" w:sz="4" w:space="0" w:color="auto"/>
            </w:tcBorders>
          </w:tcPr>
          <w:p w14:paraId="64DAB8C8" w14:textId="77777777" w:rsidR="00011DF5" w:rsidRDefault="00011DF5" w:rsidP="00313CAF">
            <w:pPr>
              <w:jc w:val="center"/>
              <w:rPr>
                <w:rFonts w:ascii="Times New Roman" w:hAnsi="Times New Roman" w:cs="Times New Roman"/>
                <w:b/>
                <w:bCs/>
                <w:sz w:val="16"/>
                <w:szCs w:val="16"/>
              </w:rPr>
            </w:pPr>
          </w:p>
        </w:tc>
        <w:tc>
          <w:tcPr>
            <w:tcW w:w="1412" w:type="dxa"/>
            <w:tcBorders>
              <w:top w:val="single" w:sz="4" w:space="0" w:color="auto"/>
              <w:left w:val="single" w:sz="4" w:space="0" w:color="auto"/>
              <w:bottom w:val="single" w:sz="4" w:space="0" w:color="auto"/>
              <w:right w:val="single" w:sz="4" w:space="0" w:color="auto"/>
            </w:tcBorders>
          </w:tcPr>
          <w:p w14:paraId="35EFCDDD"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4BB95EC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0,5</w:t>
            </w:r>
          </w:p>
        </w:tc>
      </w:tr>
      <w:tr w:rsidR="00011DF5" w14:paraId="6E35BD26" w14:textId="77777777" w:rsidTr="00313CAF">
        <w:trPr>
          <w:trHeight w:val="366"/>
        </w:trPr>
        <w:tc>
          <w:tcPr>
            <w:tcW w:w="1669" w:type="dxa"/>
            <w:tcBorders>
              <w:top w:val="single" w:sz="4" w:space="0" w:color="auto"/>
              <w:left w:val="single" w:sz="4" w:space="0" w:color="auto"/>
              <w:bottom w:val="single" w:sz="4" w:space="0" w:color="auto"/>
              <w:right w:val="single" w:sz="4" w:space="0" w:color="auto"/>
            </w:tcBorders>
            <w:hideMark/>
          </w:tcPr>
          <w:p w14:paraId="306FA7CA"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Иностранный язык</w:t>
            </w:r>
          </w:p>
        </w:tc>
        <w:tc>
          <w:tcPr>
            <w:tcW w:w="1705" w:type="dxa"/>
            <w:tcBorders>
              <w:top w:val="single" w:sz="4" w:space="0" w:color="auto"/>
              <w:left w:val="single" w:sz="4" w:space="0" w:color="auto"/>
              <w:bottom w:val="single" w:sz="4" w:space="0" w:color="auto"/>
              <w:right w:val="single" w:sz="4" w:space="0" w:color="auto"/>
            </w:tcBorders>
            <w:hideMark/>
          </w:tcPr>
          <w:p w14:paraId="4684AF8C"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Иностранный язык</w:t>
            </w:r>
          </w:p>
          <w:p w14:paraId="6B4F6C6B"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(английский)</w:t>
            </w:r>
          </w:p>
        </w:tc>
        <w:tc>
          <w:tcPr>
            <w:tcW w:w="1391" w:type="dxa"/>
            <w:tcBorders>
              <w:top w:val="single" w:sz="4" w:space="0" w:color="auto"/>
              <w:left w:val="single" w:sz="4" w:space="0" w:color="auto"/>
              <w:bottom w:val="single" w:sz="4" w:space="0" w:color="auto"/>
              <w:right w:val="single" w:sz="4" w:space="0" w:color="auto"/>
            </w:tcBorders>
            <w:hideMark/>
          </w:tcPr>
          <w:p w14:paraId="60FF278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375" w:type="dxa"/>
            <w:tcBorders>
              <w:top w:val="single" w:sz="4" w:space="0" w:color="auto"/>
              <w:left w:val="single" w:sz="4" w:space="0" w:color="auto"/>
              <w:bottom w:val="single" w:sz="4" w:space="0" w:color="auto"/>
              <w:right w:val="single" w:sz="4" w:space="0" w:color="auto"/>
            </w:tcBorders>
            <w:hideMark/>
          </w:tcPr>
          <w:p w14:paraId="379D2E9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287" w:type="dxa"/>
            <w:tcBorders>
              <w:top w:val="single" w:sz="4" w:space="0" w:color="auto"/>
              <w:left w:val="single" w:sz="4" w:space="0" w:color="auto"/>
              <w:bottom w:val="single" w:sz="4" w:space="0" w:color="auto"/>
              <w:right w:val="single" w:sz="4" w:space="0" w:color="auto"/>
            </w:tcBorders>
            <w:hideMark/>
          </w:tcPr>
          <w:p w14:paraId="2411B6BE"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w:t>
            </w:r>
          </w:p>
        </w:tc>
        <w:tc>
          <w:tcPr>
            <w:tcW w:w="1278" w:type="dxa"/>
            <w:tcBorders>
              <w:top w:val="single" w:sz="4" w:space="0" w:color="auto"/>
              <w:left w:val="single" w:sz="4" w:space="0" w:color="auto"/>
              <w:bottom w:val="single" w:sz="4" w:space="0" w:color="auto"/>
              <w:right w:val="single" w:sz="4" w:space="0" w:color="auto"/>
            </w:tcBorders>
            <w:hideMark/>
          </w:tcPr>
          <w:p w14:paraId="569C66F9"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1412" w:type="dxa"/>
            <w:tcBorders>
              <w:top w:val="single" w:sz="4" w:space="0" w:color="auto"/>
              <w:left w:val="single" w:sz="4" w:space="0" w:color="auto"/>
              <w:bottom w:val="single" w:sz="4" w:space="0" w:color="auto"/>
              <w:right w:val="single" w:sz="4" w:space="0" w:color="auto"/>
            </w:tcBorders>
            <w:hideMark/>
          </w:tcPr>
          <w:p w14:paraId="4927310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202" w:type="dxa"/>
            <w:tcBorders>
              <w:top w:val="single" w:sz="4" w:space="0" w:color="auto"/>
              <w:left w:val="single" w:sz="4" w:space="0" w:color="auto"/>
              <w:bottom w:val="single" w:sz="4" w:space="0" w:color="auto"/>
              <w:right w:val="single" w:sz="4" w:space="0" w:color="auto"/>
            </w:tcBorders>
            <w:hideMark/>
          </w:tcPr>
          <w:p w14:paraId="7F90B9D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15</w:t>
            </w:r>
          </w:p>
        </w:tc>
      </w:tr>
      <w:tr w:rsidR="00011DF5" w14:paraId="289AFDC7" w14:textId="77777777" w:rsidTr="00313CAF">
        <w:trPr>
          <w:trHeight w:val="164"/>
        </w:trPr>
        <w:tc>
          <w:tcPr>
            <w:tcW w:w="1669" w:type="dxa"/>
            <w:vMerge w:val="restart"/>
            <w:tcBorders>
              <w:top w:val="single" w:sz="4" w:space="0" w:color="auto"/>
              <w:left w:val="single" w:sz="4" w:space="0" w:color="auto"/>
              <w:bottom w:val="single" w:sz="4" w:space="0" w:color="auto"/>
              <w:right w:val="single" w:sz="4" w:space="0" w:color="auto"/>
            </w:tcBorders>
            <w:hideMark/>
          </w:tcPr>
          <w:p w14:paraId="1EA6516B"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Математика  и информатика</w:t>
            </w:r>
          </w:p>
        </w:tc>
        <w:tc>
          <w:tcPr>
            <w:tcW w:w="1705" w:type="dxa"/>
            <w:tcBorders>
              <w:top w:val="single" w:sz="4" w:space="0" w:color="auto"/>
              <w:left w:val="single" w:sz="4" w:space="0" w:color="auto"/>
              <w:bottom w:val="single" w:sz="4" w:space="0" w:color="auto"/>
              <w:right w:val="single" w:sz="4" w:space="0" w:color="auto"/>
            </w:tcBorders>
            <w:hideMark/>
          </w:tcPr>
          <w:p w14:paraId="6D8E3E06"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Математика</w:t>
            </w:r>
          </w:p>
        </w:tc>
        <w:tc>
          <w:tcPr>
            <w:tcW w:w="1391" w:type="dxa"/>
            <w:tcBorders>
              <w:top w:val="single" w:sz="4" w:space="0" w:color="auto"/>
              <w:left w:val="single" w:sz="4" w:space="0" w:color="auto"/>
              <w:bottom w:val="single" w:sz="4" w:space="0" w:color="auto"/>
              <w:right w:val="single" w:sz="4" w:space="0" w:color="auto"/>
            </w:tcBorders>
            <w:hideMark/>
          </w:tcPr>
          <w:p w14:paraId="04EE6950"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5</w:t>
            </w:r>
          </w:p>
        </w:tc>
        <w:tc>
          <w:tcPr>
            <w:tcW w:w="1375" w:type="dxa"/>
            <w:tcBorders>
              <w:top w:val="single" w:sz="4" w:space="0" w:color="auto"/>
              <w:left w:val="single" w:sz="4" w:space="0" w:color="auto"/>
              <w:bottom w:val="single" w:sz="4" w:space="0" w:color="auto"/>
              <w:right w:val="single" w:sz="4" w:space="0" w:color="auto"/>
            </w:tcBorders>
            <w:hideMark/>
          </w:tcPr>
          <w:p w14:paraId="494AE2BA"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5</w:t>
            </w:r>
          </w:p>
        </w:tc>
        <w:tc>
          <w:tcPr>
            <w:tcW w:w="1287" w:type="dxa"/>
            <w:tcBorders>
              <w:top w:val="single" w:sz="4" w:space="0" w:color="auto"/>
              <w:left w:val="single" w:sz="4" w:space="0" w:color="auto"/>
              <w:bottom w:val="single" w:sz="4" w:space="0" w:color="auto"/>
              <w:right w:val="single" w:sz="4" w:space="0" w:color="auto"/>
            </w:tcBorders>
          </w:tcPr>
          <w:p w14:paraId="58E8CA0B" w14:textId="77777777" w:rsidR="00011DF5" w:rsidRDefault="00011DF5" w:rsidP="00313CAF">
            <w:pPr>
              <w:jc w:val="center"/>
              <w:rPr>
                <w:rFonts w:ascii="Times New Roman" w:hAnsi="Times New Roman" w:cs="Times New Roman"/>
                <w:bCs/>
                <w:color w:val="000000" w:themeColor="text1"/>
                <w:sz w:val="16"/>
                <w:szCs w:val="16"/>
              </w:rPr>
            </w:pPr>
          </w:p>
        </w:tc>
        <w:tc>
          <w:tcPr>
            <w:tcW w:w="1278" w:type="dxa"/>
            <w:tcBorders>
              <w:top w:val="single" w:sz="4" w:space="0" w:color="auto"/>
              <w:left w:val="single" w:sz="4" w:space="0" w:color="auto"/>
              <w:bottom w:val="single" w:sz="4" w:space="0" w:color="auto"/>
              <w:right w:val="single" w:sz="4" w:space="0" w:color="auto"/>
            </w:tcBorders>
          </w:tcPr>
          <w:p w14:paraId="759BE4FB" w14:textId="77777777" w:rsidR="00011DF5" w:rsidRDefault="00011DF5" w:rsidP="00313CAF">
            <w:pPr>
              <w:jc w:val="center"/>
              <w:rPr>
                <w:rFonts w:ascii="Times New Roman" w:hAnsi="Times New Roman" w:cs="Times New Roman"/>
                <w:b/>
                <w:bCs/>
                <w:color w:val="000000" w:themeColor="text1"/>
                <w:sz w:val="16"/>
                <w:szCs w:val="16"/>
              </w:rPr>
            </w:pPr>
          </w:p>
        </w:tc>
        <w:tc>
          <w:tcPr>
            <w:tcW w:w="1412" w:type="dxa"/>
            <w:tcBorders>
              <w:top w:val="single" w:sz="4" w:space="0" w:color="auto"/>
              <w:left w:val="single" w:sz="4" w:space="0" w:color="auto"/>
              <w:bottom w:val="single" w:sz="4" w:space="0" w:color="auto"/>
              <w:right w:val="single" w:sz="4" w:space="0" w:color="auto"/>
            </w:tcBorders>
          </w:tcPr>
          <w:p w14:paraId="78AC5AFB" w14:textId="77777777" w:rsidR="00011DF5" w:rsidRDefault="00011DF5" w:rsidP="00313CAF">
            <w:pPr>
              <w:jc w:val="center"/>
              <w:rPr>
                <w:rFonts w:ascii="Times New Roman" w:hAnsi="Times New Roman" w:cs="Times New Roman"/>
                <w:color w:val="000000" w:themeColor="text1"/>
                <w:sz w:val="16"/>
                <w:szCs w:val="16"/>
              </w:rPr>
            </w:pPr>
          </w:p>
        </w:tc>
        <w:tc>
          <w:tcPr>
            <w:tcW w:w="1202" w:type="dxa"/>
            <w:tcBorders>
              <w:top w:val="single" w:sz="4" w:space="0" w:color="auto"/>
              <w:left w:val="single" w:sz="4" w:space="0" w:color="auto"/>
              <w:bottom w:val="single" w:sz="4" w:space="0" w:color="auto"/>
              <w:right w:val="single" w:sz="4" w:space="0" w:color="auto"/>
            </w:tcBorders>
          </w:tcPr>
          <w:p w14:paraId="072B3B4F" w14:textId="77777777" w:rsidR="00011DF5" w:rsidRDefault="00011DF5" w:rsidP="00313CAF">
            <w:pPr>
              <w:jc w:val="center"/>
              <w:rPr>
                <w:rFonts w:ascii="Times New Roman" w:hAnsi="Times New Roman" w:cs="Times New Roman"/>
                <w:sz w:val="16"/>
                <w:szCs w:val="16"/>
              </w:rPr>
            </w:pPr>
          </w:p>
          <w:p w14:paraId="208EFD60" w14:textId="77777777" w:rsidR="00011DF5" w:rsidRDefault="00011DF5" w:rsidP="00313CAF">
            <w:pPr>
              <w:ind w:left="42"/>
              <w:jc w:val="center"/>
              <w:rPr>
                <w:rFonts w:ascii="Times New Roman" w:hAnsi="Times New Roman" w:cs="Times New Roman"/>
                <w:sz w:val="16"/>
                <w:szCs w:val="16"/>
              </w:rPr>
            </w:pPr>
            <w:r>
              <w:rPr>
                <w:rFonts w:ascii="Times New Roman" w:hAnsi="Times New Roman" w:cs="Times New Roman"/>
                <w:sz w:val="16"/>
                <w:szCs w:val="16"/>
              </w:rPr>
              <w:t>10</w:t>
            </w:r>
          </w:p>
        </w:tc>
      </w:tr>
      <w:tr w:rsidR="00011DF5" w14:paraId="1EC0ADCA" w14:textId="77777777" w:rsidTr="00313CAF">
        <w:trPr>
          <w:trHeight w:val="270"/>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5D069415"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606BCCD5"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Алгебра</w:t>
            </w:r>
          </w:p>
        </w:tc>
        <w:tc>
          <w:tcPr>
            <w:tcW w:w="1391" w:type="dxa"/>
            <w:tcBorders>
              <w:top w:val="single" w:sz="4" w:space="0" w:color="auto"/>
              <w:left w:val="single" w:sz="4" w:space="0" w:color="auto"/>
              <w:bottom w:val="single" w:sz="4" w:space="0" w:color="auto"/>
              <w:right w:val="single" w:sz="4" w:space="0" w:color="auto"/>
            </w:tcBorders>
          </w:tcPr>
          <w:p w14:paraId="229DF41A" w14:textId="77777777" w:rsidR="00011DF5" w:rsidRDefault="00011DF5" w:rsidP="00313CAF">
            <w:pPr>
              <w:jc w:val="center"/>
              <w:rPr>
                <w:rFonts w:ascii="Times New Roman" w:hAnsi="Times New Roman" w:cs="Times New Roman"/>
                <w:color w:val="000000" w:themeColor="text1"/>
                <w:sz w:val="16"/>
                <w:szCs w:val="16"/>
              </w:rPr>
            </w:pPr>
          </w:p>
        </w:tc>
        <w:tc>
          <w:tcPr>
            <w:tcW w:w="1375" w:type="dxa"/>
            <w:tcBorders>
              <w:top w:val="single" w:sz="4" w:space="0" w:color="auto"/>
              <w:left w:val="single" w:sz="4" w:space="0" w:color="auto"/>
              <w:bottom w:val="single" w:sz="4" w:space="0" w:color="auto"/>
              <w:right w:val="single" w:sz="4" w:space="0" w:color="auto"/>
            </w:tcBorders>
          </w:tcPr>
          <w:p w14:paraId="20AA526D" w14:textId="77777777" w:rsidR="00011DF5" w:rsidRDefault="00011DF5" w:rsidP="00313CAF">
            <w:pPr>
              <w:jc w:val="center"/>
              <w:rPr>
                <w:rFonts w:ascii="Times New Roman" w:hAnsi="Times New Roman" w:cs="Times New Roman"/>
                <w:color w:val="000000" w:themeColor="text1"/>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4128F64A" w14:textId="77777777" w:rsidR="00011DF5" w:rsidRDefault="00011DF5" w:rsidP="00313CAF">
            <w:pPr>
              <w:jc w:val="center"/>
              <w:rPr>
                <w:rFonts w:ascii="Times New Roman" w:hAnsi="Times New Roman" w:cs="Times New Roman"/>
                <w:bCs/>
                <w:color w:val="000000" w:themeColor="text1"/>
                <w:sz w:val="16"/>
                <w:szCs w:val="16"/>
              </w:rPr>
            </w:pPr>
            <w:r>
              <w:rPr>
                <w:rFonts w:ascii="Times New Roman" w:hAnsi="Times New Roman" w:cs="Times New Roman"/>
                <w:bCs/>
                <w:color w:val="000000" w:themeColor="text1"/>
                <w:sz w:val="16"/>
                <w:szCs w:val="16"/>
              </w:rPr>
              <w:t>3</w:t>
            </w:r>
          </w:p>
        </w:tc>
        <w:tc>
          <w:tcPr>
            <w:tcW w:w="1278" w:type="dxa"/>
            <w:tcBorders>
              <w:top w:val="single" w:sz="4" w:space="0" w:color="auto"/>
              <w:left w:val="single" w:sz="4" w:space="0" w:color="auto"/>
              <w:bottom w:val="single" w:sz="4" w:space="0" w:color="auto"/>
              <w:right w:val="single" w:sz="4" w:space="0" w:color="auto"/>
            </w:tcBorders>
            <w:hideMark/>
          </w:tcPr>
          <w:p w14:paraId="5B7D54CA" w14:textId="77777777" w:rsidR="00011DF5" w:rsidRDefault="00011DF5" w:rsidP="00313CAF">
            <w:pPr>
              <w:jc w:val="center"/>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3</w:t>
            </w:r>
          </w:p>
        </w:tc>
        <w:tc>
          <w:tcPr>
            <w:tcW w:w="1412" w:type="dxa"/>
            <w:tcBorders>
              <w:top w:val="single" w:sz="4" w:space="0" w:color="auto"/>
              <w:left w:val="single" w:sz="4" w:space="0" w:color="auto"/>
              <w:bottom w:val="single" w:sz="4" w:space="0" w:color="auto"/>
              <w:right w:val="single" w:sz="4" w:space="0" w:color="auto"/>
            </w:tcBorders>
            <w:hideMark/>
          </w:tcPr>
          <w:p w14:paraId="722AB667"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w:t>
            </w:r>
          </w:p>
        </w:tc>
        <w:tc>
          <w:tcPr>
            <w:tcW w:w="1202" w:type="dxa"/>
            <w:tcBorders>
              <w:top w:val="single" w:sz="4" w:space="0" w:color="auto"/>
              <w:left w:val="single" w:sz="4" w:space="0" w:color="auto"/>
              <w:bottom w:val="single" w:sz="4" w:space="0" w:color="auto"/>
              <w:right w:val="single" w:sz="4" w:space="0" w:color="auto"/>
            </w:tcBorders>
            <w:hideMark/>
          </w:tcPr>
          <w:p w14:paraId="6BA4724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9</w:t>
            </w:r>
          </w:p>
        </w:tc>
      </w:tr>
      <w:tr w:rsidR="00011DF5" w14:paraId="70D8C56D" w14:textId="77777777" w:rsidTr="00313CAF">
        <w:trPr>
          <w:trHeight w:val="25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60D7E770"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55D69159"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Геометрия</w:t>
            </w:r>
          </w:p>
        </w:tc>
        <w:tc>
          <w:tcPr>
            <w:tcW w:w="1391" w:type="dxa"/>
            <w:tcBorders>
              <w:top w:val="single" w:sz="4" w:space="0" w:color="auto"/>
              <w:left w:val="single" w:sz="4" w:space="0" w:color="auto"/>
              <w:bottom w:val="single" w:sz="4" w:space="0" w:color="auto"/>
              <w:right w:val="single" w:sz="4" w:space="0" w:color="auto"/>
            </w:tcBorders>
          </w:tcPr>
          <w:p w14:paraId="2392DF1F" w14:textId="77777777" w:rsidR="00011DF5" w:rsidRDefault="00011DF5" w:rsidP="00313CAF">
            <w:pPr>
              <w:jc w:val="center"/>
              <w:rPr>
                <w:rFonts w:ascii="Times New Roman" w:hAnsi="Times New Roman" w:cs="Times New Roman"/>
                <w:color w:val="000000" w:themeColor="text1"/>
                <w:sz w:val="16"/>
                <w:szCs w:val="16"/>
              </w:rPr>
            </w:pPr>
          </w:p>
        </w:tc>
        <w:tc>
          <w:tcPr>
            <w:tcW w:w="1375" w:type="dxa"/>
            <w:tcBorders>
              <w:top w:val="single" w:sz="4" w:space="0" w:color="auto"/>
              <w:left w:val="single" w:sz="4" w:space="0" w:color="auto"/>
              <w:bottom w:val="single" w:sz="4" w:space="0" w:color="auto"/>
              <w:right w:val="single" w:sz="4" w:space="0" w:color="auto"/>
            </w:tcBorders>
          </w:tcPr>
          <w:p w14:paraId="54866F4B" w14:textId="77777777" w:rsidR="00011DF5" w:rsidRDefault="00011DF5" w:rsidP="00313CAF">
            <w:pPr>
              <w:jc w:val="center"/>
              <w:rPr>
                <w:rFonts w:ascii="Times New Roman" w:hAnsi="Times New Roman" w:cs="Times New Roman"/>
                <w:color w:val="000000" w:themeColor="text1"/>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44687194" w14:textId="77777777" w:rsidR="00011DF5" w:rsidRDefault="00011DF5" w:rsidP="00313CAF">
            <w:pPr>
              <w:jc w:val="center"/>
              <w:rPr>
                <w:rFonts w:ascii="Times New Roman" w:hAnsi="Times New Roman" w:cs="Times New Roman"/>
                <w:bCs/>
                <w:color w:val="000000" w:themeColor="text1"/>
                <w:sz w:val="16"/>
                <w:szCs w:val="16"/>
              </w:rPr>
            </w:pPr>
            <w:r>
              <w:rPr>
                <w:rFonts w:ascii="Times New Roman" w:hAnsi="Times New Roman" w:cs="Times New Roman"/>
                <w:bCs/>
                <w:color w:val="000000" w:themeColor="text1"/>
                <w:sz w:val="16"/>
                <w:szCs w:val="16"/>
              </w:rPr>
              <w:t>2</w:t>
            </w:r>
          </w:p>
        </w:tc>
        <w:tc>
          <w:tcPr>
            <w:tcW w:w="1278" w:type="dxa"/>
            <w:tcBorders>
              <w:top w:val="single" w:sz="4" w:space="0" w:color="auto"/>
              <w:left w:val="single" w:sz="4" w:space="0" w:color="auto"/>
              <w:bottom w:val="single" w:sz="4" w:space="0" w:color="auto"/>
              <w:right w:val="single" w:sz="4" w:space="0" w:color="auto"/>
            </w:tcBorders>
            <w:hideMark/>
          </w:tcPr>
          <w:p w14:paraId="75DA12BA" w14:textId="77777777" w:rsidR="00011DF5" w:rsidRDefault="00011DF5" w:rsidP="00313CAF">
            <w:pPr>
              <w:jc w:val="center"/>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2</w:t>
            </w:r>
          </w:p>
        </w:tc>
        <w:tc>
          <w:tcPr>
            <w:tcW w:w="1412" w:type="dxa"/>
            <w:tcBorders>
              <w:top w:val="single" w:sz="4" w:space="0" w:color="auto"/>
              <w:left w:val="single" w:sz="4" w:space="0" w:color="auto"/>
              <w:bottom w:val="single" w:sz="4" w:space="0" w:color="auto"/>
              <w:right w:val="single" w:sz="4" w:space="0" w:color="auto"/>
            </w:tcBorders>
            <w:hideMark/>
          </w:tcPr>
          <w:p w14:paraId="4A0D7337"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w:t>
            </w:r>
          </w:p>
        </w:tc>
        <w:tc>
          <w:tcPr>
            <w:tcW w:w="1202" w:type="dxa"/>
            <w:tcBorders>
              <w:top w:val="single" w:sz="4" w:space="0" w:color="auto"/>
              <w:left w:val="single" w:sz="4" w:space="0" w:color="auto"/>
              <w:bottom w:val="single" w:sz="4" w:space="0" w:color="auto"/>
              <w:right w:val="single" w:sz="4" w:space="0" w:color="auto"/>
            </w:tcBorders>
            <w:hideMark/>
          </w:tcPr>
          <w:p w14:paraId="0109D26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w:t>
            </w:r>
          </w:p>
        </w:tc>
      </w:tr>
      <w:tr w:rsidR="00011DF5" w14:paraId="1A130109" w14:textId="77777777" w:rsidTr="00313CAF">
        <w:trPr>
          <w:trHeight w:val="271"/>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471ADFE8"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6D0CAFA7"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Вероятность и статистика</w:t>
            </w:r>
          </w:p>
        </w:tc>
        <w:tc>
          <w:tcPr>
            <w:tcW w:w="1391" w:type="dxa"/>
            <w:tcBorders>
              <w:top w:val="single" w:sz="4" w:space="0" w:color="auto"/>
              <w:left w:val="single" w:sz="4" w:space="0" w:color="auto"/>
              <w:bottom w:val="single" w:sz="4" w:space="0" w:color="auto"/>
              <w:right w:val="single" w:sz="4" w:space="0" w:color="auto"/>
            </w:tcBorders>
          </w:tcPr>
          <w:p w14:paraId="1ABB9AD9" w14:textId="77777777" w:rsidR="00011DF5" w:rsidRDefault="00011DF5" w:rsidP="00313CAF">
            <w:pPr>
              <w:jc w:val="center"/>
              <w:rPr>
                <w:rFonts w:ascii="Times New Roman" w:hAnsi="Times New Roman" w:cs="Times New Roman"/>
                <w:sz w:val="16"/>
                <w:szCs w:val="16"/>
              </w:rPr>
            </w:pPr>
          </w:p>
        </w:tc>
        <w:tc>
          <w:tcPr>
            <w:tcW w:w="1375" w:type="dxa"/>
            <w:tcBorders>
              <w:top w:val="single" w:sz="4" w:space="0" w:color="auto"/>
              <w:left w:val="single" w:sz="4" w:space="0" w:color="auto"/>
              <w:bottom w:val="single" w:sz="4" w:space="0" w:color="auto"/>
              <w:right w:val="single" w:sz="4" w:space="0" w:color="auto"/>
            </w:tcBorders>
          </w:tcPr>
          <w:p w14:paraId="2A303001"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15AE608C"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278" w:type="dxa"/>
            <w:tcBorders>
              <w:top w:val="single" w:sz="4" w:space="0" w:color="auto"/>
              <w:left w:val="single" w:sz="4" w:space="0" w:color="auto"/>
              <w:bottom w:val="single" w:sz="4" w:space="0" w:color="auto"/>
              <w:right w:val="single" w:sz="4" w:space="0" w:color="auto"/>
            </w:tcBorders>
            <w:hideMark/>
          </w:tcPr>
          <w:p w14:paraId="5DBA8797"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412" w:type="dxa"/>
            <w:tcBorders>
              <w:top w:val="single" w:sz="4" w:space="0" w:color="auto"/>
              <w:left w:val="single" w:sz="4" w:space="0" w:color="auto"/>
              <w:bottom w:val="single" w:sz="4" w:space="0" w:color="auto"/>
              <w:right w:val="single" w:sz="4" w:space="0" w:color="auto"/>
            </w:tcBorders>
            <w:hideMark/>
          </w:tcPr>
          <w:p w14:paraId="57F0968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02" w:type="dxa"/>
            <w:tcBorders>
              <w:top w:val="single" w:sz="4" w:space="0" w:color="auto"/>
              <w:left w:val="single" w:sz="4" w:space="0" w:color="auto"/>
              <w:bottom w:val="single" w:sz="4" w:space="0" w:color="auto"/>
              <w:right w:val="single" w:sz="4" w:space="0" w:color="auto"/>
            </w:tcBorders>
            <w:hideMark/>
          </w:tcPr>
          <w:p w14:paraId="43CC923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r>
      <w:tr w:rsidR="00011DF5" w14:paraId="074FF477" w14:textId="77777777" w:rsidTr="00313CAF">
        <w:trPr>
          <w:trHeight w:val="271"/>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661B65B2"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44195D0B"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Информатика</w:t>
            </w:r>
          </w:p>
        </w:tc>
        <w:tc>
          <w:tcPr>
            <w:tcW w:w="1391" w:type="dxa"/>
            <w:tcBorders>
              <w:top w:val="single" w:sz="4" w:space="0" w:color="auto"/>
              <w:left w:val="single" w:sz="4" w:space="0" w:color="auto"/>
              <w:bottom w:val="single" w:sz="4" w:space="0" w:color="auto"/>
              <w:right w:val="single" w:sz="4" w:space="0" w:color="auto"/>
            </w:tcBorders>
          </w:tcPr>
          <w:p w14:paraId="1C1340BF" w14:textId="77777777" w:rsidR="00011DF5" w:rsidRDefault="00011DF5" w:rsidP="00313CAF">
            <w:pPr>
              <w:jc w:val="center"/>
              <w:rPr>
                <w:rFonts w:ascii="Times New Roman" w:hAnsi="Times New Roman" w:cs="Times New Roman"/>
                <w:sz w:val="16"/>
                <w:szCs w:val="16"/>
              </w:rPr>
            </w:pPr>
          </w:p>
        </w:tc>
        <w:tc>
          <w:tcPr>
            <w:tcW w:w="1375" w:type="dxa"/>
            <w:tcBorders>
              <w:top w:val="single" w:sz="4" w:space="0" w:color="auto"/>
              <w:left w:val="single" w:sz="4" w:space="0" w:color="auto"/>
              <w:bottom w:val="single" w:sz="4" w:space="0" w:color="auto"/>
              <w:right w:val="single" w:sz="4" w:space="0" w:color="auto"/>
            </w:tcBorders>
          </w:tcPr>
          <w:p w14:paraId="29A79962"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1DB40EB5"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278" w:type="dxa"/>
            <w:tcBorders>
              <w:top w:val="single" w:sz="4" w:space="0" w:color="auto"/>
              <w:left w:val="single" w:sz="4" w:space="0" w:color="auto"/>
              <w:bottom w:val="single" w:sz="4" w:space="0" w:color="auto"/>
              <w:right w:val="single" w:sz="4" w:space="0" w:color="auto"/>
            </w:tcBorders>
            <w:hideMark/>
          </w:tcPr>
          <w:p w14:paraId="1FA501E2"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412" w:type="dxa"/>
            <w:tcBorders>
              <w:top w:val="single" w:sz="4" w:space="0" w:color="auto"/>
              <w:left w:val="single" w:sz="4" w:space="0" w:color="auto"/>
              <w:bottom w:val="single" w:sz="4" w:space="0" w:color="auto"/>
              <w:right w:val="single" w:sz="4" w:space="0" w:color="auto"/>
            </w:tcBorders>
            <w:hideMark/>
          </w:tcPr>
          <w:p w14:paraId="1846038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02" w:type="dxa"/>
            <w:tcBorders>
              <w:top w:val="single" w:sz="4" w:space="0" w:color="auto"/>
              <w:left w:val="single" w:sz="4" w:space="0" w:color="auto"/>
              <w:bottom w:val="single" w:sz="4" w:space="0" w:color="auto"/>
              <w:right w:val="single" w:sz="4" w:space="0" w:color="auto"/>
            </w:tcBorders>
            <w:hideMark/>
          </w:tcPr>
          <w:p w14:paraId="5103513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r>
      <w:tr w:rsidR="00011DF5" w14:paraId="40A0FB94" w14:textId="77777777" w:rsidTr="00313CAF">
        <w:trPr>
          <w:trHeight w:val="156"/>
        </w:trPr>
        <w:tc>
          <w:tcPr>
            <w:tcW w:w="1669" w:type="dxa"/>
            <w:vMerge w:val="restart"/>
            <w:tcBorders>
              <w:top w:val="single" w:sz="4" w:space="0" w:color="auto"/>
              <w:left w:val="single" w:sz="4" w:space="0" w:color="auto"/>
              <w:bottom w:val="single" w:sz="4" w:space="0" w:color="auto"/>
              <w:right w:val="single" w:sz="4" w:space="0" w:color="auto"/>
            </w:tcBorders>
            <w:hideMark/>
          </w:tcPr>
          <w:p w14:paraId="21623D44"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Общественно-научные предметы</w:t>
            </w:r>
          </w:p>
        </w:tc>
        <w:tc>
          <w:tcPr>
            <w:tcW w:w="1705" w:type="dxa"/>
            <w:tcBorders>
              <w:top w:val="single" w:sz="4" w:space="0" w:color="auto"/>
              <w:left w:val="single" w:sz="4" w:space="0" w:color="auto"/>
              <w:bottom w:val="single" w:sz="4" w:space="0" w:color="auto"/>
              <w:right w:val="single" w:sz="4" w:space="0" w:color="auto"/>
            </w:tcBorders>
            <w:hideMark/>
          </w:tcPr>
          <w:p w14:paraId="50D530D8"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История</w:t>
            </w:r>
          </w:p>
        </w:tc>
        <w:tc>
          <w:tcPr>
            <w:tcW w:w="1391" w:type="dxa"/>
            <w:tcBorders>
              <w:top w:val="single" w:sz="4" w:space="0" w:color="auto"/>
              <w:left w:val="single" w:sz="4" w:space="0" w:color="auto"/>
              <w:bottom w:val="single" w:sz="4" w:space="0" w:color="auto"/>
              <w:right w:val="single" w:sz="4" w:space="0" w:color="auto"/>
            </w:tcBorders>
            <w:hideMark/>
          </w:tcPr>
          <w:p w14:paraId="1DBFB1D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375" w:type="dxa"/>
            <w:tcBorders>
              <w:top w:val="single" w:sz="4" w:space="0" w:color="auto"/>
              <w:left w:val="single" w:sz="4" w:space="0" w:color="auto"/>
              <w:bottom w:val="single" w:sz="4" w:space="0" w:color="auto"/>
              <w:right w:val="single" w:sz="4" w:space="0" w:color="auto"/>
            </w:tcBorders>
            <w:hideMark/>
          </w:tcPr>
          <w:p w14:paraId="5E15BFF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87" w:type="dxa"/>
            <w:tcBorders>
              <w:top w:val="single" w:sz="4" w:space="0" w:color="auto"/>
              <w:left w:val="single" w:sz="4" w:space="0" w:color="auto"/>
              <w:bottom w:val="single" w:sz="4" w:space="0" w:color="auto"/>
              <w:right w:val="single" w:sz="4" w:space="0" w:color="auto"/>
            </w:tcBorders>
            <w:hideMark/>
          </w:tcPr>
          <w:p w14:paraId="03718E05"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278" w:type="dxa"/>
            <w:tcBorders>
              <w:top w:val="single" w:sz="4" w:space="0" w:color="auto"/>
              <w:left w:val="single" w:sz="4" w:space="0" w:color="auto"/>
              <w:bottom w:val="single" w:sz="4" w:space="0" w:color="auto"/>
              <w:right w:val="single" w:sz="4" w:space="0" w:color="auto"/>
            </w:tcBorders>
            <w:hideMark/>
          </w:tcPr>
          <w:p w14:paraId="366206E5"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412" w:type="dxa"/>
            <w:tcBorders>
              <w:top w:val="single" w:sz="4" w:space="0" w:color="auto"/>
              <w:left w:val="single" w:sz="4" w:space="0" w:color="auto"/>
              <w:bottom w:val="single" w:sz="4" w:space="0" w:color="auto"/>
              <w:right w:val="single" w:sz="4" w:space="0" w:color="auto"/>
            </w:tcBorders>
            <w:hideMark/>
          </w:tcPr>
          <w:p w14:paraId="69AF580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02" w:type="dxa"/>
            <w:tcBorders>
              <w:top w:val="single" w:sz="4" w:space="0" w:color="auto"/>
              <w:left w:val="single" w:sz="4" w:space="0" w:color="auto"/>
              <w:bottom w:val="single" w:sz="4" w:space="0" w:color="auto"/>
              <w:right w:val="single" w:sz="4" w:space="0" w:color="auto"/>
            </w:tcBorders>
            <w:hideMark/>
          </w:tcPr>
          <w:p w14:paraId="06D1FB4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w:t>
            </w:r>
          </w:p>
        </w:tc>
      </w:tr>
      <w:tr w:rsidR="00011DF5" w14:paraId="2A56E8B2" w14:textId="77777777" w:rsidTr="00313CAF">
        <w:trPr>
          <w:trHeight w:val="265"/>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7AE0261E"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04234670"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Обществознание</w:t>
            </w:r>
          </w:p>
        </w:tc>
        <w:tc>
          <w:tcPr>
            <w:tcW w:w="1391" w:type="dxa"/>
            <w:tcBorders>
              <w:top w:val="single" w:sz="4" w:space="0" w:color="auto"/>
              <w:left w:val="single" w:sz="4" w:space="0" w:color="auto"/>
              <w:bottom w:val="single" w:sz="4" w:space="0" w:color="auto"/>
              <w:right w:val="single" w:sz="4" w:space="0" w:color="auto"/>
            </w:tcBorders>
          </w:tcPr>
          <w:p w14:paraId="5851DBC7" w14:textId="77777777" w:rsidR="00011DF5" w:rsidRDefault="00011DF5" w:rsidP="00313CAF">
            <w:pPr>
              <w:jc w:val="center"/>
              <w:rPr>
                <w:rFonts w:ascii="Times New Roman" w:hAnsi="Times New Roman" w:cs="Times New Roman"/>
                <w:sz w:val="16"/>
                <w:szCs w:val="16"/>
              </w:rPr>
            </w:pPr>
          </w:p>
        </w:tc>
        <w:tc>
          <w:tcPr>
            <w:tcW w:w="1375" w:type="dxa"/>
            <w:tcBorders>
              <w:top w:val="single" w:sz="4" w:space="0" w:color="auto"/>
              <w:left w:val="single" w:sz="4" w:space="0" w:color="auto"/>
              <w:bottom w:val="single" w:sz="4" w:space="0" w:color="auto"/>
              <w:right w:val="single" w:sz="4" w:space="0" w:color="auto"/>
            </w:tcBorders>
            <w:hideMark/>
          </w:tcPr>
          <w:p w14:paraId="576937C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87" w:type="dxa"/>
            <w:tcBorders>
              <w:top w:val="single" w:sz="4" w:space="0" w:color="auto"/>
              <w:left w:val="single" w:sz="4" w:space="0" w:color="auto"/>
              <w:bottom w:val="single" w:sz="4" w:space="0" w:color="auto"/>
              <w:right w:val="single" w:sz="4" w:space="0" w:color="auto"/>
            </w:tcBorders>
            <w:hideMark/>
          </w:tcPr>
          <w:p w14:paraId="7A8CFED7"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278" w:type="dxa"/>
            <w:tcBorders>
              <w:top w:val="single" w:sz="4" w:space="0" w:color="auto"/>
              <w:left w:val="single" w:sz="4" w:space="0" w:color="auto"/>
              <w:bottom w:val="single" w:sz="4" w:space="0" w:color="auto"/>
              <w:right w:val="single" w:sz="4" w:space="0" w:color="auto"/>
            </w:tcBorders>
            <w:hideMark/>
          </w:tcPr>
          <w:p w14:paraId="0E19777E"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412" w:type="dxa"/>
            <w:tcBorders>
              <w:top w:val="single" w:sz="4" w:space="0" w:color="auto"/>
              <w:left w:val="single" w:sz="4" w:space="0" w:color="auto"/>
              <w:bottom w:val="single" w:sz="4" w:space="0" w:color="auto"/>
              <w:right w:val="single" w:sz="4" w:space="0" w:color="auto"/>
            </w:tcBorders>
            <w:hideMark/>
          </w:tcPr>
          <w:p w14:paraId="0209DA2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02" w:type="dxa"/>
            <w:tcBorders>
              <w:top w:val="single" w:sz="4" w:space="0" w:color="auto"/>
              <w:left w:val="single" w:sz="4" w:space="0" w:color="auto"/>
              <w:bottom w:val="single" w:sz="4" w:space="0" w:color="auto"/>
              <w:right w:val="single" w:sz="4" w:space="0" w:color="auto"/>
            </w:tcBorders>
            <w:hideMark/>
          </w:tcPr>
          <w:p w14:paraId="4F0267D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4</w:t>
            </w:r>
          </w:p>
        </w:tc>
      </w:tr>
      <w:tr w:rsidR="00011DF5" w14:paraId="51C97EB1" w14:textId="77777777" w:rsidTr="00313CAF">
        <w:trPr>
          <w:trHeight w:val="25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6329BE9E"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538297F4"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География</w:t>
            </w:r>
          </w:p>
        </w:tc>
        <w:tc>
          <w:tcPr>
            <w:tcW w:w="1391" w:type="dxa"/>
            <w:tcBorders>
              <w:top w:val="single" w:sz="4" w:space="0" w:color="auto"/>
              <w:left w:val="single" w:sz="4" w:space="0" w:color="auto"/>
              <w:bottom w:val="single" w:sz="4" w:space="0" w:color="auto"/>
              <w:right w:val="single" w:sz="4" w:space="0" w:color="auto"/>
            </w:tcBorders>
            <w:hideMark/>
          </w:tcPr>
          <w:p w14:paraId="540C3C5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375" w:type="dxa"/>
            <w:tcBorders>
              <w:top w:val="single" w:sz="4" w:space="0" w:color="auto"/>
              <w:left w:val="single" w:sz="4" w:space="0" w:color="auto"/>
              <w:bottom w:val="single" w:sz="4" w:space="0" w:color="auto"/>
              <w:right w:val="single" w:sz="4" w:space="0" w:color="auto"/>
            </w:tcBorders>
            <w:hideMark/>
          </w:tcPr>
          <w:p w14:paraId="7473A12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87" w:type="dxa"/>
            <w:tcBorders>
              <w:top w:val="single" w:sz="4" w:space="0" w:color="auto"/>
              <w:left w:val="single" w:sz="4" w:space="0" w:color="auto"/>
              <w:bottom w:val="single" w:sz="4" w:space="0" w:color="auto"/>
              <w:right w:val="single" w:sz="4" w:space="0" w:color="auto"/>
            </w:tcBorders>
            <w:hideMark/>
          </w:tcPr>
          <w:p w14:paraId="12F972CA"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278" w:type="dxa"/>
            <w:tcBorders>
              <w:top w:val="single" w:sz="4" w:space="0" w:color="auto"/>
              <w:left w:val="single" w:sz="4" w:space="0" w:color="auto"/>
              <w:bottom w:val="single" w:sz="4" w:space="0" w:color="auto"/>
              <w:right w:val="single" w:sz="4" w:space="0" w:color="auto"/>
            </w:tcBorders>
            <w:hideMark/>
          </w:tcPr>
          <w:p w14:paraId="06B57658"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412" w:type="dxa"/>
            <w:tcBorders>
              <w:top w:val="single" w:sz="4" w:space="0" w:color="auto"/>
              <w:left w:val="single" w:sz="4" w:space="0" w:color="auto"/>
              <w:bottom w:val="single" w:sz="4" w:space="0" w:color="auto"/>
              <w:right w:val="single" w:sz="4" w:space="0" w:color="auto"/>
            </w:tcBorders>
            <w:hideMark/>
          </w:tcPr>
          <w:p w14:paraId="7A89C1F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02" w:type="dxa"/>
            <w:tcBorders>
              <w:top w:val="single" w:sz="4" w:space="0" w:color="auto"/>
              <w:left w:val="single" w:sz="4" w:space="0" w:color="auto"/>
              <w:bottom w:val="single" w:sz="4" w:space="0" w:color="auto"/>
              <w:right w:val="single" w:sz="4" w:space="0" w:color="auto"/>
            </w:tcBorders>
            <w:hideMark/>
          </w:tcPr>
          <w:p w14:paraId="11E3232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8</w:t>
            </w:r>
          </w:p>
        </w:tc>
      </w:tr>
      <w:tr w:rsidR="00011DF5" w14:paraId="6DDCA443" w14:textId="77777777" w:rsidTr="00313CAF">
        <w:trPr>
          <w:trHeight w:val="286"/>
        </w:trPr>
        <w:tc>
          <w:tcPr>
            <w:tcW w:w="1669" w:type="dxa"/>
            <w:vMerge w:val="restart"/>
            <w:tcBorders>
              <w:top w:val="single" w:sz="4" w:space="0" w:color="auto"/>
              <w:left w:val="single" w:sz="4" w:space="0" w:color="auto"/>
              <w:bottom w:val="single" w:sz="4" w:space="0" w:color="auto"/>
              <w:right w:val="single" w:sz="4" w:space="0" w:color="auto"/>
            </w:tcBorders>
            <w:hideMark/>
          </w:tcPr>
          <w:p w14:paraId="3A0E241E" w14:textId="77777777" w:rsidR="00011DF5" w:rsidRDefault="00011DF5" w:rsidP="00313CAF">
            <w:pPr>
              <w:spacing w:line="276" w:lineRule="auto"/>
              <w:rPr>
                <w:rFonts w:ascii="Times New Roman" w:hAnsi="Times New Roman" w:cs="Times New Roman"/>
                <w:sz w:val="16"/>
                <w:szCs w:val="16"/>
              </w:rPr>
            </w:pPr>
            <w:r>
              <w:rPr>
                <w:rFonts w:ascii="Times New Roman" w:hAnsi="Times New Roman" w:cs="Times New Roman"/>
                <w:sz w:val="16"/>
                <w:szCs w:val="16"/>
              </w:rPr>
              <w:t>Естественнонаучные предметы</w:t>
            </w:r>
          </w:p>
        </w:tc>
        <w:tc>
          <w:tcPr>
            <w:tcW w:w="1705" w:type="dxa"/>
            <w:tcBorders>
              <w:top w:val="single" w:sz="4" w:space="0" w:color="auto"/>
              <w:left w:val="single" w:sz="4" w:space="0" w:color="auto"/>
              <w:bottom w:val="single" w:sz="4" w:space="0" w:color="auto"/>
              <w:right w:val="single" w:sz="4" w:space="0" w:color="auto"/>
            </w:tcBorders>
            <w:hideMark/>
          </w:tcPr>
          <w:p w14:paraId="4B8C683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Биология</w:t>
            </w:r>
          </w:p>
        </w:tc>
        <w:tc>
          <w:tcPr>
            <w:tcW w:w="1391" w:type="dxa"/>
            <w:tcBorders>
              <w:top w:val="single" w:sz="4" w:space="0" w:color="auto"/>
              <w:left w:val="single" w:sz="4" w:space="0" w:color="auto"/>
              <w:bottom w:val="single" w:sz="4" w:space="0" w:color="auto"/>
              <w:right w:val="single" w:sz="4" w:space="0" w:color="auto"/>
            </w:tcBorders>
            <w:hideMark/>
          </w:tcPr>
          <w:p w14:paraId="6487E81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375" w:type="dxa"/>
            <w:tcBorders>
              <w:top w:val="single" w:sz="4" w:space="0" w:color="auto"/>
              <w:left w:val="single" w:sz="4" w:space="0" w:color="auto"/>
              <w:bottom w:val="single" w:sz="4" w:space="0" w:color="auto"/>
              <w:right w:val="single" w:sz="4" w:space="0" w:color="auto"/>
            </w:tcBorders>
            <w:hideMark/>
          </w:tcPr>
          <w:p w14:paraId="4CDFA4D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87" w:type="dxa"/>
            <w:tcBorders>
              <w:top w:val="single" w:sz="4" w:space="0" w:color="auto"/>
              <w:left w:val="single" w:sz="4" w:space="0" w:color="auto"/>
              <w:bottom w:val="single" w:sz="4" w:space="0" w:color="auto"/>
              <w:right w:val="single" w:sz="4" w:space="0" w:color="auto"/>
            </w:tcBorders>
            <w:hideMark/>
          </w:tcPr>
          <w:p w14:paraId="3AC33720"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278" w:type="dxa"/>
            <w:tcBorders>
              <w:top w:val="single" w:sz="4" w:space="0" w:color="auto"/>
              <w:left w:val="single" w:sz="4" w:space="0" w:color="auto"/>
              <w:bottom w:val="single" w:sz="4" w:space="0" w:color="auto"/>
              <w:right w:val="single" w:sz="4" w:space="0" w:color="auto"/>
            </w:tcBorders>
            <w:hideMark/>
          </w:tcPr>
          <w:p w14:paraId="6E26A5DB"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412" w:type="dxa"/>
            <w:tcBorders>
              <w:top w:val="single" w:sz="4" w:space="0" w:color="auto"/>
              <w:left w:val="single" w:sz="4" w:space="0" w:color="auto"/>
              <w:bottom w:val="single" w:sz="4" w:space="0" w:color="auto"/>
              <w:right w:val="single" w:sz="4" w:space="0" w:color="auto"/>
            </w:tcBorders>
            <w:hideMark/>
          </w:tcPr>
          <w:p w14:paraId="5BB5BD9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02" w:type="dxa"/>
            <w:tcBorders>
              <w:top w:val="single" w:sz="4" w:space="0" w:color="auto"/>
              <w:left w:val="single" w:sz="4" w:space="0" w:color="auto"/>
              <w:bottom w:val="single" w:sz="4" w:space="0" w:color="auto"/>
              <w:right w:val="single" w:sz="4" w:space="0" w:color="auto"/>
            </w:tcBorders>
            <w:hideMark/>
          </w:tcPr>
          <w:p w14:paraId="66372D9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9</w:t>
            </w:r>
          </w:p>
        </w:tc>
      </w:tr>
      <w:tr w:rsidR="00011DF5" w14:paraId="115C7695" w14:textId="77777777" w:rsidTr="00313CAF">
        <w:trPr>
          <w:trHeight w:val="28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44969733"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603358EA"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Физика</w:t>
            </w:r>
          </w:p>
        </w:tc>
        <w:tc>
          <w:tcPr>
            <w:tcW w:w="1391" w:type="dxa"/>
            <w:tcBorders>
              <w:top w:val="single" w:sz="4" w:space="0" w:color="auto"/>
              <w:left w:val="single" w:sz="4" w:space="0" w:color="auto"/>
              <w:bottom w:val="single" w:sz="4" w:space="0" w:color="auto"/>
              <w:right w:val="single" w:sz="4" w:space="0" w:color="auto"/>
            </w:tcBorders>
          </w:tcPr>
          <w:p w14:paraId="2CE6FD99" w14:textId="77777777" w:rsidR="00011DF5" w:rsidRDefault="00011DF5" w:rsidP="00313CAF">
            <w:pPr>
              <w:jc w:val="center"/>
              <w:rPr>
                <w:rFonts w:ascii="Times New Roman" w:hAnsi="Times New Roman" w:cs="Times New Roman"/>
                <w:sz w:val="16"/>
                <w:szCs w:val="16"/>
              </w:rPr>
            </w:pPr>
          </w:p>
        </w:tc>
        <w:tc>
          <w:tcPr>
            <w:tcW w:w="1375" w:type="dxa"/>
            <w:tcBorders>
              <w:top w:val="single" w:sz="4" w:space="0" w:color="auto"/>
              <w:left w:val="single" w:sz="4" w:space="0" w:color="auto"/>
              <w:bottom w:val="single" w:sz="4" w:space="0" w:color="auto"/>
              <w:right w:val="single" w:sz="4" w:space="0" w:color="auto"/>
            </w:tcBorders>
          </w:tcPr>
          <w:p w14:paraId="349BA256"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51AF8938"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278" w:type="dxa"/>
            <w:tcBorders>
              <w:top w:val="single" w:sz="4" w:space="0" w:color="auto"/>
              <w:left w:val="single" w:sz="4" w:space="0" w:color="auto"/>
              <w:bottom w:val="single" w:sz="4" w:space="0" w:color="auto"/>
              <w:right w:val="single" w:sz="4" w:space="0" w:color="auto"/>
            </w:tcBorders>
            <w:hideMark/>
          </w:tcPr>
          <w:p w14:paraId="56300A3A"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412" w:type="dxa"/>
            <w:tcBorders>
              <w:top w:val="single" w:sz="4" w:space="0" w:color="auto"/>
              <w:left w:val="single" w:sz="4" w:space="0" w:color="auto"/>
              <w:bottom w:val="single" w:sz="4" w:space="0" w:color="auto"/>
              <w:right w:val="single" w:sz="4" w:space="0" w:color="auto"/>
            </w:tcBorders>
            <w:hideMark/>
          </w:tcPr>
          <w:p w14:paraId="0C05279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202" w:type="dxa"/>
            <w:tcBorders>
              <w:top w:val="single" w:sz="4" w:space="0" w:color="auto"/>
              <w:left w:val="single" w:sz="4" w:space="0" w:color="auto"/>
              <w:bottom w:val="single" w:sz="4" w:space="0" w:color="auto"/>
              <w:right w:val="single" w:sz="4" w:space="0" w:color="auto"/>
            </w:tcBorders>
            <w:hideMark/>
          </w:tcPr>
          <w:p w14:paraId="3CCCA18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7</w:t>
            </w:r>
          </w:p>
        </w:tc>
      </w:tr>
      <w:tr w:rsidR="00011DF5" w14:paraId="1D9C0EB5" w14:textId="77777777" w:rsidTr="00313CAF">
        <w:trPr>
          <w:trHeight w:val="22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233DE5C2"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18A3FCB9"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Химия</w:t>
            </w:r>
          </w:p>
        </w:tc>
        <w:tc>
          <w:tcPr>
            <w:tcW w:w="1391" w:type="dxa"/>
            <w:tcBorders>
              <w:top w:val="single" w:sz="4" w:space="0" w:color="auto"/>
              <w:left w:val="single" w:sz="4" w:space="0" w:color="auto"/>
              <w:bottom w:val="single" w:sz="4" w:space="0" w:color="auto"/>
              <w:right w:val="single" w:sz="4" w:space="0" w:color="auto"/>
            </w:tcBorders>
          </w:tcPr>
          <w:p w14:paraId="6623165A" w14:textId="77777777" w:rsidR="00011DF5" w:rsidRDefault="00011DF5" w:rsidP="00313CAF">
            <w:pPr>
              <w:jc w:val="center"/>
              <w:rPr>
                <w:rFonts w:ascii="Times New Roman" w:hAnsi="Times New Roman" w:cs="Times New Roman"/>
                <w:sz w:val="16"/>
                <w:szCs w:val="16"/>
              </w:rPr>
            </w:pPr>
          </w:p>
        </w:tc>
        <w:tc>
          <w:tcPr>
            <w:tcW w:w="1375" w:type="dxa"/>
            <w:tcBorders>
              <w:top w:val="single" w:sz="4" w:space="0" w:color="auto"/>
              <w:left w:val="single" w:sz="4" w:space="0" w:color="auto"/>
              <w:bottom w:val="single" w:sz="4" w:space="0" w:color="auto"/>
              <w:right w:val="single" w:sz="4" w:space="0" w:color="auto"/>
            </w:tcBorders>
          </w:tcPr>
          <w:p w14:paraId="6B1D7008"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tcPr>
          <w:p w14:paraId="635FCDFA" w14:textId="77777777" w:rsidR="00011DF5" w:rsidRDefault="00011DF5" w:rsidP="00313CAF">
            <w:pPr>
              <w:jc w:val="center"/>
              <w:rPr>
                <w:rFonts w:ascii="Times New Roman" w:hAnsi="Times New Roman" w:cs="Times New Roman"/>
                <w:bCs/>
                <w:sz w:val="16"/>
                <w:szCs w:val="16"/>
              </w:rPr>
            </w:pPr>
          </w:p>
        </w:tc>
        <w:tc>
          <w:tcPr>
            <w:tcW w:w="1278" w:type="dxa"/>
            <w:tcBorders>
              <w:top w:val="single" w:sz="4" w:space="0" w:color="auto"/>
              <w:left w:val="single" w:sz="4" w:space="0" w:color="auto"/>
              <w:bottom w:val="single" w:sz="4" w:space="0" w:color="auto"/>
              <w:right w:val="single" w:sz="4" w:space="0" w:color="auto"/>
            </w:tcBorders>
            <w:hideMark/>
          </w:tcPr>
          <w:p w14:paraId="6D6DDF63"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412" w:type="dxa"/>
            <w:tcBorders>
              <w:top w:val="single" w:sz="4" w:space="0" w:color="auto"/>
              <w:left w:val="single" w:sz="4" w:space="0" w:color="auto"/>
              <w:bottom w:val="single" w:sz="4" w:space="0" w:color="auto"/>
              <w:right w:val="single" w:sz="4" w:space="0" w:color="auto"/>
            </w:tcBorders>
            <w:hideMark/>
          </w:tcPr>
          <w:p w14:paraId="2B1FC49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02" w:type="dxa"/>
            <w:tcBorders>
              <w:top w:val="single" w:sz="4" w:space="0" w:color="auto"/>
              <w:left w:val="single" w:sz="4" w:space="0" w:color="auto"/>
              <w:bottom w:val="single" w:sz="4" w:space="0" w:color="auto"/>
              <w:right w:val="single" w:sz="4" w:space="0" w:color="auto"/>
            </w:tcBorders>
            <w:hideMark/>
          </w:tcPr>
          <w:p w14:paraId="7CC49BD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4</w:t>
            </w:r>
          </w:p>
        </w:tc>
      </w:tr>
      <w:tr w:rsidR="00011DF5" w14:paraId="2B3D68EA" w14:textId="77777777" w:rsidTr="00313CAF">
        <w:trPr>
          <w:trHeight w:val="226"/>
        </w:trPr>
        <w:tc>
          <w:tcPr>
            <w:tcW w:w="1669" w:type="dxa"/>
            <w:tcBorders>
              <w:top w:val="single" w:sz="4" w:space="0" w:color="auto"/>
              <w:left w:val="single" w:sz="4" w:space="0" w:color="auto"/>
              <w:bottom w:val="single" w:sz="4" w:space="0" w:color="auto"/>
              <w:right w:val="single" w:sz="4" w:space="0" w:color="auto"/>
            </w:tcBorders>
            <w:vAlign w:val="center"/>
            <w:hideMark/>
          </w:tcPr>
          <w:p w14:paraId="06ECE9D5"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духовно-нравственной культуры народов России</w:t>
            </w:r>
          </w:p>
        </w:tc>
        <w:tc>
          <w:tcPr>
            <w:tcW w:w="1705" w:type="dxa"/>
            <w:tcBorders>
              <w:top w:val="single" w:sz="4" w:space="0" w:color="auto"/>
              <w:left w:val="single" w:sz="4" w:space="0" w:color="auto"/>
              <w:bottom w:val="single" w:sz="4" w:space="0" w:color="auto"/>
              <w:right w:val="single" w:sz="4" w:space="0" w:color="auto"/>
            </w:tcBorders>
            <w:hideMark/>
          </w:tcPr>
          <w:p w14:paraId="49D34D12"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духовно-нравственной культуры народов России</w:t>
            </w:r>
          </w:p>
        </w:tc>
        <w:tc>
          <w:tcPr>
            <w:tcW w:w="1391" w:type="dxa"/>
            <w:tcBorders>
              <w:top w:val="single" w:sz="4" w:space="0" w:color="auto"/>
              <w:left w:val="single" w:sz="4" w:space="0" w:color="auto"/>
              <w:bottom w:val="single" w:sz="4" w:space="0" w:color="auto"/>
              <w:right w:val="single" w:sz="4" w:space="0" w:color="auto"/>
            </w:tcBorders>
          </w:tcPr>
          <w:p w14:paraId="4A408A53" w14:textId="77777777" w:rsidR="00011DF5" w:rsidRDefault="00011DF5" w:rsidP="00313CAF">
            <w:pPr>
              <w:jc w:val="center"/>
              <w:rPr>
                <w:rFonts w:ascii="Times New Roman" w:hAnsi="Times New Roman" w:cs="Times New Roman"/>
                <w:sz w:val="16"/>
                <w:szCs w:val="16"/>
              </w:rPr>
            </w:pPr>
          </w:p>
        </w:tc>
        <w:tc>
          <w:tcPr>
            <w:tcW w:w="1375" w:type="dxa"/>
            <w:tcBorders>
              <w:top w:val="single" w:sz="4" w:space="0" w:color="auto"/>
              <w:left w:val="single" w:sz="4" w:space="0" w:color="auto"/>
              <w:bottom w:val="single" w:sz="4" w:space="0" w:color="auto"/>
              <w:right w:val="single" w:sz="4" w:space="0" w:color="auto"/>
            </w:tcBorders>
          </w:tcPr>
          <w:p w14:paraId="29076360"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tcPr>
          <w:p w14:paraId="1B7C2FD2" w14:textId="77777777" w:rsidR="00011DF5" w:rsidRDefault="00011DF5" w:rsidP="00313CAF">
            <w:pPr>
              <w:jc w:val="center"/>
              <w:rPr>
                <w:rFonts w:ascii="Times New Roman" w:hAnsi="Times New Roman" w:cs="Times New Roman"/>
                <w:bCs/>
                <w:sz w:val="16"/>
                <w:szCs w:val="16"/>
              </w:rPr>
            </w:pPr>
          </w:p>
        </w:tc>
        <w:tc>
          <w:tcPr>
            <w:tcW w:w="1278" w:type="dxa"/>
            <w:tcBorders>
              <w:top w:val="single" w:sz="4" w:space="0" w:color="auto"/>
              <w:left w:val="single" w:sz="4" w:space="0" w:color="auto"/>
              <w:bottom w:val="single" w:sz="4" w:space="0" w:color="auto"/>
              <w:right w:val="single" w:sz="4" w:space="0" w:color="auto"/>
            </w:tcBorders>
          </w:tcPr>
          <w:p w14:paraId="06434BE2" w14:textId="77777777" w:rsidR="00011DF5" w:rsidRDefault="00011DF5" w:rsidP="00313CAF">
            <w:pPr>
              <w:jc w:val="center"/>
              <w:rPr>
                <w:rFonts w:ascii="Times New Roman" w:hAnsi="Times New Roman" w:cs="Times New Roman"/>
                <w:b/>
                <w:bCs/>
                <w:sz w:val="16"/>
                <w:szCs w:val="16"/>
              </w:rPr>
            </w:pPr>
          </w:p>
        </w:tc>
        <w:tc>
          <w:tcPr>
            <w:tcW w:w="1412" w:type="dxa"/>
            <w:tcBorders>
              <w:top w:val="single" w:sz="4" w:space="0" w:color="auto"/>
              <w:left w:val="single" w:sz="4" w:space="0" w:color="auto"/>
              <w:bottom w:val="single" w:sz="4" w:space="0" w:color="auto"/>
              <w:right w:val="single" w:sz="4" w:space="0" w:color="auto"/>
            </w:tcBorders>
          </w:tcPr>
          <w:p w14:paraId="5EC2C03E"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7055EBA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0</w:t>
            </w:r>
          </w:p>
        </w:tc>
      </w:tr>
      <w:tr w:rsidR="00011DF5" w14:paraId="7942C1E9" w14:textId="77777777" w:rsidTr="00313CAF">
        <w:trPr>
          <w:trHeight w:val="226"/>
        </w:trPr>
        <w:tc>
          <w:tcPr>
            <w:tcW w:w="1669" w:type="dxa"/>
            <w:vMerge w:val="restart"/>
            <w:tcBorders>
              <w:top w:val="single" w:sz="4" w:space="0" w:color="auto"/>
              <w:left w:val="single" w:sz="4" w:space="0" w:color="auto"/>
              <w:bottom w:val="single" w:sz="4" w:space="0" w:color="auto"/>
              <w:right w:val="single" w:sz="4" w:space="0" w:color="auto"/>
            </w:tcBorders>
          </w:tcPr>
          <w:p w14:paraId="6DEEA25C"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 xml:space="preserve">Искусство </w:t>
            </w:r>
          </w:p>
          <w:p w14:paraId="76D79CF4" w14:textId="77777777" w:rsidR="00011DF5" w:rsidRDefault="00011DF5" w:rsidP="00313CAF">
            <w:pPr>
              <w:spacing w:line="276" w:lineRule="auto"/>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48AD2E75"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Изобразительное искусство</w:t>
            </w:r>
          </w:p>
        </w:tc>
        <w:tc>
          <w:tcPr>
            <w:tcW w:w="1391" w:type="dxa"/>
            <w:tcBorders>
              <w:top w:val="single" w:sz="4" w:space="0" w:color="auto"/>
              <w:left w:val="single" w:sz="4" w:space="0" w:color="auto"/>
              <w:bottom w:val="single" w:sz="4" w:space="0" w:color="auto"/>
              <w:right w:val="single" w:sz="4" w:space="0" w:color="auto"/>
            </w:tcBorders>
            <w:hideMark/>
          </w:tcPr>
          <w:p w14:paraId="36DC150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375" w:type="dxa"/>
            <w:tcBorders>
              <w:top w:val="single" w:sz="4" w:space="0" w:color="auto"/>
              <w:left w:val="single" w:sz="4" w:space="0" w:color="auto"/>
              <w:bottom w:val="single" w:sz="4" w:space="0" w:color="auto"/>
              <w:right w:val="single" w:sz="4" w:space="0" w:color="auto"/>
            </w:tcBorders>
            <w:hideMark/>
          </w:tcPr>
          <w:p w14:paraId="34203F5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87" w:type="dxa"/>
            <w:tcBorders>
              <w:top w:val="single" w:sz="4" w:space="0" w:color="auto"/>
              <w:left w:val="single" w:sz="4" w:space="0" w:color="auto"/>
              <w:bottom w:val="single" w:sz="4" w:space="0" w:color="auto"/>
              <w:right w:val="single" w:sz="4" w:space="0" w:color="auto"/>
            </w:tcBorders>
            <w:hideMark/>
          </w:tcPr>
          <w:p w14:paraId="542A6EC7"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278" w:type="dxa"/>
            <w:tcBorders>
              <w:top w:val="single" w:sz="4" w:space="0" w:color="auto"/>
              <w:left w:val="single" w:sz="4" w:space="0" w:color="auto"/>
              <w:bottom w:val="single" w:sz="4" w:space="0" w:color="auto"/>
              <w:right w:val="single" w:sz="4" w:space="0" w:color="auto"/>
            </w:tcBorders>
          </w:tcPr>
          <w:p w14:paraId="7AE8AC65" w14:textId="77777777" w:rsidR="00011DF5" w:rsidRDefault="00011DF5" w:rsidP="00313CAF">
            <w:pPr>
              <w:jc w:val="center"/>
              <w:rPr>
                <w:rFonts w:ascii="Times New Roman" w:hAnsi="Times New Roman" w:cs="Times New Roman"/>
                <w:sz w:val="16"/>
                <w:szCs w:val="16"/>
              </w:rPr>
            </w:pPr>
          </w:p>
        </w:tc>
        <w:tc>
          <w:tcPr>
            <w:tcW w:w="1412" w:type="dxa"/>
            <w:tcBorders>
              <w:top w:val="single" w:sz="4" w:space="0" w:color="auto"/>
              <w:left w:val="single" w:sz="4" w:space="0" w:color="auto"/>
              <w:bottom w:val="single" w:sz="4" w:space="0" w:color="auto"/>
              <w:right w:val="single" w:sz="4" w:space="0" w:color="auto"/>
            </w:tcBorders>
          </w:tcPr>
          <w:p w14:paraId="4B2A924E"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3B3B9EA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r>
      <w:tr w:rsidR="00011DF5" w14:paraId="16962214" w14:textId="77777777" w:rsidTr="00313CAF">
        <w:trPr>
          <w:trHeight w:val="31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111605E7"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14ED24F2"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Музыка</w:t>
            </w:r>
          </w:p>
        </w:tc>
        <w:tc>
          <w:tcPr>
            <w:tcW w:w="1391" w:type="dxa"/>
            <w:tcBorders>
              <w:top w:val="single" w:sz="4" w:space="0" w:color="auto"/>
              <w:left w:val="single" w:sz="4" w:space="0" w:color="auto"/>
              <w:bottom w:val="single" w:sz="4" w:space="0" w:color="auto"/>
              <w:right w:val="single" w:sz="4" w:space="0" w:color="auto"/>
            </w:tcBorders>
            <w:hideMark/>
          </w:tcPr>
          <w:p w14:paraId="68AF09F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375" w:type="dxa"/>
            <w:tcBorders>
              <w:top w:val="single" w:sz="4" w:space="0" w:color="auto"/>
              <w:left w:val="single" w:sz="4" w:space="0" w:color="auto"/>
              <w:bottom w:val="single" w:sz="4" w:space="0" w:color="auto"/>
              <w:right w:val="single" w:sz="4" w:space="0" w:color="auto"/>
            </w:tcBorders>
            <w:hideMark/>
          </w:tcPr>
          <w:p w14:paraId="1E1E2F7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87" w:type="dxa"/>
            <w:tcBorders>
              <w:top w:val="single" w:sz="4" w:space="0" w:color="auto"/>
              <w:left w:val="single" w:sz="4" w:space="0" w:color="auto"/>
              <w:bottom w:val="single" w:sz="4" w:space="0" w:color="auto"/>
              <w:right w:val="single" w:sz="4" w:space="0" w:color="auto"/>
            </w:tcBorders>
            <w:hideMark/>
          </w:tcPr>
          <w:p w14:paraId="070F7678"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278" w:type="dxa"/>
            <w:tcBorders>
              <w:top w:val="single" w:sz="4" w:space="0" w:color="auto"/>
              <w:left w:val="single" w:sz="4" w:space="0" w:color="auto"/>
              <w:bottom w:val="single" w:sz="4" w:space="0" w:color="auto"/>
              <w:right w:val="single" w:sz="4" w:space="0" w:color="auto"/>
            </w:tcBorders>
            <w:hideMark/>
          </w:tcPr>
          <w:p w14:paraId="7740A0B3"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412" w:type="dxa"/>
            <w:tcBorders>
              <w:top w:val="single" w:sz="4" w:space="0" w:color="auto"/>
              <w:left w:val="single" w:sz="4" w:space="0" w:color="auto"/>
              <w:bottom w:val="single" w:sz="4" w:space="0" w:color="auto"/>
              <w:right w:val="single" w:sz="4" w:space="0" w:color="auto"/>
            </w:tcBorders>
          </w:tcPr>
          <w:p w14:paraId="0561DB55"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1627F95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4</w:t>
            </w:r>
          </w:p>
        </w:tc>
      </w:tr>
      <w:tr w:rsidR="00011DF5" w14:paraId="556A97AB" w14:textId="77777777" w:rsidTr="00313CAF">
        <w:trPr>
          <w:trHeight w:val="316"/>
        </w:trPr>
        <w:tc>
          <w:tcPr>
            <w:tcW w:w="1669" w:type="dxa"/>
            <w:tcBorders>
              <w:top w:val="single" w:sz="4" w:space="0" w:color="auto"/>
              <w:left w:val="single" w:sz="4" w:space="0" w:color="auto"/>
              <w:bottom w:val="single" w:sz="4" w:space="0" w:color="auto"/>
              <w:right w:val="single" w:sz="4" w:space="0" w:color="auto"/>
            </w:tcBorders>
            <w:hideMark/>
          </w:tcPr>
          <w:p w14:paraId="18A62313" w14:textId="77777777" w:rsidR="00011DF5" w:rsidRDefault="00011DF5" w:rsidP="00313CAF">
            <w:pPr>
              <w:spacing w:line="276" w:lineRule="auto"/>
              <w:rPr>
                <w:rFonts w:ascii="Times New Roman" w:hAnsi="Times New Roman" w:cs="Times New Roman"/>
                <w:sz w:val="16"/>
                <w:szCs w:val="16"/>
              </w:rPr>
            </w:pPr>
            <w:r>
              <w:rPr>
                <w:rFonts w:ascii="Times New Roman" w:hAnsi="Times New Roman" w:cs="Times New Roman"/>
                <w:sz w:val="16"/>
                <w:szCs w:val="16"/>
              </w:rPr>
              <w:t>Технология</w:t>
            </w:r>
          </w:p>
        </w:tc>
        <w:tc>
          <w:tcPr>
            <w:tcW w:w="1705" w:type="dxa"/>
            <w:tcBorders>
              <w:top w:val="single" w:sz="4" w:space="0" w:color="auto"/>
              <w:left w:val="single" w:sz="4" w:space="0" w:color="auto"/>
              <w:bottom w:val="single" w:sz="4" w:space="0" w:color="auto"/>
              <w:right w:val="single" w:sz="4" w:space="0" w:color="auto"/>
            </w:tcBorders>
            <w:hideMark/>
          </w:tcPr>
          <w:p w14:paraId="389C4028"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Труд (технология)</w:t>
            </w:r>
          </w:p>
        </w:tc>
        <w:tc>
          <w:tcPr>
            <w:tcW w:w="1391" w:type="dxa"/>
            <w:tcBorders>
              <w:top w:val="single" w:sz="4" w:space="0" w:color="auto"/>
              <w:left w:val="single" w:sz="4" w:space="0" w:color="auto"/>
              <w:bottom w:val="single" w:sz="4" w:space="0" w:color="auto"/>
              <w:right w:val="single" w:sz="4" w:space="0" w:color="auto"/>
            </w:tcBorders>
            <w:hideMark/>
          </w:tcPr>
          <w:p w14:paraId="5D56177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375" w:type="dxa"/>
            <w:tcBorders>
              <w:top w:val="single" w:sz="4" w:space="0" w:color="auto"/>
              <w:left w:val="single" w:sz="4" w:space="0" w:color="auto"/>
              <w:bottom w:val="single" w:sz="4" w:space="0" w:color="auto"/>
              <w:right w:val="single" w:sz="4" w:space="0" w:color="auto"/>
            </w:tcBorders>
            <w:hideMark/>
          </w:tcPr>
          <w:p w14:paraId="4ACF47B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87" w:type="dxa"/>
            <w:tcBorders>
              <w:top w:val="single" w:sz="4" w:space="0" w:color="auto"/>
              <w:left w:val="single" w:sz="4" w:space="0" w:color="auto"/>
              <w:bottom w:val="single" w:sz="4" w:space="0" w:color="auto"/>
              <w:right w:val="single" w:sz="4" w:space="0" w:color="auto"/>
            </w:tcBorders>
            <w:hideMark/>
          </w:tcPr>
          <w:p w14:paraId="0CFFDBC7"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278" w:type="dxa"/>
            <w:tcBorders>
              <w:top w:val="single" w:sz="4" w:space="0" w:color="auto"/>
              <w:left w:val="single" w:sz="4" w:space="0" w:color="auto"/>
              <w:bottom w:val="single" w:sz="4" w:space="0" w:color="auto"/>
              <w:right w:val="single" w:sz="4" w:space="0" w:color="auto"/>
            </w:tcBorders>
            <w:hideMark/>
          </w:tcPr>
          <w:p w14:paraId="4E9F2B06"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412" w:type="dxa"/>
            <w:tcBorders>
              <w:top w:val="single" w:sz="4" w:space="0" w:color="auto"/>
              <w:left w:val="single" w:sz="4" w:space="0" w:color="auto"/>
              <w:bottom w:val="single" w:sz="4" w:space="0" w:color="auto"/>
              <w:right w:val="single" w:sz="4" w:space="0" w:color="auto"/>
            </w:tcBorders>
            <w:hideMark/>
          </w:tcPr>
          <w:p w14:paraId="4B4254D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02" w:type="dxa"/>
            <w:tcBorders>
              <w:top w:val="single" w:sz="4" w:space="0" w:color="auto"/>
              <w:left w:val="single" w:sz="4" w:space="0" w:color="auto"/>
              <w:bottom w:val="single" w:sz="4" w:space="0" w:color="auto"/>
              <w:right w:val="single" w:sz="4" w:space="0" w:color="auto"/>
            </w:tcBorders>
            <w:hideMark/>
          </w:tcPr>
          <w:p w14:paraId="4ABD261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8</w:t>
            </w:r>
          </w:p>
        </w:tc>
      </w:tr>
      <w:tr w:rsidR="00011DF5" w14:paraId="550CED75" w14:textId="77777777" w:rsidTr="00313CAF">
        <w:trPr>
          <w:trHeight w:val="556"/>
        </w:trPr>
        <w:tc>
          <w:tcPr>
            <w:tcW w:w="1669" w:type="dxa"/>
            <w:tcBorders>
              <w:top w:val="single" w:sz="4" w:space="0" w:color="auto"/>
              <w:left w:val="single" w:sz="4" w:space="0" w:color="auto"/>
              <w:bottom w:val="single" w:sz="4" w:space="0" w:color="auto"/>
              <w:right w:val="single" w:sz="4" w:space="0" w:color="auto"/>
            </w:tcBorders>
          </w:tcPr>
          <w:p w14:paraId="7549631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Физическая культура</w:t>
            </w:r>
          </w:p>
          <w:p w14:paraId="1B6C7A99"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2BA80D6F"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Физическая  культура</w:t>
            </w:r>
          </w:p>
        </w:tc>
        <w:tc>
          <w:tcPr>
            <w:tcW w:w="1391" w:type="dxa"/>
            <w:tcBorders>
              <w:top w:val="single" w:sz="4" w:space="0" w:color="auto"/>
              <w:left w:val="single" w:sz="4" w:space="0" w:color="auto"/>
              <w:bottom w:val="single" w:sz="4" w:space="0" w:color="auto"/>
              <w:right w:val="single" w:sz="4" w:space="0" w:color="auto"/>
            </w:tcBorders>
            <w:hideMark/>
          </w:tcPr>
          <w:p w14:paraId="69182A9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375" w:type="dxa"/>
            <w:tcBorders>
              <w:top w:val="single" w:sz="4" w:space="0" w:color="auto"/>
              <w:left w:val="single" w:sz="4" w:space="0" w:color="auto"/>
              <w:bottom w:val="single" w:sz="4" w:space="0" w:color="auto"/>
              <w:right w:val="single" w:sz="4" w:space="0" w:color="auto"/>
            </w:tcBorders>
            <w:hideMark/>
          </w:tcPr>
          <w:p w14:paraId="5F27102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87" w:type="dxa"/>
            <w:tcBorders>
              <w:top w:val="single" w:sz="4" w:space="0" w:color="auto"/>
              <w:left w:val="single" w:sz="4" w:space="0" w:color="auto"/>
              <w:bottom w:val="single" w:sz="4" w:space="0" w:color="auto"/>
              <w:right w:val="single" w:sz="4" w:space="0" w:color="auto"/>
            </w:tcBorders>
            <w:hideMark/>
          </w:tcPr>
          <w:p w14:paraId="78A3FA44"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278" w:type="dxa"/>
            <w:tcBorders>
              <w:top w:val="single" w:sz="4" w:space="0" w:color="auto"/>
              <w:left w:val="single" w:sz="4" w:space="0" w:color="auto"/>
              <w:bottom w:val="single" w:sz="4" w:space="0" w:color="auto"/>
              <w:right w:val="single" w:sz="4" w:space="0" w:color="auto"/>
            </w:tcBorders>
            <w:hideMark/>
          </w:tcPr>
          <w:p w14:paraId="45C4E8D5"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412" w:type="dxa"/>
            <w:tcBorders>
              <w:top w:val="single" w:sz="4" w:space="0" w:color="auto"/>
              <w:left w:val="single" w:sz="4" w:space="0" w:color="auto"/>
              <w:bottom w:val="single" w:sz="4" w:space="0" w:color="auto"/>
              <w:right w:val="single" w:sz="4" w:space="0" w:color="auto"/>
            </w:tcBorders>
            <w:hideMark/>
          </w:tcPr>
          <w:p w14:paraId="2E24FD0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02" w:type="dxa"/>
            <w:tcBorders>
              <w:top w:val="single" w:sz="4" w:space="0" w:color="auto"/>
              <w:left w:val="single" w:sz="4" w:space="0" w:color="auto"/>
              <w:bottom w:val="single" w:sz="4" w:space="0" w:color="auto"/>
              <w:right w:val="single" w:sz="4" w:space="0" w:color="auto"/>
            </w:tcBorders>
            <w:hideMark/>
          </w:tcPr>
          <w:p w14:paraId="5C0C0AF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w:t>
            </w:r>
          </w:p>
        </w:tc>
      </w:tr>
      <w:tr w:rsidR="00011DF5" w14:paraId="3E5BD859" w14:textId="77777777" w:rsidTr="00313CAF">
        <w:trPr>
          <w:trHeight w:val="505"/>
        </w:trPr>
        <w:tc>
          <w:tcPr>
            <w:tcW w:w="1669" w:type="dxa"/>
            <w:tcBorders>
              <w:top w:val="single" w:sz="4" w:space="0" w:color="auto"/>
              <w:left w:val="single" w:sz="4" w:space="0" w:color="auto"/>
              <w:bottom w:val="single" w:sz="4" w:space="0" w:color="auto"/>
              <w:right w:val="single" w:sz="4" w:space="0" w:color="auto"/>
            </w:tcBorders>
            <w:vAlign w:val="center"/>
            <w:hideMark/>
          </w:tcPr>
          <w:p w14:paraId="6BFE91E5"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безопасности и защиты Родины</w:t>
            </w:r>
          </w:p>
        </w:tc>
        <w:tc>
          <w:tcPr>
            <w:tcW w:w="1705" w:type="dxa"/>
            <w:tcBorders>
              <w:top w:val="single" w:sz="4" w:space="0" w:color="auto"/>
              <w:left w:val="single" w:sz="4" w:space="0" w:color="auto"/>
              <w:bottom w:val="single" w:sz="4" w:space="0" w:color="auto"/>
              <w:right w:val="single" w:sz="4" w:space="0" w:color="auto"/>
            </w:tcBorders>
            <w:hideMark/>
          </w:tcPr>
          <w:p w14:paraId="202FE9B7"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безопасности и защиты Родины</w:t>
            </w:r>
          </w:p>
        </w:tc>
        <w:tc>
          <w:tcPr>
            <w:tcW w:w="1391" w:type="dxa"/>
            <w:tcBorders>
              <w:top w:val="single" w:sz="4" w:space="0" w:color="auto"/>
              <w:left w:val="single" w:sz="4" w:space="0" w:color="auto"/>
              <w:bottom w:val="single" w:sz="4" w:space="0" w:color="auto"/>
              <w:right w:val="single" w:sz="4" w:space="0" w:color="auto"/>
            </w:tcBorders>
            <w:hideMark/>
          </w:tcPr>
          <w:p w14:paraId="6925DE2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375" w:type="dxa"/>
            <w:tcBorders>
              <w:top w:val="single" w:sz="4" w:space="0" w:color="auto"/>
              <w:left w:val="single" w:sz="4" w:space="0" w:color="auto"/>
              <w:bottom w:val="single" w:sz="4" w:space="0" w:color="auto"/>
              <w:right w:val="single" w:sz="4" w:space="0" w:color="auto"/>
            </w:tcBorders>
            <w:hideMark/>
          </w:tcPr>
          <w:p w14:paraId="6CC7913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87" w:type="dxa"/>
            <w:tcBorders>
              <w:top w:val="single" w:sz="4" w:space="0" w:color="auto"/>
              <w:left w:val="single" w:sz="4" w:space="0" w:color="auto"/>
              <w:bottom w:val="single" w:sz="4" w:space="0" w:color="auto"/>
              <w:right w:val="single" w:sz="4" w:space="0" w:color="auto"/>
            </w:tcBorders>
          </w:tcPr>
          <w:p w14:paraId="3F1B0D80" w14:textId="77777777" w:rsidR="00011DF5" w:rsidRDefault="00011DF5" w:rsidP="00313CAF">
            <w:pPr>
              <w:jc w:val="center"/>
              <w:rPr>
                <w:rFonts w:ascii="Times New Roman" w:hAnsi="Times New Roman" w:cs="Times New Roman"/>
                <w:bCs/>
                <w:sz w:val="16"/>
                <w:szCs w:val="16"/>
              </w:rPr>
            </w:pPr>
          </w:p>
        </w:tc>
        <w:tc>
          <w:tcPr>
            <w:tcW w:w="1278" w:type="dxa"/>
            <w:tcBorders>
              <w:top w:val="single" w:sz="4" w:space="0" w:color="auto"/>
              <w:left w:val="single" w:sz="4" w:space="0" w:color="auto"/>
              <w:bottom w:val="single" w:sz="4" w:space="0" w:color="auto"/>
              <w:right w:val="single" w:sz="4" w:space="0" w:color="auto"/>
            </w:tcBorders>
            <w:hideMark/>
          </w:tcPr>
          <w:p w14:paraId="0BE1C098"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412" w:type="dxa"/>
            <w:tcBorders>
              <w:top w:val="single" w:sz="4" w:space="0" w:color="auto"/>
              <w:left w:val="single" w:sz="4" w:space="0" w:color="auto"/>
              <w:bottom w:val="single" w:sz="4" w:space="0" w:color="auto"/>
              <w:right w:val="single" w:sz="4" w:space="0" w:color="auto"/>
            </w:tcBorders>
            <w:hideMark/>
          </w:tcPr>
          <w:p w14:paraId="6EA6399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02" w:type="dxa"/>
            <w:tcBorders>
              <w:top w:val="single" w:sz="4" w:space="0" w:color="auto"/>
              <w:left w:val="single" w:sz="4" w:space="0" w:color="auto"/>
              <w:bottom w:val="single" w:sz="4" w:space="0" w:color="auto"/>
              <w:right w:val="single" w:sz="4" w:space="0" w:color="auto"/>
            </w:tcBorders>
            <w:hideMark/>
          </w:tcPr>
          <w:p w14:paraId="79FB724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4</w:t>
            </w:r>
          </w:p>
        </w:tc>
      </w:tr>
      <w:tr w:rsidR="00011DF5" w14:paraId="37A86F37" w14:textId="77777777" w:rsidTr="00313CAF">
        <w:trPr>
          <w:trHeight w:val="222"/>
        </w:trPr>
        <w:tc>
          <w:tcPr>
            <w:tcW w:w="3374" w:type="dxa"/>
            <w:gridSpan w:val="2"/>
            <w:tcBorders>
              <w:top w:val="single" w:sz="4" w:space="0" w:color="auto"/>
              <w:left w:val="single" w:sz="4" w:space="0" w:color="auto"/>
              <w:bottom w:val="single" w:sz="4" w:space="0" w:color="auto"/>
              <w:right w:val="single" w:sz="4" w:space="0" w:color="auto"/>
            </w:tcBorders>
            <w:vAlign w:val="center"/>
            <w:hideMark/>
          </w:tcPr>
          <w:p w14:paraId="64879DFB" w14:textId="77777777" w:rsidR="00011DF5" w:rsidRDefault="00011DF5" w:rsidP="00313CAF">
            <w:pPr>
              <w:rPr>
                <w:rFonts w:ascii="Times New Roman" w:hAnsi="Times New Roman" w:cs="Times New Roman"/>
                <w:b/>
                <w:bCs/>
                <w:sz w:val="16"/>
                <w:szCs w:val="16"/>
              </w:rPr>
            </w:pPr>
            <w:r>
              <w:rPr>
                <w:rFonts w:ascii="Times New Roman" w:hAnsi="Times New Roman" w:cs="Times New Roman"/>
                <w:b/>
                <w:bCs/>
                <w:sz w:val="16"/>
                <w:szCs w:val="16"/>
              </w:rPr>
              <w:t>ИТОГО:</w:t>
            </w:r>
          </w:p>
        </w:tc>
        <w:tc>
          <w:tcPr>
            <w:tcW w:w="1391" w:type="dxa"/>
            <w:tcBorders>
              <w:top w:val="single" w:sz="4" w:space="0" w:color="auto"/>
              <w:left w:val="single" w:sz="4" w:space="0" w:color="auto"/>
              <w:bottom w:val="single" w:sz="4" w:space="0" w:color="auto"/>
              <w:right w:val="single" w:sz="4" w:space="0" w:color="auto"/>
            </w:tcBorders>
            <w:hideMark/>
          </w:tcPr>
          <w:p w14:paraId="41C4833F"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29</w:t>
            </w:r>
          </w:p>
        </w:tc>
        <w:tc>
          <w:tcPr>
            <w:tcW w:w="1375" w:type="dxa"/>
            <w:tcBorders>
              <w:top w:val="single" w:sz="4" w:space="0" w:color="auto"/>
              <w:left w:val="single" w:sz="4" w:space="0" w:color="auto"/>
              <w:bottom w:val="single" w:sz="4" w:space="0" w:color="auto"/>
              <w:right w:val="single" w:sz="4" w:space="0" w:color="auto"/>
            </w:tcBorders>
            <w:hideMark/>
          </w:tcPr>
          <w:p w14:paraId="2AEBD24B"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30</w:t>
            </w:r>
          </w:p>
        </w:tc>
        <w:tc>
          <w:tcPr>
            <w:tcW w:w="1287" w:type="dxa"/>
            <w:tcBorders>
              <w:top w:val="single" w:sz="4" w:space="0" w:color="auto"/>
              <w:left w:val="single" w:sz="4" w:space="0" w:color="auto"/>
              <w:bottom w:val="single" w:sz="4" w:space="0" w:color="auto"/>
              <w:right w:val="single" w:sz="4" w:space="0" w:color="auto"/>
            </w:tcBorders>
            <w:hideMark/>
          </w:tcPr>
          <w:p w14:paraId="33EF48E2"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30</w:t>
            </w:r>
          </w:p>
        </w:tc>
        <w:tc>
          <w:tcPr>
            <w:tcW w:w="1278" w:type="dxa"/>
            <w:tcBorders>
              <w:top w:val="single" w:sz="4" w:space="0" w:color="auto"/>
              <w:left w:val="single" w:sz="4" w:space="0" w:color="auto"/>
              <w:bottom w:val="single" w:sz="4" w:space="0" w:color="auto"/>
              <w:right w:val="single" w:sz="4" w:space="0" w:color="auto"/>
            </w:tcBorders>
            <w:hideMark/>
          </w:tcPr>
          <w:p w14:paraId="7DCBE46F"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31</w:t>
            </w:r>
          </w:p>
        </w:tc>
        <w:tc>
          <w:tcPr>
            <w:tcW w:w="1412" w:type="dxa"/>
            <w:tcBorders>
              <w:top w:val="single" w:sz="4" w:space="0" w:color="auto"/>
              <w:left w:val="single" w:sz="4" w:space="0" w:color="auto"/>
              <w:bottom w:val="single" w:sz="4" w:space="0" w:color="auto"/>
              <w:right w:val="single" w:sz="4" w:space="0" w:color="auto"/>
            </w:tcBorders>
            <w:hideMark/>
          </w:tcPr>
          <w:p w14:paraId="12076A77"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32</w:t>
            </w:r>
          </w:p>
        </w:tc>
        <w:tc>
          <w:tcPr>
            <w:tcW w:w="1202" w:type="dxa"/>
            <w:tcBorders>
              <w:top w:val="single" w:sz="4" w:space="0" w:color="auto"/>
              <w:left w:val="single" w:sz="4" w:space="0" w:color="auto"/>
              <w:bottom w:val="single" w:sz="4" w:space="0" w:color="auto"/>
              <w:right w:val="single" w:sz="4" w:space="0" w:color="auto"/>
            </w:tcBorders>
            <w:hideMark/>
          </w:tcPr>
          <w:p w14:paraId="418C1FB0"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149</w:t>
            </w:r>
          </w:p>
        </w:tc>
      </w:tr>
      <w:tr w:rsidR="00011DF5" w14:paraId="5F6A8389" w14:textId="77777777" w:rsidTr="00313CAF">
        <w:trPr>
          <w:trHeight w:val="299"/>
        </w:trPr>
        <w:tc>
          <w:tcPr>
            <w:tcW w:w="3374" w:type="dxa"/>
            <w:gridSpan w:val="2"/>
            <w:tcBorders>
              <w:top w:val="single" w:sz="4" w:space="0" w:color="auto"/>
              <w:left w:val="single" w:sz="4" w:space="0" w:color="auto"/>
              <w:bottom w:val="single" w:sz="4" w:space="0" w:color="auto"/>
              <w:right w:val="single" w:sz="4" w:space="0" w:color="auto"/>
            </w:tcBorders>
            <w:vAlign w:val="center"/>
            <w:hideMark/>
          </w:tcPr>
          <w:p w14:paraId="53BF675F"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Часть, формируемая участниками образовательных  отношений:</w:t>
            </w:r>
          </w:p>
        </w:tc>
        <w:tc>
          <w:tcPr>
            <w:tcW w:w="1391" w:type="dxa"/>
            <w:tcBorders>
              <w:top w:val="single" w:sz="4" w:space="0" w:color="auto"/>
              <w:left w:val="single" w:sz="4" w:space="0" w:color="auto"/>
              <w:bottom w:val="single" w:sz="4" w:space="0" w:color="auto"/>
              <w:right w:val="single" w:sz="4" w:space="0" w:color="auto"/>
            </w:tcBorders>
            <w:hideMark/>
          </w:tcPr>
          <w:p w14:paraId="70ED91E8"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0</w:t>
            </w:r>
          </w:p>
        </w:tc>
        <w:tc>
          <w:tcPr>
            <w:tcW w:w="1375" w:type="dxa"/>
            <w:tcBorders>
              <w:top w:val="single" w:sz="4" w:space="0" w:color="auto"/>
              <w:left w:val="single" w:sz="4" w:space="0" w:color="auto"/>
              <w:bottom w:val="single" w:sz="4" w:space="0" w:color="auto"/>
              <w:right w:val="single" w:sz="4" w:space="0" w:color="auto"/>
            </w:tcBorders>
            <w:hideMark/>
          </w:tcPr>
          <w:p w14:paraId="65036EC9"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0</w:t>
            </w:r>
          </w:p>
        </w:tc>
        <w:tc>
          <w:tcPr>
            <w:tcW w:w="1287" w:type="dxa"/>
            <w:tcBorders>
              <w:top w:val="single" w:sz="4" w:space="0" w:color="auto"/>
              <w:left w:val="single" w:sz="4" w:space="0" w:color="auto"/>
              <w:bottom w:val="single" w:sz="4" w:space="0" w:color="auto"/>
              <w:right w:val="single" w:sz="4" w:space="0" w:color="auto"/>
            </w:tcBorders>
            <w:hideMark/>
          </w:tcPr>
          <w:p w14:paraId="4FBDF873"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278" w:type="dxa"/>
            <w:tcBorders>
              <w:top w:val="single" w:sz="4" w:space="0" w:color="auto"/>
              <w:left w:val="single" w:sz="4" w:space="0" w:color="auto"/>
              <w:bottom w:val="single" w:sz="4" w:space="0" w:color="auto"/>
              <w:right w:val="single" w:sz="4" w:space="0" w:color="auto"/>
            </w:tcBorders>
            <w:hideMark/>
          </w:tcPr>
          <w:p w14:paraId="45F12F0A"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412" w:type="dxa"/>
            <w:tcBorders>
              <w:top w:val="single" w:sz="4" w:space="0" w:color="auto"/>
              <w:left w:val="single" w:sz="4" w:space="0" w:color="auto"/>
              <w:bottom w:val="single" w:sz="4" w:space="0" w:color="auto"/>
              <w:right w:val="single" w:sz="4" w:space="0" w:color="auto"/>
            </w:tcBorders>
            <w:hideMark/>
          </w:tcPr>
          <w:p w14:paraId="50A6759D"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202" w:type="dxa"/>
            <w:tcBorders>
              <w:top w:val="single" w:sz="4" w:space="0" w:color="auto"/>
              <w:left w:val="single" w:sz="4" w:space="0" w:color="auto"/>
              <w:bottom w:val="single" w:sz="4" w:space="0" w:color="auto"/>
              <w:right w:val="single" w:sz="4" w:space="0" w:color="auto"/>
            </w:tcBorders>
            <w:hideMark/>
          </w:tcPr>
          <w:p w14:paraId="1CFADFDB"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5</w:t>
            </w:r>
          </w:p>
        </w:tc>
      </w:tr>
      <w:tr w:rsidR="00011DF5" w14:paraId="7F2D0E36" w14:textId="77777777" w:rsidTr="00313CAF">
        <w:trPr>
          <w:trHeight w:val="299"/>
        </w:trPr>
        <w:tc>
          <w:tcPr>
            <w:tcW w:w="3374" w:type="dxa"/>
            <w:gridSpan w:val="2"/>
            <w:tcBorders>
              <w:top w:val="single" w:sz="4" w:space="0" w:color="auto"/>
              <w:left w:val="single" w:sz="4" w:space="0" w:color="auto"/>
              <w:bottom w:val="single" w:sz="4" w:space="0" w:color="auto"/>
              <w:right w:val="single" w:sz="4" w:space="0" w:color="auto"/>
            </w:tcBorders>
            <w:vAlign w:val="center"/>
            <w:hideMark/>
          </w:tcPr>
          <w:p w14:paraId="14451AB4"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Индивидуальный проект</w:t>
            </w:r>
          </w:p>
        </w:tc>
        <w:tc>
          <w:tcPr>
            <w:tcW w:w="1391" w:type="dxa"/>
            <w:tcBorders>
              <w:top w:val="single" w:sz="4" w:space="0" w:color="auto"/>
              <w:left w:val="single" w:sz="4" w:space="0" w:color="auto"/>
              <w:bottom w:val="single" w:sz="4" w:space="0" w:color="auto"/>
              <w:right w:val="single" w:sz="4" w:space="0" w:color="auto"/>
            </w:tcBorders>
          </w:tcPr>
          <w:p w14:paraId="3A1E2F80" w14:textId="77777777" w:rsidR="00011DF5" w:rsidRDefault="00011DF5" w:rsidP="00313CAF">
            <w:pPr>
              <w:jc w:val="center"/>
              <w:rPr>
                <w:rFonts w:ascii="Times New Roman" w:hAnsi="Times New Roman" w:cs="Times New Roman"/>
                <w:bCs/>
                <w:sz w:val="16"/>
                <w:szCs w:val="16"/>
              </w:rPr>
            </w:pPr>
          </w:p>
        </w:tc>
        <w:tc>
          <w:tcPr>
            <w:tcW w:w="1375" w:type="dxa"/>
            <w:tcBorders>
              <w:top w:val="single" w:sz="4" w:space="0" w:color="auto"/>
              <w:left w:val="single" w:sz="4" w:space="0" w:color="auto"/>
              <w:bottom w:val="single" w:sz="4" w:space="0" w:color="auto"/>
              <w:right w:val="single" w:sz="4" w:space="0" w:color="auto"/>
            </w:tcBorders>
          </w:tcPr>
          <w:p w14:paraId="33111F9C" w14:textId="77777777" w:rsidR="00011DF5" w:rsidRDefault="00011DF5" w:rsidP="00313CAF">
            <w:pPr>
              <w:jc w:val="center"/>
              <w:rPr>
                <w:rFonts w:ascii="Times New Roman" w:hAnsi="Times New Roman" w:cs="Times New Roman"/>
                <w:bCs/>
                <w:sz w:val="16"/>
                <w:szCs w:val="16"/>
              </w:rPr>
            </w:pPr>
          </w:p>
        </w:tc>
        <w:tc>
          <w:tcPr>
            <w:tcW w:w="1287" w:type="dxa"/>
            <w:tcBorders>
              <w:top w:val="single" w:sz="4" w:space="0" w:color="auto"/>
              <w:left w:val="single" w:sz="4" w:space="0" w:color="auto"/>
              <w:bottom w:val="single" w:sz="4" w:space="0" w:color="auto"/>
              <w:right w:val="single" w:sz="4" w:space="0" w:color="auto"/>
            </w:tcBorders>
          </w:tcPr>
          <w:p w14:paraId="32F682E8" w14:textId="77777777" w:rsidR="00011DF5" w:rsidRDefault="00011DF5" w:rsidP="00313CAF">
            <w:pPr>
              <w:jc w:val="center"/>
              <w:rPr>
                <w:rFonts w:ascii="Times New Roman" w:hAnsi="Times New Roman" w:cs="Times New Roman"/>
                <w:bCs/>
                <w:sz w:val="16"/>
                <w:szCs w:val="16"/>
              </w:rPr>
            </w:pPr>
          </w:p>
        </w:tc>
        <w:tc>
          <w:tcPr>
            <w:tcW w:w="1278" w:type="dxa"/>
            <w:tcBorders>
              <w:top w:val="single" w:sz="4" w:space="0" w:color="auto"/>
              <w:left w:val="single" w:sz="4" w:space="0" w:color="auto"/>
              <w:bottom w:val="single" w:sz="4" w:space="0" w:color="auto"/>
              <w:right w:val="single" w:sz="4" w:space="0" w:color="auto"/>
            </w:tcBorders>
          </w:tcPr>
          <w:p w14:paraId="3608D2F3" w14:textId="77777777" w:rsidR="00011DF5" w:rsidRDefault="00011DF5" w:rsidP="00313CAF">
            <w:pPr>
              <w:jc w:val="center"/>
              <w:rPr>
                <w:rFonts w:ascii="Times New Roman" w:hAnsi="Times New Roman" w:cs="Times New Roman"/>
                <w:b/>
                <w:bCs/>
                <w:sz w:val="16"/>
                <w:szCs w:val="16"/>
              </w:rPr>
            </w:pPr>
          </w:p>
        </w:tc>
        <w:tc>
          <w:tcPr>
            <w:tcW w:w="1412" w:type="dxa"/>
            <w:tcBorders>
              <w:top w:val="single" w:sz="4" w:space="0" w:color="auto"/>
              <w:left w:val="single" w:sz="4" w:space="0" w:color="auto"/>
              <w:bottom w:val="single" w:sz="4" w:space="0" w:color="auto"/>
              <w:right w:val="single" w:sz="4" w:space="0" w:color="auto"/>
            </w:tcBorders>
            <w:hideMark/>
          </w:tcPr>
          <w:p w14:paraId="0B9197DC"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202" w:type="dxa"/>
            <w:tcBorders>
              <w:top w:val="single" w:sz="4" w:space="0" w:color="auto"/>
              <w:left w:val="single" w:sz="4" w:space="0" w:color="auto"/>
              <w:bottom w:val="single" w:sz="4" w:space="0" w:color="auto"/>
              <w:right w:val="single" w:sz="4" w:space="0" w:color="auto"/>
            </w:tcBorders>
            <w:hideMark/>
          </w:tcPr>
          <w:p w14:paraId="6B7B95C1"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r>
      <w:tr w:rsidR="00011DF5" w14:paraId="0FAAF1ED" w14:textId="77777777" w:rsidTr="00313CAF">
        <w:trPr>
          <w:trHeight w:val="151"/>
        </w:trPr>
        <w:tc>
          <w:tcPr>
            <w:tcW w:w="3374" w:type="dxa"/>
            <w:gridSpan w:val="2"/>
            <w:tcBorders>
              <w:top w:val="single" w:sz="4" w:space="0" w:color="auto"/>
              <w:left w:val="single" w:sz="4" w:space="0" w:color="auto"/>
              <w:bottom w:val="single" w:sz="4" w:space="0" w:color="auto"/>
              <w:right w:val="single" w:sz="4" w:space="0" w:color="auto"/>
            </w:tcBorders>
            <w:hideMark/>
          </w:tcPr>
          <w:p w14:paraId="7E872C9E" w14:textId="77777777" w:rsidR="00011DF5" w:rsidRDefault="00011DF5" w:rsidP="00313CAF">
            <w:pPr>
              <w:rPr>
                <w:rFonts w:ascii="Times New Roman" w:hAnsi="Times New Roman" w:cs="Times New Roman"/>
                <w:bCs/>
                <w:sz w:val="16"/>
                <w:szCs w:val="16"/>
              </w:rPr>
            </w:pPr>
            <w:r>
              <w:rPr>
                <w:rFonts w:ascii="Times New Roman" w:hAnsi="Times New Roman" w:cs="Times New Roman"/>
                <w:bCs/>
                <w:sz w:val="16"/>
                <w:szCs w:val="16"/>
              </w:rPr>
              <w:t>Учебный  курс «Практическая биология»</w:t>
            </w:r>
          </w:p>
        </w:tc>
        <w:tc>
          <w:tcPr>
            <w:tcW w:w="1391" w:type="dxa"/>
            <w:tcBorders>
              <w:top w:val="single" w:sz="4" w:space="0" w:color="auto"/>
              <w:left w:val="single" w:sz="4" w:space="0" w:color="auto"/>
              <w:bottom w:val="single" w:sz="4" w:space="0" w:color="auto"/>
              <w:right w:val="single" w:sz="4" w:space="0" w:color="auto"/>
            </w:tcBorders>
            <w:hideMark/>
          </w:tcPr>
          <w:p w14:paraId="22C7A51B" w14:textId="77777777" w:rsidR="00011DF5" w:rsidRDefault="00011DF5" w:rsidP="00313CAF"/>
        </w:tc>
        <w:tc>
          <w:tcPr>
            <w:tcW w:w="1375" w:type="dxa"/>
            <w:tcBorders>
              <w:top w:val="single" w:sz="4" w:space="0" w:color="auto"/>
              <w:left w:val="single" w:sz="4" w:space="0" w:color="auto"/>
              <w:bottom w:val="single" w:sz="4" w:space="0" w:color="auto"/>
              <w:right w:val="single" w:sz="4" w:space="0" w:color="auto"/>
            </w:tcBorders>
          </w:tcPr>
          <w:p w14:paraId="6015D273"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40377738"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278" w:type="dxa"/>
            <w:tcBorders>
              <w:top w:val="single" w:sz="4" w:space="0" w:color="auto"/>
              <w:left w:val="single" w:sz="4" w:space="0" w:color="auto"/>
              <w:bottom w:val="single" w:sz="4" w:space="0" w:color="auto"/>
              <w:right w:val="single" w:sz="4" w:space="0" w:color="auto"/>
            </w:tcBorders>
          </w:tcPr>
          <w:p w14:paraId="2AE57956" w14:textId="77777777" w:rsidR="00011DF5" w:rsidRDefault="00011DF5" w:rsidP="00313CAF">
            <w:pPr>
              <w:jc w:val="center"/>
              <w:rPr>
                <w:rFonts w:ascii="Times New Roman" w:hAnsi="Times New Roman" w:cs="Times New Roman"/>
                <w:b/>
                <w:bCs/>
                <w:sz w:val="16"/>
                <w:szCs w:val="16"/>
              </w:rPr>
            </w:pPr>
          </w:p>
        </w:tc>
        <w:tc>
          <w:tcPr>
            <w:tcW w:w="1412" w:type="dxa"/>
            <w:tcBorders>
              <w:top w:val="single" w:sz="4" w:space="0" w:color="auto"/>
              <w:left w:val="single" w:sz="4" w:space="0" w:color="auto"/>
              <w:bottom w:val="single" w:sz="4" w:space="0" w:color="auto"/>
              <w:right w:val="single" w:sz="4" w:space="0" w:color="auto"/>
            </w:tcBorders>
          </w:tcPr>
          <w:p w14:paraId="406C917D"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2016398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r>
      <w:tr w:rsidR="00011DF5" w14:paraId="201ADE26" w14:textId="77777777" w:rsidTr="00313CAF">
        <w:trPr>
          <w:trHeight w:val="224"/>
        </w:trPr>
        <w:tc>
          <w:tcPr>
            <w:tcW w:w="3374" w:type="dxa"/>
            <w:gridSpan w:val="2"/>
            <w:tcBorders>
              <w:top w:val="single" w:sz="4" w:space="0" w:color="auto"/>
              <w:left w:val="single" w:sz="4" w:space="0" w:color="auto"/>
              <w:bottom w:val="single" w:sz="4" w:space="0" w:color="auto"/>
              <w:right w:val="single" w:sz="4" w:space="0" w:color="auto"/>
            </w:tcBorders>
            <w:hideMark/>
          </w:tcPr>
          <w:p w14:paraId="2C0FD5CF" w14:textId="77777777" w:rsidR="00011DF5" w:rsidRDefault="00011DF5" w:rsidP="00313CAF">
            <w:pPr>
              <w:rPr>
                <w:rFonts w:ascii="Times New Roman" w:hAnsi="Times New Roman" w:cs="Times New Roman"/>
                <w:b/>
                <w:sz w:val="16"/>
                <w:szCs w:val="16"/>
              </w:rPr>
            </w:pPr>
            <w:r>
              <w:rPr>
                <w:rFonts w:ascii="Times New Roman" w:hAnsi="Times New Roman" w:cs="Times New Roman"/>
                <w:bCs/>
                <w:sz w:val="16"/>
                <w:szCs w:val="16"/>
              </w:rPr>
              <w:t>Учебный  курс «Читательская  грамотность»</w:t>
            </w:r>
          </w:p>
        </w:tc>
        <w:tc>
          <w:tcPr>
            <w:tcW w:w="1391" w:type="dxa"/>
            <w:tcBorders>
              <w:top w:val="single" w:sz="4" w:space="0" w:color="auto"/>
              <w:left w:val="single" w:sz="4" w:space="0" w:color="auto"/>
              <w:bottom w:val="single" w:sz="4" w:space="0" w:color="auto"/>
              <w:right w:val="single" w:sz="4" w:space="0" w:color="auto"/>
            </w:tcBorders>
          </w:tcPr>
          <w:p w14:paraId="768A2F54" w14:textId="77777777" w:rsidR="00011DF5" w:rsidRDefault="00011DF5" w:rsidP="00313CAF">
            <w:pPr>
              <w:rPr>
                <w:rFonts w:ascii="Times New Roman" w:hAnsi="Times New Roman" w:cs="Times New Roman"/>
                <w:bCs/>
                <w:sz w:val="16"/>
                <w:szCs w:val="16"/>
              </w:rPr>
            </w:pPr>
          </w:p>
        </w:tc>
        <w:tc>
          <w:tcPr>
            <w:tcW w:w="1375" w:type="dxa"/>
            <w:tcBorders>
              <w:top w:val="single" w:sz="4" w:space="0" w:color="auto"/>
              <w:left w:val="single" w:sz="4" w:space="0" w:color="auto"/>
              <w:bottom w:val="single" w:sz="4" w:space="0" w:color="auto"/>
              <w:right w:val="single" w:sz="4" w:space="0" w:color="auto"/>
            </w:tcBorders>
          </w:tcPr>
          <w:p w14:paraId="2E468E25"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63C7F92E"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278" w:type="dxa"/>
            <w:tcBorders>
              <w:top w:val="single" w:sz="4" w:space="0" w:color="auto"/>
              <w:left w:val="single" w:sz="4" w:space="0" w:color="auto"/>
              <w:bottom w:val="single" w:sz="4" w:space="0" w:color="auto"/>
              <w:right w:val="single" w:sz="4" w:space="0" w:color="auto"/>
            </w:tcBorders>
            <w:hideMark/>
          </w:tcPr>
          <w:p w14:paraId="09AF4E74"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412" w:type="dxa"/>
            <w:tcBorders>
              <w:top w:val="single" w:sz="4" w:space="0" w:color="auto"/>
              <w:left w:val="single" w:sz="4" w:space="0" w:color="auto"/>
              <w:bottom w:val="single" w:sz="4" w:space="0" w:color="auto"/>
              <w:right w:val="single" w:sz="4" w:space="0" w:color="auto"/>
            </w:tcBorders>
          </w:tcPr>
          <w:p w14:paraId="25616B78"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25649E5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r>
      <w:tr w:rsidR="00011DF5" w14:paraId="1C6870B9" w14:textId="77777777" w:rsidTr="00313CAF">
        <w:trPr>
          <w:trHeight w:val="301"/>
        </w:trPr>
        <w:tc>
          <w:tcPr>
            <w:tcW w:w="3374" w:type="dxa"/>
            <w:gridSpan w:val="2"/>
            <w:tcBorders>
              <w:top w:val="single" w:sz="4" w:space="0" w:color="auto"/>
              <w:left w:val="single" w:sz="4" w:space="0" w:color="auto"/>
              <w:bottom w:val="single" w:sz="4" w:space="0" w:color="auto"/>
              <w:right w:val="single" w:sz="4" w:space="0" w:color="auto"/>
            </w:tcBorders>
            <w:hideMark/>
          </w:tcPr>
          <w:p w14:paraId="41C92548" w14:textId="77777777" w:rsidR="00011DF5" w:rsidRDefault="00011DF5" w:rsidP="00313CAF">
            <w:pPr>
              <w:rPr>
                <w:rFonts w:ascii="Times New Roman" w:hAnsi="Times New Roman" w:cs="Times New Roman"/>
                <w:b/>
                <w:sz w:val="16"/>
                <w:szCs w:val="16"/>
              </w:rPr>
            </w:pPr>
            <w:r>
              <w:rPr>
                <w:rFonts w:ascii="Times New Roman" w:hAnsi="Times New Roman" w:cs="Times New Roman"/>
                <w:bCs/>
                <w:sz w:val="16"/>
                <w:szCs w:val="16"/>
              </w:rPr>
              <w:t>Учебный  курс «Химия в задачах и экспериментах»</w:t>
            </w:r>
          </w:p>
        </w:tc>
        <w:tc>
          <w:tcPr>
            <w:tcW w:w="1391" w:type="dxa"/>
            <w:tcBorders>
              <w:top w:val="single" w:sz="4" w:space="0" w:color="auto"/>
              <w:left w:val="single" w:sz="4" w:space="0" w:color="auto"/>
              <w:bottom w:val="single" w:sz="4" w:space="0" w:color="auto"/>
              <w:right w:val="single" w:sz="4" w:space="0" w:color="auto"/>
            </w:tcBorders>
          </w:tcPr>
          <w:p w14:paraId="5CA80DF3" w14:textId="77777777" w:rsidR="00011DF5" w:rsidRDefault="00011DF5" w:rsidP="00313CAF">
            <w:pPr>
              <w:jc w:val="center"/>
              <w:rPr>
                <w:rFonts w:ascii="Times New Roman" w:hAnsi="Times New Roman" w:cs="Times New Roman"/>
                <w:bCs/>
                <w:sz w:val="16"/>
                <w:szCs w:val="16"/>
              </w:rPr>
            </w:pPr>
          </w:p>
        </w:tc>
        <w:tc>
          <w:tcPr>
            <w:tcW w:w="1375" w:type="dxa"/>
            <w:tcBorders>
              <w:top w:val="single" w:sz="4" w:space="0" w:color="auto"/>
              <w:left w:val="single" w:sz="4" w:space="0" w:color="auto"/>
              <w:bottom w:val="single" w:sz="4" w:space="0" w:color="auto"/>
              <w:right w:val="single" w:sz="4" w:space="0" w:color="auto"/>
            </w:tcBorders>
          </w:tcPr>
          <w:p w14:paraId="362C1877"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tcPr>
          <w:p w14:paraId="54B36A5E" w14:textId="77777777" w:rsidR="00011DF5" w:rsidRDefault="00011DF5" w:rsidP="00313CAF">
            <w:pPr>
              <w:jc w:val="center"/>
              <w:rPr>
                <w:rFonts w:ascii="Times New Roman" w:hAnsi="Times New Roman" w:cs="Times New Roman"/>
                <w:b/>
                <w:sz w:val="16"/>
                <w:szCs w:val="16"/>
              </w:rPr>
            </w:pPr>
          </w:p>
        </w:tc>
        <w:tc>
          <w:tcPr>
            <w:tcW w:w="1278" w:type="dxa"/>
            <w:tcBorders>
              <w:top w:val="single" w:sz="4" w:space="0" w:color="auto"/>
              <w:left w:val="single" w:sz="4" w:space="0" w:color="auto"/>
              <w:bottom w:val="single" w:sz="4" w:space="0" w:color="auto"/>
              <w:right w:val="single" w:sz="4" w:space="0" w:color="auto"/>
            </w:tcBorders>
            <w:hideMark/>
          </w:tcPr>
          <w:p w14:paraId="02046986"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412" w:type="dxa"/>
            <w:tcBorders>
              <w:top w:val="single" w:sz="4" w:space="0" w:color="auto"/>
              <w:left w:val="single" w:sz="4" w:space="0" w:color="auto"/>
              <w:bottom w:val="single" w:sz="4" w:space="0" w:color="auto"/>
              <w:right w:val="single" w:sz="4" w:space="0" w:color="auto"/>
            </w:tcBorders>
          </w:tcPr>
          <w:p w14:paraId="7E50F731"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tcPr>
          <w:p w14:paraId="032817E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p w14:paraId="3428CDB5" w14:textId="77777777" w:rsidR="00011DF5" w:rsidRDefault="00011DF5" w:rsidP="00313CAF">
            <w:pPr>
              <w:jc w:val="center"/>
              <w:rPr>
                <w:rFonts w:ascii="Times New Roman" w:hAnsi="Times New Roman" w:cs="Times New Roman"/>
                <w:sz w:val="16"/>
                <w:szCs w:val="16"/>
              </w:rPr>
            </w:pPr>
          </w:p>
        </w:tc>
      </w:tr>
      <w:tr w:rsidR="00011DF5" w14:paraId="20506EF2" w14:textId="77777777" w:rsidTr="00313CAF">
        <w:trPr>
          <w:trHeight w:val="301"/>
        </w:trPr>
        <w:tc>
          <w:tcPr>
            <w:tcW w:w="3374" w:type="dxa"/>
            <w:gridSpan w:val="2"/>
            <w:tcBorders>
              <w:top w:val="single" w:sz="4" w:space="0" w:color="auto"/>
              <w:left w:val="single" w:sz="4" w:space="0" w:color="auto"/>
              <w:bottom w:val="single" w:sz="4" w:space="0" w:color="auto"/>
              <w:right w:val="single" w:sz="4" w:space="0" w:color="auto"/>
            </w:tcBorders>
            <w:hideMark/>
          </w:tcPr>
          <w:p w14:paraId="6DB93D20" w14:textId="77777777" w:rsidR="00011DF5" w:rsidRDefault="00011DF5" w:rsidP="00313CAF">
            <w:pPr>
              <w:rPr>
                <w:rFonts w:ascii="Times New Roman" w:hAnsi="Times New Roman" w:cs="Times New Roman"/>
                <w:b/>
                <w:bCs/>
                <w:sz w:val="16"/>
                <w:szCs w:val="16"/>
              </w:rPr>
            </w:pPr>
            <w:r>
              <w:rPr>
                <w:rFonts w:ascii="Times New Roman" w:hAnsi="Times New Roman" w:cs="Times New Roman"/>
                <w:b/>
                <w:bCs/>
                <w:sz w:val="16"/>
                <w:szCs w:val="16"/>
              </w:rPr>
              <w:t>Учебные недели</w:t>
            </w:r>
          </w:p>
        </w:tc>
        <w:tc>
          <w:tcPr>
            <w:tcW w:w="1391" w:type="dxa"/>
            <w:tcBorders>
              <w:top w:val="single" w:sz="4" w:space="0" w:color="auto"/>
              <w:left w:val="single" w:sz="4" w:space="0" w:color="auto"/>
              <w:bottom w:val="single" w:sz="4" w:space="0" w:color="auto"/>
              <w:right w:val="single" w:sz="4" w:space="0" w:color="auto"/>
            </w:tcBorders>
            <w:hideMark/>
          </w:tcPr>
          <w:p w14:paraId="766ADF3F"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375" w:type="dxa"/>
            <w:tcBorders>
              <w:top w:val="single" w:sz="4" w:space="0" w:color="auto"/>
              <w:left w:val="single" w:sz="4" w:space="0" w:color="auto"/>
              <w:bottom w:val="single" w:sz="4" w:space="0" w:color="auto"/>
              <w:right w:val="single" w:sz="4" w:space="0" w:color="auto"/>
            </w:tcBorders>
            <w:hideMark/>
          </w:tcPr>
          <w:p w14:paraId="7D03600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87" w:type="dxa"/>
            <w:tcBorders>
              <w:top w:val="single" w:sz="4" w:space="0" w:color="auto"/>
              <w:left w:val="single" w:sz="4" w:space="0" w:color="auto"/>
              <w:bottom w:val="single" w:sz="4" w:space="0" w:color="auto"/>
              <w:right w:val="single" w:sz="4" w:space="0" w:color="auto"/>
            </w:tcBorders>
            <w:hideMark/>
          </w:tcPr>
          <w:p w14:paraId="05870AC4"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78" w:type="dxa"/>
            <w:tcBorders>
              <w:top w:val="single" w:sz="4" w:space="0" w:color="auto"/>
              <w:left w:val="single" w:sz="4" w:space="0" w:color="auto"/>
              <w:bottom w:val="single" w:sz="4" w:space="0" w:color="auto"/>
              <w:right w:val="single" w:sz="4" w:space="0" w:color="auto"/>
            </w:tcBorders>
            <w:hideMark/>
          </w:tcPr>
          <w:p w14:paraId="28B4B32F"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2" w:type="dxa"/>
            <w:tcBorders>
              <w:top w:val="single" w:sz="4" w:space="0" w:color="auto"/>
              <w:left w:val="single" w:sz="4" w:space="0" w:color="auto"/>
              <w:bottom w:val="single" w:sz="4" w:space="0" w:color="auto"/>
              <w:right w:val="single" w:sz="4" w:space="0" w:color="auto"/>
            </w:tcBorders>
            <w:hideMark/>
          </w:tcPr>
          <w:p w14:paraId="374ACB7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02" w:type="dxa"/>
            <w:tcBorders>
              <w:top w:val="single" w:sz="4" w:space="0" w:color="auto"/>
              <w:left w:val="single" w:sz="4" w:space="0" w:color="auto"/>
              <w:bottom w:val="single" w:sz="4" w:space="0" w:color="auto"/>
              <w:right w:val="single" w:sz="4" w:space="0" w:color="auto"/>
            </w:tcBorders>
            <w:hideMark/>
          </w:tcPr>
          <w:p w14:paraId="4B6C99A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170</w:t>
            </w:r>
          </w:p>
        </w:tc>
      </w:tr>
      <w:tr w:rsidR="00011DF5" w14:paraId="33695FE5" w14:textId="77777777" w:rsidTr="00313CAF">
        <w:trPr>
          <w:trHeight w:val="275"/>
        </w:trPr>
        <w:tc>
          <w:tcPr>
            <w:tcW w:w="3374" w:type="dxa"/>
            <w:gridSpan w:val="2"/>
            <w:tcBorders>
              <w:top w:val="single" w:sz="4" w:space="0" w:color="auto"/>
              <w:left w:val="single" w:sz="4" w:space="0" w:color="auto"/>
              <w:bottom w:val="single" w:sz="4" w:space="0" w:color="auto"/>
              <w:right w:val="single" w:sz="4" w:space="0" w:color="auto"/>
            </w:tcBorders>
            <w:hideMark/>
          </w:tcPr>
          <w:p w14:paraId="48BCFF5F"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Учебная нагрузка</w:t>
            </w:r>
          </w:p>
        </w:tc>
        <w:tc>
          <w:tcPr>
            <w:tcW w:w="1391" w:type="dxa"/>
            <w:tcBorders>
              <w:top w:val="single" w:sz="4" w:space="0" w:color="auto"/>
              <w:left w:val="single" w:sz="4" w:space="0" w:color="auto"/>
              <w:bottom w:val="single" w:sz="4" w:space="0" w:color="auto"/>
              <w:right w:val="single" w:sz="4" w:space="0" w:color="auto"/>
            </w:tcBorders>
            <w:hideMark/>
          </w:tcPr>
          <w:p w14:paraId="159DC7F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29</w:t>
            </w:r>
          </w:p>
        </w:tc>
        <w:tc>
          <w:tcPr>
            <w:tcW w:w="1375" w:type="dxa"/>
            <w:tcBorders>
              <w:top w:val="single" w:sz="4" w:space="0" w:color="auto"/>
              <w:left w:val="single" w:sz="4" w:space="0" w:color="auto"/>
              <w:bottom w:val="single" w:sz="4" w:space="0" w:color="auto"/>
              <w:right w:val="single" w:sz="4" w:space="0" w:color="auto"/>
            </w:tcBorders>
            <w:hideMark/>
          </w:tcPr>
          <w:p w14:paraId="610D0A2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30</w:t>
            </w:r>
          </w:p>
        </w:tc>
        <w:tc>
          <w:tcPr>
            <w:tcW w:w="1287" w:type="dxa"/>
            <w:tcBorders>
              <w:top w:val="single" w:sz="4" w:space="0" w:color="auto"/>
              <w:left w:val="single" w:sz="4" w:space="0" w:color="auto"/>
              <w:bottom w:val="single" w:sz="4" w:space="0" w:color="auto"/>
              <w:right w:val="single" w:sz="4" w:space="0" w:color="auto"/>
            </w:tcBorders>
            <w:hideMark/>
          </w:tcPr>
          <w:p w14:paraId="4C4B2F37"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32</w:t>
            </w:r>
          </w:p>
        </w:tc>
        <w:tc>
          <w:tcPr>
            <w:tcW w:w="1278" w:type="dxa"/>
            <w:tcBorders>
              <w:top w:val="single" w:sz="4" w:space="0" w:color="auto"/>
              <w:left w:val="single" w:sz="4" w:space="0" w:color="auto"/>
              <w:bottom w:val="single" w:sz="4" w:space="0" w:color="auto"/>
              <w:right w:val="single" w:sz="4" w:space="0" w:color="auto"/>
            </w:tcBorders>
            <w:hideMark/>
          </w:tcPr>
          <w:p w14:paraId="7B5F41E5"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33</w:t>
            </w:r>
          </w:p>
        </w:tc>
        <w:tc>
          <w:tcPr>
            <w:tcW w:w="1412" w:type="dxa"/>
            <w:tcBorders>
              <w:top w:val="single" w:sz="4" w:space="0" w:color="auto"/>
              <w:left w:val="single" w:sz="4" w:space="0" w:color="auto"/>
              <w:bottom w:val="single" w:sz="4" w:space="0" w:color="auto"/>
              <w:right w:val="single" w:sz="4" w:space="0" w:color="auto"/>
            </w:tcBorders>
            <w:hideMark/>
          </w:tcPr>
          <w:p w14:paraId="106FE42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33</w:t>
            </w:r>
          </w:p>
        </w:tc>
        <w:tc>
          <w:tcPr>
            <w:tcW w:w="1202" w:type="dxa"/>
            <w:tcBorders>
              <w:top w:val="single" w:sz="4" w:space="0" w:color="auto"/>
              <w:left w:val="single" w:sz="4" w:space="0" w:color="auto"/>
              <w:bottom w:val="single" w:sz="4" w:space="0" w:color="auto"/>
              <w:right w:val="single" w:sz="4" w:space="0" w:color="auto"/>
            </w:tcBorders>
            <w:hideMark/>
          </w:tcPr>
          <w:p w14:paraId="2F8F9C3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157</w:t>
            </w:r>
          </w:p>
        </w:tc>
      </w:tr>
      <w:tr w:rsidR="00011DF5" w14:paraId="7157D4BA" w14:textId="77777777" w:rsidTr="00313CAF">
        <w:trPr>
          <w:trHeight w:val="275"/>
        </w:trPr>
        <w:tc>
          <w:tcPr>
            <w:tcW w:w="3374" w:type="dxa"/>
            <w:gridSpan w:val="2"/>
            <w:tcBorders>
              <w:top w:val="single" w:sz="4" w:space="0" w:color="auto"/>
              <w:left w:val="single" w:sz="4" w:space="0" w:color="auto"/>
              <w:bottom w:val="single" w:sz="4" w:space="0" w:color="auto"/>
              <w:right w:val="single" w:sz="4" w:space="0" w:color="auto"/>
            </w:tcBorders>
            <w:hideMark/>
          </w:tcPr>
          <w:p w14:paraId="6C90B393"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Максимально допустимая недельная нагрузка (при 5-дневной неделе) в соответствии с санитарными правилами и нормами</w:t>
            </w:r>
          </w:p>
        </w:tc>
        <w:tc>
          <w:tcPr>
            <w:tcW w:w="1391" w:type="dxa"/>
            <w:tcBorders>
              <w:top w:val="single" w:sz="4" w:space="0" w:color="auto"/>
              <w:left w:val="single" w:sz="4" w:space="0" w:color="auto"/>
              <w:bottom w:val="single" w:sz="4" w:space="0" w:color="auto"/>
              <w:right w:val="single" w:sz="4" w:space="0" w:color="auto"/>
            </w:tcBorders>
          </w:tcPr>
          <w:p w14:paraId="0645F103" w14:textId="77777777" w:rsidR="00011DF5" w:rsidRDefault="00011DF5" w:rsidP="00313CAF">
            <w:pPr>
              <w:jc w:val="center"/>
              <w:rPr>
                <w:rFonts w:ascii="Times New Roman" w:hAnsi="Times New Roman" w:cs="Times New Roman"/>
                <w:sz w:val="16"/>
                <w:szCs w:val="16"/>
              </w:rPr>
            </w:pPr>
          </w:p>
          <w:p w14:paraId="443BB51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29</w:t>
            </w:r>
          </w:p>
        </w:tc>
        <w:tc>
          <w:tcPr>
            <w:tcW w:w="1375" w:type="dxa"/>
            <w:tcBorders>
              <w:top w:val="single" w:sz="4" w:space="0" w:color="auto"/>
              <w:left w:val="single" w:sz="4" w:space="0" w:color="auto"/>
              <w:bottom w:val="single" w:sz="4" w:space="0" w:color="auto"/>
              <w:right w:val="single" w:sz="4" w:space="0" w:color="auto"/>
            </w:tcBorders>
          </w:tcPr>
          <w:p w14:paraId="419E10C3" w14:textId="77777777" w:rsidR="00011DF5" w:rsidRDefault="00011DF5" w:rsidP="00313CAF">
            <w:pPr>
              <w:jc w:val="center"/>
              <w:rPr>
                <w:rFonts w:ascii="Times New Roman" w:hAnsi="Times New Roman" w:cs="Times New Roman"/>
                <w:sz w:val="16"/>
                <w:szCs w:val="16"/>
              </w:rPr>
            </w:pPr>
          </w:p>
          <w:p w14:paraId="67F5DC8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30</w:t>
            </w:r>
          </w:p>
        </w:tc>
        <w:tc>
          <w:tcPr>
            <w:tcW w:w="1287" w:type="dxa"/>
            <w:tcBorders>
              <w:top w:val="single" w:sz="4" w:space="0" w:color="auto"/>
              <w:left w:val="single" w:sz="4" w:space="0" w:color="auto"/>
              <w:bottom w:val="single" w:sz="4" w:space="0" w:color="auto"/>
              <w:right w:val="single" w:sz="4" w:space="0" w:color="auto"/>
            </w:tcBorders>
          </w:tcPr>
          <w:p w14:paraId="5E1A497C" w14:textId="77777777" w:rsidR="00011DF5" w:rsidRDefault="00011DF5" w:rsidP="00313CAF">
            <w:pPr>
              <w:jc w:val="center"/>
              <w:rPr>
                <w:rFonts w:ascii="Times New Roman" w:hAnsi="Times New Roman" w:cs="Times New Roman"/>
                <w:bCs/>
                <w:sz w:val="16"/>
                <w:szCs w:val="16"/>
              </w:rPr>
            </w:pPr>
          </w:p>
          <w:p w14:paraId="31821275"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32</w:t>
            </w:r>
          </w:p>
        </w:tc>
        <w:tc>
          <w:tcPr>
            <w:tcW w:w="1278" w:type="dxa"/>
            <w:tcBorders>
              <w:top w:val="single" w:sz="4" w:space="0" w:color="auto"/>
              <w:left w:val="single" w:sz="4" w:space="0" w:color="auto"/>
              <w:bottom w:val="single" w:sz="4" w:space="0" w:color="auto"/>
              <w:right w:val="single" w:sz="4" w:space="0" w:color="auto"/>
            </w:tcBorders>
          </w:tcPr>
          <w:p w14:paraId="660AE85F" w14:textId="77777777" w:rsidR="00011DF5" w:rsidRDefault="00011DF5" w:rsidP="00313CAF">
            <w:pPr>
              <w:jc w:val="center"/>
              <w:rPr>
                <w:rFonts w:ascii="Times New Roman" w:hAnsi="Times New Roman" w:cs="Times New Roman"/>
                <w:b/>
                <w:bCs/>
                <w:sz w:val="16"/>
                <w:szCs w:val="16"/>
              </w:rPr>
            </w:pPr>
          </w:p>
          <w:p w14:paraId="4B81647F"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33</w:t>
            </w:r>
          </w:p>
        </w:tc>
        <w:tc>
          <w:tcPr>
            <w:tcW w:w="1412" w:type="dxa"/>
            <w:tcBorders>
              <w:top w:val="single" w:sz="4" w:space="0" w:color="auto"/>
              <w:left w:val="single" w:sz="4" w:space="0" w:color="auto"/>
              <w:bottom w:val="single" w:sz="4" w:space="0" w:color="auto"/>
              <w:right w:val="single" w:sz="4" w:space="0" w:color="auto"/>
            </w:tcBorders>
          </w:tcPr>
          <w:p w14:paraId="3DF929C3" w14:textId="77777777" w:rsidR="00011DF5" w:rsidRDefault="00011DF5" w:rsidP="00313CAF">
            <w:pPr>
              <w:jc w:val="center"/>
              <w:rPr>
                <w:rFonts w:ascii="Times New Roman" w:hAnsi="Times New Roman" w:cs="Times New Roman"/>
                <w:sz w:val="16"/>
                <w:szCs w:val="16"/>
              </w:rPr>
            </w:pPr>
          </w:p>
          <w:p w14:paraId="1AC3FE9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33</w:t>
            </w:r>
          </w:p>
        </w:tc>
        <w:tc>
          <w:tcPr>
            <w:tcW w:w="1202" w:type="dxa"/>
            <w:tcBorders>
              <w:top w:val="single" w:sz="4" w:space="0" w:color="auto"/>
              <w:left w:val="single" w:sz="4" w:space="0" w:color="auto"/>
              <w:bottom w:val="single" w:sz="4" w:space="0" w:color="auto"/>
              <w:right w:val="single" w:sz="4" w:space="0" w:color="auto"/>
            </w:tcBorders>
          </w:tcPr>
          <w:p w14:paraId="6C0A13FC" w14:textId="77777777" w:rsidR="00011DF5" w:rsidRDefault="00011DF5" w:rsidP="00313CAF">
            <w:pPr>
              <w:jc w:val="center"/>
              <w:rPr>
                <w:rFonts w:ascii="Times New Roman" w:hAnsi="Times New Roman" w:cs="Times New Roman"/>
                <w:sz w:val="16"/>
                <w:szCs w:val="16"/>
              </w:rPr>
            </w:pPr>
          </w:p>
          <w:p w14:paraId="59AD886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157</w:t>
            </w:r>
          </w:p>
        </w:tc>
      </w:tr>
    </w:tbl>
    <w:p w14:paraId="2DF1B4B1" w14:textId="44A7EE07" w:rsidR="00011DF5" w:rsidRPr="00F227EF" w:rsidRDefault="00011DF5" w:rsidP="00011DF5">
      <w:pPr>
        <w:spacing w:after="0"/>
        <w:rPr>
          <w:b/>
          <w:bCs/>
        </w:rPr>
      </w:pPr>
    </w:p>
    <w:p w14:paraId="2CADC87D"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t>УЧЕБНЫЙ ПЛАН</w:t>
      </w:r>
    </w:p>
    <w:p w14:paraId="21F12340"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t>ОСНОВНОГО   ОБЩЕГО ОБРАЗОВАНИЯ</w:t>
      </w:r>
    </w:p>
    <w:p w14:paraId="3AE21ECC" w14:textId="77777777" w:rsidR="00011DF5" w:rsidRDefault="00011DF5" w:rsidP="00011DF5">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8   класс</w:t>
      </w:r>
    </w:p>
    <w:tbl>
      <w:tblPr>
        <w:tblStyle w:val="a5"/>
        <w:tblW w:w="11325" w:type="dxa"/>
        <w:tblInd w:w="-147" w:type="dxa"/>
        <w:tblLayout w:type="fixed"/>
        <w:tblLook w:val="04A0" w:firstRow="1" w:lastRow="0" w:firstColumn="1" w:lastColumn="0" w:noHBand="0" w:noVBand="1"/>
      </w:tblPr>
      <w:tblGrid>
        <w:gridCol w:w="1669"/>
        <w:gridCol w:w="1705"/>
        <w:gridCol w:w="1392"/>
        <w:gridCol w:w="1376"/>
        <w:gridCol w:w="1288"/>
        <w:gridCol w:w="1279"/>
        <w:gridCol w:w="1413"/>
        <w:gridCol w:w="1203"/>
      </w:tblGrid>
      <w:tr w:rsidR="00011DF5" w:rsidRPr="00313CAF" w14:paraId="7B458DE5" w14:textId="77777777" w:rsidTr="00313CAF">
        <w:trPr>
          <w:trHeight w:val="346"/>
        </w:trPr>
        <w:tc>
          <w:tcPr>
            <w:tcW w:w="1669" w:type="dxa"/>
            <w:vMerge w:val="restart"/>
            <w:tcBorders>
              <w:top w:val="single" w:sz="4" w:space="0" w:color="auto"/>
              <w:left w:val="single" w:sz="4" w:space="0" w:color="auto"/>
              <w:bottom w:val="single" w:sz="4" w:space="0" w:color="auto"/>
              <w:right w:val="single" w:sz="4" w:space="0" w:color="auto"/>
            </w:tcBorders>
            <w:hideMark/>
          </w:tcPr>
          <w:p w14:paraId="0FC45C11" w14:textId="77777777" w:rsidR="00011DF5" w:rsidRDefault="00011DF5" w:rsidP="00313CAF">
            <w:pPr>
              <w:spacing w:line="276" w:lineRule="auto"/>
              <w:rPr>
                <w:rFonts w:ascii="Times New Roman" w:hAnsi="Times New Roman" w:cs="Times New Roman"/>
                <w:sz w:val="16"/>
                <w:szCs w:val="16"/>
              </w:rPr>
            </w:pPr>
            <w:r>
              <w:rPr>
                <w:rFonts w:ascii="Times New Roman" w:hAnsi="Times New Roman" w:cs="Times New Roman"/>
                <w:sz w:val="16"/>
                <w:szCs w:val="16"/>
              </w:rPr>
              <w:t>Предметные области</w:t>
            </w:r>
          </w:p>
        </w:tc>
        <w:tc>
          <w:tcPr>
            <w:tcW w:w="1705" w:type="dxa"/>
            <w:vMerge w:val="restart"/>
            <w:tcBorders>
              <w:top w:val="single" w:sz="4" w:space="0" w:color="auto"/>
              <w:left w:val="single" w:sz="4" w:space="0" w:color="auto"/>
              <w:bottom w:val="single" w:sz="4" w:space="0" w:color="auto"/>
              <w:right w:val="single" w:sz="4" w:space="0" w:color="auto"/>
            </w:tcBorders>
            <w:hideMark/>
          </w:tcPr>
          <w:p w14:paraId="7B0CB77D"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Учебные предметы / классы</w:t>
            </w:r>
          </w:p>
        </w:tc>
        <w:tc>
          <w:tcPr>
            <w:tcW w:w="6743" w:type="dxa"/>
            <w:gridSpan w:val="5"/>
            <w:tcBorders>
              <w:top w:val="single" w:sz="4" w:space="0" w:color="auto"/>
              <w:left w:val="single" w:sz="4" w:space="0" w:color="auto"/>
              <w:bottom w:val="single" w:sz="4" w:space="0" w:color="auto"/>
              <w:right w:val="single" w:sz="4" w:space="0" w:color="auto"/>
            </w:tcBorders>
            <w:hideMark/>
          </w:tcPr>
          <w:p w14:paraId="31E822E8"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Количество часов в году</w:t>
            </w:r>
          </w:p>
        </w:tc>
        <w:tc>
          <w:tcPr>
            <w:tcW w:w="1202" w:type="dxa"/>
            <w:vMerge w:val="restart"/>
            <w:tcBorders>
              <w:top w:val="single" w:sz="4" w:space="0" w:color="auto"/>
              <w:left w:val="single" w:sz="4" w:space="0" w:color="auto"/>
              <w:bottom w:val="single" w:sz="4" w:space="0" w:color="auto"/>
              <w:right w:val="single" w:sz="4" w:space="0" w:color="auto"/>
            </w:tcBorders>
            <w:hideMark/>
          </w:tcPr>
          <w:p w14:paraId="318FF8B9"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Всего количество часов в 5-9 классе</w:t>
            </w:r>
          </w:p>
        </w:tc>
      </w:tr>
      <w:tr w:rsidR="00011DF5" w14:paraId="478E5B6A" w14:textId="77777777" w:rsidTr="00313CAF">
        <w:trPr>
          <w:trHeight w:val="183"/>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36618F57" w14:textId="77777777" w:rsidR="00011DF5" w:rsidRDefault="00011DF5" w:rsidP="00313CAF">
            <w:pPr>
              <w:rPr>
                <w:rFonts w:ascii="Times New Roman" w:hAnsi="Times New Roman" w:cs="Times New Roman"/>
                <w:sz w:val="16"/>
                <w:szCs w:val="16"/>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57C4CDE7" w14:textId="77777777" w:rsidR="00011DF5" w:rsidRDefault="00011DF5" w:rsidP="00313CAF">
            <w:pPr>
              <w:rPr>
                <w:rFonts w:ascii="Times New Roman" w:hAnsi="Times New Roman" w:cs="Times New Roman"/>
                <w:sz w:val="16"/>
                <w:szCs w:val="16"/>
              </w:rPr>
            </w:pPr>
          </w:p>
        </w:tc>
        <w:tc>
          <w:tcPr>
            <w:tcW w:w="1391" w:type="dxa"/>
            <w:tcBorders>
              <w:top w:val="single" w:sz="4" w:space="0" w:color="auto"/>
              <w:left w:val="single" w:sz="4" w:space="0" w:color="auto"/>
              <w:bottom w:val="single" w:sz="4" w:space="0" w:color="auto"/>
              <w:right w:val="single" w:sz="4" w:space="0" w:color="auto"/>
            </w:tcBorders>
            <w:hideMark/>
          </w:tcPr>
          <w:p w14:paraId="341BF3D5"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5   класс</w:t>
            </w:r>
          </w:p>
        </w:tc>
        <w:tc>
          <w:tcPr>
            <w:tcW w:w="1375" w:type="dxa"/>
            <w:tcBorders>
              <w:top w:val="single" w:sz="4" w:space="0" w:color="auto"/>
              <w:left w:val="single" w:sz="4" w:space="0" w:color="auto"/>
              <w:bottom w:val="single" w:sz="4" w:space="0" w:color="auto"/>
              <w:right w:val="single" w:sz="4" w:space="0" w:color="auto"/>
            </w:tcBorders>
            <w:hideMark/>
          </w:tcPr>
          <w:p w14:paraId="2F65EED9"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6   класс</w:t>
            </w:r>
          </w:p>
        </w:tc>
        <w:tc>
          <w:tcPr>
            <w:tcW w:w="1287" w:type="dxa"/>
            <w:tcBorders>
              <w:top w:val="single" w:sz="4" w:space="0" w:color="auto"/>
              <w:left w:val="single" w:sz="4" w:space="0" w:color="auto"/>
              <w:bottom w:val="single" w:sz="4" w:space="0" w:color="auto"/>
              <w:right w:val="single" w:sz="4" w:space="0" w:color="auto"/>
            </w:tcBorders>
            <w:hideMark/>
          </w:tcPr>
          <w:p w14:paraId="7488C4B5" w14:textId="77777777" w:rsidR="00011DF5" w:rsidRDefault="00011DF5" w:rsidP="00313CAF">
            <w:pPr>
              <w:spacing w:line="276" w:lineRule="auto"/>
              <w:jc w:val="center"/>
              <w:rPr>
                <w:rFonts w:ascii="Times New Roman" w:hAnsi="Times New Roman" w:cs="Times New Roman"/>
                <w:bCs/>
                <w:sz w:val="16"/>
                <w:szCs w:val="16"/>
              </w:rPr>
            </w:pPr>
            <w:r>
              <w:rPr>
                <w:rFonts w:ascii="Times New Roman" w:hAnsi="Times New Roman" w:cs="Times New Roman"/>
                <w:bCs/>
                <w:sz w:val="16"/>
                <w:szCs w:val="16"/>
              </w:rPr>
              <w:t>7    класс</w:t>
            </w:r>
          </w:p>
        </w:tc>
        <w:tc>
          <w:tcPr>
            <w:tcW w:w="1278" w:type="dxa"/>
            <w:tcBorders>
              <w:top w:val="single" w:sz="4" w:space="0" w:color="auto"/>
              <w:left w:val="single" w:sz="4" w:space="0" w:color="auto"/>
              <w:bottom w:val="single" w:sz="4" w:space="0" w:color="auto"/>
              <w:right w:val="single" w:sz="4" w:space="0" w:color="auto"/>
            </w:tcBorders>
            <w:hideMark/>
          </w:tcPr>
          <w:p w14:paraId="3DEF57B4" w14:textId="77777777" w:rsidR="00011DF5" w:rsidRDefault="00011DF5" w:rsidP="00313CAF">
            <w:pPr>
              <w:spacing w:line="276" w:lineRule="auto"/>
              <w:jc w:val="center"/>
              <w:rPr>
                <w:rFonts w:ascii="Times New Roman" w:hAnsi="Times New Roman" w:cs="Times New Roman"/>
                <w:b/>
                <w:bCs/>
                <w:sz w:val="16"/>
                <w:szCs w:val="16"/>
              </w:rPr>
            </w:pPr>
            <w:r>
              <w:rPr>
                <w:rFonts w:ascii="Times New Roman" w:hAnsi="Times New Roman" w:cs="Times New Roman"/>
                <w:b/>
                <w:bCs/>
                <w:sz w:val="16"/>
                <w:szCs w:val="16"/>
              </w:rPr>
              <w:t>8   класс</w:t>
            </w:r>
          </w:p>
        </w:tc>
        <w:tc>
          <w:tcPr>
            <w:tcW w:w="1412" w:type="dxa"/>
            <w:tcBorders>
              <w:top w:val="single" w:sz="4" w:space="0" w:color="auto"/>
              <w:left w:val="single" w:sz="4" w:space="0" w:color="auto"/>
              <w:bottom w:val="single" w:sz="4" w:space="0" w:color="auto"/>
              <w:right w:val="single" w:sz="4" w:space="0" w:color="auto"/>
            </w:tcBorders>
            <w:hideMark/>
          </w:tcPr>
          <w:p w14:paraId="22046949"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9   класс</w:t>
            </w:r>
          </w:p>
        </w:tc>
        <w:tc>
          <w:tcPr>
            <w:tcW w:w="1202" w:type="dxa"/>
            <w:vMerge/>
            <w:tcBorders>
              <w:top w:val="single" w:sz="4" w:space="0" w:color="auto"/>
              <w:left w:val="single" w:sz="4" w:space="0" w:color="auto"/>
              <w:bottom w:val="single" w:sz="4" w:space="0" w:color="auto"/>
              <w:right w:val="single" w:sz="4" w:space="0" w:color="auto"/>
            </w:tcBorders>
            <w:vAlign w:val="center"/>
            <w:hideMark/>
          </w:tcPr>
          <w:p w14:paraId="1E47E7A5" w14:textId="77777777" w:rsidR="00011DF5" w:rsidRDefault="00011DF5" w:rsidP="00313CAF">
            <w:pPr>
              <w:rPr>
                <w:rFonts w:ascii="Times New Roman" w:hAnsi="Times New Roman" w:cs="Times New Roman"/>
                <w:sz w:val="16"/>
                <w:szCs w:val="16"/>
              </w:rPr>
            </w:pPr>
          </w:p>
        </w:tc>
      </w:tr>
      <w:tr w:rsidR="00011DF5" w14:paraId="2D4FFBF1" w14:textId="77777777" w:rsidTr="00313CAF">
        <w:trPr>
          <w:trHeight w:val="112"/>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3B55CD5F" w14:textId="77777777" w:rsidR="00011DF5" w:rsidRDefault="00011DF5" w:rsidP="00313CAF">
            <w:pPr>
              <w:rPr>
                <w:rFonts w:ascii="Times New Roman" w:hAnsi="Times New Roman" w:cs="Times New Roman"/>
                <w:sz w:val="16"/>
                <w:szCs w:val="16"/>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65B48383" w14:textId="77777777" w:rsidR="00011DF5" w:rsidRDefault="00011DF5" w:rsidP="00313CAF">
            <w:pPr>
              <w:rPr>
                <w:rFonts w:ascii="Times New Roman" w:hAnsi="Times New Roman" w:cs="Times New Roman"/>
                <w:sz w:val="16"/>
                <w:szCs w:val="16"/>
              </w:rPr>
            </w:pPr>
          </w:p>
        </w:tc>
        <w:tc>
          <w:tcPr>
            <w:tcW w:w="1391" w:type="dxa"/>
            <w:tcBorders>
              <w:top w:val="single" w:sz="4" w:space="0" w:color="auto"/>
              <w:left w:val="single" w:sz="4" w:space="0" w:color="auto"/>
              <w:bottom w:val="single" w:sz="4" w:space="0" w:color="auto"/>
              <w:right w:val="single" w:sz="4" w:space="0" w:color="auto"/>
            </w:tcBorders>
            <w:hideMark/>
          </w:tcPr>
          <w:p w14:paraId="592615CD"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2021-2022 г.</w:t>
            </w:r>
          </w:p>
        </w:tc>
        <w:tc>
          <w:tcPr>
            <w:tcW w:w="1375" w:type="dxa"/>
            <w:tcBorders>
              <w:top w:val="single" w:sz="4" w:space="0" w:color="auto"/>
              <w:left w:val="single" w:sz="4" w:space="0" w:color="auto"/>
              <w:bottom w:val="single" w:sz="4" w:space="0" w:color="auto"/>
              <w:right w:val="single" w:sz="4" w:space="0" w:color="auto"/>
            </w:tcBorders>
            <w:hideMark/>
          </w:tcPr>
          <w:p w14:paraId="251F31D1"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2022-2023 г.</w:t>
            </w:r>
          </w:p>
        </w:tc>
        <w:tc>
          <w:tcPr>
            <w:tcW w:w="1287" w:type="dxa"/>
            <w:tcBorders>
              <w:top w:val="single" w:sz="4" w:space="0" w:color="auto"/>
              <w:left w:val="single" w:sz="4" w:space="0" w:color="auto"/>
              <w:bottom w:val="single" w:sz="4" w:space="0" w:color="auto"/>
              <w:right w:val="single" w:sz="4" w:space="0" w:color="auto"/>
            </w:tcBorders>
            <w:hideMark/>
          </w:tcPr>
          <w:p w14:paraId="38C6D852" w14:textId="77777777" w:rsidR="00011DF5" w:rsidRDefault="00011DF5" w:rsidP="00313CAF">
            <w:pPr>
              <w:spacing w:line="276" w:lineRule="auto"/>
              <w:jc w:val="center"/>
              <w:rPr>
                <w:rFonts w:ascii="Times New Roman" w:hAnsi="Times New Roman" w:cs="Times New Roman"/>
                <w:bCs/>
                <w:sz w:val="16"/>
                <w:szCs w:val="16"/>
              </w:rPr>
            </w:pPr>
            <w:r>
              <w:rPr>
                <w:rFonts w:ascii="Times New Roman" w:hAnsi="Times New Roman" w:cs="Times New Roman"/>
                <w:bCs/>
                <w:sz w:val="16"/>
                <w:szCs w:val="16"/>
              </w:rPr>
              <w:t>2023-2024 г.</w:t>
            </w:r>
          </w:p>
        </w:tc>
        <w:tc>
          <w:tcPr>
            <w:tcW w:w="1278" w:type="dxa"/>
            <w:tcBorders>
              <w:top w:val="single" w:sz="4" w:space="0" w:color="auto"/>
              <w:left w:val="single" w:sz="4" w:space="0" w:color="auto"/>
              <w:bottom w:val="single" w:sz="4" w:space="0" w:color="auto"/>
              <w:right w:val="single" w:sz="4" w:space="0" w:color="auto"/>
            </w:tcBorders>
            <w:hideMark/>
          </w:tcPr>
          <w:p w14:paraId="3F65A0E0" w14:textId="77777777" w:rsidR="00011DF5" w:rsidRDefault="00011DF5" w:rsidP="00313CAF">
            <w:pPr>
              <w:spacing w:line="276" w:lineRule="auto"/>
              <w:jc w:val="center"/>
              <w:rPr>
                <w:rFonts w:ascii="Times New Roman" w:hAnsi="Times New Roman" w:cs="Times New Roman"/>
                <w:b/>
                <w:bCs/>
                <w:sz w:val="16"/>
                <w:szCs w:val="16"/>
              </w:rPr>
            </w:pPr>
            <w:r>
              <w:rPr>
                <w:rFonts w:ascii="Times New Roman" w:hAnsi="Times New Roman" w:cs="Times New Roman"/>
                <w:b/>
                <w:bCs/>
                <w:sz w:val="16"/>
                <w:szCs w:val="16"/>
              </w:rPr>
              <w:t>2024-2025 г.</w:t>
            </w:r>
          </w:p>
        </w:tc>
        <w:tc>
          <w:tcPr>
            <w:tcW w:w="1412" w:type="dxa"/>
            <w:tcBorders>
              <w:top w:val="single" w:sz="4" w:space="0" w:color="auto"/>
              <w:left w:val="single" w:sz="4" w:space="0" w:color="auto"/>
              <w:bottom w:val="single" w:sz="4" w:space="0" w:color="auto"/>
              <w:right w:val="single" w:sz="4" w:space="0" w:color="auto"/>
            </w:tcBorders>
            <w:hideMark/>
          </w:tcPr>
          <w:p w14:paraId="38D9781C"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2025-2026 г.</w:t>
            </w:r>
          </w:p>
        </w:tc>
        <w:tc>
          <w:tcPr>
            <w:tcW w:w="1202" w:type="dxa"/>
            <w:vMerge/>
            <w:tcBorders>
              <w:top w:val="single" w:sz="4" w:space="0" w:color="auto"/>
              <w:left w:val="single" w:sz="4" w:space="0" w:color="auto"/>
              <w:bottom w:val="single" w:sz="4" w:space="0" w:color="auto"/>
              <w:right w:val="single" w:sz="4" w:space="0" w:color="auto"/>
            </w:tcBorders>
            <w:vAlign w:val="center"/>
            <w:hideMark/>
          </w:tcPr>
          <w:p w14:paraId="09E18FA2" w14:textId="77777777" w:rsidR="00011DF5" w:rsidRDefault="00011DF5" w:rsidP="00313CAF">
            <w:pPr>
              <w:rPr>
                <w:rFonts w:ascii="Times New Roman" w:hAnsi="Times New Roman" w:cs="Times New Roman"/>
                <w:sz w:val="16"/>
                <w:szCs w:val="16"/>
              </w:rPr>
            </w:pPr>
          </w:p>
        </w:tc>
      </w:tr>
      <w:tr w:rsidR="00011DF5" w14:paraId="211B9082" w14:textId="77777777" w:rsidTr="00313CAF">
        <w:trPr>
          <w:trHeight w:val="248"/>
        </w:trPr>
        <w:tc>
          <w:tcPr>
            <w:tcW w:w="11319" w:type="dxa"/>
            <w:gridSpan w:val="8"/>
            <w:tcBorders>
              <w:top w:val="single" w:sz="4" w:space="0" w:color="auto"/>
              <w:left w:val="single" w:sz="4" w:space="0" w:color="auto"/>
              <w:bottom w:val="single" w:sz="4" w:space="0" w:color="auto"/>
              <w:right w:val="single" w:sz="4" w:space="0" w:color="auto"/>
            </w:tcBorders>
            <w:hideMark/>
          </w:tcPr>
          <w:p w14:paraId="708107F7" w14:textId="77777777" w:rsidR="00011DF5" w:rsidRDefault="00011DF5" w:rsidP="00313CAF">
            <w:pPr>
              <w:rPr>
                <w:rFonts w:ascii="Times New Roman" w:hAnsi="Times New Roman" w:cs="Times New Roman"/>
                <w:sz w:val="16"/>
                <w:szCs w:val="16"/>
              </w:rPr>
            </w:pPr>
            <w:r>
              <w:rPr>
                <w:rFonts w:ascii="Times New Roman" w:hAnsi="Times New Roman" w:cs="Times New Roman"/>
                <w:b/>
                <w:sz w:val="16"/>
                <w:szCs w:val="16"/>
              </w:rPr>
              <w:t>Обязательная  часть</w:t>
            </w:r>
          </w:p>
        </w:tc>
      </w:tr>
      <w:tr w:rsidR="00011DF5" w14:paraId="34FDCD5C" w14:textId="77777777" w:rsidTr="00313CAF">
        <w:trPr>
          <w:trHeight w:val="256"/>
        </w:trPr>
        <w:tc>
          <w:tcPr>
            <w:tcW w:w="1669" w:type="dxa"/>
            <w:vMerge w:val="restart"/>
            <w:tcBorders>
              <w:top w:val="single" w:sz="4" w:space="0" w:color="auto"/>
              <w:left w:val="single" w:sz="4" w:space="0" w:color="auto"/>
              <w:bottom w:val="single" w:sz="4" w:space="0" w:color="auto"/>
              <w:right w:val="single" w:sz="4" w:space="0" w:color="auto"/>
            </w:tcBorders>
            <w:hideMark/>
          </w:tcPr>
          <w:p w14:paraId="398395C8"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Русский язык и литература</w:t>
            </w:r>
          </w:p>
        </w:tc>
        <w:tc>
          <w:tcPr>
            <w:tcW w:w="1705" w:type="dxa"/>
            <w:tcBorders>
              <w:top w:val="single" w:sz="4" w:space="0" w:color="auto"/>
              <w:left w:val="single" w:sz="4" w:space="0" w:color="auto"/>
              <w:bottom w:val="single" w:sz="4" w:space="0" w:color="auto"/>
              <w:right w:val="single" w:sz="4" w:space="0" w:color="auto"/>
            </w:tcBorders>
            <w:hideMark/>
          </w:tcPr>
          <w:p w14:paraId="0815E93C"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Русский язык</w:t>
            </w:r>
          </w:p>
        </w:tc>
        <w:tc>
          <w:tcPr>
            <w:tcW w:w="1391" w:type="dxa"/>
            <w:tcBorders>
              <w:top w:val="single" w:sz="4" w:space="0" w:color="auto"/>
              <w:left w:val="single" w:sz="4" w:space="0" w:color="auto"/>
              <w:bottom w:val="single" w:sz="4" w:space="0" w:color="auto"/>
              <w:right w:val="single" w:sz="4" w:space="0" w:color="auto"/>
            </w:tcBorders>
            <w:hideMark/>
          </w:tcPr>
          <w:p w14:paraId="4BA1528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170</w:t>
            </w:r>
          </w:p>
        </w:tc>
        <w:tc>
          <w:tcPr>
            <w:tcW w:w="1375" w:type="dxa"/>
            <w:tcBorders>
              <w:top w:val="single" w:sz="4" w:space="0" w:color="auto"/>
              <w:left w:val="single" w:sz="4" w:space="0" w:color="auto"/>
              <w:bottom w:val="single" w:sz="4" w:space="0" w:color="auto"/>
              <w:right w:val="single" w:sz="4" w:space="0" w:color="auto"/>
            </w:tcBorders>
            <w:hideMark/>
          </w:tcPr>
          <w:p w14:paraId="06E7D39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204</w:t>
            </w:r>
          </w:p>
        </w:tc>
        <w:tc>
          <w:tcPr>
            <w:tcW w:w="1287" w:type="dxa"/>
            <w:tcBorders>
              <w:top w:val="single" w:sz="4" w:space="0" w:color="auto"/>
              <w:left w:val="single" w:sz="4" w:space="0" w:color="auto"/>
              <w:bottom w:val="single" w:sz="4" w:space="0" w:color="auto"/>
              <w:right w:val="single" w:sz="4" w:space="0" w:color="auto"/>
            </w:tcBorders>
            <w:hideMark/>
          </w:tcPr>
          <w:p w14:paraId="06AC494E"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136</w:t>
            </w:r>
          </w:p>
        </w:tc>
        <w:tc>
          <w:tcPr>
            <w:tcW w:w="1278" w:type="dxa"/>
            <w:tcBorders>
              <w:top w:val="single" w:sz="4" w:space="0" w:color="auto"/>
              <w:left w:val="single" w:sz="4" w:space="0" w:color="auto"/>
              <w:bottom w:val="single" w:sz="4" w:space="0" w:color="auto"/>
              <w:right w:val="single" w:sz="4" w:space="0" w:color="auto"/>
            </w:tcBorders>
            <w:hideMark/>
          </w:tcPr>
          <w:p w14:paraId="1A84F0D5"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102</w:t>
            </w:r>
          </w:p>
        </w:tc>
        <w:tc>
          <w:tcPr>
            <w:tcW w:w="1412" w:type="dxa"/>
            <w:tcBorders>
              <w:top w:val="single" w:sz="4" w:space="0" w:color="auto"/>
              <w:left w:val="single" w:sz="4" w:space="0" w:color="auto"/>
              <w:bottom w:val="single" w:sz="4" w:space="0" w:color="auto"/>
              <w:right w:val="single" w:sz="4" w:space="0" w:color="auto"/>
            </w:tcBorders>
            <w:hideMark/>
          </w:tcPr>
          <w:p w14:paraId="7917D76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202" w:type="dxa"/>
            <w:tcBorders>
              <w:top w:val="single" w:sz="4" w:space="0" w:color="auto"/>
              <w:left w:val="single" w:sz="4" w:space="0" w:color="auto"/>
              <w:bottom w:val="single" w:sz="4" w:space="0" w:color="auto"/>
              <w:right w:val="single" w:sz="4" w:space="0" w:color="auto"/>
            </w:tcBorders>
            <w:hideMark/>
          </w:tcPr>
          <w:p w14:paraId="22AF2A7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714</w:t>
            </w:r>
          </w:p>
        </w:tc>
      </w:tr>
      <w:tr w:rsidR="00011DF5" w14:paraId="3849002C" w14:textId="77777777" w:rsidTr="00313CAF">
        <w:trPr>
          <w:trHeight w:val="271"/>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07BC14FF"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557E348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Литература</w:t>
            </w:r>
          </w:p>
        </w:tc>
        <w:tc>
          <w:tcPr>
            <w:tcW w:w="1391" w:type="dxa"/>
            <w:tcBorders>
              <w:top w:val="single" w:sz="4" w:space="0" w:color="auto"/>
              <w:left w:val="single" w:sz="4" w:space="0" w:color="auto"/>
              <w:bottom w:val="single" w:sz="4" w:space="0" w:color="auto"/>
              <w:right w:val="single" w:sz="4" w:space="0" w:color="auto"/>
            </w:tcBorders>
            <w:hideMark/>
          </w:tcPr>
          <w:p w14:paraId="65B3151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375" w:type="dxa"/>
            <w:tcBorders>
              <w:top w:val="single" w:sz="4" w:space="0" w:color="auto"/>
              <w:left w:val="single" w:sz="4" w:space="0" w:color="auto"/>
              <w:bottom w:val="single" w:sz="4" w:space="0" w:color="auto"/>
              <w:right w:val="single" w:sz="4" w:space="0" w:color="auto"/>
            </w:tcBorders>
            <w:hideMark/>
          </w:tcPr>
          <w:p w14:paraId="223CBD3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287" w:type="dxa"/>
            <w:tcBorders>
              <w:top w:val="single" w:sz="4" w:space="0" w:color="auto"/>
              <w:left w:val="single" w:sz="4" w:space="0" w:color="auto"/>
              <w:bottom w:val="single" w:sz="4" w:space="0" w:color="auto"/>
              <w:right w:val="single" w:sz="4" w:space="0" w:color="auto"/>
            </w:tcBorders>
            <w:hideMark/>
          </w:tcPr>
          <w:p w14:paraId="0F34BB9C"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68</w:t>
            </w:r>
          </w:p>
        </w:tc>
        <w:tc>
          <w:tcPr>
            <w:tcW w:w="1278" w:type="dxa"/>
            <w:tcBorders>
              <w:top w:val="single" w:sz="4" w:space="0" w:color="auto"/>
              <w:left w:val="single" w:sz="4" w:space="0" w:color="auto"/>
              <w:bottom w:val="single" w:sz="4" w:space="0" w:color="auto"/>
              <w:right w:val="single" w:sz="4" w:space="0" w:color="auto"/>
            </w:tcBorders>
            <w:hideMark/>
          </w:tcPr>
          <w:p w14:paraId="750DF91B"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68</w:t>
            </w:r>
          </w:p>
        </w:tc>
        <w:tc>
          <w:tcPr>
            <w:tcW w:w="1412" w:type="dxa"/>
            <w:tcBorders>
              <w:top w:val="single" w:sz="4" w:space="0" w:color="auto"/>
              <w:left w:val="single" w:sz="4" w:space="0" w:color="auto"/>
              <w:bottom w:val="single" w:sz="4" w:space="0" w:color="auto"/>
              <w:right w:val="single" w:sz="4" w:space="0" w:color="auto"/>
            </w:tcBorders>
            <w:hideMark/>
          </w:tcPr>
          <w:p w14:paraId="341A6BC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202" w:type="dxa"/>
            <w:tcBorders>
              <w:top w:val="single" w:sz="4" w:space="0" w:color="auto"/>
              <w:left w:val="single" w:sz="4" w:space="0" w:color="auto"/>
              <w:bottom w:val="single" w:sz="4" w:space="0" w:color="auto"/>
              <w:right w:val="single" w:sz="4" w:space="0" w:color="auto"/>
            </w:tcBorders>
            <w:hideMark/>
          </w:tcPr>
          <w:p w14:paraId="74A6A65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442</w:t>
            </w:r>
          </w:p>
        </w:tc>
      </w:tr>
      <w:tr w:rsidR="00011DF5" w14:paraId="44B2A898" w14:textId="77777777" w:rsidTr="00313CAF">
        <w:trPr>
          <w:trHeight w:val="161"/>
        </w:trPr>
        <w:tc>
          <w:tcPr>
            <w:tcW w:w="1669" w:type="dxa"/>
            <w:vMerge w:val="restart"/>
            <w:tcBorders>
              <w:top w:val="single" w:sz="4" w:space="0" w:color="auto"/>
              <w:left w:val="single" w:sz="4" w:space="0" w:color="auto"/>
              <w:bottom w:val="single" w:sz="4" w:space="0" w:color="auto"/>
              <w:right w:val="single" w:sz="4" w:space="0" w:color="auto"/>
            </w:tcBorders>
            <w:hideMark/>
          </w:tcPr>
          <w:p w14:paraId="63986F6D"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Родной язык и  родная литература</w:t>
            </w:r>
          </w:p>
        </w:tc>
        <w:tc>
          <w:tcPr>
            <w:tcW w:w="1705" w:type="dxa"/>
            <w:tcBorders>
              <w:top w:val="single" w:sz="4" w:space="0" w:color="auto"/>
              <w:left w:val="single" w:sz="4" w:space="0" w:color="auto"/>
              <w:bottom w:val="single" w:sz="4" w:space="0" w:color="auto"/>
              <w:right w:val="single" w:sz="4" w:space="0" w:color="auto"/>
            </w:tcBorders>
            <w:hideMark/>
          </w:tcPr>
          <w:p w14:paraId="69F78176"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Родной язык (русский)</w:t>
            </w:r>
          </w:p>
        </w:tc>
        <w:tc>
          <w:tcPr>
            <w:tcW w:w="1391" w:type="dxa"/>
            <w:tcBorders>
              <w:top w:val="single" w:sz="4" w:space="0" w:color="auto"/>
              <w:left w:val="single" w:sz="4" w:space="0" w:color="auto"/>
              <w:bottom w:val="single" w:sz="4" w:space="0" w:color="auto"/>
              <w:right w:val="single" w:sz="4" w:space="0" w:color="auto"/>
            </w:tcBorders>
            <w:hideMark/>
          </w:tcPr>
          <w:p w14:paraId="572E760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17</w:t>
            </w:r>
          </w:p>
        </w:tc>
        <w:tc>
          <w:tcPr>
            <w:tcW w:w="1375" w:type="dxa"/>
            <w:tcBorders>
              <w:top w:val="single" w:sz="4" w:space="0" w:color="auto"/>
              <w:left w:val="single" w:sz="4" w:space="0" w:color="auto"/>
              <w:bottom w:val="single" w:sz="4" w:space="0" w:color="auto"/>
              <w:right w:val="single" w:sz="4" w:space="0" w:color="auto"/>
            </w:tcBorders>
          </w:tcPr>
          <w:p w14:paraId="2C73463C"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tcPr>
          <w:p w14:paraId="5D5A3526" w14:textId="77777777" w:rsidR="00011DF5" w:rsidRDefault="00011DF5" w:rsidP="00313CAF">
            <w:pPr>
              <w:jc w:val="center"/>
              <w:rPr>
                <w:rFonts w:ascii="Times New Roman" w:hAnsi="Times New Roman" w:cs="Times New Roman"/>
                <w:bCs/>
                <w:sz w:val="16"/>
                <w:szCs w:val="16"/>
              </w:rPr>
            </w:pPr>
          </w:p>
        </w:tc>
        <w:tc>
          <w:tcPr>
            <w:tcW w:w="1278" w:type="dxa"/>
            <w:tcBorders>
              <w:top w:val="single" w:sz="4" w:space="0" w:color="auto"/>
              <w:left w:val="single" w:sz="4" w:space="0" w:color="auto"/>
              <w:bottom w:val="single" w:sz="4" w:space="0" w:color="auto"/>
              <w:right w:val="single" w:sz="4" w:space="0" w:color="auto"/>
            </w:tcBorders>
          </w:tcPr>
          <w:p w14:paraId="68B5EC56" w14:textId="77777777" w:rsidR="00011DF5" w:rsidRDefault="00011DF5" w:rsidP="00313CAF">
            <w:pPr>
              <w:rPr>
                <w:rFonts w:ascii="Times New Roman" w:hAnsi="Times New Roman" w:cs="Times New Roman"/>
                <w:b/>
                <w:bCs/>
                <w:sz w:val="16"/>
                <w:szCs w:val="16"/>
              </w:rPr>
            </w:pPr>
          </w:p>
        </w:tc>
        <w:tc>
          <w:tcPr>
            <w:tcW w:w="1412" w:type="dxa"/>
            <w:tcBorders>
              <w:top w:val="single" w:sz="4" w:space="0" w:color="auto"/>
              <w:left w:val="single" w:sz="4" w:space="0" w:color="auto"/>
              <w:bottom w:val="single" w:sz="4" w:space="0" w:color="auto"/>
              <w:right w:val="single" w:sz="4" w:space="0" w:color="auto"/>
            </w:tcBorders>
          </w:tcPr>
          <w:p w14:paraId="263890E9"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631C032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17</w:t>
            </w:r>
          </w:p>
        </w:tc>
      </w:tr>
      <w:tr w:rsidR="00011DF5" w14:paraId="01111CFD" w14:textId="77777777" w:rsidTr="00313CAF">
        <w:trPr>
          <w:trHeight w:val="271"/>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14FAA17E"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6E12232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Родная литература</w:t>
            </w:r>
          </w:p>
          <w:p w14:paraId="48DC95B2"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(русская)</w:t>
            </w:r>
          </w:p>
        </w:tc>
        <w:tc>
          <w:tcPr>
            <w:tcW w:w="1391" w:type="dxa"/>
            <w:tcBorders>
              <w:top w:val="single" w:sz="4" w:space="0" w:color="auto"/>
              <w:left w:val="single" w:sz="4" w:space="0" w:color="auto"/>
              <w:bottom w:val="single" w:sz="4" w:space="0" w:color="auto"/>
              <w:right w:val="single" w:sz="4" w:space="0" w:color="auto"/>
            </w:tcBorders>
            <w:hideMark/>
          </w:tcPr>
          <w:p w14:paraId="51679C6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17</w:t>
            </w:r>
          </w:p>
        </w:tc>
        <w:tc>
          <w:tcPr>
            <w:tcW w:w="1375" w:type="dxa"/>
            <w:tcBorders>
              <w:top w:val="single" w:sz="4" w:space="0" w:color="auto"/>
              <w:left w:val="single" w:sz="4" w:space="0" w:color="auto"/>
              <w:bottom w:val="single" w:sz="4" w:space="0" w:color="auto"/>
              <w:right w:val="single" w:sz="4" w:space="0" w:color="auto"/>
            </w:tcBorders>
          </w:tcPr>
          <w:p w14:paraId="0EE864AE"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tcPr>
          <w:p w14:paraId="046B1658" w14:textId="77777777" w:rsidR="00011DF5" w:rsidRDefault="00011DF5" w:rsidP="00313CAF">
            <w:pPr>
              <w:jc w:val="center"/>
              <w:rPr>
                <w:rFonts w:ascii="Times New Roman" w:hAnsi="Times New Roman" w:cs="Times New Roman"/>
                <w:bCs/>
                <w:sz w:val="16"/>
                <w:szCs w:val="16"/>
              </w:rPr>
            </w:pPr>
          </w:p>
        </w:tc>
        <w:tc>
          <w:tcPr>
            <w:tcW w:w="1278" w:type="dxa"/>
            <w:tcBorders>
              <w:top w:val="single" w:sz="4" w:space="0" w:color="auto"/>
              <w:left w:val="single" w:sz="4" w:space="0" w:color="auto"/>
              <w:bottom w:val="single" w:sz="4" w:space="0" w:color="auto"/>
              <w:right w:val="single" w:sz="4" w:space="0" w:color="auto"/>
            </w:tcBorders>
          </w:tcPr>
          <w:p w14:paraId="1B44EB1D" w14:textId="77777777" w:rsidR="00011DF5" w:rsidRDefault="00011DF5" w:rsidP="00313CAF">
            <w:pPr>
              <w:jc w:val="center"/>
              <w:rPr>
                <w:rFonts w:ascii="Times New Roman" w:hAnsi="Times New Roman" w:cs="Times New Roman"/>
                <w:b/>
                <w:bCs/>
                <w:sz w:val="16"/>
                <w:szCs w:val="16"/>
              </w:rPr>
            </w:pPr>
          </w:p>
        </w:tc>
        <w:tc>
          <w:tcPr>
            <w:tcW w:w="1412" w:type="dxa"/>
            <w:tcBorders>
              <w:top w:val="single" w:sz="4" w:space="0" w:color="auto"/>
              <w:left w:val="single" w:sz="4" w:space="0" w:color="auto"/>
              <w:bottom w:val="single" w:sz="4" w:space="0" w:color="auto"/>
              <w:right w:val="single" w:sz="4" w:space="0" w:color="auto"/>
            </w:tcBorders>
          </w:tcPr>
          <w:p w14:paraId="3DFC7367"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18E4154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17</w:t>
            </w:r>
          </w:p>
        </w:tc>
      </w:tr>
      <w:tr w:rsidR="00011DF5" w14:paraId="30DECAC4" w14:textId="77777777" w:rsidTr="00313CAF">
        <w:trPr>
          <w:trHeight w:val="366"/>
        </w:trPr>
        <w:tc>
          <w:tcPr>
            <w:tcW w:w="1669" w:type="dxa"/>
            <w:tcBorders>
              <w:top w:val="single" w:sz="4" w:space="0" w:color="auto"/>
              <w:left w:val="single" w:sz="4" w:space="0" w:color="auto"/>
              <w:bottom w:val="single" w:sz="4" w:space="0" w:color="auto"/>
              <w:right w:val="single" w:sz="4" w:space="0" w:color="auto"/>
            </w:tcBorders>
            <w:hideMark/>
          </w:tcPr>
          <w:p w14:paraId="0891C15F"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Иностранный язык</w:t>
            </w:r>
          </w:p>
        </w:tc>
        <w:tc>
          <w:tcPr>
            <w:tcW w:w="1705" w:type="dxa"/>
            <w:tcBorders>
              <w:top w:val="single" w:sz="4" w:space="0" w:color="auto"/>
              <w:left w:val="single" w:sz="4" w:space="0" w:color="auto"/>
              <w:bottom w:val="single" w:sz="4" w:space="0" w:color="auto"/>
              <w:right w:val="single" w:sz="4" w:space="0" w:color="auto"/>
            </w:tcBorders>
            <w:hideMark/>
          </w:tcPr>
          <w:p w14:paraId="5AB41A79"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Иностранный язык</w:t>
            </w:r>
          </w:p>
          <w:p w14:paraId="4A688BC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(английский)</w:t>
            </w:r>
          </w:p>
        </w:tc>
        <w:tc>
          <w:tcPr>
            <w:tcW w:w="1391" w:type="dxa"/>
            <w:tcBorders>
              <w:top w:val="single" w:sz="4" w:space="0" w:color="auto"/>
              <w:left w:val="single" w:sz="4" w:space="0" w:color="auto"/>
              <w:bottom w:val="single" w:sz="4" w:space="0" w:color="auto"/>
              <w:right w:val="single" w:sz="4" w:space="0" w:color="auto"/>
            </w:tcBorders>
            <w:hideMark/>
          </w:tcPr>
          <w:p w14:paraId="27C838F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375" w:type="dxa"/>
            <w:tcBorders>
              <w:top w:val="single" w:sz="4" w:space="0" w:color="auto"/>
              <w:left w:val="single" w:sz="4" w:space="0" w:color="auto"/>
              <w:bottom w:val="single" w:sz="4" w:space="0" w:color="auto"/>
              <w:right w:val="single" w:sz="4" w:space="0" w:color="auto"/>
            </w:tcBorders>
            <w:hideMark/>
          </w:tcPr>
          <w:p w14:paraId="473D975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287" w:type="dxa"/>
            <w:tcBorders>
              <w:top w:val="single" w:sz="4" w:space="0" w:color="auto"/>
              <w:left w:val="single" w:sz="4" w:space="0" w:color="auto"/>
              <w:bottom w:val="single" w:sz="4" w:space="0" w:color="auto"/>
              <w:right w:val="single" w:sz="4" w:space="0" w:color="auto"/>
            </w:tcBorders>
            <w:hideMark/>
          </w:tcPr>
          <w:p w14:paraId="20E304D9"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102</w:t>
            </w:r>
          </w:p>
        </w:tc>
        <w:tc>
          <w:tcPr>
            <w:tcW w:w="1278" w:type="dxa"/>
            <w:tcBorders>
              <w:top w:val="single" w:sz="4" w:space="0" w:color="auto"/>
              <w:left w:val="single" w:sz="4" w:space="0" w:color="auto"/>
              <w:bottom w:val="single" w:sz="4" w:space="0" w:color="auto"/>
              <w:right w:val="single" w:sz="4" w:space="0" w:color="auto"/>
            </w:tcBorders>
            <w:hideMark/>
          </w:tcPr>
          <w:p w14:paraId="403DCD6D"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102</w:t>
            </w:r>
          </w:p>
        </w:tc>
        <w:tc>
          <w:tcPr>
            <w:tcW w:w="1412" w:type="dxa"/>
            <w:tcBorders>
              <w:top w:val="single" w:sz="4" w:space="0" w:color="auto"/>
              <w:left w:val="single" w:sz="4" w:space="0" w:color="auto"/>
              <w:bottom w:val="single" w:sz="4" w:space="0" w:color="auto"/>
              <w:right w:val="single" w:sz="4" w:space="0" w:color="auto"/>
            </w:tcBorders>
            <w:hideMark/>
          </w:tcPr>
          <w:p w14:paraId="1DFEAB3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202" w:type="dxa"/>
            <w:tcBorders>
              <w:top w:val="single" w:sz="4" w:space="0" w:color="auto"/>
              <w:left w:val="single" w:sz="4" w:space="0" w:color="auto"/>
              <w:bottom w:val="single" w:sz="4" w:space="0" w:color="auto"/>
              <w:right w:val="single" w:sz="4" w:space="0" w:color="auto"/>
            </w:tcBorders>
            <w:hideMark/>
          </w:tcPr>
          <w:p w14:paraId="4DFAFD9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510</w:t>
            </w:r>
          </w:p>
        </w:tc>
      </w:tr>
      <w:tr w:rsidR="00011DF5" w14:paraId="5B34874F" w14:textId="77777777" w:rsidTr="00313CAF">
        <w:trPr>
          <w:trHeight w:val="164"/>
        </w:trPr>
        <w:tc>
          <w:tcPr>
            <w:tcW w:w="1669" w:type="dxa"/>
            <w:vMerge w:val="restart"/>
            <w:tcBorders>
              <w:top w:val="single" w:sz="4" w:space="0" w:color="auto"/>
              <w:left w:val="single" w:sz="4" w:space="0" w:color="auto"/>
              <w:bottom w:val="single" w:sz="4" w:space="0" w:color="auto"/>
              <w:right w:val="single" w:sz="4" w:space="0" w:color="auto"/>
            </w:tcBorders>
            <w:hideMark/>
          </w:tcPr>
          <w:p w14:paraId="6E159D4A"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Математика  и информатика</w:t>
            </w:r>
          </w:p>
        </w:tc>
        <w:tc>
          <w:tcPr>
            <w:tcW w:w="1705" w:type="dxa"/>
            <w:tcBorders>
              <w:top w:val="single" w:sz="4" w:space="0" w:color="auto"/>
              <w:left w:val="single" w:sz="4" w:space="0" w:color="auto"/>
              <w:bottom w:val="single" w:sz="4" w:space="0" w:color="auto"/>
              <w:right w:val="single" w:sz="4" w:space="0" w:color="auto"/>
            </w:tcBorders>
            <w:hideMark/>
          </w:tcPr>
          <w:p w14:paraId="4E4002CA"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Математика</w:t>
            </w:r>
          </w:p>
        </w:tc>
        <w:tc>
          <w:tcPr>
            <w:tcW w:w="1391" w:type="dxa"/>
            <w:tcBorders>
              <w:top w:val="single" w:sz="4" w:space="0" w:color="auto"/>
              <w:left w:val="single" w:sz="4" w:space="0" w:color="auto"/>
              <w:bottom w:val="single" w:sz="4" w:space="0" w:color="auto"/>
              <w:right w:val="single" w:sz="4" w:space="0" w:color="auto"/>
            </w:tcBorders>
            <w:hideMark/>
          </w:tcPr>
          <w:p w14:paraId="08B7D03C"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170</w:t>
            </w:r>
          </w:p>
        </w:tc>
        <w:tc>
          <w:tcPr>
            <w:tcW w:w="1375" w:type="dxa"/>
            <w:tcBorders>
              <w:top w:val="single" w:sz="4" w:space="0" w:color="auto"/>
              <w:left w:val="single" w:sz="4" w:space="0" w:color="auto"/>
              <w:bottom w:val="single" w:sz="4" w:space="0" w:color="auto"/>
              <w:right w:val="single" w:sz="4" w:space="0" w:color="auto"/>
            </w:tcBorders>
            <w:hideMark/>
          </w:tcPr>
          <w:p w14:paraId="0EBC40E7"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170</w:t>
            </w:r>
          </w:p>
        </w:tc>
        <w:tc>
          <w:tcPr>
            <w:tcW w:w="1287" w:type="dxa"/>
            <w:tcBorders>
              <w:top w:val="single" w:sz="4" w:space="0" w:color="auto"/>
              <w:left w:val="single" w:sz="4" w:space="0" w:color="auto"/>
              <w:bottom w:val="single" w:sz="4" w:space="0" w:color="auto"/>
              <w:right w:val="single" w:sz="4" w:space="0" w:color="auto"/>
            </w:tcBorders>
          </w:tcPr>
          <w:p w14:paraId="67128CBF" w14:textId="77777777" w:rsidR="00011DF5" w:rsidRDefault="00011DF5" w:rsidP="00313CAF">
            <w:pPr>
              <w:jc w:val="center"/>
              <w:rPr>
                <w:rFonts w:ascii="Times New Roman" w:hAnsi="Times New Roman" w:cs="Times New Roman"/>
                <w:bCs/>
                <w:color w:val="000000" w:themeColor="text1"/>
                <w:sz w:val="16"/>
                <w:szCs w:val="16"/>
              </w:rPr>
            </w:pPr>
          </w:p>
        </w:tc>
        <w:tc>
          <w:tcPr>
            <w:tcW w:w="1278" w:type="dxa"/>
            <w:tcBorders>
              <w:top w:val="single" w:sz="4" w:space="0" w:color="auto"/>
              <w:left w:val="single" w:sz="4" w:space="0" w:color="auto"/>
              <w:bottom w:val="single" w:sz="4" w:space="0" w:color="auto"/>
              <w:right w:val="single" w:sz="4" w:space="0" w:color="auto"/>
            </w:tcBorders>
          </w:tcPr>
          <w:p w14:paraId="4DAE6962" w14:textId="77777777" w:rsidR="00011DF5" w:rsidRDefault="00011DF5" w:rsidP="00313CAF">
            <w:pPr>
              <w:jc w:val="center"/>
              <w:rPr>
                <w:rFonts w:ascii="Times New Roman" w:hAnsi="Times New Roman" w:cs="Times New Roman"/>
                <w:b/>
                <w:bCs/>
                <w:color w:val="000000" w:themeColor="text1"/>
                <w:sz w:val="16"/>
                <w:szCs w:val="16"/>
              </w:rPr>
            </w:pPr>
          </w:p>
        </w:tc>
        <w:tc>
          <w:tcPr>
            <w:tcW w:w="1412" w:type="dxa"/>
            <w:tcBorders>
              <w:top w:val="single" w:sz="4" w:space="0" w:color="auto"/>
              <w:left w:val="single" w:sz="4" w:space="0" w:color="auto"/>
              <w:bottom w:val="single" w:sz="4" w:space="0" w:color="auto"/>
              <w:right w:val="single" w:sz="4" w:space="0" w:color="auto"/>
            </w:tcBorders>
          </w:tcPr>
          <w:p w14:paraId="370DA0F4" w14:textId="77777777" w:rsidR="00011DF5" w:rsidRDefault="00011DF5" w:rsidP="00313CAF">
            <w:pPr>
              <w:jc w:val="center"/>
              <w:rPr>
                <w:rFonts w:ascii="Times New Roman" w:hAnsi="Times New Roman" w:cs="Times New Roman"/>
                <w:color w:val="000000" w:themeColor="text1"/>
                <w:sz w:val="16"/>
                <w:szCs w:val="16"/>
              </w:rPr>
            </w:pPr>
          </w:p>
        </w:tc>
        <w:tc>
          <w:tcPr>
            <w:tcW w:w="1202" w:type="dxa"/>
            <w:vMerge w:val="restart"/>
            <w:tcBorders>
              <w:top w:val="single" w:sz="4" w:space="0" w:color="auto"/>
              <w:left w:val="single" w:sz="4" w:space="0" w:color="auto"/>
              <w:bottom w:val="single" w:sz="4" w:space="0" w:color="auto"/>
              <w:right w:val="single" w:sz="4" w:space="0" w:color="auto"/>
            </w:tcBorders>
          </w:tcPr>
          <w:p w14:paraId="20E48E01" w14:textId="77777777" w:rsidR="00011DF5" w:rsidRDefault="00011DF5" w:rsidP="00313CAF">
            <w:pPr>
              <w:jc w:val="center"/>
              <w:rPr>
                <w:rFonts w:ascii="Times New Roman" w:hAnsi="Times New Roman" w:cs="Times New Roman"/>
                <w:sz w:val="16"/>
                <w:szCs w:val="16"/>
              </w:rPr>
            </w:pPr>
          </w:p>
          <w:p w14:paraId="7B287C46" w14:textId="77777777" w:rsidR="00011DF5" w:rsidRDefault="00011DF5" w:rsidP="00313CAF">
            <w:pPr>
              <w:ind w:left="42"/>
              <w:jc w:val="center"/>
              <w:rPr>
                <w:rFonts w:ascii="Times New Roman" w:hAnsi="Times New Roman" w:cs="Times New Roman"/>
                <w:sz w:val="16"/>
                <w:szCs w:val="16"/>
              </w:rPr>
            </w:pPr>
            <w:r>
              <w:rPr>
                <w:rFonts w:ascii="Times New Roman" w:hAnsi="Times New Roman" w:cs="Times New Roman"/>
                <w:sz w:val="16"/>
                <w:szCs w:val="16"/>
              </w:rPr>
              <w:t>952</w:t>
            </w:r>
          </w:p>
        </w:tc>
      </w:tr>
      <w:tr w:rsidR="00011DF5" w14:paraId="4658D5E9" w14:textId="77777777" w:rsidTr="00313CAF">
        <w:trPr>
          <w:trHeight w:val="270"/>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0937C189"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3B086476"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Алгебра</w:t>
            </w:r>
          </w:p>
        </w:tc>
        <w:tc>
          <w:tcPr>
            <w:tcW w:w="1391" w:type="dxa"/>
            <w:tcBorders>
              <w:top w:val="single" w:sz="4" w:space="0" w:color="auto"/>
              <w:left w:val="single" w:sz="4" w:space="0" w:color="auto"/>
              <w:bottom w:val="single" w:sz="4" w:space="0" w:color="auto"/>
              <w:right w:val="single" w:sz="4" w:space="0" w:color="auto"/>
            </w:tcBorders>
          </w:tcPr>
          <w:p w14:paraId="4C02C57A" w14:textId="77777777" w:rsidR="00011DF5" w:rsidRDefault="00011DF5" w:rsidP="00313CAF">
            <w:pPr>
              <w:jc w:val="center"/>
              <w:rPr>
                <w:rFonts w:ascii="Times New Roman" w:hAnsi="Times New Roman" w:cs="Times New Roman"/>
                <w:color w:val="000000" w:themeColor="text1"/>
                <w:sz w:val="16"/>
                <w:szCs w:val="16"/>
              </w:rPr>
            </w:pPr>
          </w:p>
        </w:tc>
        <w:tc>
          <w:tcPr>
            <w:tcW w:w="1375" w:type="dxa"/>
            <w:tcBorders>
              <w:top w:val="single" w:sz="4" w:space="0" w:color="auto"/>
              <w:left w:val="single" w:sz="4" w:space="0" w:color="auto"/>
              <w:bottom w:val="single" w:sz="4" w:space="0" w:color="auto"/>
              <w:right w:val="single" w:sz="4" w:space="0" w:color="auto"/>
            </w:tcBorders>
          </w:tcPr>
          <w:p w14:paraId="215EC585" w14:textId="77777777" w:rsidR="00011DF5" w:rsidRDefault="00011DF5" w:rsidP="00313CAF">
            <w:pPr>
              <w:rPr>
                <w:rFonts w:ascii="Times New Roman" w:hAnsi="Times New Roman" w:cs="Times New Roman"/>
                <w:color w:val="000000" w:themeColor="text1"/>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4BCC3DE2" w14:textId="77777777" w:rsidR="00011DF5" w:rsidRDefault="00011DF5" w:rsidP="00313CAF">
            <w:pPr>
              <w:jc w:val="center"/>
              <w:rPr>
                <w:rFonts w:ascii="Times New Roman" w:hAnsi="Times New Roman" w:cs="Times New Roman"/>
                <w:bCs/>
                <w:color w:val="000000" w:themeColor="text1"/>
                <w:sz w:val="16"/>
                <w:szCs w:val="16"/>
              </w:rPr>
            </w:pPr>
            <w:r>
              <w:rPr>
                <w:rFonts w:ascii="Times New Roman" w:hAnsi="Times New Roman" w:cs="Times New Roman"/>
                <w:bCs/>
                <w:color w:val="000000" w:themeColor="text1"/>
                <w:sz w:val="16"/>
                <w:szCs w:val="16"/>
              </w:rPr>
              <w:t>102</w:t>
            </w:r>
          </w:p>
        </w:tc>
        <w:tc>
          <w:tcPr>
            <w:tcW w:w="1278" w:type="dxa"/>
            <w:tcBorders>
              <w:top w:val="single" w:sz="4" w:space="0" w:color="auto"/>
              <w:left w:val="single" w:sz="4" w:space="0" w:color="auto"/>
              <w:bottom w:val="single" w:sz="4" w:space="0" w:color="auto"/>
              <w:right w:val="single" w:sz="4" w:space="0" w:color="auto"/>
            </w:tcBorders>
            <w:hideMark/>
          </w:tcPr>
          <w:p w14:paraId="756ED446" w14:textId="77777777" w:rsidR="00011DF5" w:rsidRDefault="00011DF5" w:rsidP="00313CAF">
            <w:pPr>
              <w:jc w:val="center"/>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102</w:t>
            </w:r>
          </w:p>
        </w:tc>
        <w:tc>
          <w:tcPr>
            <w:tcW w:w="1412" w:type="dxa"/>
            <w:tcBorders>
              <w:top w:val="single" w:sz="4" w:space="0" w:color="auto"/>
              <w:left w:val="single" w:sz="4" w:space="0" w:color="auto"/>
              <w:bottom w:val="single" w:sz="4" w:space="0" w:color="auto"/>
              <w:right w:val="single" w:sz="4" w:space="0" w:color="auto"/>
            </w:tcBorders>
            <w:hideMark/>
          </w:tcPr>
          <w:p w14:paraId="37D28514"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102</w:t>
            </w:r>
          </w:p>
        </w:tc>
        <w:tc>
          <w:tcPr>
            <w:tcW w:w="1202" w:type="dxa"/>
            <w:vMerge/>
            <w:tcBorders>
              <w:top w:val="single" w:sz="4" w:space="0" w:color="auto"/>
              <w:left w:val="single" w:sz="4" w:space="0" w:color="auto"/>
              <w:bottom w:val="single" w:sz="4" w:space="0" w:color="auto"/>
              <w:right w:val="single" w:sz="4" w:space="0" w:color="auto"/>
            </w:tcBorders>
            <w:vAlign w:val="center"/>
            <w:hideMark/>
          </w:tcPr>
          <w:p w14:paraId="22482FA7" w14:textId="77777777" w:rsidR="00011DF5" w:rsidRDefault="00011DF5" w:rsidP="00313CAF">
            <w:pPr>
              <w:rPr>
                <w:rFonts w:ascii="Times New Roman" w:hAnsi="Times New Roman" w:cs="Times New Roman"/>
                <w:sz w:val="16"/>
                <w:szCs w:val="16"/>
              </w:rPr>
            </w:pPr>
          </w:p>
        </w:tc>
      </w:tr>
      <w:tr w:rsidR="00011DF5" w14:paraId="50B01E40" w14:textId="77777777" w:rsidTr="00313CAF">
        <w:trPr>
          <w:trHeight w:val="25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591326FB"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4ECB5522"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Геометрия</w:t>
            </w:r>
          </w:p>
        </w:tc>
        <w:tc>
          <w:tcPr>
            <w:tcW w:w="1391" w:type="dxa"/>
            <w:tcBorders>
              <w:top w:val="single" w:sz="4" w:space="0" w:color="auto"/>
              <w:left w:val="single" w:sz="4" w:space="0" w:color="auto"/>
              <w:bottom w:val="single" w:sz="4" w:space="0" w:color="auto"/>
              <w:right w:val="single" w:sz="4" w:space="0" w:color="auto"/>
            </w:tcBorders>
          </w:tcPr>
          <w:p w14:paraId="698DCD0B" w14:textId="77777777" w:rsidR="00011DF5" w:rsidRDefault="00011DF5" w:rsidP="00313CAF">
            <w:pPr>
              <w:jc w:val="center"/>
              <w:rPr>
                <w:rFonts w:ascii="Times New Roman" w:hAnsi="Times New Roman" w:cs="Times New Roman"/>
                <w:color w:val="000000" w:themeColor="text1"/>
                <w:sz w:val="16"/>
                <w:szCs w:val="16"/>
              </w:rPr>
            </w:pPr>
          </w:p>
        </w:tc>
        <w:tc>
          <w:tcPr>
            <w:tcW w:w="1375" w:type="dxa"/>
            <w:tcBorders>
              <w:top w:val="single" w:sz="4" w:space="0" w:color="auto"/>
              <w:left w:val="single" w:sz="4" w:space="0" w:color="auto"/>
              <w:bottom w:val="single" w:sz="4" w:space="0" w:color="auto"/>
              <w:right w:val="single" w:sz="4" w:space="0" w:color="auto"/>
            </w:tcBorders>
          </w:tcPr>
          <w:p w14:paraId="00001B15" w14:textId="77777777" w:rsidR="00011DF5" w:rsidRDefault="00011DF5" w:rsidP="00313CAF">
            <w:pPr>
              <w:jc w:val="center"/>
              <w:rPr>
                <w:rFonts w:ascii="Times New Roman" w:hAnsi="Times New Roman" w:cs="Times New Roman"/>
                <w:color w:val="000000" w:themeColor="text1"/>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1F1BA050" w14:textId="77777777" w:rsidR="00011DF5" w:rsidRDefault="00011DF5" w:rsidP="00313CAF">
            <w:pPr>
              <w:jc w:val="center"/>
              <w:rPr>
                <w:rFonts w:ascii="Times New Roman" w:hAnsi="Times New Roman" w:cs="Times New Roman"/>
                <w:bCs/>
                <w:color w:val="000000" w:themeColor="text1"/>
                <w:sz w:val="16"/>
                <w:szCs w:val="16"/>
              </w:rPr>
            </w:pPr>
            <w:r>
              <w:rPr>
                <w:rFonts w:ascii="Times New Roman" w:hAnsi="Times New Roman" w:cs="Times New Roman"/>
                <w:bCs/>
                <w:color w:val="000000" w:themeColor="text1"/>
                <w:sz w:val="16"/>
                <w:szCs w:val="16"/>
              </w:rPr>
              <w:t>68</w:t>
            </w:r>
          </w:p>
        </w:tc>
        <w:tc>
          <w:tcPr>
            <w:tcW w:w="1278" w:type="dxa"/>
            <w:tcBorders>
              <w:top w:val="single" w:sz="4" w:space="0" w:color="auto"/>
              <w:left w:val="single" w:sz="4" w:space="0" w:color="auto"/>
              <w:bottom w:val="single" w:sz="4" w:space="0" w:color="auto"/>
              <w:right w:val="single" w:sz="4" w:space="0" w:color="auto"/>
            </w:tcBorders>
            <w:hideMark/>
          </w:tcPr>
          <w:p w14:paraId="01E1F2F0" w14:textId="77777777" w:rsidR="00011DF5" w:rsidRDefault="00011DF5" w:rsidP="00313CAF">
            <w:pPr>
              <w:jc w:val="center"/>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68</w:t>
            </w:r>
          </w:p>
        </w:tc>
        <w:tc>
          <w:tcPr>
            <w:tcW w:w="1412" w:type="dxa"/>
            <w:tcBorders>
              <w:top w:val="single" w:sz="4" w:space="0" w:color="auto"/>
              <w:left w:val="single" w:sz="4" w:space="0" w:color="auto"/>
              <w:bottom w:val="single" w:sz="4" w:space="0" w:color="auto"/>
              <w:right w:val="single" w:sz="4" w:space="0" w:color="auto"/>
            </w:tcBorders>
            <w:hideMark/>
          </w:tcPr>
          <w:p w14:paraId="5431823B"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68</w:t>
            </w:r>
          </w:p>
        </w:tc>
        <w:tc>
          <w:tcPr>
            <w:tcW w:w="1202" w:type="dxa"/>
            <w:vMerge/>
            <w:tcBorders>
              <w:top w:val="single" w:sz="4" w:space="0" w:color="auto"/>
              <w:left w:val="single" w:sz="4" w:space="0" w:color="auto"/>
              <w:bottom w:val="single" w:sz="4" w:space="0" w:color="auto"/>
              <w:right w:val="single" w:sz="4" w:space="0" w:color="auto"/>
            </w:tcBorders>
            <w:vAlign w:val="center"/>
            <w:hideMark/>
          </w:tcPr>
          <w:p w14:paraId="0A5DEF40" w14:textId="77777777" w:rsidR="00011DF5" w:rsidRDefault="00011DF5" w:rsidP="00313CAF">
            <w:pPr>
              <w:rPr>
                <w:rFonts w:ascii="Times New Roman" w:hAnsi="Times New Roman" w:cs="Times New Roman"/>
                <w:sz w:val="16"/>
                <w:szCs w:val="16"/>
              </w:rPr>
            </w:pPr>
          </w:p>
        </w:tc>
      </w:tr>
      <w:tr w:rsidR="00011DF5" w14:paraId="1D43DFD4" w14:textId="77777777" w:rsidTr="00313CAF">
        <w:trPr>
          <w:trHeight w:val="271"/>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0F855957"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09C11B27"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Вероятность и статистика</w:t>
            </w:r>
          </w:p>
        </w:tc>
        <w:tc>
          <w:tcPr>
            <w:tcW w:w="1391" w:type="dxa"/>
            <w:tcBorders>
              <w:top w:val="single" w:sz="4" w:space="0" w:color="auto"/>
              <w:left w:val="single" w:sz="4" w:space="0" w:color="auto"/>
              <w:bottom w:val="single" w:sz="4" w:space="0" w:color="auto"/>
              <w:right w:val="single" w:sz="4" w:space="0" w:color="auto"/>
            </w:tcBorders>
          </w:tcPr>
          <w:p w14:paraId="503B51A7" w14:textId="77777777" w:rsidR="00011DF5" w:rsidRDefault="00011DF5" w:rsidP="00313CAF">
            <w:pPr>
              <w:jc w:val="center"/>
              <w:rPr>
                <w:rFonts w:ascii="Times New Roman" w:hAnsi="Times New Roman" w:cs="Times New Roman"/>
                <w:sz w:val="16"/>
                <w:szCs w:val="16"/>
              </w:rPr>
            </w:pPr>
          </w:p>
        </w:tc>
        <w:tc>
          <w:tcPr>
            <w:tcW w:w="1375" w:type="dxa"/>
            <w:tcBorders>
              <w:top w:val="single" w:sz="4" w:space="0" w:color="auto"/>
              <w:left w:val="single" w:sz="4" w:space="0" w:color="auto"/>
              <w:bottom w:val="single" w:sz="4" w:space="0" w:color="auto"/>
              <w:right w:val="single" w:sz="4" w:space="0" w:color="auto"/>
            </w:tcBorders>
          </w:tcPr>
          <w:p w14:paraId="0EB84D23"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4F73E68B"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78" w:type="dxa"/>
            <w:tcBorders>
              <w:top w:val="single" w:sz="4" w:space="0" w:color="auto"/>
              <w:left w:val="single" w:sz="4" w:space="0" w:color="auto"/>
              <w:bottom w:val="single" w:sz="4" w:space="0" w:color="auto"/>
              <w:right w:val="single" w:sz="4" w:space="0" w:color="auto"/>
            </w:tcBorders>
            <w:hideMark/>
          </w:tcPr>
          <w:p w14:paraId="2C60507E"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2" w:type="dxa"/>
            <w:tcBorders>
              <w:top w:val="single" w:sz="4" w:space="0" w:color="auto"/>
              <w:left w:val="single" w:sz="4" w:space="0" w:color="auto"/>
              <w:bottom w:val="single" w:sz="4" w:space="0" w:color="auto"/>
              <w:right w:val="single" w:sz="4" w:space="0" w:color="auto"/>
            </w:tcBorders>
            <w:hideMark/>
          </w:tcPr>
          <w:p w14:paraId="05FCBE2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02" w:type="dxa"/>
            <w:vMerge/>
            <w:tcBorders>
              <w:top w:val="single" w:sz="4" w:space="0" w:color="auto"/>
              <w:left w:val="single" w:sz="4" w:space="0" w:color="auto"/>
              <w:bottom w:val="single" w:sz="4" w:space="0" w:color="auto"/>
              <w:right w:val="single" w:sz="4" w:space="0" w:color="auto"/>
            </w:tcBorders>
            <w:vAlign w:val="center"/>
            <w:hideMark/>
          </w:tcPr>
          <w:p w14:paraId="4C16AEFC" w14:textId="77777777" w:rsidR="00011DF5" w:rsidRDefault="00011DF5" w:rsidP="00313CAF">
            <w:pPr>
              <w:rPr>
                <w:rFonts w:ascii="Times New Roman" w:hAnsi="Times New Roman" w:cs="Times New Roman"/>
                <w:sz w:val="16"/>
                <w:szCs w:val="16"/>
              </w:rPr>
            </w:pPr>
          </w:p>
        </w:tc>
      </w:tr>
      <w:tr w:rsidR="00011DF5" w14:paraId="47FF6930" w14:textId="77777777" w:rsidTr="00313CAF">
        <w:trPr>
          <w:trHeight w:val="271"/>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4FEE792B"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0AAB4675"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Информатика</w:t>
            </w:r>
          </w:p>
        </w:tc>
        <w:tc>
          <w:tcPr>
            <w:tcW w:w="1391" w:type="dxa"/>
            <w:tcBorders>
              <w:top w:val="single" w:sz="4" w:space="0" w:color="auto"/>
              <w:left w:val="single" w:sz="4" w:space="0" w:color="auto"/>
              <w:bottom w:val="single" w:sz="4" w:space="0" w:color="auto"/>
              <w:right w:val="single" w:sz="4" w:space="0" w:color="auto"/>
            </w:tcBorders>
          </w:tcPr>
          <w:p w14:paraId="67BAB631" w14:textId="77777777" w:rsidR="00011DF5" w:rsidRDefault="00011DF5" w:rsidP="00313CAF">
            <w:pPr>
              <w:jc w:val="center"/>
              <w:rPr>
                <w:rFonts w:ascii="Times New Roman" w:hAnsi="Times New Roman" w:cs="Times New Roman"/>
                <w:sz w:val="16"/>
                <w:szCs w:val="16"/>
              </w:rPr>
            </w:pPr>
          </w:p>
        </w:tc>
        <w:tc>
          <w:tcPr>
            <w:tcW w:w="1375" w:type="dxa"/>
            <w:tcBorders>
              <w:top w:val="single" w:sz="4" w:space="0" w:color="auto"/>
              <w:left w:val="single" w:sz="4" w:space="0" w:color="auto"/>
              <w:bottom w:val="single" w:sz="4" w:space="0" w:color="auto"/>
              <w:right w:val="single" w:sz="4" w:space="0" w:color="auto"/>
            </w:tcBorders>
          </w:tcPr>
          <w:p w14:paraId="00EC5EC8"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06FCBE21"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78" w:type="dxa"/>
            <w:tcBorders>
              <w:top w:val="single" w:sz="4" w:space="0" w:color="auto"/>
              <w:left w:val="single" w:sz="4" w:space="0" w:color="auto"/>
              <w:bottom w:val="single" w:sz="4" w:space="0" w:color="auto"/>
              <w:right w:val="single" w:sz="4" w:space="0" w:color="auto"/>
            </w:tcBorders>
            <w:hideMark/>
          </w:tcPr>
          <w:p w14:paraId="2916B68E"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2" w:type="dxa"/>
            <w:tcBorders>
              <w:top w:val="single" w:sz="4" w:space="0" w:color="auto"/>
              <w:left w:val="single" w:sz="4" w:space="0" w:color="auto"/>
              <w:bottom w:val="single" w:sz="4" w:space="0" w:color="auto"/>
              <w:right w:val="single" w:sz="4" w:space="0" w:color="auto"/>
            </w:tcBorders>
            <w:hideMark/>
          </w:tcPr>
          <w:p w14:paraId="67663E4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02" w:type="dxa"/>
            <w:tcBorders>
              <w:top w:val="single" w:sz="4" w:space="0" w:color="auto"/>
              <w:left w:val="single" w:sz="4" w:space="0" w:color="auto"/>
              <w:bottom w:val="single" w:sz="4" w:space="0" w:color="auto"/>
              <w:right w:val="single" w:sz="4" w:space="0" w:color="auto"/>
            </w:tcBorders>
            <w:hideMark/>
          </w:tcPr>
          <w:p w14:paraId="586F7C4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r>
      <w:tr w:rsidR="00011DF5" w14:paraId="1E4DDF14" w14:textId="77777777" w:rsidTr="00313CAF">
        <w:trPr>
          <w:trHeight w:val="156"/>
        </w:trPr>
        <w:tc>
          <w:tcPr>
            <w:tcW w:w="1669" w:type="dxa"/>
            <w:vMerge w:val="restart"/>
            <w:tcBorders>
              <w:top w:val="single" w:sz="4" w:space="0" w:color="auto"/>
              <w:left w:val="single" w:sz="4" w:space="0" w:color="auto"/>
              <w:bottom w:val="single" w:sz="4" w:space="0" w:color="auto"/>
              <w:right w:val="single" w:sz="4" w:space="0" w:color="auto"/>
            </w:tcBorders>
            <w:hideMark/>
          </w:tcPr>
          <w:p w14:paraId="2C733586"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Общественно-научные предметы</w:t>
            </w:r>
          </w:p>
        </w:tc>
        <w:tc>
          <w:tcPr>
            <w:tcW w:w="1705" w:type="dxa"/>
            <w:tcBorders>
              <w:top w:val="single" w:sz="4" w:space="0" w:color="auto"/>
              <w:left w:val="single" w:sz="4" w:space="0" w:color="auto"/>
              <w:bottom w:val="single" w:sz="4" w:space="0" w:color="auto"/>
              <w:right w:val="single" w:sz="4" w:space="0" w:color="auto"/>
            </w:tcBorders>
            <w:hideMark/>
          </w:tcPr>
          <w:p w14:paraId="5AD91C69"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История</w:t>
            </w:r>
          </w:p>
        </w:tc>
        <w:tc>
          <w:tcPr>
            <w:tcW w:w="1391" w:type="dxa"/>
            <w:tcBorders>
              <w:top w:val="single" w:sz="4" w:space="0" w:color="auto"/>
              <w:left w:val="single" w:sz="4" w:space="0" w:color="auto"/>
              <w:bottom w:val="single" w:sz="4" w:space="0" w:color="auto"/>
              <w:right w:val="single" w:sz="4" w:space="0" w:color="auto"/>
            </w:tcBorders>
            <w:hideMark/>
          </w:tcPr>
          <w:p w14:paraId="5623D3F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375" w:type="dxa"/>
            <w:tcBorders>
              <w:top w:val="single" w:sz="4" w:space="0" w:color="auto"/>
              <w:left w:val="single" w:sz="4" w:space="0" w:color="auto"/>
              <w:bottom w:val="single" w:sz="4" w:space="0" w:color="auto"/>
              <w:right w:val="single" w:sz="4" w:space="0" w:color="auto"/>
            </w:tcBorders>
            <w:hideMark/>
          </w:tcPr>
          <w:p w14:paraId="3787932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87" w:type="dxa"/>
            <w:tcBorders>
              <w:top w:val="single" w:sz="4" w:space="0" w:color="auto"/>
              <w:left w:val="single" w:sz="4" w:space="0" w:color="auto"/>
              <w:bottom w:val="single" w:sz="4" w:space="0" w:color="auto"/>
              <w:right w:val="single" w:sz="4" w:space="0" w:color="auto"/>
            </w:tcBorders>
            <w:hideMark/>
          </w:tcPr>
          <w:p w14:paraId="67262D7E"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68</w:t>
            </w:r>
          </w:p>
        </w:tc>
        <w:tc>
          <w:tcPr>
            <w:tcW w:w="1278" w:type="dxa"/>
            <w:tcBorders>
              <w:top w:val="single" w:sz="4" w:space="0" w:color="auto"/>
              <w:left w:val="single" w:sz="4" w:space="0" w:color="auto"/>
              <w:bottom w:val="single" w:sz="4" w:space="0" w:color="auto"/>
              <w:right w:val="single" w:sz="4" w:space="0" w:color="auto"/>
            </w:tcBorders>
            <w:hideMark/>
          </w:tcPr>
          <w:p w14:paraId="3EAC1630"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68</w:t>
            </w:r>
          </w:p>
        </w:tc>
        <w:tc>
          <w:tcPr>
            <w:tcW w:w="1412" w:type="dxa"/>
            <w:tcBorders>
              <w:top w:val="single" w:sz="4" w:space="0" w:color="auto"/>
              <w:left w:val="single" w:sz="4" w:space="0" w:color="auto"/>
              <w:bottom w:val="single" w:sz="4" w:space="0" w:color="auto"/>
              <w:right w:val="single" w:sz="4" w:space="0" w:color="auto"/>
            </w:tcBorders>
            <w:hideMark/>
          </w:tcPr>
          <w:p w14:paraId="6ADBF9F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02" w:type="dxa"/>
            <w:tcBorders>
              <w:top w:val="single" w:sz="4" w:space="0" w:color="auto"/>
              <w:left w:val="single" w:sz="4" w:space="0" w:color="auto"/>
              <w:bottom w:val="single" w:sz="4" w:space="0" w:color="auto"/>
              <w:right w:val="single" w:sz="4" w:space="0" w:color="auto"/>
            </w:tcBorders>
            <w:hideMark/>
          </w:tcPr>
          <w:p w14:paraId="141254D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340</w:t>
            </w:r>
          </w:p>
        </w:tc>
      </w:tr>
      <w:tr w:rsidR="00011DF5" w14:paraId="09E9CBD8" w14:textId="77777777" w:rsidTr="00313CAF">
        <w:trPr>
          <w:trHeight w:val="265"/>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2C73B85E"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6E74A72B"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Обществознание</w:t>
            </w:r>
          </w:p>
        </w:tc>
        <w:tc>
          <w:tcPr>
            <w:tcW w:w="1391" w:type="dxa"/>
            <w:tcBorders>
              <w:top w:val="single" w:sz="4" w:space="0" w:color="auto"/>
              <w:left w:val="single" w:sz="4" w:space="0" w:color="auto"/>
              <w:bottom w:val="single" w:sz="4" w:space="0" w:color="auto"/>
              <w:right w:val="single" w:sz="4" w:space="0" w:color="auto"/>
            </w:tcBorders>
          </w:tcPr>
          <w:p w14:paraId="0C3DFF3B" w14:textId="77777777" w:rsidR="00011DF5" w:rsidRDefault="00011DF5" w:rsidP="00313CAF">
            <w:pPr>
              <w:jc w:val="center"/>
              <w:rPr>
                <w:rFonts w:ascii="Times New Roman" w:hAnsi="Times New Roman" w:cs="Times New Roman"/>
                <w:sz w:val="16"/>
                <w:szCs w:val="16"/>
              </w:rPr>
            </w:pPr>
          </w:p>
        </w:tc>
        <w:tc>
          <w:tcPr>
            <w:tcW w:w="1375" w:type="dxa"/>
            <w:tcBorders>
              <w:top w:val="single" w:sz="4" w:space="0" w:color="auto"/>
              <w:left w:val="single" w:sz="4" w:space="0" w:color="auto"/>
              <w:bottom w:val="single" w:sz="4" w:space="0" w:color="auto"/>
              <w:right w:val="single" w:sz="4" w:space="0" w:color="auto"/>
            </w:tcBorders>
            <w:hideMark/>
          </w:tcPr>
          <w:p w14:paraId="41752F6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87" w:type="dxa"/>
            <w:tcBorders>
              <w:top w:val="single" w:sz="4" w:space="0" w:color="auto"/>
              <w:left w:val="single" w:sz="4" w:space="0" w:color="auto"/>
              <w:bottom w:val="single" w:sz="4" w:space="0" w:color="auto"/>
              <w:right w:val="single" w:sz="4" w:space="0" w:color="auto"/>
            </w:tcBorders>
            <w:hideMark/>
          </w:tcPr>
          <w:p w14:paraId="47A892BB"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78" w:type="dxa"/>
            <w:tcBorders>
              <w:top w:val="single" w:sz="4" w:space="0" w:color="auto"/>
              <w:left w:val="single" w:sz="4" w:space="0" w:color="auto"/>
              <w:bottom w:val="single" w:sz="4" w:space="0" w:color="auto"/>
              <w:right w:val="single" w:sz="4" w:space="0" w:color="auto"/>
            </w:tcBorders>
            <w:hideMark/>
          </w:tcPr>
          <w:p w14:paraId="2911E3A1"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2" w:type="dxa"/>
            <w:tcBorders>
              <w:top w:val="single" w:sz="4" w:space="0" w:color="auto"/>
              <w:left w:val="single" w:sz="4" w:space="0" w:color="auto"/>
              <w:bottom w:val="single" w:sz="4" w:space="0" w:color="auto"/>
              <w:right w:val="single" w:sz="4" w:space="0" w:color="auto"/>
            </w:tcBorders>
            <w:hideMark/>
          </w:tcPr>
          <w:p w14:paraId="2E566D3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02" w:type="dxa"/>
            <w:tcBorders>
              <w:top w:val="single" w:sz="4" w:space="0" w:color="auto"/>
              <w:left w:val="single" w:sz="4" w:space="0" w:color="auto"/>
              <w:bottom w:val="single" w:sz="4" w:space="0" w:color="auto"/>
              <w:right w:val="single" w:sz="4" w:space="0" w:color="auto"/>
            </w:tcBorders>
            <w:hideMark/>
          </w:tcPr>
          <w:p w14:paraId="44A85C4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136</w:t>
            </w:r>
          </w:p>
        </w:tc>
      </w:tr>
      <w:tr w:rsidR="00011DF5" w14:paraId="061AF832" w14:textId="77777777" w:rsidTr="00313CAF">
        <w:trPr>
          <w:trHeight w:val="25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693DD716"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04715AFC"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География</w:t>
            </w:r>
          </w:p>
        </w:tc>
        <w:tc>
          <w:tcPr>
            <w:tcW w:w="1391" w:type="dxa"/>
            <w:tcBorders>
              <w:top w:val="single" w:sz="4" w:space="0" w:color="auto"/>
              <w:left w:val="single" w:sz="4" w:space="0" w:color="auto"/>
              <w:bottom w:val="single" w:sz="4" w:space="0" w:color="auto"/>
              <w:right w:val="single" w:sz="4" w:space="0" w:color="auto"/>
            </w:tcBorders>
            <w:hideMark/>
          </w:tcPr>
          <w:p w14:paraId="0BBC2FE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375" w:type="dxa"/>
            <w:tcBorders>
              <w:top w:val="single" w:sz="4" w:space="0" w:color="auto"/>
              <w:left w:val="single" w:sz="4" w:space="0" w:color="auto"/>
              <w:bottom w:val="single" w:sz="4" w:space="0" w:color="auto"/>
              <w:right w:val="single" w:sz="4" w:space="0" w:color="auto"/>
            </w:tcBorders>
            <w:hideMark/>
          </w:tcPr>
          <w:p w14:paraId="4D8710F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87" w:type="dxa"/>
            <w:tcBorders>
              <w:top w:val="single" w:sz="4" w:space="0" w:color="auto"/>
              <w:left w:val="single" w:sz="4" w:space="0" w:color="auto"/>
              <w:bottom w:val="single" w:sz="4" w:space="0" w:color="auto"/>
              <w:right w:val="single" w:sz="4" w:space="0" w:color="auto"/>
            </w:tcBorders>
            <w:hideMark/>
          </w:tcPr>
          <w:p w14:paraId="51A23E86"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68</w:t>
            </w:r>
          </w:p>
        </w:tc>
        <w:tc>
          <w:tcPr>
            <w:tcW w:w="1278" w:type="dxa"/>
            <w:tcBorders>
              <w:top w:val="single" w:sz="4" w:space="0" w:color="auto"/>
              <w:left w:val="single" w:sz="4" w:space="0" w:color="auto"/>
              <w:bottom w:val="single" w:sz="4" w:space="0" w:color="auto"/>
              <w:right w:val="single" w:sz="4" w:space="0" w:color="auto"/>
            </w:tcBorders>
            <w:hideMark/>
          </w:tcPr>
          <w:p w14:paraId="58458B5F"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68</w:t>
            </w:r>
          </w:p>
        </w:tc>
        <w:tc>
          <w:tcPr>
            <w:tcW w:w="1412" w:type="dxa"/>
            <w:tcBorders>
              <w:top w:val="single" w:sz="4" w:space="0" w:color="auto"/>
              <w:left w:val="single" w:sz="4" w:space="0" w:color="auto"/>
              <w:bottom w:val="single" w:sz="4" w:space="0" w:color="auto"/>
              <w:right w:val="single" w:sz="4" w:space="0" w:color="auto"/>
            </w:tcBorders>
            <w:hideMark/>
          </w:tcPr>
          <w:p w14:paraId="7F009C8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02" w:type="dxa"/>
            <w:tcBorders>
              <w:top w:val="single" w:sz="4" w:space="0" w:color="auto"/>
              <w:left w:val="single" w:sz="4" w:space="0" w:color="auto"/>
              <w:bottom w:val="single" w:sz="4" w:space="0" w:color="auto"/>
              <w:right w:val="single" w:sz="4" w:space="0" w:color="auto"/>
            </w:tcBorders>
            <w:hideMark/>
          </w:tcPr>
          <w:p w14:paraId="558262F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272</w:t>
            </w:r>
          </w:p>
        </w:tc>
      </w:tr>
      <w:tr w:rsidR="00011DF5" w14:paraId="2BB28EC5" w14:textId="77777777" w:rsidTr="00313CAF">
        <w:trPr>
          <w:trHeight w:val="286"/>
        </w:trPr>
        <w:tc>
          <w:tcPr>
            <w:tcW w:w="1669" w:type="dxa"/>
            <w:vMerge w:val="restart"/>
            <w:tcBorders>
              <w:top w:val="single" w:sz="4" w:space="0" w:color="auto"/>
              <w:left w:val="single" w:sz="4" w:space="0" w:color="auto"/>
              <w:bottom w:val="single" w:sz="4" w:space="0" w:color="auto"/>
              <w:right w:val="single" w:sz="4" w:space="0" w:color="auto"/>
            </w:tcBorders>
            <w:hideMark/>
          </w:tcPr>
          <w:p w14:paraId="53B04990" w14:textId="77777777" w:rsidR="00011DF5" w:rsidRDefault="00011DF5" w:rsidP="00313CAF">
            <w:pPr>
              <w:spacing w:line="276" w:lineRule="auto"/>
              <w:rPr>
                <w:rFonts w:ascii="Times New Roman" w:hAnsi="Times New Roman" w:cs="Times New Roman"/>
                <w:sz w:val="16"/>
                <w:szCs w:val="16"/>
              </w:rPr>
            </w:pPr>
            <w:r>
              <w:rPr>
                <w:rFonts w:ascii="Times New Roman" w:hAnsi="Times New Roman" w:cs="Times New Roman"/>
                <w:sz w:val="16"/>
                <w:szCs w:val="16"/>
              </w:rPr>
              <w:t>Естественнонаучные предметы</w:t>
            </w:r>
          </w:p>
        </w:tc>
        <w:tc>
          <w:tcPr>
            <w:tcW w:w="1705" w:type="dxa"/>
            <w:tcBorders>
              <w:top w:val="single" w:sz="4" w:space="0" w:color="auto"/>
              <w:left w:val="single" w:sz="4" w:space="0" w:color="auto"/>
              <w:bottom w:val="single" w:sz="4" w:space="0" w:color="auto"/>
              <w:right w:val="single" w:sz="4" w:space="0" w:color="auto"/>
            </w:tcBorders>
            <w:hideMark/>
          </w:tcPr>
          <w:p w14:paraId="2D030A61"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Биология</w:t>
            </w:r>
          </w:p>
        </w:tc>
        <w:tc>
          <w:tcPr>
            <w:tcW w:w="1391" w:type="dxa"/>
            <w:tcBorders>
              <w:top w:val="single" w:sz="4" w:space="0" w:color="auto"/>
              <w:left w:val="single" w:sz="4" w:space="0" w:color="auto"/>
              <w:bottom w:val="single" w:sz="4" w:space="0" w:color="auto"/>
              <w:right w:val="single" w:sz="4" w:space="0" w:color="auto"/>
            </w:tcBorders>
            <w:hideMark/>
          </w:tcPr>
          <w:p w14:paraId="68B208B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375" w:type="dxa"/>
            <w:tcBorders>
              <w:top w:val="single" w:sz="4" w:space="0" w:color="auto"/>
              <w:left w:val="single" w:sz="4" w:space="0" w:color="auto"/>
              <w:bottom w:val="single" w:sz="4" w:space="0" w:color="auto"/>
              <w:right w:val="single" w:sz="4" w:space="0" w:color="auto"/>
            </w:tcBorders>
            <w:hideMark/>
          </w:tcPr>
          <w:p w14:paraId="11067B9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87" w:type="dxa"/>
            <w:tcBorders>
              <w:top w:val="single" w:sz="4" w:space="0" w:color="auto"/>
              <w:left w:val="single" w:sz="4" w:space="0" w:color="auto"/>
              <w:bottom w:val="single" w:sz="4" w:space="0" w:color="auto"/>
              <w:right w:val="single" w:sz="4" w:space="0" w:color="auto"/>
            </w:tcBorders>
            <w:hideMark/>
          </w:tcPr>
          <w:p w14:paraId="40C09238"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78" w:type="dxa"/>
            <w:tcBorders>
              <w:top w:val="single" w:sz="4" w:space="0" w:color="auto"/>
              <w:left w:val="single" w:sz="4" w:space="0" w:color="auto"/>
              <w:bottom w:val="single" w:sz="4" w:space="0" w:color="auto"/>
              <w:right w:val="single" w:sz="4" w:space="0" w:color="auto"/>
            </w:tcBorders>
            <w:hideMark/>
          </w:tcPr>
          <w:p w14:paraId="36B64EED"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68</w:t>
            </w:r>
          </w:p>
        </w:tc>
        <w:tc>
          <w:tcPr>
            <w:tcW w:w="1412" w:type="dxa"/>
            <w:tcBorders>
              <w:top w:val="single" w:sz="4" w:space="0" w:color="auto"/>
              <w:left w:val="single" w:sz="4" w:space="0" w:color="auto"/>
              <w:bottom w:val="single" w:sz="4" w:space="0" w:color="auto"/>
              <w:right w:val="single" w:sz="4" w:space="0" w:color="auto"/>
            </w:tcBorders>
            <w:hideMark/>
          </w:tcPr>
          <w:p w14:paraId="0AFEB91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02" w:type="dxa"/>
            <w:tcBorders>
              <w:top w:val="single" w:sz="4" w:space="0" w:color="auto"/>
              <w:left w:val="single" w:sz="4" w:space="0" w:color="auto"/>
              <w:bottom w:val="single" w:sz="4" w:space="0" w:color="auto"/>
              <w:right w:val="single" w:sz="4" w:space="0" w:color="auto"/>
            </w:tcBorders>
            <w:hideMark/>
          </w:tcPr>
          <w:p w14:paraId="691026E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306</w:t>
            </w:r>
          </w:p>
        </w:tc>
      </w:tr>
      <w:tr w:rsidR="00011DF5" w14:paraId="5701AFCD" w14:textId="77777777" w:rsidTr="00313CAF">
        <w:trPr>
          <w:trHeight w:val="28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7C1BDD46"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5404D218"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Физика</w:t>
            </w:r>
          </w:p>
        </w:tc>
        <w:tc>
          <w:tcPr>
            <w:tcW w:w="1391" w:type="dxa"/>
            <w:tcBorders>
              <w:top w:val="single" w:sz="4" w:space="0" w:color="auto"/>
              <w:left w:val="single" w:sz="4" w:space="0" w:color="auto"/>
              <w:bottom w:val="single" w:sz="4" w:space="0" w:color="auto"/>
              <w:right w:val="single" w:sz="4" w:space="0" w:color="auto"/>
            </w:tcBorders>
          </w:tcPr>
          <w:p w14:paraId="57FCD2BC" w14:textId="77777777" w:rsidR="00011DF5" w:rsidRDefault="00011DF5" w:rsidP="00313CAF">
            <w:pPr>
              <w:jc w:val="center"/>
              <w:rPr>
                <w:rFonts w:ascii="Times New Roman" w:hAnsi="Times New Roman" w:cs="Times New Roman"/>
                <w:sz w:val="16"/>
                <w:szCs w:val="16"/>
              </w:rPr>
            </w:pPr>
          </w:p>
        </w:tc>
        <w:tc>
          <w:tcPr>
            <w:tcW w:w="1375" w:type="dxa"/>
            <w:tcBorders>
              <w:top w:val="single" w:sz="4" w:space="0" w:color="auto"/>
              <w:left w:val="single" w:sz="4" w:space="0" w:color="auto"/>
              <w:bottom w:val="single" w:sz="4" w:space="0" w:color="auto"/>
              <w:right w:val="single" w:sz="4" w:space="0" w:color="auto"/>
            </w:tcBorders>
          </w:tcPr>
          <w:p w14:paraId="192D6558"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7D959BC9"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68</w:t>
            </w:r>
          </w:p>
        </w:tc>
        <w:tc>
          <w:tcPr>
            <w:tcW w:w="1278" w:type="dxa"/>
            <w:tcBorders>
              <w:top w:val="single" w:sz="4" w:space="0" w:color="auto"/>
              <w:left w:val="single" w:sz="4" w:space="0" w:color="auto"/>
              <w:bottom w:val="single" w:sz="4" w:space="0" w:color="auto"/>
              <w:right w:val="single" w:sz="4" w:space="0" w:color="auto"/>
            </w:tcBorders>
            <w:hideMark/>
          </w:tcPr>
          <w:p w14:paraId="6F865E69"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68</w:t>
            </w:r>
          </w:p>
        </w:tc>
        <w:tc>
          <w:tcPr>
            <w:tcW w:w="1412" w:type="dxa"/>
            <w:tcBorders>
              <w:top w:val="single" w:sz="4" w:space="0" w:color="auto"/>
              <w:left w:val="single" w:sz="4" w:space="0" w:color="auto"/>
              <w:bottom w:val="single" w:sz="4" w:space="0" w:color="auto"/>
              <w:right w:val="single" w:sz="4" w:space="0" w:color="auto"/>
            </w:tcBorders>
            <w:hideMark/>
          </w:tcPr>
          <w:p w14:paraId="10E0CDA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202" w:type="dxa"/>
            <w:tcBorders>
              <w:top w:val="single" w:sz="4" w:space="0" w:color="auto"/>
              <w:left w:val="single" w:sz="4" w:space="0" w:color="auto"/>
              <w:bottom w:val="single" w:sz="4" w:space="0" w:color="auto"/>
              <w:right w:val="single" w:sz="4" w:space="0" w:color="auto"/>
            </w:tcBorders>
            <w:hideMark/>
          </w:tcPr>
          <w:p w14:paraId="1B3EE5C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238</w:t>
            </w:r>
          </w:p>
        </w:tc>
      </w:tr>
      <w:tr w:rsidR="00011DF5" w14:paraId="72D742A7" w14:textId="77777777" w:rsidTr="00313CAF">
        <w:trPr>
          <w:trHeight w:val="22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76C22143"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108306B9"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Химия</w:t>
            </w:r>
          </w:p>
        </w:tc>
        <w:tc>
          <w:tcPr>
            <w:tcW w:w="1391" w:type="dxa"/>
            <w:tcBorders>
              <w:top w:val="single" w:sz="4" w:space="0" w:color="auto"/>
              <w:left w:val="single" w:sz="4" w:space="0" w:color="auto"/>
              <w:bottom w:val="single" w:sz="4" w:space="0" w:color="auto"/>
              <w:right w:val="single" w:sz="4" w:space="0" w:color="auto"/>
            </w:tcBorders>
          </w:tcPr>
          <w:p w14:paraId="0DA59298" w14:textId="77777777" w:rsidR="00011DF5" w:rsidRDefault="00011DF5" w:rsidP="00313CAF">
            <w:pPr>
              <w:jc w:val="center"/>
              <w:rPr>
                <w:rFonts w:ascii="Times New Roman" w:hAnsi="Times New Roman" w:cs="Times New Roman"/>
                <w:sz w:val="16"/>
                <w:szCs w:val="16"/>
              </w:rPr>
            </w:pPr>
          </w:p>
        </w:tc>
        <w:tc>
          <w:tcPr>
            <w:tcW w:w="1375" w:type="dxa"/>
            <w:tcBorders>
              <w:top w:val="single" w:sz="4" w:space="0" w:color="auto"/>
              <w:left w:val="single" w:sz="4" w:space="0" w:color="auto"/>
              <w:bottom w:val="single" w:sz="4" w:space="0" w:color="auto"/>
              <w:right w:val="single" w:sz="4" w:space="0" w:color="auto"/>
            </w:tcBorders>
          </w:tcPr>
          <w:p w14:paraId="23F58B37"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tcPr>
          <w:p w14:paraId="1DEA8716" w14:textId="77777777" w:rsidR="00011DF5" w:rsidRDefault="00011DF5" w:rsidP="00313CAF">
            <w:pPr>
              <w:jc w:val="center"/>
              <w:rPr>
                <w:rFonts w:ascii="Times New Roman" w:hAnsi="Times New Roman" w:cs="Times New Roman"/>
                <w:bCs/>
                <w:sz w:val="16"/>
                <w:szCs w:val="16"/>
              </w:rPr>
            </w:pPr>
          </w:p>
        </w:tc>
        <w:tc>
          <w:tcPr>
            <w:tcW w:w="1278" w:type="dxa"/>
            <w:tcBorders>
              <w:top w:val="single" w:sz="4" w:space="0" w:color="auto"/>
              <w:left w:val="single" w:sz="4" w:space="0" w:color="auto"/>
              <w:bottom w:val="single" w:sz="4" w:space="0" w:color="auto"/>
              <w:right w:val="single" w:sz="4" w:space="0" w:color="auto"/>
            </w:tcBorders>
            <w:hideMark/>
          </w:tcPr>
          <w:p w14:paraId="494D231E"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68</w:t>
            </w:r>
          </w:p>
        </w:tc>
        <w:tc>
          <w:tcPr>
            <w:tcW w:w="1412" w:type="dxa"/>
            <w:tcBorders>
              <w:top w:val="single" w:sz="4" w:space="0" w:color="auto"/>
              <w:left w:val="single" w:sz="4" w:space="0" w:color="auto"/>
              <w:bottom w:val="single" w:sz="4" w:space="0" w:color="auto"/>
              <w:right w:val="single" w:sz="4" w:space="0" w:color="auto"/>
            </w:tcBorders>
            <w:hideMark/>
          </w:tcPr>
          <w:p w14:paraId="2F4924B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02" w:type="dxa"/>
            <w:tcBorders>
              <w:top w:val="single" w:sz="4" w:space="0" w:color="auto"/>
              <w:left w:val="single" w:sz="4" w:space="0" w:color="auto"/>
              <w:bottom w:val="single" w:sz="4" w:space="0" w:color="auto"/>
              <w:right w:val="single" w:sz="4" w:space="0" w:color="auto"/>
            </w:tcBorders>
            <w:hideMark/>
          </w:tcPr>
          <w:p w14:paraId="2412731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136</w:t>
            </w:r>
          </w:p>
        </w:tc>
      </w:tr>
      <w:tr w:rsidR="00011DF5" w14:paraId="12C6C765" w14:textId="77777777" w:rsidTr="00313CAF">
        <w:trPr>
          <w:trHeight w:val="226"/>
        </w:trPr>
        <w:tc>
          <w:tcPr>
            <w:tcW w:w="1669" w:type="dxa"/>
            <w:tcBorders>
              <w:top w:val="single" w:sz="4" w:space="0" w:color="auto"/>
              <w:left w:val="single" w:sz="4" w:space="0" w:color="auto"/>
              <w:bottom w:val="single" w:sz="4" w:space="0" w:color="auto"/>
              <w:right w:val="single" w:sz="4" w:space="0" w:color="auto"/>
            </w:tcBorders>
            <w:vAlign w:val="center"/>
            <w:hideMark/>
          </w:tcPr>
          <w:p w14:paraId="4724EB11"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духовно-нравственной культуры народов России</w:t>
            </w:r>
          </w:p>
        </w:tc>
        <w:tc>
          <w:tcPr>
            <w:tcW w:w="1705" w:type="dxa"/>
            <w:tcBorders>
              <w:top w:val="single" w:sz="4" w:space="0" w:color="auto"/>
              <w:left w:val="single" w:sz="4" w:space="0" w:color="auto"/>
              <w:bottom w:val="single" w:sz="4" w:space="0" w:color="auto"/>
              <w:right w:val="single" w:sz="4" w:space="0" w:color="auto"/>
            </w:tcBorders>
            <w:hideMark/>
          </w:tcPr>
          <w:p w14:paraId="6E5AC251"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духовно-нравственной культуры народов России</w:t>
            </w:r>
          </w:p>
        </w:tc>
        <w:tc>
          <w:tcPr>
            <w:tcW w:w="1391" w:type="dxa"/>
            <w:tcBorders>
              <w:top w:val="single" w:sz="4" w:space="0" w:color="auto"/>
              <w:left w:val="single" w:sz="4" w:space="0" w:color="auto"/>
              <w:bottom w:val="single" w:sz="4" w:space="0" w:color="auto"/>
              <w:right w:val="single" w:sz="4" w:space="0" w:color="auto"/>
            </w:tcBorders>
          </w:tcPr>
          <w:p w14:paraId="2ADD80C8" w14:textId="77777777" w:rsidR="00011DF5" w:rsidRDefault="00011DF5" w:rsidP="00313CAF">
            <w:pPr>
              <w:jc w:val="center"/>
              <w:rPr>
                <w:rFonts w:ascii="Times New Roman" w:hAnsi="Times New Roman" w:cs="Times New Roman"/>
                <w:sz w:val="16"/>
                <w:szCs w:val="16"/>
              </w:rPr>
            </w:pPr>
          </w:p>
        </w:tc>
        <w:tc>
          <w:tcPr>
            <w:tcW w:w="1375" w:type="dxa"/>
            <w:tcBorders>
              <w:top w:val="single" w:sz="4" w:space="0" w:color="auto"/>
              <w:left w:val="single" w:sz="4" w:space="0" w:color="auto"/>
              <w:bottom w:val="single" w:sz="4" w:space="0" w:color="auto"/>
              <w:right w:val="single" w:sz="4" w:space="0" w:color="auto"/>
            </w:tcBorders>
          </w:tcPr>
          <w:p w14:paraId="0EA24D1B"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tcPr>
          <w:p w14:paraId="0374AD20" w14:textId="77777777" w:rsidR="00011DF5" w:rsidRDefault="00011DF5" w:rsidP="00313CAF">
            <w:pPr>
              <w:jc w:val="center"/>
              <w:rPr>
                <w:rFonts w:ascii="Times New Roman" w:hAnsi="Times New Roman" w:cs="Times New Roman"/>
                <w:bCs/>
                <w:sz w:val="16"/>
                <w:szCs w:val="16"/>
              </w:rPr>
            </w:pPr>
          </w:p>
        </w:tc>
        <w:tc>
          <w:tcPr>
            <w:tcW w:w="1278" w:type="dxa"/>
            <w:tcBorders>
              <w:top w:val="single" w:sz="4" w:space="0" w:color="auto"/>
              <w:left w:val="single" w:sz="4" w:space="0" w:color="auto"/>
              <w:bottom w:val="single" w:sz="4" w:space="0" w:color="auto"/>
              <w:right w:val="single" w:sz="4" w:space="0" w:color="auto"/>
            </w:tcBorders>
          </w:tcPr>
          <w:p w14:paraId="2E224D76" w14:textId="77777777" w:rsidR="00011DF5" w:rsidRDefault="00011DF5" w:rsidP="00313CAF">
            <w:pPr>
              <w:jc w:val="center"/>
              <w:rPr>
                <w:rFonts w:ascii="Times New Roman" w:hAnsi="Times New Roman" w:cs="Times New Roman"/>
                <w:b/>
                <w:bCs/>
                <w:sz w:val="16"/>
                <w:szCs w:val="16"/>
              </w:rPr>
            </w:pPr>
          </w:p>
        </w:tc>
        <w:tc>
          <w:tcPr>
            <w:tcW w:w="1412" w:type="dxa"/>
            <w:tcBorders>
              <w:top w:val="single" w:sz="4" w:space="0" w:color="auto"/>
              <w:left w:val="single" w:sz="4" w:space="0" w:color="auto"/>
              <w:bottom w:val="single" w:sz="4" w:space="0" w:color="auto"/>
              <w:right w:val="single" w:sz="4" w:space="0" w:color="auto"/>
            </w:tcBorders>
          </w:tcPr>
          <w:p w14:paraId="7502817A"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7C2E2EC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0</w:t>
            </w:r>
          </w:p>
        </w:tc>
      </w:tr>
      <w:tr w:rsidR="00011DF5" w14:paraId="5443B463" w14:textId="77777777" w:rsidTr="00313CAF">
        <w:trPr>
          <w:trHeight w:val="226"/>
        </w:trPr>
        <w:tc>
          <w:tcPr>
            <w:tcW w:w="1669" w:type="dxa"/>
            <w:vMerge w:val="restart"/>
            <w:tcBorders>
              <w:top w:val="single" w:sz="4" w:space="0" w:color="auto"/>
              <w:left w:val="single" w:sz="4" w:space="0" w:color="auto"/>
              <w:bottom w:val="single" w:sz="4" w:space="0" w:color="auto"/>
              <w:right w:val="single" w:sz="4" w:space="0" w:color="auto"/>
            </w:tcBorders>
          </w:tcPr>
          <w:p w14:paraId="6EDC1B78"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 xml:space="preserve">Искусство </w:t>
            </w:r>
          </w:p>
          <w:p w14:paraId="0D16CA20" w14:textId="77777777" w:rsidR="00011DF5" w:rsidRDefault="00011DF5" w:rsidP="00313CAF">
            <w:pPr>
              <w:spacing w:line="276" w:lineRule="auto"/>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3E54E718"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Изобразительное искусство</w:t>
            </w:r>
          </w:p>
        </w:tc>
        <w:tc>
          <w:tcPr>
            <w:tcW w:w="1391" w:type="dxa"/>
            <w:tcBorders>
              <w:top w:val="single" w:sz="4" w:space="0" w:color="auto"/>
              <w:left w:val="single" w:sz="4" w:space="0" w:color="auto"/>
              <w:bottom w:val="single" w:sz="4" w:space="0" w:color="auto"/>
              <w:right w:val="single" w:sz="4" w:space="0" w:color="auto"/>
            </w:tcBorders>
            <w:hideMark/>
          </w:tcPr>
          <w:p w14:paraId="5A3269C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375" w:type="dxa"/>
            <w:tcBorders>
              <w:top w:val="single" w:sz="4" w:space="0" w:color="auto"/>
              <w:left w:val="single" w:sz="4" w:space="0" w:color="auto"/>
              <w:bottom w:val="single" w:sz="4" w:space="0" w:color="auto"/>
              <w:right w:val="single" w:sz="4" w:space="0" w:color="auto"/>
            </w:tcBorders>
            <w:hideMark/>
          </w:tcPr>
          <w:p w14:paraId="5B10938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87" w:type="dxa"/>
            <w:tcBorders>
              <w:top w:val="single" w:sz="4" w:space="0" w:color="auto"/>
              <w:left w:val="single" w:sz="4" w:space="0" w:color="auto"/>
              <w:bottom w:val="single" w:sz="4" w:space="0" w:color="auto"/>
              <w:right w:val="single" w:sz="4" w:space="0" w:color="auto"/>
            </w:tcBorders>
            <w:hideMark/>
          </w:tcPr>
          <w:p w14:paraId="25F90155"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78" w:type="dxa"/>
            <w:tcBorders>
              <w:top w:val="single" w:sz="4" w:space="0" w:color="auto"/>
              <w:left w:val="single" w:sz="4" w:space="0" w:color="auto"/>
              <w:bottom w:val="single" w:sz="4" w:space="0" w:color="auto"/>
              <w:right w:val="single" w:sz="4" w:space="0" w:color="auto"/>
            </w:tcBorders>
          </w:tcPr>
          <w:p w14:paraId="5CB4D871" w14:textId="77777777" w:rsidR="00011DF5" w:rsidRDefault="00011DF5" w:rsidP="00313CAF">
            <w:pPr>
              <w:jc w:val="center"/>
              <w:rPr>
                <w:rFonts w:ascii="Times New Roman" w:hAnsi="Times New Roman" w:cs="Times New Roman"/>
                <w:sz w:val="16"/>
                <w:szCs w:val="16"/>
              </w:rPr>
            </w:pPr>
          </w:p>
        </w:tc>
        <w:tc>
          <w:tcPr>
            <w:tcW w:w="1412" w:type="dxa"/>
            <w:tcBorders>
              <w:top w:val="single" w:sz="4" w:space="0" w:color="auto"/>
              <w:left w:val="single" w:sz="4" w:space="0" w:color="auto"/>
              <w:bottom w:val="single" w:sz="4" w:space="0" w:color="auto"/>
              <w:right w:val="single" w:sz="4" w:space="0" w:color="auto"/>
            </w:tcBorders>
          </w:tcPr>
          <w:p w14:paraId="20E05A98"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5A00302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r>
      <w:tr w:rsidR="00011DF5" w14:paraId="40CE231A" w14:textId="77777777" w:rsidTr="00313CAF">
        <w:trPr>
          <w:trHeight w:val="316"/>
        </w:trPr>
        <w:tc>
          <w:tcPr>
            <w:tcW w:w="11319" w:type="dxa"/>
            <w:vMerge/>
            <w:tcBorders>
              <w:top w:val="single" w:sz="4" w:space="0" w:color="auto"/>
              <w:left w:val="single" w:sz="4" w:space="0" w:color="auto"/>
              <w:bottom w:val="single" w:sz="4" w:space="0" w:color="auto"/>
              <w:right w:val="single" w:sz="4" w:space="0" w:color="auto"/>
            </w:tcBorders>
            <w:vAlign w:val="center"/>
            <w:hideMark/>
          </w:tcPr>
          <w:p w14:paraId="446C159A"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01859468"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Музыка</w:t>
            </w:r>
          </w:p>
        </w:tc>
        <w:tc>
          <w:tcPr>
            <w:tcW w:w="1391" w:type="dxa"/>
            <w:tcBorders>
              <w:top w:val="single" w:sz="4" w:space="0" w:color="auto"/>
              <w:left w:val="single" w:sz="4" w:space="0" w:color="auto"/>
              <w:bottom w:val="single" w:sz="4" w:space="0" w:color="auto"/>
              <w:right w:val="single" w:sz="4" w:space="0" w:color="auto"/>
            </w:tcBorders>
            <w:hideMark/>
          </w:tcPr>
          <w:p w14:paraId="7C9B1CF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375" w:type="dxa"/>
            <w:tcBorders>
              <w:top w:val="single" w:sz="4" w:space="0" w:color="auto"/>
              <w:left w:val="single" w:sz="4" w:space="0" w:color="auto"/>
              <w:bottom w:val="single" w:sz="4" w:space="0" w:color="auto"/>
              <w:right w:val="single" w:sz="4" w:space="0" w:color="auto"/>
            </w:tcBorders>
            <w:hideMark/>
          </w:tcPr>
          <w:p w14:paraId="65B4137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87" w:type="dxa"/>
            <w:tcBorders>
              <w:top w:val="single" w:sz="4" w:space="0" w:color="auto"/>
              <w:left w:val="single" w:sz="4" w:space="0" w:color="auto"/>
              <w:bottom w:val="single" w:sz="4" w:space="0" w:color="auto"/>
              <w:right w:val="single" w:sz="4" w:space="0" w:color="auto"/>
            </w:tcBorders>
            <w:hideMark/>
          </w:tcPr>
          <w:p w14:paraId="485C9846"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78" w:type="dxa"/>
            <w:tcBorders>
              <w:top w:val="single" w:sz="4" w:space="0" w:color="auto"/>
              <w:left w:val="single" w:sz="4" w:space="0" w:color="auto"/>
              <w:bottom w:val="single" w:sz="4" w:space="0" w:color="auto"/>
              <w:right w:val="single" w:sz="4" w:space="0" w:color="auto"/>
            </w:tcBorders>
            <w:hideMark/>
          </w:tcPr>
          <w:p w14:paraId="234A848E"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2" w:type="dxa"/>
            <w:tcBorders>
              <w:top w:val="single" w:sz="4" w:space="0" w:color="auto"/>
              <w:left w:val="single" w:sz="4" w:space="0" w:color="auto"/>
              <w:bottom w:val="single" w:sz="4" w:space="0" w:color="auto"/>
              <w:right w:val="single" w:sz="4" w:space="0" w:color="auto"/>
            </w:tcBorders>
          </w:tcPr>
          <w:p w14:paraId="7CCC0E3A"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3B4AD4A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136</w:t>
            </w:r>
          </w:p>
        </w:tc>
      </w:tr>
      <w:tr w:rsidR="00011DF5" w14:paraId="35A54D99" w14:textId="77777777" w:rsidTr="00313CAF">
        <w:trPr>
          <w:trHeight w:val="316"/>
        </w:trPr>
        <w:tc>
          <w:tcPr>
            <w:tcW w:w="1669" w:type="dxa"/>
            <w:tcBorders>
              <w:top w:val="single" w:sz="4" w:space="0" w:color="auto"/>
              <w:left w:val="single" w:sz="4" w:space="0" w:color="auto"/>
              <w:bottom w:val="single" w:sz="4" w:space="0" w:color="auto"/>
              <w:right w:val="single" w:sz="4" w:space="0" w:color="auto"/>
            </w:tcBorders>
            <w:hideMark/>
          </w:tcPr>
          <w:p w14:paraId="3F257B01" w14:textId="77777777" w:rsidR="00011DF5" w:rsidRDefault="00011DF5" w:rsidP="00313CAF">
            <w:pPr>
              <w:spacing w:line="276" w:lineRule="auto"/>
              <w:rPr>
                <w:rFonts w:ascii="Times New Roman" w:hAnsi="Times New Roman" w:cs="Times New Roman"/>
                <w:sz w:val="16"/>
                <w:szCs w:val="16"/>
              </w:rPr>
            </w:pPr>
            <w:r>
              <w:rPr>
                <w:rFonts w:ascii="Times New Roman" w:hAnsi="Times New Roman" w:cs="Times New Roman"/>
                <w:sz w:val="16"/>
                <w:szCs w:val="16"/>
              </w:rPr>
              <w:t>Технология</w:t>
            </w:r>
          </w:p>
        </w:tc>
        <w:tc>
          <w:tcPr>
            <w:tcW w:w="1705" w:type="dxa"/>
            <w:tcBorders>
              <w:top w:val="single" w:sz="4" w:space="0" w:color="auto"/>
              <w:left w:val="single" w:sz="4" w:space="0" w:color="auto"/>
              <w:bottom w:val="single" w:sz="4" w:space="0" w:color="auto"/>
              <w:right w:val="single" w:sz="4" w:space="0" w:color="auto"/>
            </w:tcBorders>
            <w:hideMark/>
          </w:tcPr>
          <w:p w14:paraId="1BECB80C"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Труд (технология)</w:t>
            </w:r>
          </w:p>
        </w:tc>
        <w:tc>
          <w:tcPr>
            <w:tcW w:w="1391" w:type="dxa"/>
            <w:tcBorders>
              <w:top w:val="single" w:sz="4" w:space="0" w:color="auto"/>
              <w:left w:val="single" w:sz="4" w:space="0" w:color="auto"/>
              <w:bottom w:val="single" w:sz="4" w:space="0" w:color="auto"/>
              <w:right w:val="single" w:sz="4" w:space="0" w:color="auto"/>
            </w:tcBorders>
            <w:hideMark/>
          </w:tcPr>
          <w:p w14:paraId="635D604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375" w:type="dxa"/>
            <w:tcBorders>
              <w:top w:val="single" w:sz="4" w:space="0" w:color="auto"/>
              <w:left w:val="single" w:sz="4" w:space="0" w:color="auto"/>
              <w:bottom w:val="single" w:sz="4" w:space="0" w:color="auto"/>
              <w:right w:val="single" w:sz="4" w:space="0" w:color="auto"/>
            </w:tcBorders>
            <w:hideMark/>
          </w:tcPr>
          <w:p w14:paraId="10444FC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87" w:type="dxa"/>
            <w:tcBorders>
              <w:top w:val="single" w:sz="4" w:space="0" w:color="auto"/>
              <w:left w:val="single" w:sz="4" w:space="0" w:color="auto"/>
              <w:bottom w:val="single" w:sz="4" w:space="0" w:color="auto"/>
              <w:right w:val="single" w:sz="4" w:space="0" w:color="auto"/>
            </w:tcBorders>
            <w:hideMark/>
          </w:tcPr>
          <w:p w14:paraId="27B63F8B"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68</w:t>
            </w:r>
          </w:p>
        </w:tc>
        <w:tc>
          <w:tcPr>
            <w:tcW w:w="1278" w:type="dxa"/>
            <w:tcBorders>
              <w:top w:val="single" w:sz="4" w:space="0" w:color="auto"/>
              <w:left w:val="single" w:sz="4" w:space="0" w:color="auto"/>
              <w:bottom w:val="single" w:sz="4" w:space="0" w:color="auto"/>
              <w:right w:val="single" w:sz="4" w:space="0" w:color="auto"/>
            </w:tcBorders>
            <w:hideMark/>
          </w:tcPr>
          <w:p w14:paraId="15B089B2"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2" w:type="dxa"/>
            <w:tcBorders>
              <w:top w:val="single" w:sz="4" w:space="0" w:color="auto"/>
              <w:left w:val="single" w:sz="4" w:space="0" w:color="auto"/>
              <w:bottom w:val="single" w:sz="4" w:space="0" w:color="auto"/>
              <w:right w:val="single" w:sz="4" w:space="0" w:color="auto"/>
            </w:tcBorders>
            <w:hideMark/>
          </w:tcPr>
          <w:p w14:paraId="309F2F1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02" w:type="dxa"/>
            <w:tcBorders>
              <w:top w:val="single" w:sz="4" w:space="0" w:color="auto"/>
              <w:left w:val="single" w:sz="4" w:space="0" w:color="auto"/>
              <w:bottom w:val="single" w:sz="4" w:space="0" w:color="auto"/>
              <w:right w:val="single" w:sz="4" w:space="0" w:color="auto"/>
            </w:tcBorders>
            <w:hideMark/>
          </w:tcPr>
          <w:p w14:paraId="65DEF68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272</w:t>
            </w:r>
          </w:p>
        </w:tc>
      </w:tr>
      <w:tr w:rsidR="00011DF5" w14:paraId="34CEE774" w14:textId="77777777" w:rsidTr="00313CAF">
        <w:trPr>
          <w:trHeight w:val="556"/>
        </w:trPr>
        <w:tc>
          <w:tcPr>
            <w:tcW w:w="1669" w:type="dxa"/>
            <w:tcBorders>
              <w:top w:val="single" w:sz="4" w:space="0" w:color="auto"/>
              <w:left w:val="single" w:sz="4" w:space="0" w:color="auto"/>
              <w:bottom w:val="single" w:sz="4" w:space="0" w:color="auto"/>
              <w:right w:val="single" w:sz="4" w:space="0" w:color="auto"/>
            </w:tcBorders>
          </w:tcPr>
          <w:p w14:paraId="219EC046"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lastRenderedPageBreak/>
              <w:t>Физическая культура</w:t>
            </w:r>
          </w:p>
          <w:p w14:paraId="6243012A"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3F9089E4"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Физическая  культура</w:t>
            </w:r>
          </w:p>
        </w:tc>
        <w:tc>
          <w:tcPr>
            <w:tcW w:w="1391" w:type="dxa"/>
            <w:tcBorders>
              <w:top w:val="single" w:sz="4" w:space="0" w:color="auto"/>
              <w:left w:val="single" w:sz="4" w:space="0" w:color="auto"/>
              <w:bottom w:val="single" w:sz="4" w:space="0" w:color="auto"/>
              <w:right w:val="single" w:sz="4" w:space="0" w:color="auto"/>
            </w:tcBorders>
            <w:hideMark/>
          </w:tcPr>
          <w:p w14:paraId="2706BD4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375" w:type="dxa"/>
            <w:tcBorders>
              <w:top w:val="single" w:sz="4" w:space="0" w:color="auto"/>
              <w:left w:val="single" w:sz="4" w:space="0" w:color="auto"/>
              <w:bottom w:val="single" w:sz="4" w:space="0" w:color="auto"/>
              <w:right w:val="single" w:sz="4" w:space="0" w:color="auto"/>
            </w:tcBorders>
            <w:hideMark/>
          </w:tcPr>
          <w:p w14:paraId="48992C2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87" w:type="dxa"/>
            <w:tcBorders>
              <w:top w:val="single" w:sz="4" w:space="0" w:color="auto"/>
              <w:left w:val="single" w:sz="4" w:space="0" w:color="auto"/>
              <w:bottom w:val="single" w:sz="4" w:space="0" w:color="auto"/>
              <w:right w:val="single" w:sz="4" w:space="0" w:color="auto"/>
            </w:tcBorders>
            <w:hideMark/>
          </w:tcPr>
          <w:p w14:paraId="373EE32D"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68</w:t>
            </w:r>
          </w:p>
        </w:tc>
        <w:tc>
          <w:tcPr>
            <w:tcW w:w="1278" w:type="dxa"/>
            <w:tcBorders>
              <w:top w:val="single" w:sz="4" w:space="0" w:color="auto"/>
              <w:left w:val="single" w:sz="4" w:space="0" w:color="auto"/>
              <w:bottom w:val="single" w:sz="4" w:space="0" w:color="auto"/>
              <w:right w:val="single" w:sz="4" w:space="0" w:color="auto"/>
            </w:tcBorders>
            <w:hideMark/>
          </w:tcPr>
          <w:p w14:paraId="029E127D"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68</w:t>
            </w:r>
          </w:p>
        </w:tc>
        <w:tc>
          <w:tcPr>
            <w:tcW w:w="1412" w:type="dxa"/>
            <w:tcBorders>
              <w:top w:val="single" w:sz="4" w:space="0" w:color="auto"/>
              <w:left w:val="single" w:sz="4" w:space="0" w:color="auto"/>
              <w:bottom w:val="single" w:sz="4" w:space="0" w:color="auto"/>
              <w:right w:val="single" w:sz="4" w:space="0" w:color="auto"/>
            </w:tcBorders>
            <w:hideMark/>
          </w:tcPr>
          <w:p w14:paraId="0537F06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02" w:type="dxa"/>
            <w:tcBorders>
              <w:top w:val="single" w:sz="4" w:space="0" w:color="auto"/>
              <w:left w:val="single" w:sz="4" w:space="0" w:color="auto"/>
              <w:bottom w:val="single" w:sz="4" w:space="0" w:color="auto"/>
              <w:right w:val="single" w:sz="4" w:space="0" w:color="auto"/>
            </w:tcBorders>
            <w:hideMark/>
          </w:tcPr>
          <w:p w14:paraId="4E0F1CC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340</w:t>
            </w:r>
          </w:p>
        </w:tc>
      </w:tr>
      <w:tr w:rsidR="00011DF5" w14:paraId="4CC8D970" w14:textId="77777777" w:rsidTr="00313CAF">
        <w:trPr>
          <w:trHeight w:val="505"/>
        </w:trPr>
        <w:tc>
          <w:tcPr>
            <w:tcW w:w="1669" w:type="dxa"/>
            <w:tcBorders>
              <w:top w:val="single" w:sz="4" w:space="0" w:color="auto"/>
              <w:left w:val="single" w:sz="4" w:space="0" w:color="auto"/>
              <w:bottom w:val="single" w:sz="4" w:space="0" w:color="auto"/>
              <w:right w:val="single" w:sz="4" w:space="0" w:color="auto"/>
            </w:tcBorders>
            <w:vAlign w:val="center"/>
            <w:hideMark/>
          </w:tcPr>
          <w:p w14:paraId="00922569"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безопасности и защиты Родины</w:t>
            </w:r>
          </w:p>
        </w:tc>
        <w:tc>
          <w:tcPr>
            <w:tcW w:w="1705" w:type="dxa"/>
            <w:tcBorders>
              <w:top w:val="single" w:sz="4" w:space="0" w:color="auto"/>
              <w:left w:val="single" w:sz="4" w:space="0" w:color="auto"/>
              <w:bottom w:val="single" w:sz="4" w:space="0" w:color="auto"/>
              <w:right w:val="single" w:sz="4" w:space="0" w:color="auto"/>
            </w:tcBorders>
            <w:hideMark/>
          </w:tcPr>
          <w:p w14:paraId="01B1DF93"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безопасности и защиты Родины</w:t>
            </w:r>
          </w:p>
        </w:tc>
        <w:tc>
          <w:tcPr>
            <w:tcW w:w="1391" w:type="dxa"/>
            <w:tcBorders>
              <w:top w:val="single" w:sz="4" w:space="0" w:color="auto"/>
              <w:left w:val="single" w:sz="4" w:space="0" w:color="auto"/>
              <w:bottom w:val="single" w:sz="4" w:space="0" w:color="auto"/>
              <w:right w:val="single" w:sz="4" w:space="0" w:color="auto"/>
            </w:tcBorders>
            <w:hideMark/>
          </w:tcPr>
          <w:p w14:paraId="1FDAC73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375" w:type="dxa"/>
            <w:tcBorders>
              <w:top w:val="single" w:sz="4" w:space="0" w:color="auto"/>
              <w:left w:val="single" w:sz="4" w:space="0" w:color="auto"/>
              <w:bottom w:val="single" w:sz="4" w:space="0" w:color="auto"/>
              <w:right w:val="single" w:sz="4" w:space="0" w:color="auto"/>
            </w:tcBorders>
            <w:hideMark/>
          </w:tcPr>
          <w:p w14:paraId="271A8DB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87" w:type="dxa"/>
            <w:tcBorders>
              <w:top w:val="single" w:sz="4" w:space="0" w:color="auto"/>
              <w:left w:val="single" w:sz="4" w:space="0" w:color="auto"/>
              <w:bottom w:val="single" w:sz="4" w:space="0" w:color="auto"/>
              <w:right w:val="single" w:sz="4" w:space="0" w:color="auto"/>
            </w:tcBorders>
          </w:tcPr>
          <w:p w14:paraId="40BC9903" w14:textId="77777777" w:rsidR="00011DF5" w:rsidRDefault="00011DF5" w:rsidP="00313CAF">
            <w:pPr>
              <w:jc w:val="center"/>
              <w:rPr>
                <w:rFonts w:ascii="Times New Roman" w:hAnsi="Times New Roman" w:cs="Times New Roman"/>
                <w:bCs/>
                <w:sz w:val="16"/>
                <w:szCs w:val="16"/>
              </w:rPr>
            </w:pPr>
          </w:p>
        </w:tc>
        <w:tc>
          <w:tcPr>
            <w:tcW w:w="1278" w:type="dxa"/>
            <w:tcBorders>
              <w:top w:val="single" w:sz="4" w:space="0" w:color="auto"/>
              <w:left w:val="single" w:sz="4" w:space="0" w:color="auto"/>
              <w:bottom w:val="single" w:sz="4" w:space="0" w:color="auto"/>
              <w:right w:val="single" w:sz="4" w:space="0" w:color="auto"/>
            </w:tcBorders>
            <w:hideMark/>
          </w:tcPr>
          <w:p w14:paraId="1E46E843"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2" w:type="dxa"/>
            <w:tcBorders>
              <w:top w:val="single" w:sz="4" w:space="0" w:color="auto"/>
              <w:left w:val="single" w:sz="4" w:space="0" w:color="auto"/>
              <w:bottom w:val="single" w:sz="4" w:space="0" w:color="auto"/>
              <w:right w:val="single" w:sz="4" w:space="0" w:color="auto"/>
            </w:tcBorders>
            <w:hideMark/>
          </w:tcPr>
          <w:p w14:paraId="21491E2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02" w:type="dxa"/>
            <w:tcBorders>
              <w:top w:val="single" w:sz="4" w:space="0" w:color="auto"/>
              <w:left w:val="single" w:sz="4" w:space="0" w:color="auto"/>
              <w:bottom w:val="single" w:sz="4" w:space="0" w:color="auto"/>
              <w:right w:val="single" w:sz="4" w:space="0" w:color="auto"/>
            </w:tcBorders>
            <w:hideMark/>
          </w:tcPr>
          <w:p w14:paraId="0D172A9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136</w:t>
            </w:r>
          </w:p>
        </w:tc>
      </w:tr>
      <w:tr w:rsidR="00011DF5" w14:paraId="73640F8D" w14:textId="77777777" w:rsidTr="00313CAF">
        <w:trPr>
          <w:trHeight w:val="222"/>
        </w:trPr>
        <w:tc>
          <w:tcPr>
            <w:tcW w:w="3374" w:type="dxa"/>
            <w:gridSpan w:val="2"/>
            <w:tcBorders>
              <w:top w:val="single" w:sz="4" w:space="0" w:color="auto"/>
              <w:left w:val="single" w:sz="4" w:space="0" w:color="auto"/>
              <w:bottom w:val="single" w:sz="4" w:space="0" w:color="auto"/>
              <w:right w:val="single" w:sz="4" w:space="0" w:color="auto"/>
            </w:tcBorders>
            <w:vAlign w:val="center"/>
            <w:hideMark/>
          </w:tcPr>
          <w:p w14:paraId="504A7295" w14:textId="77777777" w:rsidR="00011DF5" w:rsidRDefault="00011DF5" w:rsidP="00313CAF">
            <w:pPr>
              <w:rPr>
                <w:rFonts w:ascii="Times New Roman" w:hAnsi="Times New Roman" w:cs="Times New Roman"/>
                <w:b/>
                <w:bCs/>
                <w:sz w:val="16"/>
                <w:szCs w:val="16"/>
              </w:rPr>
            </w:pPr>
            <w:r>
              <w:rPr>
                <w:rFonts w:ascii="Times New Roman" w:hAnsi="Times New Roman" w:cs="Times New Roman"/>
                <w:b/>
                <w:bCs/>
                <w:sz w:val="16"/>
                <w:szCs w:val="16"/>
              </w:rPr>
              <w:t>ИТОГО:</w:t>
            </w:r>
          </w:p>
        </w:tc>
        <w:tc>
          <w:tcPr>
            <w:tcW w:w="1391" w:type="dxa"/>
            <w:tcBorders>
              <w:top w:val="single" w:sz="4" w:space="0" w:color="auto"/>
              <w:left w:val="single" w:sz="4" w:space="0" w:color="auto"/>
              <w:bottom w:val="single" w:sz="4" w:space="0" w:color="auto"/>
              <w:right w:val="single" w:sz="4" w:space="0" w:color="auto"/>
            </w:tcBorders>
            <w:hideMark/>
          </w:tcPr>
          <w:p w14:paraId="531A9040"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986</w:t>
            </w:r>
          </w:p>
        </w:tc>
        <w:tc>
          <w:tcPr>
            <w:tcW w:w="1375" w:type="dxa"/>
            <w:tcBorders>
              <w:top w:val="single" w:sz="4" w:space="0" w:color="auto"/>
              <w:left w:val="single" w:sz="4" w:space="0" w:color="auto"/>
              <w:bottom w:val="single" w:sz="4" w:space="0" w:color="auto"/>
              <w:right w:val="single" w:sz="4" w:space="0" w:color="auto"/>
            </w:tcBorders>
            <w:hideMark/>
          </w:tcPr>
          <w:p w14:paraId="3D1CC416"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1020</w:t>
            </w:r>
          </w:p>
        </w:tc>
        <w:tc>
          <w:tcPr>
            <w:tcW w:w="1287" w:type="dxa"/>
            <w:tcBorders>
              <w:top w:val="single" w:sz="4" w:space="0" w:color="auto"/>
              <w:left w:val="single" w:sz="4" w:space="0" w:color="auto"/>
              <w:bottom w:val="single" w:sz="4" w:space="0" w:color="auto"/>
              <w:right w:val="single" w:sz="4" w:space="0" w:color="auto"/>
            </w:tcBorders>
            <w:hideMark/>
          </w:tcPr>
          <w:p w14:paraId="139B5BDB"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1020</w:t>
            </w:r>
          </w:p>
        </w:tc>
        <w:tc>
          <w:tcPr>
            <w:tcW w:w="1278" w:type="dxa"/>
            <w:tcBorders>
              <w:top w:val="single" w:sz="4" w:space="0" w:color="auto"/>
              <w:left w:val="single" w:sz="4" w:space="0" w:color="auto"/>
              <w:bottom w:val="single" w:sz="4" w:space="0" w:color="auto"/>
              <w:right w:val="single" w:sz="4" w:space="0" w:color="auto"/>
            </w:tcBorders>
            <w:hideMark/>
          </w:tcPr>
          <w:p w14:paraId="4A1FAE8F"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1054</w:t>
            </w:r>
          </w:p>
        </w:tc>
        <w:tc>
          <w:tcPr>
            <w:tcW w:w="1412" w:type="dxa"/>
            <w:tcBorders>
              <w:top w:val="single" w:sz="4" w:space="0" w:color="auto"/>
              <w:left w:val="single" w:sz="4" w:space="0" w:color="auto"/>
              <w:bottom w:val="single" w:sz="4" w:space="0" w:color="auto"/>
              <w:right w:val="single" w:sz="4" w:space="0" w:color="auto"/>
            </w:tcBorders>
            <w:hideMark/>
          </w:tcPr>
          <w:p w14:paraId="3C788129"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1088</w:t>
            </w:r>
          </w:p>
        </w:tc>
        <w:tc>
          <w:tcPr>
            <w:tcW w:w="1202" w:type="dxa"/>
            <w:tcBorders>
              <w:top w:val="single" w:sz="4" w:space="0" w:color="auto"/>
              <w:left w:val="single" w:sz="4" w:space="0" w:color="auto"/>
              <w:bottom w:val="single" w:sz="4" w:space="0" w:color="auto"/>
              <w:right w:val="single" w:sz="4" w:space="0" w:color="auto"/>
            </w:tcBorders>
            <w:hideMark/>
          </w:tcPr>
          <w:p w14:paraId="75FFDA3B"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5168</w:t>
            </w:r>
          </w:p>
        </w:tc>
      </w:tr>
      <w:tr w:rsidR="00011DF5" w14:paraId="14A33FD7" w14:textId="77777777" w:rsidTr="00313CAF">
        <w:trPr>
          <w:trHeight w:val="299"/>
        </w:trPr>
        <w:tc>
          <w:tcPr>
            <w:tcW w:w="3374" w:type="dxa"/>
            <w:gridSpan w:val="2"/>
            <w:tcBorders>
              <w:top w:val="single" w:sz="4" w:space="0" w:color="auto"/>
              <w:left w:val="single" w:sz="4" w:space="0" w:color="auto"/>
              <w:bottom w:val="single" w:sz="4" w:space="0" w:color="auto"/>
              <w:right w:val="single" w:sz="4" w:space="0" w:color="auto"/>
            </w:tcBorders>
            <w:vAlign w:val="center"/>
            <w:hideMark/>
          </w:tcPr>
          <w:p w14:paraId="60B599D1"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Часть, формируемая участниками образовательных  отношений:</w:t>
            </w:r>
          </w:p>
        </w:tc>
        <w:tc>
          <w:tcPr>
            <w:tcW w:w="1391" w:type="dxa"/>
            <w:tcBorders>
              <w:top w:val="single" w:sz="4" w:space="0" w:color="auto"/>
              <w:left w:val="single" w:sz="4" w:space="0" w:color="auto"/>
              <w:bottom w:val="single" w:sz="4" w:space="0" w:color="auto"/>
              <w:right w:val="single" w:sz="4" w:space="0" w:color="auto"/>
            </w:tcBorders>
            <w:hideMark/>
          </w:tcPr>
          <w:p w14:paraId="31DAE209"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0</w:t>
            </w:r>
          </w:p>
        </w:tc>
        <w:tc>
          <w:tcPr>
            <w:tcW w:w="1375" w:type="dxa"/>
            <w:tcBorders>
              <w:top w:val="single" w:sz="4" w:space="0" w:color="auto"/>
              <w:left w:val="single" w:sz="4" w:space="0" w:color="auto"/>
              <w:bottom w:val="single" w:sz="4" w:space="0" w:color="auto"/>
              <w:right w:val="single" w:sz="4" w:space="0" w:color="auto"/>
            </w:tcBorders>
            <w:hideMark/>
          </w:tcPr>
          <w:p w14:paraId="351E3775"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0</w:t>
            </w:r>
          </w:p>
        </w:tc>
        <w:tc>
          <w:tcPr>
            <w:tcW w:w="1287" w:type="dxa"/>
            <w:tcBorders>
              <w:top w:val="single" w:sz="4" w:space="0" w:color="auto"/>
              <w:left w:val="single" w:sz="4" w:space="0" w:color="auto"/>
              <w:bottom w:val="single" w:sz="4" w:space="0" w:color="auto"/>
              <w:right w:val="single" w:sz="4" w:space="0" w:color="auto"/>
            </w:tcBorders>
            <w:hideMark/>
          </w:tcPr>
          <w:p w14:paraId="63424238"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68</w:t>
            </w:r>
          </w:p>
        </w:tc>
        <w:tc>
          <w:tcPr>
            <w:tcW w:w="1278" w:type="dxa"/>
            <w:tcBorders>
              <w:top w:val="single" w:sz="4" w:space="0" w:color="auto"/>
              <w:left w:val="single" w:sz="4" w:space="0" w:color="auto"/>
              <w:bottom w:val="single" w:sz="4" w:space="0" w:color="auto"/>
              <w:right w:val="single" w:sz="4" w:space="0" w:color="auto"/>
            </w:tcBorders>
            <w:hideMark/>
          </w:tcPr>
          <w:p w14:paraId="7FF33974"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68</w:t>
            </w:r>
          </w:p>
        </w:tc>
        <w:tc>
          <w:tcPr>
            <w:tcW w:w="1412" w:type="dxa"/>
            <w:tcBorders>
              <w:top w:val="single" w:sz="4" w:space="0" w:color="auto"/>
              <w:left w:val="single" w:sz="4" w:space="0" w:color="auto"/>
              <w:bottom w:val="single" w:sz="4" w:space="0" w:color="auto"/>
              <w:right w:val="single" w:sz="4" w:space="0" w:color="auto"/>
            </w:tcBorders>
            <w:hideMark/>
          </w:tcPr>
          <w:p w14:paraId="30F0128C"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02" w:type="dxa"/>
            <w:tcBorders>
              <w:top w:val="single" w:sz="4" w:space="0" w:color="auto"/>
              <w:left w:val="single" w:sz="4" w:space="0" w:color="auto"/>
              <w:bottom w:val="single" w:sz="4" w:space="0" w:color="auto"/>
              <w:right w:val="single" w:sz="4" w:space="0" w:color="auto"/>
            </w:tcBorders>
            <w:hideMark/>
          </w:tcPr>
          <w:p w14:paraId="050464FF"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170</w:t>
            </w:r>
          </w:p>
        </w:tc>
      </w:tr>
      <w:tr w:rsidR="00011DF5" w14:paraId="708AF203" w14:textId="77777777" w:rsidTr="00313CAF">
        <w:trPr>
          <w:trHeight w:val="299"/>
        </w:trPr>
        <w:tc>
          <w:tcPr>
            <w:tcW w:w="3374" w:type="dxa"/>
            <w:gridSpan w:val="2"/>
            <w:tcBorders>
              <w:top w:val="single" w:sz="4" w:space="0" w:color="auto"/>
              <w:left w:val="single" w:sz="4" w:space="0" w:color="auto"/>
              <w:bottom w:val="single" w:sz="4" w:space="0" w:color="auto"/>
              <w:right w:val="single" w:sz="4" w:space="0" w:color="auto"/>
            </w:tcBorders>
            <w:vAlign w:val="center"/>
            <w:hideMark/>
          </w:tcPr>
          <w:p w14:paraId="55D4CD3B"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Индивидуальный проект</w:t>
            </w:r>
          </w:p>
        </w:tc>
        <w:tc>
          <w:tcPr>
            <w:tcW w:w="1391" w:type="dxa"/>
            <w:tcBorders>
              <w:top w:val="single" w:sz="4" w:space="0" w:color="auto"/>
              <w:left w:val="single" w:sz="4" w:space="0" w:color="auto"/>
              <w:bottom w:val="single" w:sz="4" w:space="0" w:color="auto"/>
              <w:right w:val="single" w:sz="4" w:space="0" w:color="auto"/>
            </w:tcBorders>
          </w:tcPr>
          <w:p w14:paraId="5FD23E21" w14:textId="77777777" w:rsidR="00011DF5" w:rsidRDefault="00011DF5" w:rsidP="00313CAF">
            <w:pPr>
              <w:jc w:val="center"/>
              <w:rPr>
                <w:rFonts w:ascii="Times New Roman" w:hAnsi="Times New Roman" w:cs="Times New Roman"/>
                <w:bCs/>
                <w:sz w:val="16"/>
                <w:szCs w:val="16"/>
              </w:rPr>
            </w:pPr>
          </w:p>
        </w:tc>
        <w:tc>
          <w:tcPr>
            <w:tcW w:w="1375" w:type="dxa"/>
            <w:tcBorders>
              <w:top w:val="single" w:sz="4" w:space="0" w:color="auto"/>
              <w:left w:val="single" w:sz="4" w:space="0" w:color="auto"/>
              <w:bottom w:val="single" w:sz="4" w:space="0" w:color="auto"/>
              <w:right w:val="single" w:sz="4" w:space="0" w:color="auto"/>
            </w:tcBorders>
          </w:tcPr>
          <w:p w14:paraId="1FA64ED5" w14:textId="77777777" w:rsidR="00011DF5" w:rsidRDefault="00011DF5" w:rsidP="00313CAF">
            <w:pPr>
              <w:jc w:val="center"/>
              <w:rPr>
                <w:rFonts w:ascii="Times New Roman" w:hAnsi="Times New Roman" w:cs="Times New Roman"/>
                <w:bCs/>
                <w:sz w:val="16"/>
                <w:szCs w:val="16"/>
              </w:rPr>
            </w:pPr>
          </w:p>
        </w:tc>
        <w:tc>
          <w:tcPr>
            <w:tcW w:w="1287" w:type="dxa"/>
            <w:tcBorders>
              <w:top w:val="single" w:sz="4" w:space="0" w:color="auto"/>
              <w:left w:val="single" w:sz="4" w:space="0" w:color="auto"/>
              <w:bottom w:val="single" w:sz="4" w:space="0" w:color="auto"/>
              <w:right w:val="single" w:sz="4" w:space="0" w:color="auto"/>
            </w:tcBorders>
          </w:tcPr>
          <w:p w14:paraId="4A2B08DC" w14:textId="77777777" w:rsidR="00011DF5" w:rsidRDefault="00011DF5" w:rsidP="00313CAF">
            <w:pPr>
              <w:jc w:val="center"/>
              <w:rPr>
                <w:rFonts w:ascii="Times New Roman" w:hAnsi="Times New Roman" w:cs="Times New Roman"/>
                <w:bCs/>
                <w:sz w:val="16"/>
                <w:szCs w:val="16"/>
              </w:rPr>
            </w:pPr>
          </w:p>
        </w:tc>
        <w:tc>
          <w:tcPr>
            <w:tcW w:w="1278" w:type="dxa"/>
            <w:tcBorders>
              <w:top w:val="single" w:sz="4" w:space="0" w:color="auto"/>
              <w:left w:val="single" w:sz="4" w:space="0" w:color="auto"/>
              <w:bottom w:val="single" w:sz="4" w:space="0" w:color="auto"/>
              <w:right w:val="single" w:sz="4" w:space="0" w:color="auto"/>
            </w:tcBorders>
          </w:tcPr>
          <w:p w14:paraId="6FFFC4B3" w14:textId="77777777" w:rsidR="00011DF5" w:rsidRDefault="00011DF5" w:rsidP="00313CAF">
            <w:pPr>
              <w:jc w:val="center"/>
              <w:rPr>
                <w:rFonts w:ascii="Times New Roman" w:hAnsi="Times New Roman" w:cs="Times New Roman"/>
                <w:b/>
                <w:bCs/>
                <w:sz w:val="16"/>
                <w:szCs w:val="16"/>
              </w:rPr>
            </w:pPr>
          </w:p>
        </w:tc>
        <w:tc>
          <w:tcPr>
            <w:tcW w:w="1412" w:type="dxa"/>
            <w:tcBorders>
              <w:top w:val="single" w:sz="4" w:space="0" w:color="auto"/>
              <w:left w:val="single" w:sz="4" w:space="0" w:color="auto"/>
              <w:bottom w:val="single" w:sz="4" w:space="0" w:color="auto"/>
              <w:right w:val="single" w:sz="4" w:space="0" w:color="auto"/>
            </w:tcBorders>
            <w:hideMark/>
          </w:tcPr>
          <w:p w14:paraId="4229ECA1"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02" w:type="dxa"/>
            <w:tcBorders>
              <w:top w:val="single" w:sz="4" w:space="0" w:color="auto"/>
              <w:left w:val="single" w:sz="4" w:space="0" w:color="auto"/>
              <w:bottom w:val="single" w:sz="4" w:space="0" w:color="auto"/>
              <w:right w:val="single" w:sz="4" w:space="0" w:color="auto"/>
            </w:tcBorders>
            <w:hideMark/>
          </w:tcPr>
          <w:p w14:paraId="5D67C204"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r>
      <w:tr w:rsidR="00011DF5" w14:paraId="7EF1E636" w14:textId="77777777" w:rsidTr="00313CAF">
        <w:trPr>
          <w:trHeight w:val="151"/>
        </w:trPr>
        <w:tc>
          <w:tcPr>
            <w:tcW w:w="3374" w:type="dxa"/>
            <w:gridSpan w:val="2"/>
            <w:tcBorders>
              <w:top w:val="single" w:sz="4" w:space="0" w:color="auto"/>
              <w:left w:val="single" w:sz="4" w:space="0" w:color="auto"/>
              <w:bottom w:val="single" w:sz="4" w:space="0" w:color="auto"/>
              <w:right w:val="single" w:sz="4" w:space="0" w:color="auto"/>
            </w:tcBorders>
            <w:hideMark/>
          </w:tcPr>
          <w:p w14:paraId="1D733FC6" w14:textId="77777777" w:rsidR="00011DF5" w:rsidRDefault="00011DF5" w:rsidP="00313CAF">
            <w:pPr>
              <w:rPr>
                <w:rFonts w:ascii="Times New Roman" w:hAnsi="Times New Roman" w:cs="Times New Roman"/>
                <w:bCs/>
                <w:sz w:val="16"/>
                <w:szCs w:val="16"/>
              </w:rPr>
            </w:pPr>
            <w:r>
              <w:rPr>
                <w:rFonts w:ascii="Times New Roman" w:hAnsi="Times New Roman" w:cs="Times New Roman"/>
                <w:bCs/>
                <w:sz w:val="16"/>
                <w:szCs w:val="16"/>
              </w:rPr>
              <w:t>Учебный  курс «Практическая биология»</w:t>
            </w:r>
          </w:p>
        </w:tc>
        <w:tc>
          <w:tcPr>
            <w:tcW w:w="1391" w:type="dxa"/>
            <w:tcBorders>
              <w:top w:val="single" w:sz="4" w:space="0" w:color="auto"/>
              <w:left w:val="single" w:sz="4" w:space="0" w:color="auto"/>
              <w:bottom w:val="single" w:sz="4" w:space="0" w:color="auto"/>
              <w:right w:val="single" w:sz="4" w:space="0" w:color="auto"/>
            </w:tcBorders>
            <w:hideMark/>
          </w:tcPr>
          <w:p w14:paraId="69624AF2" w14:textId="77777777" w:rsidR="00011DF5" w:rsidRDefault="00011DF5" w:rsidP="00313CAF"/>
        </w:tc>
        <w:tc>
          <w:tcPr>
            <w:tcW w:w="1375" w:type="dxa"/>
            <w:tcBorders>
              <w:top w:val="single" w:sz="4" w:space="0" w:color="auto"/>
              <w:left w:val="single" w:sz="4" w:space="0" w:color="auto"/>
              <w:bottom w:val="single" w:sz="4" w:space="0" w:color="auto"/>
              <w:right w:val="single" w:sz="4" w:space="0" w:color="auto"/>
            </w:tcBorders>
          </w:tcPr>
          <w:p w14:paraId="7AE212B5"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4DF4A011"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78" w:type="dxa"/>
            <w:tcBorders>
              <w:top w:val="single" w:sz="4" w:space="0" w:color="auto"/>
              <w:left w:val="single" w:sz="4" w:space="0" w:color="auto"/>
              <w:bottom w:val="single" w:sz="4" w:space="0" w:color="auto"/>
              <w:right w:val="single" w:sz="4" w:space="0" w:color="auto"/>
            </w:tcBorders>
          </w:tcPr>
          <w:p w14:paraId="3CAD7ED2" w14:textId="77777777" w:rsidR="00011DF5" w:rsidRDefault="00011DF5" w:rsidP="00313CAF">
            <w:pPr>
              <w:jc w:val="center"/>
              <w:rPr>
                <w:rFonts w:ascii="Times New Roman" w:hAnsi="Times New Roman" w:cs="Times New Roman"/>
                <w:b/>
                <w:bCs/>
                <w:sz w:val="16"/>
                <w:szCs w:val="16"/>
              </w:rPr>
            </w:pPr>
          </w:p>
        </w:tc>
        <w:tc>
          <w:tcPr>
            <w:tcW w:w="1412" w:type="dxa"/>
            <w:tcBorders>
              <w:top w:val="single" w:sz="4" w:space="0" w:color="auto"/>
              <w:left w:val="single" w:sz="4" w:space="0" w:color="auto"/>
              <w:bottom w:val="single" w:sz="4" w:space="0" w:color="auto"/>
              <w:right w:val="single" w:sz="4" w:space="0" w:color="auto"/>
            </w:tcBorders>
          </w:tcPr>
          <w:p w14:paraId="66E7258A"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4C98048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r>
      <w:tr w:rsidR="00011DF5" w14:paraId="492C0E4F" w14:textId="77777777" w:rsidTr="00313CAF">
        <w:trPr>
          <w:trHeight w:val="224"/>
        </w:trPr>
        <w:tc>
          <w:tcPr>
            <w:tcW w:w="3374" w:type="dxa"/>
            <w:gridSpan w:val="2"/>
            <w:tcBorders>
              <w:top w:val="single" w:sz="4" w:space="0" w:color="auto"/>
              <w:left w:val="single" w:sz="4" w:space="0" w:color="auto"/>
              <w:bottom w:val="single" w:sz="4" w:space="0" w:color="auto"/>
              <w:right w:val="single" w:sz="4" w:space="0" w:color="auto"/>
            </w:tcBorders>
            <w:hideMark/>
          </w:tcPr>
          <w:p w14:paraId="2119908B" w14:textId="77777777" w:rsidR="00011DF5" w:rsidRDefault="00011DF5" w:rsidP="00313CAF">
            <w:pPr>
              <w:rPr>
                <w:rFonts w:ascii="Times New Roman" w:hAnsi="Times New Roman" w:cs="Times New Roman"/>
                <w:b/>
                <w:sz w:val="16"/>
                <w:szCs w:val="16"/>
              </w:rPr>
            </w:pPr>
            <w:r>
              <w:rPr>
                <w:rFonts w:ascii="Times New Roman" w:hAnsi="Times New Roman" w:cs="Times New Roman"/>
                <w:bCs/>
                <w:sz w:val="16"/>
                <w:szCs w:val="16"/>
              </w:rPr>
              <w:t>Учебный курс  «Читательская  грамотность»</w:t>
            </w:r>
          </w:p>
        </w:tc>
        <w:tc>
          <w:tcPr>
            <w:tcW w:w="1391" w:type="dxa"/>
            <w:tcBorders>
              <w:top w:val="single" w:sz="4" w:space="0" w:color="auto"/>
              <w:left w:val="single" w:sz="4" w:space="0" w:color="auto"/>
              <w:bottom w:val="single" w:sz="4" w:space="0" w:color="auto"/>
              <w:right w:val="single" w:sz="4" w:space="0" w:color="auto"/>
            </w:tcBorders>
          </w:tcPr>
          <w:p w14:paraId="6CCADFC3" w14:textId="77777777" w:rsidR="00011DF5" w:rsidRDefault="00011DF5" w:rsidP="00313CAF">
            <w:pPr>
              <w:rPr>
                <w:rFonts w:ascii="Times New Roman" w:hAnsi="Times New Roman" w:cs="Times New Roman"/>
                <w:bCs/>
                <w:sz w:val="16"/>
                <w:szCs w:val="16"/>
              </w:rPr>
            </w:pPr>
          </w:p>
        </w:tc>
        <w:tc>
          <w:tcPr>
            <w:tcW w:w="1375" w:type="dxa"/>
            <w:tcBorders>
              <w:top w:val="single" w:sz="4" w:space="0" w:color="auto"/>
              <w:left w:val="single" w:sz="4" w:space="0" w:color="auto"/>
              <w:bottom w:val="single" w:sz="4" w:space="0" w:color="auto"/>
              <w:right w:val="single" w:sz="4" w:space="0" w:color="auto"/>
            </w:tcBorders>
          </w:tcPr>
          <w:p w14:paraId="3DF72FAE"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4EECF928"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78" w:type="dxa"/>
            <w:tcBorders>
              <w:top w:val="single" w:sz="4" w:space="0" w:color="auto"/>
              <w:left w:val="single" w:sz="4" w:space="0" w:color="auto"/>
              <w:bottom w:val="single" w:sz="4" w:space="0" w:color="auto"/>
              <w:right w:val="single" w:sz="4" w:space="0" w:color="auto"/>
            </w:tcBorders>
            <w:hideMark/>
          </w:tcPr>
          <w:p w14:paraId="741F504A"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2" w:type="dxa"/>
            <w:tcBorders>
              <w:top w:val="single" w:sz="4" w:space="0" w:color="auto"/>
              <w:left w:val="single" w:sz="4" w:space="0" w:color="auto"/>
              <w:bottom w:val="single" w:sz="4" w:space="0" w:color="auto"/>
              <w:right w:val="single" w:sz="4" w:space="0" w:color="auto"/>
            </w:tcBorders>
          </w:tcPr>
          <w:p w14:paraId="70582223"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0022914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r>
      <w:tr w:rsidR="00011DF5" w14:paraId="7D811261" w14:textId="77777777" w:rsidTr="00313CAF">
        <w:trPr>
          <w:trHeight w:val="301"/>
        </w:trPr>
        <w:tc>
          <w:tcPr>
            <w:tcW w:w="3374" w:type="dxa"/>
            <w:gridSpan w:val="2"/>
            <w:tcBorders>
              <w:top w:val="single" w:sz="4" w:space="0" w:color="auto"/>
              <w:left w:val="single" w:sz="4" w:space="0" w:color="auto"/>
              <w:bottom w:val="single" w:sz="4" w:space="0" w:color="auto"/>
              <w:right w:val="single" w:sz="4" w:space="0" w:color="auto"/>
            </w:tcBorders>
            <w:hideMark/>
          </w:tcPr>
          <w:p w14:paraId="3A2DCB69" w14:textId="77777777" w:rsidR="00011DF5" w:rsidRDefault="00011DF5" w:rsidP="00313CAF">
            <w:pPr>
              <w:rPr>
                <w:rFonts w:ascii="Times New Roman" w:hAnsi="Times New Roman" w:cs="Times New Roman"/>
                <w:b/>
                <w:sz w:val="16"/>
                <w:szCs w:val="16"/>
              </w:rPr>
            </w:pPr>
            <w:r>
              <w:rPr>
                <w:rFonts w:ascii="Times New Roman" w:hAnsi="Times New Roman" w:cs="Times New Roman"/>
                <w:bCs/>
                <w:sz w:val="16"/>
                <w:szCs w:val="16"/>
              </w:rPr>
              <w:t>Учебный  курс «Химия в задачах и экспериментах»</w:t>
            </w:r>
          </w:p>
        </w:tc>
        <w:tc>
          <w:tcPr>
            <w:tcW w:w="1391" w:type="dxa"/>
            <w:tcBorders>
              <w:top w:val="single" w:sz="4" w:space="0" w:color="auto"/>
              <w:left w:val="single" w:sz="4" w:space="0" w:color="auto"/>
              <w:bottom w:val="single" w:sz="4" w:space="0" w:color="auto"/>
              <w:right w:val="single" w:sz="4" w:space="0" w:color="auto"/>
            </w:tcBorders>
          </w:tcPr>
          <w:p w14:paraId="09E153CA" w14:textId="77777777" w:rsidR="00011DF5" w:rsidRDefault="00011DF5" w:rsidP="00313CAF">
            <w:pPr>
              <w:jc w:val="center"/>
              <w:rPr>
                <w:rFonts w:ascii="Times New Roman" w:hAnsi="Times New Roman" w:cs="Times New Roman"/>
                <w:bCs/>
                <w:sz w:val="16"/>
                <w:szCs w:val="16"/>
              </w:rPr>
            </w:pPr>
          </w:p>
        </w:tc>
        <w:tc>
          <w:tcPr>
            <w:tcW w:w="1375" w:type="dxa"/>
            <w:tcBorders>
              <w:top w:val="single" w:sz="4" w:space="0" w:color="auto"/>
              <w:left w:val="single" w:sz="4" w:space="0" w:color="auto"/>
              <w:bottom w:val="single" w:sz="4" w:space="0" w:color="auto"/>
              <w:right w:val="single" w:sz="4" w:space="0" w:color="auto"/>
            </w:tcBorders>
          </w:tcPr>
          <w:p w14:paraId="24581B4A" w14:textId="77777777" w:rsidR="00011DF5" w:rsidRDefault="00011DF5" w:rsidP="00313CAF">
            <w:pPr>
              <w:jc w:val="center"/>
              <w:rPr>
                <w:rFonts w:ascii="Times New Roman" w:hAnsi="Times New Roman" w:cs="Times New Roman"/>
                <w:sz w:val="16"/>
                <w:szCs w:val="16"/>
              </w:rPr>
            </w:pPr>
          </w:p>
        </w:tc>
        <w:tc>
          <w:tcPr>
            <w:tcW w:w="1287" w:type="dxa"/>
            <w:tcBorders>
              <w:top w:val="single" w:sz="4" w:space="0" w:color="auto"/>
              <w:left w:val="single" w:sz="4" w:space="0" w:color="auto"/>
              <w:bottom w:val="single" w:sz="4" w:space="0" w:color="auto"/>
              <w:right w:val="single" w:sz="4" w:space="0" w:color="auto"/>
            </w:tcBorders>
          </w:tcPr>
          <w:p w14:paraId="631BB47B" w14:textId="77777777" w:rsidR="00011DF5" w:rsidRDefault="00011DF5" w:rsidP="00313CAF">
            <w:pPr>
              <w:jc w:val="center"/>
              <w:rPr>
                <w:rFonts w:ascii="Times New Roman" w:hAnsi="Times New Roman" w:cs="Times New Roman"/>
                <w:b/>
                <w:sz w:val="16"/>
                <w:szCs w:val="16"/>
              </w:rPr>
            </w:pPr>
          </w:p>
        </w:tc>
        <w:tc>
          <w:tcPr>
            <w:tcW w:w="1278" w:type="dxa"/>
            <w:tcBorders>
              <w:top w:val="single" w:sz="4" w:space="0" w:color="auto"/>
              <w:left w:val="single" w:sz="4" w:space="0" w:color="auto"/>
              <w:bottom w:val="single" w:sz="4" w:space="0" w:color="auto"/>
              <w:right w:val="single" w:sz="4" w:space="0" w:color="auto"/>
            </w:tcBorders>
            <w:hideMark/>
          </w:tcPr>
          <w:p w14:paraId="38E7C147"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2" w:type="dxa"/>
            <w:tcBorders>
              <w:top w:val="single" w:sz="4" w:space="0" w:color="auto"/>
              <w:left w:val="single" w:sz="4" w:space="0" w:color="auto"/>
              <w:bottom w:val="single" w:sz="4" w:space="0" w:color="auto"/>
              <w:right w:val="single" w:sz="4" w:space="0" w:color="auto"/>
            </w:tcBorders>
          </w:tcPr>
          <w:p w14:paraId="2DEE9E88" w14:textId="77777777" w:rsidR="00011DF5" w:rsidRDefault="00011DF5" w:rsidP="00313CAF">
            <w:pPr>
              <w:jc w:val="center"/>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364483C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r>
      <w:tr w:rsidR="00011DF5" w14:paraId="44E691C0" w14:textId="77777777" w:rsidTr="00313CAF">
        <w:trPr>
          <w:trHeight w:val="301"/>
        </w:trPr>
        <w:tc>
          <w:tcPr>
            <w:tcW w:w="3374" w:type="dxa"/>
            <w:gridSpan w:val="2"/>
            <w:tcBorders>
              <w:top w:val="single" w:sz="4" w:space="0" w:color="auto"/>
              <w:left w:val="single" w:sz="4" w:space="0" w:color="auto"/>
              <w:bottom w:val="single" w:sz="4" w:space="0" w:color="auto"/>
              <w:right w:val="single" w:sz="4" w:space="0" w:color="auto"/>
            </w:tcBorders>
            <w:hideMark/>
          </w:tcPr>
          <w:p w14:paraId="5BAB1B4F" w14:textId="77777777" w:rsidR="00011DF5" w:rsidRDefault="00011DF5" w:rsidP="00313CAF">
            <w:pPr>
              <w:rPr>
                <w:rFonts w:ascii="Times New Roman" w:hAnsi="Times New Roman" w:cs="Times New Roman"/>
                <w:b/>
                <w:bCs/>
                <w:sz w:val="16"/>
                <w:szCs w:val="16"/>
              </w:rPr>
            </w:pPr>
            <w:r>
              <w:rPr>
                <w:rFonts w:ascii="Times New Roman" w:hAnsi="Times New Roman" w:cs="Times New Roman"/>
                <w:b/>
                <w:bCs/>
                <w:sz w:val="16"/>
                <w:szCs w:val="16"/>
              </w:rPr>
              <w:t>Учебные недели</w:t>
            </w:r>
          </w:p>
        </w:tc>
        <w:tc>
          <w:tcPr>
            <w:tcW w:w="1391" w:type="dxa"/>
            <w:tcBorders>
              <w:top w:val="single" w:sz="4" w:space="0" w:color="auto"/>
              <w:left w:val="single" w:sz="4" w:space="0" w:color="auto"/>
              <w:bottom w:val="single" w:sz="4" w:space="0" w:color="auto"/>
              <w:right w:val="single" w:sz="4" w:space="0" w:color="auto"/>
            </w:tcBorders>
            <w:hideMark/>
          </w:tcPr>
          <w:p w14:paraId="4E437A25"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375" w:type="dxa"/>
            <w:tcBorders>
              <w:top w:val="single" w:sz="4" w:space="0" w:color="auto"/>
              <w:left w:val="single" w:sz="4" w:space="0" w:color="auto"/>
              <w:bottom w:val="single" w:sz="4" w:space="0" w:color="auto"/>
              <w:right w:val="single" w:sz="4" w:space="0" w:color="auto"/>
            </w:tcBorders>
            <w:hideMark/>
          </w:tcPr>
          <w:p w14:paraId="0DB1AC1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87" w:type="dxa"/>
            <w:tcBorders>
              <w:top w:val="single" w:sz="4" w:space="0" w:color="auto"/>
              <w:left w:val="single" w:sz="4" w:space="0" w:color="auto"/>
              <w:bottom w:val="single" w:sz="4" w:space="0" w:color="auto"/>
              <w:right w:val="single" w:sz="4" w:space="0" w:color="auto"/>
            </w:tcBorders>
            <w:hideMark/>
          </w:tcPr>
          <w:p w14:paraId="7424CA18"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78" w:type="dxa"/>
            <w:tcBorders>
              <w:top w:val="single" w:sz="4" w:space="0" w:color="auto"/>
              <w:left w:val="single" w:sz="4" w:space="0" w:color="auto"/>
              <w:bottom w:val="single" w:sz="4" w:space="0" w:color="auto"/>
              <w:right w:val="single" w:sz="4" w:space="0" w:color="auto"/>
            </w:tcBorders>
            <w:hideMark/>
          </w:tcPr>
          <w:p w14:paraId="4269FAB2"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2" w:type="dxa"/>
            <w:tcBorders>
              <w:top w:val="single" w:sz="4" w:space="0" w:color="auto"/>
              <w:left w:val="single" w:sz="4" w:space="0" w:color="auto"/>
              <w:bottom w:val="single" w:sz="4" w:space="0" w:color="auto"/>
              <w:right w:val="single" w:sz="4" w:space="0" w:color="auto"/>
            </w:tcBorders>
            <w:hideMark/>
          </w:tcPr>
          <w:p w14:paraId="76C361C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02" w:type="dxa"/>
            <w:tcBorders>
              <w:top w:val="single" w:sz="4" w:space="0" w:color="auto"/>
              <w:left w:val="single" w:sz="4" w:space="0" w:color="auto"/>
              <w:bottom w:val="single" w:sz="4" w:space="0" w:color="auto"/>
              <w:right w:val="single" w:sz="4" w:space="0" w:color="auto"/>
            </w:tcBorders>
            <w:hideMark/>
          </w:tcPr>
          <w:p w14:paraId="408B8E8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170</w:t>
            </w:r>
          </w:p>
        </w:tc>
      </w:tr>
      <w:tr w:rsidR="00011DF5" w14:paraId="4D82C6E2" w14:textId="77777777" w:rsidTr="00313CAF">
        <w:trPr>
          <w:trHeight w:val="275"/>
        </w:trPr>
        <w:tc>
          <w:tcPr>
            <w:tcW w:w="3374" w:type="dxa"/>
            <w:gridSpan w:val="2"/>
            <w:tcBorders>
              <w:top w:val="single" w:sz="4" w:space="0" w:color="auto"/>
              <w:left w:val="single" w:sz="4" w:space="0" w:color="auto"/>
              <w:bottom w:val="single" w:sz="4" w:space="0" w:color="auto"/>
              <w:right w:val="single" w:sz="4" w:space="0" w:color="auto"/>
            </w:tcBorders>
            <w:hideMark/>
          </w:tcPr>
          <w:p w14:paraId="5C725701"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Учебная нагрузка</w:t>
            </w:r>
          </w:p>
        </w:tc>
        <w:tc>
          <w:tcPr>
            <w:tcW w:w="1391" w:type="dxa"/>
            <w:tcBorders>
              <w:top w:val="single" w:sz="4" w:space="0" w:color="auto"/>
              <w:left w:val="single" w:sz="4" w:space="0" w:color="auto"/>
              <w:bottom w:val="single" w:sz="4" w:space="0" w:color="auto"/>
              <w:right w:val="single" w:sz="4" w:space="0" w:color="auto"/>
            </w:tcBorders>
            <w:hideMark/>
          </w:tcPr>
          <w:p w14:paraId="29809C8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986</w:t>
            </w:r>
          </w:p>
        </w:tc>
        <w:tc>
          <w:tcPr>
            <w:tcW w:w="1375" w:type="dxa"/>
            <w:tcBorders>
              <w:top w:val="single" w:sz="4" w:space="0" w:color="auto"/>
              <w:left w:val="single" w:sz="4" w:space="0" w:color="auto"/>
              <w:bottom w:val="single" w:sz="4" w:space="0" w:color="auto"/>
              <w:right w:val="single" w:sz="4" w:space="0" w:color="auto"/>
            </w:tcBorders>
            <w:hideMark/>
          </w:tcPr>
          <w:p w14:paraId="4602A93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1020</w:t>
            </w:r>
          </w:p>
        </w:tc>
        <w:tc>
          <w:tcPr>
            <w:tcW w:w="1287" w:type="dxa"/>
            <w:tcBorders>
              <w:top w:val="single" w:sz="4" w:space="0" w:color="auto"/>
              <w:left w:val="single" w:sz="4" w:space="0" w:color="auto"/>
              <w:bottom w:val="single" w:sz="4" w:space="0" w:color="auto"/>
              <w:right w:val="single" w:sz="4" w:space="0" w:color="auto"/>
            </w:tcBorders>
            <w:hideMark/>
          </w:tcPr>
          <w:p w14:paraId="6F233EBB"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1088</w:t>
            </w:r>
          </w:p>
        </w:tc>
        <w:tc>
          <w:tcPr>
            <w:tcW w:w="1278" w:type="dxa"/>
            <w:tcBorders>
              <w:top w:val="single" w:sz="4" w:space="0" w:color="auto"/>
              <w:left w:val="single" w:sz="4" w:space="0" w:color="auto"/>
              <w:bottom w:val="single" w:sz="4" w:space="0" w:color="auto"/>
              <w:right w:val="single" w:sz="4" w:space="0" w:color="auto"/>
            </w:tcBorders>
            <w:hideMark/>
          </w:tcPr>
          <w:p w14:paraId="362A8744"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1122</w:t>
            </w:r>
          </w:p>
        </w:tc>
        <w:tc>
          <w:tcPr>
            <w:tcW w:w="1412" w:type="dxa"/>
            <w:tcBorders>
              <w:top w:val="single" w:sz="4" w:space="0" w:color="auto"/>
              <w:left w:val="single" w:sz="4" w:space="0" w:color="auto"/>
              <w:bottom w:val="single" w:sz="4" w:space="0" w:color="auto"/>
              <w:right w:val="single" w:sz="4" w:space="0" w:color="auto"/>
            </w:tcBorders>
            <w:hideMark/>
          </w:tcPr>
          <w:p w14:paraId="189414F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1122</w:t>
            </w:r>
          </w:p>
        </w:tc>
        <w:tc>
          <w:tcPr>
            <w:tcW w:w="1202" w:type="dxa"/>
            <w:tcBorders>
              <w:top w:val="single" w:sz="4" w:space="0" w:color="auto"/>
              <w:left w:val="single" w:sz="4" w:space="0" w:color="auto"/>
              <w:bottom w:val="single" w:sz="4" w:space="0" w:color="auto"/>
              <w:right w:val="single" w:sz="4" w:space="0" w:color="auto"/>
            </w:tcBorders>
            <w:hideMark/>
          </w:tcPr>
          <w:p w14:paraId="03F4483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5 338</w:t>
            </w:r>
          </w:p>
        </w:tc>
      </w:tr>
      <w:tr w:rsidR="00011DF5" w14:paraId="382F0F12" w14:textId="77777777" w:rsidTr="00313CAF">
        <w:trPr>
          <w:trHeight w:val="275"/>
        </w:trPr>
        <w:tc>
          <w:tcPr>
            <w:tcW w:w="3374" w:type="dxa"/>
            <w:gridSpan w:val="2"/>
            <w:tcBorders>
              <w:top w:val="single" w:sz="4" w:space="0" w:color="auto"/>
              <w:left w:val="single" w:sz="4" w:space="0" w:color="auto"/>
              <w:bottom w:val="single" w:sz="4" w:space="0" w:color="auto"/>
              <w:right w:val="single" w:sz="4" w:space="0" w:color="auto"/>
            </w:tcBorders>
            <w:hideMark/>
          </w:tcPr>
          <w:p w14:paraId="2D14BDB2"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Максимально допустимая недельная нагрузка (при 5-дневной неделе) в соответствии с санитарными правилами и нормами</w:t>
            </w:r>
          </w:p>
        </w:tc>
        <w:tc>
          <w:tcPr>
            <w:tcW w:w="1391" w:type="dxa"/>
            <w:tcBorders>
              <w:top w:val="single" w:sz="4" w:space="0" w:color="auto"/>
              <w:left w:val="single" w:sz="4" w:space="0" w:color="auto"/>
              <w:bottom w:val="single" w:sz="4" w:space="0" w:color="auto"/>
              <w:right w:val="single" w:sz="4" w:space="0" w:color="auto"/>
            </w:tcBorders>
          </w:tcPr>
          <w:p w14:paraId="0FBE173B" w14:textId="77777777" w:rsidR="00011DF5" w:rsidRDefault="00011DF5" w:rsidP="00313CAF">
            <w:pPr>
              <w:jc w:val="center"/>
              <w:rPr>
                <w:rFonts w:ascii="Times New Roman" w:hAnsi="Times New Roman" w:cs="Times New Roman"/>
                <w:sz w:val="16"/>
                <w:szCs w:val="16"/>
              </w:rPr>
            </w:pPr>
          </w:p>
          <w:p w14:paraId="0A8DE37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29</w:t>
            </w:r>
          </w:p>
        </w:tc>
        <w:tc>
          <w:tcPr>
            <w:tcW w:w="1375" w:type="dxa"/>
            <w:tcBorders>
              <w:top w:val="single" w:sz="4" w:space="0" w:color="auto"/>
              <w:left w:val="single" w:sz="4" w:space="0" w:color="auto"/>
              <w:bottom w:val="single" w:sz="4" w:space="0" w:color="auto"/>
              <w:right w:val="single" w:sz="4" w:space="0" w:color="auto"/>
            </w:tcBorders>
          </w:tcPr>
          <w:p w14:paraId="005B1197" w14:textId="77777777" w:rsidR="00011DF5" w:rsidRDefault="00011DF5" w:rsidP="00313CAF">
            <w:pPr>
              <w:jc w:val="center"/>
              <w:rPr>
                <w:rFonts w:ascii="Times New Roman" w:hAnsi="Times New Roman" w:cs="Times New Roman"/>
                <w:sz w:val="16"/>
                <w:szCs w:val="16"/>
              </w:rPr>
            </w:pPr>
          </w:p>
          <w:p w14:paraId="40BE6F6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30</w:t>
            </w:r>
          </w:p>
        </w:tc>
        <w:tc>
          <w:tcPr>
            <w:tcW w:w="1287" w:type="dxa"/>
            <w:tcBorders>
              <w:top w:val="single" w:sz="4" w:space="0" w:color="auto"/>
              <w:left w:val="single" w:sz="4" w:space="0" w:color="auto"/>
              <w:bottom w:val="single" w:sz="4" w:space="0" w:color="auto"/>
              <w:right w:val="single" w:sz="4" w:space="0" w:color="auto"/>
            </w:tcBorders>
          </w:tcPr>
          <w:p w14:paraId="64C56A76" w14:textId="77777777" w:rsidR="00011DF5" w:rsidRDefault="00011DF5" w:rsidP="00313CAF">
            <w:pPr>
              <w:jc w:val="center"/>
              <w:rPr>
                <w:rFonts w:ascii="Times New Roman" w:hAnsi="Times New Roman" w:cs="Times New Roman"/>
                <w:bCs/>
                <w:sz w:val="16"/>
                <w:szCs w:val="16"/>
              </w:rPr>
            </w:pPr>
          </w:p>
          <w:p w14:paraId="04920C22"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32</w:t>
            </w:r>
          </w:p>
        </w:tc>
        <w:tc>
          <w:tcPr>
            <w:tcW w:w="1278" w:type="dxa"/>
            <w:tcBorders>
              <w:top w:val="single" w:sz="4" w:space="0" w:color="auto"/>
              <w:left w:val="single" w:sz="4" w:space="0" w:color="auto"/>
              <w:bottom w:val="single" w:sz="4" w:space="0" w:color="auto"/>
              <w:right w:val="single" w:sz="4" w:space="0" w:color="auto"/>
            </w:tcBorders>
          </w:tcPr>
          <w:p w14:paraId="71E830F7" w14:textId="77777777" w:rsidR="00011DF5" w:rsidRDefault="00011DF5" w:rsidP="00313CAF">
            <w:pPr>
              <w:jc w:val="center"/>
              <w:rPr>
                <w:rFonts w:ascii="Times New Roman" w:hAnsi="Times New Roman" w:cs="Times New Roman"/>
                <w:b/>
                <w:bCs/>
                <w:sz w:val="16"/>
                <w:szCs w:val="16"/>
              </w:rPr>
            </w:pPr>
          </w:p>
          <w:p w14:paraId="73AB71E8"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33</w:t>
            </w:r>
          </w:p>
        </w:tc>
        <w:tc>
          <w:tcPr>
            <w:tcW w:w="1412" w:type="dxa"/>
            <w:tcBorders>
              <w:top w:val="single" w:sz="4" w:space="0" w:color="auto"/>
              <w:left w:val="single" w:sz="4" w:space="0" w:color="auto"/>
              <w:bottom w:val="single" w:sz="4" w:space="0" w:color="auto"/>
              <w:right w:val="single" w:sz="4" w:space="0" w:color="auto"/>
            </w:tcBorders>
          </w:tcPr>
          <w:p w14:paraId="133DCCFE" w14:textId="77777777" w:rsidR="00011DF5" w:rsidRDefault="00011DF5" w:rsidP="00313CAF">
            <w:pPr>
              <w:jc w:val="center"/>
              <w:rPr>
                <w:rFonts w:ascii="Times New Roman" w:hAnsi="Times New Roman" w:cs="Times New Roman"/>
                <w:sz w:val="16"/>
                <w:szCs w:val="16"/>
              </w:rPr>
            </w:pPr>
          </w:p>
          <w:p w14:paraId="44EDDB8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33</w:t>
            </w:r>
          </w:p>
        </w:tc>
        <w:tc>
          <w:tcPr>
            <w:tcW w:w="1202" w:type="dxa"/>
            <w:tcBorders>
              <w:top w:val="single" w:sz="4" w:space="0" w:color="auto"/>
              <w:left w:val="single" w:sz="4" w:space="0" w:color="auto"/>
              <w:bottom w:val="single" w:sz="4" w:space="0" w:color="auto"/>
              <w:right w:val="single" w:sz="4" w:space="0" w:color="auto"/>
            </w:tcBorders>
          </w:tcPr>
          <w:p w14:paraId="740CA1A9" w14:textId="77777777" w:rsidR="00011DF5" w:rsidRDefault="00011DF5" w:rsidP="00313CAF">
            <w:pPr>
              <w:jc w:val="center"/>
              <w:rPr>
                <w:rFonts w:ascii="Times New Roman" w:hAnsi="Times New Roman" w:cs="Times New Roman"/>
                <w:sz w:val="16"/>
                <w:szCs w:val="16"/>
              </w:rPr>
            </w:pPr>
          </w:p>
          <w:p w14:paraId="23A2D0C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157</w:t>
            </w:r>
          </w:p>
        </w:tc>
      </w:tr>
    </w:tbl>
    <w:p w14:paraId="182E1CF8" w14:textId="52C6C650" w:rsidR="00011DF5" w:rsidRPr="00F227EF" w:rsidRDefault="00011DF5" w:rsidP="00011DF5">
      <w:pPr>
        <w:spacing w:after="0"/>
        <w:rPr>
          <w:b/>
          <w:bCs/>
        </w:rPr>
      </w:pPr>
    </w:p>
    <w:p w14:paraId="3C1A248B"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t>УЧЕБНЫЙ ПЛАН</w:t>
      </w:r>
    </w:p>
    <w:p w14:paraId="51F8C927"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t>ОСНОВНОГО   ОБЩЕГО ОБРАЗОВАНИЯ</w:t>
      </w:r>
    </w:p>
    <w:p w14:paraId="5049C325" w14:textId="77777777" w:rsidR="00011DF5" w:rsidRDefault="00011DF5" w:rsidP="00011DF5">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9   класс</w:t>
      </w:r>
    </w:p>
    <w:tbl>
      <w:tblPr>
        <w:tblStyle w:val="a5"/>
        <w:tblW w:w="11340" w:type="dxa"/>
        <w:tblInd w:w="-147" w:type="dxa"/>
        <w:tblLayout w:type="fixed"/>
        <w:tblLook w:val="04A0" w:firstRow="1" w:lastRow="0" w:firstColumn="1" w:lastColumn="0" w:noHBand="0" w:noVBand="1"/>
      </w:tblPr>
      <w:tblGrid>
        <w:gridCol w:w="1668"/>
        <w:gridCol w:w="1705"/>
        <w:gridCol w:w="1304"/>
        <w:gridCol w:w="1276"/>
        <w:gridCol w:w="1276"/>
        <w:gridCol w:w="1417"/>
        <w:gridCol w:w="1276"/>
        <w:gridCol w:w="1418"/>
      </w:tblGrid>
      <w:tr w:rsidR="00011DF5" w:rsidRPr="00313CAF" w14:paraId="0A1230B4" w14:textId="77777777" w:rsidTr="00313CAF">
        <w:trPr>
          <w:trHeight w:val="346"/>
        </w:trPr>
        <w:tc>
          <w:tcPr>
            <w:tcW w:w="1669" w:type="dxa"/>
            <w:vMerge w:val="restart"/>
            <w:tcBorders>
              <w:top w:val="single" w:sz="4" w:space="0" w:color="auto"/>
              <w:left w:val="single" w:sz="4" w:space="0" w:color="auto"/>
              <w:bottom w:val="single" w:sz="4" w:space="0" w:color="auto"/>
              <w:right w:val="single" w:sz="4" w:space="0" w:color="auto"/>
            </w:tcBorders>
            <w:hideMark/>
          </w:tcPr>
          <w:p w14:paraId="38D04473" w14:textId="77777777" w:rsidR="00011DF5" w:rsidRDefault="00011DF5" w:rsidP="00313CAF">
            <w:pPr>
              <w:spacing w:line="276" w:lineRule="auto"/>
              <w:rPr>
                <w:rFonts w:ascii="Times New Roman" w:hAnsi="Times New Roman" w:cs="Times New Roman"/>
                <w:sz w:val="16"/>
                <w:szCs w:val="16"/>
              </w:rPr>
            </w:pPr>
            <w:r>
              <w:rPr>
                <w:rFonts w:ascii="Times New Roman" w:hAnsi="Times New Roman" w:cs="Times New Roman"/>
                <w:sz w:val="16"/>
                <w:szCs w:val="16"/>
              </w:rPr>
              <w:t>Предметные области</w:t>
            </w:r>
          </w:p>
        </w:tc>
        <w:tc>
          <w:tcPr>
            <w:tcW w:w="1705" w:type="dxa"/>
            <w:vMerge w:val="restart"/>
            <w:tcBorders>
              <w:top w:val="single" w:sz="4" w:space="0" w:color="auto"/>
              <w:left w:val="single" w:sz="4" w:space="0" w:color="auto"/>
              <w:bottom w:val="single" w:sz="4" w:space="0" w:color="auto"/>
              <w:right w:val="single" w:sz="4" w:space="0" w:color="auto"/>
            </w:tcBorders>
            <w:hideMark/>
          </w:tcPr>
          <w:p w14:paraId="28DEB9BC"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Учебные предметы / классы</w:t>
            </w:r>
          </w:p>
        </w:tc>
        <w:tc>
          <w:tcPr>
            <w:tcW w:w="6549" w:type="dxa"/>
            <w:gridSpan w:val="5"/>
            <w:tcBorders>
              <w:top w:val="single" w:sz="4" w:space="0" w:color="auto"/>
              <w:left w:val="single" w:sz="4" w:space="0" w:color="auto"/>
              <w:bottom w:val="single" w:sz="4" w:space="0" w:color="auto"/>
              <w:right w:val="single" w:sz="4" w:space="0" w:color="auto"/>
            </w:tcBorders>
            <w:hideMark/>
          </w:tcPr>
          <w:p w14:paraId="03881F7E"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Количество часов в неделю</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182CCF1C"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Всего количество часов в 5-9 классе</w:t>
            </w:r>
          </w:p>
        </w:tc>
      </w:tr>
      <w:tr w:rsidR="00011DF5" w14:paraId="2E3DC734" w14:textId="77777777" w:rsidTr="00313CAF">
        <w:trPr>
          <w:trHeight w:val="183"/>
        </w:trPr>
        <w:tc>
          <w:tcPr>
            <w:tcW w:w="11341" w:type="dxa"/>
            <w:vMerge/>
            <w:tcBorders>
              <w:top w:val="single" w:sz="4" w:space="0" w:color="auto"/>
              <w:left w:val="single" w:sz="4" w:space="0" w:color="auto"/>
              <w:bottom w:val="single" w:sz="4" w:space="0" w:color="auto"/>
              <w:right w:val="single" w:sz="4" w:space="0" w:color="auto"/>
            </w:tcBorders>
            <w:vAlign w:val="center"/>
            <w:hideMark/>
          </w:tcPr>
          <w:p w14:paraId="76E32076" w14:textId="77777777" w:rsidR="00011DF5" w:rsidRDefault="00011DF5" w:rsidP="00313CAF">
            <w:pPr>
              <w:rPr>
                <w:rFonts w:ascii="Times New Roman" w:hAnsi="Times New Roman" w:cs="Times New Roman"/>
                <w:sz w:val="16"/>
                <w:szCs w:val="16"/>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02613C1E" w14:textId="77777777" w:rsidR="00011DF5" w:rsidRDefault="00011DF5" w:rsidP="00313CAF">
            <w:pPr>
              <w:rPr>
                <w:rFonts w:ascii="Times New Roman" w:hAnsi="Times New Roman" w:cs="Times New Roman"/>
                <w:sz w:val="16"/>
                <w:szCs w:val="16"/>
              </w:rPr>
            </w:pPr>
          </w:p>
        </w:tc>
        <w:tc>
          <w:tcPr>
            <w:tcW w:w="1304" w:type="dxa"/>
            <w:tcBorders>
              <w:top w:val="single" w:sz="4" w:space="0" w:color="auto"/>
              <w:left w:val="single" w:sz="4" w:space="0" w:color="auto"/>
              <w:bottom w:val="single" w:sz="4" w:space="0" w:color="auto"/>
              <w:right w:val="single" w:sz="4" w:space="0" w:color="auto"/>
            </w:tcBorders>
            <w:hideMark/>
          </w:tcPr>
          <w:p w14:paraId="674BF814"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5   класс</w:t>
            </w:r>
          </w:p>
        </w:tc>
        <w:tc>
          <w:tcPr>
            <w:tcW w:w="1276" w:type="dxa"/>
            <w:tcBorders>
              <w:top w:val="single" w:sz="4" w:space="0" w:color="auto"/>
              <w:left w:val="single" w:sz="4" w:space="0" w:color="auto"/>
              <w:bottom w:val="single" w:sz="4" w:space="0" w:color="auto"/>
              <w:right w:val="single" w:sz="4" w:space="0" w:color="auto"/>
            </w:tcBorders>
            <w:hideMark/>
          </w:tcPr>
          <w:p w14:paraId="68790569"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6   класс</w:t>
            </w:r>
          </w:p>
        </w:tc>
        <w:tc>
          <w:tcPr>
            <w:tcW w:w="1276" w:type="dxa"/>
            <w:tcBorders>
              <w:top w:val="single" w:sz="4" w:space="0" w:color="auto"/>
              <w:left w:val="single" w:sz="4" w:space="0" w:color="auto"/>
              <w:bottom w:val="single" w:sz="4" w:space="0" w:color="auto"/>
              <w:right w:val="single" w:sz="4" w:space="0" w:color="auto"/>
            </w:tcBorders>
            <w:hideMark/>
          </w:tcPr>
          <w:p w14:paraId="05D17E71"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7    класс</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50EC5ABD"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8   класс</w:t>
            </w:r>
          </w:p>
          <w:p w14:paraId="1661EC83" w14:textId="77777777" w:rsidR="00011DF5" w:rsidRDefault="00011DF5" w:rsidP="00313CAF">
            <w:pPr>
              <w:spacing w:line="276" w:lineRule="auto"/>
              <w:jc w:val="center"/>
              <w:rPr>
                <w:rFonts w:ascii="Times New Roman" w:hAnsi="Times New Roman" w:cs="Times New Roman"/>
                <w:bCs/>
                <w:sz w:val="16"/>
                <w:szCs w:val="16"/>
              </w:rPr>
            </w:pPr>
            <w:r>
              <w:rPr>
                <w:rFonts w:ascii="Times New Roman" w:hAnsi="Times New Roman" w:cs="Times New Roman"/>
                <w:bCs/>
                <w:sz w:val="16"/>
                <w:szCs w:val="16"/>
              </w:rPr>
              <w:t>2023-2024 г.</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45BB2DFD"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9   класс</w:t>
            </w:r>
          </w:p>
          <w:p w14:paraId="38E018EE" w14:textId="77777777" w:rsidR="00011DF5" w:rsidRDefault="00011DF5" w:rsidP="00313CAF">
            <w:pPr>
              <w:spacing w:line="276" w:lineRule="auto"/>
              <w:jc w:val="center"/>
              <w:rPr>
                <w:rFonts w:ascii="Times New Roman" w:hAnsi="Times New Roman" w:cs="Times New Roman"/>
                <w:b/>
                <w:bCs/>
                <w:sz w:val="16"/>
                <w:szCs w:val="16"/>
              </w:rPr>
            </w:pPr>
            <w:r>
              <w:rPr>
                <w:rFonts w:ascii="Times New Roman" w:hAnsi="Times New Roman" w:cs="Times New Roman"/>
                <w:b/>
                <w:bCs/>
                <w:sz w:val="16"/>
                <w:szCs w:val="16"/>
              </w:rPr>
              <w:t>2024-2025 г.</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8292A05" w14:textId="77777777" w:rsidR="00011DF5" w:rsidRDefault="00011DF5" w:rsidP="00313CAF">
            <w:pPr>
              <w:rPr>
                <w:rFonts w:ascii="Times New Roman" w:hAnsi="Times New Roman" w:cs="Times New Roman"/>
                <w:sz w:val="16"/>
                <w:szCs w:val="16"/>
              </w:rPr>
            </w:pPr>
          </w:p>
        </w:tc>
      </w:tr>
      <w:tr w:rsidR="00011DF5" w14:paraId="62D2F6A8" w14:textId="77777777" w:rsidTr="00313CAF">
        <w:trPr>
          <w:trHeight w:val="284"/>
        </w:trPr>
        <w:tc>
          <w:tcPr>
            <w:tcW w:w="11341" w:type="dxa"/>
            <w:vMerge/>
            <w:tcBorders>
              <w:top w:val="single" w:sz="4" w:space="0" w:color="auto"/>
              <w:left w:val="single" w:sz="4" w:space="0" w:color="auto"/>
              <w:bottom w:val="single" w:sz="4" w:space="0" w:color="auto"/>
              <w:right w:val="single" w:sz="4" w:space="0" w:color="auto"/>
            </w:tcBorders>
            <w:vAlign w:val="center"/>
            <w:hideMark/>
          </w:tcPr>
          <w:p w14:paraId="130FD103" w14:textId="77777777" w:rsidR="00011DF5" w:rsidRDefault="00011DF5" w:rsidP="00313CAF">
            <w:pPr>
              <w:rPr>
                <w:rFonts w:ascii="Times New Roman" w:hAnsi="Times New Roman" w:cs="Times New Roman"/>
                <w:sz w:val="16"/>
                <w:szCs w:val="16"/>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60D21FA1" w14:textId="77777777" w:rsidR="00011DF5" w:rsidRDefault="00011DF5" w:rsidP="00313CAF">
            <w:pPr>
              <w:rPr>
                <w:rFonts w:ascii="Times New Roman" w:hAnsi="Times New Roman" w:cs="Times New Roman"/>
                <w:sz w:val="16"/>
                <w:szCs w:val="16"/>
              </w:rPr>
            </w:pPr>
          </w:p>
        </w:tc>
        <w:tc>
          <w:tcPr>
            <w:tcW w:w="1304" w:type="dxa"/>
            <w:tcBorders>
              <w:top w:val="single" w:sz="4" w:space="0" w:color="auto"/>
              <w:left w:val="single" w:sz="4" w:space="0" w:color="auto"/>
              <w:bottom w:val="single" w:sz="4" w:space="0" w:color="auto"/>
              <w:right w:val="single" w:sz="4" w:space="0" w:color="auto"/>
            </w:tcBorders>
            <w:hideMark/>
          </w:tcPr>
          <w:p w14:paraId="78143E86"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2020-2021 г.</w:t>
            </w:r>
          </w:p>
        </w:tc>
        <w:tc>
          <w:tcPr>
            <w:tcW w:w="1276" w:type="dxa"/>
            <w:tcBorders>
              <w:top w:val="single" w:sz="4" w:space="0" w:color="auto"/>
              <w:left w:val="single" w:sz="4" w:space="0" w:color="auto"/>
              <w:bottom w:val="single" w:sz="4" w:space="0" w:color="auto"/>
              <w:right w:val="single" w:sz="4" w:space="0" w:color="auto"/>
            </w:tcBorders>
            <w:hideMark/>
          </w:tcPr>
          <w:p w14:paraId="3BAF8F1E"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2021-2022 г.</w:t>
            </w:r>
          </w:p>
        </w:tc>
        <w:tc>
          <w:tcPr>
            <w:tcW w:w="1276" w:type="dxa"/>
            <w:tcBorders>
              <w:top w:val="single" w:sz="4" w:space="0" w:color="auto"/>
              <w:left w:val="single" w:sz="4" w:space="0" w:color="auto"/>
              <w:bottom w:val="single" w:sz="4" w:space="0" w:color="auto"/>
              <w:right w:val="single" w:sz="4" w:space="0" w:color="auto"/>
            </w:tcBorders>
            <w:hideMark/>
          </w:tcPr>
          <w:p w14:paraId="5912563A"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2022-2023 г.</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F82D13A" w14:textId="77777777" w:rsidR="00011DF5" w:rsidRDefault="00011DF5" w:rsidP="00313CAF">
            <w:pPr>
              <w:rPr>
                <w:rFonts w:ascii="Times New Roman" w:hAnsi="Times New Roman" w:cs="Times New Roman"/>
                <w:bCs/>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8A175F6" w14:textId="77777777" w:rsidR="00011DF5" w:rsidRDefault="00011DF5" w:rsidP="00313CAF">
            <w:pPr>
              <w:rPr>
                <w:rFonts w:ascii="Times New Roman" w:hAnsi="Times New Roman" w:cs="Times New Roman"/>
                <w:b/>
                <w:bCs/>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5373AAD" w14:textId="77777777" w:rsidR="00011DF5" w:rsidRDefault="00011DF5" w:rsidP="00313CAF">
            <w:pPr>
              <w:rPr>
                <w:rFonts w:ascii="Times New Roman" w:hAnsi="Times New Roman" w:cs="Times New Roman"/>
                <w:sz w:val="16"/>
                <w:szCs w:val="16"/>
              </w:rPr>
            </w:pPr>
          </w:p>
        </w:tc>
      </w:tr>
      <w:tr w:rsidR="00011DF5" w14:paraId="00B2F334" w14:textId="77777777" w:rsidTr="00313CAF">
        <w:trPr>
          <w:trHeight w:val="248"/>
        </w:trPr>
        <w:tc>
          <w:tcPr>
            <w:tcW w:w="11341" w:type="dxa"/>
            <w:gridSpan w:val="8"/>
            <w:tcBorders>
              <w:top w:val="single" w:sz="4" w:space="0" w:color="auto"/>
              <w:left w:val="single" w:sz="4" w:space="0" w:color="auto"/>
              <w:bottom w:val="single" w:sz="4" w:space="0" w:color="auto"/>
              <w:right w:val="single" w:sz="4" w:space="0" w:color="auto"/>
            </w:tcBorders>
            <w:hideMark/>
          </w:tcPr>
          <w:p w14:paraId="524D75F4" w14:textId="77777777" w:rsidR="00011DF5" w:rsidRDefault="00011DF5" w:rsidP="00313CAF">
            <w:pPr>
              <w:rPr>
                <w:rFonts w:ascii="Times New Roman" w:hAnsi="Times New Roman" w:cs="Times New Roman"/>
                <w:sz w:val="16"/>
                <w:szCs w:val="16"/>
              </w:rPr>
            </w:pPr>
            <w:r>
              <w:rPr>
                <w:rFonts w:ascii="Times New Roman" w:hAnsi="Times New Roman" w:cs="Times New Roman"/>
                <w:b/>
                <w:sz w:val="16"/>
                <w:szCs w:val="16"/>
              </w:rPr>
              <w:t>Обязательная  часть</w:t>
            </w:r>
          </w:p>
        </w:tc>
      </w:tr>
      <w:tr w:rsidR="00011DF5" w14:paraId="1F267766" w14:textId="77777777" w:rsidTr="00313CAF">
        <w:trPr>
          <w:trHeight w:val="256"/>
        </w:trPr>
        <w:tc>
          <w:tcPr>
            <w:tcW w:w="1669" w:type="dxa"/>
            <w:vMerge w:val="restart"/>
            <w:tcBorders>
              <w:top w:val="single" w:sz="4" w:space="0" w:color="auto"/>
              <w:left w:val="single" w:sz="4" w:space="0" w:color="auto"/>
              <w:bottom w:val="single" w:sz="4" w:space="0" w:color="auto"/>
              <w:right w:val="single" w:sz="4" w:space="0" w:color="auto"/>
            </w:tcBorders>
            <w:hideMark/>
          </w:tcPr>
          <w:p w14:paraId="6C28B208"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Русский язык и литература</w:t>
            </w:r>
          </w:p>
        </w:tc>
        <w:tc>
          <w:tcPr>
            <w:tcW w:w="1705" w:type="dxa"/>
            <w:tcBorders>
              <w:top w:val="single" w:sz="4" w:space="0" w:color="auto"/>
              <w:left w:val="single" w:sz="4" w:space="0" w:color="auto"/>
              <w:bottom w:val="single" w:sz="4" w:space="0" w:color="auto"/>
              <w:right w:val="single" w:sz="4" w:space="0" w:color="auto"/>
            </w:tcBorders>
            <w:hideMark/>
          </w:tcPr>
          <w:p w14:paraId="7042DA2F"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Русский язык</w:t>
            </w:r>
          </w:p>
        </w:tc>
        <w:tc>
          <w:tcPr>
            <w:tcW w:w="1304" w:type="dxa"/>
            <w:tcBorders>
              <w:top w:val="single" w:sz="4" w:space="0" w:color="auto"/>
              <w:left w:val="single" w:sz="4" w:space="0" w:color="auto"/>
              <w:bottom w:val="single" w:sz="4" w:space="0" w:color="auto"/>
              <w:right w:val="single" w:sz="4" w:space="0" w:color="auto"/>
            </w:tcBorders>
            <w:hideMark/>
          </w:tcPr>
          <w:p w14:paraId="4FB93D6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5</w:t>
            </w:r>
          </w:p>
        </w:tc>
        <w:tc>
          <w:tcPr>
            <w:tcW w:w="1276" w:type="dxa"/>
            <w:tcBorders>
              <w:top w:val="single" w:sz="4" w:space="0" w:color="auto"/>
              <w:left w:val="single" w:sz="4" w:space="0" w:color="auto"/>
              <w:bottom w:val="single" w:sz="4" w:space="0" w:color="auto"/>
              <w:right w:val="single" w:sz="4" w:space="0" w:color="auto"/>
            </w:tcBorders>
            <w:hideMark/>
          </w:tcPr>
          <w:p w14:paraId="10765E4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w:t>
            </w:r>
          </w:p>
        </w:tc>
        <w:tc>
          <w:tcPr>
            <w:tcW w:w="1276" w:type="dxa"/>
            <w:tcBorders>
              <w:top w:val="single" w:sz="4" w:space="0" w:color="auto"/>
              <w:left w:val="single" w:sz="4" w:space="0" w:color="auto"/>
              <w:bottom w:val="single" w:sz="4" w:space="0" w:color="auto"/>
              <w:right w:val="single" w:sz="4" w:space="0" w:color="auto"/>
            </w:tcBorders>
            <w:hideMark/>
          </w:tcPr>
          <w:p w14:paraId="280BC84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5</w:t>
            </w:r>
          </w:p>
        </w:tc>
        <w:tc>
          <w:tcPr>
            <w:tcW w:w="1417" w:type="dxa"/>
            <w:tcBorders>
              <w:top w:val="single" w:sz="4" w:space="0" w:color="auto"/>
              <w:left w:val="single" w:sz="4" w:space="0" w:color="auto"/>
              <w:bottom w:val="single" w:sz="4" w:space="0" w:color="auto"/>
              <w:right w:val="single" w:sz="4" w:space="0" w:color="auto"/>
            </w:tcBorders>
            <w:hideMark/>
          </w:tcPr>
          <w:p w14:paraId="670EF048"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w:t>
            </w:r>
          </w:p>
        </w:tc>
        <w:tc>
          <w:tcPr>
            <w:tcW w:w="1276" w:type="dxa"/>
            <w:tcBorders>
              <w:top w:val="single" w:sz="4" w:space="0" w:color="auto"/>
              <w:left w:val="single" w:sz="4" w:space="0" w:color="auto"/>
              <w:bottom w:val="single" w:sz="4" w:space="0" w:color="auto"/>
              <w:right w:val="single" w:sz="4" w:space="0" w:color="auto"/>
            </w:tcBorders>
            <w:hideMark/>
          </w:tcPr>
          <w:p w14:paraId="4324E59B"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1418" w:type="dxa"/>
            <w:tcBorders>
              <w:top w:val="single" w:sz="4" w:space="0" w:color="auto"/>
              <w:left w:val="single" w:sz="4" w:space="0" w:color="auto"/>
              <w:bottom w:val="single" w:sz="4" w:space="0" w:color="auto"/>
              <w:right w:val="single" w:sz="4" w:space="0" w:color="auto"/>
            </w:tcBorders>
            <w:hideMark/>
          </w:tcPr>
          <w:p w14:paraId="798930E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22</w:t>
            </w:r>
          </w:p>
        </w:tc>
      </w:tr>
      <w:tr w:rsidR="00011DF5" w14:paraId="548E93DB" w14:textId="77777777" w:rsidTr="00313CAF">
        <w:trPr>
          <w:trHeight w:val="271"/>
        </w:trPr>
        <w:tc>
          <w:tcPr>
            <w:tcW w:w="11341" w:type="dxa"/>
            <w:vMerge/>
            <w:tcBorders>
              <w:top w:val="single" w:sz="4" w:space="0" w:color="auto"/>
              <w:left w:val="single" w:sz="4" w:space="0" w:color="auto"/>
              <w:bottom w:val="single" w:sz="4" w:space="0" w:color="auto"/>
              <w:right w:val="single" w:sz="4" w:space="0" w:color="auto"/>
            </w:tcBorders>
            <w:vAlign w:val="center"/>
            <w:hideMark/>
          </w:tcPr>
          <w:p w14:paraId="21BF373C"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3FB6AE99"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Литература</w:t>
            </w:r>
          </w:p>
        </w:tc>
        <w:tc>
          <w:tcPr>
            <w:tcW w:w="1304" w:type="dxa"/>
            <w:tcBorders>
              <w:top w:val="single" w:sz="4" w:space="0" w:color="auto"/>
              <w:left w:val="single" w:sz="4" w:space="0" w:color="auto"/>
              <w:bottom w:val="single" w:sz="4" w:space="0" w:color="auto"/>
              <w:right w:val="single" w:sz="4" w:space="0" w:color="auto"/>
            </w:tcBorders>
            <w:hideMark/>
          </w:tcPr>
          <w:p w14:paraId="5E54E71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276" w:type="dxa"/>
            <w:tcBorders>
              <w:top w:val="single" w:sz="4" w:space="0" w:color="auto"/>
              <w:left w:val="single" w:sz="4" w:space="0" w:color="auto"/>
              <w:bottom w:val="single" w:sz="4" w:space="0" w:color="auto"/>
              <w:right w:val="single" w:sz="4" w:space="0" w:color="auto"/>
            </w:tcBorders>
            <w:hideMark/>
          </w:tcPr>
          <w:p w14:paraId="7A32507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276" w:type="dxa"/>
            <w:tcBorders>
              <w:top w:val="single" w:sz="4" w:space="0" w:color="auto"/>
              <w:left w:val="single" w:sz="4" w:space="0" w:color="auto"/>
              <w:bottom w:val="single" w:sz="4" w:space="0" w:color="auto"/>
              <w:right w:val="single" w:sz="4" w:space="0" w:color="auto"/>
            </w:tcBorders>
            <w:hideMark/>
          </w:tcPr>
          <w:p w14:paraId="7744FF4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417" w:type="dxa"/>
            <w:tcBorders>
              <w:top w:val="single" w:sz="4" w:space="0" w:color="auto"/>
              <w:left w:val="single" w:sz="4" w:space="0" w:color="auto"/>
              <w:bottom w:val="single" w:sz="4" w:space="0" w:color="auto"/>
              <w:right w:val="single" w:sz="4" w:space="0" w:color="auto"/>
            </w:tcBorders>
            <w:hideMark/>
          </w:tcPr>
          <w:p w14:paraId="2D01325D"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276" w:type="dxa"/>
            <w:tcBorders>
              <w:top w:val="single" w:sz="4" w:space="0" w:color="auto"/>
              <w:left w:val="single" w:sz="4" w:space="0" w:color="auto"/>
              <w:bottom w:val="single" w:sz="4" w:space="0" w:color="auto"/>
              <w:right w:val="single" w:sz="4" w:space="0" w:color="auto"/>
            </w:tcBorders>
            <w:hideMark/>
          </w:tcPr>
          <w:p w14:paraId="21F5D3DB"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1418" w:type="dxa"/>
            <w:tcBorders>
              <w:top w:val="single" w:sz="4" w:space="0" w:color="auto"/>
              <w:left w:val="single" w:sz="4" w:space="0" w:color="auto"/>
              <w:bottom w:val="single" w:sz="4" w:space="0" w:color="auto"/>
              <w:right w:val="single" w:sz="4" w:space="0" w:color="auto"/>
            </w:tcBorders>
            <w:hideMark/>
          </w:tcPr>
          <w:p w14:paraId="6ECD49A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13</w:t>
            </w:r>
          </w:p>
        </w:tc>
      </w:tr>
      <w:tr w:rsidR="00011DF5" w14:paraId="388620C1" w14:textId="77777777" w:rsidTr="00313CAF">
        <w:trPr>
          <w:trHeight w:val="161"/>
        </w:trPr>
        <w:tc>
          <w:tcPr>
            <w:tcW w:w="1669" w:type="dxa"/>
            <w:vMerge w:val="restart"/>
            <w:tcBorders>
              <w:top w:val="single" w:sz="4" w:space="0" w:color="auto"/>
              <w:left w:val="single" w:sz="4" w:space="0" w:color="auto"/>
              <w:bottom w:val="single" w:sz="4" w:space="0" w:color="auto"/>
              <w:right w:val="single" w:sz="4" w:space="0" w:color="auto"/>
            </w:tcBorders>
            <w:hideMark/>
          </w:tcPr>
          <w:p w14:paraId="7CCB27D3"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Родной язык и  родная литература</w:t>
            </w:r>
          </w:p>
        </w:tc>
        <w:tc>
          <w:tcPr>
            <w:tcW w:w="1705" w:type="dxa"/>
            <w:tcBorders>
              <w:top w:val="single" w:sz="4" w:space="0" w:color="auto"/>
              <w:left w:val="single" w:sz="4" w:space="0" w:color="auto"/>
              <w:bottom w:val="single" w:sz="4" w:space="0" w:color="auto"/>
              <w:right w:val="single" w:sz="4" w:space="0" w:color="auto"/>
            </w:tcBorders>
            <w:hideMark/>
          </w:tcPr>
          <w:p w14:paraId="18C3BFB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Родной язык (русский)</w:t>
            </w:r>
          </w:p>
        </w:tc>
        <w:tc>
          <w:tcPr>
            <w:tcW w:w="1304" w:type="dxa"/>
            <w:tcBorders>
              <w:top w:val="single" w:sz="4" w:space="0" w:color="auto"/>
              <w:left w:val="single" w:sz="4" w:space="0" w:color="auto"/>
              <w:bottom w:val="single" w:sz="4" w:space="0" w:color="auto"/>
              <w:right w:val="single" w:sz="4" w:space="0" w:color="auto"/>
            </w:tcBorders>
            <w:hideMark/>
          </w:tcPr>
          <w:p w14:paraId="289F99B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0,5</w:t>
            </w:r>
          </w:p>
        </w:tc>
        <w:tc>
          <w:tcPr>
            <w:tcW w:w="1276" w:type="dxa"/>
            <w:tcBorders>
              <w:top w:val="single" w:sz="4" w:space="0" w:color="auto"/>
              <w:left w:val="single" w:sz="4" w:space="0" w:color="auto"/>
              <w:bottom w:val="single" w:sz="4" w:space="0" w:color="auto"/>
              <w:right w:val="single" w:sz="4" w:space="0" w:color="auto"/>
            </w:tcBorders>
          </w:tcPr>
          <w:p w14:paraId="0DD7E196"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DF5F981" w14:textId="77777777" w:rsidR="00011DF5" w:rsidRDefault="00011DF5" w:rsidP="00313CAF">
            <w:pPr>
              <w:jc w:val="cente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14:paraId="5071A4AD" w14:textId="77777777" w:rsidR="00011DF5" w:rsidRDefault="00011DF5" w:rsidP="00313CAF">
            <w:pPr>
              <w:rPr>
                <w:rFonts w:ascii="Times New Roman" w:hAnsi="Times New Roman" w:cs="Times New Roman"/>
                <w:bCs/>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2C76062" w14:textId="77777777" w:rsidR="00011DF5" w:rsidRDefault="00011DF5" w:rsidP="00313CAF">
            <w:pPr>
              <w:jc w:val="center"/>
              <w:rPr>
                <w:rFonts w:ascii="Times New Roman" w:hAnsi="Times New Roman" w:cs="Times New Roman"/>
                <w:b/>
                <w:bCs/>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25C959C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0,5</w:t>
            </w:r>
          </w:p>
        </w:tc>
      </w:tr>
      <w:tr w:rsidR="00011DF5" w14:paraId="43E8AB1E" w14:textId="77777777" w:rsidTr="00313CAF">
        <w:trPr>
          <w:trHeight w:val="271"/>
        </w:trPr>
        <w:tc>
          <w:tcPr>
            <w:tcW w:w="11341" w:type="dxa"/>
            <w:vMerge/>
            <w:tcBorders>
              <w:top w:val="single" w:sz="4" w:space="0" w:color="auto"/>
              <w:left w:val="single" w:sz="4" w:space="0" w:color="auto"/>
              <w:bottom w:val="single" w:sz="4" w:space="0" w:color="auto"/>
              <w:right w:val="single" w:sz="4" w:space="0" w:color="auto"/>
            </w:tcBorders>
            <w:vAlign w:val="center"/>
            <w:hideMark/>
          </w:tcPr>
          <w:p w14:paraId="0CA35074"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7052186D"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Родная литература</w:t>
            </w:r>
          </w:p>
          <w:p w14:paraId="188006D6"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(русская)</w:t>
            </w:r>
          </w:p>
        </w:tc>
        <w:tc>
          <w:tcPr>
            <w:tcW w:w="1304" w:type="dxa"/>
            <w:tcBorders>
              <w:top w:val="single" w:sz="4" w:space="0" w:color="auto"/>
              <w:left w:val="single" w:sz="4" w:space="0" w:color="auto"/>
              <w:bottom w:val="single" w:sz="4" w:space="0" w:color="auto"/>
              <w:right w:val="single" w:sz="4" w:space="0" w:color="auto"/>
            </w:tcBorders>
            <w:hideMark/>
          </w:tcPr>
          <w:p w14:paraId="0292EF5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0,5</w:t>
            </w:r>
          </w:p>
        </w:tc>
        <w:tc>
          <w:tcPr>
            <w:tcW w:w="1276" w:type="dxa"/>
            <w:tcBorders>
              <w:top w:val="single" w:sz="4" w:space="0" w:color="auto"/>
              <w:left w:val="single" w:sz="4" w:space="0" w:color="auto"/>
              <w:bottom w:val="single" w:sz="4" w:space="0" w:color="auto"/>
              <w:right w:val="single" w:sz="4" w:space="0" w:color="auto"/>
            </w:tcBorders>
          </w:tcPr>
          <w:p w14:paraId="59F403BD"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1405989" w14:textId="77777777" w:rsidR="00011DF5" w:rsidRDefault="00011DF5" w:rsidP="00313CAF">
            <w:pPr>
              <w:jc w:val="cente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14:paraId="1CB78828" w14:textId="77777777" w:rsidR="00011DF5" w:rsidRDefault="00011DF5" w:rsidP="00313CAF">
            <w:pPr>
              <w:jc w:val="center"/>
              <w:rPr>
                <w:rFonts w:ascii="Times New Roman" w:hAnsi="Times New Roman" w:cs="Times New Roman"/>
                <w:bCs/>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7EF2087" w14:textId="77777777" w:rsidR="00011DF5" w:rsidRDefault="00011DF5" w:rsidP="00313CAF">
            <w:pPr>
              <w:jc w:val="center"/>
              <w:rPr>
                <w:rFonts w:ascii="Times New Roman" w:hAnsi="Times New Roman" w:cs="Times New Roman"/>
                <w:b/>
                <w:bCs/>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3BBFB0A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0,5</w:t>
            </w:r>
          </w:p>
        </w:tc>
      </w:tr>
      <w:tr w:rsidR="00011DF5" w14:paraId="756C21FB" w14:textId="77777777" w:rsidTr="00313CAF">
        <w:trPr>
          <w:trHeight w:val="366"/>
        </w:trPr>
        <w:tc>
          <w:tcPr>
            <w:tcW w:w="1669" w:type="dxa"/>
            <w:tcBorders>
              <w:top w:val="single" w:sz="4" w:space="0" w:color="auto"/>
              <w:left w:val="single" w:sz="4" w:space="0" w:color="auto"/>
              <w:bottom w:val="single" w:sz="4" w:space="0" w:color="auto"/>
              <w:right w:val="single" w:sz="4" w:space="0" w:color="auto"/>
            </w:tcBorders>
            <w:hideMark/>
          </w:tcPr>
          <w:p w14:paraId="4FF97D6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Иностранный язык</w:t>
            </w:r>
          </w:p>
        </w:tc>
        <w:tc>
          <w:tcPr>
            <w:tcW w:w="1705" w:type="dxa"/>
            <w:tcBorders>
              <w:top w:val="single" w:sz="4" w:space="0" w:color="auto"/>
              <w:left w:val="single" w:sz="4" w:space="0" w:color="auto"/>
              <w:bottom w:val="single" w:sz="4" w:space="0" w:color="auto"/>
              <w:right w:val="single" w:sz="4" w:space="0" w:color="auto"/>
            </w:tcBorders>
            <w:hideMark/>
          </w:tcPr>
          <w:p w14:paraId="314DD581"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Иностранный язык</w:t>
            </w:r>
          </w:p>
          <w:p w14:paraId="120488F6"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(английский)</w:t>
            </w:r>
          </w:p>
        </w:tc>
        <w:tc>
          <w:tcPr>
            <w:tcW w:w="1304" w:type="dxa"/>
            <w:tcBorders>
              <w:top w:val="single" w:sz="4" w:space="0" w:color="auto"/>
              <w:left w:val="single" w:sz="4" w:space="0" w:color="auto"/>
              <w:bottom w:val="single" w:sz="4" w:space="0" w:color="auto"/>
              <w:right w:val="single" w:sz="4" w:space="0" w:color="auto"/>
            </w:tcBorders>
            <w:hideMark/>
          </w:tcPr>
          <w:p w14:paraId="530709B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276" w:type="dxa"/>
            <w:tcBorders>
              <w:top w:val="single" w:sz="4" w:space="0" w:color="auto"/>
              <w:left w:val="single" w:sz="4" w:space="0" w:color="auto"/>
              <w:bottom w:val="single" w:sz="4" w:space="0" w:color="auto"/>
              <w:right w:val="single" w:sz="4" w:space="0" w:color="auto"/>
            </w:tcBorders>
            <w:hideMark/>
          </w:tcPr>
          <w:p w14:paraId="500C0B0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276" w:type="dxa"/>
            <w:tcBorders>
              <w:top w:val="single" w:sz="4" w:space="0" w:color="auto"/>
              <w:left w:val="single" w:sz="4" w:space="0" w:color="auto"/>
              <w:bottom w:val="single" w:sz="4" w:space="0" w:color="auto"/>
              <w:right w:val="single" w:sz="4" w:space="0" w:color="auto"/>
            </w:tcBorders>
            <w:hideMark/>
          </w:tcPr>
          <w:p w14:paraId="791077D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c>
          <w:tcPr>
            <w:tcW w:w="1417" w:type="dxa"/>
            <w:tcBorders>
              <w:top w:val="single" w:sz="4" w:space="0" w:color="auto"/>
              <w:left w:val="single" w:sz="4" w:space="0" w:color="auto"/>
              <w:bottom w:val="single" w:sz="4" w:space="0" w:color="auto"/>
              <w:right w:val="single" w:sz="4" w:space="0" w:color="auto"/>
            </w:tcBorders>
            <w:hideMark/>
          </w:tcPr>
          <w:p w14:paraId="07D35572"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w:t>
            </w:r>
          </w:p>
        </w:tc>
        <w:tc>
          <w:tcPr>
            <w:tcW w:w="1276" w:type="dxa"/>
            <w:tcBorders>
              <w:top w:val="single" w:sz="4" w:space="0" w:color="auto"/>
              <w:left w:val="single" w:sz="4" w:space="0" w:color="auto"/>
              <w:bottom w:val="single" w:sz="4" w:space="0" w:color="auto"/>
              <w:right w:val="single" w:sz="4" w:space="0" w:color="auto"/>
            </w:tcBorders>
            <w:hideMark/>
          </w:tcPr>
          <w:p w14:paraId="5181A924"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1418" w:type="dxa"/>
            <w:tcBorders>
              <w:top w:val="single" w:sz="4" w:space="0" w:color="auto"/>
              <w:left w:val="single" w:sz="4" w:space="0" w:color="auto"/>
              <w:bottom w:val="single" w:sz="4" w:space="0" w:color="auto"/>
              <w:right w:val="single" w:sz="4" w:space="0" w:color="auto"/>
            </w:tcBorders>
            <w:hideMark/>
          </w:tcPr>
          <w:p w14:paraId="7642A2C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15</w:t>
            </w:r>
          </w:p>
        </w:tc>
      </w:tr>
      <w:tr w:rsidR="00011DF5" w14:paraId="388DBA1D" w14:textId="77777777" w:rsidTr="00313CAF">
        <w:trPr>
          <w:trHeight w:val="164"/>
        </w:trPr>
        <w:tc>
          <w:tcPr>
            <w:tcW w:w="1669" w:type="dxa"/>
            <w:vMerge w:val="restart"/>
            <w:tcBorders>
              <w:top w:val="single" w:sz="4" w:space="0" w:color="auto"/>
              <w:left w:val="single" w:sz="4" w:space="0" w:color="auto"/>
              <w:bottom w:val="single" w:sz="4" w:space="0" w:color="auto"/>
              <w:right w:val="single" w:sz="4" w:space="0" w:color="auto"/>
            </w:tcBorders>
            <w:hideMark/>
          </w:tcPr>
          <w:p w14:paraId="50608B1A"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Математика  и информатика</w:t>
            </w:r>
          </w:p>
        </w:tc>
        <w:tc>
          <w:tcPr>
            <w:tcW w:w="1705" w:type="dxa"/>
            <w:tcBorders>
              <w:top w:val="single" w:sz="4" w:space="0" w:color="auto"/>
              <w:left w:val="single" w:sz="4" w:space="0" w:color="auto"/>
              <w:bottom w:val="single" w:sz="4" w:space="0" w:color="auto"/>
              <w:right w:val="single" w:sz="4" w:space="0" w:color="auto"/>
            </w:tcBorders>
            <w:hideMark/>
          </w:tcPr>
          <w:p w14:paraId="22C53419"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Математика</w:t>
            </w:r>
          </w:p>
        </w:tc>
        <w:tc>
          <w:tcPr>
            <w:tcW w:w="1304" w:type="dxa"/>
            <w:tcBorders>
              <w:top w:val="single" w:sz="4" w:space="0" w:color="auto"/>
              <w:left w:val="single" w:sz="4" w:space="0" w:color="auto"/>
              <w:bottom w:val="single" w:sz="4" w:space="0" w:color="auto"/>
              <w:right w:val="single" w:sz="4" w:space="0" w:color="auto"/>
            </w:tcBorders>
            <w:hideMark/>
          </w:tcPr>
          <w:p w14:paraId="026C59C9"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5</w:t>
            </w:r>
          </w:p>
        </w:tc>
        <w:tc>
          <w:tcPr>
            <w:tcW w:w="1276" w:type="dxa"/>
            <w:tcBorders>
              <w:top w:val="single" w:sz="4" w:space="0" w:color="auto"/>
              <w:left w:val="single" w:sz="4" w:space="0" w:color="auto"/>
              <w:bottom w:val="single" w:sz="4" w:space="0" w:color="auto"/>
              <w:right w:val="single" w:sz="4" w:space="0" w:color="auto"/>
            </w:tcBorders>
            <w:hideMark/>
          </w:tcPr>
          <w:p w14:paraId="11BD1810" w14:textId="77777777" w:rsidR="00011DF5" w:rsidRDefault="00011DF5" w:rsidP="00313CAF">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5</w:t>
            </w:r>
          </w:p>
        </w:tc>
        <w:tc>
          <w:tcPr>
            <w:tcW w:w="1276" w:type="dxa"/>
            <w:tcBorders>
              <w:top w:val="single" w:sz="4" w:space="0" w:color="auto"/>
              <w:left w:val="single" w:sz="4" w:space="0" w:color="auto"/>
              <w:bottom w:val="single" w:sz="4" w:space="0" w:color="auto"/>
              <w:right w:val="single" w:sz="4" w:space="0" w:color="auto"/>
            </w:tcBorders>
          </w:tcPr>
          <w:p w14:paraId="1E50DF74" w14:textId="77777777" w:rsidR="00011DF5" w:rsidRDefault="00011DF5" w:rsidP="00313CAF">
            <w:pPr>
              <w:jc w:val="center"/>
              <w:rPr>
                <w:rFonts w:ascii="Times New Roman" w:hAnsi="Times New Roman" w:cs="Times New Roman"/>
                <w:color w:val="000000" w:themeColor="text1"/>
                <w:sz w:val="16"/>
                <w:szCs w:val="16"/>
              </w:rPr>
            </w:pPr>
          </w:p>
        </w:tc>
        <w:tc>
          <w:tcPr>
            <w:tcW w:w="1417" w:type="dxa"/>
            <w:tcBorders>
              <w:top w:val="single" w:sz="4" w:space="0" w:color="auto"/>
              <w:left w:val="single" w:sz="4" w:space="0" w:color="auto"/>
              <w:bottom w:val="single" w:sz="4" w:space="0" w:color="auto"/>
              <w:right w:val="single" w:sz="4" w:space="0" w:color="auto"/>
            </w:tcBorders>
          </w:tcPr>
          <w:p w14:paraId="1F99341E" w14:textId="77777777" w:rsidR="00011DF5" w:rsidRDefault="00011DF5" w:rsidP="00313CAF">
            <w:pPr>
              <w:jc w:val="center"/>
              <w:rPr>
                <w:rFonts w:ascii="Times New Roman" w:hAnsi="Times New Roman" w:cs="Times New Roman"/>
                <w:bCs/>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371279B" w14:textId="77777777" w:rsidR="00011DF5" w:rsidRDefault="00011DF5" w:rsidP="00313CAF">
            <w:pPr>
              <w:jc w:val="center"/>
              <w:rPr>
                <w:rFonts w:ascii="Times New Roman" w:hAnsi="Times New Roman" w:cs="Times New Roman"/>
                <w:b/>
                <w:bCs/>
                <w:color w:val="000000" w:themeColor="text1"/>
                <w:sz w:val="16"/>
                <w:szCs w:val="16"/>
              </w:rPr>
            </w:pPr>
          </w:p>
        </w:tc>
        <w:tc>
          <w:tcPr>
            <w:tcW w:w="1418" w:type="dxa"/>
            <w:tcBorders>
              <w:top w:val="single" w:sz="4" w:space="0" w:color="auto"/>
              <w:left w:val="single" w:sz="4" w:space="0" w:color="auto"/>
              <w:bottom w:val="single" w:sz="4" w:space="0" w:color="auto"/>
              <w:right w:val="single" w:sz="4" w:space="0" w:color="auto"/>
            </w:tcBorders>
          </w:tcPr>
          <w:p w14:paraId="370954CE" w14:textId="77777777" w:rsidR="00011DF5" w:rsidRDefault="00011DF5" w:rsidP="00313CAF">
            <w:pPr>
              <w:jc w:val="center"/>
              <w:rPr>
                <w:rFonts w:ascii="Times New Roman" w:hAnsi="Times New Roman" w:cs="Times New Roman"/>
                <w:sz w:val="16"/>
                <w:szCs w:val="16"/>
              </w:rPr>
            </w:pPr>
          </w:p>
          <w:p w14:paraId="7C072119" w14:textId="77777777" w:rsidR="00011DF5" w:rsidRDefault="00011DF5" w:rsidP="00313CAF">
            <w:pPr>
              <w:ind w:left="42"/>
              <w:jc w:val="center"/>
              <w:rPr>
                <w:rFonts w:ascii="Times New Roman" w:hAnsi="Times New Roman" w:cs="Times New Roman"/>
                <w:sz w:val="16"/>
                <w:szCs w:val="16"/>
              </w:rPr>
            </w:pPr>
            <w:r>
              <w:rPr>
                <w:rFonts w:ascii="Times New Roman" w:hAnsi="Times New Roman" w:cs="Times New Roman"/>
                <w:sz w:val="16"/>
                <w:szCs w:val="16"/>
              </w:rPr>
              <w:t>10</w:t>
            </w:r>
          </w:p>
        </w:tc>
      </w:tr>
      <w:tr w:rsidR="00011DF5" w14:paraId="22D81E00" w14:textId="77777777" w:rsidTr="00313CAF">
        <w:trPr>
          <w:trHeight w:val="270"/>
        </w:trPr>
        <w:tc>
          <w:tcPr>
            <w:tcW w:w="11341" w:type="dxa"/>
            <w:vMerge/>
            <w:tcBorders>
              <w:top w:val="single" w:sz="4" w:space="0" w:color="auto"/>
              <w:left w:val="single" w:sz="4" w:space="0" w:color="auto"/>
              <w:bottom w:val="single" w:sz="4" w:space="0" w:color="auto"/>
              <w:right w:val="single" w:sz="4" w:space="0" w:color="auto"/>
            </w:tcBorders>
            <w:vAlign w:val="center"/>
            <w:hideMark/>
          </w:tcPr>
          <w:p w14:paraId="3029B218"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4AA2081A"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Алгебра</w:t>
            </w:r>
          </w:p>
        </w:tc>
        <w:tc>
          <w:tcPr>
            <w:tcW w:w="1304" w:type="dxa"/>
            <w:tcBorders>
              <w:top w:val="single" w:sz="4" w:space="0" w:color="auto"/>
              <w:left w:val="single" w:sz="4" w:space="0" w:color="auto"/>
              <w:bottom w:val="single" w:sz="4" w:space="0" w:color="auto"/>
              <w:right w:val="single" w:sz="4" w:space="0" w:color="auto"/>
            </w:tcBorders>
          </w:tcPr>
          <w:p w14:paraId="451DAEED" w14:textId="77777777" w:rsidR="00011DF5" w:rsidRDefault="00011DF5" w:rsidP="00313CAF">
            <w:pPr>
              <w:jc w:val="center"/>
              <w:rPr>
                <w:rFonts w:ascii="Times New Roman" w:hAnsi="Times New Roman" w:cs="Times New Roman"/>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ECCA001" w14:textId="77777777" w:rsidR="00011DF5" w:rsidRDefault="00011DF5" w:rsidP="00313CAF">
            <w:pPr>
              <w:rPr>
                <w:rFonts w:ascii="Times New Roman" w:hAnsi="Times New Roman" w:cs="Times New Roman"/>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2B22FB0A"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w:t>
            </w:r>
          </w:p>
        </w:tc>
        <w:tc>
          <w:tcPr>
            <w:tcW w:w="1417" w:type="dxa"/>
            <w:tcBorders>
              <w:top w:val="single" w:sz="4" w:space="0" w:color="auto"/>
              <w:left w:val="single" w:sz="4" w:space="0" w:color="auto"/>
              <w:bottom w:val="single" w:sz="4" w:space="0" w:color="auto"/>
              <w:right w:val="single" w:sz="4" w:space="0" w:color="auto"/>
            </w:tcBorders>
            <w:hideMark/>
          </w:tcPr>
          <w:p w14:paraId="78057CB4" w14:textId="77777777" w:rsidR="00011DF5" w:rsidRDefault="00011DF5" w:rsidP="00313CAF">
            <w:pPr>
              <w:jc w:val="center"/>
              <w:rPr>
                <w:rFonts w:ascii="Times New Roman" w:hAnsi="Times New Roman" w:cs="Times New Roman"/>
                <w:bCs/>
                <w:color w:val="000000" w:themeColor="text1"/>
                <w:sz w:val="16"/>
                <w:szCs w:val="16"/>
              </w:rPr>
            </w:pPr>
            <w:r>
              <w:rPr>
                <w:rFonts w:ascii="Times New Roman" w:hAnsi="Times New Roman" w:cs="Times New Roman"/>
                <w:bCs/>
                <w:color w:val="000000" w:themeColor="text1"/>
                <w:sz w:val="16"/>
                <w:szCs w:val="16"/>
              </w:rPr>
              <w:t>3</w:t>
            </w:r>
          </w:p>
        </w:tc>
        <w:tc>
          <w:tcPr>
            <w:tcW w:w="1276" w:type="dxa"/>
            <w:tcBorders>
              <w:top w:val="single" w:sz="4" w:space="0" w:color="auto"/>
              <w:left w:val="single" w:sz="4" w:space="0" w:color="auto"/>
              <w:bottom w:val="single" w:sz="4" w:space="0" w:color="auto"/>
              <w:right w:val="single" w:sz="4" w:space="0" w:color="auto"/>
            </w:tcBorders>
            <w:hideMark/>
          </w:tcPr>
          <w:p w14:paraId="058E0FF0" w14:textId="77777777" w:rsidR="00011DF5" w:rsidRDefault="00011DF5" w:rsidP="00313CAF">
            <w:pPr>
              <w:jc w:val="center"/>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3</w:t>
            </w:r>
          </w:p>
        </w:tc>
        <w:tc>
          <w:tcPr>
            <w:tcW w:w="1418" w:type="dxa"/>
            <w:tcBorders>
              <w:top w:val="single" w:sz="4" w:space="0" w:color="auto"/>
              <w:left w:val="single" w:sz="4" w:space="0" w:color="auto"/>
              <w:bottom w:val="single" w:sz="4" w:space="0" w:color="auto"/>
              <w:right w:val="single" w:sz="4" w:space="0" w:color="auto"/>
            </w:tcBorders>
            <w:hideMark/>
          </w:tcPr>
          <w:p w14:paraId="3606181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9</w:t>
            </w:r>
          </w:p>
        </w:tc>
      </w:tr>
      <w:tr w:rsidR="00011DF5" w14:paraId="2166191C" w14:textId="77777777" w:rsidTr="00313CAF">
        <w:trPr>
          <w:trHeight w:val="256"/>
        </w:trPr>
        <w:tc>
          <w:tcPr>
            <w:tcW w:w="11341" w:type="dxa"/>
            <w:vMerge/>
            <w:tcBorders>
              <w:top w:val="single" w:sz="4" w:space="0" w:color="auto"/>
              <w:left w:val="single" w:sz="4" w:space="0" w:color="auto"/>
              <w:bottom w:val="single" w:sz="4" w:space="0" w:color="auto"/>
              <w:right w:val="single" w:sz="4" w:space="0" w:color="auto"/>
            </w:tcBorders>
            <w:vAlign w:val="center"/>
            <w:hideMark/>
          </w:tcPr>
          <w:p w14:paraId="5803BD71"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228770EB"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Геометрия</w:t>
            </w:r>
          </w:p>
        </w:tc>
        <w:tc>
          <w:tcPr>
            <w:tcW w:w="1304" w:type="dxa"/>
            <w:tcBorders>
              <w:top w:val="single" w:sz="4" w:space="0" w:color="auto"/>
              <w:left w:val="single" w:sz="4" w:space="0" w:color="auto"/>
              <w:bottom w:val="single" w:sz="4" w:space="0" w:color="auto"/>
              <w:right w:val="single" w:sz="4" w:space="0" w:color="auto"/>
            </w:tcBorders>
          </w:tcPr>
          <w:p w14:paraId="4103AB2E" w14:textId="77777777" w:rsidR="00011DF5" w:rsidRDefault="00011DF5" w:rsidP="00313CAF">
            <w:pPr>
              <w:jc w:val="center"/>
              <w:rPr>
                <w:rFonts w:ascii="Times New Roman" w:hAnsi="Times New Roman" w:cs="Times New Roman"/>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4CAEC50" w14:textId="77777777" w:rsidR="00011DF5" w:rsidRDefault="00011DF5" w:rsidP="00313CAF">
            <w:pPr>
              <w:jc w:val="center"/>
              <w:rPr>
                <w:rFonts w:ascii="Times New Roman" w:hAnsi="Times New Roman" w:cs="Times New Roman"/>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37D8826B"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w:t>
            </w:r>
          </w:p>
        </w:tc>
        <w:tc>
          <w:tcPr>
            <w:tcW w:w="1417" w:type="dxa"/>
            <w:tcBorders>
              <w:top w:val="single" w:sz="4" w:space="0" w:color="auto"/>
              <w:left w:val="single" w:sz="4" w:space="0" w:color="auto"/>
              <w:bottom w:val="single" w:sz="4" w:space="0" w:color="auto"/>
              <w:right w:val="single" w:sz="4" w:space="0" w:color="auto"/>
            </w:tcBorders>
            <w:hideMark/>
          </w:tcPr>
          <w:p w14:paraId="0810160C" w14:textId="77777777" w:rsidR="00011DF5" w:rsidRDefault="00011DF5" w:rsidP="00313CAF">
            <w:pPr>
              <w:jc w:val="center"/>
              <w:rPr>
                <w:rFonts w:ascii="Times New Roman" w:hAnsi="Times New Roman" w:cs="Times New Roman"/>
                <w:bCs/>
                <w:color w:val="000000" w:themeColor="text1"/>
                <w:sz w:val="16"/>
                <w:szCs w:val="16"/>
              </w:rPr>
            </w:pPr>
            <w:r>
              <w:rPr>
                <w:rFonts w:ascii="Times New Roman" w:hAnsi="Times New Roman" w:cs="Times New Roman"/>
                <w:bCs/>
                <w:color w:val="000000" w:themeColor="text1"/>
                <w:sz w:val="16"/>
                <w:szCs w:val="16"/>
              </w:rPr>
              <w:t>2</w:t>
            </w:r>
          </w:p>
        </w:tc>
        <w:tc>
          <w:tcPr>
            <w:tcW w:w="1276" w:type="dxa"/>
            <w:tcBorders>
              <w:top w:val="single" w:sz="4" w:space="0" w:color="auto"/>
              <w:left w:val="single" w:sz="4" w:space="0" w:color="auto"/>
              <w:bottom w:val="single" w:sz="4" w:space="0" w:color="auto"/>
              <w:right w:val="single" w:sz="4" w:space="0" w:color="auto"/>
            </w:tcBorders>
            <w:hideMark/>
          </w:tcPr>
          <w:p w14:paraId="6C2A6F4C" w14:textId="77777777" w:rsidR="00011DF5" w:rsidRDefault="00011DF5" w:rsidP="00313CAF">
            <w:pPr>
              <w:jc w:val="center"/>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2</w:t>
            </w:r>
          </w:p>
        </w:tc>
        <w:tc>
          <w:tcPr>
            <w:tcW w:w="1418" w:type="dxa"/>
            <w:tcBorders>
              <w:top w:val="single" w:sz="4" w:space="0" w:color="auto"/>
              <w:left w:val="single" w:sz="4" w:space="0" w:color="auto"/>
              <w:bottom w:val="single" w:sz="4" w:space="0" w:color="auto"/>
              <w:right w:val="single" w:sz="4" w:space="0" w:color="auto"/>
            </w:tcBorders>
            <w:hideMark/>
          </w:tcPr>
          <w:p w14:paraId="32FCA58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w:t>
            </w:r>
          </w:p>
        </w:tc>
      </w:tr>
      <w:tr w:rsidR="00011DF5" w14:paraId="03FC7CBD" w14:textId="77777777" w:rsidTr="00313CAF">
        <w:trPr>
          <w:trHeight w:val="271"/>
        </w:trPr>
        <w:tc>
          <w:tcPr>
            <w:tcW w:w="11341" w:type="dxa"/>
            <w:vMerge/>
            <w:tcBorders>
              <w:top w:val="single" w:sz="4" w:space="0" w:color="auto"/>
              <w:left w:val="single" w:sz="4" w:space="0" w:color="auto"/>
              <w:bottom w:val="single" w:sz="4" w:space="0" w:color="auto"/>
              <w:right w:val="single" w:sz="4" w:space="0" w:color="auto"/>
            </w:tcBorders>
            <w:vAlign w:val="center"/>
            <w:hideMark/>
          </w:tcPr>
          <w:p w14:paraId="64DE1971"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3782EED3"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Вероятность и статистика</w:t>
            </w:r>
          </w:p>
        </w:tc>
        <w:tc>
          <w:tcPr>
            <w:tcW w:w="1304" w:type="dxa"/>
            <w:tcBorders>
              <w:top w:val="single" w:sz="4" w:space="0" w:color="auto"/>
              <w:left w:val="single" w:sz="4" w:space="0" w:color="auto"/>
              <w:bottom w:val="single" w:sz="4" w:space="0" w:color="auto"/>
              <w:right w:val="single" w:sz="4" w:space="0" w:color="auto"/>
            </w:tcBorders>
          </w:tcPr>
          <w:p w14:paraId="3510E846"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4AB942D"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5607EE1" w14:textId="77777777" w:rsidR="00011DF5" w:rsidRDefault="00011DF5" w:rsidP="00313CAF">
            <w:pPr>
              <w:jc w:val="cente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14:paraId="01F0533C" w14:textId="77777777" w:rsidR="00011DF5" w:rsidRDefault="00011DF5" w:rsidP="00313CAF">
            <w:pPr>
              <w:jc w:val="center"/>
              <w:rPr>
                <w:rFonts w:ascii="Times New Roman" w:hAnsi="Times New Roman" w:cs="Times New Roman"/>
                <w:bCs/>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7BB5E1EF"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14:paraId="0BA9966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r>
      <w:tr w:rsidR="00011DF5" w14:paraId="13345759" w14:textId="77777777" w:rsidTr="00313CAF">
        <w:trPr>
          <w:trHeight w:val="271"/>
        </w:trPr>
        <w:tc>
          <w:tcPr>
            <w:tcW w:w="11341" w:type="dxa"/>
            <w:vMerge/>
            <w:tcBorders>
              <w:top w:val="single" w:sz="4" w:space="0" w:color="auto"/>
              <w:left w:val="single" w:sz="4" w:space="0" w:color="auto"/>
              <w:bottom w:val="single" w:sz="4" w:space="0" w:color="auto"/>
              <w:right w:val="single" w:sz="4" w:space="0" w:color="auto"/>
            </w:tcBorders>
            <w:vAlign w:val="center"/>
            <w:hideMark/>
          </w:tcPr>
          <w:p w14:paraId="084A076D"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1B0B8CE2"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Информатика</w:t>
            </w:r>
          </w:p>
        </w:tc>
        <w:tc>
          <w:tcPr>
            <w:tcW w:w="1304" w:type="dxa"/>
            <w:tcBorders>
              <w:top w:val="single" w:sz="4" w:space="0" w:color="auto"/>
              <w:left w:val="single" w:sz="4" w:space="0" w:color="auto"/>
              <w:bottom w:val="single" w:sz="4" w:space="0" w:color="auto"/>
              <w:right w:val="single" w:sz="4" w:space="0" w:color="auto"/>
            </w:tcBorders>
          </w:tcPr>
          <w:p w14:paraId="25287AFE"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D03214A"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1C20E48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417" w:type="dxa"/>
            <w:tcBorders>
              <w:top w:val="single" w:sz="4" w:space="0" w:color="auto"/>
              <w:left w:val="single" w:sz="4" w:space="0" w:color="auto"/>
              <w:bottom w:val="single" w:sz="4" w:space="0" w:color="auto"/>
              <w:right w:val="single" w:sz="4" w:space="0" w:color="auto"/>
            </w:tcBorders>
            <w:hideMark/>
          </w:tcPr>
          <w:p w14:paraId="34EB13C9"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276" w:type="dxa"/>
            <w:tcBorders>
              <w:top w:val="single" w:sz="4" w:space="0" w:color="auto"/>
              <w:left w:val="single" w:sz="4" w:space="0" w:color="auto"/>
              <w:bottom w:val="single" w:sz="4" w:space="0" w:color="auto"/>
              <w:right w:val="single" w:sz="4" w:space="0" w:color="auto"/>
            </w:tcBorders>
            <w:hideMark/>
          </w:tcPr>
          <w:p w14:paraId="3962E794"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14:paraId="225ADF4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r>
      <w:tr w:rsidR="00011DF5" w14:paraId="562EE69F" w14:textId="77777777" w:rsidTr="00313CAF">
        <w:trPr>
          <w:trHeight w:val="156"/>
        </w:trPr>
        <w:tc>
          <w:tcPr>
            <w:tcW w:w="1669" w:type="dxa"/>
            <w:vMerge w:val="restart"/>
            <w:tcBorders>
              <w:top w:val="single" w:sz="4" w:space="0" w:color="auto"/>
              <w:left w:val="single" w:sz="4" w:space="0" w:color="auto"/>
              <w:bottom w:val="single" w:sz="4" w:space="0" w:color="auto"/>
              <w:right w:val="single" w:sz="4" w:space="0" w:color="auto"/>
            </w:tcBorders>
            <w:hideMark/>
          </w:tcPr>
          <w:p w14:paraId="5A07BFC8"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Общественно-научные предметы</w:t>
            </w:r>
          </w:p>
        </w:tc>
        <w:tc>
          <w:tcPr>
            <w:tcW w:w="1705" w:type="dxa"/>
            <w:tcBorders>
              <w:top w:val="single" w:sz="4" w:space="0" w:color="auto"/>
              <w:left w:val="single" w:sz="4" w:space="0" w:color="auto"/>
              <w:bottom w:val="single" w:sz="4" w:space="0" w:color="auto"/>
              <w:right w:val="single" w:sz="4" w:space="0" w:color="auto"/>
            </w:tcBorders>
            <w:hideMark/>
          </w:tcPr>
          <w:p w14:paraId="76553C50"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История</w:t>
            </w:r>
          </w:p>
        </w:tc>
        <w:tc>
          <w:tcPr>
            <w:tcW w:w="1304" w:type="dxa"/>
            <w:tcBorders>
              <w:top w:val="single" w:sz="4" w:space="0" w:color="auto"/>
              <w:left w:val="single" w:sz="4" w:space="0" w:color="auto"/>
              <w:bottom w:val="single" w:sz="4" w:space="0" w:color="auto"/>
              <w:right w:val="single" w:sz="4" w:space="0" w:color="auto"/>
            </w:tcBorders>
            <w:hideMark/>
          </w:tcPr>
          <w:p w14:paraId="3EF7AF0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76" w:type="dxa"/>
            <w:tcBorders>
              <w:top w:val="single" w:sz="4" w:space="0" w:color="auto"/>
              <w:left w:val="single" w:sz="4" w:space="0" w:color="auto"/>
              <w:bottom w:val="single" w:sz="4" w:space="0" w:color="auto"/>
              <w:right w:val="single" w:sz="4" w:space="0" w:color="auto"/>
            </w:tcBorders>
            <w:hideMark/>
          </w:tcPr>
          <w:p w14:paraId="3F02F4B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76" w:type="dxa"/>
            <w:tcBorders>
              <w:top w:val="single" w:sz="4" w:space="0" w:color="auto"/>
              <w:left w:val="single" w:sz="4" w:space="0" w:color="auto"/>
              <w:bottom w:val="single" w:sz="4" w:space="0" w:color="auto"/>
              <w:right w:val="single" w:sz="4" w:space="0" w:color="auto"/>
            </w:tcBorders>
            <w:hideMark/>
          </w:tcPr>
          <w:p w14:paraId="6F72E16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417" w:type="dxa"/>
            <w:tcBorders>
              <w:top w:val="single" w:sz="4" w:space="0" w:color="auto"/>
              <w:left w:val="single" w:sz="4" w:space="0" w:color="auto"/>
              <w:bottom w:val="single" w:sz="4" w:space="0" w:color="auto"/>
              <w:right w:val="single" w:sz="4" w:space="0" w:color="auto"/>
            </w:tcBorders>
            <w:hideMark/>
          </w:tcPr>
          <w:p w14:paraId="253E0CDA"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276" w:type="dxa"/>
            <w:tcBorders>
              <w:top w:val="single" w:sz="4" w:space="0" w:color="auto"/>
              <w:left w:val="single" w:sz="4" w:space="0" w:color="auto"/>
              <w:bottom w:val="single" w:sz="4" w:space="0" w:color="auto"/>
              <w:right w:val="single" w:sz="4" w:space="0" w:color="auto"/>
            </w:tcBorders>
            <w:hideMark/>
          </w:tcPr>
          <w:p w14:paraId="587FD857"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2,5</w:t>
            </w:r>
          </w:p>
        </w:tc>
        <w:tc>
          <w:tcPr>
            <w:tcW w:w="1418" w:type="dxa"/>
            <w:tcBorders>
              <w:top w:val="single" w:sz="4" w:space="0" w:color="auto"/>
              <w:left w:val="single" w:sz="4" w:space="0" w:color="auto"/>
              <w:bottom w:val="single" w:sz="4" w:space="0" w:color="auto"/>
              <w:right w:val="single" w:sz="4" w:space="0" w:color="auto"/>
            </w:tcBorders>
            <w:hideMark/>
          </w:tcPr>
          <w:p w14:paraId="3B9B76F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10,5</w:t>
            </w:r>
          </w:p>
        </w:tc>
      </w:tr>
      <w:tr w:rsidR="00011DF5" w14:paraId="43759BD9" w14:textId="77777777" w:rsidTr="00313CAF">
        <w:trPr>
          <w:trHeight w:val="265"/>
        </w:trPr>
        <w:tc>
          <w:tcPr>
            <w:tcW w:w="11341" w:type="dxa"/>
            <w:vMerge/>
            <w:tcBorders>
              <w:top w:val="single" w:sz="4" w:space="0" w:color="auto"/>
              <w:left w:val="single" w:sz="4" w:space="0" w:color="auto"/>
              <w:bottom w:val="single" w:sz="4" w:space="0" w:color="auto"/>
              <w:right w:val="single" w:sz="4" w:space="0" w:color="auto"/>
            </w:tcBorders>
            <w:vAlign w:val="center"/>
            <w:hideMark/>
          </w:tcPr>
          <w:p w14:paraId="60525141"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51040F3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Обществознание</w:t>
            </w:r>
          </w:p>
        </w:tc>
        <w:tc>
          <w:tcPr>
            <w:tcW w:w="1304" w:type="dxa"/>
            <w:tcBorders>
              <w:top w:val="single" w:sz="4" w:space="0" w:color="auto"/>
              <w:left w:val="single" w:sz="4" w:space="0" w:color="auto"/>
              <w:bottom w:val="single" w:sz="4" w:space="0" w:color="auto"/>
              <w:right w:val="single" w:sz="4" w:space="0" w:color="auto"/>
            </w:tcBorders>
          </w:tcPr>
          <w:p w14:paraId="23C99531"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076D403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6" w:type="dxa"/>
            <w:tcBorders>
              <w:top w:val="single" w:sz="4" w:space="0" w:color="auto"/>
              <w:left w:val="single" w:sz="4" w:space="0" w:color="auto"/>
              <w:bottom w:val="single" w:sz="4" w:space="0" w:color="auto"/>
              <w:right w:val="single" w:sz="4" w:space="0" w:color="auto"/>
            </w:tcBorders>
            <w:hideMark/>
          </w:tcPr>
          <w:p w14:paraId="05450F1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417" w:type="dxa"/>
            <w:tcBorders>
              <w:top w:val="single" w:sz="4" w:space="0" w:color="auto"/>
              <w:left w:val="single" w:sz="4" w:space="0" w:color="auto"/>
              <w:bottom w:val="single" w:sz="4" w:space="0" w:color="auto"/>
              <w:right w:val="single" w:sz="4" w:space="0" w:color="auto"/>
            </w:tcBorders>
            <w:hideMark/>
          </w:tcPr>
          <w:p w14:paraId="455FC289"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276" w:type="dxa"/>
            <w:tcBorders>
              <w:top w:val="single" w:sz="4" w:space="0" w:color="auto"/>
              <w:left w:val="single" w:sz="4" w:space="0" w:color="auto"/>
              <w:bottom w:val="single" w:sz="4" w:space="0" w:color="auto"/>
              <w:right w:val="single" w:sz="4" w:space="0" w:color="auto"/>
            </w:tcBorders>
            <w:hideMark/>
          </w:tcPr>
          <w:p w14:paraId="05B6E6ED"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14:paraId="54C5CDD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4</w:t>
            </w:r>
          </w:p>
        </w:tc>
      </w:tr>
      <w:tr w:rsidR="00011DF5" w14:paraId="18A6FBAE" w14:textId="77777777" w:rsidTr="00313CAF">
        <w:trPr>
          <w:trHeight w:val="256"/>
        </w:trPr>
        <w:tc>
          <w:tcPr>
            <w:tcW w:w="11341" w:type="dxa"/>
            <w:vMerge/>
            <w:tcBorders>
              <w:top w:val="single" w:sz="4" w:space="0" w:color="auto"/>
              <w:left w:val="single" w:sz="4" w:space="0" w:color="auto"/>
              <w:bottom w:val="single" w:sz="4" w:space="0" w:color="auto"/>
              <w:right w:val="single" w:sz="4" w:space="0" w:color="auto"/>
            </w:tcBorders>
            <w:vAlign w:val="center"/>
            <w:hideMark/>
          </w:tcPr>
          <w:p w14:paraId="11E8B445"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275865C7"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География</w:t>
            </w:r>
          </w:p>
        </w:tc>
        <w:tc>
          <w:tcPr>
            <w:tcW w:w="1304" w:type="dxa"/>
            <w:tcBorders>
              <w:top w:val="single" w:sz="4" w:space="0" w:color="auto"/>
              <w:left w:val="single" w:sz="4" w:space="0" w:color="auto"/>
              <w:bottom w:val="single" w:sz="4" w:space="0" w:color="auto"/>
              <w:right w:val="single" w:sz="4" w:space="0" w:color="auto"/>
            </w:tcBorders>
            <w:hideMark/>
          </w:tcPr>
          <w:p w14:paraId="05454B4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6" w:type="dxa"/>
            <w:tcBorders>
              <w:top w:val="single" w:sz="4" w:space="0" w:color="auto"/>
              <w:left w:val="single" w:sz="4" w:space="0" w:color="auto"/>
              <w:bottom w:val="single" w:sz="4" w:space="0" w:color="auto"/>
              <w:right w:val="single" w:sz="4" w:space="0" w:color="auto"/>
            </w:tcBorders>
            <w:hideMark/>
          </w:tcPr>
          <w:p w14:paraId="4E6691C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6" w:type="dxa"/>
            <w:tcBorders>
              <w:top w:val="single" w:sz="4" w:space="0" w:color="auto"/>
              <w:left w:val="single" w:sz="4" w:space="0" w:color="auto"/>
              <w:bottom w:val="single" w:sz="4" w:space="0" w:color="auto"/>
              <w:right w:val="single" w:sz="4" w:space="0" w:color="auto"/>
            </w:tcBorders>
            <w:hideMark/>
          </w:tcPr>
          <w:p w14:paraId="4FF4549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417" w:type="dxa"/>
            <w:tcBorders>
              <w:top w:val="single" w:sz="4" w:space="0" w:color="auto"/>
              <w:left w:val="single" w:sz="4" w:space="0" w:color="auto"/>
              <w:bottom w:val="single" w:sz="4" w:space="0" w:color="auto"/>
              <w:right w:val="single" w:sz="4" w:space="0" w:color="auto"/>
            </w:tcBorders>
            <w:hideMark/>
          </w:tcPr>
          <w:p w14:paraId="6B5E0D01"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276" w:type="dxa"/>
            <w:tcBorders>
              <w:top w:val="single" w:sz="4" w:space="0" w:color="auto"/>
              <w:left w:val="single" w:sz="4" w:space="0" w:color="auto"/>
              <w:bottom w:val="single" w:sz="4" w:space="0" w:color="auto"/>
              <w:right w:val="single" w:sz="4" w:space="0" w:color="auto"/>
            </w:tcBorders>
            <w:hideMark/>
          </w:tcPr>
          <w:p w14:paraId="1225CBA3"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418" w:type="dxa"/>
            <w:tcBorders>
              <w:top w:val="single" w:sz="4" w:space="0" w:color="auto"/>
              <w:left w:val="single" w:sz="4" w:space="0" w:color="auto"/>
              <w:bottom w:val="single" w:sz="4" w:space="0" w:color="auto"/>
              <w:right w:val="single" w:sz="4" w:space="0" w:color="auto"/>
            </w:tcBorders>
            <w:hideMark/>
          </w:tcPr>
          <w:p w14:paraId="4F01F1D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8</w:t>
            </w:r>
          </w:p>
        </w:tc>
      </w:tr>
      <w:tr w:rsidR="00011DF5" w14:paraId="725F30EB" w14:textId="77777777" w:rsidTr="00313CAF">
        <w:trPr>
          <w:trHeight w:val="286"/>
        </w:trPr>
        <w:tc>
          <w:tcPr>
            <w:tcW w:w="1669" w:type="dxa"/>
            <w:vMerge w:val="restart"/>
            <w:tcBorders>
              <w:top w:val="single" w:sz="4" w:space="0" w:color="auto"/>
              <w:left w:val="single" w:sz="4" w:space="0" w:color="auto"/>
              <w:bottom w:val="single" w:sz="4" w:space="0" w:color="auto"/>
              <w:right w:val="single" w:sz="4" w:space="0" w:color="auto"/>
            </w:tcBorders>
            <w:hideMark/>
          </w:tcPr>
          <w:p w14:paraId="5911F563" w14:textId="77777777" w:rsidR="00011DF5" w:rsidRDefault="00011DF5" w:rsidP="00313CAF">
            <w:pPr>
              <w:spacing w:line="276" w:lineRule="auto"/>
              <w:rPr>
                <w:rFonts w:ascii="Times New Roman" w:hAnsi="Times New Roman" w:cs="Times New Roman"/>
                <w:sz w:val="16"/>
                <w:szCs w:val="16"/>
              </w:rPr>
            </w:pPr>
            <w:r>
              <w:rPr>
                <w:rFonts w:ascii="Times New Roman" w:hAnsi="Times New Roman" w:cs="Times New Roman"/>
                <w:sz w:val="16"/>
                <w:szCs w:val="16"/>
              </w:rPr>
              <w:t>Естественнонаучные предметы</w:t>
            </w:r>
          </w:p>
        </w:tc>
        <w:tc>
          <w:tcPr>
            <w:tcW w:w="1705" w:type="dxa"/>
            <w:tcBorders>
              <w:top w:val="single" w:sz="4" w:space="0" w:color="auto"/>
              <w:left w:val="single" w:sz="4" w:space="0" w:color="auto"/>
              <w:bottom w:val="single" w:sz="4" w:space="0" w:color="auto"/>
              <w:right w:val="single" w:sz="4" w:space="0" w:color="auto"/>
            </w:tcBorders>
            <w:hideMark/>
          </w:tcPr>
          <w:p w14:paraId="20FFB321"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Биология</w:t>
            </w:r>
          </w:p>
        </w:tc>
        <w:tc>
          <w:tcPr>
            <w:tcW w:w="1304" w:type="dxa"/>
            <w:tcBorders>
              <w:top w:val="single" w:sz="4" w:space="0" w:color="auto"/>
              <w:left w:val="single" w:sz="4" w:space="0" w:color="auto"/>
              <w:bottom w:val="single" w:sz="4" w:space="0" w:color="auto"/>
              <w:right w:val="single" w:sz="4" w:space="0" w:color="auto"/>
            </w:tcBorders>
            <w:hideMark/>
          </w:tcPr>
          <w:p w14:paraId="0C87BC8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76" w:type="dxa"/>
            <w:tcBorders>
              <w:top w:val="single" w:sz="4" w:space="0" w:color="auto"/>
              <w:left w:val="single" w:sz="4" w:space="0" w:color="auto"/>
              <w:bottom w:val="single" w:sz="4" w:space="0" w:color="auto"/>
              <w:right w:val="single" w:sz="4" w:space="0" w:color="auto"/>
            </w:tcBorders>
            <w:hideMark/>
          </w:tcPr>
          <w:p w14:paraId="4E57473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76" w:type="dxa"/>
            <w:tcBorders>
              <w:top w:val="single" w:sz="4" w:space="0" w:color="auto"/>
              <w:left w:val="single" w:sz="4" w:space="0" w:color="auto"/>
              <w:bottom w:val="single" w:sz="4" w:space="0" w:color="auto"/>
              <w:right w:val="single" w:sz="4" w:space="0" w:color="auto"/>
            </w:tcBorders>
            <w:hideMark/>
          </w:tcPr>
          <w:p w14:paraId="055455E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417" w:type="dxa"/>
            <w:tcBorders>
              <w:top w:val="single" w:sz="4" w:space="0" w:color="auto"/>
              <w:left w:val="single" w:sz="4" w:space="0" w:color="auto"/>
              <w:bottom w:val="single" w:sz="4" w:space="0" w:color="auto"/>
              <w:right w:val="single" w:sz="4" w:space="0" w:color="auto"/>
            </w:tcBorders>
            <w:hideMark/>
          </w:tcPr>
          <w:p w14:paraId="0F709D52"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276" w:type="dxa"/>
            <w:tcBorders>
              <w:top w:val="single" w:sz="4" w:space="0" w:color="auto"/>
              <w:left w:val="single" w:sz="4" w:space="0" w:color="auto"/>
              <w:bottom w:val="single" w:sz="4" w:space="0" w:color="auto"/>
              <w:right w:val="single" w:sz="4" w:space="0" w:color="auto"/>
            </w:tcBorders>
            <w:hideMark/>
          </w:tcPr>
          <w:p w14:paraId="6E5005D0"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418" w:type="dxa"/>
            <w:tcBorders>
              <w:top w:val="single" w:sz="4" w:space="0" w:color="auto"/>
              <w:left w:val="single" w:sz="4" w:space="0" w:color="auto"/>
              <w:bottom w:val="single" w:sz="4" w:space="0" w:color="auto"/>
              <w:right w:val="single" w:sz="4" w:space="0" w:color="auto"/>
            </w:tcBorders>
            <w:hideMark/>
          </w:tcPr>
          <w:p w14:paraId="0EFBF12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w:t>
            </w:r>
          </w:p>
        </w:tc>
      </w:tr>
      <w:tr w:rsidR="00011DF5" w14:paraId="3D54791F" w14:textId="77777777" w:rsidTr="00313CAF">
        <w:trPr>
          <w:trHeight w:val="286"/>
        </w:trPr>
        <w:tc>
          <w:tcPr>
            <w:tcW w:w="11341" w:type="dxa"/>
            <w:vMerge/>
            <w:tcBorders>
              <w:top w:val="single" w:sz="4" w:space="0" w:color="auto"/>
              <w:left w:val="single" w:sz="4" w:space="0" w:color="auto"/>
              <w:bottom w:val="single" w:sz="4" w:space="0" w:color="auto"/>
              <w:right w:val="single" w:sz="4" w:space="0" w:color="auto"/>
            </w:tcBorders>
            <w:vAlign w:val="center"/>
            <w:hideMark/>
          </w:tcPr>
          <w:p w14:paraId="48E499B6"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04E9BC27"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Физика</w:t>
            </w:r>
          </w:p>
        </w:tc>
        <w:tc>
          <w:tcPr>
            <w:tcW w:w="1304" w:type="dxa"/>
            <w:tcBorders>
              <w:top w:val="single" w:sz="4" w:space="0" w:color="auto"/>
              <w:left w:val="single" w:sz="4" w:space="0" w:color="auto"/>
              <w:bottom w:val="single" w:sz="4" w:space="0" w:color="auto"/>
              <w:right w:val="single" w:sz="4" w:space="0" w:color="auto"/>
            </w:tcBorders>
          </w:tcPr>
          <w:p w14:paraId="15E3E043"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21F37BD"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62AA3FD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417" w:type="dxa"/>
            <w:tcBorders>
              <w:top w:val="single" w:sz="4" w:space="0" w:color="auto"/>
              <w:left w:val="single" w:sz="4" w:space="0" w:color="auto"/>
              <w:bottom w:val="single" w:sz="4" w:space="0" w:color="auto"/>
              <w:right w:val="single" w:sz="4" w:space="0" w:color="auto"/>
            </w:tcBorders>
            <w:hideMark/>
          </w:tcPr>
          <w:p w14:paraId="38606124"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276" w:type="dxa"/>
            <w:tcBorders>
              <w:top w:val="single" w:sz="4" w:space="0" w:color="auto"/>
              <w:left w:val="single" w:sz="4" w:space="0" w:color="auto"/>
              <w:bottom w:val="single" w:sz="4" w:space="0" w:color="auto"/>
              <w:right w:val="single" w:sz="4" w:space="0" w:color="auto"/>
            </w:tcBorders>
            <w:hideMark/>
          </w:tcPr>
          <w:p w14:paraId="647B7ED6"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1418" w:type="dxa"/>
            <w:tcBorders>
              <w:top w:val="single" w:sz="4" w:space="0" w:color="auto"/>
              <w:left w:val="single" w:sz="4" w:space="0" w:color="auto"/>
              <w:bottom w:val="single" w:sz="4" w:space="0" w:color="auto"/>
              <w:right w:val="single" w:sz="4" w:space="0" w:color="auto"/>
            </w:tcBorders>
            <w:hideMark/>
          </w:tcPr>
          <w:p w14:paraId="70BDD2F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7</w:t>
            </w:r>
          </w:p>
        </w:tc>
      </w:tr>
      <w:tr w:rsidR="00011DF5" w14:paraId="6C59CFBC" w14:textId="77777777" w:rsidTr="00313CAF">
        <w:trPr>
          <w:trHeight w:val="226"/>
        </w:trPr>
        <w:tc>
          <w:tcPr>
            <w:tcW w:w="11341" w:type="dxa"/>
            <w:vMerge/>
            <w:tcBorders>
              <w:top w:val="single" w:sz="4" w:space="0" w:color="auto"/>
              <w:left w:val="single" w:sz="4" w:space="0" w:color="auto"/>
              <w:bottom w:val="single" w:sz="4" w:space="0" w:color="auto"/>
              <w:right w:val="single" w:sz="4" w:space="0" w:color="auto"/>
            </w:tcBorders>
            <w:vAlign w:val="center"/>
            <w:hideMark/>
          </w:tcPr>
          <w:p w14:paraId="6CB77718"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5560D5F1"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Химия</w:t>
            </w:r>
          </w:p>
        </w:tc>
        <w:tc>
          <w:tcPr>
            <w:tcW w:w="1304" w:type="dxa"/>
            <w:tcBorders>
              <w:top w:val="single" w:sz="4" w:space="0" w:color="auto"/>
              <w:left w:val="single" w:sz="4" w:space="0" w:color="auto"/>
              <w:bottom w:val="single" w:sz="4" w:space="0" w:color="auto"/>
              <w:right w:val="single" w:sz="4" w:space="0" w:color="auto"/>
            </w:tcBorders>
          </w:tcPr>
          <w:p w14:paraId="7EFC7310"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5D717F6"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7BF089E" w14:textId="77777777" w:rsidR="00011DF5" w:rsidRDefault="00011DF5" w:rsidP="00313CAF">
            <w:pPr>
              <w:jc w:val="center"/>
              <w:rPr>
                <w:rFonts w:ascii="Times New Roman" w:hAnsi="Times New Roman" w:cs="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16BA5D7B"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276" w:type="dxa"/>
            <w:tcBorders>
              <w:top w:val="single" w:sz="4" w:space="0" w:color="auto"/>
              <w:left w:val="single" w:sz="4" w:space="0" w:color="auto"/>
              <w:bottom w:val="single" w:sz="4" w:space="0" w:color="auto"/>
              <w:right w:val="single" w:sz="4" w:space="0" w:color="auto"/>
            </w:tcBorders>
            <w:hideMark/>
          </w:tcPr>
          <w:p w14:paraId="06A1077C"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418" w:type="dxa"/>
            <w:tcBorders>
              <w:top w:val="single" w:sz="4" w:space="0" w:color="auto"/>
              <w:left w:val="single" w:sz="4" w:space="0" w:color="auto"/>
              <w:bottom w:val="single" w:sz="4" w:space="0" w:color="auto"/>
              <w:right w:val="single" w:sz="4" w:space="0" w:color="auto"/>
            </w:tcBorders>
            <w:hideMark/>
          </w:tcPr>
          <w:p w14:paraId="6AA8E4A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4</w:t>
            </w:r>
          </w:p>
        </w:tc>
      </w:tr>
      <w:tr w:rsidR="00011DF5" w14:paraId="23B9337C" w14:textId="77777777" w:rsidTr="00313CAF">
        <w:trPr>
          <w:trHeight w:val="226"/>
        </w:trPr>
        <w:tc>
          <w:tcPr>
            <w:tcW w:w="1669" w:type="dxa"/>
            <w:tcBorders>
              <w:top w:val="single" w:sz="4" w:space="0" w:color="auto"/>
              <w:left w:val="single" w:sz="4" w:space="0" w:color="auto"/>
              <w:bottom w:val="single" w:sz="4" w:space="0" w:color="auto"/>
              <w:right w:val="single" w:sz="4" w:space="0" w:color="auto"/>
            </w:tcBorders>
            <w:vAlign w:val="center"/>
            <w:hideMark/>
          </w:tcPr>
          <w:p w14:paraId="4C83480C"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духовно-нравственной культуры народов России</w:t>
            </w:r>
          </w:p>
        </w:tc>
        <w:tc>
          <w:tcPr>
            <w:tcW w:w="1705" w:type="dxa"/>
            <w:tcBorders>
              <w:top w:val="single" w:sz="4" w:space="0" w:color="auto"/>
              <w:left w:val="single" w:sz="4" w:space="0" w:color="auto"/>
              <w:bottom w:val="single" w:sz="4" w:space="0" w:color="auto"/>
              <w:right w:val="single" w:sz="4" w:space="0" w:color="auto"/>
            </w:tcBorders>
            <w:hideMark/>
          </w:tcPr>
          <w:p w14:paraId="636FCBCD"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духовно-нравственной культуры народов России</w:t>
            </w:r>
          </w:p>
        </w:tc>
        <w:tc>
          <w:tcPr>
            <w:tcW w:w="1304" w:type="dxa"/>
            <w:tcBorders>
              <w:top w:val="single" w:sz="4" w:space="0" w:color="auto"/>
              <w:left w:val="single" w:sz="4" w:space="0" w:color="auto"/>
              <w:bottom w:val="single" w:sz="4" w:space="0" w:color="auto"/>
              <w:right w:val="single" w:sz="4" w:space="0" w:color="auto"/>
            </w:tcBorders>
          </w:tcPr>
          <w:p w14:paraId="52EA5056"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218DD6B"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EF3141C" w14:textId="77777777" w:rsidR="00011DF5" w:rsidRDefault="00011DF5" w:rsidP="00313CAF">
            <w:pPr>
              <w:jc w:val="center"/>
              <w:rPr>
                <w:rFonts w:ascii="Times New Roman" w:hAnsi="Times New Roman" w:cs="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tcPr>
          <w:p w14:paraId="1E573F88" w14:textId="77777777" w:rsidR="00011DF5" w:rsidRDefault="00011DF5" w:rsidP="00313CAF">
            <w:pPr>
              <w:jc w:val="center"/>
              <w:rPr>
                <w:rFonts w:ascii="Times New Roman" w:hAnsi="Times New Roman" w:cs="Times New Roman"/>
                <w:bCs/>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42D0838" w14:textId="77777777" w:rsidR="00011DF5" w:rsidRDefault="00011DF5" w:rsidP="00313CAF">
            <w:pPr>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1EA10E9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0</w:t>
            </w:r>
          </w:p>
        </w:tc>
      </w:tr>
      <w:tr w:rsidR="00011DF5" w14:paraId="5590667B" w14:textId="77777777" w:rsidTr="00313CAF">
        <w:trPr>
          <w:trHeight w:val="226"/>
        </w:trPr>
        <w:tc>
          <w:tcPr>
            <w:tcW w:w="1669" w:type="dxa"/>
            <w:vMerge w:val="restart"/>
            <w:tcBorders>
              <w:top w:val="single" w:sz="4" w:space="0" w:color="auto"/>
              <w:left w:val="single" w:sz="4" w:space="0" w:color="auto"/>
              <w:bottom w:val="single" w:sz="4" w:space="0" w:color="auto"/>
              <w:right w:val="single" w:sz="4" w:space="0" w:color="auto"/>
            </w:tcBorders>
          </w:tcPr>
          <w:p w14:paraId="12F8EF38"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 xml:space="preserve">Искусство </w:t>
            </w:r>
          </w:p>
          <w:p w14:paraId="72FE02A5" w14:textId="77777777" w:rsidR="00011DF5" w:rsidRDefault="00011DF5" w:rsidP="00313CAF">
            <w:pPr>
              <w:spacing w:line="276" w:lineRule="auto"/>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15B862D7"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Изобразительное искусство</w:t>
            </w:r>
          </w:p>
        </w:tc>
        <w:tc>
          <w:tcPr>
            <w:tcW w:w="1304" w:type="dxa"/>
            <w:tcBorders>
              <w:top w:val="single" w:sz="4" w:space="0" w:color="auto"/>
              <w:left w:val="single" w:sz="4" w:space="0" w:color="auto"/>
              <w:bottom w:val="single" w:sz="4" w:space="0" w:color="auto"/>
              <w:right w:val="single" w:sz="4" w:space="0" w:color="auto"/>
            </w:tcBorders>
            <w:hideMark/>
          </w:tcPr>
          <w:p w14:paraId="5DB47EF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6" w:type="dxa"/>
            <w:tcBorders>
              <w:top w:val="single" w:sz="4" w:space="0" w:color="auto"/>
              <w:left w:val="single" w:sz="4" w:space="0" w:color="auto"/>
              <w:bottom w:val="single" w:sz="4" w:space="0" w:color="auto"/>
              <w:right w:val="single" w:sz="4" w:space="0" w:color="auto"/>
            </w:tcBorders>
            <w:hideMark/>
          </w:tcPr>
          <w:p w14:paraId="7078822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6" w:type="dxa"/>
            <w:tcBorders>
              <w:top w:val="single" w:sz="4" w:space="0" w:color="auto"/>
              <w:left w:val="single" w:sz="4" w:space="0" w:color="auto"/>
              <w:bottom w:val="single" w:sz="4" w:space="0" w:color="auto"/>
              <w:right w:val="single" w:sz="4" w:space="0" w:color="auto"/>
            </w:tcBorders>
            <w:hideMark/>
          </w:tcPr>
          <w:p w14:paraId="5A27097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417" w:type="dxa"/>
            <w:tcBorders>
              <w:top w:val="single" w:sz="4" w:space="0" w:color="auto"/>
              <w:left w:val="single" w:sz="4" w:space="0" w:color="auto"/>
              <w:bottom w:val="single" w:sz="4" w:space="0" w:color="auto"/>
              <w:right w:val="single" w:sz="4" w:space="0" w:color="auto"/>
            </w:tcBorders>
          </w:tcPr>
          <w:p w14:paraId="26A3ADBE"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04D27BD" w14:textId="77777777" w:rsidR="00011DF5" w:rsidRDefault="00011DF5" w:rsidP="00313CAF">
            <w:pPr>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5AFA761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w:t>
            </w:r>
          </w:p>
        </w:tc>
      </w:tr>
      <w:tr w:rsidR="00011DF5" w14:paraId="60115551" w14:textId="77777777" w:rsidTr="00313CAF">
        <w:trPr>
          <w:trHeight w:val="316"/>
        </w:trPr>
        <w:tc>
          <w:tcPr>
            <w:tcW w:w="11341" w:type="dxa"/>
            <w:vMerge/>
            <w:tcBorders>
              <w:top w:val="single" w:sz="4" w:space="0" w:color="auto"/>
              <w:left w:val="single" w:sz="4" w:space="0" w:color="auto"/>
              <w:bottom w:val="single" w:sz="4" w:space="0" w:color="auto"/>
              <w:right w:val="single" w:sz="4" w:space="0" w:color="auto"/>
            </w:tcBorders>
            <w:vAlign w:val="center"/>
            <w:hideMark/>
          </w:tcPr>
          <w:p w14:paraId="1FB863A3"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7FD32DB7"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Музыка</w:t>
            </w:r>
          </w:p>
        </w:tc>
        <w:tc>
          <w:tcPr>
            <w:tcW w:w="1304" w:type="dxa"/>
            <w:tcBorders>
              <w:top w:val="single" w:sz="4" w:space="0" w:color="auto"/>
              <w:left w:val="single" w:sz="4" w:space="0" w:color="auto"/>
              <w:bottom w:val="single" w:sz="4" w:space="0" w:color="auto"/>
              <w:right w:val="single" w:sz="4" w:space="0" w:color="auto"/>
            </w:tcBorders>
            <w:hideMark/>
          </w:tcPr>
          <w:p w14:paraId="638DCCF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6" w:type="dxa"/>
            <w:tcBorders>
              <w:top w:val="single" w:sz="4" w:space="0" w:color="auto"/>
              <w:left w:val="single" w:sz="4" w:space="0" w:color="auto"/>
              <w:bottom w:val="single" w:sz="4" w:space="0" w:color="auto"/>
              <w:right w:val="single" w:sz="4" w:space="0" w:color="auto"/>
            </w:tcBorders>
            <w:hideMark/>
          </w:tcPr>
          <w:p w14:paraId="51FC6FB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6" w:type="dxa"/>
            <w:tcBorders>
              <w:top w:val="single" w:sz="4" w:space="0" w:color="auto"/>
              <w:left w:val="single" w:sz="4" w:space="0" w:color="auto"/>
              <w:bottom w:val="single" w:sz="4" w:space="0" w:color="auto"/>
              <w:right w:val="single" w:sz="4" w:space="0" w:color="auto"/>
            </w:tcBorders>
            <w:hideMark/>
          </w:tcPr>
          <w:p w14:paraId="5C5615A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417" w:type="dxa"/>
            <w:tcBorders>
              <w:top w:val="single" w:sz="4" w:space="0" w:color="auto"/>
              <w:left w:val="single" w:sz="4" w:space="0" w:color="auto"/>
              <w:bottom w:val="single" w:sz="4" w:space="0" w:color="auto"/>
              <w:right w:val="single" w:sz="4" w:space="0" w:color="auto"/>
            </w:tcBorders>
            <w:hideMark/>
          </w:tcPr>
          <w:p w14:paraId="6D8A33AF"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276" w:type="dxa"/>
            <w:tcBorders>
              <w:top w:val="single" w:sz="4" w:space="0" w:color="auto"/>
              <w:left w:val="single" w:sz="4" w:space="0" w:color="auto"/>
              <w:bottom w:val="single" w:sz="4" w:space="0" w:color="auto"/>
              <w:right w:val="single" w:sz="4" w:space="0" w:color="auto"/>
            </w:tcBorders>
          </w:tcPr>
          <w:p w14:paraId="69EDB65C" w14:textId="77777777" w:rsidR="00011DF5" w:rsidRDefault="00011DF5" w:rsidP="00313CAF">
            <w:pPr>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5F79D5F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4</w:t>
            </w:r>
          </w:p>
        </w:tc>
      </w:tr>
      <w:tr w:rsidR="00011DF5" w14:paraId="002A1E04" w14:textId="77777777" w:rsidTr="00313CAF">
        <w:trPr>
          <w:trHeight w:val="316"/>
        </w:trPr>
        <w:tc>
          <w:tcPr>
            <w:tcW w:w="1669" w:type="dxa"/>
            <w:tcBorders>
              <w:top w:val="single" w:sz="4" w:space="0" w:color="auto"/>
              <w:left w:val="single" w:sz="4" w:space="0" w:color="auto"/>
              <w:bottom w:val="single" w:sz="4" w:space="0" w:color="auto"/>
              <w:right w:val="single" w:sz="4" w:space="0" w:color="auto"/>
            </w:tcBorders>
            <w:hideMark/>
          </w:tcPr>
          <w:p w14:paraId="1402EB4E" w14:textId="77777777" w:rsidR="00011DF5" w:rsidRDefault="00011DF5" w:rsidP="00313CAF">
            <w:pPr>
              <w:spacing w:line="276" w:lineRule="auto"/>
              <w:rPr>
                <w:rFonts w:ascii="Times New Roman" w:hAnsi="Times New Roman" w:cs="Times New Roman"/>
                <w:sz w:val="16"/>
                <w:szCs w:val="16"/>
              </w:rPr>
            </w:pPr>
            <w:r>
              <w:rPr>
                <w:rFonts w:ascii="Times New Roman" w:hAnsi="Times New Roman" w:cs="Times New Roman"/>
                <w:sz w:val="16"/>
                <w:szCs w:val="16"/>
              </w:rPr>
              <w:t>Технология</w:t>
            </w:r>
          </w:p>
        </w:tc>
        <w:tc>
          <w:tcPr>
            <w:tcW w:w="1705" w:type="dxa"/>
            <w:tcBorders>
              <w:top w:val="single" w:sz="4" w:space="0" w:color="auto"/>
              <w:left w:val="single" w:sz="4" w:space="0" w:color="auto"/>
              <w:bottom w:val="single" w:sz="4" w:space="0" w:color="auto"/>
              <w:right w:val="single" w:sz="4" w:space="0" w:color="auto"/>
            </w:tcBorders>
            <w:hideMark/>
          </w:tcPr>
          <w:p w14:paraId="4F09D1DF"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Труд (технология)</w:t>
            </w:r>
          </w:p>
        </w:tc>
        <w:tc>
          <w:tcPr>
            <w:tcW w:w="1304" w:type="dxa"/>
            <w:tcBorders>
              <w:top w:val="single" w:sz="4" w:space="0" w:color="auto"/>
              <w:left w:val="single" w:sz="4" w:space="0" w:color="auto"/>
              <w:bottom w:val="single" w:sz="4" w:space="0" w:color="auto"/>
              <w:right w:val="single" w:sz="4" w:space="0" w:color="auto"/>
            </w:tcBorders>
            <w:hideMark/>
          </w:tcPr>
          <w:p w14:paraId="46C53D3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76" w:type="dxa"/>
            <w:tcBorders>
              <w:top w:val="single" w:sz="4" w:space="0" w:color="auto"/>
              <w:left w:val="single" w:sz="4" w:space="0" w:color="auto"/>
              <w:bottom w:val="single" w:sz="4" w:space="0" w:color="auto"/>
              <w:right w:val="single" w:sz="4" w:space="0" w:color="auto"/>
            </w:tcBorders>
            <w:hideMark/>
          </w:tcPr>
          <w:p w14:paraId="17CB363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76" w:type="dxa"/>
            <w:tcBorders>
              <w:top w:val="single" w:sz="4" w:space="0" w:color="auto"/>
              <w:left w:val="single" w:sz="4" w:space="0" w:color="auto"/>
              <w:bottom w:val="single" w:sz="4" w:space="0" w:color="auto"/>
              <w:right w:val="single" w:sz="4" w:space="0" w:color="auto"/>
            </w:tcBorders>
            <w:hideMark/>
          </w:tcPr>
          <w:p w14:paraId="69EB826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417" w:type="dxa"/>
            <w:tcBorders>
              <w:top w:val="single" w:sz="4" w:space="0" w:color="auto"/>
              <w:left w:val="single" w:sz="4" w:space="0" w:color="auto"/>
              <w:bottom w:val="single" w:sz="4" w:space="0" w:color="auto"/>
              <w:right w:val="single" w:sz="4" w:space="0" w:color="auto"/>
            </w:tcBorders>
            <w:hideMark/>
          </w:tcPr>
          <w:p w14:paraId="0AF723AF"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276" w:type="dxa"/>
            <w:tcBorders>
              <w:top w:val="single" w:sz="4" w:space="0" w:color="auto"/>
              <w:left w:val="single" w:sz="4" w:space="0" w:color="auto"/>
              <w:bottom w:val="single" w:sz="4" w:space="0" w:color="auto"/>
              <w:right w:val="single" w:sz="4" w:space="0" w:color="auto"/>
            </w:tcBorders>
            <w:hideMark/>
          </w:tcPr>
          <w:p w14:paraId="462097C3"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14:paraId="6B6AED9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8</w:t>
            </w:r>
          </w:p>
        </w:tc>
      </w:tr>
      <w:tr w:rsidR="00011DF5" w14:paraId="707423E4" w14:textId="77777777" w:rsidTr="00313CAF">
        <w:trPr>
          <w:trHeight w:val="556"/>
        </w:trPr>
        <w:tc>
          <w:tcPr>
            <w:tcW w:w="1669" w:type="dxa"/>
            <w:tcBorders>
              <w:top w:val="single" w:sz="4" w:space="0" w:color="auto"/>
              <w:left w:val="single" w:sz="4" w:space="0" w:color="auto"/>
              <w:bottom w:val="single" w:sz="4" w:space="0" w:color="auto"/>
              <w:right w:val="single" w:sz="4" w:space="0" w:color="auto"/>
            </w:tcBorders>
          </w:tcPr>
          <w:p w14:paraId="6ACE36AC"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Физическая культура</w:t>
            </w:r>
          </w:p>
          <w:p w14:paraId="04145FAC"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1CA6FCAA"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Физическая  культура</w:t>
            </w:r>
          </w:p>
        </w:tc>
        <w:tc>
          <w:tcPr>
            <w:tcW w:w="1304" w:type="dxa"/>
            <w:tcBorders>
              <w:top w:val="single" w:sz="4" w:space="0" w:color="auto"/>
              <w:left w:val="single" w:sz="4" w:space="0" w:color="auto"/>
              <w:bottom w:val="single" w:sz="4" w:space="0" w:color="auto"/>
              <w:right w:val="single" w:sz="4" w:space="0" w:color="auto"/>
            </w:tcBorders>
            <w:hideMark/>
          </w:tcPr>
          <w:p w14:paraId="4D37BB8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76" w:type="dxa"/>
            <w:tcBorders>
              <w:top w:val="single" w:sz="4" w:space="0" w:color="auto"/>
              <w:left w:val="single" w:sz="4" w:space="0" w:color="auto"/>
              <w:bottom w:val="single" w:sz="4" w:space="0" w:color="auto"/>
              <w:right w:val="single" w:sz="4" w:space="0" w:color="auto"/>
            </w:tcBorders>
            <w:hideMark/>
          </w:tcPr>
          <w:p w14:paraId="6E23207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276" w:type="dxa"/>
            <w:tcBorders>
              <w:top w:val="single" w:sz="4" w:space="0" w:color="auto"/>
              <w:left w:val="single" w:sz="4" w:space="0" w:color="auto"/>
              <w:bottom w:val="single" w:sz="4" w:space="0" w:color="auto"/>
              <w:right w:val="single" w:sz="4" w:space="0" w:color="auto"/>
            </w:tcBorders>
            <w:hideMark/>
          </w:tcPr>
          <w:p w14:paraId="54A11B9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w:t>
            </w:r>
          </w:p>
        </w:tc>
        <w:tc>
          <w:tcPr>
            <w:tcW w:w="1417" w:type="dxa"/>
            <w:tcBorders>
              <w:top w:val="single" w:sz="4" w:space="0" w:color="auto"/>
              <w:left w:val="single" w:sz="4" w:space="0" w:color="auto"/>
              <w:bottom w:val="single" w:sz="4" w:space="0" w:color="auto"/>
              <w:right w:val="single" w:sz="4" w:space="0" w:color="auto"/>
            </w:tcBorders>
            <w:hideMark/>
          </w:tcPr>
          <w:p w14:paraId="43AC700F"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276" w:type="dxa"/>
            <w:tcBorders>
              <w:top w:val="single" w:sz="4" w:space="0" w:color="auto"/>
              <w:left w:val="single" w:sz="4" w:space="0" w:color="auto"/>
              <w:bottom w:val="single" w:sz="4" w:space="0" w:color="auto"/>
              <w:right w:val="single" w:sz="4" w:space="0" w:color="auto"/>
            </w:tcBorders>
            <w:hideMark/>
          </w:tcPr>
          <w:p w14:paraId="4953C11F"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418" w:type="dxa"/>
            <w:tcBorders>
              <w:top w:val="single" w:sz="4" w:space="0" w:color="auto"/>
              <w:left w:val="single" w:sz="4" w:space="0" w:color="auto"/>
              <w:bottom w:val="single" w:sz="4" w:space="0" w:color="auto"/>
              <w:right w:val="single" w:sz="4" w:space="0" w:color="auto"/>
            </w:tcBorders>
            <w:hideMark/>
          </w:tcPr>
          <w:p w14:paraId="2D249BA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w:t>
            </w:r>
          </w:p>
        </w:tc>
      </w:tr>
      <w:tr w:rsidR="00011DF5" w14:paraId="461F9663" w14:textId="77777777" w:rsidTr="00313CAF">
        <w:trPr>
          <w:trHeight w:val="505"/>
        </w:trPr>
        <w:tc>
          <w:tcPr>
            <w:tcW w:w="1669" w:type="dxa"/>
            <w:tcBorders>
              <w:top w:val="single" w:sz="4" w:space="0" w:color="auto"/>
              <w:left w:val="single" w:sz="4" w:space="0" w:color="auto"/>
              <w:bottom w:val="single" w:sz="4" w:space="0" w:color="auto"/>
              <w:right w:val="single" w:sz="4" w:space="0" w:color="auto"/>
            </w:tcBorders>
            <w:vAlign w:val="center"/>
            <w:hideMark/>
          </w:tcPr>
          <w:p w14:paraId="3291D3F2"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безопасности и защиты Родины</w:t>
            </w:r>
          </w:p>
        </w:tc>
        <w:tc>
          <w:tcPr>
            <w:tcW w:w="1705" w:type="dxa"/>
            <w:tcBorders>
              <w:top w:val="single" w:sz="4" w:space="0" w:color="auto"/>
              <w:left w:val="single" w:sz="4" w:space="0" w:color="auto"/>
              <w:bottom w:val="single" w:sz="4" w:space="0" w:color="auto"/>
              <w:right w:val="single" w:sz="4" w:space="0" w:color="auto"/>
            </w:tcBorders>
            <w:hideMark/>
          </w:tcPr>
          <w:p w14:paraId="1F7CB6F8"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безопасности и защиты Родины</w:t>
            </w:r>
          </w:p>
        </w:tc>
        <w:tc>
          <w:tcPr>
            <w:tcW w:w="1304" w:type="dxa"/>
            <w:tcBorders>
              <w:top w:val="single" w:sz="4" w:space="0" w:color="auto"/>
              <w:left w:val="single" w:sz="4" w:space="0" w:color="auto"/>
              <w:bottom w:val="single" w:sz="4" w:space="0" w:color="auto"/>
              <w:right w:val="single" w:sz="4" w:space="0" w:color="auto"/>
            </w:tcBorders>
            <w:hideMark/>
          </w:tcPr>
          <w:p w14:paraId="0E84099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6" w:type="dxa"/>
            <w:tcBorders>
              <w:top w:val="single" w:sz="4" w:space="0" w:color="auto"/>
              <w:left w:val="single" w:sz="4" w:space="0" w:color="auto"/>
              <w:bottom w:val="single" w:sz="4" w:space="0" w:color="auto"/>
              <w:right w:val="single" w:sz="4" w:space="0" w:color="auto"/>
            </w:tcBorders>
            <w:hideMark/>
          </w:tcPr>
          <w:p w14:paraId="7A70698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276" w:type="dxa"/>
            <w:tcBorders>
              <w:top w:val="single" w:sz="4" w:space="0" w:color="auto"/>
              <w:left w:val="single" w:sz="4" w:space="0" w:color="auto"/>
              <w:bottom w:val="single" w:sz="4" w:space="0" w:color="auto"/>
              <w:right w:val="single" w:sz="4" w:space="0" w:color="auto"/>
            </w:tcBorders>
            <w:hideMark/>
          </w:tcPr>
          <w:p w14:paraId="458D361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c>
          <w:tcPr>
            <w:tcW w:w="1417" w:type="dxa"/>
            <w:tcBorders>
              <w:top w:val="single" w:sz="4" w:space="0" w:color="auto"/>
              <w:left w:val="single" w:sz="4" w:space="0" w:color="auto"/>
              <w:bottom w:val="single" w:sz="4" w:space="0" w:color="auto"/>
              <w:right w:val="single" w:sz="4" w:space="0" w:color="auto"/>
            </w:tcBorders>
            <w:hideMark/>
          </w:tcPr>
          <w:p w14:paraId="555FCB5E"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276" w:type="dxa"/>
            <w:tcBorders>
              <w:top w:val="single" w:sz="4" w:space="0" w:color="auto"/>
              <w:left w:val="single" w:sz="4" w:space="0" w:color="auto"/>
              <w:bottom w:val="single" w:sz="4" w:space="0" w:color="auto"/>
              <w:right w:val="single" w:sz="4" w:space="0" w:color="auto"/>
            </w:tcBorders>
            <w:hideMark/>
          </w:tcPr>
          <w:p w14:paraId="5709C0E5"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14:paraId="2C39F2A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5</w:t>
            </w:r>
          </w:p>
        </w:tc>
      </w:tr>
      <w:tr w:rsidR="00011DF5" w14:paraId="0924B9F8" w14:textId="77777777" w:rsidTr="00313CAF">
        <w:trPr>
          <w:trHeight w:val="222"/>
        </w:trPr>
        <w:tc>
          <w:tcPr>
            <w:tcW w:w="3374" w:type="dxa"/>
            <w:gridSpan w:val="2"/>
            <w:tcBorders>
              <w:top w:val="single" w:sz="4" w:space="0" w:color="auto"/>
              <w:left w:val="single" w:sz="4" w:space="0" w:color="auto"/>
              <w:bottom w:val="single" w:sz="4" w:space="0" w:color="auto"/>
              <w:right w:val="single" w:sz="4" w:space="0" w:color="auto"/>
            </w:tcBorders>
            <w:vAlign w:val="center"/>
            <w:hideMark/>
          </w:tcPr>
          <w:p w14:paraId="44D92F01" w14:textId="77777777" w:rsidR="00011DF5" w:rsidRDefault="00011DF5" w:rsidP="00313CAF">
            <w:pPr>
              <w:rPr>
                <w:rFonts w:ascii="Times New Roman" w:hAnsi="Times New Roman" w:cs="Times New Roman"/>
                <w:b/>
                <w:bCs/>
                <w:sz w:val="16"/>
                <w:szCs w:val="16"/>
              </w:rPr>
            </w:pPr>
            <w:r>
              <w:rPr>
                <w:rFonts w:ascii="Times New Roman" w:hAnsi="Times New Roman" w:cs="Times New Roman"/>
                <w:b/>
                <w:bCs/>
                <w:sz w:val="16"/>
                <w:szCs w:val="16"/>
              </w:rPr>
              <w:t>ИТОГО:</w:t>
            </w:r>
          </w:p>
        </w:tc>
        <w:tc>
          <w:tcPr>
            <w:tcW w:w="1304" w:type="dxa"/>
            <w:tcBorders>
              <w:top w:val="single" w:sz="4" w:space="0" w:color="auto"/>
              <w:left w:val="single" w:sz="4" w:space="0" w:color="auto"/>
              <w:bottom w:val="single" w:sz="4" w:space="0" w:color="auto"/>
              <w:right w:val="single" w:sz="4" w:space="0" w:color="auto"/>
            </w:tcBorders>
            <w:hideMark/>
          </w:tcPr>
          <w:p w14:paraId="5AED0770"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29</w:t>
            </w:r>
          </w:p>
        </w:tc>
        <w:tc>
          <w:tcPr>
            <w:tcW w:w="1276" w:type="dxa"/>
            <w:tcBorders>
              <w:top w:val="single" w:sz="4" w:space="0" w:color="auto"/>
              <w:left w:val="single" w:sz="4" w:space="0" w:color="auto"/>
              <w:bottom w:val="single" w:sz="4" w:space="0" w:color="auto"/>
              <w:right w:val="single" w:sz="4" w:space="0" w:color="auto"/>
            </w:tcBorders>
            <w:hideMark/>
          </w:tcPr>
          <w:p w14:paraId="524337DE"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30</w:t>
            </w:r>
          </w:p>
        </w:tc>
        <w:tc>
          <w:tcPr>
            <w:tcW w:w="1276" w:type="dxa"/>
            <w:tcBorders>
              <w:top w:val="single" w:sz="4" w:space="0" w:color="auto"/>
              <w:left w:val="single" w:sz="4" w:space="0" w:color="auto"/>
              <w:bottom w:val="single" w:sz="4" w:space="0" w:color="auto"/>
              <w:right w:val="single" w:sz="4" w:space="0" w:color="auto"/>
            </w:tcBorders>
            <w:hideMark/>
          </w:tcPr>
          <w:p w14:paraId="77C313DD"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32</w:t>
            </w:r>
          </w:p>
        </w:tc>
        <w:tc>
          <w:tcPr>
            <w:tcW w:w="1417" w:type="dxa"/>
            <w:tcBorders>
              <w:top w:val="single" w:sz="4" w:space="0" w:color="auto"/>
              <w:left w:val="single" w:sz="4" w:space="0" w:color="auto"/>
              <w:bottom w:val="single" w:sz="4" w:space="0" w:color="auto"/>
              <w:right w:val="single" w:sz="4" w:space="0" w:color="auto"/>
            </w:tcBorders>
            <w:hideMark/>
          </w:tcPr>
          <w:p w14:paraId="11DE0BC9"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30</w:t>
            </w:r>
          </w:p>
        </w:tc>
        <w:tc>
          <w:tcPr>
            <w:tcW w:w="1276" w:type="dxa"/>
            <w:tcBorders>
              <w:top w:val="single" w:sz="4" w:space="0" w:color="auto"/>
              <w:left w:val="single" w:sz="4" w:space="0" w:color="auto"/>
              <w:bottom w:val="single" w:sz="4" w:space="0" w:color="auto"/>
              <w:right w:val="single" w:sz="4" w:space="0" w:color="auto"/>
            </w:tcBorders>
            <w:hideMark/>
          </w:tcPr>
          <w:p w14:paraId="0E76D34C"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32,5</w:t>
            </w:r>
          </w:p>
        </w:tc>
        <w:tc>
          <w:tcPr>
            <w:tcW w:w="1418" w:type="dxa"/>
            <w:tcBorders>
              <w:top w:val="single" w:sz="4" w:space="0" w:color="auto"/>
              <w:left w:val="single" w:sz="4" w:space="0" w:color="auto"/>
              <w:bottom w:val="single" w:sz="4" w:space="0" w:color="auto"/>
              <w:right w:val="single" w:sz="4" w:space="0" w:color="auto"/>
            </w:tcBorders>
            <w:hideMark/>
          </w:tcPr>
          <w:p w14:paraId="7F94C3B4"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153,5</w:t>
            </w:r>
          </w:p>
        </w:tc>
      </w:tr>
      <w:tr w:rsidR="00011DF5" w14:paraId="0C8C1D1F" w14:textId="77777777" w:rsidTr="00313CAF">
        <w:trPr>
          <w:trHeight w:val="299"/>
        </w:trPr>
        <w:tc>
          <w:tcPr>
            <w:tcW w:w="3374" w:type="dxa"/>
            <w:gridSpan w:val="2"/>
            <w:tcBorders>
              <w:top w:val="single" w:sz="4" w:space="0" w:color="auto"/>
              <w:left w:val="single" w:sz="4" w:space="0" w:color="auto"/>
              <w:bottom w:val="single" w:sz="4" w:space="0" w:color="auto"/>
              <w:right w:val="single" w:sz="4" w:space="0" w:color="auto"/>
            </w:tcBorders>
            <w:vAlign w:val="center"/>
          </w:tcPr>
          <w:p w14:paraId="60FF1005"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Часть, формируемая участниками образовательных  отношений:</w:t>
            </w:r>
          </w:p>
          <w:p w14:paraId="3416811C" w14:textId="77777777" w:rsidR="00011DF5" w:rsidRDefault="00011DF5" w:rsidP="00313CAF">
            <w:pPr>
              <w:rPr>
                <w:rFonts w:ascii="Times New Roman" w:hAnsi="Times New Roman" w:cs="Times New Roman"/>
                <w:b/>
                <w:sz w:val="16"/>
                <w:szCs w:val="16"/>
              </w:rPr>
            </w:pPr>
          </w:p>
        </w:tc>
        <w:tc>
          <w:tcPr>
            <w:tcW w:w="1304" w:type="dxa"/>
            <w:tcBorders>
              <w:top w:val="single" w:sz="4" w:space="0" w:color="auto"/>
              <w:left w:val="single" w:sz="4" w:space="0" w:color="auto"/>
              <w:bottom w:val="single" w:sz="4" w:space="0" w:color="auto"/>
              <w:right w:val="single" w:sz="4" w:space="0" w:color="auto"/>
            </w:tcBorders>
            <w:hideMark/>
          </w:tcPr>
          <w:p w14:paraId="5E63DB39"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0</w:t>
            </w:r>
          </w:p>
        </w:tc>
        <w:tc>
          <w:tcPr>
            <w:tcW w:w="1276" w:type="dxa"/>
            <w:tcBorders>
              <w:top w:val="single" w:sz="4" w:space="0" w:color="auto"/>
              <w:left w:val="single" w:sz="4" w:space="0" w:color="auto"/>
              <w:bottom w:val="single" w:sz="4" w:space="0" w:color="auto"/>
              <w:right w:val="single" w:sz="4" w:space="0" w:color="auto"/>
            </w:tcBorders>
            <w:hideMark/>
          </w:tcPr>
          <w:p w14:paraId="37DE018F"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0</w:t>
            </w:r>
          </w:p>
        </w:tc>
        <w:tc>
          <w:tcPr>
            <w:tcW w:w="1276" w:type="dxa"/>
            <w:tcBorders>
              <w:top w:val="single" w:sz="4" w:space="0" w:color="auto"/>
              <w:left w:val="single" w:sz="4" w:space="0" w:color="auto"/>
              <w:bottom w:val="single" w:sz="4" w:space="0" w:color="auto"/>
              <w:right w:val="single" w:sz="4" w:space="0" w:color="auto"/>
            </w:tcBorders>
            <w:hideMark/>
          </w:tcPr>
          <w:p w14:paraId="5AEE9B59"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0</w:t>
            </w:r>
          </w:p>
        </w:tc>
        <w:tc>
          <w:tcPr>
            <w:tcW w:w="1417" w:type="dxa"/>
            <w:tcBorders>
              <w:top w:val="single" w:sz="4" w:space="0" w:color="auto"/>
              <w:left w:val="single" w:sz="4" w:space="0" w:color="auto"/>
              <w:bottom w:val="single" w:sz="4" w:space="0" w:color="auto"/>
              <w:right w:val="single" w:sz="4" w:space="0" w:color="auto"/>
            </w:tcBorders>
            <w:hideMark/>
          </w:tcPr>
          <w:p w14:paraId="0ECA7B5A"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w:t>
            </w:r>
          </w:p>
        </w:tc>
        <w:tc>
          <w:tcPr>
            <w:tcW w:w="1276" w:type="dxa"/>
            <w:tcBorders>
              <w:top w:val="single" w:sz="4" w:space="0" w:color="auto"/>
              <w:left w:val="single" w:sz="4" w:space="0" w:color="auto"/>
              <w:bottom w:val="single" w:sz="4" w:space="0" w:color="auto"/>
              <w:right w:val="single" w:sz="4" w:space="0" w:color="auto"/>
            </w:tcBorders>
            <w:hideMark/>
          </w:tcPr>
          <w:p w14:paraId="08EAF341"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0,5</w:t>
            </w:r>
          </w:p>
        </w:tc>
        <w:tc>
          <w:tcPr>
            <w:tcW w:w="1418" w:type="dxa"/>
            <w:tcBorders>
              <w:top w:val="single" w:sz="4" w:space="0" w:color="auto"/>
              <w:left w:val="single" w:sz="4" w:space="0" w:color="auto"/>
              <w:bottom w:val="single" w:sz="4" w:space="0" w:color="auto"/>
              <w:right w:val="single" w:sz="4" w:space="0" w:color="auto"/>
            </w:tcBorders>
            <w:hideMark/>
          </w:tcPr>
          <w:p w14:paraId="3882C9FF"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3,5</w:t>
            </w:r>
          </w:p>
        </w:tc>
      </w:tr>
      <w:tr w:rsidR="00011DF5" w14:paraId="45B7DFCE" w14:textId="77777777" w:rsidTr="00313CAF">
        <w:trPr>
          <w:trHeight w:val="299"/>
        </w:trPr>
        <w:tc>
          <w:tcPr>
            <w:tcW w:w="3374" w:type="dxa"/>
            <w:gridSpan w:val="2"/>
            <w:tcBorders>
              <w:top w:val="single" w:sz="4" w:space="0" w:color="auto"/>
              <w:left w:val="single" w:sz="4" w:space="0" w:color="auto"/>
              <w:bottom w:val="single" w:sz="4" w:space="0" w:color="auto"/>
              <w:right w:val="single" w:sz="4" w:space="0" w:color="auto"/>
            </w:tcBorders>
            <w:vAlign w:val="center"/>
            <w:hideMark/>
          </w:tcPr>
          <w:p w14:paraId="7645EDCC"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Учебный курс «Вероятность и статистика»</w:t>
            </w:r>
          </w:p>
        </w:tc>
        <w:tc>
          <w:tcPr>
            <w:tcW w:w="1304" w:type="dxa"/>
            <w:tcBorders>
              <w:top w:val="single" w:sz="4" w:space="0" w:color="auto"/>
              <w:left w:val="single" w:sz="4" w:space="0" w:color="auto"/>
              <w:bottom w:val="single" w:sz="4" w:space="0" w:color="auto"/>
              <w:right w:val="single" w:sz="4" w:space="0" w:color="auto"/>
            </w:tcBorders>
          </w:tcPr>
          <w:p w14:paraId="73C0AC82" w14:textId="77777777" w:rsidR="00011DF5" w:rsidRDefault="00011DF5" w:rsidP="00313CAF">
            <w:pPr>
              <w:jc w:val="center"/>
              <w:rPr>
                <w:rFonts w:ascii="Times New Roman" w:hAnsi="Times New Roman" w:cs="Times New Roman"/>
                <w:bCs/>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1A6EBBE" w14:textId="77777777" w:rsidR="00011DF5" w:rsidRDefault="00011DF5" w:rsidP="00313CAF">
            <w:pPr>
              <w:jc w:val="center"/>
              <w:rPr>
                <w:rFonts w:ascii="Times New Roman" w:hAnsi="Times New Roman" w:cs="Times New Roman"/>
                <w:bCs/>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BAE9CE2" w14:textId="77777777" w:rsidR="00011DF5" w:rsidRDefault="00011DF5" w:rsidP="00313CAF">
            <w:pPr>
              <w:jc w:val="center"/>
              <w:rPr>
                <w:rFonts w:ascii="Times New Roman" w:hAnsi="Times New Roman" w:cs="Times New Roman"/>
                <w:bCs/>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34C5612B"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276" w:type="dxa"/>
            <w:tcBorders>
              <w:top w:val="single" w:sz="4" w:space="0" w:color="auto"/>
              <w:left w:val="single" w:sz="4" w:space="0" w:color="auto"/>
              <w:bottom w:val="single" w:sz="4" w:space="0" w:color="auto"/>
              <w:right w:val="single" w:sz="4" w:space="0" w:color="auto"/>
            </w:tcBorders>
          </w:tcPr>
          <w:p w14:paraId="132D8B03" w14:textId="77777777" w:rsidR="00011DF5" w:rsidRDefault="00011DF5" w:rsidP="00313CAF">
            <w:pPr>
              <w:jc w:val="center"/>
              <w:rPr>
                <w:rFonts w:ascii="Times New Roman" w:hAnsi="Times New Roman" w:cs="Times New Roman"/>
                <w:b/>
                <w:bCs/>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553AA424"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r>
      <w:tr w:rsidR="00011DF5" w14:paraId="09223B32" w14:textId="77777777" w:rsidTr="00313CAF">
        <w:trPr>
          <w:trHeight w:val="224"/>
        </w:trPr>
        <w:tc>
          <w:tcPr>
            <w:tcW w:w="3374" w:type="dxa"/>
            <w:gridSpan w:val="2"/>
            <w:tcBorders>
              <w:top w:val="single" w:sz="4" w:space="0" w:color="auto"/>
              <w:left w:val="single" w:sz="4" w:space="0" w:color="auto"/>
              <w:bottom w:val="single" w:sz="4" w:space="0" w:color="auto"/>
              <w:right w:val="single" w:sz="4" w:space="0" w:color="auto"/>
            </w:tcBorders>
            <w:hideMark/>
          </w:tcPr>
          <w:p w14:paraId="3A11BCCD" w14:textId="77777777" w:rsidR="00011DF5" w:rsidRDefault="00011DF5" w:rsidP="00313CAF">
            <w:pPr>
              <w:rPr>
                <w:rFonts w:ascii="Times New Roman" w:hAnsi="Times New Roman" w:cs="Times New Roman"/>
                <w:b/>
                <w:sz w:val="16"/>
                <w:szCs w:val="16"/>
              </w:rPr>
            </w:pPr>
            <w:r>
              <w:rPr>
                <w:rFonts w:ascii="Times New Roman" w:hAnsi="Times New Roman" w:cs="Times New Roman"/>
                <w:bCs/>
                <w:sz w:val="16"/>
                <w:szCs w:val="16"/>
              </w:rPr>
              <w:t>Индивидуальный проект</w:t>
            </w:r>
          </w:p>
        </w:tc>
        <w:tc>
          <w:tcPr>
            <w:tcW w:w="1304" w:type="dxa"/>
            <w:tcBorders>
              <w:top w:val="single" w:sz="4" w:space="0" w:color="auto"/>
              <w:left w:val="single" w:sz="4" w:space="0" w:color="auto"/>
              <w:bottom w:val="single" w:sz="4" w:space="0" w:color="auto"/>
              <w:right w:val="single" w:sz="4" w:space="0" w:color="auto"/>
            </w:tcBorders>
          </w:tcPr>
          <w:p w14:paraId="5584CB94" w14:textId="77777777" w:rsidR="00011DF5" w:rsidRDefault="00011DF5" w:rsidP="00313CAF">
            <w:pPr>
              <w:jc w:val="center"/>
              <w:rPr>
                <w:rFonts w:ascii="Times New Roman" w:hAnsi="Times New Roman" w:cs="Times New Roman"/>
                <w:bCs/>
                <w:sz w:val="16"/>
                <w:szCs w:val="16"/>
              </w:rPr>
            </w:pPr>
          </w:p>
          <w:p w14:paraId="6282D510" w14:textId="77777777" w:rsidR="00011DF5" w:rsidRDefault="00011DF5" w:rsidP="00313CAF">
            <w:pPr>
              <w:jc w:val="center"/>
              <w:rPr>
                <w:rFonts w:ascii="Times New Roman" w:hAnsi="Times New Roman" w:cs="Times New Roman"/>
                <w:bCs/>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034C105"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2DDC079" w14:textId="77777777" w:rsidR="00011DF5" w:rsidRDefault="00011DF5" w:rsidP="00313CAF">
            <w:pPr>
              <w:jc w:val="cente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14:paraId="602DABC2" w14:textId="77777777" w:rsidR="00011DF5" w:rsidRDefault="00011DF5" w:rsidP="00313CAF">
            <w:pPr>
              <w:jc w:val="center"/>
              <w:rPr>
                <w:rFonts w:ascii="Times New Roman" w:hAnsi="Times New Roman" w:cs="Times New Roman"/>
                <w:bCs/>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53232E75"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0,5</w:t>
            </w:r>
          </w:p>
        </w:tc>
        <w:tc>
          <w:tcPr>
            <w:tcW w:w="1418" w:type="dxa"/>
            <w:tcBorders>
              <w:top w:val="single" w:sz="4" w:space="0" w:color="auto"/>
              <w:left w:val="single" w:sz="4" w:space="0" w:color="auto"/>
              <w:bottom w:val="single" w:sz="4" w:space="0" w:color="auto"/>
              <w:right w:val="single" w:sz="4" w:space="0" w:color="auto"/>
            </w:tcBorders>
            <w:hideMark/>
          </w:tcPr>
          <w:p w14:paraId="07BA177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0,5</w:t>
            </w:r>
          </w:p>
        </w:tc>
      </w:tr>
      <w:tr w:rsidR="00011DF5" w14:paraId="7EA976E8" w14:textId="77777777" w:rsidTr="00313CAF">
        <w:trPr>
          <w:trHeight w:val="301"/>
        </w:trPr>
        <w:tc>
          <w:tcPr>
            <w:tcW w:w="3374" w:type="dxa"/>
            <w:gridSpan w:val="2"/>
            <w:tcBorders>
              <w:top w:val="single" w:sz="4" w:space="0" w:color="auto"/>
              <w:left w:val="single" w:sz="4" w:space="0" w:color="auto"/>
              <w:bottom w:val="single" w:sz="4" w:space="0" w:color="auto"/>
              <w:right w:val="single" w:sz="4" w:space="0" w:color="auto"/>
            </w:tcBorders>
            <w:hideMark/>
          </w:tcPr>
          <w:p w14:paraId="0145AB49" w14:textId="77777777" w:rsidR="00011DF5" w:rsidRDefault="00011DF5" w:rsidP="00313CAF">
            <w:pPr>
              <w:rPr>
                <w:rFonts w:ascii="Times New Roman" w:hAnsi="Times New Roman" w:cs="Times New Roman"/>
                <w:b/>
                <w:sz w:val="16"/>
                <w:szCs w:val="16"/>
              </w:rPr>
            </w:pPr>
            <w:r>
              <w:rPr>
                <w:rFonts w:ascii="Times New Roman" w:hAnsi="Times New Roman" w:cs="Times New Roman"/>
                <w:bCs/>
                <w:sz w:val="16"/>
                <w:szCs w:val="16"/>
              </w:rPr>
              <w:t>Учебный  курс «Химия в задачах и экспериментах» (практикум)</w:t>
            </w:r>
          </w:p>
        </w:tc>
        <w:tc>
          <w:tcPr>
            <w:tcW w:w="1304" w:type="dxa"/>
            <w:tcBorders>
              <w:top w:val="single" w:sz="4" w:space="0" w:color="auto"/>
              <w:left w:val="single" w:sz="4" w:space="0" w:color="auto"/>
              <w:bottom w:val="single" w:sz="4" w:space="0" w:color="auto"/>
              <w:right w:val="single" w:sz="4" w:space="0" w:color="auto"/>
            </w:tcBorders>
          </w:tcPr>
          <w:p w14:paraId="68C8B2E2" w14:textId="77777777" w:rsidR="00011DF5" w:rsidRDefault="00011DF5" w:rsidP="00313CAF">
            <w:pPr>
              <w:jc w:val="center"/>
              <w:rPr>
                <w:rFonts w:ascii="Times New Roman" w:hAnsi="Times New Roman" w:cs="Times New Roman"/>
                <w:bCs/>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6837E1D"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D8A0710" w14:textId="77777777" w:rsidR="00011DF5" w:rsidRDefault="00011DF5" w:rsidP="00313CAF">
            <w:pPr>
              <w:jc w:val="center"/>
              <w:rPr>
                <w:rFonts w:ascii="Times New Roman" w:hAnsi="Times New Roman" w:cs="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233DB347"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276" w:type="dxa"/>
            <w:tcBorders>
              <w:top w:val="single" w:sz="4" w:space="0" w:color="auto"/>
              <w:left w:val="single" w:sz="4" w:space="0" w:color="auto"/>
              <w:bottom w:val="single" w:sz="4" w:space="0" w:color="auto"/>
              <w:right w:val="single" w:sz="4" w:space="0" w:color="auto"/>
            </w:tcBorders>
          </w:tcPr>
          <w:p w14:paraId="111362B1" w14:textId="77777777" w:rsidR="00011DF5" w:rsidRDefault="00011DF5" w:rsidP="00313CAF">
            <w:pPr>
              <w:jc w:val="center"/>
              <w:rPr>
                <w:rFonts w:ascii="Times New Roman" w:hAnsi="Times New Roman" w:cs="Times New Roman"/>
                <w:b/>
                <w:bCs/>
                <w:sz w:val="16"/>
                <w:szCs w:val="16"/>
              </w:rPr>
            </w:pPr>
          </w:p>
        </w:tc>
        <w:tc>
          <w:tcPr>
            <w:tcW w:w="1418" w:type="dxa"/>
            <w:tcBorders>
              <w:top w:val="single" w:sz="4" w:space="0" w:color="auto"/>
              <w:left w:val="single" w:sz="4" w:space="0" w:color="auto"/>
              <w:bottom w:val="single" w:sz="4" w:space="0" w:color="auto"/>
              <w:right w:val="single" w:sz="4" w:space="0" w:color="auto"/>
            </w:tcBorders>
          </w:tcPr>
          <w:p w14:paraId="2FBDE71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p w14:paraId="2357E99A" w14:textId="77777777" w:rsidR="00011DF5" w:rsidRDefault="00011DF5" w:rsidP="00313CAF">
            <w:pPr>
              <w:jc w:val="center"/>
              <w:rPr>
                <w:rFonts w:ascii="Times New Roman" w:hAnsi="Times New Roman" w:cs="Times New Roman"/>
                <w:sz w:val="16"/>
                <w:szCs w:val="16"/>
              </w:rPr>
            </w:pPr>
          </w:p>
        </w:tc>
      </w:tr>
      <w:tr w:rsidR="00011DF5" w14:paraId="18964081" w14:textId="77777777" w:rsidTr="00313CAF">
        <w:trPr>
          <w:trHeight w:val="301"/>
        </w:trPr>
        <w:tc>
          <w:tcPr>
            <w:tcW w:w="3374" w:type="dxa"/>
            <w:gridSpan w:val="2"/>
            <w:tcBorders>
              <w:top w:val="single" w:sz="4" w:space="0" w:color="auto"/>
              <w:left w:val="single" w:sz="4" w:space="0" w:color="auto"/>
              <w:bottom w:val="single" w:sz="4" w:space="0" w:color="auto"/>
              <w:right w:val="single" w:sz="4" w:space="0" w:color="auto"/>
            </w:tcBorders>
            <w:hideMark/>
          </w:tcPr>
          <w:p w14:paraId="4643AACD" w14:textId="77777777" w:rsidR="00011DF5" w:rsidRDefault="00011DF5" w:rsidP="00313CAF">
            <w:pPr>
              <w:rPr>
                <w:rFonts w:ascii="Times New Roman" w:hAnsi="Times New Roman" w:cs="Times New Roman"/>
                <w:bCs/>
                <w:sz w:val="16"/>
                <w:szCs w:val="16"/>
              </w:rPr>
            </w:pPr>
            <w:r>
              <w:rPr>
                <w:rFonts w:ascii="Times New Roman" w:hAnsi="Times New Roman" w:cs="Times New Roman"/>
                <w:bCs/>
                <w:sz w:val="16"/>
                <w:szCs w:val="16"/>
              </w:rPr>
              <w:t>Учебный  курс «Математика учит рассуждать» (практикум)</w:t>
            </w:r>
          </w:p>
        </w:tc>
        <w:tc>
          <w:tcPr>
            <w:tcW w:w="1304" w:type="dxa"/>
            <w:tcBorders>
              <w:top w:val="single" w:sz="4" w:space="0" w:color="auto"/>
              <w:left w:val="single" w:sz="4" w:space="0" w:color="auto"/>
              <w:bottom w:val="single" w:sz="4" w:space="0" w:color="auto"/>
              <w:right w:val="single" w:sz="4" w:space="0" w:color="auto"/>
            </w:tcBorders>
          </w:tcPr>
          <w:p w14:paraId="2CFC5284" w14:textId="77777777" w:rsidR="00011DF5" w:rsidRDefault="00011DF5" w:rsidP="00313CAF">
            <w:pPr>
              <w:jc w:val="center"/>
              <w:rPr>
                <w:rFonts w:ascii="Times New Roman" w:hAnsi="Times New Roman" w:cs="Times New Roman"/>
                <w:bCs/>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6F655D6"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347E250" w14:textId="77777777" w:rsidR="00011DF5" w:rsidRDefault="00011DF5" w:rsidP="00313CAF">
            <w:pPr>
              <w:jc w:val="center"/>
              <w:rPr>
                <w:rFonts w:ascii="Times New Roman" w:hAnsi="Times New Roman" w:cs="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47C1DC4C"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276" w:type="dxa"/>
            <w:tcBorders>
              <w:top w:val="single" w:sz="4" w:space="0" w:color="auto"/>
              <w:left w:val="single" w:sz="4" w:space="0" w:color="auto"/>
              <w:bottom w:val="single" w:sz="4" w:space="0" w:color="auto"/>
              <w:right w:val="single" w:sz="4" w:space="0" w:color="auto"/>
            </w:tcBorders>
          </w:tcPr>
          <w:p w14:paraId="732D2327" w14:textId="77777777" w:rsidR="00011DF5" w:rsidRDefault="00011DF5" w:rsidP="00313CAF">
            <w:pPr>
              <w:jc w:val="center"/>
              <w:rPr>
                <w:rFonts w:ascii="Times New Roman" w:hAnsi="Times New Roman" w:cs="Times New Roman"/>
                <w:b/>
                <w:bCs/>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25AA7D5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w:t>
            </w:r>
          </w:p>
        </w:tc>
      </w:tr>
      <w:tr w:rsidR="00011DF5" w14:paraId="7A36DEDD" w14:textId="77777777" w:rsidTr="00313CAF">
        <w:trPr>
          <w:trHeight w:val="301"/>
        </w:trPr>
        <w:tc>
          <w:tcPr>
            <w:tcW w:w="3374" w:type="dxa"/>
            <w:gridSpan w:val="2"/>
            <w:tcBorders>
              <w:top w:val="single" w:sz="4" w:space="0" w:color="auto"/>
              <w:left w:val="single" w:sz="4" w:space="0" w:color="auto"/>
              <w:bottom w:val="single" w:sz="4" w:space="0" w:color="auto"/>
              <w:right w:val="single" w:sz="4" w:space="0" w:color="auto"/>
            </w:tcBorders>
            <w:hideMark/>
          </w:tcPr>
          <w:p w14:paraId="5735518E" w14:textId="77777777" w:rsidR="00011DF5" w:rsidRDefault="00011DF5" w:rsidP="00313CAF">
            <w:pPr>
              <w:rPr>
                <w:rFonts w:ascii="Times New Roman" w:hAnsi="Times New Roman" w:cs="Times New Roman"/>
                <w:b/>
                <w:bCs/>
                <w:sz w:val="16"/>
                <w:szCs w:val="16"/>
              </w:rPr>
            </w:pPr>
            <w:r>
              <w:rPr>
                <w:rFonts w:ascii="Times New Roman" w:hAnsi="Times New Roman" w:cs="Times New Roman"/>
                <w:b/>
                <w:bCs/>
                <w:sz w:val="16"/>
                <w:szCs w:val="16"/>
              </w:rPr>
              <w:t>Учебные недели</w:t>
            </w:r>
          </w:p>
        </w:tc>
        <w:tc>
          <w:tcPr>
            <w:tcW w:w="1304" w:type="dxa"/>
            <w:tcBorders>
              <w:top w:val="single" w:sz="4" w:space="0" w:color="auto"/>
              <w:left w:val="single" w:sz="4" w:space="0" w:color="auto"/>
              <w:bottom w:val="single" w:sz="4" w:space="0" w:color="auto"/>
              <w:right w:val="single" w:sz="4" w:space="0" w:color="auto"/>
            </w:tcBorders>
            <w:hideMark/>
          </w:tcPr>
          <w:p w14:paraId="3386935F"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4CD074B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741B263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7" w:type="dxa"/>
            <w:tcBorders>
              <w:top w:val="single" w:sz="4" w:space="0" w:color="auto"/>
              <w:left w:val="single" w:sz="4" w:space="0" w:color="auto"/>
              <w:bottom w:val="single" w:sz="4" w:space="0" w:color="auto"/>
              <w:right w:val="single" w:sz="4" w:space="0" w:color="auto"/>
            </w:tcBorders>
            <w:hideMark/>
          </w:tcPr>
          <w:p w14:paraId="5096D91C"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4613F731"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06FEDB7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170</w:t>
            </w:r>
          </w:p>
        </w:tc>
      </w:tr>
      <w:tr w:rsidR="00011DF5" w14:paraId="0B876EE2" w14:textId="77777777" w:rsidTr="00313CAF">
        <w:trPr>
          <w:trHeight w:val="275"/>
        </w:trPr>
        <w:tc>
          <w:tcPr>
            <w:tcW w:w="3374" w:type="dxa"/>
            <w:gridSpan w:val="2"/>
            <w:tcBorders>
              <w:top w:val="single" w:sz="4" w:space="0" w:color="auto"/>
              <w:left w:val="single" w:sz="4" w:space="0" w:color="auto"/>
              <w:bottom w:val="single" w:sz="4" w:space="0" w:color="auto"/>
              <w:right w:val="single" w:sz="4" w:space="0" w:color="auto"/>
            </w:tcBorders>
            <w:hideMark/>
          </w:tcPr>
          <w:p w14:paraId="2610B4AE"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Учебная нагрузка</w:t>
            </w:r>
          </w:p>
        </w:tc>
        <w:tc>
          <w:tcPr>
            <w:tcW w:w="1304" w:type="dxa"/>
            <w:tcBorders>
              <w:top w:val="single" w:sz="4" w:space="0" w:color="auto"/>
              <w:left w:val="single" w:sz="4" w:space="0" w:color="auto"/>
              <w:bottom w:val="single" w:sz="4" w:space="0" w:color="auto"/>
              <w:right w:val="single" w:sz="4" w:space="0" w:color="auto"/>
            </w:tcBorders>
            <w:hideMark/>
          </w:tcPr>
          <w:p w14:paraId="69F03C5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29</w:t>
            </w:r>
          </w:p>
        </w:tc>
        <w:tc>
          <w:tcPr>
            <w:tcW w:w="1276" w:type="dxa"/>
            <w:tcBorders>
              <w:top w:val="single" w:sz="4" w:space="0" w:color="auto"/>
              <w:left w:val="single" w:sz="4" w:space="0" w:color="auto"/>
              <w:bottom w:val="single" w:sz="4" w:space="0" w:color="auto"/>
              <w:right w:val="single" w:sz="4" w:space="0" w:color="auto"/>
            </w:tcBorders>
            <w:hideMark/>
          </w:tcPr>
          <w:p w14:paraId="4048D51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30</w:t>
            </w:r>
          </w:p>
        </w:tc>
        <w:tc>
          <w:tcPr>
            <w:tcW w:w="1276" w:type="dxa"/>
            <w:tcBorders>
              <w:top w:val="single" w:sz="4" w:space="0" w:color="auto"/>
              <w:left w:val="single" w:sz="4" w:space="0" w:color="auto"/>
              <w:bottom w:val="single" w:sz="4" w:space="0" w:color="auto"/>
              <w:right w:val="single" w:sz="4" w:space="0" w:color="auto"/>
            </w:tcBorders>
            <w:hideMark/>
          </w:tcPr>
          <w:p w14:paraId="45239F4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32</w:t>
            </w:r>
          </w:p>
        </w:tc>
        <w:tc>
          <w:tcPr>
            <w:tcW w:w="1417" w:type="dxa"/>
            <w:tcBorders>
              <w:top w:val="single" w:sz="4" w:space="0" w:color="auto"/>
              <w:left w:val="single" w:sz="4" w:space="0" w:color="auto"/>
              <w:bottom w:val="single" w:sz="4" w:space="0" w:color="auto"/>
              <w:right w:val="single" w:sz="4" w:space="0" w:color="auto"/>
            </w:tcBorders>
            <w:hideMark/>
          </w:tcPr>
          <w:p w14:paraId="02A180E5"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33</w:t>
            </w:r>
          </w:p>
        </w:tc>
        <w:tc>
          <w:tcPr>
            <w:tcW w:w="1276" w:type="dxa"/>
            <w:tcBorders>
              <w:top w:val="single" w:sz="4" w:space="0" w:color="auto"/>
              <w:left w:val="single" w:sz="4" w:space="0" w:color="auto"/>
              <w:bottom w:val="single" w:sz="4" w:space="0" w:color="auto"/>
              <w:right w:val="single" w:sz="4" w:space="0" w:color="auto"/>
            </w:tcBorders>
            <w:hideMark/>
          </w:tcPr>
          <w:p w14:paraId="08DA8379"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33</w:t>
            </w:r>
          </w:p>
        </w:tc>
        <w:tc>
          <w:tcPr>
            <w:tcW w:w="1418" w:type="dxa"/>
            <w:tcBorders>
              <w:top w:val="single" w:sz="4" w:space="0" w:color="auto"/>
              <w:left w:val="single" w:sz="4" w:space="0" w:color="auto"/>
              <w:bottom w:val="single" w:sz="4" w:space="0" w:color="auto"/>
              <w:right w:val="single" w:sz="4" w:space="0" w:color="auto"/>
            </w:tcBorders>
            <w:hideMark/>
          </w:tcPr>
          <w:p w14:paraId="41F267D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157</w:t>
            </w:r>
          </w:p>
        </w:tc>
      </w:tr>
      <w:tr w:rsidR="00011DF5" w14:paraId="0809720E" w14:textId="77777777" w:rsidTr="00313CAF">
        <w:trPr>
          <w:trHeight w:val="275"/>
        </w:trPr>
        <w:tc>
          <w:tcPr>
            <w:tcW w:w="3374" w:type="dxa"/>
            <w:gridSpan w:val="2"/>
            <w:tcBorders>
              <w:top w:val="single" w:sz="4" w:space="0" w:color="auto"/>
              <w:left w:val="single" w:sz="4" w:space="0" w:color="auto"/>
              <w:bottom w:val="single" w:sz="4" w:space="0" w:color="auto"/>
              <w:right w:val="single" w:sz="4" w:space="0" w:color="auto"/>
            </w:tcBorders>
            <w:hideMark/>
          </w:tcPr>
          <w:p w14:paraId="65B583FB"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Максимально допустимая недельная нагрузка (при 5-дневной неделе) в соответствии с санитарными правилами и нормами</w:t>
            </w:r>
          </w:p>
        </w:tc>
        <w:tc>
          <w:tcPr>
            <w:tcW w:w="1304" w:type="dxa"/>
            <w:tcBorders>
              <w:top w:val="single" w:sz="4" w:space="0" w:color="auto"/>
              <w:left w:val="single" w:sz="4" w:space="0" w:color="auto"/>
              <w:bottom w:val="single" w:sz="4" w:space="0" w:color="auto"/>
              <w:right w:val="single" w:sz="4" w:space="0" w:color="auto"/>
            </w:tcBorders>
          </w:tcPr>
          <w:p w14:paraId="7F9510A4" w14:textId="77777777" w:rsidR="00011DF5" w:rsidRDefault="00011DF5" w:rsidP="00313CAF">
            <w:pPr>
              <w:jc w:val="center"/>
              <w:rPr>
                <w:rFonts w:ascii="Times New Roman" w:hAnsi="Times New Roman" w:cs="Times New Roman"/>
                <w:sz w:val="16"/>
                <w:szCs w:val="16"/>
              </w:rPr>
            </w:pPr>
          </w:p>
          <w:p w14:paraId="14AC695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29</w:t>
            </w:r>
          </w:p>
        </w:tc>
        <w:tc>
          <w:tcPr>
            <w:tcW w:w="1276" w:type="dxa"/>
            <w:tcBorders>
              <w:top w:val="single" w:sz="4" w:space="0" w:color="auto"/>
              <w:left w:val="single" w:sz="4" w:space="0" w:color="auto"/>
              <w:bottom w:val="single" w:sz="4" w:space="0" w:color="auto"/>
              <w:right w:val="single" w:sz="4" w:space="0" w:color="auto"/>
            </w:tcBorders>
          </w:tcPr>
          <w:p w14:paraId="355177D5" w14:textId="77777777" w:rsidR="00011DF5" w:rsidRDefault="00011DF5" w:rsidP="00313CAF">
            <w:pPr>
              <w:jc w:val="center"/>
              <w:rPr>
                <w:rFonts w:ascii="Times New Roman" w:hAnsi="Times New Roman" w:cs="Times New Roman"/>
                <w:sz w:val="16"/>
                <w:szCs w:val="16"/>
              </w:rPr>
            </w:pPr>
          </w:p>
          <w:p w14:paraId="116F08B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30</w:t>
            </w:r>
          </w:p>
        </w:tc>
        <w:tc>
          <w:tcPr>
            <w:tcW w:w="1276" w:type="dxa"/>
            <w:tcBorders>
              <w:top w:val="single" w:sz="4" w:space="0" w:color="auto"/>
              <w:left w:val="single" w:sz="4" w:space="0" w:color="auto"/>
              <w:bottom w:val="single" w:sz="4" w:space="0" w:color="auto"/>
              <w:right w:val="single" w:sz="4" w:space="0" w:color="auto"/>
            </w:tcBorders>
          </w:tcPr>
          <w:p w14:paraId="6BAD0766" w14:textId="77777777" w:rsidR="00011DF5" w:rsidRDefault="00011DF5" w:rsidP="00313CAF">
            <w:pPr>
              <w:jc w:val="center"/>
              <w:rPr>
                <w:rFonts w:ascii="Times New Roman" w:hAnsi="Times New Roman" w:cs="Times New Roman"/>
                <w:sz w:val="16"/>
                <w:szCs w:val="16"/>
              </w:rPr>
            </w:pPr>
          </w:p>
          <w:p w14:paraId="6801CE7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32</w:t>
            </w:r>
          </w:p>
        </w:tc>
        <w:tc>
          <w:tcPr>
            <w:tcW w:w="1417" w:type="dxa"/>
            <w:tcBorders>
              <w:top w:val="single" w:sz="4" w:space="0" w:color="auto"/>
              <w:left w:val="single" w:sz="4" w:space="0" w:color="auto"/>
              <w:bottom w:val="single" w:sz="4" w:space="0" w:color="auto"/>
              <w:right w:val="single" w:sz="4" w:space="0" w:color="auto"/>
            </w:tcBorders>
          </w:tcPr>
          <w:p w14:paraId="285B63C2" w14:textId="77777777" w:rsidR="00011DF5" w:rsidRDefault="00011DF5" w:rsidP="00313CAF">
            <w:pPr>
              <w:jc w:val="center"/>
              <w:rPr>
                <w:rFonts w:ascii="Times New Roman" w:hAnsi="Times New Roman" w:cs="Times New Roman"/>
                <w:sz w:val="16"/>
                <w:szCs w:val="16"/>
              </w:rPr>
            </w:pPr>
          </w:p>
          <w:p w14:paraId="550ED4D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33</w:t>
            </w:r>
          </w:p>
        </w:tc>
        <w:tc>
          <w:tcPr>
            <w:tcW w:w="1276" w:type="dxa"/>
            <w:tcBorders>
              <w:top w:val="single" w:sz="4" w:space="0" w:color="auto"/>
              <w:left w:val="single" w:sz="4" w:space="0" w:color="auto"/>
              <w:bottom w:val="single" w:sz="4" w:space="0" w:color="auto"/>
              <w:right w:val="single" w:sz="4" w:space="0" w:color="auto"/>
            </w:tcBorders>
          </w:tcPr>
          <w:p w14:paraId="3508A50F" w14:textId="77777777" w:rsidR="00011DF5" w:rsidRDefault="00011DF5" w:rsidP="00313CAF">
            <w:pPr>
              <w:jc w:val="center"/>
              <w:rPr>
                <w:rFonts w:ascii="Times New Roman" w:hAnsi="Times New Roman" w:cs="Times New Roman"/>
                <w:b/>
                <w:bCs/>
                <w:sz w:val="16"/>
                <w:szCs w:val="16"/>
              </w:rPr>
            </w:pPr>
          </w:p>
          <w:p w14:paraId="27B0FF93"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33</w:t>
            </w:r>
          </w:p>
        </w:tc>
        <w:tc>
          <w:tcPr>
            <w:tcW w:w="1418" w:type="dxa"/>
            <w:tcBorders>
              <w:top w:val="single" w:sz="4" w:space="0" w:color="auto"/>
              <w:left w:val="single" w:sz="4" w:space="0" w:color="auto"/>
              <w:bottom w:val="single" w:sz="4" w:space="0" w:color="auto"/>
              <w:right w:val="single" w:sz="4" w:space="0" w:color="auto"/>
            </w:tcBorders>
          </w:tcPr>
          <w:p w14:paraId="4C497D0C" w14:textId="77777777" w:rsidR="00011DF5" w:rsidRDefault="00011DF5" w:rsidP="00313CAF">
            <w:pPr>
              <w:jc w:val="center"/>
              <w:rPr>
                <w:rFonts w:ascii="Times New Roman" w:hAnsi="Times New Roman" w:cs="Times New Roman"/>
                <w:sz w:val="16"/>
                <w:szCs w:val="16"/>
              </w:rPr>
            </w:pPr>
          </w:p>
          <w:p w14:paraId="3A4F1C9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157</w:t>
            </w:r>
          </w:p>
        </w:tc>
      </w:tr>
    </w:tbl>
    <w:p w14:paraId="4EE4236B" w14:textId="77777777" w:rsidR="00011DF5" w:rsidRDefault="00011DF5" w:rsidP="00011DF5">
      <w:pPr>
        <w:spacing w:after="0"/>
        <w:rPr>
          <w:b/>
          <w:bCs/>
        </w:rPr>
      </w:pPr>
    </w:p>
    <w:p w14:paraId="212F99B6"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УЧЕБНЫЙ ПЛАН</w:t>
      </w:r>
    </w:p>
    <w:p w14:paraId="3A28ACCA" w14:textId="77777777" w:rsidR="00011DF5" w:rsidRDefault="00011DF5" w:rsidP="00011DF5">
      <w:pPr>
        <w:spacing w:after="0"/>
        <w:jc w:val="center"/>
        <w:rPr>
          <w:rFonts w:ascii="Times New Roman" w:hAnsi="Times New Roman" w:cs="Times New Roman"/>
          <w:b/>
          <w:sz w:val="24"/>
          <w:szCs w:val="24"/>
        </w:rPr>
      </w:pPr>
      <w:r>
        <w:rPr>
          <w:rFonts w:ascii="Times New Roman" w:hAnsi="Times New Roman" w:cs="Times New Roman"/>
          <w:b/>
          <w:sz w:val="24"/>
          <w:szCs w:val="24"/>
        </w:rPr>
        <w:t>ОСНОВНОГО   ОБЩЕГО ОБРАЗОВАНИЯ</w:t>
      </w:r>
    </w:p>
    <w:p w14:paraId="45799AC6" w14:textId="77777777" w:rsidR="00011DF5" w:rsidRDefault="00011DF5" w:rsidP="00011DF5">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9   класс</w:t>
      </w:r>
    </w:p>
    <w:tbl>
      <w:tblPr>
        <w:tblStyle w:val="a5"/>
        <w:tblW w:w="11340" w:type="dxa"/>
        <w:tblInd w:w="-147" w:type="dxa"/>
        <w:tblLayout w:type="fixed"/>
        <w:tblLook w:val="04A0" w:firstRow="1" w:lastRow="0" w:firstColumn="1" w:lastColumn="0" w:noHBand="0" w:noVBand="1"/>
      </w:tblPr>
      <w:tblGrid>
        <w:gridCol w:w="1668"/>
        <w:gridCol w:w="1705"/>
        <w:gridCol w:w="1304"/>
        <w:gridCol w:w="1276"/>
        <w:gridCol w:w="1276"/>
        <w:gridCol w:w="1417"/>
        <w:gridCol w:w="1276"/>
        <w:gridCol w:w="1418"/>
      </w:tblGrid>
      <w:tr w:rsidR="00011DF5" w:rsidRPr="00313CAF" w14:paraId="4446FECD" w14:textId="77777777" w:rsidTr="00313CAF">
        <w:trPr>
          <w:trHeight w:val="346"/>
        </w:trPr>
        <w:tc>
          <w:tcPr>
            <w:tcW w:w="1669" w:type="dxa"/>
            <w:vMerge w:val="restart"/>
            <w:tcBorders>
              <w:top w:val="single" w:sz="4" w:space="0" w:color="auto"/>
              <w:left w:val="single" w:sz="4" w:space="0" w:color="auto"/>
              <w:bottom w:val="single" w:sz="4" w:space="0" w:color="auto"/>
              <w:right w:val="single" w:sz="4" w:space="0" w:color="auto"/>
            </w:tcBorders>
            <w:hideMark/>
          </w:tcPr>
          <w:p w14:paraId="65336C27" w14:textId="77777777" w:rsidR="00011DF5" w:rsidRDefault="00011DF5" w:rsidP="00313CAF">
            <w:pPr>
              <w:spacing w:line="276" w:lineRule="auto"/>
              <w:rPr>
                <w:rFonts w:ascii="Times New Roman" w:hAnsi="Times New Roman" w:cs="Times New Roman"/>
                <w:sz w:val="16"/>
                <w:szCs w:val="16"/>
              </w:rPr>
            </w:pPr>
            <w:r>
              <w:rPr>
                <w:rFonts w:ascii="Times New Roman" w:hAnsi="Times New Roman" w:cs="Times New Roman"/>
                <w:sz w:val="16"/>
                <w:szCs w:val="16"/>
              </w:rPr>
              <w:t>Предметные области</w:t>
            </w:r>
          </w:p>
        </w:tc>
        <w:tc>
          <w:tcPr>
            <w:tcW w:w="1705" w:type="dxa"/>
            <w:vMerge w:val="restart"/>
            <w:tcBorders>
              <w:top w:val="single" w:sz="4" w:space="0" w:color="auto"/>
              <w:left w:val="single" w:sz="4" w:space="0" w:color="auto"/>
              <w:bottom w:val="single" w:sz="4" w:space="0" w:color="auto"/>
              <w:right w:val="single" w:sz="4" w:space="0" w:color="auto"/>
            </w:tcBorders>
            <w:hideMark/>
          </w:tcPr>
          <w:p w14:paraId="00C9064A"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Учебные предметы / классы</w:t>
            </w:r>
          </w:p>
        </w:tc>
        <w:tc>
          <w:tcPr>
            <w:tcW w:w="6549" w:type="dxa"/>
            <w:gridSpan w:val="5"/>
            <w:tcBorders>
              <w:top w:val="single" w:sz="4" w:space="0" w:color="auto"/>
              <w:left w:val="single" w:sz="4" w:space="0" w:color="auto"/>
              <w:bottom w:val="single" w:sz="4" w:space="0" w:color="auto"/>
              <w:right w:val="single" w:sz="4" w:space="0" w:color="auto"/>
            </w:tcBorders>
            <w:hideMark/>
          </w:tcPr>
          <w:p w14:paraId="3B02EA7F"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Количество часов в году</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79EAEB04"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Всего количество часов в 5-9 классе</w:t>
            </w:r>
          </w:p>
        </w:tc>
      </w:tr>
      <w:tr w:rsidR="00011DF5" w14:paraId="216CFDC4" w14:textId="77777777" w:rsidTr="00313CAF">
        <w:trPr>
          <w:trHeight w:val="183"/>
        </w:trPr>
        <w:tc>
          <w:tcPr>
            <w:tcW w:w="11341" w:type="dxa"/>
            <w:vMerge/>
            <w:tcBorders>
              <w:top w:val="single" w:sz="4" w:space="0" w:color="auto"/>
              <w:left w:val="single" w:sz="4" w:space="0" w:color="auto"/>
              <w:bottom w:val="single" w:sz="4" w:space="0" w:color="auto"/>
              <w:right w:val="single" w:sz="4" w:space="0" w:color="auto"/>
            </w:tcBorders>
            <w:vAlign w:val="center"/>
            <w:hideMark/>
          </w:tcPr>
          <w:p w14:paraId="72A9CC2C" w14:textId="77777777" w:rsidR="00011DF5" w:rsidRDefault="00011DF5" w:rsidP="00313CAF">
            <w:pPr>
              <w:rPr>
                <w:rFonts w:ascii="Times New Roman" w:hAnsi="Times New Roman" w:cs="Times New Roman"/>
                <w:sz w:val="16"/>
                <w:szCs w:val="16"/>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770A9BAF" w14:textId="77777777" w:rsidR="00011DF5" w:rsidRDefault="00011DF5" w:rsidP="00313CAF">
            <w:pPr>
              <w:rPr>
                <w:rFonts w:ascii="Times New Roman" w:hAnsi="Times New Roman" w:cs="Times New Roman"/>
                <w:sz w:val="16"/>
                <w:szCs w:val="16"/>
              </w:rPr>
            </w:pPr>
          </w:p>
        </w:tc>
        <w:tc>
          <w:tcPr>
            <w:tcW w:w="1304" w:type="dxa"/>
            <w:tcBorders>
              <w:top w:val="single" w:sz="4" w:space="0" w:color="auto"/>
              <w:left w:val="single" w:sz="4" w:space="0" w:color="auto"/>
              <w:bottom w:val="single" w:sz="4" w:space="0" w:color="auto"/>
              <w:right w:val="single" w:sz="4" w:space="0" w:color="auto"/>
            </w:tcBorders>
            <w:hideMark/>
          </w:tcPr>
          <w:p w14:paraId="6D037165"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5 АБ  классы</w:t>
            </w:r>
          </w:p>
        </w:tc>
        <w:tc>
          <w:tcPr>
            <w:tcW w:w="1276" w:type="dxa"/>
            <w:tcBorders>
              <w:top w:val="single" w:sz="4" w:space="0" w:color="auto"/>
              <w:left w:val="single" w:sz="4" w:space="0" w:color="auto"/>
              <w:bottom w:val="single" w:sz="4" w:space="0" w:color="auto"/>
              <w:right w:val="single" w:sz="4" w:space="0" w:color="auto"/>
            </w:tcBorders>
            <w:hideMark/>
          </w:tcPr>
          <w:p w14:paraId="38223464"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6 АБ  классы</w:t>
            </w:r>
          </w:p>
        </w:tc>
        <w:tc>
          <w:tcPr>
            <w:tcW w:w="1276" w:type="dxa"/>
            <w:tcBorders>
              <w:top w:val="single" w:sz="4" w:space="0" w:color="auto"/>
              <w:left w:val="single" w:sz="4" w:space="0" w:color="auto"/>
              <w:bottom w:val="single" w:sz="4" w:space="0" w:color="auto"/>
              <w:right w:val="single" w:sz="4" w:space="0" w:color="auto"/>
            </w:tcBorders>
            <w:hideMark/>
          </w:tcPr>
          <w:p w14:paraId="1340AE2F"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7 АБ   классы</w:t>
            </w:r>
          </w:p>
        </w:tc>
        <w:tc>
          <w:tcPr>
            <w:tcW w:w="1417" w:type="dxa"/>
            <w:tcBorders>
              <w:top w:val="single" w:sz="4" w:space="0" w:color="auto"/>
              <w:left w:val="single" w:sz="4" w:space="0" w:color="auto"/>
              <w:bottom w:val="single" w:sz="4" w:space="0" w:color="auto"/>
              <w:right w:val="single" w:sz="4" w:space="0" w:color="auto"/>
            </w:tcBorders>
            <w:hideMark/>
          </w:tcPr>
          <w:p w14:paraId="3366E9FC" w14:textId="77777777" w:rsidR="00011DF5" w:rsidRDefault="00011DF5" w:rsidP="00313CAF">
            <w:pPr>
              <w:spacing w:line="276" w:lineRule="auto"/>
              <w:jc w:val="center"/>
              <w:rPr>
                <w:rFonts w:ascii="Times New Roman" w:hAnsi="Times New Roman" w:cs="Times New Roman"/>
                <w:bCs/>
                <w:sz w:val="16"/>
                <w:szCs w:val="16"/>
              </w:rPr>
            </w:pPr>
            <w:r>
              <w:rPr>
                <w:rFonts w:ascii="Times New Roman" w:hAnsi="Times New Roman" w:cs="Times New Roman"/>
                <w:bCs/>
                <w:sz w:val="16"/>
                <w:szCs w:val="16"/>
              </w:rPr>
              <w:t>8 АБ  классы</w:t>
            </w:r>
          </w:p>
        </w:tc>
        <w:tc>
          <w:tcPr>
            <w:tcW w:w="1276" w:type="dxa"/>
            <w:tcBorders>
              <w:top w:val="single" w:sz="4" w:space="0" w:color="auto"/>
              <w:left w:val="single" w:sz="4" w:space="0" w:color="auto"/>
              <w:bottom w:val="single" w:sz="4" w:space="0" w:color="auto"/>
              <w:right w:val="single" w:sz="4" w:space="0" w:color="auto"/>
            </w:tcBorders>
            <w:hideMark/>
          </w:tcPr>
          <w:p w14:paraId="0E2B4922" w14:textId="77777777" w:rsidR="00011DF5" w:rsidRDefault="00011DF5" w:rsidP="00313CAF">
            <w:pPr>
              <w:spacing w:line="276" w:lineRule="auto"/>
              <w:jc w:val="center"/>
              <w:rPr>
                <w:rFonts w:ascii="Times New Roman" w:hAnsi="Times New Roman" w:cs="Times New Roman"/>
                <w:b/>
                <w:bCs/>
                <w:sz w:val="16"/>
                <w:szCs w:val="16"/>
              </w:rPr>
            </w:pPr>
            <w:r>
              <w:rPr>
                <w:rFonts w:ascii="Times New Roman" w:hAnsi="Times New Roman" w:cs="Times New Roman"/>
                <w:b/>
                <w:bCs/>
                <w:sz w:val="16"/>
                <w:szCs w:val="16"/>
              </w:rPr>
              <w:t>9   класс</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DA15600" w14:textId="77777777" w:rsidR="00011DF5" w:rsidRDefault="00011DF5" w:rsidP="00313CAF">
            <w:pPr>
              <w:rPr>
                <w:rFonts w:ascii="Times New Roman" w:hAnsi="Times New Roman" w:cs="Times New Roman"/>
                <w:sz w:val="16"/>
                <w:szCs w:val="16"/>
              </w:rPr>
            </w:pPr>
          </w:p>
        </w:tc>
      </w:tr>
      <w:tr w:rsidR="00011DF5" w14:paraId="49554B3D" w14:textId="77777777" w:rsidTr="00313CAF">
        <w:trPr>
          <w:trHeight w:val="58"/>
        </w:trPr>
        <w:tc>
          <w:tcPr>
            <w:tcW w:w="11341" w:type="dxa"/>
            <w:vMerge/>
            <w:tcBorders>
              <w:top w:val="single" w:sz="4" w:space="0" w:color="auto"/>
              <w:left w:val="single" w:sz="4" w:space="0" w:color="auto"/>
              <w:bottom w:val="single" w:sz="4" w:space="0" w:color="auto"/>
              <w:right w:val="single" w:sz="4" w:space="0" w:color="auto"/>
            </w:tcBorders>
            <w:vAlign w:val="center"/>
            <w:hideMark/>
          </w:tcPr>
          <w:p w14:paraId="6D5011C8" w14:textId="77777777" w:rsidR="00011DF5" w:rsidRDefault="00011DF5" w:rsidP="00313CAF">
            <w:pPr>
              <w:rPr>
                <w:rFonts w:ascii="Times New Roman" w:hAnsi="Times New Roman" w:cs="Times New Roman"/>
                <w:sz w:val="16"/>
                <w:szCs w:val="16"/>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33C70DBC" w14:textId="77777777" w:rsidR="00011DF5" w:rsidRDefault="00011DF5" w:rsidP="00313CAF">
            <w:pPr>
              <w:rPr>
                <w:rFonts w:ascii="Times New Roman" w:hAnsi="Times New Roman" w:cs="Times New Roman"/>
                <w:sz w:val="16"/>
                <w:szCs w:val="16"/>
              </w:rPr>
            </w:pPr>
          </w:p>
        </w:tc>
        <w:tc>
          <w:tcPr>
            <w:tcW w:w="1304" w:type="dxa"/>
            <w:tcBorders>
              <w:top w:val="single" w:sz="4" w:space="0" w:color="auto"/>
              <w:left w:val="single" w:sz="4" w:space="0" w:color="auto"/>
              <w:bottom w:val="single" w:sz="4" w:space="0" w:color="auto"/>
              <w:right w:val="single" w:sz="4" w:space="0" w:color="auto"/>
            </w:tcBorders>
            <w:hideMark/>
          </w:tcPr>
          <w:p w14:paraId="7666A44F"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2020-2021 г.</w:t>
            </w:r>
          </w:p>
        </w:tc>
        <w:tc>
          <w:tcPr>
            <w:tcW w:w="1276" w:type="dxa"/>
            <w:tcBorders>
              <w:top w:val="single" w:sz="4" w:space="0" w:color="auto"/>
              <w:left w:val="single" w:sz="4" w:space="0" w:color="auto"/>
              <w:bottom w:val="single" w:sz="4" w:space="0" w:color="auto"/>
              <w:right w:val="single" w:sz="4" w:space="0" w:color="auto"/>
            </w:tcBorders>
            <w:hideMark/>
          </w:tcPr>
          <w:p w14:paraId="5ABA61AF"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2021-2022 г.</w:t>
            </w:r>
          </w:p>
        </w:tc>
        <w:tc>
          <w:tcPr>
            <w:tcW w:w="1276" w:type="dxa"/>
            <w:tcBorders>
              <w:top w:val="single" w:sz="4" w:space="0" w:color="auto"/>
              <w:left w:val="single" w:sz="4" w:space="0" w:color="auto"/>
              <w:bottom w:val="single" w:sz="4" w:space="0" w:color="auto"/>
              <w:right w:val="single" w:sz="4" w:space="0" w:color="auto"/>
            </w:tcBorders>
            <w:hideMark/>
          </w:tcPr>
          <w:p w14:paraId="3B42617F" w14:textId="77777777" w:rsidR="00011DF5" w:rsidRDefault="00011DF5" w:rsidP="00313CAF">
            <w:pPr>
              <w:spacing w:line="276" w:lineRule="auto"/>
              <w:jc w:val="center"/>
              <w:rPr>
                <w:rFonts w:ascii="Times New Roman" w:hAnsi="Times New Roman" w:cs="Times New Roman"/>
                <w:sz w:val="16"/>
                <w:szCs w:val="16"/>
              </w:rPr>
            </w:pPr>
            <w:r>
              <w:rPr>
                <w:rFonts w:ascii="Times New Roman" w:hAnsi="Times New Roman" w:cs="Times New Roman"/>
                <w:sz w:val="16"/>
                <w:szCs w:val="16"/>
              </w:rPr>
              <w:t>2022-2023 г.</w:t>
            </w:r>
          </w:p>
        </w:tc>
        <w:tc>
          <w:tcPr>
            <w:tcW w:w="1417" w:type="dxa"/>
            <w:tcBorders>
              <w:top w:val="single" w:sz="4" w:space="0" w:color="auto"/>
              <w:left w:val="single" w:sz="4" w:space="0" w:color="auto"/>
              <w:bottom w:val="single" w:sz="4" w:space="0" w:color="auto"/>
              <w:right w:val="single" w:sz="4" w:space="0" w:color="auto"/>
            </w:tcBorders>
            <w:hideMark/>
          </w:tcPr>
          <w:p w14:paraId="7CA326B1" w14:textId="77777777" w:rsidR="00011DF5" w:rsidRDefault="00011DF5" w:rsidP="00313CAF">
            <w:pPr>
              <w:spacing w:line="276" w:lineRule="auto"/>
              <w:jc w:val="center"/>
              <w:rPr>
                <w:rFonts w:ascii="Times New Roman" w:hAnsi="Times New Roman" w:cs="Times New Roman"/>
                <w:bCs/>
                <w:sz w:val="16"/>
                <w:szCs w:val="16"/>
              </w:rPr>
            </w:pPr>
            <w:r>
              <w:rPr>
                <w:rFonts w:ascii="Times New Roman" w:hAnsi="Times New Roman" w:cs="Times New Roman"/>
                <w:bCs/>
                <w:sz w:val="16"/>
                <w:szCs w:val="16"/>
              </w:rPr>
              <w:t>2023-2024 г.</w:t>
            </w:r>
          </w:p>
        </w:tc>
        <w:tc>
          <w:tcPr>
            <w:tcW w:w="1276" w:type="dxa"/>
            <w:tcBorders>
              <w:top w:val="single" w:sz="4" w:space="0" w:color="auto"/>
              <w:left w:val="single" w:sz="4" w:space="0" w:color="auto"/>
              <w:bottom w:val="single" w:sz="4" w:space="0" w:color="auto"/>
              <w:right w:val="single" w:sz="4" w:space="0" w:color="auto"/>
            </w:tcBorders>
            <w:hideMark/>
          </w:tcPr>
          <w:p w14:paraId="1A10412D" w14:textId="77777777" w:rsidR="00011DF5" w:rsidRDefault="00011DF5" w:rsidP="00313CAF">
            <w:pPr>
              <w:spacing w:line="276" w:lineRule="auto"/>
              <w:jc w:val="center"/>
              <w:rPr>
                <w:rFonts w:ascii="Times New Roman" w:hAnsi="Times New Roman" w:cs="Times New Roman"/>
                <w:b/>
                <w:bCs/>
                <w:sz w:val="16"/>
                <w:szCs w:val="16"/>
              </w:rPr>
            </w:pPr>
            <w:r>
              <w:rPr>
                <w:rFonts w:ascii="Times New Roman" w:hAnsi="Times New Roman" w:cs="Times New Roman"/>
                <w:b/>
                <w:bCs/>
                <w:sz w:val="16"/>
                <w:szCs w:val="16"/>
              </w:rPr>
              <w:t>2024-2025 г.</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CA10BF9" w14:textId="77777777" w:rsidR="00011DF5" w:rsidRDefault="00011DF5" w:rsidP="00313CAF">
            <w:pPr>
              <w:rPr>
                <w:rFonts w:ascii="Times New Roman" w:hAnsi="Times New Roman" w:cs="Times New Roman"/>
                <w:sz w:val="16"/>
                <w:szCs w:val="16"/>
              </w:rPr>
            </w:pPr>
          </w:p>
        </w:tc>
      </w:tr>
      <w:tr w:rsidR="00011DF5" w14:paraId="377C7604" w14:textId="77777777" w:rsidTr="00313CAF">
        <w:trPr>
          <w:trHeight w:val="248"/>
        </w:trPr>
        <w:tc>
          <w:tcPr>
            <w:tcW w:w="11341" w:type="dxa"/>
            <w:gridSpan w:val="8"/>
            <w:tcBorders>
              <w:top w:val="single" w:sz="4" w:space="0" w:color="auto"/>
              <w:left w:val="single" w:sz="4" w:space="0" w:color="auto"/>
              <w:bottom w:val="single" w:sz="4" w:space="0" w:color="auto"/>
              <w:right w:val="single" w:sz="4" w:space="0" w:color="auto"/>
            </w:tcBorders>
            <w:hideMark/>
          </w:tcPr>
          <w:p w14:paraId="68343FB2" w14:textId="77777777" w:rsidR="00011DF5" w:rsidRDefault="00011DF5" w:rsidP="00313CAF">
            <w:pPr>
              <w:rPr>
                <w:rFonts w:ascii="Times New Roman" w:hAnsi="Times New Roman" w:cs="Times New Roman"/>
                <w:sz w:val="16"/>
                <w:szCs w:val="16"/>
              </w:rPr>
            </w:pPr>
            <w:r>
              <w:rPr>
                <w:rFonts w:ascii="Times New Roman" w:hAnsi="Times New Roman" w:cs="Times New Roman"/>
                <w:b/>
                <w:sz w:val="16"/>
                <w:szCs w:val="16"/>
              </w:rPr>
              <w:t>Обязательная  часть</w:t>
            </w:r>
          </w:p>
        </w:tc>
      </w:tr>
      <w:tr w:rsidR="00011DF5" w14:paraId="33962277" w14:textId="77777777" w:rsidTr="00313CAF">
        <w:trPr>
          <w:trHeight w:val="256"/>
        </w:trPr>
        <w:tc>
          <w:tcPr>
            <w:tcW w:w="1669" w:type="dxa"/>
            <w:vMerge w:val="restart"/>
            <w:tcBorders>
              <w:top w:val="single" w:sz="4" w:space="0" w:color="auto"/>
              <w:left w:val="single" w:sz="4" w:space="0" w:color="auto"/>
              <w:bottom w:val="single" w:sz="4" w:space="0" w:color="auto"/>
              <w:right w:val="single" w:sz="4" w:space="0" w:color="auto"/>
            </w:tcBorders>
            <w:hideMark/>
          </w:tcPr>
          <w:p w14:paraId="3CC855F0"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Русский язык и литература</w:t>
            </w:r>
          </w:p>
        </w:tc>
        <w:tc>
          <w:tcPr>
            <w:tcW w:w="1705" w:type="dxa"/>
            <w:tcBorders>
              <w:top w:val="single" w:sz="4" w:space="0" w:color="auto"/>
              <w:left w:val="single" w:sz="4" w:space="0" w:color="auto"/>
              <w:bottom w:val="single" w:sz="4" w:space="0" w:color="auto"/>
              <w:right w:val="single" w:sz="4" w:space="0" w:color="auto"/>
            </w:tcBorders>
            <w:hideMark/>
          </w:tcPr>
          <w:p w14:paraId="6C95B3E6"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Русский язык</w:t>
            </w:r>
          </w:p>
        </w:tc>
        <w:tc>
          <w:tcPr>
            <w:tcW w:w="1304" w:type="dxa"/>
            <w:tcBorders>
              <w:top w:val="single" w:sz="4" w:space="0" w:color="auto"/>
              <w:left w:val="single" w:sz="4" w:space="0" w:color="auto"/>
              <w:bottom w:val="single" w:sz="4" w:space="0" w:color="auto"/>
              <w:right w:val="single" w:sz="4" w:space="0" w:color="auto"/>
            </w:tcBorders>
            <w:hideMark/>
          </w:tcPr>
          <w:p w14:paraId="462364F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170</w:t>
            </w:r>
          </w:p>
        </w:tc>
        <w:tc>
          <w:tcPr>
            <w:tcW w:w="1276" w:type="dxa"/>
            <w:tcBorders>
              <w:top w:val="single" w:sz="4" w:space="0" w:color="auto"/>
              <w:left w:val="single" w:sz="4" w:space="0" w:color="auto"/>
              <w:bottom w:val="single" w:sz="4" w:space="0" w:color="auto"/>
              <w:right w:val="single" w:sz="4" w:space="0" w:color="auto"/>
            </w:tcBorders>
            <w:hideMark/>
          </w:tcPr>
          <w:p w14:paraId="56E5D6B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204</w:t>
            </w:r>
          </w:p>
        </w:tc>
        <w:tc>
          <w:tcPr>
            <w:tcW w:w="1276" w:type="dxa"/>
            <w:tcBorders>
              <w:top w:val="single" w:sz="4" w:space="0" w:color="auto"/>
              <w:left w:val="single" w:sz="4" w:space="0" w:color="auto"/>
              <w:bottom w:val="single" w:sz="4" w:space="0" w:color="auto"/>
              <w:right w:val="single" w:sz="4" w:space="0" w:color="auto"/>
            </w:tcBorders>
            <w:hideMark/>
          </w:tcPr>
          <w:p w14:paraId="4A6AE2A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170</w:t>
            </w:r>
          </w:p>
        </w:tc>
        <w:tc>
          <w:tcPr>
            <w:tcW w:w="1417" w:type="dxa"/>
            <w:tcBorders>
              <w:top w:val="single" w:sz="4" w:space="0" w:color="auto"/>
              <w:left w:val="single" w:sz="4" w:space="0" w:color="auto"/>
              <w:bottom w:val="single" w:sz="4" w:space="0" w:color="auto"/>
              <w:right w:val="single" w:sz="4" w:space="0" w:color="auto"/>
            </w:tcBorders>
            <w:hideMark/>
          </w:tcPr>
          <w:p w14:paraId="0186E988"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102</w:t>
            </w:r>
          </w:p>
        </w:tc>
        <w:tc>
          <w:tcPr>
            <w:tcW w:w="1276" w:type="dxa"/>
            <w:tcBorders>
              <w:top w:val="single" w:sz="4" w:space="0" w:color="auto"/>
              <w:left w:val="single" w:sz="4" w:space="0" w:color="auto"/>
              <w:bottom w:val="single" w:sz="4" w:space="0" w:color="auto"/>
              <w:right w:val="single" w:sz="4" w:space="0" w:color="auto"/>
            </w:tcBorders>
            <w:hideMark/>
          </w:tcPr>
          <w:p w14:paraId="2FB9C25A"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102</w:t>
            </w:r>
          </w:p>
        </w:tc>
        <w:tc>
          <w:tcPr>
            <w:tcW w:w="1418" w:type="dxa"/>
            <w:tcBorders>
              <w:top w:val="single" w:sz="4" w:space="0" w:color="auto"/>
              <w:left w:val="single" w:sz="4" w:space="0" w:color="auto"/>
              <w:bottom w:val="single" w:sz="4" w:space="0" w:color="auto"/>
              <w:right w:val="single" w:sz="4" w:space="0" w:color="auto"/>
            </w:tcBorders>
            <w:hideMark/>
          </w:tcPr>
          <w:p w14:paraId="0461B62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748</w:t>
            </w:r>
          </w:p>
        </w:tc>
      </w:tr>
      <w:tr w:rsidR="00011DF5" w14:paraId="3FEFB84C" w14:textId="77777777" w:rsidTr="00313CAF">
        <w:trPr>
          <w:trHeight w:val="271"/>
        </w:trPr>
        <w:tc>
          <w:tcPr>
            <w:tcW w:w="11341" w:type="dxa"/>
            <w:vMerge/>
            <w:tcBorders>
              <w:top w:val="single" w:sz="4" w:space="0" w:color="auto"/>
              <w:left w:val="single" w:sz="4" w:space="0" w:color="auto"/>
              <w:bottom w:val="single" w:sz="4" w:space="0" w:color="auto"/>
              <w:right w:val="single" w:sz="4" w:space="0" w:color="auto"/>
            </w:tcBorders>
            <w:vAlign w:val="center"/>
            <w:hideMark/>
          </w:tcPr>
          <w:p w14:paraId="21B51014"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3A368D1F"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Литература</w:t>
            </w:r>
          </w:p>
        </w:tc>
        <w:tc>
          <w:tcPr>
            <w:tcW w:w="1304" w:type="dxa"/>
            <w:tcBorders>
              <w:top w:val="single" w:sz="4" w:space="0" w:color="auto"/>
              <w:left w:val="single" w:sz="4" w:space="0" w:color="auto"/>
              <w:bottom w:val="single" w:sz="4" w:space="0" w:color="auto"/>
              <w:right w:val="single" w:sz="4" w:space="0" w:color="auto"/>
            </w:tcBorders>
            <w:hideMark/>
          </w:tcPr>
          <w:p w14:paraId="59D0A2C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276" w:type="dxa"/>
            <w:tcBorders>
              <w:top w:val="single" w:sz="4" w:space="0" w:color="auto"/>
              <w:left w:val="single" w:sz="4" w:space="0" w:color="auto"/>
              <w:bottom w:val="single" w:sz="4" w:space="0" w:color="auto"/>
              <w:right w:val="single" w:sz="4" w:space="0" w:color="auto"/>
            </w:tcBorders>
            <w:hideMark/>
          </w:tcPr>
          <w:p w14:paraId="3401C3F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276" w:type="dxa"/>
            <w:tcBorders>
              <w:top w:val="single" w:sz="4" w:space="0" w:color="auto"/>
              <w:left w:val="single" w:sz="4" w:space="0" w:color="auto"/>
              <w:bottom w:val="single" w:sz="4" w:space="0" w:color="auto"/>
              <w:right w:val="single" w:sz="4" w:space="0" w:color="auto"/>
            </w:tcBorders>
            <w:hideMark/>
          </w:tcPr>
          <w:p w14:paraId="42C70D5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417" w:type="dxa"/>
            <w:tcBorders>
              <w:top w:val="single" w:sz="4" w:space="0" w:color="auto"/>
              <w:left w:val="single" w:sz="4" w:space="0" w:color="auto"/>
              <w:bottom w:val="single" w:sz="4" w:space="0" w:color="auto"/>
              <w:right w:val="single" w:sz="4" w:space="0" w:color="auto"/>
            </w:tcBorders>
            <w:hideMark/>
          </w:tcPr>
          <w:p w14:paraId="6957375D"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68</w:t>
            </w:r>
          </w:p>
        </w:tc>
        <w:tc>
          <w:tcPr>
            <w:tcW w:w="1276" w:type="dxa"/>
            <w:tcBorders>
              <w:top w:val="single" w:sz="4" w:space="0" w:color="auto"/>
              <w:left w:val="single" w:sz="4" w:space="0" w:color="auto"/>
              <w:bottom w:val="single" w:sz="4" w:space="0" w:color="auto"/>
              <w:right w:val="single" w:sz="4" w:space="0" w:color="auto"/>
            </w:tcBorders>
            <w:hideMark/>
          </w:tcPr>
          <w:p w14:paraId="51F3E18C"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102</w:t>
            </w:r>
          </w:p>
        </w:tc>
        <w:tc>
          <w:tcPr>
            <w:tcW w:w="1418" w:type="dxa"/>
            <w:tcBorders>
              <w:top w:val="single" w:sz="4" w:space="0" w:color="auto"/>
              <w:left w:val="single" w:sz="4" w:space="0" w:color="auto"/>
              <w:bottom w:val="single" w:sz="4" w:space="0" w:color="auto"/>
              <w:right w:val="single" w:sz="4" w:space="0" w:color="auto"/>
            </w:tcBorders>
            <w:hideMark/>
          </w:tcPr>
          <w:p w14:paraId="14208DE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442</w:t>
            </w:r>
          </w:p>
        </w:tc>
      </w:tr>
      <w:tr w:rsidR="00011DF5" w14:paraId="36F1DB59" w14:textId="77777777" w:rsidTr="00313CAF">
        <w:trPr>
          <w:trHeight w:val="161"/>
        </w:trPr>
        <w:tc>
          <w:tcPr>
            <w:tcW w:w="1669" w:type="dxa"/>
            <w:vMerge w:val="restart"/>
            <w:tcBorders>
              <w:top w:val="single" w:sz="4" w:space="0" w:color="auto"/>
              <w:left w:val="single" w:sz="4" w:space="0" w:color="auto"/>
              <w:bottom w:val="single" w:sz="4" w:space="0" w:color="auto"/>
              <w:right w:val="single" w:sz="4" w:space="0" w:color="auto"/>
            </w:tcBorders>
            <w:hideMark/>
          </w:tcPr>
          <w:p w14:paraId="6A7E00F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Родной язык и  родная литература</w:t>
            </w:r>
          </w:p>
        </w:tc>
        <w:tc>
          <w:tcPr>
            <w:tcW w:w="1705" w:type="dxa"/>
            <w:tcBorders>
              <w:top w:val="single" w:sz="4" w:space="0" w:color="auto"/>
              <w:left w:val="single" w:sz="4" w:space="0" w:color="auto"/>
              <w:bottom w:val="single" w:sz="4" w:space="0" w:color="auto"/>
              <w:right w:val="single" w:sz="4" w:space="0" w:color="auto"/>
            </w:tcBorders>
            <w:hideMark/>
          </w:tcPr>
          <w:p w14:paraId="7EF8F1C0"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Родной язык (русский)</w:t>
            </w:r>
          </w:p>
        </w:tc>
        <w:tc>
          <w:tcPr>
            <w:tcW w:w="1304" w:type="dxa"/>
            <w:tcBorders>
              <w:top w:val="single" w:sz="4" w:space="0" w:color="auto"/>
              <w:left w:val="single" w:sz="4" w:space="0" w:color="auto"/>
              <w:bottom w:val="single" w:sz="4" w:space="0" w:color="auto"/>
              <w:right w:val="single" w:sz="4" w:space="0" w:color="auto"/>
            </w:tcBorders>
            <w:hideMark/>
          </w:tcPr>
          <w:p w14:paraId="2F5F5F0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17</w:t>
            </w:r>
          </w:p>
        </w:tc>
        <w:tc>
          <w:tcPr>
            <w:tcW w:w="1276" w:type="dxa"/>
            <w:tcBorders>
              <w:top w:val="single" w:sz="4" w:space="0" w:color="auto"/>
              <w:left w:val="single" w:sz="4" w:space="0" w:color="auto"/>
              <w:bottom w:val="single" w:sz="4" w:space="0" w:color="auto"/>
              <w:right w:val="single" w:sz="4" w:space="0" w:color="auto"/>
            </w:tcBorders>
          </w:tcPr>
          <w:p w14:paraId="78CCF77D"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A3F6AD9" w14:textId="77777777" w:rsidR="00011DF5" w:rsidRDefault="00011DF5" w:rsidP="00313CAF">
            <w:pPr>
              <w:jc w:val="cente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14:paraId="1DF2EB2A" w14:textId="77777777" w:rsidR="00011DF5" w:rsidRDefault="00011DF5" w:rsidP="00313CAF">
            <w:pPr>
              <w:rPr>
                <w:rFonts w:ascii="Times New Roman" w:hAnsi="Times New Roman" w:cs="Times New Roman"/>
                <w:bCs/>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B34660E" w14:textId="77777777" w:rsidR="00011DF5" w:rsidRDefault="00011DF5" w:rsidP="00313CAF">
            <w:pPr>
              <w:jc w:val="center"/>
              <w:rPr>
                <w:rFonts w:ascii="Times New Roman" w:hAnsi="Times New Roman" w:cs="Times New Roman"/>
                <w:b/>
                <w:bCs/>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743BD89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17</w:t>
            </w:r>
          </w:p>
        </w:tc>
      </w:tr>
      <w:tr w:rsidR="00011DF5" w14:paraId="7A8471E9" w14:textId="77777777" w:rsidTr="00313CAF">
        <w:trPr>
          <w:trHeight w:val="271"/>
        </w:trPr>
        <w:tc>
          <w:tcPr>
            <w:tcW w:w="11341" w:type="dxa"/>
            <w:vMerge/>
            <w:tcBorders>
              <w:top w:val="single" w:sz="4" w:space="0" w:color="auto"/>
              <w:left w:val="single" w:sz="4" w:space="0" w:color="auto"/>
              <w:bottom w:val="single" w:sz="4" w:space="0" w:color="auto"/>
              <w:right w:val="single" w:sz="4" w:space="0" w:color="auto"/>
            </w:tcBorders>
            <w:vAlign w:val="center"/>
            <w:hideMark/>
          </w:tcPr>
          <w:p w14:paraId="7778B6C7"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6D08DB23"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Родная литература</w:t>
            </w:r>
          </w:p>
          <w:p w14:paraId="07CBCED2"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(русская)</w:t>
            </w:r>
          </w:p>
        </w:tc>
        <w:tc>
          <w:tcPr>
            <w:tcW w:w="1304" w:type="dxa"/>
            <w:tcBorders>
              <w:top w:val="single" w:sz="4" w:space="0" w:color="auto"/>
              <w:left w:val="single" w:sz="4" w:space="0" w:color="auto"/>
              <w:bottom w:val="single" w:sz="4" w:space="0" w:color="auto"/>
              <w:right w:val="single" w:sz="4" w:space="0" w:color="auto"/>
            </w:tcBorders>
            <w:hideMark/>
          </w:tcPr>
          <w:p w14:paraId="30CA009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17</w:t>
            </w:r>
          </w:p>
        </w:tc>
        <w:tc>
          <w:tcPr>
            <w:tcW w:w="1276" w:type="dxa"/>
            <w:tcBorders>
              <w:top w:val="single" w:sz="4" w:space="0" w:color="auto"/>
              <w:left w:val="single" w:sz="4" w:space="0" w:color="auto"/>
              <w:bottom w:val="single" w:sz="4" w:space="0" w:color="auto"/>
              <w:right w:val="single" w:sz="4" w:space="0" w:color="auto"/>
            </w:tcBorders>
          </w:tcPr>
          <w:p w14:paraId="50848FF2"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8930584" w14:textId="77777777" w:rsidR="00011DF5" w:rsidRDefault="00011DF5" w:rsidP="00313CAF">
            <w:pPr>
              <w:jc w:val="cente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14:paraId="0B476130" w14:textId="77777777" w:rsidR="00011DF5" w:rsidRDefault="00011DF5" w:rsidP="00313CAF">
            <w:pPr>
              <w:jc w:val="center"/>
              <w:rPr>
                <w:rFonts w:ascii="Times New Roman" w:hAnsi="Times New Roman" w:cs="Times New Roman"/>
                <w:bCs/>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C6825CF" w14:textId="77777777" w:rsidR="00011DF5" w:rsidRDefault="00011DF5" w:rsidP="00313CAF">
            <w:pPr>
              <w:jc w:val="center"/>
              <w:rPr>
                <w:rFonts w:ascii="Times New Roman" w:hAnsi="Times New Roman" w:cs="Times New Roman"/>
                <w:b/>
                <w:bCs/>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527F58F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17</w:t>
            </w:r>
          </w:p>
        </w:tc>
      </w:tr>
      <w:tr w:rsidR="00011DF5" w14:paraId="2956C9CC" w14:textId="77777777" w:rsidTr="00313CAF">
        <w:trPr>
          <w:trHeight w:val="366"/>
        </w:trPr>
        <w:tc>
          <w:tcPr>
            <w:tcW w:w="1669" w:type="dxa"/>
            <w:tcBorders>
              <w:top w:val="single" w:sz="4" w:space="0" w:color="auto"/>
              <w:left w:val="single" w:sz="4" w:space="0" w:color="auto"/>
              <w:bottom w:val="single" w:sz="4" w:space="0" w:color="auto"/>
              <w:right w:val="single" w:sz="4" w:space="0" w:color="auto"/>
            </w:tcBorders>
            <w:hideMark/>
          </w:tcPr>
          <w:p w14:paraId="4612FFB7"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Иностранный язык</w:t>
            </w:r>
          </w:p>
        </w:tc>
        <w:tc>
          <w:tcPr>
            <w:tcW w:w="1705" w:type="dxa"/>
            <w:tcBorders>
              <w:top w:val="single" w:sz="4" w:space="0" w:color="auto"/>
              <w:left w:val="single" w:sz="4" w:space="0" w:color="auto"/>
              <w:bottom w:val="single" w:sz="4" w:space="0" w:color="auto"/>
              <w:right w:val="single" w:sz="4" w:space="0" w:color="auto"/>
            </w:tcBorders>
            <w:hideMark/>
          </w:tcPr>
          <w:p w14:paraId="61E8E3EC"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Иностранный язык</w:t>
            </w:r>
          </w:p>
          <w:p w14:paraId="3E7CC9C6"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(английский)</w:t>
            </w:r>
          </w:p>
        </w:tc>
        <w:tc>
          <w:tcPr>
            <w:tcW w:w="1304" w:type="dxa"/>
            <w:tcBorders>
              <w:top w:val="single" w:sz="4" w:space="0" w:color="auto"/>
              <w:left w:val="single" w:sz="4" w:space="0" w:color="auto"/>
              <w:bottom w:val="single" w:sz="4" w:space="0" w:color="auto"/>
              <w:right w:val="single" w:sz="4" w:space="0" w:color="auto"/>
            </w:tcBorders>
            <w:hideMark/>
          </w:tcPr>
          <w:p w14:paraId="5455802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276" w:type="dxa"/>
            <w:tcBorders>
              <w:top w:val="single" w:sz="4" w:space="0" w:color="auto"/>
              <w:left w:val="single" w:sz="4" w:space="0" w:color="auto"/>
              <w:bottom w:val="single" w:sz="4" w:space="0" w:color="auto"/>
              <w:right w:val="single" w:sz="4" w:space="0" w:color="auto"/>
            </w:tcBorders>
            <w:hideMark/>
          </w:tcPr>
          <w:p w14:paraId="6F214B9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276" w:type="dxa"/>
            <w:tcBorders>
              <w:top w:val="single" w:sz="4" w:space="0" w:color="auto"/>
              <w:left w:val="single" w:sz="4" w:space="0" w:color="auto"/>
              <w:bottom w:val="single" w:sz="4" w:space="0" w:color="auto"/>
              <w:right w:val="single" w:sz="4" w:space="0" w:color="auto"/>
            </w:tcBorders>
            <w:hideMark/>
          </w:tcPr>
          <w:p w14:paraId="6B5E361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c>
          <w:tcPr>
            <w:tcW w:w="1417" w:type="dxa"/>
            <w:tcBorders>
              <w:top w:val="single" w:sz="4" w:space="0" w:color="auto"/>
              <w:left w:val="single" w:sz="4" w:space="0" w:color="auto"/>
              <w:bottom w:val="single" w:sz="4" w:space="0" w:color="auto"/>
              <w:right w:val="single" w:sz="4" w:space="0" w:color="auto"/>
            </w:tcBorders>
            <w:hideMark/>
          </w:tcPr>
          <w:p w14:paraId="184D5CBC"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102</w:t>
            </w:r>
          </w:p>
        </w:tc>
        <w:tc>
          <w:tcPr>
            <w:tcW w:w="1276" w:type="dxa"/>
            <w:tcBorders>
              <w:top w:val="single" w:sz="4" w:space="0" w:color="auto"/>
              <w:left w:val="single" w:sz="4" w:space="0" w:color="auto"/>
              <w:bottom w:val="single" w:sz="4" w:space="0" w:color="auto"/>
              <w:right w:val="single" w:sz="4" w:space="0" w:color="auto"/>
            </w:tcBorders>
            <w:hideMark/>
          </w:tcPr>
          <w:p w14:paraId="6AEB4613"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102</w:t>
            </w:r>
          </w:p>
        </w:tc>
        <w:tc>
          <w:tcPr>
            <w:tcW w:w="1418" w:type="dxa"/>
            <w:tcBorders>
              <w:top w:val="single" w:sz="4" w:space="0" w:color="auto"/>
              <w:left w:val="single" w:sz="4" w:space="0" w:color="auto"/>
              <w:bottom w:val="single" w:sz="4" w:space="0" w:color="auto"/>
              <w:right w:val="single" w:sz="4" w:space="0" w:color="auto"/>
            </w:tcBorders>
            <w:hideMark/>
          </w:tcPr>
          <w:p w14:paraId="5EEC466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510</w:t>
            </w:r>
          </w:p>
        </w:tc>
      </w:tr>
      <w:tr w:rsidR="00011DF5" w14:paraId="4FE0B069" w14:textId="77777777" w:rsidTr="00313CAF">
        <w:trPr>
          <w:trHeight w:val="164"/>
        </w:trPr>
        <w:tc>
          <w:tcPr>
            <w:tcW w:w="1669" w:type="dxa"/>
            <w:vMerge w:val="restart"/>
            <w:tcBorders>
              <w:top w:val="single" w:sz="4" w:space="0" w:color="auto"/>
              <w:left w:val="single" w:sz="4" w:space="0" w:color="auto"/>
              <w:bottom w:val="single" w:sz="4" w:space="0" w:color="auto"/>
              <w:right w:val="single" w:sz="4" w:space="0" w:color="auto"/>
            </w:tcBorders>
            <w:hideMark/>
          </w:tcPr>
          <w:p w14:paraId="018856CD"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Математика  и информатика</w:t>
            </w:r>
          </w:p>
        </w:tc>
        <w:tc>
          <w:tcPr>
            <w:tcW w:w="1705" w:type="dxa"/>
            <w:tcBorders>
              <w:top w:val="single" w:sz="4" w:space="0" w:color="auto"/>
              <w:left w:val="single" w:sz="4" w:space="0" w:color="auto"/>
              <w:bottom w:val="single" w:sz="4" w:space="0" w:color="auto"/>
              <w:right w:val="single" w:sz="4" w:space="0" w:color="auto"/>
            </w:tcBorders>
            <w:hideMark/>
          </w:tcPr>
          <w:p w14:paraId="6676B915"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Математика</w:t>
            </w:r>
          </w:p>
        </w:tc>
        <w:tc>
          <w:tcPr>
            <w:tcW w:w="1304" w:type="dxa"/>
            <w:tcBorders>
              <w:top w:val="single" w:sz="4" w:space="0" w:color="auto"/>
              <w:left w:val="single" w:sz="4" w:space="0" w:color="auto"/>
              <w:bottom w:val="single" w:sz="4" w:space="0" w:color="auto"/>
              <w:right w:val="single" w:sz="4" w:space="0" w:color="auto"/>
            </w:tcBorders>
            <w:hideMark/>
          </w:tcPr>
          <w:p w14:paraId="73A746D3"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170</w:t>
            </w:r>
          </w:p>
        </w:tc>
        <w:tc>
          <w:tcPr>
            <w:tcW w:w="1276" w:type="dxa"/>
            <w:tcBorders>
              <w:top w:val="single" w:sz="4" w:space="0" w:color="auto"/>
              <w:left w:val="single" w:sz="4" w:space="0" w:color="auto"/>
              <w:bottom w:val="single" w:sz="4" w:space="0" w:color="auto"/>
              <w:right w:val="single" w:sz="4" w:space="0" w:color="auto"/>
            </w:tcBorders>
            <w:hideMark/>
          </w:tcPr>
          <w:p w14:paraId="7354FD0B"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170</w:t>
            </w:r>
          </w:p>
        </w:tc>
        <w:tc>
          <w:tcPr>
            <w:tcW w:w="1276" w:type="dxa"/>
            <w:tcBorders>
              <w:top w:val="single" w:sz="4" w:space="0" w:color="auto"/>
              <w:left w:val="single" w:sz="4" w:space="0" w:color="auto"/>
              <w:bottom w:val="single" w:sz="4" w:space="0" w:color="auto"/>
              <w:right w:val="single" w:sz="4" w:space="0" w:color="auto"/>
            </w:tcBorders>
          </w:tcPr>
          <w:p w14:paraId="1E7C7A85" w14:textId="77777777" w:rsidR="00011DF5" w:rsidRDefault="00011DF5" w:rsidP="00313CAF">
            <w:pPr>
              <w:jc w:val="center"/>
              <w:rPr>
                <w:rFonts w:ascii="Times New Roman" w:hAnsi="Times New Roman" w:cs="Times New Roman"/>
                <w:color w:val="000000" w:themeColor="text1"/>
                <w:sz w:val="16"/>
                <w:szCs w:val="16"/>
              </w:rPr>
            </w:pPr>
          </w:p>
        </w:tc>
        <w:tc>
          <w:tcPr>
            <w:tcW w:w="1417" w:type="dxa"/>
            <w:tcBorders>
              <w:top w:val="single" w:sz="4" w:space="0" w:color="auto"/>
              <w:left w:val="single" w:sz="4" w:space="0" w:color="auto"/>
              <w:bottom w:val="single" w:sz="4" w:space="0" w:color="auto"/>
              <w:right w:val="single" w:sz="4" w:space="0" w:color="auto"/>
            </w:tcBorders>
          </w:tcPr>
          <w:p w14:paraId="28750CF8" w14:textId="77777777" w:rsidR="00011DF5" w:rsidRDefault="00011DF5" w:rsidP="00313CAF">
            <w:pPr>
              <w:jc w:val="center"/>
              <w:rPr>
                <w:rFonts w:ascii="Times New Roman" w:hAnsi="Times New Roman" w:cs="Times New Roman"/>
                <w:bCs/>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D7F58F7" w14:textId="77777777" w:rsidR="00011DF5" w:rsidRDefault="00011DF5" w:rsidP="00313CAF">
            <w:pPr>
              <w:jc w:val="center"/>
              <w:rPr>
                <w:rFonts w:ascii="Times New Roman" w:hAnsi="Times New Roman" w:cs="Times New Roman"/>
                <w:b/>
                <w:bCs/>
                <w:color w:val="000000" w:themeColor="text1"/>
                <w:sz w:val="16"/>
                <w:szCs w:val="16"/>
              </w:rPr>
            </w:pPr>
          </w:p>
        </w:tc>
        <w:tc>
          <w:tcPr>
            <w:tcW w:w="1418" w:type="dxa"/>
            <w:vMerge w:val="restart"/>
            <w:tcBorders>
              <w:top w:val="single" w:sz="4" w:space="0" w:color="auto"/>
              <w:left w:val="single" w:sz="4" w:space="0" w:color="auto"/>
              <w:bottom w:val="single" w:sz="4" w:space="0" w:color="auto"/>
              <w:right w:val="single" w:sz="4" w:space="0" w:color="auto"/>
            </w:tcBorders>
          </w:tcPr>
          <w:p w14:paraId="0984D187" w14:textId="77777777" w:rsidR="00011DF5" w:rsidRDefault="00011DF5" w:rsidP="00313CAF">
            <w:pPr>
              <w:jc w:val="center"/>
              <w:rPr>
                <w:rFonts w:ascii="Times New Roman" w:hAnsi="Times New Roman" w:cs="Times New Roman"/>
                <w:sz w:val="16"/>
                <w:szCs w:val="16"/>
              </w:rPr>
            </w:pPr>
          </w:p>
          <w:p w14:paraId="4766DAB2" w14:textId="77777777" w:rsidR="00011DF5" w:rsidRDefault="00011DF5" w:rsidP="00313CAF">
            <w:pPr>
              <w:ind w:left="42"/>
              <w:jc w:val="center"/>
              <w:rPr>
                <w:rFonts w:ascii="Times New Roman" w:hAnsi="Times New Roman" w:cs="Times New Roman"/>
                <w:sz w:val="16"/>
                <w:szCs w:val="16"/>
              </w:rPr>
            </w:pPr>
            <w:r>
              <w:rPr>
                <w:rFonts w:ascii="Times New Roman" w:hAnsi="Times New Roman" w:cs="Times New Roman"/>
                <w:sz w:val="16"/>
                <w:szCs w:val="16"/>
              </w:rPr>
              <w:t>884</w:t>
            </w:r>
          </w:p>
        </w:tc>
      </w:tr>
      <w:tr w:rsidR="00011DF5" w14:paraId="7E0A8079" w14:textId="77777777" w:rsidTr="00313CAF">
        <w:trPr>
          <w:trHeight w:val="270"/>
        </w:trPr>
        <w:tc>
          <w:tcPr>
            <w:tcW w:w="11341" w:type="dxa"/>
            <w:vMerge/>
            <w:tcBorders>
              <w:top w:val="single" w:sz="4" w:space="0" w:color="auto"/>
              <w:left w:val="single" w:sz="4" w:space="0" w:color="auto"/>
              <w:bottom w:val="single" w:sz="4" w:space="0" w:color="auto"/>
              <w:right w:val="single" w:sz="4" w:space="0" w:color="auto"/>
            </w:tcBorders>
            <w:vAlign w:val="center"/>
            <w:hideMark/>
          </w:tcPr>
          <w:p w14:paraId="79DC8C80"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1D06FAF8"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Алгебра</w:t>
            </w:r>
          </w:p>
        </w:tc>
        <w:tc>
          <w:tcPr>
            <w:tcW w:w="1304" w:type="dxa"/>
            <w:tcBorders>
              <w:top w:val="single" w:sz="4" w:space="0" w:color="auto"/>
              <w:left w:val="single" w:sz="4" w:space="0" w:color="auto"/>
              <w:bottom w:val="single" w:sz="4" w:space="0" w:color="auto"/>
              <w:right w:val="single" w:sz="4" w:space="0" w:color="auto"/>
            </w:tcBorders>
          </w:tcPr>
          <w:p w14:paraId="2FD6C84C" w14:textId="77777777" w:rsidR="00011DF5" w:rsidRDefault="00011DF5" w:rsidP="00313CAF">
            <w:pPr>
              <w:jc w:val="center"/>
              <w:rPr>
                <w:rFonts w:ascii="Times New Roman" w:hAnsi="Times New Roman" w:cs="Times New Roman"/>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DCEDB08" w14:textId="77777777" w:rsidR="00011DF5" w:rsidRDefault="00011DF5" w:rsidP="00313CAF">
            <w:pPr>
              <w:rPr>
                <w:rFonts w:ascii="Times New Roman" w:hAnsi="Times New Roman" w:cs="Times New Roman"/>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63B5B06C"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102</w:t>
            </w:r>
          </w:p>
        </w:tc>
        <w:tc>
          <w:tcPr>
            <w:tcW w:w="1417" w:type="dxa"/>
            <w:tcBorders>
              <w:top w:val="single" w:sz="4" w:space="0" w:color="auto"/>
              <w:left w:val="single" w:sz="4" w:space="0" w:color="auto"/>
              <w:bottom w:val="single" w:sz="4" w:space="0" w:color="auto"/>
              <w:right w:val="single" w:sz="4" w:space="0" w:color="auto"/>
            </w:tcBorders>
            <w:hideMark/>
          </w:tcPr>
          <w:p w14:paraId="4C3E1C5D" w14:textId="77777777" w:rsidR="00011DF5" w:rsidRDefault="00011DF5" w:rsidP="00313CAF">
            <w:pPr>
              <w:jc w:val="center"/>
              <w:rPr>
                <w:rFonts w:ascii="Times New Roman" w:hAnsi="Times New Roman" w:cs="Times New Roman"/>
                <w:bCs/>
                <w:color w:val="000000" w:themeColor="text1"/>
                <w:sz w:val="16"/>
                <w:szCs w:val="16"/>
              </w:rPr>
            </w:pPr>
            <w:r>
              <w:rPr>
                <w:rFonts w:ascii="Times New Roman" w:hAnsi="Times New Roman" w:cs="Times New Roman"/>
                <w:bCs/>
                <w:color w:val="000000" w:themeColor="text1"/>
                <w:sz w:val="16"/>
                <w:szCs w:val="16"/>
              </w:rPr>
              <w:t>102</w:t>
            </w:r>
          </w:p>
        </w:tc>
        <w:tc>
          <w:tcPr>
            <w:tcW w:w="1276" w:type="dxa"/>
            <w:tcBorders>
              <w:top w:val="single" w:sz="4" w:space="0" w:color="auto"/>
              <w:left w:val="single" w:sz="4" w:space="0" w:color="auto"/>
              <w:bottom w:val="single" w:sz="4" w:space="0" w:color="auto"/>
              <w:right w:val="single" w:sz="4" w:space="0" w:color="auto"/>
            </w:tcBorders>
            <w:hideMark/>
          </w:tcPr>
          <w:p w14:paraId="05D302AA" w14:textId="77777777" w:rsidR="00011DF5" w:rsidRDefault="00011DF5" w:rsidP="00313CAF">
            <w:pPr>
              <w:jc w:val="center"/>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102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B19F64C" w14:textId="77777777" w:rsidR="00011DF5" w:rsidRDefault="00011DF5" w:rsidP="00313CAF">
            <w:pPr>
              <w:rPr>
                <w:rFonts w:ascii="Times New Roman" w:hAnsi="Times New Roman" w:cs="Times New Roman"/>
                <w:sz w:val="16"/>
                <w:szCs w:val="16"/>
              </w:rPr>
            </w:pPr>
          </w:p>
        </w:tc>
      </w:tr>
      <w:tr w:rsidR="00011DF5" w14:paraId="162AA14B" w14:textId="77777777" w:rsidTr="00313CAF">
        <w:trPr>
          <w:trHeight w:val="256"/>
        </w:trPr>
        <w:tc>
          <w:tcPr>
            <w:tcW w:w="11341" w:type="dxa"/>
            <w:vMerge/>
            <w:tcBorders>
              <w:top w:val="single" w:sz="4" w:space="0" w:color="auto"/>
              <w:left w:val="single" w:sz="4" w:space="0" w:color="auto"/>
              <w:bottom w:val="single" w:sz="4" w:space="0" w:color="auto"/>
              <w:right w:val="single" w:sz="4" w:space="0" w:color="auto"/>
            </w:tcBorders>
            <w:vAlign w:val="center"/>
            <w:hideMark/>
          </w:tcPr>
          <w:p w14:paraId="73EF8B01"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47B498A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Геометрия</w:t>
            </w:r>
          </w:p>
        </w:tc>
        <w:tc>
          <w:tcPr>
            <w:tcW w:w="1304" w:type="dxa"/>
            <w:tcBorders>
              <w:top w:val="single" w:sz="4" w:space="0" w:color="auto"/>
              <w:left w:val="single" w:sz="4" w:space="0" w:color="auto"/>
              <w:bottom w:val="single" w:sz="4" w:space="0" w:color="auto"/>
              <w:right w:val="single" w:sz="4" w:space="0" w:color="auto"/>
            </w:tcBorders>
          </w:tcPr>
          <w:p w14:paraId="765213AA" w14:textId="77777777" w:rsidR="00011DF5" w:rsidRDefault="00011DF5" w:rsidP="00313CAF">
            <w:pPr>
              <w:jc w:val="center"/>
              <w:rPr>
                <w:rFonts w:ascii="Times New Roman" w:hAnsi="Times New Roman" w:cs="Times New Roman"/>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5C95366" w14:textId="77777777" w:rsidR="00011DF5" w:rsidRDefault="00011DF5" w:rsidP="00313CAF">
            <w:pPr>
              <w:jc w:val="center"/>
              <w:rPr>
                <w:rFonts w:ascii="Times New Roman" w:hAnsi="Times New Roman" w:cs="Times New Roman"/>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57914699" w14:textId="77777777" w:rsidR="00011DF5" w:rsidRDefault="00011DF5" w:rsidP="00313CAF">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68</w:t>
            </w:r>
          </w:p>
        </w:tc>
        <w:tc>
          <w:tcPr>
            <w:tcW w:w="1417" w:type="dxa"/>
            <w:tcBorders>
              <w:top w:val="single" w:sz="4" w:space="0" w:color="auto"/>
              <w:left w:val="single" w:sz="4" w:space="0" w:color="auto"/>
              <w:bottom w:val="single" w:sz="4" w:space="0" w:color="auto"/>
              <w:right w:val="single" w:sz="4" w:space="0" w:color="auto"/>
            </w:tcBorders>
            <w:hideMark/>
          </w:tcPr>
          <w:p w14:paraId="7B4E2D8D" w14:textId="77777777" w:rsidR="00011DF5" w:rsidRDefault="00011DF5" w:rsidP="00313CAF">
            <w:pPr>
              <w:jc w:val="center"/>
              <w:rPr>
                <w:rFonts w:ascii="Times New Roman" w:hAnsi="Times New Roman" w:cs="Times New Roman"/>
                <w:bCs/>
                <w:color w:val="000000" w:themeColor="text1"/>
                <w:sz w:val="16"/>
                <w:szCs w:val="16"/>
              </w:rPr>
            </w:pPr>
            <w:r>
              <w:rPr>
                <w:rFonts w:ascii="Times New Roman" w:hAnsi="Times New Roman" w:cs="Times New Roman"/>
                <w:bCs/>
                <w:color w:val="000000" w:themeColor="text1"/>
                <w:sz w:val="16"/>
                <w:szCs w:val="16"/>
              </w:rPr>
              <w:t>68</w:t>
            </w:r>
          </w:p>
        </w:tc>
        <w:tc>
          <w:tcPr>
            <w:tcW w:w="1276" w:type="dxa"/>
            <w:tcBorders>
              <w:top w:val="single" w:sz="4" w:space="0" w:color="auto"/>
              <w:left w:val="single" w:sz="4" w:space="0" w:color="auto"/>
              <w:bottom w:val="single" w:sz="4" w:space="0" w:color="auto"/>
              <w:right w:val="single" w:sz="4" w:space="0" w:color="auto"/>
            </w:tcBorders>
            <w:hideMark/>
          </w:tcPr>
          <w:p w14:paraId="01366F7D" w14:textId="77777777" w:rsidR="00011DF5" w:rsidRDefault="00011DF5" w:rsidP="00313CAF">
            <w:pPr>
              <w:jc w:val="center"/>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68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05FCC3A" w14:textId="77777777" w:rsidR="00011DF5" w:rsidRDefault="00011DF5" w:rsidP="00313CAF">
            <w:pPr>
              <w:rPr>
                <w:rFonts w:ascii="Times New Roman" w:hAnsi="Times New Roman" w:cs="Times New Roman"/>
                <w:sz w:val="16"/>
                <w:szCs w:val="16"/>
              </w:rPr>
            </w:pPr>
          </w:p>
        </w:tc>
      </w:tr>
      <w:tr w:rsidR="00011DF5" w14:paraId="5A9074DB" w14:textId="77777777" w:rsidTr="00313CAF">
        <w:trPr>
          <w:trHeight w:val="271"/>
        </w:trPr>
        <w:tc>
          <w:tcPr>
            <w:tcW w:w="11341" w:type="dxa"/>
            <w:vMerge/>
            <w:tcBorders>
              <w:top w:val="single" w:sz="4" w:space="0" w:color="auto"/>
              <w:left w:val="single" w:sz="4" w:space="0" w:color="auto"/>
              <w:bottom w:val="single" w:sz="4" w:space="0" w:color="auto"/>
              <w:right w:val="single" w:sz="4" w:space="0" w:color="auto"/>
            </w:tcBorders>
            <w:vAlign w:val="center"/>
            <w:hideMark/>
          </w:tcPr>
          <w:p w14:paraId="7C7A7F84"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027AD52B"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Вероятность и статистика</w:t>
            </w:r>
          </w:p>
        </w:tc>
        <w:tc>
          <w:tcPr>
            <w:tcW w:w="1304" w:type="dxa"/>
            <w:tcBorders>
              <w:top w:val="single" w:sz="4" w:space="0" w:color="auto"/>
              <w:left w:val="single" w:sz="4" w:space="0" w:color="auto"/>
              <w:bottom w:val="single" w:sz="4" w:space="0" w:color="auto"/>
              <w:right w:val="single" w:sz="4" w:space="0" w:color="auto"/>
            </w:tcBorders>
          </w:tcPr>
          <w:p w14:paraId="3D508533"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512C04F"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B686BD1" w14:textId="77777777" w:rsidR="00011DF5" w:rsidRDefault="00011DF5" w:rsidP="00313CAF">
            <w:pPr>
              <w:jc w:val="cente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14:paraId="7FFD17F3" w14:textId="77777777" w:rsidR="00011DF5" w:rsidRDefault="00011DF5" w:rsidP="00313CAF">
            <w:pPr>
              <w:jc w:val="center"/>
              <w:rPr>
                <w:rFonts w:ascii="Times New Roman" w:hAnsi="Times New Roman" w:cs="Times New Roman"/>
                <w:bCs/>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2B8CBC1D"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11981AC" w14:textId="77777777" w:rsidR="00011DF5" w:rsidRDefault="00011DF5" w:rsidP="00313CAF">
            <w:pPr>
              <w:rPr>
                <w:rFonts w:ascii="Times New Roman" w:hAnsi="Times New Roman" w:cs="Times New Roman"/>
                <w:sz w:val="16"/>
                <w:szCs w:val="16"/>
              </w:rPr>
            </w:pPr>
          </w:p>
        </w:tc>
      </w:tr>
      <w:tr w:rsidR="00011DF5" w14:paraId="38E08C7C" w14:textId="77777777" w:rsidTr="00313CAF">
        <w:trPr>
          <w:trHeight w:val="271"/>
        </w:trPr>
        <w:tc>
          <w:tcPr>
            <w:tcW w:w="11341" w:type="dxa"/>
            <w:vMerge/>
            <w:tcBorders>
              <w:top w:val="single" w:sz="4" w:space="0" w:color="auto"/>
              <w:left w:val="single" w:sz="4" w:space="0" w:color="auto"/>
              <w:bottom w:val="single" w:sz="4" w:space="0" w:color="auto"/>
              <w:right w:val="single" w:sz="4" w:space="0" w:color="auto"/>
            </w:tcBorders>
            <w:vAlign w:val="center"/>
            <w:hideMark/>
          </w:tcPr>
          <w:p w14:paraId="72DFD96F"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10A57C66"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Информатика</w:t>
            </w:r>
          </w:p>
        </w:tc>
        <w:tc>
          <w:tcPr>
            <w:tcW w:w="1304" w:type="dxa"/>
            <w:tcBorders>
              <w:top w:val="single" w:sz="4" w:space="0" w:color="auto"/>
              <w:left w:val="single" w:sz="4" w:space="0" w:color="auto"/>
              <w:bottom w:val="single" w:sz="4" w:space="0" w:color="auto"/>
              <w:right w:val="single" w:sz="4" w:space="0" w:color="auto"/>
            </w:tcBorders>
          </w:tcPr>
          <w:p w14:paraId="37A21F4F"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197F3C3"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1D6F666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7" w:type="dxa"/>
            <w:tcBorders>
              <w:top w:val="single" w:sz="4" w:space="0" w:color="auto"/>
              <w:left w:val="single" w:sz="4" w:space="0" w:color="auto"/>
              <w:bottom w:val="single" w:sz="4" w:space="0" w:color="auto"/>
              <w:right w:val="single" w:sz="4" w:space="0" w:color="auto"/>
            </w:tcBorders>
            <w:hideMark/>
          </w:tcPr>
          <w:p w14:paraId="55B8E3E5"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310BBDE8"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2A812E7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r>
      <w:tr w:rsidR="00011DF5" w14:paraId="1563066C" w14:textId="77777777" w:rsidTr="00313CAF">
        <w:trPr>
          <w:trHeight w:val="156"/>
        </w:trPr>
        <w:tc>
          <w:tcPr>
            <w:tcW w:w="1669" w:type="dxa"/>
            <w:vMerge w:val="restart"/>
            <w:tcBorders>
              <w:top w:val="single" w:sz="4" w:space="0" w:color="auto"/>
              <w:left w:val="single" w:sz="4" w:space="0" w:color="auto"/>
              <w:bottom w:val="single" w:sz="4" w:space="0" w:color="auto"/>
              <w:right w:val="single" w:sz="4" w:space="0" w:color="auto"/>
            </w:tcBorders>
            <w:hideMark/>
          </w:tcPr>
          <w:p w14:paraId="197A3130"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Общественно-научные предметы</w:t>
            </w:r>
          </w:p>
        </w:tc>
        <w:tc>
          <w:tcPr>
            <w:tcW w:w="1705" w:type="dxa"/>
            <w:tcBorders>
              <w:top w:val="single" w:sz="4" w:space="0" w:color="auto"/>
              <w:left w:val="single" w:sz="4" w:space="0" w:color="auto"/>
              <w:bottom w:val="single" w:sz="4" w:space="0" w:color="auto"/>
              <w:right w:val="single" w:sz="4" w:space="0" w:color="auto"/>
            </w:tcBorders>
            <w:hideMark/>
          </w:tcPr>
          <w:p w14:paraId="7FBDC47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История</w:t>
            </w:r>
          </w:p>
        </w:tc>
        <w:tc>
          <w:tcPr>
            <w:tcW w:w="1304" w:type="dxa"/>
            <w:tcBorders>
              <w:top w:val="single" w:sz="4" w:space="0" w:color="auto"/>
              <w:left w:val="single" w:sz="4" w:space="0" w:color="auto"/>
              <w:bottom w:val="single" w:sz="4" w:space="0" w:color="auto"/>
              <w:right w:val="single" w:sz="4" w:space="0" w:color="auto"/>
            </w:tcBorders>
            <w:hideMark/>
          </w:tcPr>
          <w:p w14:paraId="2E280F9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76" w:type="dxa"/>
            <w:tcBorders>
              <w:top w:val="single" w:sz="4" w:space="0" w:color="auto"/>
              <w:left w:val="single" w:sz="4" w:space="0" w:color="auto"/>
              <w:bottom w:val="single" w:sz="4" w:space="0" w:color="auto"/>
              <w:right w:val="single" w:sz="4" w:space="0" w:color="auto"/>
            </w:tcBorders>
            <w:hideMark/>
          </w:tcPr>
          <w:p w14:paraId="51EB94A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76" w:type="dxa"/>
            <w:tcBorders>
              <w:top w:val="single" w:sz="4" w:space="0" w:color="auto"/>
              <w:left w:val="single" w:sz="4" w:space="0" w:color="auto"/>
              <w:bottom w:val="single" w:sz="4" w:space="0" w:color="auto"/>
              <w:right w:val="single" w:sz="4" w:space="0" w:color="auto"/>
            </w:tcBorders>
            <w:hideMark/>
          </w:tcPr>
          <w:p w14:paraId="55B1F73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417" w:type="dxa"/>
            <w:tcBorders>
              <w:top w:val="single" w:sz="4" w:space="0" w:color="auto"/>
              <w:left w:val="single" w:sz="4" w:space="0" w:color="auto"/>
              <w:bottom w:val="single" w:sz="4" w:space="0" w:color="auto"/>
              <w:right w:val="single" w:sz="4" w:space="0" w:color="auto"/>
            </w:tcBorders>
            <w:hideMark/>
          </w:tcPr>
          <w:p w14:paraId="27652C08"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68</w:t>
            </w:r>
          </w:p>
        </w:tc>
        <w:tc>
          <w:tcPr>
            <w:tcW w:w="1276" w:type="dxa"/>
            <w:tcBorders>
              <w:top w:val="single" w:sz="4" w:space="0" w:color="auto"/>
              <w:left w:val="single" w:sz="4" w:space="0" w:color="auto"/>
              <w:bottom w:val="single" w:sz="4" w:space="0" w:color="auto"/>
              <w:right w:val="single" w:sz="4" w:space="0" w:color="auto"/>
            </w:tcBorders>
            <w:hideMark/>
          </w:tcPr>
          <w:p w14:paraId="6F56F3D6"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85</w:t>
            </w:r>
          </w:p>
        </w:tc>
        <w:tc>
          <w:tcPr>
            <w:tcW w:w="1418" w:type="dxa"/>
            <w:tcBorders>
              <w:top w:val="single" w:sz="4" w:space="0" w:color="auto"/>
              <w:left w:val="single" w:sz="4" w:space="0" w:color="auto"/>
              <w:bottom w:val="single" w:sz="4" w:space="0" w:color="auto"/>
              <w:right w:val="single" w:sz="4" w:space="0" w:color="auto"/>
            </w:tcBorders>
            <w:hideMark/>
          </w:tcPr>
          <w:p w14:paraId="75D55D2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357</w:t>
            </w:r>
          </w:p>
        </w:tc>
      </w:tr>
      <w:tr w:rsidR="00011DF5" w14:paraId="51B6A6B6" w14:textId="77777777" w:rsidTr="00313CAF">
        <w:trPr>
          <w:trHeight w:val="265"/>
        </w:trPr>
        <w:tc>
          <w:tcPr>
            <w:tcW w:w="11341" w:type="dxa"/>
            <w:vMerge/>
            <w:tcBorders>
              <w:top w:val="single" w:sz="4" w:space="0" w:color="auto"/>
              <w:left w:val="single" w:sz="4" w:space="0" w:color="auto"/>
              <w:bottom w:val="single" w:sz="4" w:space="0" w:color="auto"/>
              <w:right w:val="single" w:sz="4" w:space="0" w:color="auto"/>
            </w:tcBorders>
            <w:vAlign w:val="center"/>
            <w:hideMark/>
          </w:tcPr>
          <w:p w14:paraId="12FA16B5"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1F45DD72"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Обществознание</w:t>
            </w:r>
          </w:p>
        </w:tc>
        <w:tc>
          <w:tcPr>
            <w:tcW w:w="1304" w:type="dxa"/>
            <w:tcBorders>
              <w:top w:val="single" w:sz="4" w:space="0" w:color="auto"/>
              <w:left w:val="single" w:sz="4" w:space="0" w:color="auto"/>
              <w:bottom w:val="single" w:sz="4" w:space="0" w:color="auto"/>
              <w:right w:val="single" w:sz="4" w:space="0" w:color="auto"/>
            </w:tcBorders>
          </w:tcPr>
          <w:p w14:paraId="564D2106"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67F8CF6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4F387AC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7" w:type="dxa"/>
            <w:tcBorders>
              <w:top w:val="single" w:sz="4" w:space="0" w:color="auto"/>
              <w:left w:val="single" w:sz="4" w:space="0" w:color="auto"/>
              <w:bottom w:val="single" w:sz="4" w:space="0" w:color="auto"/>
              <w:right w:val="single" w:sz="4" w:space="0" w:color="auto"/>
            </w:tcBorders>
            <w:hideMark/>
          </w:tcPr>
          <w:p w14:paraId="44CBFE03"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60DC9660"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0981C03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136</w:t>
            </w:r>
          </w:p>
        </w:tc>
      </w:tr>
      <w:tr w:rsidR="00011DF5" w14:paraId="374000A4" w14:textId="77777777" w:rsidTr="00313CAF">
        <w:trPr>
          <w:trHeight w:val="256"/>
        </w:trPr>
        <w:tc>
          <w:tcPr>
            <w:tcW w:w="11341" w:type="dxa"/>
            <w:vMerge/>
            <w:tcBorders>
              <w:top w:val="single" w:sz="4" w:space="0" w:color="auto"/>
              <w:left w:val="single" w:sz="4" w:space="0" w:color="auto"/>
              <w:bottom w:val="single" w:sz="4" w:space="0" w:color="auto"/>
              <w:right w:val="single" w:sz="4" w:space="0" w:color="auto"/>
            </w:tcBorders>
            <w:vAlign w:val="center"/>
            <w:hideMark/>
          </w:tcPr>
          <w:p w14:paraId="67267393"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492CB7FA"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География</w:t>
            </w:r>
          </w:p>
        </w:tc>
        <w:tc>
          <w:tcPr>
            <w:tcW w:w="1304" w:type="dxa"/>
            <w:tcBorders>
              <w:top w:val="single" w:sz="4" w:space="0" w:color="auto"/>
              <w:left w:val="single" w:sz="4" w:space="0" w:color="auto"/>
              <w:bottom w:val="single" w:sz="4" w:space="0" w:color="auto"/>
              <w:right w:val="single" w:sz="4" w:space="0" w:color="auto"/>
            </w:tcBorders>
            <w:hideMark/>
          </w:tcPr>
          <w:p w14:paraId="539AC909"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741F489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6F30BF6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417" w:type="dxa"/>
            <w:tcBorders>
              <w:top w:val="single" w:sz="4" w:space="0" w:color="auto"/>
              <w:left w:val="single" w:sz="4" w:space="0" w:color="auto"/>
              <w:bottom w:val="single" w:sz="4" w:space="0" w:color="auto"/>
              <w:right w:val="single" w:sz="4" w:space="0" w:color="auto"/>
            </w:tcBorders>
            <w:hideMark/>
          </w:tcPr>
          <w:p w14:paraId="3C2B46F4"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68</w:t>
            </w:r>
          </w:p>
        </w:tc>
        <w:tc>
          <w:tcPr>
            <w:tcW w:w="1276" w:type="dxa"/>
            <w:tcBorders>
              <w:top w:val="single" w:sz="4" w:space="0" w:color="auto"/>
              <w:left w:val="single" w:sz="4" w:space="0" w:color="auto"/>
              <w:bottom w:val="single" w:sz="4" w:space="0" w:color="auto"/>
              <w:right w:val="single" w:sz="4" w:space="0" w:color="auto"/>
            </w:tcBorders>
            <w:hideMark/>
          </w:tcPr>
          <w:p w14:paraId="634DE092"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68</w:t>
            </w:r>
          </w:p>
        </w:tc>
        <w:tc>
          <w:tcPr>
            <w:tcW w:w="1418" w:type="dxa"/>
            <w:tcBorders>
              <w:top w:val="single" w:sz="4" w:space="0" w:color="auto"/>
              <w:left w:val="single" w:sz="4" w:space="0" w:color="auto"/>
              <w:bottom w:val="single" w:sz="4" w:space="0" w:color="auto"/>
              <w:right w:val="single" w:sz="4" w:space="0" w:color="auto"/>
            </w:tcBorders>
            <w:hideMark/>
          </w:tcPr>
          <w:p w14:paraId="3DAD2A6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272</w:t>
            </w:r>
          </w:p>
        </w:tc>
      </w:tr>
      <w:tr w:rsidR="00011DF5" w14:paraId="78499C22" w14:textId="77777777" w:rsidTr="00313CAF">
        <w:trPr>
          <w:trHeight w:val="286"/>
        </w:trPr>
        <w:tc>
          <w:tcPr>
            <w:tcW w:w="1669" w:type="dxa"/>
            <w:vMerge w:val="restart"/>
            <w:tcBorders>
              <w:top w:val="single" w:sz="4" w:space="0" w:color="auto"/>
              <w:left w:val="single" w:sz="4" w:space="0" w:color="auto"/>
              <w:bottom w:val="single" w:sz="4" w:space="0" w:color="auto"/>
              <w:right w:val="single" w:sz="4" w:space="0" w:color="auto"/>
            </w:tcBorders>
            <w:hideMark/>
          </w:tcPr>
          <w:p w14:paraId="2D6563E7" w14:textId="77777777" w:rsidR="00011DF5" w:rsidRDefault="00011DF5" w:rsidP="00313CAF">
            <w:pPr>
              <w:spacing w:line="276" w:lineRule="auto"/>
              <w:rPr>
                <w:rFonts w:ascii="Times New Roman" w:hAnsi="Times New Roman" w:cs="Times New Roman"/>
                <w:sz w:val="16"/>
                <w:szCs w:val="16"/>
              </w:rPr>
            </w:pPr>
            <w:r>
              <w:rPr>
                <w:rFonts w:ascii="Times New Roman" w:hAnsi="Times New Roman" w:cs="Times New Roman"/>
                <w:sz w:val="16"/>
                <w:szCs w:val="16"/>
              </w:rPr>
              <w:t>Естественнонаучные предметы</w:t>
            </w:r>
          </w:p>
        </w:tc>
        <w:tc>
          <w:tcPr>
            <w:tcW w:w="1705" w:type="dxa"/>
            <w:tcBorders>
              <w:top w:val="single" w:sz="4" w:space="0" w:color="auto"/>
              <w:left w:val="single" w:sz="4" w:space="0" w:color="auto"/>
              <w:bottom w:val="single" w:sz="4" w:space="0" w:color="auto"/>
              <w:right w:val="single" w:sz="4" w:space="0" w:color="auto"/>
            </w:tcBorders>
            <w:hideMark/>
          </w:tcPr>
          <w:p w14:paraId="25B663F8"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Биология</w:t>
            </w:r>
          </w:p>
        </w:tc>
        <w:tc>
          <w:tcPr>
            <w:tcW w:w="1304" w:type="dxa"/>
            <w:tcBorders>
              <w:top w:val="single" w:sz="4" w:space="0" w:color="auto"/>
              <w:left w:val="single" w:sz="4" w:space="0" w:color="auto"/>
              <w:bottom w:val="single" w:sz="4" w:space="0" w:color="auto"/>
              <w:right w:val="single" w:sz="4" w:space="0" w:color="auto"/>
            </w:tcBorders>
            <w:hideMark/>
          </w:tcPr>
          <w:p w14:paraId="6125ECC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76" w:type="dxa"/>
            <w:tcBorders>
              <w:top w:val="single" w:sz="4" w:space="0" w:color="auto"/>
              <w:left w:val="single" w:sz="4" w:space="0" w:color="auto"/>
              <w:bottom w:val="single" w:sz="4" w:space="0" w:color="auto"/>
              <w:right w:val="single" w:sz="4" w:space="0" w:color="auto"/>
            </w:tcBorders>
            <w:hideMark/>
          </w:tcPr>
          <w:p w14:paraId="06F92CF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76" w:type="dxa"/>
            <w:tcBorders>
              <w:top w:val="single" w:sz="4" w:space="0" w:color="auto"/>
              <w:left w:val="single" w:sz="4" w:space="0" w:color="auto"/>
              <w:bottom w:val="single" w:sz="4" w:space="0" w:color="auto"/>
              <w:right w:val="single" w:sz="4" w:space="0" w:color="auto"/>
            </w:tcBorders>
            <w:hideMark/>
          </w:tcPr>
          <w:p w14:paraId="203DD83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417" w:type="dxa"/>
            <w:tcBorders>
              <w:top w:val="single" w:sz="4" w:space="0" w:color="auto"/>
              <w:left w:val="single" w:sz="4" w:space="0" w:color="auto"/>
              <w:bottom w:val="single" w:sz="4" w:space="0" w:color="auto"/>
              <w:right w:val="single" w:sz="4" w:space="0" w:color="auto"/>
            </w:tcBorders>
            <w:hideMark/>
          </w:tcPr>
          <w:p w14:paraId="7F9BA3F1"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68</w:t>
            </w:r>
          </w:p>
        </w:tc>
        <w:tc>
          <w:tcPr>
            <w:tcW w:w="1276" w:type="dxa"/>
            <w:tcBorders>
              <w:top w:val="single" w:sz="4" w:space="0" w:color="auto"/>
              <w:left w:val="single" w:sz="4" w:space="0" w:color="auto"/>
              <w:bottom w:val="single" w:sz="4" w:space="0" w:color="auto"/>
              <w:right w:val="single" w:sz="4" w:space="0" w:color="auto"/>
            </w:tcBorders>
            <w:hideMark/>
          </w:tcPr>
          <w:p w14:paraId="10ED5415"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68</w:t>
            </w:r>
          </w:p>
        </w:tc>
        <w:tc>
          <w:tcPr>
            <w:tcW w:w="1418" w:type="dxa"/>
            <w:tcBorders>
              <w:top w:val="single" w:sz="4" w:space="0" w:color="auto"/>
              <w:left w:val="single" w:sz="4" w:space="0" w:color="auto"/>
              <w:bottom w:val="single" w:sz="4" w:space="0" w:color="auto"/>
              <w:right w:val="single" w:sz="4" w:space="0" w:color="auto"/>
            </w:tcBorders>
            <w:hideMark/>
          </w:tcPr>
          <w:p w14:paraId="7BBF631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340</w:t>
            </w:r>
          </w:p>
        </w:tc>
      </w:tr>
      <w:tr w:rsidR="00011DF5" w14:paraId="146424AA" w14:textId="77777777" w:rsidTr="00313CAF">
        <w:trPr>
          <w:trHeight w:val="286"/>
        </w:trPr>
        <w:tc>
          <w:tcPr>
            <w:tcW w:w="11341" w:type="dxa"/>
            <w:vMerge/>
            <w:tcBorders>
              <w:top w:val="single" w:sz="4" w:space="0" w:color="auto"/>
              <w:left w:val="single" w:sz="4" w:space="0" w:color="auto"/>
              <w:bottom w:val="single" w:sz="4" w:space="0" w:color="auto"/>
              <w:right w:val="single" w:sz="4" w:space="0" w:color="auto"/>
            </w:tcBorders>
            <w:vAlign w:val="center"/>
            <w:hideMark/>
          </w:tcPr>
          <w:p w14:paraId="3AF7AD7A"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4AC6F52A"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Физика</w:t>
            </w:r>
          </w:p>
        </w:tc>
        <w:tc>
          <w:tcPr>
            <w:tcW w:w="1304" w:type="dxa"/>
            <w:tcBorders>
              <w:top w:val="single" w:sz="4" w:space="0" w:color="auto"/>
              <w:left w:val="single" w:sz="4" w:space="0" w:color="auto"/>
              <w:bottom w:val="single" w:sz="4" w:space="0" w:color="auto"/>
              <w:right w:val="single" w:sz="4" w:space="0" w:color="auto"/>
            </w:tcBorders>
          </w:tcPr>
          <w:p w14:paraId="4DB82FE9"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E12EDD0"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273A1B2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417" w:type="dxa"/>
            <w:tcBorders>
              <w:top w:val="single" w:sz="4" w:space="0" w:color="auto"/>
              <w:left w:val="single" w:sz="4" w:space="0" w:color="auto"/>
              <w:bottom w:val="single" w:sz="4" w:space="0" w:color="auto"/>
              <w:right w:val="single" w:sz="4" w:space="0" w:color="auto"/>
            </w:tcBorders>
            <w:hideMark/>
          </w:tcPr>
          <w:p w14:paraId="7B318CA6"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68</w:t>
            </w:r>
          </w:p>
        </w:tc>
        <w:tc>
          <w:tcPr>
            <w:tcW w:w="1276" w:type="dxa"/>
            <w:tcBorders>
              <w:top w:val="single" w:sz="4" w:space="0" w:color="auto"/>
              <w:left w:val="single" w:sz="4" w:space="0" w:color="auto"/>
              <w:bottom w:val="single" w:sz="4" w:space="0" w:color="auto"/>
              <w:right w:val="single" w:sz="4" w:space="0" w:color="auto"/>
            </w:tcBorders>
            <w:hideMark/>
          </w:tcPr>
          <w:p w14:paraId="36EDAD73"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102</w:t>
            </w:r>
          </w:p>
        </w:tc>
        <w:tc>
          <w:tcPr>
            <w:tcW w:w="1418" w:type="dxa"/>
            <w:tcBorders>
              <w:top w:val="single" w:sz="4" w:space="0" w:color="auto"/>
              <w:left w:val="single" w:sz="4" w:space="0" w:color="auto"/>
              <w:bottom w:val="single" w:sz="4" w:space="0" w:color="auto"/>
              <w:right w:val="single" w:sz="4" w:space="0" w:color="auto"/>
            </w:tcBorders>
            <w:hideMark/>
          </w:tcPr>
          <w:p w14:paraId="5723D30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238</w:t>
            </w:r>
          </w:p>
        </w:tc>
      </w:tr>
      <w:tr w:rsidR="00011DF5" w14:paraId="4446744A" w14:textId="77777777" w:rsidTr="00313CAF">
        <w:trPr>
          <w:trHeight w:val="226"/>
        </w:trPr>
        <w:tc>
          <w:tcPr>
            <w:tcW w:w="11341" w:type="dxa"/>
            <w:vMerge/>
            <w:tcBorders>
              <w:top w:val="single" w:sz="4" w:space="0" w:color="auto"/>
              <w:left w:val="single" w:sz="4" w:space="0" w:color="auto"/>
              <w:bottom w:val="single" w:sz="4" w:space="0" w:color="auto"/>
              <w:right w:val="single" w:sz="4" w:space="0" w:color="auto"/>
            </w:tcBorders>
            <w:vAlign w:val="center"/>
            <w:hideMark/>
          </w:tcPr>
          <w:p w14:paraId="60DF552A"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72D30A11"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Химия</w:t>
            </w:r>
          </w:p>
        </w:tc>
        <w:tc>
          <w:tcPr>
            <w:tcW w:w="1304" w:type="dxa"/>
            <w:tcBorders>
              <w:top w:val="single" w:sz="4" w:space="0" w:color="auto"/>
              <w:left w:val="single" w:sz="4" w:space="0" w:color="auto"/>
              <w:bottom w:val="single" w:sz="4" w:space="0" w:color="auto"/>
              <w:right w:val="single" w:sz="4" w:space="0" w:color="auto"/>
            </w:tcBorders>
          </w:tcPr>
          <w:p w14:paraId="253617E7"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73FB7C9"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27A5CB4" w14:textId="77777777" w:rsidR="00011DF5" w:rsidRDefault="00011DF5" w:rsidP="00313CAF">
            <w:pPr>
              <w:jc w:val="center"/>
              <w:rPr>
                <w:rFonts w:ascii="Times New Roman" w:hAnsi="Times New Roman" w:cs="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3B43588E"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68</w:t>
            </w:r>
          </w:p>
        </w:tc>
        <w:tc>
          <w:tcPr>
            <w:tcW w:w="1276" w:type="dxa"/>
            <w:tcBorders>
              <w:top w:val="single" w:sz="4" w:space="0" w:color="auto"/>
              <w:left w:val="single" w:sz="4" w:space="0" w:color="auto"/>
              <w:bottom w:val="single" w:sz="4" w:space="0" w:color="auto"/>
              <w:right w:val="single" w:sz="4" w:space="0" w:color="auto"/>
            </w:tcBorders>
            <w:hideMark/>
          </w:tcPr>
          <w:p w14:paraId="21A92065"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68</w:t>
            </w:r>
          </w:p>
        </w:tc>
        <w:tc>
          <w:tcPr>
            <w:tcW w:w="1418" w:type="dxa"/>
            <w:tcBorders>
              <w:top w:val="single" w:sz="4" w:space="0" w:color="auto"/>
              <w:left w:val="single" w:sz="4" w:space="0" w:color="auto"/>
              <w:bottom w:val="single" w:sz="4" w:space="0" w:color="auto"/>
              <w:right w:val="single" w:sz="4" w:space="0" w:color="auto"/>
            </w:tcBorders>
            <w:hideMark/>
          </w:tcPr>
          <w:p w14:paraId="704C903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136</w:t>
            </w:r>
          </w:p>
        </w:tc>
      </w:tr>
      <w:tr w:rsidR="00011DF5" w14:paraId="61395D34" w14:textId="77777777" w:rsidTr="00313CAF">
        <w:trPr>
          <w:trHeight w:val="226"/>
        </w:trPr>
        <w:tc>
          <w:tcPr>
            <w:tcW w:w="1669" w:type="dxa"/>
            <w:tcBorders>
              <w:top w:val="single" w:sz="4" w:space="0" w:color="auto"/>
              <w:left w:val="single" w:sz="4" w:space="0" w:color="auto"/>
              <w:bottom w:val="single" w:sz="4" w:space="0" w:color="auto"/>
              <w:right w:val="single" w:sz="4" w:space="0" w:color="auto"/>
            </w:tcBorders>
            <w:vAlign w:val="center"/>
            <w:hideMark/>
          </w:tcPr>
          <w:p w14:paraId="5DE805BC"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духовно-нравственной культуры народов России</w:t>
            </w:r>
          </w:p>
        </w:tc>
        <w:tc>
          <w:tcPr>
            <w:tcW w:w="1705" w:type="dxa"/>
            <w:tcBorders>
              <w:top w:val="single" w:sz="4" w:space="0" w:color="auto"/>
              <w:left w:val="single" w:sz="4" w:space="0" w:color="auto"/>
              <w:bottom w:val="single" w:sz="4" w:space="0" w:color="auto"/>
              <w:right w:val="single" w:sz="4" w:space="0" w:color="auto"/>
            </w:tcBorders>
            <w:hideMark/>
          </w:tcPr>
          <w:p w14:paraId="2930E8BF"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духовно-нравственной культуры народов России</w:t>
            </w:r>
          </w:p>
        </w:tc>
        <w:tc>
          <w:tcPr>
            <w:tcW w:w="1304" w:type="dxa"/>
            <w:tcBorders>
              <w:top w:val="single" w:sz="4" w:space="0" w:color="auto"/>
              <w:left w:val="single" w:sz="4" w:space="0" w:color="auto"/>
              <w:bottom w:val="single" w:sz="4" w:space="0" w:color="auto"/>
              <w:right w:val="single" w:sz="4" w:space="0" w:color="auto"/>
            </w:tcBorders>
          </w:tcPr>
          <w:p w14:paraId="545DACFF"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8C282A9"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91B66EF" w14:textId="77777777" w:rsidR="00011DF5" w:rsidRDefault="00011DF5" w:rsidP="00313CAF">
            <w:pPr>
              <w:jc w:val="center"/>
              <w:rPr>
                <w:rFonts w:ascii="Times New Roman" w:hAnsi="Times New Roman" w:cs="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tcPr>
          <w:p w14:paraId="3B48BAFD" w14:textId="77777777" w:rsidR="00011DF5" w:rsidRDefault="00011DF5" w:rsidP="00313CAF">
            <w:pPr>
              <w:jc w:val="center"/>
              <w:rPr>
                <w:rFonts w:ascii="Times New Roman" w:hAnsi="Times New Roman" w:cs="Times New Roman"/>
                <w:bCs/>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03A3F6B" w14:textId="77777777" w:rsidR="00011DF5" w:rsidRDefault="00011DF5" w:rsidP="00313CAF">
            <w:pPr>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059FDEF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0</w:t>
            </w:r>
          </w:p>
        </w:tc>
      </w:tr>
      <w:tr w:rsidR="00011DF5" w14:paraId="2471EB64" w14:textId="77777777" w:rsidTr="00313CAF">
        <w:trPr>
          <w:trHeight w:val="226"/>
        </w:trPr>
        <w:tc>
          <w:tcPr>
            <w:tcW w:w="1669" w:type="dxa"/>
            <w:vMerge w:val="restart"/>
            <w:tcBorders>
              <w:top w:val="single" w:sz="4" w:space="0" w:color="auto"/>
              <w:left w:val="single" w:sz="4" w:space="0" w:color="auto"/>
              <w:bottom w:val="single" w:sz="4" w:space="0" w:color="auto"/>
              <w:right w:val="single" w:sz="4" w:space="0" w:color="auto"/>
            </w:tcBorders>
          </w:tcPr>
          <w:p w14:paraId="70B98BEC"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 xml:space="preserve">Искусство </w:t>
            </w:r>
          </w:p>
          <w:p w14:paraId="1939DC7D" w14:textId="77777777" w:rsidR="00011DF5" w:rsidRDefault="00011DF5" w:rsidP="00313CAF">
            <w:pPr>
              <w:spacing w:line="276" w:lineRule="auto"/>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5BCC75B5"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Изобразительное искусство</w:t>
            </w:r>
          </w:p>
        </w:tc>
        <w:tc>
          <w:tcPr>
            <w:tcW w:w="1304" w:type="dxa"/>
            <w:tcBorders>
              <w:top w:val="single" w:sz="4" w:space="0" w:color="auto"/>
              <w:left w:val="single" w:sz="4" w:space="0" w:color="auto"/>
              <w:bottom w:val="single" w:sz="4" w:space="0" w:color="auto"/>
              <w:right w:val="single" w:sz="4" w:space="0" w:color="auto"/>
            </w:tcBorders>
            <w:hideMark/>
          </w:tcPr>
          <w:p w14:paraId="4DCC99D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3D3694F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71FD829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7" w:type="dxa"/>
            <w:tcBorders>
              <w:top w:val="single" w:sz="4" w:space="0" w:color="auto"/>
              <w:left w:val="single" w:sz="4" w:space="0" w:color="auto"/>
              <w:bottom w:val="single" w:sz="4" w:space="0" w:color="auto"/>
              <w:right w:val="single" w:sz="4" w:space="0" w:color="auto"/>
            </w:tcBorders>
          </w:tcPr>
          <w:p w14:paraId="25890520"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4965DBE" w14:textId="77777777" w:rsidR="00011DF5" w:rsidRDefault="00011DF5" w:rsidP="00313CAF">
            <w:pPr>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6796EF9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w:t>
            </w:r>
          </w:p>
        </w:tc>
      </w:tr>
      <w:tr w:rsidR="00011DF5" w14:paraId="51771308" w14:textId="77777777" w:rsidTr="00313CAF">
        <w:trPr>
          <w:trHeight w:val="226"/>
        </w:trPr>
        <w:tc>
          <w:tcPr>
            <w:tcW w:w="11341" w:type="dxa"/>
            <w:vMerge/>
            <w:tcBorders>
              <w:top w:val="single" w:sz="4" w:space="0" w:color="auto"/>
              <w:left w:val="single" w:sz="4" w:space="0" w:color="auto"/>
              <w:bottom w:val="single" w:sz="4" w:space="0" w:color="auto"/>
              <w:right w:val="single" w:sz="4" w:space="0" w:color="auto"/>
            </w:tcBorders>
            <w:vAlign w:val="center"/>
            <w:hideMark/>
          </w:tcPr>
          <w:p w14:paraId="41602103"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1FDF4715"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Музыка</w:t>
            </w:r>
          </w:p>
        </w:tc>
        <w:tc>
          <w:tcPr>
            <w:tcW w:w="1304" w:type="dxa"/>
            <w:tcBorders>
              <w:top w:val="single" w:sz="4" w:space="0" w:color="auto"/>
              <w:left w:val="single" w:sz="4" w:space="0" w:color="auto"/>
              <w:bottom w:val="single" w:sz="4" w:space="0" w:color="auto"/>
              <w:right w:val="single" w:sz="4" w:space="0" w:color="auto"/>
            </w:tcBorders>
            <w:hideMark/>
          </w:tcPr>
          <w:p w14:paraId="53B6C60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25D896E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0121B58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7" w:type="dxa"/>
            <w:tcBorders>
              <w:top w:val="single" w:sz="4" w:space="0" w:color="auto"/>
              <w:left w:val="single" w:sz="4" w:space="0" w:color="auto"/>
              <w:bottom w:val="single" w:sz="4" w:space="0" w:color="auto"/>
              <w:right w:val="single" w:sz="4" w:space="0" w:color="auto"/>
            </w:tcBorders>
            <w:hideMark/>
          </w:tcPr>
          <w:p w14:paraId="053E73FC"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76" w:type="dxa"/>
            <w:tcBorders>
              <w:top w:val="single" w:sz="4" w:space="0" w:color="auto"/>
              <w:left w:val="single" w:sz="4" w:space="0" w:color="auto"/>
              <w:bottom w:val="single" w:sz="4" w:space="0" w:color="auto"/>
              <w:right w:val="single" w:sz="4" w:space="0" w:color="auto"/>
            </w:tcBorders>
          </w:tcPr>
          <w:p w14:paraId="47F43FE6" w14:textId="77777777" w:rsidR="00011DF5" w:rsidRDefault="00011DF5" w:rsidP="00313CAF">
            <w:pPr>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0044261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136</w:t>
            </w:r>
          </w:p>
        </w:tc>
      </w:tr>
      <w:tr w:rsidR="00011DF5" w14:paraId="761E1729" w14:textId="77777777" w:rsidTr="00313CAF">
        <w:trPr>
          <w:trHeight w:val="316"/>
        </w:trPr>
        <w:tc>
          <w:tcPr>
            <w:tcW w:w="1669" w:type="dxa"/>
            <w:tcBorders>
              <w:top w:val="single" w:sz="4" w:space="0" w:color="auto"/>
              <w:left w:val="single" w:sz="4" w:space="0" w:color="auto"/>
              <w:bottom w:val="single" w:sz="4" w:space="0" w:color="auto"/>
              <w:right w:val="single" w:sz="4" w:space="0" w:color="auto"/>
            </w:tcBorders>
            <w:hideMark/>
          </w:tcPr>
          <w:p w14:paraId="6021F458" w14:textId="77777777" w:rsidR="00011DF5" w:rsidRDefault="00011DF5" w:rsidP="00313CAF">
            <w:pPr>
              <w:spacing w:line="276" w:lineRule="auto"/>
              <w:rPr>
                <w:rFonts w:ascii="Times New Roman" w:hAnsi="Times New Roman" w:cs="Times New Roman"/>
                <w:sz w:val="16"/>
                <w:szCs w:val="16"/>
              </w:rPr>
            </w:pPr>
            <w:r>
              <w:rPr>
                <w:rFonts w:ascii="Times New Roman" w:hAnsi="Times New Roman" w:cs="Times New Roman"/>
                <w:sz w:val="16"/>
                <w:szCs w:val="16"/>
              </w:rPr>
              <w:t>Технология</w:t>
            </w:r>
          </w:p>
        </w:tc>
        <w:tc>
          <w:tcPr>
            <w:tcW w:w="1705" w:type="dxa"/>
            <w:tcBorders>
              <w:top w:val="single" w:sz="4" w:space="0" w:color="auto"/>
              <w:left w:val="single" w:sz="4" w:space="0" w:color="auto"/>
              <w:bottom w:val="single" w:sz="4" w:space="0" w:color="auto"/>
              <w:right w:val="single" w:sz="4" w:space="0" w:color="auto"/>
            </w:tcBorders>
            <w:hideMark/>
          </w:tcPr>
          <w:p w14:paraId="11A7C56A"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Труд (технология)</w:t>
            </w:r>
          </w:p>
        </w:tc>
        <w:tc>
          <w:tcPr>
            <w:tcW w:w="1304" w:type="dxa"/>
            <w:tcBorders>
              <w:top w:val="single" w:sz="4" w:space="0" w:color="auto"/>
              <w:left w:val="single" w:sz="4" w:space="0" w:color="auto"/>
              <w:bottom w:val="single" w:sz="4" w:space="0" w:color="auto"/>
              <w:right w:val="single" w:sz="4" w:space="0" w:color="auto"/>
            </w:tcBorders>
            <w:hideMark/>
          </w:tcPr>
          <w:p w14:paraId="6C4D272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76" w:type="dxa"/>
            <w:tcBorders>
              <w:top w:val="single" w:sz="4" w:space="0" w:color="auto"/>
              <w:left w:val="single" w:sz="4" w:space="0" w:color="auto"/>
              <w:bottom w:val="single" w:sz="4" w:space="0" w:color="auto"/>
              <w:right w:val="single" w:sz="4" w:space="0" w:color="auto"/>
            </w:tcBorders>
            <w:hideMark/>
          </w:tcPr>
          <w:p w14:paraId="66E322F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76" w:type="dxa"/>
            <w:tcBorders>
              <w:top w:val="single" w:sz="4" w:space="0" w:color="auto"/>
              <w:left w:val="single" w:sz="4" w:space="0" w:color="auto"/>
              <w:bottom w:val="single" w:sz="4" w:space="0" w:color="auto"/>
              <w:right w:val="single" w:sz="4" w:space="0" w:color="auto"/>
            </w:tcBorders>
            <w:hideMark/>
          </w:tcPr>
          <w:p w14:paraId="32C1088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417" w:type="dxa"/>
            <w:tcBorders>
              <w:top w:val="single" w:sz="4" w:space="0" w:color="auto"/>
              <w:left w:val="single" w:sz="4" w:space="0" w:color="auto"/>
              <w:bottom w:val="single" w:sz="4" w:space="0" w:color="auto"/>
              <w:right w:val="single" w:sz="4" w:space="0" w:color="auto"/>
            </w:tcBorders>
            <w:hideMark/>
          </w:tcPr>
          <w:p w14:paraId="32707EEE"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20C2352C"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557EA21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272</w:t>
            </w:r>
          </w:p>
        </w:tc>
      </w:tr>
      <w:tr w:rsidR="00011DF5" w14:paraId="5D01DEFB" w14:textId="77777777" w:rsidTr="00313CAF">
        <w:trPr>
          <w:trHeight w:val="389"/>
        </w:trPr>
        <w:tc>
          <w:tcPr>
            <w:tcW w:w="1669" w:type="dxa"/>
            <w:tcBorders>
              <w:top w:val="single" w:sz="4" w:space="0" w:color="auto"/>
              <w:left w:val="single" w:sz="4" w:space="0" w:color="auto"/>
              <w:bottom w:val="single" w:sz="4" w:space="0" w:color="auto"/>
              <w:right w:val="single" w:sz="4" w:space="0" w:color="auto"/>
            </w:tcBorders>
          </w:tcPr>
          <w:p w14:paraId="7B6B7DEC"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Физическая культура</w:t>
            </w:r>
          </w:p>
          <w:p w14:paraId="65CAB4A7" w14:textId="77777777" w:rsidR="00011DF5" w:rsidRDefault="00011DF5" w:rsidP="00313CAF">
            <w:pPr>
              <w:rPr>
                <w:rFonts w:ascii="Times New Roman" w:hAnsi="Times New Roman" w:cs="Times New Roman"/>
                <w:sz w:val="16"/>
                <w:szCs w:val="16"/>
              </w:rPr>
            </w:pPr>
          </w:p>
        </w:tc>
        <w:tc>
          <w:tcPr>
            <w:tcW w:w="1705" w:type="dxa"/>
            <w:tcBorders>
              <w:top w:val="single" w:sz="4" w:space="0" w:color="auto"/>
              <w:left w:val="single" w:sz="4" w:space="0" w:color="auto"/>
              <w:bottom w:val="single" w:sz="4" w:space="0" w:color="auto"/>
              <w:right w:val="single" w:sz="4" w:space="0" w:color="auto"/>
            </w:tcBorders>
            <w:hideMark/>
          </w:tcPr>
          <w:p w14:paraId="2C81567E"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Физическая  культура</w:t>
            </w:r>
          </w:p>
        </w:tc>
        <w:tc>
          <w:tcPr>
            <w:tcW w:w="1304" w:type="dxa"/>
            <w:tcBorders>
              <w:top w:val="single" w:sz="4" w:space="0" w:color="auto"/>
              <w:left w:val="single" w:sz="4" w:space="0" w:color="auto"/>
              <w:bottom w:val="single" w:sz="4" w:space="0" w:color="auto"/>
              <w:right w:val="single" w:sz="4" w:space="0" w:color="auto"/>
            </w:tcBorders>
            <w:hideMark/>
          </w:tcPr>
          <w:p w14:paraId="78DFE1D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76" w:type="dxa"/>
            <w:tcBorders>
              <w:top w:val="single" w:sz="4" w:space="0" w:color="auto"/>
              <w:left w:val="single" w:sz="4" w:space="0" w:color="auto"/>
              <w:bottom w:val="single" w:sz="4" w:space="0" w:color="auto"/>
              <w:right w:val="single" w:sz="4" w:space="0" w:color="auto"/>
            </w:tcBorders>
            <w:hideMark/>
          </w:tcPr>
          <w:p w14:paraId="3FE896B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276" w:type="dxa"/>
            <w:tcBorders>
              <w:top w:val="single" w:sz="4" w:space="0" w:color="auto"/>
              <w:left w:val="single" w:sz="4" w:space="0" w:color="auto"/>
              <w:bottom w:val="single" w:sz="4" w:space="0" w:color="auto"/>
              <w:right w:val="single" w:sz="4" w:space="0" w:color="auto"/>
            </w:tcBorders>
            <w:hideMark/>
          </w:tcPr>
          <w:p w14:paraId="58EA52E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68</w:t>
            </w:r>
          </w:p>
        </w:tc>
        <w:tc>
          <w:tcPr>
            <w:tcW w:w="1417" w:type="dxa"/>
            <w:tcBorders>
              <w:top w:val="single" w:sz="4" w:space="0" w:color="auto"/>
              <w:left w:val="single" w:sz="4" w:space="0" w:color="auto"/>
              <w:bottom w:val="single" w:sz="4" w:space="0" w:color="auto"/>
              <w:right w:val="single" w:sz="4" w:space="0" w:color="auto"/>
            </w:tcBorders>
            <w:hideMark/>
          </w:tcPr>
          <w:p w14:paraId="307A5343"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68</w:t>
            </w:r>
          </w:p>
        </w:tc>
        <w:tc>
          <w:tcPr>
            <w:tcW w:w="1276" w:type="dxa"/>
            <w:tcBorders>
              <w:top w:val="single" w:sz="4" w:space="0" w:color="auto"/>
              <w:left w:val="single" w:sz="4" w:space="0" w:color="auto"/>
              <w:bottom w:val="single" w:sz="4" w:space="0" w:color="auto"/>
              <w:right w:val="single" w:sz="4" w:space="0" w:color="auto"/>
            </w:tcBorders>
            <w:hideMark/>
          </w:tcPr>
          <w:p w14:paraId="5FD8FCCB"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68</w:t>
            </w:r>
          </w:p>
        </w:tc>
        <w:tc>
          <w:tcPr>
            <w:tcW w:w="1418" w:type="dxa"/>
            <w:tcBorders>
              <w:top w:val="single" w:sz="4" w:space="0" w:color="auto"/>
              <w:left w:val="single" w:sz="4" w:space="0" w:color="auto"/>
              <w:bottom w:val="single" w:sz="4" w:space="0" w:color="auto"/>
              <w:right w:val="single" w:sz="4" w:space="0" w:color="auto"/>
            </w:tcBorders>
            <w:hideMark/>
          </w:tcPr>
          <w:p w14:paraId="2266CE3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340</w:t>
            </w:r>
          </w:p>
        </w:tc>
      </w:tr>
      <w:tr w:rsidR="00011DF5" w14:paraId="5F6AD59A" w14:textId="77777777" w:rsidTr="00313CAF">
        <w:trPr>
          <w:trHeight w:val="505"/>
        </w:trPr>
        <w:tc>
          <w:tcPr>
            <w:tcW w:w="1669" w:type="dxa"/>
            <w:tcBorders>
              <w:top w:val="single" w:sz="4" w:space="0" w:color="auto"/>
              <w:left w:val="single" w:sz="4" w:space="0" w:color="auto"/>
              <w:bottom w:val="single" w:sz="4" w:space="0" w:color="auto"/>
              <w:right w:val="single" w:sz="4" w:space="0" w:color="auto"/>
            </w:tcBorders>
            <w:vAlign w:val="center"/>
            <w:hideMark/>
          </w:tcPr>
          <w:p w14:paraId="2BD43C92"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lastRenderedPageBreak/>
              <w:t>Основы безопасности и защиты Родины</w:t>
            </w:r>
          </w:p>
        </w:tc>
        <w:tc>
          <w:tcPr>
            <w:tcW w:w="1705" w:type="dxa"/>
            <w:tcBorders>
              <w:top w:val="single" w:sz="4" w:space="0" w:color="auto"/>
              <w:left w:val="single" w:sz="4" w:space="0" w:color="auto"/>
              <w:bottom w:val="single" w:sz="4" w:space="0" w:color="auto"/>
              <w:right w:val="single" w:sz="4" w:space="0" w:color="auto"/>
            </w:tcBorders>
            <w:hideMark/>
          </w:tcPr>
          <w:p w14:paraId="08246A69"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Основы безопасности и защиты Родины</w:t>
            </w:r>
          </w:p>
        </w:tc>
        <w:tc>
          <w:tcPr>
            <w:tcW w:w="1304" w:type="dxa"/>
            <w:tcBorders>
              <w:top w:val="single" w:sz="4" w:space="0" w:color="auto"/>
              <w:left w:val="single" w:sz="4" w:space="0" w:color="auto"/>
              <w:bottom w:val="single" w:sz="4" w:space="0" w:color="auto"/>
              <w:right w:val="single" w:sz="4" w:space="0" w:color="auto"/>
            </w:tcBorders>
            <w:hideMark/>
          </w:tcPr>
          <w:p w14:paraId="7812E88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08706216"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5A6F990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7" w:type="dxa"/>
            <w:tcBorders>
              <w:top w:val="single" w:sz="4" w:space="0" w:color="auto"/>
              <w:left w:val="single" w:sz="4" w:space="0" w:color="auto"/>
              <w:bottom w:val="single" w:sz="4" w:space="0" w:color="auto"/>
              <w:right w:val="single" w:sz="4" w:space="0" w:color="auto"/>
            </w:tcBorders>
            <w:hideMark/>
          </w:tcPr>
          <w:p w14:paraId="064E230C"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7EA328BF"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545F19B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170</w:t>
            </w:r>
          </w:p>
        </w:tc>
      </w:tr>
      <w:tr w:rsidR="00011DF5" w14:paraId="1F3A874D" w14:textId="77777777" w:rsidTr="00313CAF">
        <w:trPr>
          <w:trHeight w:val="222"/>
        </w:trPr>
        <w:tc>
          <w:tcPr>
            <w:tcW w:w="3374" w:type="dxa"/>
            <w:gridSpan w:val="2"/>
            <w:tcBorders>
              <w:top w:val="single" w:sz="4" w:space="0" w:color="auto"/>
              <w:left w:val="single" w:sz="4" w:space="0" w:color="auto"/>
              <w:bottom w:val="single" w:sz="4" w:space="0" w:color="auto"/>
              <w:right w:val="single" w:sz="4" w:space="0" w:color="auto"/>
            </w:tcBorders>
            <w:vAlign w:val="center"/>
            <w:hideMark/>
          </w:tcPr>
          <w:p w14:paraId="20915767" w14:textId="77777777" w:rsidR="00011DF5" w:rsidRDefault="00011DF5" w:rsidP="00313CAF">
            <w:pPr>
              <w:rPr>
                <w:rFonts w:ascii="Times New Roman" w:hAnsi="Times New Roman" w:cs="Times New Roman"/>
                <w:b/>
                <w:bCs/>
                <w:sz w:val="16"/>
                <w:szCs w:val="16"/>
              </w:rPr>
            </w:pPr>
            <w:r>
              <w:rPr>
                <w:rFonts w:ascii="Times New Roman" w:hAnsi="Times New Roman" w:cs="Times New Roman"/>
                <w:b/>
                <w:bCs/>
                <w:sz w:val="16"/>
                <w:szCs w:val="16"/>
              </w:rPr>
              <w:t>ИТОГО:</w:t>
            </w:r>
          </w:p>
        </w:tc>
        <w:tc>
          <w:tcPr>
            <w:tcW w:w="1304" w:type="dxa"/>
            <w:tcBorders>
              <w:top w:val="single" w:sz="4" w:space="0" w:color="auto"/>
              <w:left w:val="single" w:sz="4" w:space="0" w:color="auto"/>
              <w:bottom w:val="single" w:sz="4" w:space="0" w:color="auto"/>
              <w:right w:val="single" w:sz="4" w:space="0" w:color="auto"/>
            </w:tcBorders>
            <w:hideMark/>
          </w:tcPr>
          <w:p w14:paraId="02D2D7D3"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986</w:t>
            </w:r>
          </w:p>
        </w:tc>
        <w:tc>
          <w:tcPr>
            <w:tcW w:w="1276" w:type="dxa"/>
            <w:tcBorders>
              <w:top w:val="single" w:sz="4" w:space="0" w:color="auto"/>
              <w:left w:val="single" w:sz="4" w:space="0" w:color="auto"/>
              <w:bottom w:val="single" w:sz="4" w:space="0" w:color="auto"/>
              <w:right w:val="single" w:sz="4" w:space="0" w:color="auto"/>
            </w:tcBorders>
            <w:hideMark/>
          </w:tcPr>
          <w:p w14:paraId="6DAE5F1D"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1020</w:t>
            </w:r>
          </w:p>
        </w:tc>
        <w:tc>
          <w:tcPr>
            <w:tcW w:w="1276" w:type="dxa"/>
            <w:tcBorders>
              <w:top w:val="single" w:sz="4" w:space="0" w:color="auto"/>
              <w:left w:val="single" w:sz="4" w:space="0" w:color="auto"/>
              <w:bottom w:val="single" w:sz="4" w:space="0" w:color="auto"/>
              <w:right w:val="single" w:sz="4" w:space="0" w:color="auto"/>
            </w:tcBorders>
            <w:hideMark/>
          </w:tcPr>
          <w:p w14:paraId="5583D4D8"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1088</w:t>
            </w:r>
          </w:p>
        </w:tc>
        <w:tc>
          <w:tcPr>
            <w:tcW w:w="1417" w:type="dxa"/>
            <w:tcBorders>
              <w:top w:val="single" w:sz="4" w:space="0" w:color="auto"/>
              <w:left w:val="single" w:sz="4" w:space="0" w:color="auto"/>
              <w:bottom w:val="single" w:sz="4" w:space="0" w:color="auto"/>
              <w:right w:val="single" w:sz="4" w:space="0" w:color="auto"/>
            </w:tcBorders>
            <w:hideMark/>
          </w:tcPr>
          <w:p w14:paraId="3D89563C"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1020</w:t>
            </w:r>
          </w:p>
        </w:tc>
        <w:tc>
          <w:tcPr>
            <w:tcW w:w="1276" w:type="dxa"/>
            <w:tcBorders>
              <w:top w:val="single" w:sz="4" w:space="0" w:color="auto"/>
              <w:left w:val="single" w:sz="4" w:space="0" w:color="auto"/>
              <w:bottom w:val="single" w:sz="4" w:space="0" w:color="auto"/>
              <w:right w:val="single" w:sz="4" w:space="0" w:color="auto"/>
            </w:tcBorders>
            <w:hideMark/>
          </w:tcPr>
          <w:p w14:paraId="58BE07A0"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1105</w:t>
            </w:r>
          </w:p>
        </w:tc>
        <w:tc>
          <w:tcPr>
            <w:tcW w:w="1418" w:type="dxa"/>
            <w:tcBorders>
              <w:top w:val="single" w:sz="4" w:space="0" w:color="auto"/>
              <w:left w:val="single" w:sz="4" w:space="0" w:color="auto"/>
              <w:bottom w:val="single" w:sz="4" w:space="0" w:color="auto"/>
              <w:right w:val="single" w:sz="4" w:space="0" w:color="auto"/>
            </w:tcBorders>
            <w:hideMark/>
          </w:tcPr>
          <w:p w14:paraId="0D375813"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5219</w:t>
            </w:r>
          </w:p>
        </w:tc>
      </w:tr>
      <w:tr w:rsidR="00011DF5" w14:paraId="1CC6FFDB" w14:textId="77777777" w:rsidTr="00313CAF">
        <w:trPr>
          <w:trHeight w:val="299"/>
        </w:trPr>
        <w:tc>
          <w:tcPr>
            <w:tcW w:w="3374" w:type="dxa"/>
            <w:gridSpan w:val="2"/>
            <w:tcBorders>
              <w:top w:val="single" w:sz="4" w:space="0" w:color="auto"/>
              <w:left w:val="single" w:sz="4" w:space="0" w:color="auto"/>
              <w:bottom w:val="single" w:sz="4" w:space="0" w:color="auto"/>
              <w:right w:val="single" w:sz="4" w:space="0" w:color="auto"/>
            </w:tcBorders>
            <w:vAlign w:val="center"/>
          </w:tcPr>
          <w:p w14:paraId="236569DE"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Часть, формируемая участниками образовательных  отношений:</w:t>
            </w:r>
          </w:p>
          <w:p w14:paraId="049B3BC6" w14:textId="77777777" w:rsidR="00011DF5" w:rsidRDefault="00011DF5" w:rsidP="00313CAF">
            <w:pPr>
              <w:rPr>
                <w:rFonts w:ascii="Times New Roman" w:hAnsi="Times New Roman" w:cs="Times New Roman"/>
                <w:b/>
                <w:sz w:val="16"/>
                <w:szCs w:val="16"/>
              </w:rPr>
            </w:pPr>
          </w:p>
        </w:tc>
        <w:tc>
          <w:tcPr>
            <w:tcW w:w="1304" w:type="dxa"/>
            <w:tcBorders>
              <w:top w:val="single" w:sz="4" w:space="0" w:color="auto"/>
              <w:left w:val="single" w:sz="4" w:space="0" w:color="auto"/>
              <w:bottom w:val="single" w:sz="4" w:space="0" w:color="auto"/>
              <w:right w:val="single" w:sz="4" w:space="0" w:color="auto"/>
            </w:tcBorders>
            <w:hideMark/>
          </w:tcPr>
          <w:p w14:paraId="5250D167"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0</w:t>
            </w:r>
          </w:p>
        </w:tc>
        <w:tc>
          <w:tcPr>
            <w:tcW w:w="1276" w:type="dxa"/>
            <w:tcBorders>
              <w:top w:val="single" w:sz="4" w:space="0" w:color="auto"/>
              <w:left w:val="single" w:sz="4" w:space="0" w:color="auto"/>
              <w:bottom w:val="single" w:sz="4" w:space="0" w:color="auto"/>
              <w:right w:val="single" w:sz="4" w:space="0" w:color="auto"/>
            </w:tcBorders>
            <w:hideMark/>
          </w:tcPr>
          <w:p w14:paraId="017E3849"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0</w:t>
            </w:r>
          </w:p>
        </w:tc>
        <w:tc>
          <w:tcPr>
            <w:tcW w:w="1276" w:type="dxa"/>
            <w:tcBorders>
              <w:top w:val="single" w:sz="4" w:space="0" w:color="auto"/>
              <w:left w:val="single" w:sz="4" w:space="0" w:color="auto"/>
              <w:bottom w:val="single" w:sz="4" w:space="0" w:color="auto"/>
              <w:right w:val="single" w:sz="4" w:space="0" w:color="auto"/>
            </w:tcBorders>
            <w:hideMark/>
          </w:tcPr>
          <w:p w14:paraId="6241F028"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0</w:t>
            </w:r>
          </w:p>
        </w:tc>
        <w:tc>
          <w:tcPr>
            <w:tcW w:w="1417" w:type="dxa"/>
            <w:tcBorders>
              <w:top w:val="single" w:sz="4" w:space="0" w:color="auto"/>
              <w:left w:val="single" w:sz="4" w:space="0" w:color="auto"/>
              <w:bottom w:val="single" w:sz="4" w:space="0" w:color="auto"/>
              <w:right w:val="single" w:sz="4" w:space="0" w:color="auto"/>
            </w:tcBorders>
            <w:hideMark/>
          </w:tcPr>
          <w:p w14:paraId="16A70BBF"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102</w:t>
            </w:r>
          </w:p>
        </w:tc>
        <w:tc>
          <w:tcPr>
            <w:tcW w:w="1276" w:type="dxa"/>
            <w:tcBorders>
              <w:top w:val="single" w:sz="4" w:space="0" w:color="auto"/>
              <w:left w:val="single" w:sz="4" w:space="0" w:color="auto"/>
              <w:bottom w:val="single" w:sz="4" w:space="0" w:color="auto"/>
              <w:right w:val="single" w:sz="4" w:space="0" w:color="auto"/>
            </w:tcBorders>
            <w:hideMark/>
          </w:tcPr>
          <w:p w14:paraId="217A5BD5"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17</w:t>
            </w:r>
          </w:p>
        </w:tc>
        <w:tc>
          <w:tcPr>
            <w:tcW w:w="1418" w:type="dxa"/>
            <w:tcBorders>
              <w:top w:val="single" w:sz="4" w:space="0" w:color="auto"/>
              <w:left w:val="single" w:sz="4" w:space="0" w:color="auto"/>
              <w:bottom w:val="single" w:sz="4" w:space="0" w:color="auto"/>
              <w:right w:val="single" w:sz="4" w:space="0" w:color="auto"/>
            </w:tcBorders>
            <w:hideMark/>
          </w:tcPr>
          <w:p w14:paraId="6E21ABC1"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119</w:t>
            </w:r>
          </w:p>
        </w:tc>
      </w:tr>
      <w:tr w:rsidR="00011DF5" w14:paraId="44291483" w14:textId="77777777" w:rsidTr="00313CAF">
        <w:trPr>
          <w:trHeight w:val="299"/>
        </w:trPr>
        <w:tc>
          <w:tcPr>
            <w:tcW w:w="3374" w:type="dxa"/>
            <w:gridSpan w:val="2"/>
            <w:tcBorders>
              <w:top w:val="single" w:sz="4" w:space="0" w:color="auto"/>
              <w:left w:val="single" w:sz="4" w:space="0" w:color="auto"/>
              <w:bottom w:val="single" w:sz="4" w:space="0" w:color="auto"/>
              <w:right w:val="single" w:sz="4" w:space="0" w:color="auto"/>
            </w:tcBorders>
            <w:vAlign w:val="center"/>
            <w:hideMark/>
          </w:tcPr>
          <w:p w14:paraId="19522809"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Учебный  курс «Вероятность и статистика»</w:t>
            </w:r>
          </w:p>
        </w:tc>
        <w:tc>
          <w:tcPr>
            <w:tcW w:w="1304" w:type="dxa"/>
            <w:tcBorders>
              <w:top w:val="single" w:sz="4" w:space="0" w:color="auto"/>
              <w:left w:val="single" w:sz="4" w:space="0" w:color="auto"/>
              <w:bottom w:val="single" w:sz="4" w:space="0" w:color="auto"/>
              <w:right w:val="single" w:sz="4" w:space="0" w:color="auto"/>
            </w:tcBorders>
          </w:tcPr>
          <w:p w14:paraId="7FD6B2F0" w14:textId="77777777" w:rsidR="00011DF5" w:rsidRDefault="00011DF5" w:rsidP="00313CAF">
            <w:pPr>
              <w:jc w:val="center"/>
              <w:rPr>
                <w:rFonts w:ascii="Times New Roman" w:hAnsi="Times New Roman" w:cs="Times New Roman"/>
                <w:bCs/>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A9BA0F0" w14:textId="77777777" w:rsidR="00011DF5" w:rsidRDefault="00011DF5" w:rsidP="00313CAF">
            <w:pPr>
              <w:jc w:val="center"/>
              <w:rPr>
                <w:rFonts w:ascii="Times New Roman" w:hAnsi="Times New Roman" w:cs="Times New Roman"/>
                <w:bCs/>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F7A0BD9" w14:textId="77777777" w:rsidR="00011DF5" w:rsidRDefault="00011DF5" w:rsidP="00313CAF">
            <w:pPr>
              <w:jc w:val="center"/>
              <w:rPr>
                <w:rFonts w:ascii="Times New Roman" w:hAnsi="Times New Roman" w:cs="Times New Roman"/>
                <w:bCs/>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38257CEB"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76" w:type="dxa"/>
            <w:tcBorders>
              <w:top w:val="single" w:sz="4" w:space="0" w:color="auto"/>
              <w:left w:val="single" w:sz="4" w:space="0" w:color="auto"/>
              <w:bottom w:val="single" w:sz="4" w:space="0" w:color="auto"/>
              <w:right w:val="single" w:sz="4" w:space="0" w:color="auto"/>
            </w:tcBorders>
          </w:tcPr>
          <w:p w14:paraId="11360B3B" w14:textId="77777777" w:rsidR="00011DF5" w:rsidRDefault="00011DF5" w:rsidP="00313CAF">
            <w:pPr>
              <w:jc w:val="center"/>
              <w:rPr>
                <w:rFonts w:ascii="Times New Roman" w:hAnsi="Times New Roman" w:cs="Times New Roman"/>
                <w:b/>
                <w:bCs/>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61599153"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r>
      <w:tr w:rsidR="00011DF5" w14:paraId="5D8D322A" w14:textId="77777777" w:rsidTr="00313CAF">
        <w:trPr>
          <w:trHeight w:val="224"/>
        </w:trPr>
        <w:tc>
          <w:tcPr>
            <w:tcW w:w="3374" w:type="dxa"/>
            <w:gridSpan w:val="2"/>
            <w:tcBorders>
              <w:top w:val="single" w:sz="4" w:space="0" w:color="auto"/>
              <w:left w:val="single" w:sz="4" w:space="0" w:color="auto"/>
              <w:bottom w:val="single" w:sz="4" w:space="0" w:color="auto"/>
              <w:right w:val="single" w:sz="4" w:space="0" w:color="auto"/>
            </w:tcBorders>
            <w:hideMark/>
          </w:tcPr>
          <w:p w14:paraId="7704CCFD" w14:textId="77777777" w:rsidR="00011DF5" w:rsidRDefault="00011DF5" w:rsidP="00313CAF">
            <w:pPr>
              <w:rPr>
                <w:rFonts w:ascii="Times New Roman" w:hAnsi="Times New Roman" w:cs="Times New Roman"/>
                <w:b/>
                <w:sz w:val="16"/>
                <w:szCs w:val="16"/>
              </w:rPr>
            </w:pPr>
            <w:r>
              <w:rPr>
                <w:rFonts w:ascii="Times New Roman" w:hAnsi="Times New Roman" w:cs="Times New Roman"/>
                <w:bCs/>
                <w:sz w:val="16"/>
                <w:szCs w:val="16"/>
              </w:rPr>
              <w:t>Индивидуальный проект</w:t>
            </w:r>
          </w:p>
        </w:tc>
        <w:tc>
          <w:tcPr>
            <w:tcW w:w="1304" w:type="dxa"/>
            <w:tcBorders>
              <w:top w:val="single" w:sz="4" w:space="0" w:color="auto"/>
              <w:left w:val="single" w:sz="4" w:space="0" w:color="auto"/>
              <w:bottom w:val="single" w:sz="4" w:space="0" w:color="auto"/>
              <w:right w:val="single" w:sz="4" w:space="0" w:color="auto"/>
            </w:tcBorders>
          </w:tcPr>
          <w:p w14:paraId="0E38F93A" w14:textId="77777777" w:rsidR="00011DF5" w:rsidRDefault="00011DF5" w:rsidP="00313CAF">
            <w:pPr>
              <w:jc w:val="center"/>
              <w:rPr>
                <w:rFonts w:ascii="Times New Roman" w:hAnsi="Times New Roman" w:cs="Times New Roman"/>
                <w:bCs/>
                <w:sz w:val="16"/>
                <w:szCs w:val="16"/>
              </w:rPr>
            </w:pPr>
          </w:p>
          <w:p w14:paraId="3ABDEE87" w14:textId="77777777" w:rsidR="00011DF5" w:rsidRDefault="00011DF5" w:rsidP="00313CAF">
            <w:pPr>
              <w:jc w:val="center"/>
              <w:rPr>
                <w:rFonts w:ascii="Times New Roman" w:hAnsi="Times New Roman" w:cs="Times New Roman"/>
                <w:bCs/>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3747D52"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6F8892E" w14:textId="77777777" w:rsidR="00011DF5" w:rsidRDefault="00011DF5" w:rsidP="00313CAF">
            <w:pPr>
              <w:jc w:val="cente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14:paraId="47B3941C" w14:textId="77777777" w:rsidR="00011DF5" w:rsidRDefault="00011DF5" w:rsidP="00313CAF">
            <w:pPr>
              <w:jc w:val="center"/>
              <w:rPr>
                <w:rFonts w:ascii="Times New Roman" w:hAnsi="Times New Roman" w:cs="Times New Roman"/>
                <w:bCs/>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4F45CD50"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17</w:t>
            </w:r>
          </w:p>
        </w:tc>
        <w:tc>
          <w:tcPr>
            <w:tcW w:w="1418" w:type="dxa"/>
            <w:tcBorders>
              <w:top w:val="single" w:sz="4" w:space="0" w:color="auto"/>
              <w:left w:val="single" w:sz="4" w:space="0" w:color="auto"/>
              <w:bottom w:val="single" w:sz="4" w:space="0" w:color="auto"/>
              <w:right w:val="single" w:sz="4" w:space="0" w:color="auto"/>
            </w:tcBorders>
            <w:hideMark/>
          </w:tcPr>
          <w:p w14:paraId="43E2596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17</w:t>
            </w:r>
          </w:p>
        </w:tc>
      </w:tr>
      <w:tr w:rsidR="00011DF5" w14:paraId="4B944120" w14:textId="77777777" w:rsidTr="00313CAF">
        <w:trPr>
          <w:trHeight w:val="301"/>
        </w:trPr>
        <w:tc>
          <w:tcPr>
            <w:tcW w:w="3374" w:type="dxa"/>
            <w:gridSpan w:val="2"/>
            <w:tcBorders>
              <w:top w:val="single" w:sz="4" w:space="0" w:color="auto"/>
              <w:left w:val="single" w:sz="4" w:space="0" w:color="auto"/>
              <w:bottom w:val="single" w:sz="4" w:space="0" w:color="auto"/>
              <w:right w:val="single" w:sz="4" w:space="0" w:color="auto"/>
            </w:tcBorders>
            <w:hideMark/>
          </w:tcPr>
          <w:p w14:paraId="0CCA5C5D" w14:textId="77777777" w:rsidR="00011DF5" w:rsidRDefault="00011DF5" w:rsidP="00313CAF">
            <w:pPr>
              <w:rPr>
                <w:rFonts w:ascii="Times New Roman" w:hAnsi="Times New Roman" w:cs="Times New Roman"/>
                <w:b/>
                <w:sz w:val="16"/>
                <w:szCs w:val="16"/>
              </w:rPr>
            </w:pPr>
            <w:r>
              <w:rPr>
                <w:rFonts w:ascii="Times New Roman" w:hAnsi="Times New Roman" w:cs="Times New Roman"/>
                <w:bCs/>
                <w:sz w:val="16"/>
                <w:szCs w:val="16"/>
              </w:rPr>
              <w:t>Учебный  курс «Химия в задачах и экспериментах» (практикум)</w:t>
            </w:r>
          </w:p>
        </w:tc>
        <w:tc>
          <w:tcPr>
            <w:tcW w:w="1304" w:type="dxa"/>
            <w:tcBorders>
              <w:top w:val="single" w:sz="4" w:space="0" w:color="auto"/>
              <w:left w:val="single" w:sz="4" w:space="0" w:color="auto"/>
              <w:bottom w:val="single" w:sz="4" w:space="0" w:color="auto"/>
              <w:right w:val="single" w:sz="4" w:space="0" w:color="auto"/>
            </w:tcBorders>
          </w:tcPr>
          <w:p w14:paraId="4A460CDD" w14:textId="77777777" w:rsidR="00011DF5" w:rsidRDefault="00011DF5" w:rsidP="00313CAF">
            <w:pPr>
              <w:jc w:val="center"/>
              <w:rPr>
                <w:rFonts w:ascii="Times New Roman" w:hAnsi="Times New Roman" w:cs="Times New Roman"/>
                <w:bCs/>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C685326"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94AC2FA" w14:textId="77777777" w:rsidR="00011DF5" w:rsidRDefault="00011DF5" w:rsidP="00313CAF">
            <w:pPr>
              <w:jc w:val="center"/>
              <w:rPr>
                <w:rFonts w:ascii="Times New Roman" w:hAnsi="Times New Roman" w:cs="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5426D97F"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76" w:type="dxa"/>
            <w:tcBorders>
              <w:top w:val="single" w:sz="4" w:space="0" w:color="auto"/>
              <w:left w:val="single" w:sz="4" w:space="0" w:color="auto"/>
              <w:bottom w:val="single" w:sz="4" w:space="0" w:color="auto"/>
              <w:right w:val="single" w:sz="4" w:space="0" w:color="auto"/>
            </w:tcBorders>
          </w:tcPr>
          <w:p w14:paraId="7172AD75" w14:textId="77777777" w:rsidR="00011DF5" w:rsidRDefault="00011DF5" w:rsidP="00313CAF">
            <w:pPr>
              <w:jc w:val="center"/>
              <w:rPr>
                <w:rFonts w:ascii="Times New Roman" w:hAnsi="Times New Roman" w:cs="Times New Roman"/>
                <w:b/>
                <w:bCs/>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577556E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r>
      <w:tr w:rsidR="00011DF5" w14:paraId="48B36365" w14:textId="77777777" w:rsidTr="00313CAF">
        <w:trPr>
          <w:trHeight w:val="301"/>
        </w:trPr>
        <w:tc>
          <w:tcPr>
            <w:tcW w:w="3374" w:type="dxa"/>
            <w:gridSpan w:val="2"/>
            <w:tcBorders>
              <w:top w:val="single" w:sz="4" w:space="0" w:color="auto"/>
              <w:left w:val="single" w:sz="4" w:space="0" w:color="auto"/>
              <w:bottom w:val="single" w:sz="4" w:space="0" w:color="auto"/>
              <w:right w:val="single" w:sz="4" w:space="0" w:color="auto"/>
            </w:tcBorders>
            <w:hideMark/>
          </w:tcPr>
          <w:p w14:paraId="1193349B" w14:textId="77777777" w:rsidR="00011DF5" w:rsidRDefault="00011DF5" w:rsidP="00313CAF">
            <w:pPr>
              <w:rPr>
                <w:rFonts w:ascii="Times New Roman" w:hAnsi="Times New Roman" w:cs="Times New Roman"/>
                <w:bCs/>
                <w:sz w:val="16"/>
                <w:szCs w:val="16"/>
              </w:rPr>
            </w:pPr>
            <w:r>
              <w:rPr>
                <w:rFonts w:ascii="Times New Roman" w:hAnsi="Times New Roman" w:cs="Times New Roman"/>
                <w:bCs/>
                <w:sz w:val="16"/>
                <w:szCs w:val="16"/>
              </w:rPr>
              <w:t>Учебный курс «Математика учит рассуждать» (практикум)</w:t>
            </w:r>
          </w:p>
        </w:tc>
        <w:tc>
          <w:tcPr>
            <w:tcW w:w="1304" w:type="dxa"/>
            <w:tcBorders>
              <w:top w:val="single" w:sz="4" w:space="0" w:color="auto"/>
              <w:left w:val="single" w:sz="4" w:space="0" w:color="auto"/>
              <w:bottom w:val="single" w:sz="4" w:space="0" w:color="auto"/>
              <w:right w:val="single" w:sz="4" w:space="0" w:color="auto"/>
            </w:tcBorders>
          </w:tcPr>
          <w:p w14:paraId="5755D8D4" w14:textId="77777777" w:rsidR="00011DF5" w:rsidRDefault="00011DF5" w:rsidP="00313CAF">
            <w:pPr>
              <w:jc w:val="center"/>
              <w:rPr>
                <w:rFonts w:ascii="Times New Roman" w:hAnsi="Times New Roman" w:cs="Times New Roman"/>
                <w:bCs/>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36C118A" w14:textId="77777777" w:rsidR="00011DF5" w:rsidRDefault="00011DF5" w:rsidP="00313CAF">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3E98A6A" w14:textId="77777777" w:rsidR="00011DF5" w:rsidRDefault="00011DF5" w:rsidP="00313CAF">
            <w:pPr>
              <w:jc w:val="center"/>
              <w:rPr>
                <w:rFonts w:ascii="Times New Roman" w:hAnsi="Times New Roman" w:cs="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216FCF97"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76" w:type="dxa"/>
            <w:tcBorders>
              <w:top w:val="single" w:sz="4" w:space="0" w:color="auto"/>
              <w:left w:val="single" w:sz="4" w:space="0" w:color="auto"/>
              <w:bottom w:val="single" w:sz="4" w:space="0" w:color="auto"/>
              <w:right w:val="single" w:sz="4" w:space="0" w:color="auto"/>
            </w:tcBorders>
          </w:tcPr>
          <w:p w14:paraId="597B877B" w14:textId="77777777" w:rsidR="00011DF5" w:rsidRDefault="00011DF5" w:rsidP="00313CAF">
            <w:pPr>
              <w:jc w:val="center"/>
              <w:rPr>
                <w:rFonts w:ascii="Times New Roman" w:hAnsi="Times New Roman" w:cs="Times New Roman"/>
                <w:b/>
                <w:bCs/>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7309594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r>
      <w:tr w:rsidR="00011DF5" w14:paraId="129F0236" w14:textId="77777777" w:rsidTr="00313CAF">
        <w:trPr>
          <w:trHeight w:val="301"/>
        </w:trPr>
        <w:tc>
          <w:tcPr>
            <w:tcW w:w="3374" w:type="dxa"/>
            <w:gridSpan w:val="2"/>
            <w:tcBorders>
              <w:top w:val="single" w:sz="4" w:space="0" w:color="auto"/>
              <w:left w:val="single" w:sz="4" w:space="0" w:color="auto"/>
              <w:bottom w:val="single" w:sz="4" w:space="0" w:color="auto"/>
              <w:right w:val="single" w:sz="4" w:space="0" w:color="auto"/>
            </w:tcBorders>
            <w:hideMark/>
          </w:tcPr>
          <w:p w14:paraId="24F8E8BE" w14:textId="77777777" w:rsidR="00011DF5" w:rsidRDefault="00011DF5" w:rsidP="00313CAF">
            <w:pPr>
              <w:rPr>
                <w:rFonts w:ascii="Times New Roman" w:hAnsi="Times New Roman" w:cs="Times New Roman"/>
                <w:b/>
                <w:bCs/>
                <w:sz w:val="16"/>
                <w:szCs w:val="16"/>
              </w:rPr>
            </w:pPr>
            <w:r>
              <w:rPr>
                <w:rFonts w:ascii="Times New Roman" w:hAnsi="Times New Roman" w:cs="Times New Roman"/>
                <w:b/>
                <w:bCs/>
                <w:sz w:val="16"/>
                <w:szCs w:val="16"/>
              </w:rPr>
              <w:t>Учебные недели</w:t>
            </w:r>
          </w:p>
        </w:tc>
        <w:tc>
          <w:tcPr>
            <w:tcW w:w="1304" w:type="dxa"/>
            <w:tcBorders>
              <w:top w:val="single" w:sz="4" w:space="0" w:color="auto"/>
              <w:left w:val="single" w:sz="4" w:space="0" w:color="auto"/>
              <w:bottom w:val="single" w:sz="4" w:space="0" w:color="auto"/>
              <w:right w:val="single" w:sz="4" w:space="0" w:color="auto"/>
            </w:tcBorders>
            <w:hideMark/>
          </w:tcPr>
          <w:p w14:paraId="7C058CB3"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7BF39A6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4B77202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34</w:t>
            </w:r>
          </w:p>
        </w:tc>
        <w:tc>
          <w:tcPr>
            <w:tcW w:w="1417" w:type="dxa"/>
            <w:tcBorders>
              <w:top w:val="single" w:sz="4" w:space="0" w:color="auto"/>
              <w:left w:val="single" w:sz="4" w:space="0" w:color="auto"/>
              <w:bottom w:val="single" w:sz="4" w:space="0" w:color="auto"/>
              <w:right w:val="single" w:sz="4" w:space="0" w:color="auto"/>
            </w:tcBorders>
            <w:hideMark/>
          </w:tcPr>
          <w:p w14:paraId="3418938A"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2DE0F125"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34</w:t>
            </w:r>
          </w:p>
        </w:tc>
        <w:tc>
          <w:tcPr>
            <w:tcW w:w="1418" w:type="dxa"/>
            <w:tcBorders>
              <w:top w:val="single" w:sz="4" w:space="0" w:color="auto"/>
              <w:left w:val="single" w:sz="4" w:space="0" w:color="auto"/>
              <w:bottom w:val="single" w:sz="4" w:space="0" w:color="auto"/>
              <w:right w:val="single" w:sz="4" w:space="0" w:color="auto"/>
            </w:tcBorders>
            <w:hideMark/>
          </w:tcPr>
          <w:p w14:paraId="298FF46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170</w:t>
            </w:r>
          </w:p>
        </w:tc>
      </w:tr>
      <w:tr w:rsidR="00011DF5" w14:paraId="72AB2908" w14:textId="77777777" w:rsidTr="00313CAF">
        <w:trPr>
          <w:trHeight w:val="275"/>
        </w:trPr>
        <w:tc>
          <w:tcPr>
            <w:tcW w:w="3374" w:type="dxa"/>
            <w:gridSpan w:val="2"/>
            <w:tcBorders>
              <w:top w:val="single" w:sz="4" w:space="0" w:color="auto"/>
              <w:left w:val="single" w:sz="4" w:space="0" w:color="auto"/>
              <w:bottom w:val="single" w:sz="4" w:space="0" w:color="auto"/>
              <w:right w:val="single" w:sz="4" w:space="0" w:color="auto"/>
            </w:tcBorders>
            <w:hideMark/>
          </w:tcPr>
          <w:p w14:paraId="79248457"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Учебная нагрузка</w:t>
            </w:r>
          </w:p>
        </w:tc>
        <w:tc>
          <w:tcPr>
            <w:tcW w:w="1304" w:type="dxa"/>
            <w:tcBorders>
              <w:top w:val="single" w:sz="4" w:space="0" w:color="auto"/>
              <w:left w:val="single" w:sz="4" w:space="0" w:color="auto"/>
              <w:bottom w:val="single" w:sz="4" w:space="0" w:color="auto"/>
              <w:right w:val="single" w:sz="4" w:space="0" w:color="auto"/>
            </w:tcBorders>
            <w:hideMark/>
          </w:tcPr>
          <w:p w14:paraId="08F5FCB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986</w:t>
            </w:r>
          </w:p>
        </w:tc>
        <w:tc>
          <w:tcPr>
            <w:tcW w:w="1276" w:type="dxa"/>
            <w:tcBorders>
              <w:top w:val="single" w:sz="4" w:space="0" w:color="auto"/>
              <w:left w:val="single" w:sz="4" w:space="0" w:color="auto"/>
              <w:bottom w:val="single" w:sz="4" w:space="0" w:color="auto"/>
              <w:right w:val="single" w:sz="4" w:space="0" w:color="auto"/>
            </w:tcBorders>
            <w:hideMark/>
          </w:tcPr>
          <w:p w14:paraId="5FEBA1C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1020</w:t>
            </w:r>
          </w:p>
        </w:tc>
        <w:tc>
          <w:tcPr>
            <w:tcW w:w="1276" w:type="dxa"/>
            <w:tcBorders>
              <w:top w:val="single" w:sz="4" w:space="0" w:color="auto"/>
              <w:left w:val="single" w:sz="4" w:space="0" w:color="auto"/>
              <w:bottom w:val="single" w:sz="4" w:space="0" w:color="auto"/>
              <w:right w:val="single" w:sz="4" w:space="0" w:color="auto"/>
            </w:tcBorders>
            <w:hideMark/>
          </w:tcPr>
          <w:p w14:paraId="6DAB730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1088</w:t>
            </w:r>
          </w:p>
        </w:tc>
        <w:tc>
          <w:tcPr>
            <w:tcW w:w="1417" w:type="dxa"/>
            <w:tcBorders>
              <w:top w:val="single" w:sz="4" w:space="0" w:color="auto"/>
              <w:left w:val="single" w:sz="4" w:space="0" w:color="auto"/>
              <w:bottom w:val="single" w:sz="4" w:space="0" w:color="auto"/>
              <w:right w:val="single" w:sz="4" w:space="0" w:color="auto"/>
            </w:tcBorders>
            <w:hideMark/>
          </w:tcPr>
          <w:p w14:paraId="6569359A" w14:textId="77777777" w:rsidR="00011DF5" w:rsidRDefault="00011DF5" w:rsidP="00313CAF">
            <w:pPr>
              <w:jc w:val="center"/>
              <w:rPr>
                <w:rFonts w:ascii="Times New Roman" w:hAnsi="Times New Roman" w:cs="Times New Roman"/>
                <w:bCs/>
                <w:sz w:val="16"/>
                <w:szCs w:val="16"/>
              </w:rPr>
            </w:pPr>
            <w:r>
              <w:rPr>
                <w:rFonts w:ascii="Times New Roman" w:hAnsi="Times New Roman" w:cs="Times New Roman"/>
                <w:bCs/>
                <w:sz w:val="16"/>
                <w:szCs w:val="16"/>
              </w:rPr>
              <w:t>1122</w:t>
            </w:r>
          </w:p>
        </w:tc>
        <w:tc>
          <w:tcPr>
            <w:tcW w:w="1276" w:type="dxa"/>
            <w:tcBorders>
              <w:top w:val="single" w:sz="4" w:space="0" w:color="auto"/>
              <w:left w:val="single" w:sz="4" w:space="0" w:color="auto"/>
              <w:bottom w:val="single" w:sz="4" w:space="0" w:color="auto"/>
              <w:right w:val="single" w:sz="4" w:space="0" w:color="auto"/>
            </w:tcBorders>
            <w:hideMark/>
          </w:tcPr>
          <w:p w14:paraId="103A2F3D"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1122</w:t>
            </w:r>
          </w:p>
        </w:tc>
        <w:tc>
          <w:tcPr>
            <w:tcW w:w="1418" w:type="dxa"/>
            <w:tcBorders>
              <w:top w:val="single" w:sz="4" w:space="0" w:color="auto"/>
              <w:left w:val="single" w:sz="4" w:space="0" w:color="auto"/>
              <w:bottom w:val="single" w:sz="4" w:space="0" w:color="auto"/>
              <w:right w:val="single" w:sz="4" w:space="0" w:color="auto"/>
            </w:tcBorders>
            <w:hideMark/>
          </w:tcPr>
          <w:p w14:paraId="2332E5EB"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5 338</w:t>
            </w:r>
          </w:p>
        </w:tc>
      </w:tr>
      <w:tr w:rsidR="00011DF5" w14:paraId="15700E77" w14:textId="77777777" w:rsidTr="00313CAF">
        <w:trPr>
          <w:trHeight w:val="275"/>
        </w:trPr>
        <w:tc>
          <w:tcPr>
            <w:tcW w:w="3374" w:type="dxa"/>
            <w:gridSpan w:val="2"/>
            <w:tcBorders>
              <w:top w:val="single" w:sz="4" w:space="0" w:color="auto"/>
              <w:left w:val="single" w:sz="4" w:space="0" w:color="auto"/>
              <w:bottom w:val="single" w:sz="4" w:space="0" w:color="auto"/>
              <w:right w:val="single" w:sz="4" w:space="0" w:color="auto"/>
            </w:tcBorders>
            <w:hideMark/>
          </w:tcPr>
          <w:p w14:paraId="2B520EBE" w14:textId="77777777" w:rsidR="00011DF5" w:rsidRDefault="00011DF5" w:rsidP="00313CAF">
            <w:pPr>
              <w:rPr>
                <w:rFonts w:ascii="Times New Roman" w:hAnsi="Times New Roman" w:cs="Times New Roman"/>
                <w:b/>
                <w:sz w:val="16"/>
                <w:szCs w:val="16"/>
              </w:rPr>
            </w:pPr>
            <w:r>
              <w:rPr>
                <w:rFonts w:ascii="Times New Roman" w:hAnsi="Times New Roman" w:cs="Times New Roman"/>
                <w:b/>
                <w:sz w:val="16"/>
                <w:szCs w:val="16"/>
              </w:rPr>
              <w:t>Максимально допустимая недельная нагрузка (при 5-дневной неделе) в соответствии с санитарными правилами и нормами</w:t>
            </w:r>
          </w:p>
        </w:tc>
        <w:tc>
          <w:tcPr>
            <w:tcW w:w="1304" w:type="dxa"/>
            <w:tcBorders>
              <w:top w:val="single" w:sz="4" w:space="0" w:color="auto"/>
              <w:left w:val="single" w:sz="4" w:space="0" w:color="auto"/>
              <w:bottom w:val="single" w:sz="4" w:space="0" w:color="auto"/>
              <w:right w:val="single" w:sz="4" w:space="0" w:color="auto"/>
            </w:tcBorders>
          </w:tcPr>
          <w:p w14:paraId="060C6C2A" w14:textId="77777777" w:rsidR="00011DF5" w:rsidRDefault="00011DF5" w:rsidP="00313CAF">
            <w:pPr>
              <w:jc w:val="center"/>
              <w:rPr>
                <w:rFonts w:ascii="Times New Roman" w:hAnsi="Times New Roman" w:cs="Times New Roman"/>
                <w:sz w:val="16"/>
                <w:szCs w:val="16"/>
              </w:rPr>
            </w:pPr>
          </w:p>
          <w:p w14:paraId="259E3245"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29</w:t>
            </w:r>
          </w:p>
        </w:tc>
        <w:tc>
          <w:tcPr>
            <w:tcW w:w="1276" w:type="dxa"/>
            <w:tcBorders>
              <w:top w:val="single" w:sz="4" w:space="0" w:color="auto"/>
              <w:left w:val="single" w:sz="4" w:space="0" w:color="auto"/>
              <w:bottom w:val="single" w:sz="4" w:space="0" w:color="auto"/>
              <w:right w:val="single" w:sz="4" w:space="0" w:color="auto"/>
            </w:tcBorders>
          </w:tcPr>
          <w:p w14:paraId="40FB3E95" w14:textId="77777777" w:rsidR="00011DF5" w:rsidRDefault="00011DF5" w:rsidP="00313CAF">
            <w:pPr>
              <w:jc w:val="center"/>
              <w:rPr>
                <w:rFonts w:ascii="Times New Roman" w:hAnsi="Times New Roman" w:cs="Times New Roman"/>
                <w:sz w:val="16"/>
                <w:szCs w:val="16"/>
              </w:rPr>
            </w:pPr>
          </w:p>
          <w:p w14:paraId="019CB8D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30</w:t>
            </w:r>
          </w:p>
        </w:tc>
        <w:tc>
          <w:tcPr>
            <w:tcW w:w="1276" w:type="dxa"/>
            <w:tcBorders>
              <w:top w:val="single" w:sz="4" w:space="0" w:color="auto"/>
              <w:left w:val="single" w:sz="4" w:space="0" w:color="auto"/>
              <w:bottom w:val="single" w:sz="4" w:space="0" w:color="auto"/>
              <w:right w:val="single" w:sz="4" w:space="0" w:color="auto"/>
            </w:tcBorders>
          </w:tcPr>
          <w:p w14:paraId="746BDA5B" w14:textId="77777777" w:rsidR="00011DF5" w:rsidRDefault="00011DF5" w:rsidP="00313CAF">
            <w:pPr>
              <w:jc w:val="center"/>
              <w:rPr>
                <w:rFonts w:ascii="Times New Roman" w:hAnsi="Times New Roman" w:cs="Times New Roman"/>
                <w:sz w:val="16"/>
                <w:szCs w:val="16"/>
              </w:rPr>
            </w:pPr>
          </w:p>
          <w:p w14:paraId="68A4D57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32</w:t>
            </w:r>
          </w:p>
        </w:tc>
        <w:tc>
          <w:tcPr>
            <w:tcW w:w="1417" w:type="dxa"/>
            <w:tcBorders>
              <w:top w:val="single" w:sz="4" w:space="0" w:color="auto"/>
              <w:left w:val="single" w:sz="4" w:space="0" w:color="auto"/>
              <w:bottom w:val="single" w:sz="4" w:space="0" w:color="auto"/>
              <w:right w:val="single" w:sz="4" w:space="0" w:color="auto"/>
            </w:tcBorders>
          </w:tcPr>
          <w:p w14:paraId="169EE82A" w14:textId="77777777" w:rsidR="00011DF5" w:rsidRDefault="00011DF5" w:rsidP="00313CAF">
            <w:pPr>
              <w:jc w:val="center"/>
              <w:rPr>
                <w:rFonts w:ascii="Times New Roman" w:hAnsi="Times New Roman" w:cs="Times New Roman"/>
                <w:sz w:val="16"/>
                <w:szCs w:val="16"/>
              </w:rPr>
            </w:pPr>
          </w:p>
          <w:p w14:paraId="693D5F3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33</w:t>
            </w:r>
          </w:p>
        </w:tc>
        <w:tc>
          <w:tcPr>
            <w:tcW w:w="1276" w:type="dxa"/>
            <w:tcBorders>
              <w:top w:val="single" w:sz="4" w:space="0" w:color="auto"/>
              <w:left w:val="single" w:sz="4" w:space="0" w:color="auto"/>
              <w:bottom w:val="single" w:sz="4" w:space="0" w:color="auto"/>
              <w:right w:val="single" w:sz="4" w:space="0" w:color="auto"/>
            </w:tcBorders>
          </w:tcPr>
          <w:p w14:paraId="727B61AD" w14:textId="77777777" w:rsidR="00011DF5" w:rsidRDefault="00011DF5" w:rsidP="00313CAF">
            <w:pPr>
              <w:jc w:val="center"/>
              <w:rPr>
                <w:rFonts w:ascii="Times New Roman" w:hAnsi="Times New Roman" w:cs="Times New Roman"/>
                <w:b/>
                <w:bCs/>
                <w:sz w:val="16"/>
                <w:szCs w:val="16"/>
              </w:rPr>
            </w:pPr>
          </w:p>
          <w:p w14:paraId="025F24BC"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33</w:t>
            </w:r>
          </w:p>
        </w:tc>
        <w:tc>
          <w:tcPr>
            <w:tcW w:w="1418" w:type="dxa"/>
            <w:tcBorders>
              <w:top w:val="single" w:sz="4" w:space="0" w:color="auto"/>
              <w:left w:val="single" w:sz="4" w:space="0" w:color="auto"/>
              <w:bottom w:val="single" w:sz="4" w:space="0" w:color="auto"/>
              <w:right w:val="single" w:sz="4" w:space="0" w:color="auto"/>
            </w:tcBorders>
          </w:tcPr>
          <w:p w14:paraId="1710EF94" w14:textId="77777777" w:rsidR="00011DF5" w:rsidRDefault="00011DF5" w:rsidP="00313CAF">
            <w:pPr>
              <w:jc w:val="center"/>
              <w:rPr>
                <w:rFonts w:ascii="Times New Roman" w:hAnsi="Times New Roman" w:cs="Times New Roman"/>
                <w:sz w:val="16"/>
                <w:szCs w:val="16"/>
              </w:rPr>
            </w:pPr>
          </w:p>
          <w:p w14:paraId="7FC3CBD8"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157</w:t>
            </w:r>
          </w:p>
        </w:tc>
      </w:tr>
    </w:tbl>
    <w:p w14:paraId="26C1F44A" w14:textId="77777777" w:rsidR="00011DF5" w:rsidRDefault="00011DF5" w:rsidP="00011DF5">
      <w:pPr>
        <w:spacing w:after="0"/>
        <w:rPr>
          <w:b/>
          <w:bCs/>
        </w:rPr>
      </w:pPr>
    </w:p>
    <w:p w14:paraId="79C58F19" w14:textId="77777777" w:rsidR="00011DF5" w:rsidRPr="00F227EF" w:rsidRDefault="00011DF5" w:rsidP="00011DF5">
      <w:pPr>
        <w:spacing w:after="0"/>
        <w:jc w:val="center"/>
        <w:rPr>
          <w:rFonts w:ascii="Times New Roman" w:hAnsi="Times New Roman" w:cs="Times New Roman"/>
          <w:b/>
          <w:sz w:val="24"/>
          <w:szCs w:val="24"/>
          <w:lang w:val="ru-RU"/>
        </w:rPr>
      </w:pPr>
      <w:r w:rsidRPr="00F227EF">
        <w:rPr>
          <w:rFonts w:ascii="Times New Roman" w:hAnsi="Times New Roman" w:cs="Times New Roman"/>
          <w:b/>
          <w:sz w:val="24"/>
          <w:szCs w:val="24"/>
          <w:lang w:val="ru-RU"/>
        </w:rPr>
        <w:t>УЧЕБНЫЙ ПЛАН</w:t>
      </w:r>
    </w:p>
    <w:p w14:paraId="2B0FB894" w14:textId="77777777" w:rsidR="00011DF5" w:rsidRPr="00F227EF" w:rsidRDefault="00011DF5" w:rsidP="00011DF5">
      <w:pPr>
        <w:spacing w:after="0"/>
        <w:jc w:val="center"/>
        <w:rPr>
          <w:rFonts w:ascii="Times New Roman" w:hAnsi="Times New Roman" w:cs="Times New Roman"/>
          <w:b/>
          <w:sz w:val="24"/>
          <w:szCs w:val="24"/>
          <w:lang w:val="ru-RU"/>
        </w:rPr>
      </w:pPr>
      <w:r w:rsidRPr="00F227EF">
        <w:rPr>
          <w:rFonts w:ascii="Times New Roman" w:hAnsi="Times New Roman" w:cs="Times New Roman"/>
          <w:b/>
          <w:sz w:val="24"/>
          <w:szCs w:val="24"/>
          <w:lang w:val="ru-RU"/>
        </w:rPr>
        <w:t xml:space="preserve">СРЕДНЕГО ОБЩЕГО ОБРАЗОВАНИЯ </w:t>
      </w:r>
    </w:p>
    <w:p w14:paraId="1528E168" w14:textId="77777777" w:rsidR="00011DF5" w:rsidRPr="00F227EF" w:rsidRDefault="00011DF5" w:rsidP="00011DF5">
      <w:pPr>
        <w:spacing w:after="0"/>
        <w:jc w:val="center"/>
        <w:rPr>
          <w:rFonts w:ascii="Times New Roman" w:hAnsi="Times New Roman" w:cs="Times New Roman"/>
          <w:b/>
          <w:sz w:val="24"/>
          <w:szCs w:val="24"/>
          <w:lang w:val="ru-RU"/>
        </w:rPr>
      </w:pPr>
      <w:r w:rsidRPr="00F227EF">
        <w:rPr>
          <w:rFonts w:ascii="Times New Roman" w:hAnsi="Times New Roman" w:cs="Times New Roman"/>
          <w:b/>
          <w:sz w:val="24"/>
          <w:szCs w:val="24"/>
          <w:lang w:val="ru-RU"/>
        </w:rPr>
        <w:t xml:space="preserve">10  класс </w:t>
      </w:r>
    </w:p>
    <w:p w14:paraId="5C5C0BE0" w14:textId="77777777" w:rsidR="00011DF5" w:rsidRPr="00011DF5" w:rsidRDefault="00011DF5" w:rsidP="00011DF5">
      <w:pPr>
        <w:spacing w:after="0"/>
        <w:jc w:val="center"/>
        <w:rPr>
          <w:rFonts w:ascii="Times New Roman" w:hAnsi="Times New Roman" w:cs="Times New Roman"/>
          <w:b/>
          <w:sz w:val="24"/>
          <w:szCs w:val="24"/>
          <w:lang w:val="ru-RU"/>
        </w:rPr>
      </w:pPr>
      <w:r w:rsidRPr="00011DF5">
        <w:rPr>
          <w:rFonts w:ascii="Times New Roman" w:hAnsi="Times New Roman" w:cs="Times New Roman"/>
          <w:b/>
          <w:sz w:val="24"/>
          <w:szCs w:val="24"/>
          <w:u w:val="single"/>
          <w:lang w:val="ru-RU"/>
        </w:rPr>
        <w:t xml:space="preserve">Технологический (информационно-технологический) профиль (с углубленным изучением математики и информатики) </w:t>
      </w:r>
      <w:r w:rsidRPr="00011DF5">
        <w:rPr>
          <w:rFonts w:ascii="Times New Roman" w:hAnsi="Times New Roman" w:cs="Times New Roman"/>
          <w:b/>
          <w:sz w:val="24"/>
          <w:szCs w:val="24"/>
          <w:lang w:val="ru-RU"/>
        </w:rPr>
        <w:t xml:space="preserve"> (2024- 2026 уч . годы)</w:t>
      </w:r>
    </w:p>
    <w:tbl>
      <w:tblPr>
        <w:tblStyle w:val="a5"/>
        <w:tblW w:w="10485" w:type="dxa"/>
        <w:tblLayout w:type="fixed"/>
        <w:tblLook w:val="04A0" w:firstRow="1" w:lastRow="0" w:firstColumn="1" w:lastColumn="0" w:noHBand="0" w:noVBand="1"/>
      </w:tblPr>
      <w:tblGrid>
        <w:gridCol w:w="2120"/>
        <w:gridCol w:w="4821"/>
        <w:gridCol w:w="851"/>
        <w:gridCol w:w="1417"/>
        <w:gridCol w:w="1276"/>
      </w:tblGrid>
      <w:tr w:rsidR="00011DF5" w14:paraId="5D439046" w14:textId="77777777" w:rsidTr="00313CAF">
        <w:trPr>
          <w:trHeight w:val="639"/>
        </w:trPr>
        <w:tc>
          <w:tcPr>
            <w:tcW w:w="2120" w:type="dxa"/>
            <w:vMerge w:val="restart"/>
            <w:tcBorders>
              <w:top w:val="single" w:sz="4" w:space="0" w:color="auto"/>
              <w:left w:val="single" w:sz="4" w:space="0" w:color="auto"/>
              <w:bottom w:val="single" w:sz="4" w:space="0" w:color="auto"/>
              <w:right w:val="single" w:sz="4" w:space="0" w:color="auto"/>
            </w:tcBorders>
            <w:hideMark/>
          </w:tcPr>
          <w:p w14:paraId="524079F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Предметная область</w:t>
            </w:r>
          </w:p>
        </w:tc>
        <w:tc>
          <w:tcPr>
            <w:tcW w:w="4821" w:type="dxa"/>
            <w:vMerge w:val="restart"/>
            <w:tcBorders>
              <w:top w:val="single" w:sz="4" w:space="0" w:color="auto"/>
              <w:left w:val="single" w:sz="4" w:space="0" w:color="auto"/>
              <w:bottom w:val="single" w:sz="4" w:space="0" w:color="auto"/>
              <w:right w:val="single" w:sz="4" w:space="0" w:color="auto"/>
            </w:tcBorders>
            <w:hideMark/>
          </w:tcPr>
          <w:p w14:paraId="0E93367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Учебные предметы</w:t>
            </w:r>
          </w:p>
        </w:tc>
        <w:tc>
          <w:tcPr>
            <w:tcW w:w="851" w:type="dxa"/>
            <w:vMerge w:val="restart"/>
            <w:tcBorders>
              <w:top w:val="single" w:sz="4" w:space="0" w:color="auto"/>
              <w:left w:val="single" w:sz="4" w:space="0" w:color="auto"/>
              <w:bottom w:val="single" w:sz="4" w:space="0" w:color="auto"/>
              <w:right w:val="single" w:sz="4" w:space="0" w:color="auto"/>
            </w:tcBorders>
          </w:tcPr>
          <w:p w14:paraId="409E6A19" w14:textId="77777777" w:rsidR="00011DF5" w:rsidRDefault="00011DF5" w:rsidP="00313CAF">
            <w:pPr>
              <w:jc w:val="center"/>
              <w:rPr>
                <w:rFonts w:ascii="Times New Roman" w:hAnsi="Times New Roman" w:cs="Times New Roman"/>
                <w:b/>
                <w:sz w:val="16"/>
                <w:szCs w:val="16"/>
              </w:rPr>
            </w:pPr>
          </w:p>
          <w:p w14:paraId="18591142"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sz w:val="16"/>
                <w:szCs w:val="16"/>
              </w:rPr>
              <w:t>Уровень</w:t>
            </w:r>
          </w:p>
        </w:tc>
        <w:tc>
          <w:tcPr>
            <w:tcW w:w="2693" w:type="dxa"/>
            <w:gridSpan w:val="2"/>
            <w:tcBorders>
              <w:top w:val="single" w:sz="4" w:space="0" w:color="auto"/>
              <w:left w:val="single" w:sz="4" w:space="0" w:color="auto"/>
              <w:bottom w:val="single" w:sz="4" w:space="0" w:color="auto"/>
              <w:right w:val="single" w:sz="4" w:space="0" w:color="auto"/>
            </w:tcBorders>
            <w:hideMark/>
          </w:tcPr>
          <w:p w14:paraId="2BF7D217"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Количество часов в неделю</w:t>
            </w:r>
          </w:p>
        </w:tc>
      </w:tr>
      <w:tr w:rsidR="00011DF5" w14:paraId="044E70D2" w14:textId="77777777" w:rsidTr="00313CAF">
        <w:trPr>
          <w:trHeight w:val="236"/>
        </w:trPr>
        <w:tc>
          <w:tcPr>
            <w:tcW w:w="10485" w:type="dxa"/>
            <w:vMerge/>
            <w:tcBorders>
              <w:top w:val="single" w:sz="4" w:space="0" w:color="auto"/>
              <w:left w:val="single" w:sz="4" w:space="0" w:color="auto"/>
              <w:bottom w:val="single" w:sz="4" w:space="0" w:color="auto"/>
              <w:right w:val="single" w:sz="4" w:space="0" w:color="auto"/>
            </w:tcBorders>
            <w:vAlign w:val="center"/>
            <w:hideMark/>
          </w:tcPr>
          <w:p w14:paraId="0402B80E" w14:textId="77777777" w:rsidR="00011DF5" w:rsidRDefault="00011DF5" w:rsidP="00313CAF">
            <w:pPr>
              <w:rPr>
                <w:rFonts w:ascii="Times New Roman" w:hAnsi="Times New Roman" w:cs="Times New Roman"/>
                <w:sz w:val="16"/>
                <w:szCs w:val="16"/>
              </w:rPr>
            </w:pPr>
          </w:p>
        </w:tc>
        <w:tc>
          <w:tcPr>
            <w:tcW w:w="4821" w:type="dxa"/>
            <w:vMerge/>
            <w:tcBorders>
              <w:top w:val="single" w:sz="4" w:space="0" w:color="auto"/>
              <w:left w:val="single" w:sz="4" w:space="0" w:color="auto"/>
              <w:bottom w:val="single" w:sz="4" w:space="0" w:color="auto"/>
              <w:right w:val="single" w:sz="4" w:space="0" w:color="auto"/>
            </w:tcBorders>
            <w:vAlign w:val="center"/>
            <w:hideMark/>
          </w:tcPr>
          <w:p w14:paraId="775BB6C4" w14:textId="77777777" w:rsidR="00011DF5" w:rsidRDefault="00011DF5" w:rsidP="00313CAF">
            <w:pPr>
              <w:rPr>
                <w:rFonts w:ascii="Times New Roman" w:hAnsi="Times New Roman" w:cs="Times New Roman"/>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47F7A90" w14:textId="77777777" w:rsidR="00011DF5" w:rsidRDefault="00011DF5" w:rsidP="00313CAF">
            <w:pPr>
              <w:rPr>
                <w:rFonts w:ascii="Times New Roman" w:hAnsi="Times New Roman" w:cs="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798D9570"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10 класс</w:t>
            </w:r>
          </w:p>
        </w:tc>
        <w:tc>
          <w:tcPr>
            <w:tcW w:w="1276" w:type="dxa"/>
            <w:tcBorders>
              <w:top w:val="single" w:sz="4" w:space="0" w:color="auto"/>
              <w:left w:val="single" w:sz="4" w:space="0" w:color="auto"/>
              <w:bottom w:val="single" w:sz="4" w:space="0" w:color="auto"/>
              <w:right w:val="single" w:sz="4" w:space="0" w:color="auto"/>
            </w:tcBorders>
            <w:hideMark/>
          </w:tcPr>
          <w:p w14:paraId="47AAF38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11 класс</w:t>
            </w:r>
          </w:p>
        </w:tc>
      </w:tr>
      <w:tr w:rsidR="00011DF5" w14:paraId="4208DC31" w14:textId="77777777" w:rsidTr="00313CAF">
        <w:trPr>
          <w:trHeight w:val="206"/>
        </w:trPr>
        <w:tc>
          <w:tcPr>
            <w:tcW w:w="10485" w:type="dxa"/>
            <w:vMerge/>
            <w:tcBorders>
              <w:top w:val="single" w:sz="4" w:space="0" w:color="auto"/>
              <w:left w:val="single" w:sz="4" w:space="0" w:color="auto"/>
              <w:bottom w:val="single" w:sz="4" w:space="0" w:color="auto"/>
              <w:right w:val="single" w:sz="4" w:space="0" w:color="auto"/>
            </w:tcBorders>
            <w:vAlign w:val="center"/>
            <w:hideMark/>
          </w:tcPr>
          <w:p w14:paraId="504AE0C9" w14:textId="77777777" w:rsidR="00011DF5" w:rsidRDefault="00011DF5" w:rsidP="00313CAF">
            <w:pPr>
              <w:rPr>
                <w:rFonts w:ascii="Times New Roman" w:hAnsi="Times New Roman" w:cs="Times New Roman"/>
                <w:sz w:val="16"/>
                <w:szCs w:val="16"/>
              </w:rPr>
            </w:pPr>
          </w:p>
        </w:tc>
        <w:tc>
          <w:tcPr>
            <w:tcW w:w="4821" w:type="dxa"/>
            <w:vMerge/>
            <w:tcBorders>
              <w:top w:val="single" w:sz="4" w:space="0" w:color="auto"/>
              <w:left w:val="single" w:sz="4" w:space="0" w:color="auto"/>
              <w:bottom w:val="single" w:sz="4" w:space="0" w:color="auto"/>
              <w:right w:val="single" w:sz="4" w:space="0" w:color="auto"/>
            </w:tcBorders>
            <w:vAlign w:val="center"/>
            <w:hideMark/>
          </w:tcPr>
          <w:p w14:paraId="639E5735" w14:textId="77777777" w:rsidR="00011DF5" w:rsidRDefault="00011DF5" w:rsidP="00313CAF">
            <w:pPr>
              <w:rPr>
                <w:rFonts w:ascii="Times New Roman" w:hAnsi="Times New Roman" w:cs="Times New Roman"/>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C848470" w14:textId="77777777" w:rsidR="00011DF5" w:rsidRDefault="00011DF5" w:rsidP="00313CAF">
            <w:pPr>
              <w:rPr>
                <w:rFonts w:ascii="Times New Roman" w:hAnsi="Times New Roman" w:cs="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12D9A404"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2024-2025 г.</w:t>
            </w:r>
          </w:p>
        </w:tc>
        <w:tc>
          <w:tcPr>
            <w:tcW w:w="1276" w:type="dxa"/>
            <w:tcBorders>
              <w:top w:val="single" w:sz="4" w:space="0" w:color="auto"/>
              <w:left w:val="single" w:sz="4" w:space="0" w:color="auto"/>
              <w:bottom w:val="single" w:sz="4" w:space="0" w:color="auto"/>
              <w:right w:val="single" w:sz="4" w:space="0" w:color="auto"/>
            </w:tcBorders>
            <w:hideMark/>
          </w:tcPr>
          <w:p w14:paraId="4275F370"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2025-2026 г.</w:t>
            </w:r>
          </w:p>
        </w:tc>
      </w:tr>
      <w:tr w:rsidR="00011DF5" w14:paraId="74FFF254" w14:textId="77777777" w:rsidTr="00313CAF">
        <w:tc>
          <w:tcPr>
            <w:tcW w:w="10485" w:type="dxa"/>
            <w:gridSpan w:val="5"/>
            <w:tcBorders>
              <w:top w:val="single" w:sz="4" w:space="0" w:color="auto"/>
              <w:left w:val="single" w:sz="4" w:space="0" w:color="auto"/>
              <w:bottom w:val="single" w:sz="4" w:space="0" w:color="auto"/>
              <w:right w:val="single" w:sz="4" w:space="0" w:color="auto"/>
            </w:tcBorders>
            <w:hideMark/>
          </w:tcPr>
          <w:p w14:paraId="68F408BC" w14:textId="77777777" w:rsidR="00011DF5" w:rsidRDefault="00011DF5" w:rsidP="00313CAF">
            <w:pPr>
              <w:rPr>
                <w:rFonts w:ascii="Times New Roman" w:hAnsi="Times New Roman" w:cs="Times New Roman"/>
                <w:b/>
                <w:sz w:val="16"/>
                <w:szCs w:val="16"/>
              </w:rPr>
            </w:pPr>
            <w:r>
              <w:rPr>
                <w:rFonts w:ascii="Times New Roman" w:hAnsi="Times New Roman" w:cs="Times New Roman"/>
                <w:b/>
                <w:bCs/>
              </w:rPr>
              <w:t>Обязательная часть</w:t>
            </w:r>
          </w:p>
        </w:tc>
      </w:tr>
      <w:tr w:rsidR="00011DF5" w14:paraId="2048710E" w14:textId="77777777" w:rsidTr="00313CAF">
        <w:tc>
          <w:tcPr>
            <w:tcW w:w="2120" w:type="dxa"/>
            <w:vMerge w:val="restart"/>
            <w:tcBorders>
              <w:top w:val="single" w:sz="4" w:space="0" w:color="auto"/>
              <w:left w:val="single" w:sz="4" w:space="0" w:color="auto"/>
              <w:bottom w:val="single" w:sz="4" w:space="0" w:color="auto"/>
              <w:right w:val="single" w:sz="4" w:space="0" w:color="auto"/>
            </w:tcBorders>
            <w:hideMark/>
          </w:tcPr>
          <w:p w14:paraId="1A007F26" w14:textId="77777777" w:rsidR="00011DF5" w:rsidRDefault="00011DF5" w:rsidP="00313CAF">
            <w:pPr>
              <w:jc w:val="both"/>
              <w:rPr>
                <w:rFonts w:ascii="Times New Roman" w:hAnsi="Times New Roman" w:cs="Times New Roman"/>
              </w:rPr>
            </w:pPr>
            <w:r>
              <w:rPr>
                <w:rFonts w:ascii="Times New Roman" w:hAnsi="Times New Roman" w:cs="Times New Roman"/>
              </w:rPr>
              <w:t>Русский язык и литература</w:t>
            </w:r>
          </w:p>
        </w:tc>
        <w:tc>
          <w:tcPr>
            <w:tcW w:w="4821" w:type="dxa"/>
            <w:tcBorders>
              <w:top w:val="single" w:sz="4" w:space="0" w:color="auto"/>
              <w:left w:val="single" w:sz="4" w:space="0" w:color="auto"/>
              <w:bottom w:val="single" w:sz="4" w:space="0" w:color="auto"/>
              <w:right w:val="single" w:sz="4" w:space="0" w:color="auto"/>
            </w:tcBorders>
            <w:hideMark/>
          </w:tcPr>
          <w:p w14:paraId="201A8762" w14:textId="77777777" w:rsidR="00011DF5" w:rsidRDefault="00011DF5" w:rsidP="00313CAF">
            <w:pPr>
              <w:jc w:val="both"/>
              <w:rPr>
                <w:rFonts w:ascii="Times New Roman" w:hAnsi="Times New Roman" w:cs="Times New Roman"/>
              </w:rPr>
            </w:pPr>
            <w:r>
              <w:rPr>
                <w:rFonts w:ascii="Times New Roman" w:hAnsi="Times New Roman" w:cs="Times New Roman"/>
              </w:rPr>
              <w:t>Русский язык</w:t>
            </w:r>
          </w:p>
        </w:tc>
        <w:tc>
          <w:tcPr>
            <w:tcW w:w="851" w:type="dxa"/>
            <w:tcBorders>
              <w:top w:val="single" w:sz="4" w:space="0" w:color="auto"/>
              <w:left w:val="single" w:sz="4" w:space="0" w:color="auto"/>
              <w:bottom w:val="single" w:sz="4" w:space="0" w:color="auto"/>
              <w:right w:val="single" w:sz="4" w:space="0" w:color="auto"/>
            </w:tcBorders>
            <w:hideMark/>
          </w:tcPr>
          <w:p w14:paraId="34C88562"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hideMark/>
          </w:tcPr>
          <w:p w14:paraId="0BB1BEB8" w14:textId="77777777" w:rsidR="00011DF5" w:rsidRDefault="00011DF5" w:rsidP="00313CAF">
            <w:pPr>
              <w:jc w:val="center"/>
              <w:rPr>
                <w:rFonts w:ascii="Times New Roman" w:hAnsi="Times New Roman" w:cs="Times New Roman"/>
                <w:b/>
                <w:bCs/>
              </w:rPr>
            </w:pPr>
            <w:r>
              <w:rPr>
                <w:rFonts w:ascii="Times New Roman" w:hAnsi="Times New Roman" w:cs="Times New Roman"/>
                <w:b/>
                <w:bCs/>
              </w:rPr>
              <w:t>2</w:t>
            </w:r>
          </w:p>
        </w:tc>
        <w:tc>
          <w:tcPr>
            <w:tcW w:w="1276" w:type="dxa"/>
            <w:tcBorders>
              <w:top w:val="single" w:sz="4" w:space="0" w:color="auto"/>
              <w:left w:val="single" w:sz="4" w:space="0" w:color="auto"/>
              <w:bottom w:val="single" w:sz="4" w:space="0" w:color="auto"/>
              <w:right w:val="single" w:sz="4" w:space="0" w:color="auto"/>
            </w:tcBorders>
            <w:hideMark/>
          </w:tcPr>
          <w:p w14:paraId="3CEE6293" w14:textId="77777777" w:rsidR="00011DF5" w:rsidRDefault="00011DF5" w:rsidP="00313CAF">
            <w:pPr>
              <w:jc w:val="center"/>
              <w:rPr>
                <w:rFonts w:ascii="Times New Roman" w:hAnsi="Times New Roman" w:cs="Times New Roman"/>
              </w:rPr>
            </w:pPr>
            <w:r>
              <w:rPr>
                <w:rFonts w:ascii="Times New Roman" w:hAnsi="Times New Roman" w:cs="Times New Roman"/>
              </w:rPr>
              <w:t>2</w:t>
            </w:r>
          </w:p>
        </w:tc>
      </w:tr>
      <w:tr w:rsidR="00011DF5" w14:paraId="43395C72" w14:textId="77777777" w:rsidTr="00313CAF">
        <w:tc>
          <w:tcPr>
            <w:tcW w:w="10485" w:type="dxa"/>
            <w:vMerge/>
            <w:tcBorders>
              <w:top w:val="single" w:sz="4" w:space="0" w:color="auto"/>
              <w:left w:val="single" w:sz="4" w:space="0" w:color="auto"/>
              <w:bottom w:val="single" w:sz="4" w:space="0" w:color="auto"/>
              <w:right w:val="single" w:sz="4" w:space="0" w:color="auto"/>
            </w:tcBorders>
            <w:vAlign w:val="center"/>
            <w:hideMark/>
          </w:tcPr>
          <w:p w14:paraId="1625DCC9" w14:textId="77777777" w:rsidR="00011DF5" w:rsidRDefault="00011DF5" w:rsidP="00313CAF">
            <w:pPr>
              <w:rPr>
                <w:rFonts w:ascii="Times New Roman" w:hAnsi="Times New Roman" w:cs="Times New Roman"/>
              </w:rPr>
            </w:pPr>
          </w:p>
        </w:tc>
        <w:tc>
          <w:tcPr>
            <w:tcW w:w="4821" w:type="dxa"/>
            <w:tcBorders>
              <w:top w:val="single" w:sz="4" w:space="0" w:color="auto"/>
              <w:left w:val="single" w:sz="4" w:space="0" w:color="auto"/>
              <w:bottom w:val="single" w:sz="4" w:space="0" w:color="auto"/>
              <w:right w:val="single" w:sz="4" w:space="0" w:color="auto"/>
            </w:tcBorders>
            <w:hideMark/>
          </w:tcPr>
          <w:p w14:paraId="4593D56C" w14:textId="77777777" w:rsidR="00011DF5" w:rsidRDefault="00011DF5" w:rsidP="00313CAF">
            <w:pPr>
              <w:jc w:val="both"/>
              <w:rPr>
                <w:rFonts w:ascii="Times New Roman" w:hAnsi="Times New Roman" w:cs="Times New Roman"/>
              </w:rPr>
            </w:pPr>
            <w:r>
              <w:rPr>
                <w:rFonts w:ascii="Times New Roman" w:hAnsi="Times New Roman" w:cs="Times New Roman"/>
              </w:rPr>
              <w:t>Литература</w:t>
            </w:r>
          </w:p>
        </w:tc>
        <w:tc>
          <w:tcPr>
            <w:tcW w:w="851" w:type="dxa"/>
            <w:tcBorders>
              <w:top w:val="single" w:sz="4" w:space="0" w:color="auto"/>
              <w:left w:val="single" w:sz="4" w:space="0" w:color="auto"/>
              <w:bottom w:val="single" w:sz="4" w:space="0" w:color="auto"/>
              <w:right w:val="single" w:sz="4" w:space="0" w:color="auto"/>
            </w:tcBorders>
            <w:hideMark/>
          </w:tcPr>
          <w:p w14:paraId="536F783C"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hideMark/>
          </w:tcPr>
          <w:p w14:paraId="76647421" w14:textId="77777777" w:rsidR="00011DF5" w:rsidRDefault="00011DF5" w:rsidP="00313CAF">
            <w:pPr>
              <w:jc w:val="center"/>
              <w:rPr>
                <w:rFonts w:ascii="Times New Roman" w:hAnsi="Times New Roman" w:cs="Times New Roman"/>
                <w:b/>
                <w:bCs/>
              </w:rPr>
            </w:pPr>
            <w:r>
              <w:rPr>
                <w:rFonts w:ascii="Times New Roman" w:hAnsi="Times New Roman" w:cs="Times New Roman"/>
                <w:b/>
                <w:bCs/>
              </w:rPr>
              <w:t>3</w:t>
            </w:r>
          </w:p>
        </w:tc>
        <w:tc>
          <w:tcPr>
            <w:tcW w:w="1276" w:type="dxa"/>
            <w:tcBorders>
              <w:top w:val="single" w:sz="4" w:space="0" w:color="auto"/>
              <w:left w:val="single" w:sz="4" w:space="0" w:color="auto"/>
              <w:bottom w:val="single" w:sz="4" w:space="0" w:color="auto"/>
              <w:right w:val="single" w:sz="4" w:space="0" w:color="auto"/>
            </w:tcBorders>
            <w:hideMark/>
          </w:tcPr>
          <w:p w14:paraId="06C80A22" w14:textId="77777777" w:rsidR="00011DF5" w:rsidRDefault="00011DF5" w:rsidP="00313CAF">
            <w:pPr>
              <w:jc w:val="center"/>
              <w:rPr>
                <w:rFonts w:ascii="Times New Roman" w:hAnsi="Times New Roman" w:cs="Times New Roman"/>
              </w:rPr>
            </w:pPr>
            <w:r>
              <w:rPr>
                <w:rFonts w:ascii="Times New Roman" w:hAnsi="Times New Roman" w:cs="Times New Roman"/>
              </w:rPr>
              <w:t>3</w:t>
            </w:r>
          </w:p>
        </w:tc>
      </w:tr>
      <w:tr w:rsidR="00011DF5" w14:paraId="5C9C4F87" w14:textId="77777777" w:rsidTr="00313CAF">
        <w:trPr>
          <w:trHeight w:val="535"/>
        </w:trPr>
        <w:tc>
          <w:tcPr>
            <w:tcW w:w="2120" w:type="dxa"/>
            <w:tcBorders>
              <w:top w:val="single" w:sz="4" w:space="0" w:color="auto"/>
              <w:left w:val="single" w:sz="4" w:space="0" w:color="auto"/>
              <w:bottom w:val="single" w:sz="4" w:space="0" w:color="auto"/>
              <w:right w:val="single" w:sz="4" w:space="0" w:color="auto"/>
            </w:tcBorders>
            <w:hideMark/>
          </w:tcPr>
          <w:p w14:paraId="0A9C4DB2" w14:textId="77777777" w:rsidR="00011DF5" w:rsidRDefault="00011DF5" w:rsidP="00313CAF">
            <w:pPr>
              <w:jc w:val="both"/>
              <w:rPr>
                <w:rFonts w:ascii="Times New Roman" w:hAnsi="Times New Roman" w:cs="Times New Roman"/>
              </w:rPr>
            </w:pPr>
            <w:r>
              <w:rPr>
                <w:rFonts w:ascii="Times New Roman" w:hAnsi="Times New Roman" w:cs="Times New Roman"/>
              </w:rPr>
              <w:t>Иностранные языки</w:t>
            </w:r>
          </w:p>
        </w:tc>
        <w:tc>
          <w:tcPr>
            <w:tcW w:w="4821" w:type="dxa"/>
            <w:tcBorders>
              <w:top w:val="single" w:sz="4" w:space="0" w:color="auto"/>
              <w:left w:val="single" w:sz="4" w:space="0" w:color="auto"/>
              <w:bottom w:val="single" w:sz="4" w:space="0" w:color="auto"/>
              <w:right w:val="single" w:sz="4" w:space="0" w:color="auto"/>
            </w:tcBorders>
            <w:hideMark/>
          </w:tcPr>
          <w:p w14:paraId="295D55B2" w14:textId="77777777" w:rsidR="00011DF5" w:rsidRDefault="00011DF5" w:rsidP="00313CAF">
            <w:pPr>
              <w:jc w:val="both"/>
              <w:rPr>
                <w:rFonts w:ascii="Times New Roman" w:hAnsi="Times New Roman" w:cs="Times New Roman"/>
              </w:rPr>
            </w:pPr>
            <w:r>
              <w:rPr>
                <w:rFonts w:ascii="Times New Roman" w:hAnsi="Times New Roman" w:cs="Times New Roman"/>
              </w:rPr>
              <w:t>Иностранный язык</w:t>
            </w:r>
          </w:p>
          <w:p w14:paraId="7CAD51B2" w14:textId="77777777" w:rsidR="00011DF5" w:rsidRDefault="00011DF5" w:rsidP="00313CAF">
            <w:pPr>
              <w:jc w:val="both"/>
              <w:rPr>
                <w:rFonts w:ascii="Times New Roman" w:hAnsi="Times New Roman" w:cs="Times New Roman"/>
              </w:rPr>
            </w:pPr>
            <w:r>
              <w:rPr>
                <w:rFonts w:ascii="Times New Roman" w:hAnsi="Times New Roman" w:cs="Times New Roman"/>
              </w:rPr>
              <w:t>(английский)</w:t>
            </w:r>
          </w:p>
        </w:tc>
        <w:tc>
          <w:tcPr>
            <w:tcW w:w="851" w:type="dxa"/>
            <w:tcBorders>
              <w:top w:val="single" w:sz="4" w:space="0" w:color="auto"/>
              <w:left w:val="single" w:sz="4" w:space="0" w:color="auto"/>
              <w:bottom w:val="single" w:sz="4" w:space="0" w:color="auto"/>
              <w:right w:val="single" w:sz="4" w:space="0" w:color="auto"/>
            </w:tcBorders>
            <w:hideMark/>
          </w:tcPr>
          <w:p w14:paraId="2024172C"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hideMark/>
          </w:tcPr>
          <w:p w14:paraId="2399B00E" w14:textId="77777777" w:rsidR="00011DF5" w:rsidRDefault="00011DF5" w:rsidP="00313CAF">
            <w:pPr>
              <w:jc w:val="center"/>
              <w:rPr>
                <w:rFonts w:ascii="Times New Roman" w:hAnsi="Times New Roman" w:cs="Times New Roman"/>
                <w:b/>
                <w:bCs/>
              </w:rPr>
            </w:pPr>
            <w:r>
              <w:rPr>
                <w:rFonts w:ascii="Times New Roman" w:hAnsi="Times New Roman" w:cs="Times New Roman"/>
                <w:b/>
                <w:bCs/>
              </w:rPr>
              <w:t>3</w:t>
            </w:r>
          </w:p>
        </w:tc>
        <w:tc>
          <w:tcPr>
            <w:tcW w:w="1276" w:type="dxa"/>
            <w:tcBorders>
              <w:top w:val="single" w:sz="4" w:space="0" w:color="auto"/>
              <w:left w:val="single" w:sz="4" w:space="0" w:color="auto"/>
              <w:bottom w:val="single" w:sz="4" w:space="0" w:color="auto"/>
              <w:right w:val="single" w:sz="4" w:space="0" w:color="auto"/>
            </w:tcBorders>
            <w:hideMark/>
          </w:tcPr>
          <w:p w14:paraId="5A03BDFC" w14:textId="77777777" w:rsidR="00011DF5" w:rsidRDefault="00011DF5" w:rsidP="00313CAF">
            <w:pPr>
              <w:jc w:val="center"/>
              <w:rPr>
                <w:rFonts w:ascii="Times New Roman" w:hAnsi="Times New Roman" w:cs="Times New Roman"/>
              </w:rPr>
            </w:pPr>
            <w:r>
              <w:rPr>
                <w:rFonts w:ascii="Times New Roman" w:hAnsi="Times New Roman" w:cs="Times New Roman"/>
              </w:rPr>
              <w:t>3</w:t>
            </w:r>
          </w:p>
        </w:tc>
      </w:tr>
      <w:tr w:rsidR="00011DF5" w14:paraId="3F2E84B9" w14:textId="77777777" w:rsidTr="00313CAF">
        <w:tc>
          <w:tcPr>
            <w:tcW w:w="2120" w:type="dxa"/>
            <w:vMerge w:val="restart"/>
            <w:tcBorders>
              <w:top w:val="single" w:sz="4" w:space="0" w:color="auto"/>
              <w:left w:val="single" w:sz="4" w:space="0" w:color="auto"/>
              <w:bottom w:val="single" w:sz="4" w:space="0" w:color="auto"/>
              <w:right w:val="single" w:sz="4" w:space="0" w:color="auto"/>
            </w:tcBorders>
            <w:hideMark/>
          </w:tcPr>
          <w:p w14:paraId="73A3C5DB" w14:textId="77777777" w:rsidR="00011DF5" w:rsidRDefault="00011DF5" w:rsidP="00313CAF">
            <w:pPr>
              <w:jc w:val="both"/>
              <w:rPr>
                <w:rFonts w:ascii="Times New Roman" w:hAnsi="Times New Roman" w:cs="Times New Roman"/>
              </w:rPr>
            </w:pPr>
            <w:r>
              <w:rPr>
                <w:rFonts w:ascii="Times New Roman" w:hAnsi="Times New Roman" w:cs="Times New Roman"/>
              </w:rPr>
              <w:lastRenderedPageBreak/>
              <w:t>Математика и информатика</w:t>
            </w:r>
          </w:p>
        </w:tc>
        <w:tc>
          <w:tcPr>
            <w:tcW w:w="4821" w:type="dxa"/>
            <w:tcBorders>
              <w:top w:val="single" w:sz="4" w:space="0" w:color="auto"/>
              <w:left w:val="single" w:sz="4" w:space="0" w:color="auto"/>
              <w:bottom w:val="single" w:sz="4" w:space="0" w:color="auto"/>
              <w:right w:val="single" w:sz="4" w:space="0" w:color="auto"/>
            </w:tcBorders>
            <w:hideMark/>
          </w:tcPr>
          <w:p w14:paraId="6CEA5E43" w14:textId="77777777" w:rsidR="00011DF5" w:rsidRDefault="00011DF5" w:rsidP="00313CAF">
            <w:pPr>
              <w:jc w:val="both"/>
              <w:rPr>
                <w:rFonts w:ascii="Times New Roman" w:hAnsi="Times New Roman" w:cs="Times New Roman"/>
              </w:rPr>
            </w:pPr>
            <w:r>
              <w:rPr>
                <w:rFonts w:ascii="Times New Roman" w:hAnsi="Times New Roman" w:cs="Times New Roman"/>
              </w:rPr>
              <w:t>Алгебра и начала математического анализа</w:t>
            </w:r>
          </w:p>
        </w:tc>
        <w:tc>
          <w:tcPr>
            <w:tcW w:w="851" w:type="dxa"/>
            <w:tcBorders>
              <w:top w:val="single" w:sz="4" w:space="0" w:color="auto"/>
              <w:left w:val="single" w:sz="4" w:space="0" w:color="auto"/>
              <w:bottom w:val="single" w:sz="4" w:space="0" w:color="auto"/>
              <w:right w:val="single" w:sz="4" w:space="0" w:color="auto"/>
            </w:tcBorders>
            <w:hideMark/>
          </w:tcPr>
          <w:p w14:paraId="762F2C58" w14:textId="77777777" w:rsidR="00011DF5" w:rsidRDefault="00011DF5" w:rsidP="00313CAF">
            <w:pPr>
              <w:jc w:val="center"/>
              <w:rPr>
                <w:rFonts w:ascii="Times New Roman" w:hAnsi="Times New Roman" w:cs="Times New Roman"/>
              </w:rPr>
            </w:pPr>
            <w:r>
              <w:rPr>
                <w:rFonts w:ascii="Times New Roman" w:hAnsi="Times New Roman" w:cs="Times New Roman"/>
              </w:rPr>
              <w:t>У</w:t>
            </w:r>
          </w:p>
        </w:tc>
        <w:tc>
          <w:tcPr>
            <w:tcW w:w="1417" w:type="dxa"/>
            <w:tcBorders>
              <w:top w:val="single" w:sz="4" w:space="0" w:color="auto"/>
              <w:left w:val="single" w:sz="4" w:space="0" w:color="auto"/>
              <w:bottom w:val="single" w:sz="4" w:space="0" w:color="auto"/>
              <w:right w:val="single" w:sz="4" w:space="0" w:color="auto"/>
            </w:tcBorders>
            <w:hideMark/>
          </w:tcPr>
          <w:p w14:paraId="0AC51D7D" w14:textId="77777777" w:rsidR="00011DF5" w:rsidRDefault="00011DF5" w:rsidP="00313CAF">
            <w:pPr>
              <w:jc w:val="center"/>
              <w:rPr>
                <w:rFonts w:ascii="Times New Roman" w:hAnsi="Times New Roman" w:cs="Times New Roman"/>
                <w:b/>
                <w:bCs/>
              </w:rPr>
            </w:pPr>
            <w:r>
              <w:rPr>
                <w:rFonts w:ascii="Times New Roman" w:hAnsi="Times New Roman" w:cs="Times New Roman"/>
                <w:b/>
                <w:bCs/>
              </w:rPr>
              <w:t>4</w:t>
            </w:r>
          </w:p>
        </w:tc>
        <w:tc>
          <w:tcPr>
            <w:tcW w:w="1276" w:type="dxa"/>
            <w:tcBorders>
              <w:top w:val="single" w:sz="4" w:space="0" w:color="auto"/>
              <w:left w:val="single" w:sz="4" w:space="0" w:color="auto"/>
              <w:bottom w:val="single" w:sz="4" w:space="0" w:color="auto"/>
              <w:right w:val="single" w:sz="4" w:space="0" w:color="auto"/>
            </w:tcBorders>
            <w:hideMark/>
          </w:tcPr>
          <w:p w14:paraId="4708FF14" w14:textId="77777777" w:rsidR="00011DF5" w:rsidRDefault="00011DF5" w:rsidP="00313CAF">
            <w:pPr>
              <w:jc w:val="center"/>
              <w:rPr>
                <w:rFonts w:ascii="Times New Roman" w:hAnsi="Times New Roman" w:cs="Times New Roman"/>
              </w:rPr>
            </w:pPr>
            <w:r>
              <w:rPr>
                <w:rFonts w:ascii="Times New Roman" w:hAnsi="Times New Roman" w:cs="Times New Roman"/>
              </w:rPr>
              <w:t>4</w:t>
            </w:r>
          </w:p>
        </w:tc>
      </w:tr>
      <w:tr w:rsidR="00011DF5" w14:paraId="52D5B27B" w14:textId="77777777" w:rsidTr="00313CAF">
        <w:tc>
          <w:tcPr>
            <w:tcW w:w="10485" w:type="dxa"/>
            <w:vMerge/>
            <w:tcBorders>
              <w:top w:val="single" w:sz="4" w:space="0" w:color="auto"/>
              <w:left w:val="single" w:sz="4" w:space="0" w:color="auto"/>
              <w:bottom w:val="single" w:sz="4" w:space="0" w:color="auto"/>
              <w:right w:val="single" w:sz="4" w:space="0" w:color="auto"/>
            </w:tcBorders>
            <w:vAlign w:val="center"/>
            <w:hideMark/>
          </w:tcPr>
          <w:p w14:paraId="76A67A9B" w14:textId="77777777" w:rsidR="00011DF5" w:rsidRDefault="00011DF5" w:rsidP="00313CAF">
            <w:pPr>
              <w:rPr>
                <w:rFonts w:ascii="Times New Roman" w:hAnsi="Times New Roman" w:cs="Times New Roman"/>
              </w:rPr>
            </w:pPr>
          </w:p>
        </w:tc>
        <w:tc>
          <w:tcPr>
            <w:tcW w:w="4821" w:type="dxa"/>
            <w:tcBorders>
              <w:top w:val="single" w:sz="4" w:space="0" w:color="auto"/>
              <w:left w:val="single" w:sz="4" w:space="0" w:color="auto"/>
              <w:bottom w:val="single" w:sz="4" w:space="0" w:color="auto"/>
              <w:right w:val="single" w:sz="4" w:space="0" w:color="auto"/>
            </w:tcBorders>
            <w:hideMark/>
          </w:tcPr>
          <w:p w14:paraId="6BBA7E7F" w14:textId="77777777" w:rsidR="00011DF5" w:rsidRDefault="00011DF5" w:rsidP="00313CAF">
            <w:pPr>
              <w:jc w:val="both"/>
              <w:rPr>
                <w:rFonts w:ascii="Times New Roman" w:hAnsi="Times New Roman" w:cs="Times New Roman"/>
              </w:rPr>
            </w:pPr>
            <w:r>
              <w:rPr>
                <w:rFonts w:ascii="Times New Roman" w:hAnsi="Times New Roman" w:cs="Times New Roman"/>
              </w:rPr>
              <w:t>Геометрия</w:t>
            </w:r>
          </w:p>
        </w:tc>
        <w:tc>
          <w:tcPr>
            <w:tcW w:w="851" w:type="dxa"/>
            <w:tcBorders>
              <w:top w:val="single" w:sz="4" w:space="0" w:color="auto"/>
              <w:left w:val="single" w:sz="4" w:space="0" w:color="auto"/>
              <w:bottom w:val="single" w:sz="4" w:space="0" w:color="auto"/>
              <w:right w:val="single" w:sz="4" w:space="0" w:color="auto"/>
            </w:tcBorders>
            <w:hideMark/>
          </w:tcPr>
          <w:p w14:paraId="6C93C771" w14:textId="77777777" w:rsidR="00011DF5" w:rsidRDefault="00011DF5" w:rsidP="00313CAF">
            <w:pPr>
              <w:jc w:val="center"/>
              <w:rPr>
                <w:rFonts w:ascii="Times New Roman" w:hAnsi="Times New Roman" w:cs="Times New Roman"/>
              </w:rPr>
            </w:pPr>
            <w:r>
              <w:rPr>
                <w:rFonts w:ascii="Times New Roman" w:hAnsi="Times New Roman" w:cs="Times New Roman"/>
              </w:rPr>
              <w:t>У</w:t>
            </w:r>
          </w:p>
        </w:tc>
        <w:tc>
          <w:tcPr>
            <w:tcW w:w="1417" w:type="dxa"/>
            <w:tcBorders>
              <w:top w:val="single" w:sz="4" w:space="0" w:color="auto"/>
              <w:left w:val="single" w:sz="4" w:space="0" w:color="auto"/>
              <w:bottom w:val="single" w:sz="4" w:space="0" w:color="auto"/>
              <w:right w:val="single" w:sz="4" w:space="0" w:color="auto"/>
            </w:tcBorders>
            <w:hideMark/>
          </w:tcPr>
          <w:p w14:paraId="7C573D3F" w14:textId="77777777" w:rsidR="00011DF5" w:rsidRDefault="00011DF5" w:rsidP="00313CAF">
            <w:pPr>
              <w:jc w:val="center"/>
              <w:rPr>
                <w:rFonts w:ascii="Times New Roman" w:hAnsi="Times New Roman" w:cs="Times New Roman"/>
                <w:b/>
                <w:bCs/>
              </w:rPr>
            </w:pPr>
            <w:r>
              <w:rPr>
                <w:rFonts w:ascii="Times New Roman" w:hAnsi="Times New Roman" w:cs="Times New Roman"/>
                <w:b/>
                <w:bCs/>
              </w:rPr>
              <w:t>3</w:t>
            </w:r>
          </w:p>
        </w:tc>
        <w:tc>
          <w:tcPr>
            <w:tcW w:w="1276" w:type="dxa"/>
            <w:tcBorders>
              <w:top w:val="single" w:sz="4" w:space="0" w:color="auto"/>
              <w:left w:val="single" w:sz="4" w:space="0" w:color="auto"/>
              <w:bottom w:val="single" w:sz="4" w:space="0" w:color="auto"/>
              <w:right w:val="single" w:sz="4" w:space="0" w:color="auto"/>
            </w:tcBorders>
            <w:hideMark/>
          </w:tcPr>
          <w:p w14:paraId="39D59C30" w14:textId="77777777" w:rsidR="00011DF5" w:rsidRDefault="00011DF5" w:rsidP="00313CAF">
            <w:pPr>
              <w:jc w:val="center"/>
              <w:rPr>
                <w:rFonts w:ascii="Times New Roman" w:hAnsi="Times New Roman" w:cs="Times New Roman"/>
              </w:rPr>
            </w:pPr>
            <w:r>
              <w:rPr>
                <w:rFonts w:ascii="Times New Roman" w:hAnsi="Times New Roman" w:cs="Times New Roman"/>
              </w:rPr>
              <w:t>3</w:t>
            </w:r>
          </w:p>
        </w:tc>
      </w:tr>
      <w:tr w:rsidR="00011DF5" w14:paraId="719AE47E" w14:textId="77777777" w:rsidTr="00313CAF">
        <w:tc>
          <w:tcPr>
            <w:tcW w:w="10485" w:type="dxa"/>
            <w:vMerge/>
            <w:tcBorders>
              <w:top w:val="single" w:sz="4" w:space="0" w:color="auto"/>
              <w:left w:val="single" w:sz="4" w:space="0" w:color="auto"/>
              <w:bottom w:val="single" w:sz="4" w:space="0" w:color="auto"/>
              <w:right w:val="single" w:sz="4" w:space="0" w:color="auto"/>
            </w:tcBorders>
            <w:vAlign w:val="center"/>
            <w:hideMark/>
          </w:tcPr>
          <w:p w14:paraId="6B2CF8BD" w14:textId="77777777" w:rsidR="00011DF5" w:rsidRDefault="00011DF5" w:rsidP="00313CAF">
            <w:pPr>
              <w:rPr>
                <w:rFonts w:ascii="Times New Roman" w:hAnsi="Times New Roman" w:cs="Times New Roman"/>
              </w:rPr>
            </w:pPr>
          </w:p>
        </w:tc>
        <w:tc>
          <w:tcPr>
            <w:tcW w:w="4821" w:type="dxa"/>
            <w:tcBorders>
              <w:top w:val="single" w:sz="4" w:space="0" w:color="auto"/>
              <w:left w:val="single" w:sz="4" w:space="0" w:color="auto"/>
              <w:bottom w:val="single" w:sz="4" w:space="0" w:color="auto"/>
              <w:right w:val="single" w:sz="4" w:space="0" w:color="auto"/>
            </w:tcBorders>
            <w:hideMark/>
          </w:tcPr>
          <w:p w14:paraId="374F659E" w14:textId="77777777" w:rsidR="00011DF5" w:rsidRDefault="00011DF5" w:rsidP="00313CAF">
            <w:pPr>
              <w:jc w:val="both"/>
              <w:rPr>
                <w:rFonts w:ascii="Times New Roman" w:hAnsi="Times New Roman" w:cs="Times New Roman"/>
              </w:rPr>
            </w:pPr>
            <w:r>
              <w:rPr>
                <w:rFonts w:ascii="Times New Roman" w:hAnsi="Times New Roman" w:cs="Times New Roman"/>
              </w:rPr>
              <w:t>Вероятность и статистика</w:t>
            </w:r>
          </w:p>
        </w:tc>
        <w:tc>
          <w:tcPr>
            <w:tcW w:w="851" w:type="dxa"/>
            <w:tcBorders>
              <w:top w:val="single" w:sz="4" w:space="0" w:color="auto"/>
              <w:left w:val="single" w:sz="4" w:space="0" w:color="auto"/>
              <w:bottom w:val="single" w:sz="4" w:space="0" w:color="auto"/>
              <w:right w:val="single" w:sz="4" w:space="0" w:color="auto"/>
            </w:tcBorders>
            <w:hideMark/>
          </w:tcPr>
          <w:p w14:paraId="7BFA3B15" w14:textId="77777777" w:rsidR="00011DF5" w:rsidRDefault="00011DF5" w:rsidP="00313CAF">
            <w:pPr>
              <w:jc w:val="center"/>
              <w:rPr>
                <w:rFonts w:ascii="Times New Roman" w:hAnsi="Times New Roman" w:cs="Times New Roman"/>
              </w:rPr>
            </w:pPr>
            <w:r>
              <w:rPr>
                <w:rFonts w:ascii="Times New Roman" w:hAnsi="Times New Roman" w:cs="Times New Roman"/>
              </w:rPr>
              <w:t>У</w:t>
            </w:r>
          </w:p>
        </w:tc>
        <w:tc>
          <w:tcPr>
            <w:tcW w:w="1417" w:type="dxa"/>
            <w:tcBorders>
              <w:top w:val="single" w:sz="4" w:space="0" w:color="auto"/>
              <w:left w:val="single" w:sz="4" w:space="0" w:color="auto"/>
              <w:bottom w:val="single" w:sz="4" w:space="0" w:color="auto"/>
              <w:right w:val="single" w:sz="4" w:space="0" w:color="auto"/>
            </w:tcBorders>
            <w:hideMark/>
          </w:tcPr>
          <w:p w14:paraId="49B988EB" w14:textId="77777777" w:rsidR="00011DF5" w:rsidRDefault="00011DF5" w:rsidP="00313CAF">
            <w:pPr>
              <w:jc w:val="center"/>
              <w:rPr>
                <w:rFonts w:ascii="Times New Roman" w:hAnsi="Times New Roman" w:cs="Times New Roman"/>
                <w:b/>
                <w:bCs/>
              </w:rPr>
            </w:pPr>
            <w:r>
              <w:rPr>
                <w:rFonts w:ascii="Times New Roman" w:hAnsi="Times New Roman" w:cs="Times New Roman"/>
                <w:b/>
                <w:bCs/>
              </w:rPr>
              <w:t>1</w:t>
            </w:r>
          </w:p>
        </w:tc>
        <w:tc>
          <w:tcPr>
            <w:tcW w:w="1276" w:type="dxa"/>
            <w:tcBorders>
              <w:top w:val="single" w:sz="4" w:space="0" w:color="auto"/>
              <w:left w:val="single" w:sz="4" w:space="0" w:color="auto"/>
              <w:bottom w:val="single" w:sz="4" w:space="0" w:color="auto"/>
              <w:right w:val="single" w:sz="4" w:space="0" w:color="auto"/>
            </w:tcBorders>
            <w:hideMark/>
          </w:tcPr>
          <w:p w14:paraId="6DC6759C" w14:textId="77777777" w:rsidR="00011DF5" w:rsidRDefault="00011DF5" w:rsidP="00313CAF">
            <w:pPr>
              <w:jc w:val="center"/>
              <w:rPr>
                <w:rFonts w:ascii="Times New Roman" w:hAnsi="Times New Roman" w:cs="Times New Roman"/>
              </w:rPr>
            </w:pPr>
            <w:r>
              <w:rPr>
                <w:rFonts w:ascii="Times New Roman" w:hAnsi="Times New Roman" w:cs="Times New Roman"/>
              </w:rPr>
              <w:t>1</w:t>
            </w:r>
          </w:p>
        </w:tc>
      </w:tr>
      <w:tr w:rsidR="00011DF5" w14:paraId="601CB9B5" w14:textId="77777777" w:rsidTr="00313CAF">
        <w:tc>
          <w:tcPr>
            <w:tcW w:w="10485" w:type="dxa"/>
            <w:vMerge/>
            <w:tcBorders>
              <w:top w:val="single" w:sz="4" w:space="0" w:color="auto"/>
              <w:left w:val="single" w:sz="4" w:space="0" w:color="auto"/>
              <w:bottom w:val="single" w:sz="4" w:space="0" w:color="auto"/>
              <w:right w:val="single" w:sz="4" w:space="0" w:color="auto"/>
            </w:tcBorders>
            <w:vAlign w:val="center"/>
            <w:hideMark/>
          </w:tcPr>
          <w:p w14:paraId="5E3CBBAB" w14:textId="77777777" w:rsidR="00011DF5" w:rsidRDefault="00011DF5" w:rsidP="00313CAF">
            <w:pPr>
              <w:rPr>
                <w:rFonts w:ascii="Times New Roman" w:hAnsi="Times New Roman" w:cs="Times New Roman"/>
              </w:rPr>
            </w:pPr>
          </w:p>
        </w:tc>
        <w:tc>
          <w:tcPr>
            <w:tcW w:w="4821" w:type="dxa"/>
            <w:tcBorders>
              <w:top w:val="single" w:sz="4" w:space="0" w:color="auto"/>
              <w:left w:val="single" w:sz="4" w:space="0" w:color="auto"/>
              <w:bottom w:val="single" w:sz="4" w:space="0" w:color="auto"/>
              <w:right w:val="single" w:sz="4" w:space="0" w:color="auto"/>
            </w:tcBorders>
            <w:hideMark/>
          </w:tcPr>
          <w:p w14:paraId="5AF87FBD" w14:textId="77777777" w:rsidR="00011DF5" w:rsidRDefault="00011DF5" w:rsidP="00313CAF">
            <w:pPr>
              <w:jc w:val="both"/>
              <w:rPr>
                <w:rFonts w:ascii="Times New Roman" w:hAnsi="Times New Roman" w:cs="Times New Roman"/>
              </w:rPr>
            </w:pPr>
            <w:r>
              <w:rPr>
                <w:rFonts w:ascii="Times New Roman" w:hAnsi="Times New Roman" w:cs="Times New Roman"/>
              </w:rPr>
              <w:t>Информатика</w:t>
            </w:r>
          </w:p>
        </w:tc>
        <w:tc>
          <w:tcPr>
            <w:tcW w:w="851" w:type="dxa"/>
            <w:tcBorders>
              <w:top w:val="single" w:sz="4" w:space="0" w:color="auto"/>
              <w:left w:val="single" w:sz="4" w:space="0" w:color="auto"/>
              <w:bottom w:val="single" w:sz="4" w:space="0" w:color="auto"/>
              <w:right w:val="single" w:sz="4" w:space="0" w:color="auto"/>
            </w:tcBorders>
            <w:hideMark/>
          </w:tcPr>
          <w:p w14:paraId="0A494FBA" w14:textId="77777777" w:rsidR="00011DF5" w:rsidRDefault="00011DF5" w:rsidP="00313CAF">
            <w:pPr>
              <w:jc w:val="center"/>
              <w:rPr>
                <w:rFonts w:ascii="Times New Roman" w:hAnsi="Times New Roman" w:cs="Times New Roman"/>
              </w:rPr>
            </w:pPr>
            <w:r>
              <w:rPr>
                <w:rFonts w:ascii="Times New Roman" w:hAnsi="Times New Roman" w:cs="Times New Roman"/>
              </w:rPr>
              <w:t>У</w:t>
            </w:r>
          </w:p>
        </w:tc>
        <w:tc>
          <w:tcPr>
            <w:tcW w:w="1417" w:type="dxa"/>
            <w:tcBorders>
              <w:top w:val="single" w:sz="4" w:space="0" w:color="auto"/>
              <w:left w:val="single" w:sz="4" w:space="0" w:color="auto"/>
              <w:bottom w:val="single" w:sz="4" w:space="0" w:color="auto"/>
              <w:right w:val="single" w:sz="4" w:space="0" w:color="auto"/>
            </w:tcBorders>
            <w:hideMark/>
          </w:tcPr>
          <w:p w14:paraId="398452C9" w14:textId="77777777" w:rsidR="00011DF5" w:rsidRDefault="00011DF5" w:rsidP="00313CAF">
            <w:pPr>
              <w:jc w:val="center"/>
              <w:rPr>
                <w:rFonts w:ascii="Times New Roman" w:hAnsi="Times New Roman" w:cs="Times New Roman"/>
                <w:b/>
                <w:bCs/>
              </w:rPr>
            </w:pPr>
            <w:r>
              <w:rPr>
                <w:rFonts w:ascii="Times New Roman" w:hAnsi="Times New Roman" w:cs="Times New Roman"/>
                <w:b/>
                <w:bCs/>
              </w:rPr>
              <w:t>4</w:t>
            </w:r>
          </w:p>
        </w:tc>
        <w:tc>
          <w:tcPr>
            <w:tcW w:w="1276" w:type="dxa"/>
            <w:tcBorders>
              <w:top w:val="single" w:sz="4" w:space="0" w:color="auto"/>
              <w:left w:val="single" w:sz="4" w:space="0" w:color="auto"/>
              <w:bottom w:val="single" w:sz="4" w:space="0" w:color="auto"/>
              <w:right w:val="single" w:sz="4" w:space="0" w:color="auto"/>
            </w:tcBorders>
            <w:hideMark/>
          </w:tcPr>
          <w:p w14:paraId="2468B60C" w14:textId="77777777" w:rsidR="00011DF5" w:rsidRDefault="00011DF5" w:rsidP="00313CAF">
            <w:pPr>
              <w:jc w:val="center"/>
              <w:rPr>
                <w:rFonts w:ascii="Times New Roman" w:hAnsi="Times New Roman" w:cs="Times New Roman"/>
              </w:rPr>
            </w:pPr>
            <w:r>
              <w:rPr>
                <w:rFonts w:ascii="Times New Roman" w:hAnsi="Times New Roman" w:cs="Times New Roman"/>
              </w:rPr>
              <w:t>4</w:t>
            </w:r>
          </w:p>
        </w:tc>
      </w:tr>
      <w:tr w:rsidR="00011DF5" w14:paraId="430EBB1E" w14:textId="77777777" w:rsidTr="00313CAF">
        <w:trPr>
          <w:trHeight w:val="310"/>
        </w:trPr>
        <w:tc>
          <w:tcPr>
            <w:tcW w:w="2120" w:type="dxa"/>
            <w:vMerge w:val="restart"/>
            <w:tcBorders>
              <w:top w:val="single" w:sz="4" w:space="0" w:color="auto"/>
              <w:left w:val="single" w:sz="4" w:space="0" w:color="auto"/>
              <w:bottom w:val="single" w:sz="4" w:space="0" w:color="auto"/>
              <w:right w:val="single" w:sz="4" w:space="0" w:color="auto"/>
            </w:tcBorders>
            <w:hideMark/>
          </w:tcPr>
          <w:p w14:paraId="490D3C4E" w14:textId="77777777" w:rsidR="00011DF5" w:rsidRDefault="00011DF5" w:rsidP="00313CAF">
            <w:pPr>
              <w:jc w:val="both"/>
              <w:rPr>
                <w:rFonts w:ascii="Times New Roman" w:hAnsi="Times New Roman" w:cs="Times New Roman"/>
              </w:rPr>
            </w:pPr>
            <w:r>
              <w:rPr>
                <w:rFonts w:ascii="Times New Roman" w:hAnsi="Times New Roman" w:cs="Times New Roman"/>
              </w:rPr>
              <w:t>Естественно-</w:t>
            </w:r>
          </w:p>
          <w:p w14:paraId="1BCF573A" w14:textId="77777777" w:rsidR="00011DF5" w:rsidRDefault="00011DF5" w:rsidP="00313CAF">
            <w:pPr>
              <w:jc w:val="both"/>
              <w:rPr>
                <w:rFonts w:ascii="Times New Roman" w:hAnsi="Times New Roman" w:cs="Times New Roman"/>
              </w:rPr>
            </w:pPr>
            <w:r>
              <w:rPr>
                <w:rFonts w:ascii="Times New Roman" w:hAnsi="Times New Roman" w:cs="Times New Roman"/>
              </w:rPr>
              <w:t>научные предметы</w:t>
            </w:r>
          </w:p>
        </w:tc>
        <w:tc>
          <w:tcPr>
            <w:tcW w:w="4821" w:type="dxa"/>
            <w:tcBorders>
              <w:top w:val="single" w:sz="4" w:space="0" w:color="auto"/>
              <w:left w:val="single" w:sz="4" w:space="0" w:color="auto"/>
              <w:bottom w:val="single" w:sz="4" w:space="0" w:color="auto"/>
              <w:right w:val="single" w:sz="4" w:space="0" w:color="auto"/>
            </w:tcBorders>
            <w:hideMark/>
          </w:tcPr>
          <w:p w14:paraId="7C520C35" w14:textId="77777777" w:rsidR="00011DF5" w:rsidRDefault="00011DF5" w:rsidP="00313CAF">
            <w:pPr>
              <w:jc w:val="both"/>
              <w:rPr>
                <w:rFonts w:ascii="Times New Roman" w:hAnsi="Times New Roman" w:cs="Times New Roman"/>
              </w:rPr>
            </w:pPr>
            <w:r>
              <w:rPr>
                <w:rFonts w:ascii="Times New Roman" w:hAnsi="Times New Roman" w:cs="Times New Roman"/>
              </w:rPr>
              <w:t>Физика</w:t>
            </w:r>
          </w:p>
        </w:tc>
        <w:tc>
          <w:tcPr>
            <w:tcW w:w="851" w:type="dxa"/>
            <w:tcBorders>
              <w:top w:val="single" w:sz="4" w:space="0" w:color="auto"/>
              <w:left w:val="single" w:sz="4" w:space="0" w:color="auto"/>
              <w:bottom w:val="single" w:sz="4" w:space="0" w:color="auto"/>
              <w:right w:val="single" w:sz="4" w:space="0" w:color="auto"/>
            </w:tcBorders>
            <w:hideMark/>
          </w:tcPr>
          <w:p w14:paraId="72AB39AC"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hideMark/>
          </w:tcPr>
          <w:p w14:paraId="2DD07565" w14:textId="77777777" w:rsidR="00011DF5" w:rsidRDefault="00011DF5" w:rsidP="00313CAF">
            <w:pPr>
              <w:jc w:val="center"/>
              <w:rPr>
                <w:rFonts w:ascii="Times New Roman" w:hAnsi="Times New Roman" w:cs="Times New Roman"/>
                <w:b/>
                <w:bCs/>
              </w:rPr>
            </w:pPr>
            <w:r>
              <w:rPr>
                <w:rFonts w:ascii="Times New Roman" w:hAnsi="Times New Roman" w:cs="Times New Roman"/>
                <w:b/>
                <w:bCs/>
              </w:rPr>
              <w:t>2</w:t>
            </w:r>
          </w:p>
        </w:tc>
        <w:tc>
          <w:tcPr>
            <w:tcW w:w="1276" w:type="dxa"/>
            <w:tcBorders>
              <w:top w:val="single" w:sz="4" w:space="0" w:color="auto"/>
              <w:left w:val="single" w:sz="4" w:space="0" w:color="auto"/>
              <w:bottom w:val="single" w:sz="4" w:space="0" w:color="auto"/>
              <w:right w:val="single" w:sz="4" w:space="0" w:color="auto"/>
            </w:tcBorders>
            <w:hideMark/>
          </w:tcPr>
          <w:p w14:paraId="31346B8D" w14:textId="77777777" w:rsidR="00011DF5" w:rsidRDefault="00011DF5" w:rsidP="00313CAF">
            <w:pPr>
              <w:jc w:val="center"/>
              <w:rPr>
                <w:rFonts w:ascii="Times New Roman" w:hAnsi="Times New Roman" w:cs="Times New Roman"/>
              </w:rPr>
            </w:pPr>
            <w:r>
              <w:rPr>
                <w:rFonts w:ascii="Times New Roman" w:hAnsi="Times New Roman" w:cs="Times New Roman"/>
              </w:rPr>
              <w:t>2</w:t>
            </w:r>
          </w:p>
        </w:tc>
      </w:tr>
      <w:tr w:rsidR="00011DF5" w14:paraId="43495418" w14:textId="77777777" w:rsidTr="00313CAF">
        <w:tc>
          <w:tcPr>
            <w:tcW w:w="10485" w:type="dxa"/>
            <w:vMerge/>
            <w:tcBorders>
              <w:top w:val="single" w:sz="4" w:space="0" w:color="auto"/>
              <w:left w:val="single" w:sz="4" w:space="0" w:color="auto"/>
              <w:bottom w:val="single" w:sz="4" w:space="0" w:color="auto"/>
              <w:right w:val="single" w:sz="4" w:space="0" w:color="auto"/>
            </w:tcBorders>
            <w:vAlign w:val="center"/>
            <w:hideMark/>
          </w:tcPr>
          <w:p w14:paraId="272D3EE6" w14:textId="77777777" w:rsidR="00011DF5" w:rsidRDefault="00011DF5" w:rsidP="00313CAF">
            <w:pPr>
              <w:rPr>
                <w:rFonts w:ascii="Times New Roman" w:hAnsi="Times New Roman" w:cs="Times New Roman"/>
              </w:rPr>
            </w:pPr>
          </w:p>
        </w:tc>
        <w:tc>
          <w:tcPr>
            <w:tcW w:w="4821" w:type="dxa"/>
            <w:tcBorders>
              <w:top w:val="single" w:sz="4" w:space="0" w:color="auto"/>
              <w:left w:val="single" w:sz="4" w:space="0" w:color="auto"/>
              <w:bottom w:val="single" w:sz="4" w:space="0" w:color="auto"/>
              <w:right w:val="single" w:sz="4" w:space="0" w:color="auto"/>
            </w:tcBorders>
            <w:hideMark/>
          </w:tcPr>
          <w:p w14:paraId="0DD2BE99" w14:textId="77777777" w:rsidR="00011DF5" w:rsidRDefault="00011DF5" w:rsidP="00313CAF">
            <w:pPr>
              <w:jc w:val="both"/>
              <w:rPr>
                <w:rFonts w:ascii="Times New Roman" w:hAnsi="Times New Roman" w:cs="Times New Roman"/>
              </w:rPr>
            </w:pPr>
            <w:r>
              <w:rPr>
                <w:rFonts w:ascii="Times New Roman" w:hAnsi="Times New Roman" w:cs="Times New Roman"/>
              </w:rPr>
              <w:t>Химия</w:t>
            </w:r>
          </w:p>
        </w:tc>
        <w:tc>
          <w:tcPr>
            <w:tcW w:w="851" w:type="dxa"/>
            <w:tcBorders>
              <w:top w:val="single" w:sz="4" w:space="0" w:color="auto"/>
              <w:left w:val="single" w:sz="4" w:space="0" w:color="auto"/>
              <w:bottom w:val="single" w:sz="4" w:space="0" w:color="auto"/>
              <w:right w:val="single" w:sz="4" w:space="0" w:color="auto"/>
            </w:tcBorders>
            <w:hideMark/>
          </w:tcPr>
          <w:p w14:paraId="68E69A2B"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hideMark/>
          </w:tcPr>
          <w:p w14:paraId="71B5525D" w14:textId="77777777" w:rsidR="00011DF5" w:rsidRDefault="00011DF5" w:rsidP="00313CAF">
            <w:pPr>
              <w:jc w:val="center"/>
              <w:rPr>
                <w:rFonts w:ascii="Times New Roman" w:hAnsi="Times New Roman" w:cs="Times New Roman"/>
                <w:b/>
                <w:bCs/>
              </w:rPr>
            </w:pPr>
            <w:r>
              <w:rPr>
                <w:rFonts w:ascii="Times New Roman" w:hAnsi="Times New Roman" w:cs="Times New Roman"/>
                <w:b/>
                <w:bCs/>
              </w:rPr>
              <w:t>1</w:t>
            </w:r>
          </w:p>
        </w:tc>
        <w:tc>
          <w:tcPr>
            <w:tcW w:w="1276" w:type="dxa"/>
            <w:tcBorders>
              <w:top w:val="single" w:sz="4" w:space="0" w:color="auto"/>
              <w:left w:val="single" w:sz="4" w:space="0" w:color="auto"/>
              <w:bottom w:val="single" w:sz="4" w:space="0" w:color="auto"/>
              <w:right w:val="single" w:sz="4" w:space="0" w:color="auto"/>
            </w:tcBorders>
            <w:hideMark/>
          </w:tcPr>
          <w:p w14:paraId="5425A575" w14:textId="77777777" w:rsidR="00011DF5" w:rsidRDefault="00011DF5" w:rsidP="00313CAF">
            <w:pPr>
              <w:jc w:val="center"/>
              <w:rPr>
                <w:rFonts w:ascii="Times New Roman" w:hAnsi="Times New Roman" w:cs="Times New Roman"/>
              </w:rPr>
            </w:pPr>
            <w:r>
              <w:rPr>
                <w:rFonts w:ascii="Times New Roman" w:hAnsi="Times New Roman" w:cs="Times New Roman"/>
              </w:rPr>
              <w:t>1</w:t>
            </w:r>
          </w:p>
        </w:tc>
      </w:tr>
      <w:tr w:rsidR="00011DF5" w14:paraId="13F9F5E3" w14:textId="77777777" w:rsidTr="00313CAF">
        <w:tc>
          <w:tcPr>
            <w:tcW w:w="10485" w:type="dxa"/>
            <w:vMerge/>
            <w:tcBorders>
              <w:top w:val="single" w:sz="4" w:space="0" w:color="auto"/>
              <w:left w:val="single" w:sz="4" w:space="0" w:color="auto"/>
              <w:bottom w:val="single" w:sz="4" w:space="0" w:color="auto"/>
              <w:right w:val="single" w:sz="4" w:space="0" w:color="auto"/>
            </w:tcBorders>
            <w:vAlign w:val="center"/>
            <w:hideMark/>
          </w:tcPr>
          <w:p w14:paraId="6F2BE758" w14:textId="77777777" w:rsidR="00011DF5" w:rsidRDefault="00011DF5" w:rsidP="00313CAF">
            <w:pPr>
              <w:rPr>
                <w:rFonts w:ascii="Times New Roman" w:hAnsi="Times New Roman" w:cs="Times New Roman"/>
              </w:rPr>
            </w:pPr>
          </w:p>
        </w:tc>
        <w:tc>
          <w:tcPr>
            <w:tcW w:w="4821" w:type="dxa"/>
            <w:tcBorders>
              <w:top w:val="single" w:sz="4" w:space="0" w:color="auto"/>
              <w:left w:val="single" w:sz="4" w:space="0" w:color="auto"/>
              <w:bottom w:val="single" w:sz="4" w:space="0" w:color="auto"/>
              <w:right w:val="single" w:sz="4" w:space="0" w:color="auto"/>
            </w:tcBorders>
            <w:hideMark/>
          </w:tcPr>
          <w:p w14:paraId="025717E1" w14:textId="77777777" w:rsidR="00011DF5" w:rsidRDefault="00011DF5" w:rsidP="00313CAF">
            <w:pPr>
              <w:jc w:val="both"/>
              <w:rPr>
                <w:rFonts w:ascii="Times New Roman" w:hAnsi="Times New Roman" w:cs="Times New Roman"/>
              </w:rPr>
            </w:pPr>
            <w:r>
              <w:rPr>
                <w:rFonts w:ascii="Times New Roman" w:hAnsi="Times New Roman" w:cs="Times New Roman"/>
              </w:rPr>
              <w:t>Биология</w:t>
            </w:r>
          </w:p>
        </w:tc>
        <w:tc>
          <w:tcPr>
            <w:tcW w:w="851" w:type="dxa"/>
            <w:tcBorders>
              <w:top w:val="single" w:sz="4" w:space="0" w:color="auto"/>
              <w:left w:val="single" w:sz="4" w:space="0" w:color="auto"/>
              <w:bottom w:val="single" w:sz="4" w:space="0" w:color="auto"/>
              <w:right w:val="single" w:sz="4" w:space="0" w:color="auto"/>
            </w:tcBorders>
            <w:hideMark/>
          </w:tcPr>
          <w:p w14:paraId="623BBE6B"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hideMark/>
          </w:tcPr>
          <w:p w14:paraId="29050B1B" w14:textId="77777777" w:rsidR="00011DF5" w:rsidRDefault="00011DF5" w:rsidP="00313CAF">
            <w:pPr>
              <w:jc w:val="center"/>
              <w:rPr>
                <w:rFonts w:ascii="Times New Roman" w:hAnsi="Times New Roman" w:cs="Times New Roman"/>
                <w:b/>
                <w:bCs/>
              </w:rPr>
            </w:pPr>
            <w:r>
              <w:rPr>
                <w:rFonts w:ascii="Times New Roman" w:hAnsi="Times New Roman" w:cs="Times New Roman"/>
                <w:b/>
                <w:bCs/>
              </w:rPr>
              <w:t>1</w:t>
            </w:r>
          </w:p>
        </w:tc>
        <w:tc>
          <w:tcPr>
            <w:tcW w:w="1276" w:type="dxa"/>
            <w:tcBorders>
              <w:top w:val="single" w:sz="4" w:space="0" w:color="auto"/>
              <w:left w:val="single" w:sz="4" w:space="0" w:color="auto"/>
              <w:bottom w:val="single" w:sz="4" w:space="0" w:color="auto"/>
              <w:right w:val="single" w:sz="4" w:space="0" w:color="auto"/>
            </w:tcBorders>
            <w:hideMark/>
          </w:tcPr>
          <w:p w14:paraId="4187DB6F" w14:textId="77777777" w:rsidR="00011DF5" w:rsidRDefault="00011DF5" w:rsidP="00313CAF">
            <w:pPr>
              <w:jc w:val="center"/>
              <w:rPr>
                <w:rFonts w:ascii="Times New Roman" w:hAnsi="Times New Roman" w:cs="Times New Roman"/>
              </w:rPr>
            </w:pPr>
            <w:r>
              <w:rPr>
                <w:rFonts w:ascii="Times New Roman" w:hAnsi="Times New Roman" w:cs="Times New Roman"/>
              </w:rPr>
              <w:t>1</w:t>
            </w:r>
          </w:p>
        </w:tc>
      </w:tr>
      <w:tr w:rsidR="00011DF5" w14:paraId="3A6E5F43" w14:textId="77777777" w:rsidTr="00313CAF">
        <w:tc>
          <w:tcPr>
            <w:tcW w:w="2120" w:type="dxa"/>
            <w:vMerge w:val="restart"/>
            <w:tcBorders>
              <w:top w:val="single" w:sz="4" w:space="0" w:color="auto"/>
              <w:left w:val="single" w:sz="4" w:space="0" w:color="auto"/>
              <w:bottom w:val="single" w:sz="4" w:space="0" w:color="auto"/>
              <w:right w:val="single" w:sz="4" w:space="0" w:color="auto"/>
            </w:tcBorders>
            <w:hideMark/>
          </w:tcPr>
          <w:p w14:paraId="775AC0A8" w14:textId="77777777" w:rsidR="00011DF5" w:rsidRDefault="00011DF5" w:rsidP="00313CAF">
            <w:pPr>
              <w:jc w:val="both"/>
              <w:rPr>
                <w:rFonts w:ascii="Times New Roman" w:hAnsi="Times New Roman" w:cs="Times New Roman"/>
              </w:rPr>
            </w:pPr>
            <w:r>
              <w:rPr>
                <w:rFonts w:ascii="Times New Roman" w:hAnsi="Times New Roman" w:cs="Times New Roman"/>
              </w:rPr>
              <w:t>Общественно-</w:t>
            </w:r>
          </w:p>
          <w:p w14:paraId="6F9DD9E6" w14:textId="77777777" w:rsidR="00011DF5" w:rsidRDefault="00011DF5" w:rsidP="00313CAF">
            <w:pPr>
              <w:jc w:val="both"/>
              <w:rPr>
                <w:rFonts w:ascii="Times New Roman" w:hAnsi="Times New Roman" w:cs="Times New Roman"/>
              </w:rPr>
            </w:pPr>
            <w:r>
              <w:rPr>
                <w:rFonts w:ascii="Times New Roman" w:hAnsi="Times New Roman" w:cs="Times New Roman"/>
              </w:rPr>
              <w:t>научные предметы</w:t>
            </w:r>
          </w:p>
        </w:tc>
        <w:tc>
          <w:tcPr>
            <w:tcW w:w="4821" w:type="dxa"/>
            <w:tcBorders>
              <w:top w:val="single" w:sz="4" w:space="0" w:color="auto"/>
              <w:left w:val="single" w:sz="4" w:space="0" w:color="auto"/>
              <w:bottom w:val="single" w:sz="4" w:space="0" w:color="auto"/>
              <w:right w:val="single" w:sz="4" w:space="0" w:color="auto"/>
            </w:tcBorders>
            <w:hideMark/>
          </w:tcPr>
          <w:p w14:paraId="15BD49EA" w14:textId="77777777" w:rsidR="00011DF5" w:rsidRDefault="00011DF5" w:rsidP="00313CAF">
            <w:pPr>
              <w:jc w:val="both"/>
              <w:rPr>
                <w:rFonts w:ascii="Times New Roman" w:hAnsi="Times New Roman" w:cs="Times New Roman"/>
              </w:rPr>
            </w:pPr>
            <w:r>
              <w:rPr>
                <w:rFonts w:ascii="Times New Roman" w:hAnsi="Times New Roman" w:cs="Times New Roman"/>
              </w:rPr>
              <w:t>История</w:t>
            </w:r>
          </w:p>
        </w:tc>
        <w:tc>
          <w:tcPr>
            <w:tcW w:w="851" w:type="dxa"/>
            <w:tcBorders>
              <w:top w:val="single" w:sz="4" w:space="0" w:color="auto"/>
              <w:left w:val="single" w:sz="4" w:space="0" w:color="auto"/>
              <w:bottom w:val="single" w:sz="4" w:space="0" w:color="auto"/>
              <w:right w:val="single" w:sz="4" w:space="0" w:color="auto"/>
            </w:tcBorders>
            <w:hideMark/>
          </w:tcPr>
          <w:p w14:paraId="19C94524"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hideMark/>
          </w:tcPr>
          <w:p w14:paraId="596E3338" w14:textId="77777777" w:rsidR="00011DF5" w:rsidRDefault="00011DF5" w:rsidP="00313CAF">
            <w:pPr>
              <w:jc w:val="center"/>
              <w:rPr>
                <w:rFonts w:ascii="Times New Roman" w:hAnsi="Times New Roman" w:cs="Times New Roman"/>
                <w:b/>
                <w:bCs/>
              </w:rPr>
            </w:pPr>
            <w:r>
              <w:rPr>
                <w:rFonts w:ascii="Times New Roman" w:hAnsi="Times New Roman" w:cs="Times New Roman"/>
                <w:b/>
                <w:bCs/>
              </w:rPr>
              <w:t>2</w:t>
            </w:r>
          </w:p>
        </w:tc>
        <w:tc>
          <w:tcPr>
            <w:tcW w:w="1276" w:type="dxa"/>
            <w:tcBorders>
              <w:top w:val="single" w:sz="4" w:space="0" w:color="auto"/>
              <w:left w:val="single" w:sz="4" w:space="0" w:color="auto"/>
              <w:bottom w:val="single" w:sz="4" w:space="0" w:color="auto"/>
              <w:right w:val="single" w:sz="4" w:space="0" w:color="auto"/>
            </w:tcBorders>
            <w:hideMark/>
          </w:tcPr>
          <w:p w14:paraId="73AFCD92" w14:textId="77777777" w:rsidR="00011DF5" w:rsidRDefault="00011DF5" w:rsidP="00313CAF">
            <w:pPr>
              <w:jc w:val="center"/>
              <w:rPr>
                <w:rFonts w:ascii="Times New Roman" w:hAnsi="Times New Roman" w:cs="Times New Roman"/>
              </w:rPr>
            </w:pPr>
            <w:r>
              <w:rPr>
                <w:rFonts w:ascii="Times New Roman" w:hAnsi="Times New Roman" w:cs="Times New Roman"/>
              </w:rPr>
              <w:t>2</w:t>
            </w:r>
          </w:p>
        </w:tc>
      </w:tr>
      <w:tr w:rsidR="00011DF5" w14:paraId="1B5D0877" w14:textId="77777777" w:rsidTr="00313CAF">
        <w:trPr>
          <w:trHeight w:val="202"/>
        </w:trPr>
        <w:tc>
          <w:tcPr>
            <w:tcW w:w="10485" w:type="dxa"/>
            <w:vMerge/>
            <w:tcBorders>
              <w:top w:val="single" w:sz="4" w:space="0" w:color="auto"/>
              <w:left w:val="single" w:sz="4" w:space="0" w:color="auto"/>
              <w:bottom w:val="single" w:sz="4" w:space="0" w:color="auto"/>
              <w:right w:val="single" w:sz="4" w:space="0" w:color="auto"/>
            </w:tcBorders>
            <w:vAlign w:val="center"/>
            <w:hideMark/>
          </w:tcPr>
          <w:p w14:paraId="374965AE" w14:textId="77777777" w:rsidR="00011DF5" w:rsidRDefault="00011DF5" w:rsidP="00313CAF">
            <w:pPr>
              <w:rPr>
                <w:rFonts w:ascii="Times New Roman" w:hAnsi="Times New Roman" w:cs="Times New Roman"/>
              </w:rPr>
            </w:pPr>
          </w:p>
        </w:tc>
        <w:tc>
          <w:tcPr>
            <w:tcW w:w="4821" w:type="dxa"/>
            <w:tcBorders>
              <w:top w:val="single" w:sz="4" w:space="0" w:color="auto"/>
              <w:left w:val="single" w:sz="4" w:space="0" w:color="auto"/>
              <w:bottom w:val="single" w:sz="4" w:space="0" w:color="auto"/>
              <w:right w:val="single" w:sz="4" w:space="0" w:color="auto"/>
            </w:tcBorders>
            <w:hideMark/>
          </w:tcPr>
          <w:p w14:paraId="15CEA3F9" w14:textId="77777777" w:rsidR="00011DF5" w:rsidRDefault="00011DF5" w:rsidP="00313CAF">
            <w:pPr>
              <w:jc w:val="both"/>
              <w:rPr>
                <w:rFonts w:ascii="Times New Roman" w:hAnsi="Times New Roman" w:cs="Times New Roman"/>
              </w:rPr>
            </w:pPr>
            <w:r>
              <w:rPr>
                <w:rFonts w:ascii="Times New Roman" w:hAnsi="Times New Roman" w:cs="Times New Roman"/>
              </w:rPr>
              <w:t>Обществознание</w:t>
            </w:r>
          </w:p>
        </w:tc>
        <w:tc>
          <w:tcPr>
            <w:tcW w:w="851" w:type="dxa"/>
            <w:tcBorders>
              <w:top w:val="single" w:sz="4" w:space="0" w:color="auto"/>
              <w:left w:val="single" w:sz="4" w:space="0" w:color="auto"/>
              <w:bottom w:val="single" w:sz="4" w:space="0" w:color="auto"/>
              <w:right w:val="single" w:sz="4" w:space="0" w:color="auto"/>
            </w:tcBorders>
            <w:hideMark/>
          </w:tcPr>
          <w:p w14:paraId="3375402E"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hideMark/>
          </w:tcPr>
          <w:p w14:paraId="342BEB72" w14:textId="77777777" w:rsidR="00011DF5" w:rsidRDefault="00011DF5" w:rsidP="00313CAF">
            <w:pPr>
              <w:jc w:val="center"/>
              <w:rPr>
                <w:rFonts w:ascii="Times New Roman" w:hAnsi="Times New Roman" w:cs="Times New Roman"/>
                <w:b/>
                <w:bCs/>
              </w:rPr>
            </w:pPr>
            <w:r>
              <w:rPr>
                <w:rFonts w:ascii="Times New Roman" w:hAnsi="Times New Roman" w:cs="Times New Roman"/>
                <w:b/>
                <w:bCs/>
              </w:rPr>
              <w:t>2</w:t>
            </w:r>
          </w:p>
        </w:tc>
        <w:tc>
          <w:tcPr>
            <w:tcW w:w="1276" w:type="dxa"/>
            <w:tcBorders>
              <w:top w:val="single" w:sz="4" w:space="0" w:color="auto"/>
              <w:left w:val="single" w:sz="4" w:space="0" w:color="auto"/>
              <w:bottom w:val="single" w:sz="4" w:space="0" w:color="auto"/>
              <w:right w:val="single" w:sz="4" w:space="0" w:color="auto"/>
            </w:tcBorders>
            <w:hideMark/>
          </w:tcPr>
          <w:p w14:paraId="13F439E0" w14:textId="77777777" w:rsidR="00011DF5" w:rsidRDefault="00011DF5" w:rsidP="00313CAF">
            <w:pPr>
              <w:jc w:val="center"/>
              <w:rPr>
                <w:rFonts w:ascii="Times New Roman" w:hAnsi="Times New Roman" w:cs="Times New Roman"/>
              </w:rPr>
            </w:pPr>
            <w:r>
              <w:rPr>
                <w:rFonts w:ascii="Times New Roman" w:hAnsi="Times New Roman" w:cs="Times New Roman"/>
              </w:rPr>
              <w:t>2</w:t>
            </w:r>
          </w:p>
        </w:tc>
      </w:tr>
      <w:tr w:rsidR="00011DF5" w14:paraId="29F8ECA8" w14:textId="77777777" w:rsidTr="00313CAF">
        <w:trPr>
          <w:trHeight w:val="202"/>
        </w:trPr>
        <w:tc>
          <w:tcPr>
            <w:tcW w:w="10485" w:type="dxa"/>
            <w:vMerge/>
            <w:tcBorders>
              <w:top w:val="single" w:sz="4" w:space="0" w:color="auto"/>
              <w:left w:val="single" w:sz="4" w:space="0" w:color="auto"/>
              <w:bottom w:val="single" w:sz="4" w:space="0" w:color="auto"/>
              <w:right w:val="single" w:sz="4" w:space="0" w:color="auto"/>
            </w:tcBorders>
            <w:vAlign w:val="center"/>
            <w:hideMark/>
          </w:tcPr>
          <w:p w14:paraId="5B1A78A6" w14:textId="77777777" w:rsidR="00011DF5" w:rsidRDefault="00011DF5" w:rsidP="00313CAF">
            <w:pPr>
              <w:rPr>
                <w:rFonts w:ascii="Times New Roman" w:hAnsi="Times New Roman" w:cs="Times New Roman"/>
              </w:rPr>
            </w:pPr>
          </w:p>
        </w:tc>
        <w:tc>
          <w:tcPr>
            <w:tcW w:w="4821" w:type="dxa"/>
            <w:tcBorders>
              <w:top w:val="single" w:sz="4" w:space="0" w:color="auto"/>
              <w:left w:val="single" w:sz="4" w:space="0" w:color="auto"/>
              <w:bottom w:val="single" w:sz="4" w:space="0" w:color="auto"/>
              <w:right w:val="single" w:sz="4" w:space="0" w:color="auto"/>
            </w:tcBorders>
            <w:hideMark/>
          </w:tcPr>
          <w:p w14:paraId="219353B8" w14:textId="77777777" w:rsidR="00011DF5" w:rsidRDefault="00011DF5" w:rsidP="00313CAF">
            <w:pPr>
              <w:jc w:val="both"/>
              <w:rPr>
                <w:rFonts w:ascii="Times New Roman" w:hAnsi="Times New Roman" w:cs="Times New Roman"/>
              </w:rPr>
            </w:pPr>
            <w:r>
              <w:rPr>
                <w:rFonts w:ascii="Times New Roman" w:hAnsi="Times New Roman" w:cs="Times New Roman"/>
              </w:rPr>
              <w:t>География</w:t>
            </w:r>
          </w:p>
        </w:tc>
        <w:tc>
          <w:tcPr>
            <w:tcW w:w="851" w:type="dxa"/>
            <w:tcBorders>
              <w:top w:val="single" w:sz="4" w:space="0" w:color="auto"/>
              <w:left w:val="single" w:sz="4" w:space="0" w:color="auto"/>
              <w:bottom w:val="single" w:sz="4" w:space="0" w:color="auto"/>
              <w:right w:val="single" w:sz="4" w:space="0" w:color="auto"/>
            </w:tcBorders>
            <w:hideMark/>
          </w:tcPr>
          <w:p w14:paraId="2BFF8466"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hideMark/>
          </w:tcPr>
          <w:p w14:paraId="04870CA2" w14:textId="77777777" w:rsidR="00011DF5" w:rsidRDefault="00011DF5" w:rsidP="00313CAF">
            <w:pPr>
              <w:jc w:val="center"/>
              <w:rPr>
                <w:rFonts w:ascii="Times New Roman" w:hAnsi="Times New Roman" w:cs="Times New Roman"/>
                <w:b/>
                <w:bCs/>
              </w:rPr>
            </w:pPr>
            <w:r>
              <w:rPr>
                <w:rFonts w:ascii="Times New Roman" w:hAnsi="Times New Roman" w:cs="Times New Roman"/>
                <w:b/>
                <w:bCs/>
              </w:rPr>
              <w:t>1</w:t>
            </w:r>
          </w:p>
        </w:tc>
        <w:tc>
          <w:tcPr>
            <w:tcW w:w="1276" w:type="dxa"/>
            <w:tcBorders>
              <w:top w:val="single" w:sz="4" w:space="0" w:color="auto"/>
              <w:left w:val="single" w:sz="4" w:space="0" w:color="auto"/>
              <w:bottom w:val="single" w:sz="4" w:space="0" w:color="auto"/>
              <w:right w:val="single" w:sz="4" w:space="0" w:color="auto"/>
            </w:tcBorders>
            <w:hideMark/>
          </w:tcPr>
          <w:p w14:paraId="4BFC5295" w14:textId="77777777" w:rsidR="00011DF5" w:rsidRDefault="00011DF5" w:rsidP="00313CAF">
            <w:pPr>
              <w:jc w:val="center"/>
              <w:rPr>
                <w:rFonts w:ascii="Times New Roman" w:hAnsi="Times New Roman" w:cs="Times New Roman"/>
              </w:rPr>
            </w:pPr>
            <w:r>
              <w:rPr>
                <w:rFonts w:ascii="Times New Roman" w:hAnsi="Times New Roman" w:cs="Times New Roman"/>
              </w:rPr>
              <w:t>1</w:t>
            </w:r>
          </w:p>
        </w:tc>
      </w:tr>
      <w:tr w:rsidR="00011DF5" w14:paraId="69376824" w14:textId="77777777" w:rsidTr="00313CAF">
        <w:trPr>
          <w:trHeight w:val="202"/>
        </w:trPr>
        <w:tc>
          <w:tcPr>
            <w:tcW w:w="2120" w:type="dxa"/>
            <w:tcBorders>
              <w:top w:val="single" w:sz="4" w:space="0" w:color="auto"/>
              <w:left w:val="single" w:sz="4" w:space="0" w:color="auto"/>
              <w:bottom w:val="single" w:sz="4" w:space="0" w:color="auto"/>
              <w:right w:val="single" w:sz="4" w:space="0" w:color="auto"/>
            </w:tcBorders>
            <w:vAlign w:val="center"/>
            <w:hideMark/>
          </w:tcPr>
          <w:p w14:paraId="4D9BAA4B" w14:textId="77777777" w:rsidR="00011DF5" w:rsidRDefault="00011DF5" w:rsidP="00313CAF">
            <w:pPr>
              <w:rPr>
                <w:rFonts w:ascii="Times New Roman" w:hAnsi="Times New Roman" w:cs="Times New Roman"/>
              </w:rPr>
            </w:pPr>
            <w:r>
              <w:rPr>
                <w:rFonts w:ascii="Times New Roman" w:hAnsi="Times New Roman" w:cs="Times New Roman"/>
              </w:rPr>
              <w:t>Физическая культура</w:t>
            </w:r>
          </w:p>
        </w:tc>
        <w:tc>
          <w:tcPr>
            <w:tcW w:w="4821" w:type="dxa"/>
            <w:tcBorders>
              <w:top w:val="single" w:sz="4" w:space="0" w:color="auto"/>
              <w:left w:val="single" w:sz="4" w:space="0" w:color="auto"/>
              <w:bottom w:val="single" w:sz="4" w:space="0" w:color="auto"/>
              <w:right w:val="single" w:sz="4" w:space="0" w:color="auto"/>
            </w:tcBorders>
            <w:hideMark/>
          </w:tcPr>
          <w:p w14:paraId="67E0E11A" w14:textId="77777777" w:rsidR="00011DF5" w:rsidRDefault="00011DF5" w:rsidP="00313CAF">
            <w:pPr>
              <w:jc w:val="both"/>
              <w:rPr>
                <w:rFonts w:ascii="Times New Roman" w:hAnsi="Times New Roman" w:cs="Times New Roman"/>
              </w:rPr>
            </w:pPr>
            <w:r>
              <w:rPr>
                <w:rFonts w:ascii="Times New Roman" w:hAnsi="Times New Roman" w:cs="Times New Roman"/>
              </w:rPr>
              <w:t>Физическая культура</w:t>
            </w:r>
          </w:p>
        </w:tc>
        <w:tc>
          <w:tcPr>
            <w:tcW w:w="851" w:type="dxa"/>
            <w:tcBorders>
              <w:top w:val="single" w:sz="4" w:space="0" w:color="auto"/>
              <w:left w:val="single" w:sz="4" w:space="0" w:color="auto"/>
              <w:bottom w:val="single" w:sz="4" w:space="0" w:color="auto"/>
              <w:right w:val="single" w:sz="4" w:space="0" w:color="auto"/>
            </w:tcBorders>
            <w:hideMark/>
          </w:tcPr>
          <w:p w14:paraId="392884D4"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hideMark/>
          </w:tcPr>
          <w:p w14:paraId="627C7F72" w14:textId="77777777" w:rsidR="00011DF5" w:rsidRDefault="00011DF5" w:rsidP="00313CAF">
            <w:pPr>
              <w:jc w:val="center"/>
              <w:rPr>
                <w:rFonts w:ascii="Times New Roman" w:hAnsi="Times New Roman" w:cs="Times New Roman"/>
                <w:b/>
                <w:bCs/>
              </w:rPr>
            </w:pPr>
            <w:r>
              <w:rPr>
                <w:rFonts w:ascii="Times New Roman" w:hAnsi="Times New Roman" w:cs="Times New Roman"/>
                <w:b/>
                <w:bCs/>
              </w:rPr>
              <w:t>2</w:t>
            </w:r>
          </w:p>
        </w:tc>
        <w:tc>
          <w:tcPr>
            <w:tcW w:w="1276" w:type="dxa"/>
            <w:tcBorders>
              <w:top w:val="single" w:sz="4" w:space="0" w:color="auto"/>
              <w:left w:val="single" w:sz="4" w:space="0" w:color="auto"/>
              <w:bottom w:val="single" w:sz="4" w:space="0" w:color="auto"/>
              <w:right w:val="single" w:sz="4" w:space="0" w:color="auto"/>
            </w:tcBorders>
            <w:hideMark/>
          </w:tcPr>
          <w:p w14:paraId="5D322EB9" w14:textId="77777777" w:rsidR="00011DF5" w:rsidRDefault="00011DF5" w:rsidP="00313CAF">
            <w:pPr>
              <w:jc w:val="center"/>
              <w:rPr>
                <w:rFonts w:ascii="Times New Roman" w:hAnsi="Times New Roman" w:cs="Times New Roman"/>
              </w:rPr>
            </w:pPr>
            <w:r>
              <w:rPr>
                <w:rFonts w:ascii="Times New Roman" w:hAnsi="Times New Roman" w:cs="Times New Roman"/>
              </w:rPr>
              <w:t>2</w:t>
            </w:r>
          </w:p>
        </w:tc>
      </w:tr>
      <w:tr w:rsidR="00011DF5" w14:paraId="67726A84" w14:textId="77777777" w:rsidTr="00313CAF">
        <w:trPr>
          <w:trHeight w:val="759"/>
        </w:trPr>
        <w:tc>
          <w:tcPr>
            <w:tcW w:w="2120" w:type="dxa"/>
            <w:tcBorders>
              <w:top w:val="single" w:sz="4" w:space="0" w:color="auto"/>
              <w:left w:val="single" w:sz="4" w:space="0" w:color="auto"/>
              <w:bottom w:val="single" w:sz="4" w:space="0" w:color="auto"/>
              <w:right w:val="single" w:sz="4" w:space="0" w:color="auto"/>
            </w:tcBorders>
            <w:hideMark/>
          </w:tcPr>
          <w:p w14:paraId="0DA30D5D" w14:textId="77777777" w:rsidR="00011DF5" w:rsidRDefault="00011DF5" w:rsidP="00313CAF">
            <w:pPr>
              <w:jc w:val="both"/>
              <w:rPr>
                <w:rFonts w:ascii="Times New Roman" w:hAnsi="Times New Roman" w:cs="Times New Roman"/>
              </w:rPr>
            </w:pPr>
            <w:r>
              <w:rPr>
                <w:rFonts w:ascii="Times New Roman" w:hAnsi="Times New Roman" w:cs="Times New Roman"/>
              </w:rPr>
              <w:t xml:space="preserve"> Основы безопасности и защиты Родины</w:t>
            </w:r>
          </w:p>
        </w:tc>
        <w:tc>
          <w:tcPr>
            <w:tcW w:w="4821" w:type="dxa"/>
            <w:tcBorders>
              <w:top w:val="single" w:sz="4" w:space="0" w:color="auto"/>
              <w:left w:val="single" w:sz="4" w:space="0" w:color="auto"/>
              <w:bottom w:val="single" w:sz="4" w:space="0" w:color="auto"/>
              <w:right w:val="single" w:sz="4" w:space="0" w:color="auto"/>
            </w:tcBorders>
            <w:hideMark/>
          </w:tcPr>
          <w:p w14:paraId="43446BEC" w14:textId="77777777" w:rsidR="00011DF5" w:rsidRDefault="00011DF5" w:rsidP="00313CAF">
            <w:pPr>
              <w:jc w:val="both"/>
              <w:rPr>
                <w:rFonts w:ascii="Times New Roman" w:hAnsi="Times New Roman" w:cs="Times New Roman"/>
              </w:rPr>
            </w:pPr>
            <w:r>
              <w:rPr>
                <w:rFonts w:ascii="Times New Roman" w:hAnsi="Times New Roman" w:cs="Times New Roman"/>
              </w:rPr>
              <w:t>Основы безопасности и защиты Родины</w:t>
            </w:r>
          </w:p>
        </w:tc>
        <w:tc>
          <w:tcPr>
            <w:tcW w:w="851" w:type="dxa"/>
            <w:tcBorders>
              <w:top w:val="single" w:sz="4" w:space="0" w:color="auto"/>
              <w:left w:val="single" w:sz="4" w:space="0" w:color="auto"/>
              <w:bottom w:val="single" w:sz="4" w:space="0" w:color="auto"/>
              <w:right w:val="single" w:sz="4" w:space="0" w:color="auto"/>
            </w:tcBorders>
            <w:hideMark/>
          </w:tcPr>
          <w:p w14:paraId="32ED0CFC"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hideMark/>
          </w:tcPr>
          <w:p w14:paraId="4B17E7A1" w14:textId="77777777" w:rsidR="00011DF5" w:rsidRDefault="00011DF5" w:rsidP="00313CAF">
            <w:pPr>
              <w:jc w:val="center"/>
              <w:rPr>
                <w:rFonts w:ascii="Times New Roman" w:hAnsi="Times New Roman" w:cs="Times New Roman"/>
                <w:b/>
                <w:bCs/>
              </w:rPr>
            </w:pPr>
            <w:r>
              <w:rPr>
                <w:rFonts w:ascii="Times New Roman" w:hAnsi="Times New Roman" w:cs="Times New Roman"/>
                <w:b/>
                <w:bCs/>
              </w:rPr>
              <w:t>1</w:t>
            </w:r>
          </w:p>
        </w:tc>
        <w:tc>
          <w:tcPr>
            <w:tcW w:w="1276" w:type="dxa"/>
            <w:tcBorders>
              <w:top w:val="single" w:sz="4" w:space="0" w:color="auto"/>
              <w:left w:val="single" w:sz="4" w:space="0" w:color="auto"/>
              <w:bottom w:val="single" w:sz="4" w:space="0" w:color="auto"/>
              <w:right w:val="single" w:sz="4" w:space="0" w:color="auto"/>
            </w:tcBorders>
            <w:hideMark/>
          </w:tcPr>
          <w:p w14:paraId="6F1DDB49" w14:textId="77777777" w:rsidR="00011DF5" w:rsidRDefault="00011DF5" w:rsidP="00313CAF">
            <w:pPr>
              <w:jc w:val="center"/>
              <w:rPr>
                <w:rFonts w:ascii="Times New Roman" w:hAnsi="Times New Roman" w:cs="Times New Roman"/>
              </w:rPr>
            </w:pPr>
            <w:r>
              <w:rPr>
                <w:rFonts w:ascii="Times New Roman" w:hAnsi="Times New Roman" w:cs="Times New Roman"/>
              </w:rPr>
              <w:t>1</w:t>
            </w:r>
          </w:p>
        </w:tc>
      </w:tr>
      <w:tr w:rsidR="00011DF5" w14:paraId="04F465AE" w14:textId="77777777" w:rsidTr="00313CAF">
        <w:tc>
          <w:tcPr>
            <w:tcW w:w="2120" w:type="dxa"/>
            <w:tcBorders>
              <w:top w:val="single" w:sz="4" w:space="0" w:color="auto"/>
              <w:left w:val="single" w:sz="4" w:space="0" w:color="auto"/>
              <w:bottom w:val="single" w:sz="4" w:space="0" w:color="auto"/>
              <w:right w:val="single" w:sz="4" w:space="0" w:color="auto"/>
            </w:tcBorders>
          </w:tcPr>
          <w:p w14:paraId="2B6D327B" w14:textId="77777777" w:rsidR="00011DF5" w:rsidRDefault="00011DF5" w:rsidP="00313CAF">
            <w:pPr>
              <w:jc w:val="both"/>
              <w:rPr>
                <w:rFonts w:ascii="Times New Roman" w:hAnsi="Times New Roman" w:cs="Times New Roman"/>
              </w:rPr>
            </w:pPr>
          </w:p>
        </w:tc>
        <w:tc>
          <w:tcPr>
            <w:tcW w:w="4821" w:type="dxa"/>
            <w:tcBorders>
              <w:top w:val="single" w:sz="4" w:space="0" w:color="auto"/>
              <w:left w:val="single" w:sz="4" w:space="0" w:color="auto"/>
              <w:bottom w:val="single" w:sz="4" w:space="0" w:color="auto"/>
              <w:right w:val="single" w:sz="4" w:space="0" w:color="auto"/>
            </w:tcBorders>
            <w:hideMark/>
          </w:tcPr>
          <w:p w14:paraId="17365B13" w14:textId="77777777" w:rsidR="00011DF5" w:rsidRDefault="00011DF5" w:rsidP="00313CAF">
            <w:pPr>
              <w:jc w:val="both"/>
              <w:rPr>
                <w:rFonts w:ascii="Times New Roman" w:hAnsi="Times New Roman" w:cs="Times New Roman"/>
              </w:rPr>
            </w:pPr>
            <w:r>
              <w:rPr>
                <w:rFonts w:ascii="Times New Roman" w:hAnsi="Times New Roman" w:cs="Times New Roman"/>
              </w:rPr>
              <w:t>Индивидуальный проект</w:t>
            </w:r>
          </w:p>
        </w:tc>
        <w:tc>
          <w:tcPr>
            <w:tcW w:w="851" w:type="dxa"/>
            <w:tcBorders>
              <w:top w:val="single" w:sz="4" w:space="0" w:color="auto"/>
              <w:left w:val="single" w:sz="4" w:space="0" w:color="auto"/>
              <w:bottom w:val="single" w:sz="4" w:space="0" w:color="auto"/>
              <w:right w:val="single" w:sz="4" w:space="0" w:color="auto"/>
            </w:tcBorders>
          </w:tcPr>
          <w:p w14:paraId="1B5098D5" w14:textId="77777777" w:rsidR="00011DF5" w:rsidRDefault="00011DF5" w:rsidP="00313CAF">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14:paraId="7E03EE4E" w14:textId="77777777" w:rsidR="00011DF5" w:rsidRDefault="00011DF5" w:rsidP="00313CAF">
            <w:pPr>
              <w:jc w:val="center"/>
              <w:rPr>
                <w:rFonts w:ascii="Times New Roman" w:hAnsi="Times New Roman" w:cs="Times New Roman"/>
                <w:b/>
                <w:bCs/>
              </w:rPr>
            </w:pPr>
            <w:r>
              <w:rPr>
                <w:rFonts w:ascii="Times New Roman" w:hAnsi="Times New Roman" w:cs="Times New Roman"/>
                <w:b/>
                <w:bCs/>
              </w:rPr>
              <w:t>1</w:t>
            </w:r>
          </w:p>
        </w:tc>
        <w:tc>
          <w:tcPr>
            <w:tcW w:w="1276" w:type="dxa"/>
            <w:tcBorders>
              <w:top w:val="single" w:sz="4" w:space="0" w:color="auto"/>
              <w:left w:val="single" w:sz="4" w:space="0" w:color="auto"/>
              <w:bottom w:val="single" w:sz="4" w:space="0" w:color="auto"/>
              <w:right w:val="single" w:sz="4" w:space="0" w:color="auto"/>
            </w:tcBorders>
            <w:hideMark/>
          </w:tcPr>
          <w:p w14:paraId="77DA18C0" w14:textId="77777777" w:rsidR="00011DF5" w:rsidRDefault="00011DF5" w:rsidP="00313CAF">
            <w:pPr>
              <w:jc w:val="center"/>
              <w:rPr>
                <w:rFonts w:ascii="Times New Roman" w:hAnsi="Times New Roman" w:cs="Times New Roman"/>
              </w:rPr>
            </w:pPr>
            <w:r>
              <w:rPr>
                <w:rFonts w:ascii="Times New Roman" w:hAnsi="Times New Roman" w:cs="Times New Roman"/>
              </w:rPr>
              <w:t>0</w:t>
            </w:r>
          </w:p>
        </w:tc>
      </w:tr>
      <w:tr w:rsidR="00011DF5" w14:paraId="753FE993" w14:textId="77777777" w:rsidTr="00313CAF">
        <w:tc>
          <w:tcPr>
            <w:tcW w:w="6941" w:type="dxa"/>
            <w:gridSpan w:val="2"/>
            <w:tcBorders>
              <w:top w:val="single" w:sz="4" w:space="0" w:color="auto"/>
              <w:left w:val="single" w:sz="4" w:space="0" w:color="auto"/>
              <w:bottom w:val="single" w:sz="4" w:space="0" w:color="auto"/>
              <w:right w:val="single" w:sz="4" w:space="0" w:color="auto"/>
            </w:tcBorders>
            <w:hideMark/>
          </w:tcPr>
          <w:p w14:paraId="2EED754A" w14:textId="77777777" w:rsidR="00011DF5" w:rsidRDefault="00011DF5" w:rsidP="00313CAF">
            <w:pPr>
              <w:jc w:val="both"/>
              <w:rPr>
                <w:rFonts w:ascii="Times New Roman" w:hAnsi="Times New Roman" w:cs="Times New Roman"/>
              </w:rPr>
            </w:pPr>
            <w:r>
              <w:rPr>
                <w:rFonts w:ascii="Times New Roman" w:hAnsi="Times New Roman" w:cs="Times New Roman"/>
              </w:rPr>
              <w:t>ИТОГО:</w:t>
            </w:r>
          </w:p>
        </w:tc>
        <w:tc>
          <w:tcPr>
            <w:tcW w:w="851" w:type="dxa"/>
            <w:tcBorders>
              <w:top w:val="single" w:sz="4" w:space="0" w:color="auto"/>
              <w:left w:val="single" w:sz="4" w:space="0" w:color="auto"/>
              <w:bottom w:val="single" w:sz="4" w:space="0" w:color="auto"/>
              <w:right w:val="single" w:sz="4" w:space="0" w:color="auto"/>
            </w:tcBorders>
          </w:tcPr>
          <w:p w14:paraId="66B970BF" w14:textId="77777777" w:rsidR="00011DF5" w:rsidRDefault="00011DF5" w:rsidP="00313CAF">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14:paraId="7327398F" w14:textId="77777777" w:rsidR="00011DF5" w:rsidRDefault="00011DF5" w:rsidP="00313CAF">
            <w:pPr>
              <w:jc w:val="center"/>
              <w:rPr>
                <w:rFonts w:ascii="Times New Roman" w:hAnsi="Times New Roman" w:cs="Times New Roman"/>
                <w:b/>
                <w:bCs/>
              </w:rPr>
            </w:pPr>
            <w:r>
              <w:rPr>
                <w:rFonts w:ascii="Times New Roman" w:hAnsi="Times New Roman" w:cs="Times New Roman"/>
                <w:b/>
                <w:bCs/>
              </w:rPr>
              <w:t>33</w:t>
            </w:r>
          </w:p>
        </w:tc>
        <w:tc>
          <w:tcPr>
            <w:tcW w:w="1276" w:type="dxa"/>
            <w:tcBorders>
              <w:top w:val="single" w:sz="4" w:space="0" w:color="auto"/>
              <w:left w:val="single" w:sz="4" w:space="0" w:color="auto"/>
              <w:bottom w:val="single" w:sz="4" w:space="0" w:color="auto"/>
              <w:right w:val="single" w:sz="4" w:space="0" w:color="auto"/>
            </w:tcBorders>
            <w:hideMark/>
          </w:tcPr>
          <w:p w14:paraId="42D80B8D" w14:textId="77777777" w:rsidR="00011DF5" w:rsidRDefault="00011DF5" w:rsidP="00313CAF">
            <w:pPr>
              <w:jc w:val="center"/>
              <w:rPr>
                <w:rFonts w:ascii="Times New Roman" w:hAnsi="Times New Roman" w:cs="Times New Roman"/>
              </w:rPr>
            </w:pPr>
            <w:r>
              <w:rPr>
                <w:rFonts w:ascii="Times New Roman" w:hAnsi="Times New Roman" w:cs="Times New Roman"/>
              </w:rPr>
              <w:t>32</w:t>
            </w:r>
          </w:p>
        </w:tc>
      </w:tr>
      <w:tr w:rsidR="00011DF5" w14:paraId="3AD156CE" w14:textId="77777777" w:rsidTr="00313CAF">
        <w:tc>
          <w:tcPr>
            <w:tcW w:w="6941" w:type="dxa"/>
            <w:gridSpan w:val="2"/>
            <w:tcBorders>
              <w:top w:val="single" w:sz="4" w:space="0" w:color="auto"/>
              <w:left w:val="single" w:sz="4" w:space="0" w:color="auto"/>
              <w:bottom w:val="single" w:sz="4" w:space="0" w:color="auto"/>
              <w:right w:val="single" w:sz="4" w:space="0" w:color="auto"/>
            </w:tcBorders>
            <w:hideMark/>
          </w:tcPr>
          <w:p w14:paraId="2FF0A5F0" w14:textId="77777777" w:rsidR="00011DF5" w:rsidRDefault="00011DF5" w:rsidP="00313CAF">
            <w:pPr>
              <w:jc w:val="both"/>
              <w:rPr>
                <w:rFonts w:ascii="Times New Roman" w:hAnsi="Times New Roman" w:cs="Times New Roman"/>
                <w:b/>
                <w:bCs/>
              </w:rPr>
            </w:pPr>
            <w:r>
              <w:rPr>
                <w:rFonts w:ascii="Times New Roman" w:hAnsi="Times New Roman" w:cs="Times New Roman"/>
                <w:b/>
                <w:bCs/>
              </w:rPr>
              <w:t>Часть, формируемая участниками образовательных отношений</w:t>
            </w:r>
          </w:p>
        </w:tc>
        <w:tc>
          <w:tcPr>
            <w:tcW w:w="851" w:type="dxa"/>
            <w:tcBorders>
              <w:top w:val="single" w:sz="4" w:space="0" w:color="auto"/>
              <w:left w:val="single" w:sz="4" w:space="0" w:color="auto"/>
              <w:bottom w:val="single" w:sz="4" w:space="0" w:color="auto"/>
              <w:right w:val="single" w:sz="4" w:space="0" w:color="auto"/>
            </w:tcBorders>
          </w:tcPr>
          <w:p w14:paraId="3E1AB3A4" w14:textId="77777777" w:rsidR="00011DF5" w:rsidRDefault="00011DF5" w:rsidP="00313CAF">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14:paraId="216A710C" w14:textId="77777777" w:rsidR="00011DF5" w:rsidRDefault="00011DF5" w:rsidP="00313CAF">
            <w:pPr>
              <w:jc w:val="center"/>
              <w:rPr>
                <w:rFonts w:ascii="Times New Roman" w:hAnsi="Times New Roman" w:cs="Times New Roman"/>
                <w:b/>
                <w:bCs/>
              </w:rPr>
            </w:pPr>
            <w:r>
              <w:rPr>
                <w:rFonts w:ascii="Times New Roman" w:hAnsi="Times New Roman" w:cs="Times New Roman"/>
                <w:b/>
                <w:bCs/>
              </w:rPr>
              <w:t>1</w:t>
            </w:r>
          </w:p>
        </w:tc>
        <w:tc>
          <w:tcPr>
            <w:tcW w:w="1276" w:type="dxa"/>
            <w:tcBorders>
              <w:top w:val="single" w:sz="4" w:space="0" w:color="auto"/>
              <w:left w:val="single" w:sz="4" w:space="0" w:color="auto"/>
              <w:bottom w:val="single" w:sz="4" w:space="0" w:color="auto"/>
              <w:right w:val="single" w:sz="4" w:space="0" w:color="auto"/>
            </w:tcBorders>
            <w:hideMark/>
          </w:tcPr>
          <w:p w14:paraId="0B7FA45E" w14:textId="77777777" w:rsidR="00011DF5" w:rsidRDefault="00011DF5" w:rsidP="00313CAF">
            <w:pPr>
              <w:jc w:val="center"/>
              <w:rPr>
                <w:rFonts w:ascii="Times New Roman" w:hAnsi="Times New Roman" w:cs="Times New Roman"/>
              </w:rPr>
            </w:pPr>
            <w:r>
              <w:rPr>
                <w:rFonts w:ascii="Times New Roman" w:hAnsi="Times New Roman" w:cs="Times New Roman"/>
              </w:rPr>
              <w:t>2</w:t>
            </w:r>
          </w:p>
        </w:tc>
      </w:tr>
      <w:tr w:rsidR="00011DF5" w14:paraId="0AC08FBF" w14:textId="77777777" w:rsidTr="00313CAF">
        <w:tc>
          <w:tcPr>
            <w:tcW w:w="7792" w:type="dxa"/>
            <w:gridSpan w:val="3"/>
            <w:tcBorders>
              <w:top w:val="single" w:sz="4" w:space="0" w:color="auto"/>
              <w:left w:val="single" w:sz="4" w:space="0" w:color="auto"/>
              <w:bottom w:val="single" w:sz="4" w:space="0" w:color="auto"/>
              <w:right w:val="single" w:sz="4" w:space="0" w:color="auto"/>
            </w:tcBorders>
            <w:hideMark/>
          </w:tcPr>
          <w:p w14:paraId="0BFC0092" w14:textId="77777777" w:rsidR="00011DF5" w:rsidRDefault="00011DF5" w:rsidP="00313CAF">
            <w:pPr>
              <w:rPr>
                <w:rFonts w:ascii="Times New Roman" w:hAnsi="Times New Roman" w:cs="Times New Roman"/>
              </w:rPr>
            </w:pPr>
            <w:r>
              <w:rPr>
                <w:rFonts w:ascii="Times New Roman" w:hAnsi="Times New Roman" w:cs="Times New Roman"/>
              </w:rPr>
              <w:t>«Информационные технологии» (практикум)</w:t>
            </w:r>
          </w:p>
        </w:tc>
        <w:tc>
          <w:tcPr>
            <w:tcW w:w="1417" w:type="dxa"/>
            <w:tcBorders>
              <w:top w:val="single" w:sz="4" w:space="0" w:color="auto"/>
              <w:left w:val="single" w:sz="4" w:space="0" w:color="auto"/>
              <w:bottom w:val="single" w:sz="4" w:space="0" w:color="auto"/>
              <w:right w:val="single" w:sz="4" w:space="0" w:color="auto"/>
            </w:tcBorders>
            <w:hideMark/>
          </w:tcPr>
          <w:p w14:paraId="5DAE8B72" w14:textId="77777777" w:rsidR="00011DF5" w:rsidRDefault="00011DF5" w:rsidP="00313CAF">
            <w:pPr>
              <w:jc w:val="center"/>
              <w:rPr>
                <w:rFonts w:ascii="Times New Roman" w:hAnsi="Times New Roman" w:cs="Times New Roman"/>
              </w:rPr>
            </w:pPr>
            <w:r>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hideMark/>
          </w:tcPr>
          <w:p w14:paraId="0C288D47" w14:textId="77777777" w:rsidR="00011DF5" w:rsidRDefault="00011DF5" w:rsidP="00313CAF">
            <w:pPr>
              <w:jc w:val="center"/>
              <w:rPr>
                <w:rFonts w:ascii="Times New Roman" w:hAnsi="Times New Roman" w:cs="Times New Roman"/>
              </w:rPr>
            </w:pPr>
            <w:r>
              <w:rPr>
                <w:rFonts w:ascii="Times New Roman" w:hAnsi="Times New Roman" w:cs="Times New Roman"/>
              </w:rPr>
              <w:t>1</w:t>
            </w:r>
          </w:p>
        </w:tc>
      </w:tr>
      <w:tr w:rsidR="00011DF5" w14:paraId="564FF672" w14:textId="77777777" w:rsidTr="00313CAF">
        <w:tc>
          <w:tcPr>
            <w:tcW w:w="7792" w:type="dxa"/>
            <w:gridSpan w:val="3"/>
            <w:tcBorders>
              <w:top w:val="single" w:sz="4" w:space="0" w:color="auto"/>
              <w:left w:val="single" w:sz="4" w:space="0" w:color="auto"/>
              <w:bottom w:val="single" w:sz="4" w:space="0" w:color="auto"/>
              <w:right w:val="single" w:sz="4" w:space="0" w:color="auto"/>
            </w:tcBorders>
            <w:hideMark/>
          </w:tcPr>
          <w:p w14:paraId="185759A5" w14:textId="77777777" w:rsidR="00011DF5" w:rsidRDefault="00011DF5" w:rsidP="00313CAF">
            <w:pPr>
              <w:rPr>
                <w:rFonts w:ascii="Times New Roman" w:hAnsi="Times New Roman" w:cs="Times New Roman"/>
              </w:rPr>
            </w:pPr>
            <w:r>
              <w:rPr>
                <w:rFonts w:ascii="Times New Roman" w:hAnsi="Times New Roman" w:cs="Times New Roman"/>
              </w:rPr>
              <w:t>«Прикладные задачи по математике» (практикум)</w:t>
            </w:r>
          </w:p>
        </w:tc>
        <w:tc>
          <w:tcPr>
            <w:tcW w:w="1417" w:type="dxa"/>
            <w:tcBorders>
              <w:top w:val="single" w:sz="4" w:space="0" w:color="auto"/>
              <w:left w:val="single" w:sz="4" w:space="0" w:color="auto"/>
              <w:bottom w:val="single" w:sz="4" w:space="0" w:color="auto"/>
              <w:right w:val="single" w:sz="4" w:space="0" w:color="auto"/>
            </w:tcBorders>
            <w:hideMark/>
          </w:tcPr>
          <w:p w14:paraId="6A16DED0" w14:textId="77777777" w:rsidR="00011DF5" w:rsidRDefault="00011DF5" w:rsidP="00313CAF"/>
        </w:tc>
        <w:tc>
          <w:tcPr>
            <w:tcW w:w="1276" w:type="dxa"/>
            <w:tcBorders>
              <w:top w:val="single" w:sz="4" w:space="0" w:color="auto"/>
              <w:left w:val="single" w:sz="4" w:space="0" w:color="auto"/>
              <w:bottom w:val="single" w:sz="4" w:space="0" w:color="auto"/>
              <w:right w:val="single" w:sz="4" w:space="0" w:color="auto"/>
            </w:tcBorders>
            <w:hideMark/>
          </w:tcPr>
          <w:p w14:paraId="0A6EC388" w14:textId="77777777" w:rsidR="00011DF5" w:rsidRDefault="00011DF5" w:rsidP="00313CAF">
            <w:pPr>
              <w:jc w:val="center"/>
              <w:rPr>
                <w:rFonts w:ascii="Times New Roman" w:hAnsi="Times New Roman" w:cs="Times New Roman"/>
              </w:rPr>
            </w:pPr>
            <w:r>
              <w:rPr>
                <w:rFonts w:ascii="Times New Roman" w:hAnsi="Times New Roman" w:cs="Times New Roman"/>
              </w:rPr>
              <w:t>1</w:t>
            </w:r>
          </w:p>
        </w:tc>
      </w:tr>
      <w:tr w:rsidR="00011DF5" w14:paraId="03526F3D" w14:textId="77777777" w:rsidTr="00313CAF">
        <w:tc>
          <w:tcPr>
            <w:tcW w:w="7792" w:type="dxa"/>
            <w:gridSpan w:val="3"/>
            <w:tcBorders>
              <w:top w:val="single" w:sz="4" w:space="0" w:color="auto"/>
              <w:left w:val="single" w:sz="4" w:space="0" w:color="auto"/>
              <w:bottom w:val="single" w:sz="4" w:space="0" w:color="auto"/>
              <w:right w:val="single" w:sz="4" w:space="0" w:color="auto"/>
            </w:tcBorders>
            <w:hideMark/>
          </w:tcPr>
          <w:p w14:paraId="54AE5C8A" w14:textId="77777777" w:rsidR="00011DF5" w:rsidRDefault="00011DF5" w:rsidP="00313CAF">
            <w:pPr>
              <w:rPr>
                <w:rFonts w:ascii="Times New Roman" w:hAnsi="Times New Roman" w:cs="Times New Roman"/>
              </w:rPr>
            </w:pPr>
            <w:r>
              <w:rPr>
                <w:rFonts w:ascii="Times New Roman" w:hAnsi="Times New Roman" w:cs="Times New Roman"/>
                <w:b/>
                <w:bCs/>
              </w:rPr>
              <w:t>Учебные недели</w:t>
            </w:r>
          </w:p>
        </w:tc>
        <w:tc>
          <w:tcPr>
            <w:tcW w:w="1417" w:type="dxa"/>
            <w:tcBorders>
              <w:top w:val="single" w:sz="4" w:space="0" w:color="auto"/>
              <w:left w:val="single" w:sz="4" w:space="0" w:color="auto"/>
              <w:bottom w:val="single" w:sz="4" w:space="0" w:color="auto"/>
              <w:right w:val="single" w:sz="4" w:space="0" w:color="auto"/>
            </w:tcBorders>
            <w:hideMark/>
          </w:tcPr>
          <w:p w14:paraId="4020EDE7" w14:textId="77777777" w:rsidR="00011DF5" w:rsidRDefault="00011DF5" w:rsidP="00313CAF">
            <w:pPr>
              <w:jc w:val="center"/>
              <w:rPr>
                <w:rFonts w:ascii="Times New Roman" w:hAnsi="Times New Roman" w:cs="Times New Roman"/>
                <w:b/>
                <w:bCs/>
              </w:rPr>
            </w:pPr>
            <w:r>
              <w:rPr>
                <w:rFonts w:ascii="Times New Roman" w:hAnsi="Times New Roman" w:cs="Times New Roman"/>
                <w:b/>
                <w:bCs/>
              </w:rPr>
              <w:t>34</w:t>
            </w:r>
          </w:p>
        </w:tc>
        <w:tc>
          <w:tcPr>
            <w:tcW w:w="1276" w:type="dxa"/>
            <w:tcBorders>
              <w:top w:val="single" w:sz="4" w:space="0" w:color="auto"/>
              <w:left w:val="single" w:sz="4" w:space="0" w:color="auto"/>
              <w:bottom w:val="single" w:sz="4" w:space="0" w:color="auto"/>
              <w:right w:val="single" w:sz="4" w:space="0" w:color="auto"/>
            </w:tcBorders>
            <w:hideMark/>
          </w:tcPr>
          <w:p w14:paraId="4A53939B" w14:textId="77777777" w:rsidR="00011DF5" w:rsidRDefault="00011DF5" w:rsidP="00313CAF">
            <w:pPr>
              <w:jc w:val="center"/>
              <w:rPr>
                <w:rFonts w:ascii="Times New Roman" w:hAnsi="Times New Roman" w:cs="Times New Roman"/>
              </w:rPr>
            </w:pPr>
            <w:r>
              <w:rPr>
                <w:rFonts w:ascii="Times New Roman" w:hAnsi="Times New Roman" w:cs="Times New Roman"/>
              </w:rPr>
              <w:t>34</w:t>
            </w:r>
          </w:p>
        </w:tc>
      </w:tr>
      <w:tr w:rsidR="00011DF5" w14:paraId="73837B7C" w14:textId="77777777" w:rsidTr="00313CAF">
        <w:tc>
          <w:tcPr>
            <w:tcW w:w="7792" w:type="dxa"/>
            <w:gridSpan w:val="3"/>
            <w:tcBorders>
              <w:top w:val="single" w:sz="4" w:space="0" w:color="auto"/>
              <w:left w:val="single" w:sz="4" w:space="0" w:color="auto"/>
              <w:bottom w:val="single" w:sz="4" w:space="0" w:color="auto"/>
              <w:right w:val="single" w:sz="4" w:space="0" w:color="auto"/>
            </w:tcBorders>
            <w:hideMark/>
          </w:tcPr>
          <w:p w14:paraId="0C82270B" w14:textId="77777777" w:rsidR="00011DF5" w:rsidRDefault="00011DF5" w:rsidP="00313CAF">
            <w:pPr>
              <w:rPr>
                <w:rFonts w:ascii="Times New Roman" w:hAnsi="Times New Roman" w:cs="Times New Roman"/>
              </w:rPr>
            </w:pPr>
            <w:r>
              <w:rPr>
                <w:rFonts w:ascii="Times New Roman" w:hAnsi="Times New Roman" w:cs="Times New Roman"/>
                <w:b/>
                <w:bCs/>
              </w:rPr>
              <w:t>Всего часов</w:t>
            </w:r>
          </w:p>
        </w:tc>
        <w:tc>
          <w:tcPr>
            <w:tcW w:w="1417" w:type="dxa"/>
            <w:tcBorders>
              <w:top w:val="single" w:sz="4" w:space="0" w:color="auto"/>
              <w:left w:val="single" w:sz="4" w:space="0" w:color="auto"/>
              <w:bottom w:val="single" w:sz="4" w:space="0" w:color="auto"/>
              <w:right w:val="single" w:sz="4" w:space="0" w:color="auto"/>
            </w:tcBorders>
            <w:hideMark/>
          </w:tcPr>
          <w:p w14:paraId="78208718" w14:textId="77777777" w:rsidR="00011DF5" w:rsidRDefault="00011DF5" w:rsidP="00313CAF">
            <w:pPr>
              <w:jc w:val="center"/>
              <w:rPr>
                <w:rFonts w:ascii="Times New Roman" w:hAnsi="Times New Roman" w:cs="Times New Roman"/>
                <w:b/>
                <w:bCs/>
              </w:rPr>
            </w:pPr>
            <w:r>
              <w:rPr>
                <w:rFonts w:ascii="Times New Roman" w:hAnsi="Times New Roman" w:cs="Times New Roman"/>
                <w:b/>
                <w:bCs/>
              </w:rPr>
              <w:t>34</w:t>
            </w:r>
          </w:p>
        </w:tc>
        <w:tc>
          <w:tcPr>
            <w:tcW w:w="1276" w:type="dxa"/>
            <w:tcBorders>
              <w:top w:val="single" w:sz="4" w:space="0" w:color="auto"/>
              <w:left w:val="single" w:sz="4" w:space="0" w:color="auto"/>
              <w:bottom w:val="single" w:sz="4" w:space="0" w:color="auto"/>
              <w:right w:val="single" w:sz="4" w:space="0" w:color="auto"/>
            </w:tcBorders>
            <w:hideMark/>
          </w:tcPr>
          <w:p w14:paraId="12EB9A19" w14:textId="77777777" w:rsidR="00011DF5" w:rsidRDefault="00011DF5" w:rsidP="00313CAF">
            <w:pPr>
              <w:jc w:val="center"/>
              <w:rPr>
                <w:rFonts w:ascii="Times New Roman" w:hAnsi="Times New Roman" w:cs="Times New Roman"/>
              </w:rPr>
            </w:pPr>
            <w:r>
              <w:rPr>
                <w:rFonts w:ascii="Times New Roman" w:hAnsi="Times New Roman" w:cs="Times New Roman"/>
              </w:rPr>
              <w:t>34</w:t>
            </w:r>
          </w:p>
        </w:tc>
      </w:tr>
      <w:tr w:rsidR="00011DF5" w14:paraId="79B05F5A" w14:textId="77777777" w:rsidTr="00313CAF">
        <w:tc>
          <w:tcPr>
            <w:tcW w:w="7792" w:type="dxa"/>
            <w:gridSpan w:val="3"/>
            <w:tcBorders>
              <w:top w:val="single" w:sz="4" w:space="0" w:color="auto"/>
              <w:left w:val="single" w:sz="4" w:space="0" w:color="auto"/>
              <w:bottom w:val="single" w:sz="4" w:space="0" w:color="auto"/>
              <w:right w:val="single" w:sz="4" w:space="0" w:color="auto"/>
            </w:tcBorders>
            <w:hideMark/>
          </w:tcPr>
          <w:p w14:paraId="16252C0D" w14:textId="77777777" w:rsidR="00011DF5" w:rsidRDefault="00011DF5" w:rsidP="00313CAF">
            <w:pPr>
              <w:rPr>
                <w:rFonts w:ascii="Times New Roman" w:hAnsi="Times New Roman" w:cs="Times New Roman"/>
                <w:sz w:val="20"/>
                <w:szCs w:val="20"/>
              </w:rPr>
            </w:pPr>
            <w:r>
              <w:rPr>
                <w:rFonts w:ascii="Times New Roman" w:hAnsi="Times New Roman" w:cs="Times New Roman"/>
                <w:sz w:val="20"/>
                <w:szCs w:val="20"/>
              </w:rPr>
              <w:t>Максимально допустимая недельная нагрузка  (при 5-дневной неделе) в соответствии с действующими санитарными правилами и нормами</w:t>
            </w:r>
          </w:p>
        </w:tc>
        <w:tc>
          <w:tcPr>
            <w:tcW w:w="1417" w:type="dxa"/>
            <w:tcBorders>
              <w:top w:val="single" w:sz="4" w:space="0" w:color="auto"/>
              <w:left w:val="single" w:sz="4" w:space="0" w:color="auto"/>
              <w:bottom w:val="single" w:sz="4" w:space="0" w:color="auto"/>
              <w:right w:val="single" w:sz="4" w:space="0" w:color="auto"/>
            </w:tcBorders>
            <w:hideMark/>
          </w:tcPr>
          <w:p w14:paraId="2B17A6B2" w14:textId="77777777" w:rsidR="00011DF5" w:rsidRDefault="00011DF5" w:rsidP="00313CAF">
            <w:pPr>
              <w:jc w:val="center"/>
              <w:rPr>
                <w:rFonts w:ascii="Times New Roman" w:hAnsi="Times New Roman" w:cs="Times New Roman"/>
                <w:b/>
                <w:bCs/>
                <w:sz w:val="20"/>
                <w:szCs w:val="20"/>
              </w:rPr>
            </w:pPr>
            <w:r>
              <w:rPr>
                <w:rFonts w:ascii="Times New Roman" w:hAnsi="Times New Roman" w:cs="Times New Roman"/>
                <w:b/>
                <w:bCs/>
                <w:sz w:val="20"/>
                <w:szCs w:val="20"/>
              </w:rPr>
              <w:t>34</w:t>
            </w:r>
          </w:p>
        </w:tc>
        <w:tc>
          <w:tcPr>
            <w:tcW w:w="1276" w:type="dxa"/>
            <w:tcBorders>
              <w:top w:val="single" w:sz="4" w:space="0" w:color="auto"/>
              <w:left w:val="single" w:sz="4" w:space="0" w:color="auto"/>
              <w:bottom w:val="single" w:sz="4" w:space="0" w:color="auto"/>
              <w:right w:val="single" w:sz="4" w:space="0" w:color="auto"/>
            </w:tcBorders>
            <w:hideMark/>
          </w:tcPr>
          <w:p w14:paraId="4562C871" w14:textId="77777777" w:rsidR="00011DF5" w:rsidRDefault="00011DF5" w:rsidP="00313CAF">
            <w:pPr>
              <w:jc w:val="center"/>
              <w:rPr>
                <w:rFonts w:ascii="Times New Roman" w:hAnsi="Times New Roman" w:cs="Times New Roman"/>
                <w:sz w:val="20"/>
                <w:szCs w:val="20"/>
              </w:rPr>
            </w:pPr>
            <w:r>
              <w:rPr>
                <w:rFonts w:ascii="Times New Roman" w:hAnsi="Times New Roman" w:cs="Times New Roman"/>
                <w:sz w:val="20"/>
                <w:szCs w:val="20"/>
              </w:rPr>
              <w:t>34</w:t>
            </w:r>
          </w:p>
        </w:tc>
      </w:tr>
      <w:tr w:rsidR="00011DF5" w14:paraId="46FC40AE" w14:textId="77777777" w:rsidTr="00313CAF">
        <w:tc>
          <w:tcPr>
            <w:tcW w:w="7792" w:type="dxa"/>
            <w:gridSpan w:val="3"/>
            <w:tcBorders>
              <w:top w:val="single" w:sz="4" w:space="0" w:color="auto"/>
              <w:left w:val="single" w:sz="4" w:space="0" w:color="auto"/>
              <w:bottom w:val="single" w:sz="4" w:space="0" w:color="auto"/>
              <w:right w:val="single" w:sz="4" w:space="0" w:color="auto"/>
            </w:tcBorders>
            <w:hideMark/>
          </w:tcPr>
          <w:p w14:paraId="7E470AC2" w14:textId="77777777" w:rsidR="00011DF5" w:rsidRDefault="00011DF5" w:rsidP="00313CAF">
            <w:pPr>
              <w:rPr>
                <w:rFonts w:ascii="Times New Roman" w:hAnsi="Times New Roman" w:cs="Times New Roman"/>
                <w:sz w:val="20"/>
                <w:szCs w:val="20"/>
              </w:rPr>
            </w:pPr>
            <w:r>
              <w:rPr>
                <w:rFonts w:ascii="Times New Roman" w:hAnsi="Times New Roman" w:cs="Times New Roman"/>
                <w:sz w:val="20"/>
                <w:szCs w:val="20"/>
              </w:rPr>
              <w:t>Общая допустимая нагрузка на период обучения в 10-11-х классах в соответствии с действующими санитарными правилами и норами в часах, итого</w:t>
            </w:r>
          </w:p>
        </w:tc>
        <w:tc>
          <w:tcPr>
            <w:tcW w:w="2693" w:type="dxa"/>
            <w:gridSpan w:val="2"/>
            <w:tcBorders>
              <w:top w:val="single" w:sz="4" w:space="0" w:color="auto"/>
              <w:left w:val="single" w:sz="4" w:space="0" w:color="auto"/>
              <w:bottom w:val="single" w:sz="4" w:space="0" w:color="auto"/>
              <w:right w:val="single" w:sz="4" w:space="0" w:color="auto"/>
            </w:tcBorders>
            <w:hideMark/>
          </w:tcPr>
          <w:p w14:paraId="0674B97A" w14:textId="77777777" w:rsidR="00011DF5" w:rsidRDefault="00011DF5" w:rsidP="00313CAF">
            <w:pPr>
              <w:jc w:val="center"/>
              <w:rPr>
                <w:rFonts w:ascii="Times New Roman" w:hAnsi="Times New Roman" w:cs="Times New Roman"/>
                <w:sz w:val="20"/>
                <w:szCs w:val="20"/>
              </w:rPr>
            </w:pPr>
            <w:r>
              <w:rPr>
                <w:rFonts w:ascii="Times New Roman" w:hAnsi="Times New Roman" w:cs="Times New Roman"/>
                <w:sz w:val="20"/>
                <w:szCs w:val="20"/>
              </w:rPr>
              <w:t>2312</w:t>
            </w:r>
          </w:p>
        </w:tc>
      </w:tr>
    </w:tbl>
    <w:p w14:paraId="5E413EA9" w14:textId="77777777" w:rsidR="00011DF5" w:rsidRDefault="00011DF5" w:rsidP="00F227EF">
      <w:pPr>
        <w:spacing w:after="0"/>
        <w:rPr>
          <w:rFonts w:ascii="Times New Roman" w:hAnsi="Times New Roman" w:cs="Times New Roman"/>
          <w:b/>
          <w:sz w:val="24"/>
          <w:szCs w:val="24"/>
        </w:rPr>
      </w:pPr>
    </w:p>
    <w:p w14:paraId="080DC6CB" w14:textId="77777777" w:rsidR="00011DF5" w:rsidRPr="00F227EF" w:rsidRDefault="00011DF5" w:rsidP="00011DF5">
      <w:pPr>
        <w:spacing w:after="0"/>
        <w:jc w:val="center"/>
        <w:rPr>
          <w:rFonts w:ascii="Times New Roman" w:hAnsi="Times New Roman" w:cs="Times New Roman"/>
          <w:b/>
          <w:sz w:val="24"/>
          <w:szCs w:val="24"/>
          <w:lang w:val="ru-RU"/>
        </w:rPr>
      </w:pPr>
      <w:r w:rsidRPr="00F227EF">
        <w:rPr>
          <w:rFonts w:ascii="Times New Roman" w:hAnsi="Times New Roman" w:cs="Times New Roman"/>
          <w:b/>
          <w:sz w:val="24"/>
          <w:szCs w:val="24"/>
          <w:lang w:val="ru-RU"/>
        </w:rPr>
        <w:t>УЧЕБНЫЙ ПЛАН</w:t>
      </w:r>
    </w:p>
    <w:p w14:paraId="139014B8" w14:textId="77777777" w:rsidR="00011DF5" w:rsidRPr="00F227EF" w:rsidRDefault="00011DF5" w:rsidP="00011DF5">
      <w:pPr>
        <w:spacing w:after="0"/>
        <w:jc w:val="center"/>
        <w:rPr>
          <w:rFonts w:ascii="Times New Roman" w:hAnsi="Times New Roman" w:cs="Times New Roman"/>
          <w:b/>
          <w:sz w:val="24"/>
          <w:szCs w:val="24"/>
          <w:lang w:val="ru-RU"/>
        </w:rPr>
      </w:pPr>
      <w:r w:rsidRPr="00F227EF">
        <w:rPr>
          <w:rFonts w:ascii="Times New Roman" w:hAnsi="Times New Roman" w:cs="Times New Roman"/>
          <w:b/>
          <w:sz w:val="24"/>
          <w:szCs w:val="24"/>
          <w:lang w:val="ru-RU"/>
        </w:rPr>
        <w:t xml:space="preserve">СРЕДНЕГО ОБЩЕГО ОБРАЗОВАНИЯ </w:t>
      </w:r>
    </w:p>
    <w:p w14:paraId="19778873" w14:textId="77777777" w:rsidR="00011DF5" w:rsidRPr="00F227EF" w:rsidRDefault="00011DF5" w:rsidP="00011DF5">
      <w:pPr>
        <w:spacing w:after="0"/>
        <w:jc w:val="center"/>
        <w:rPr>
          <w:rFonts w:ascii="Times New Roman" w:hAnsi="Times New Roman" w:cs="Times New Roman"/>
          <w:b/>
          <w:sz w:val="24"/>
          <w:szCs w:val="24"/>
          <w:lang w:val="ru-RU"/>
        </w:rPr>
      </w:pPr>
      <w:r w:rsidRPr="00F227EF">
        <w:rPr>
          <w:rFonts w:ascii="Times New Roman" w:hAnsi="Times New Roman" w:cs="Times New Roman"/>
          <w:b/>
          <w:sz w:val="24"/>
          <w:szCs w:val="24"/>
          <w:lang w:val="ru-RU"/>
        </w:rPr>
        <w:t xml:space="preserve">10  класс </w:t>
      </w:r>
    </w:p>
    <w:p w14:paraId="19BA60B2" w14:textId="77777777" w:rsidR="00011DF5" w:rsidRPr="00011DF5" w:rsidRDefault="00011DF5" w:rsidP="00011DF5">
      <w:pPr>
        <w:spacing w:after="0"/>
        <w:jc w:val="center"/>
        <w:rPr>
          <w:rFonts w:ascii="Times New Roman" w:hAnsi="Times New Roman" w:cs="Times New Roman"/>
          <w:b/>
          <w:sz w:val="24"/>
          <w:szCs w:val="24"/>
          <w:lang w:val="ru-RU"/>
        </w:rPr>
      </w:pPr>
      <w:r w:rsidRPr="00011DF5">
        <w:rPr>
          <w:rFonts w:ascii="Times New Roman" w:hAnsi="Times New Roman" w:cs="Times New Roman"/>
          <w:b/>
          <w:sz w:val="24"/>
          <w:szCs w:val="24"/>
          <w:u w:val="single"/>
          <w:lang w:val="ru-RU"/>
        </w:rPr>
        <w:t xml:space="preserve">Технологический (информационно-технологический) профиль (с углубленным изучением математики и информатики) </w:t>
      </w:r>
      <w:r w:rsidRPr="00011DF5">
        <w:rPr>
          <w:rFonts w:ascii="Times New Roman" w:hAnsi="Times New Roman" w:cs="Times New Roman"/>
          <w:b/>
          <w:sz w:val="24"/>
          <w:szCs w:val="24"/>
          <w:lang w:val="ru-RU"/>
        </w:rPr>
        <w:t xml:space="preserve"> (2024- 2026 уч . годы)</w:t>
      </w:r>
    </w:p>
    <w:tbl>
      <w:tblPr>
        <w:tblStyle w:val="a5"/>
        <w:tblW w:w="10485" w:type="dxa"/>
        <w:tblLayout w:type="fixed"/>
        <w:tblLook w:val="04A0" w:firstRow="1" w:lastRow="0" w:firstColumn="1" w:lastColumn="0" w:noHBand="0" w:noVBand="1"/>
      </w:tblPr>
      <w:tblGrid>
        <w:gridCol w:w="2120"/>
        <w:gridCol w:w="4112"/>
        <w:gridCol w:w="851"/>
        <w:gridCol w:w="1276"/>
        <w:gridCol w:w="1134"/>
        <w:gridCol w:w="992"/>
      </w:tblGrid>
      <w:tr w:rsidR="00011DF5" w14:paraId="5BCF754C" w14:textId="77777777" w:rsidTr="00313CAF">
        <w:trPr>
          <w:trHeight w:val="639"/>
        </w:trPr>
        <w:tc>
          <w:tcPr>
            <w:tcW w:w="2120" w:type="dxa"/>
            <w:vMerge w:val="restart"/>
            <w:tcBorders>
              <w:top w:val="single" w:sz="4" w:space="0" w:color="auto"/>
              <w:left w:val="single" w:sz="4" w:space="0" w:color="auto"/>
              <w:bottom w:val="single" w:sz="4" w:space="0" w:color="auto"/>
              <w:right w:val="single" w:sz="4" w:space="0" w:color="auto"/>
            </w:tcBorders>
            <w:hideMark/>
          </w:tcPr>
          <w:p w14:paraId="1E1C59FE"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lastRenderedPageBreak/>
              <w:t>Предметная область</w:t>
            </w:r>
          </w:p>
        </w:tc>
        <w:tc>
          <w:tcPr>
            <w:tcW w:w="4112" w:type="dxa"/>
            <w:vMerge w:val="restart"/>
            <w:tcBorders>
              <w:top w:val="single" w:sz="4" w:space="0" w:color="auto"/>
              <w:left w:val="single" w:sz="4" w:space="0" w:color="auto"/>
              <w:bottom w:val="single" w:sz="4" w:space="0" w:color="auto"/>
              <w:right w:val="single" w:sz="4" w:space="0" w:color="auto"/>
            </w:tcBorders>
            <w:hideMark/>
          </w:tcPr>
          <w:p w14:paraId="40B52A22"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Учебные предметы</w:t>
            </w:r>
          </w:p>
        </w:tc>
        <w:tc>
          <w:tcPr>
            <w:tcW w:w="851" w:type="dxa"/>
            <w:vMerge w:val="restart"/>
            <w:tcBorders>
              <w:top w:val="single" w:sz="4" w:space="0" w:color="auto"/>
              <w:left w:val="single" w:sz="4" w:space="0" w:color="auto"/>
              <w:bottom w:val="single" w:sz="4" w:space="0" w:color="auto"/>
              <w:right w:val="single" w:sz="4" w:space="0" w:color="auto"/>
            </w:tcBorders>
          </w:tcPr>
          <w:p w14:paraId="011E316C" w14:textId="77777777" w:rsidR="00011DF5" w:rsidRDefault="00011DF5" w:rsidP="00313CAF">
            <w:pPr>
              <w:jc w:val="center"/>
              <w:rPr>
                <w:rFonts w:ascii="Times New Roman" w:hAnsi="Times New Roman" w:cs="Times New Roman"/>
                <w:b/>
                <w:sz w:val="16"/>
                <w:szCs w:val="16"/>
              </w:rPr>
            </w:pPr>
          </w:p>
          <w:p w14:paraId="7E5AB241"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sz w:val="16"/>
                <w:szCs w:val="16"/>
              </w:rPr>
              <w:t>Уровень</w:t>
            </w:r>
          </w:p>
        </w:tc>
        <w:tc>
          <w:tcPr>
            <w:tcW w:w="2410" w:type="dxa"/>
            <w:gridSpan w:val="2"/>
            <w:tcBorders>
              <w:top w:val="single" w:sz="4" w:space="0" w:color="auto"/>
              <w:left w:val="single" w:sz="4" w:space="0" w:color="auto"/>
              <w:bottom w:val="single" w:sz="4" w:space="0" w:color="auto"/>
              <w:right w:val="single" w:sz="4" w:space="0" w:color="auto"/>
            </w:tcBorders>
          </w:tcPr>
          <w:p w14:paraId="7875666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Количество часов в год</w:t>
            </w:r>
          </w:p>
          <w:p w14:paraId="4AE5FC98" w14:textId="77777777" w:rsidR="00011DF5" w:rsidRDefault="00011DF5" w:rsidP="00313CAF">
            <w:pPr>
              <w:jc w:val="center"/>
              <w:rPr>
                <w:rFonts w:ascii="Times New Roman" w:hAnsi="Times New Roman" w:cs="Times New Roman"/>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tcPr>
          <w:p w14:paraId="74182D3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Итого</w:t>
            </w:r>
          </w:p>
          <w:p w14:paraId="5E8B29DC" w14:textId="77777777" w:rsidR="00011DF5" w:rsidRDefault="00011DF5" w:rsidP="00313CAF">
            <w:pPr>
              <w:jc w:val="center"/>
              <w:rPr>
                <w:rFonts w:ascii="Times New Roman" w:hAnsi="Times New Roman" w:cs="Times New Roman"/>
                <w:sz w:val="16"/>
                <w:szCs w:val="16"/>
              </w:rPr>
            </w:pPr>
          </w:p>
          <w:p w14:paraId="1BD1D46F" w14:textId="77777777" w:rsidR="00011DF5" w:rsidRDefault="00011DF5" w:rsidP="00313CAF">
            <w:pPr>
              <w:jc w:val="center"/>
              <w:rPr>
                <w:rFonts w:ascii="Times New Roman" w:hAnsi="Times New Roman" w:cs="Times New Roman"/>
                <w:sz w:val="16"/>
                <w:szCs w:val="16"/>
              </w:rPr>
            </w:pPr>
          </w:p>
        </w:tc>
      </w:tr>
      <w:tr w:rsidR="00011DF5" w14:paraId="122E88CA" w14:textId="77777777" w:rsidTr="00313CAF">
        <w:trPr>
          <w:trHeight w:val="236"/>
        </w:trPr>
        <w:tc>
          <w:tcPr>
            <w:tcW w:w="7083" w:type="dxa"/>
            <w:vMerge/>
            <w:tcBorders>
              <w:top w:val="single" w:sz="4" w:space="0" w:color="auto"/>
              <w:left w:val="single" w:sz="4" w:space="0" w:color="auto"/>
              <w:bottom w:val="single" w:sz="4" w:space="0" w:color="auto"/>
              <w:right w:val="single" w:sz="4" w:space="0" w:color="auto"/>
            </w:tcBorders>
            <w:vAlign w:val="center"/>
            <w:hideMark/>
          </w:tcPr>
          <w:p w14:paraId="40D3CFAF" w14:textId="77777777" w:rsidR="00011DF5" w:rsidRDefault="00011DF5" w:rsidP="00313CAF">
            <w:pPr>
              <w:rPr>
                <w:rFonts w:ascii="Times New Roman" w:hAnsi="Times New Roman" w:cs="Times New Roman"/>
                <w:sz w:val="16"/>
                <w:szCs w:val="16"/>
              </w:rPr>
            </w:pPr>
          </w:p>
        </w:tc>
        <w:tc>
          <w:tcPr>
            <w:tcW w:w="4112" w:type="dxa"/>
            <w:vMerge/>
            <w:tcBorders>
              <w:top w:val="single" w:sz="4" w:space="0" w:color="auto"/>
              <w:left w:val="single" w:sz="4" w:space="0" w:color="auto"/>
              <w:bottom w:val="single" w:sz="4" w:space="0" w:color="auto"/>
              <w:right w:val="single" w:sz="4" w:space="0" w:color="auto"/>
            </w:tcBorders>
            <w:vAlign w:val="center"/>
            <w:hideMark/>
          </w:tcPr>
          <w:p w14:paraId="18D335B5" w14:textId="77777777" w:rsidR="00011DF5" w:rsidRDefault="00011DF5" w:rsidP="00313CAF">
            <w:pPr>
              <w:rPr>
                <w:rFonts w:ascii="Times New Roman" w:hAnsi="Times New Roman" w:cs="Times New Roman"/>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9C01F04" w14:textId="77777777" w:rsidR="00011DF5" w:rsidRDefault="00011DF5" w:rsidP="00313CAF">
            <w:pPr>
              <w:rPr>
                <w:rFonts w:ascii="Times New Roman" w:hAnsi="Times New Roman" w:cs="Times New Roman"/>
                <w:b/>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5A72DA7B"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10 класс</w:t>
            </w:r>
          </w:p>
        </w:tc>
        <w:tc>
          <w:tcPr>
            <w:tcW w:w="1134" w:type="dxa"/>
            <w:tcBorders>
              <w:top w:val="single" w:sz="4" w:space="0" w:color="auto"/>
              <w:left w:val="single" w:sz="4" w:space="0" w:color="auto"/>
              <w:bottom w:val="single" w:sz="4" w:space="0" w:color="auto"/>
              <w:right w:val="single" w:sz="4" w:space="0" w:color="auto"/>
            </w:tcBorders>
            <w:hideMark/>
          </w:tcPr>
          <w:p w14:paraId="03348E9C"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11 класс</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24F95B2" w14:textId="77777777" w:rsidR="00011DF5" w:rsidRDefault="00011DF5" w:rsidP="00313CAF">
            <w:pPr>
              <w:rPr>
                <w:rFonts w:ascii="Times New Roman" w:hAnsi="Times New Roman" w:cs="Times New Roman"/>
                <w:sz w:val="16"/>
                <w:szCs w:val="16"/>
              </w:rPr>
            </w:pPr>
          </w:p>
        </w:tc>
      </w:tr>
      <w:tr w:rsidR="00011DF5" w14:paraId="0D088724" w14:textId="77777777" w:rsidTr="00313CAF">
        <w:trPr>
          <w:trHeight w:val="206"/>
        </w:trPr>
        <w:tc>
          <w:tcPr>
            <w:tcW w:w="7083" w:type="dxa"/>
            <w:vMerge/>
            <w:tcBorders>
              <w:top w:val="single" w:sz="4" w:space="0" w:color="auto"/>
              <w:left w:val="single" w:sz="4" w:space="0" w:color="auto"/>
              <w:bottom w:val="single" w:sz="4" w:space="0" w:color="auto"/>
              <w:right w:val="single" w:sz="4" w:space="0" w:color="auto"/>
            </w:tcBorders>
            <w:vAlign w:val="center"/>
            <w:hideMark/>
          </w:tcPr>
          <w:p w14:paraId="1E425D90" w14:textId="77777777" w:rsidR="00011DF5" w:rsidRDefault="00011DF5" w:rsidP="00313CAF">
            <w:pPr>
              <w:rPr>
                <w:rFonts w:ascii="Times New Roman" w:hAnsi="Times New Roman" w:cs="Times New Roman"/>
                <w:sz w:val="16"/>
                <w:szCs w:val="16"/>
              </w:rPr>
            </w:pPr>
          </w:p>
        </w:tc>
        <w:tc>
          <w:tcPr>
            <w:tcW w:w="4112" w:type="dxa"/>
            <w:vMerge/>
            <w:tcBorders>
              <w:top w:val="single" w:sz="4" w:space="0" w:color="auto"/>
              <w:left w:val="single" w:sz="4" w:space="0" w:color="auto"/>
              <w:bottom w:val="single" w:sz="4" w:space="0" w:color="auto"/>
              <w:right w:val="single" w:sz="4" w:space="0" w:color="auto"/>
            </w:tcBorders>
            <w:vAlign w:val="center"/>
            <w:hideMark/>
          </w:tcPr>
          <w:p w14:paraId="730C2F48" w14:textId="77777777" w:rsidR="00011DF5" w:rsidRDefault="00011DF5" w:rsidP="00313CAF">
            <w:pPr>
              <w:rPr>
                <w:rFonts w:ascii="Times New Roman" w:hAnsi="Times New Roman" w:cs="Times New Roman"/>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57ED26C" w14:textId="77777777" w:rsidR="00011DF5" w:rsidRDefault="00011DF5" w:rsidP="00313CAF">
            <w:pPr>
              <w:rPr>
                <w:rFonts w:ascii="Times New Roman" w:hAnsi="Times New Roman" w:cs="Times New Roman"/>
                <w:b/>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5D5B370C"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2024-2025 г.</w:t>
            </w:r>
          </w:p>
        </w:tc>
        <w:tc>
          <w:tcPr>
            <w:tcW w:w="1134" w:type="dxa"/>
            <w:tcBorders>
              <w:top w:val="single" w:sz="4" w:space="0" w:color="auto"/>
              <w:left w:val="single" w:sz="4" w:space="0" w:color="auto"/>
              <w:bottom w:val="single" w:sz="4" w:space="0" w:color="auto"/>
              <w:right w:val="single" w:sz="4" w:space="0" w:color="auto"/>
            </w:tcBorders>
            <w:hideMark/>
          </w:tcPr>
          <w:p w14:paraId="0F5BC1F2"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2025-2026 г.</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E2C1AAF" w14:textId="77777777" w:rsidR="00011DF5" w:rsidRDefault="00011DF5" w:rsidP="00313CAF">
            <w:pPr>
              <w:rPr>
                <w:rFonts w:ascii="Times New Roman" w:hAnsi="Times New Roman" w:cs="Times New Roman"/>
                <w:sz w:val="16"/>
                <w:szCs w:val="16"/>
              </w:rPr>
            </w:pPr>
          </w:p>
        </w:tc>
      </w:tr>
      <w:tr w:rsidR="00011DF5" w14:paraId="79CBDB55" w14:textId="77777777" w:rsidTr="00313CAF">
        <w:tc>
          <w:tcPr>
            <w:tcW w:w="7083" w:type="dxa"/>
            <w:gridSpan w:val="3"/>
            <w:tcBorders>
              <w:top w:val="single" w:sz="4" w:space="0" w:color="auto"/>
              <w:left w:val="single" w:sz="4" w:space="0" w:color="auto"/>
              <w:bottom w:val="single" w:sz="4" w:space="0" w:color="auto"/>
              <w:right w:val="single" w:sz="4" w:space="0" w:color="auto"/>
            </w:tcBorders>
            <w:hideMark/>
          </w:tcPr>
          <w:p w14:paraId="1B352235" w14:textId="77777777" w:rsidR="00011DF5" w:rsidRDefault="00011DF5" w:rsidP="00313CAF">
            <w:pPr>
              <w:rPr>
                <w:rFonts w:ascii="Times New Roman" w:hAnsi="Times New Roman" w:cs="Times New Roman"/>
                <w:b/>
                <w:sz w:val="16"/>
                <w:szCs w:val="16"/>
              </w:rPr>
            </w:pPr>
            <w:r>
              <w:rPr>
                <w:rFonts w:ascii="Times New Roman" w:hAnsi="Times New Roman" w:cs="Times New Roman"/>
                <w:b/>
                <w:bCs/>
              </w:rPr>
              <w:t>Обязательная часть</w:t>
            </w:r>
          </w:p>
        </w:tc>
        <w:tc>
          <w:tcPr>
            <w:tcW w:w="3402" w:type="dxa"/>
            <w:gridSpan w:val="3"/>
            <w:tcBorders>
              <w:top w:val="single" w:sz="4" w:space="0" w:color="auto"/>
              <w:left w:val="single" w:sz="4" w:space="0" w:color="auto"/>
              <w:bottom w:val="single" w:sz="4" w:space="0" w:color="auto"/>
              <w:right w:val="single" w:sz="4" w:space="0" w:color="auto"/>
            </w:tcBorders>
          </w:tcPr>
          <w:p w14:paraId="606E1296" w14:textId="77777777" w:rsidR="00011DF5" w:rsidRDefault="00011DF5" w:rsidP="00313CAF">
            <w:pPr>
              <w:rPr>
                <w:rFonts w:ascii="Times New Roman" w:hAnsi="Times New Roman" w:cs="Times New Roman"/>
                <w:b/>
                <w:sz w:val="16"/>
                <w:szCs w:val="16"/>
              </w:rPr>
            </w:pPr>
          </w:p>
        </w:tc>
      </w:tr>
      <w:tr w:rsidR="00011DF5" w14:paraId="5F1F2644" w14:textId="77777777" w:rsidTr="00313CAF">
        <w:tc>
          <w:tcPr>
            <w:tcW w:w="2120" w:type="dxa"/>
            <w:vMerge w:val="restart"/>
            <w:tcBorders>
              <w:top w:val="single" w:sz="4" w:space="0" w:color="auto"/>
              <w:left w:val="single" w:sz="4" w:space="0" w:color="auto"/>
              <w:bottom w:val="single" w:sz="4" w:space="0" w:color="auto"/>
              <w:right w:val="single" w:sz="4" w:space="0" w:color="auto"/>
            </w:tcBorders>
            <w:hideMark/>
          </w:tcPr>
          <w:p w14:paraId="1CAA39BA" w14:textId="77777777" w:rsidR="00011DF5" w:rsidRDefault="00011DF5" w:rsidP="00313CAF">
            <w:pPr>
              <w:jc w:val="both"/>
              <w:rPr>
                <w:rFonts w:ascii="Times New Roman" w:hAnsi="Times New Roman" w:cs="Times New Roman"/>
              </w:rPr>
            </w:pPr>
            <w:r>
              <w:rPr>
                <w:rFonts w:ascii="Times New Roman" w:hAnsi="Times New Roman" w:cs="Times New Roman"/>
              </w:rPr>
              <w:t>Русский язык и литература</w:t>
            </w:r>
          </w:p>
        </w:tc>
        <w:tc>
          <w:tcPr>
            <w:tcW w:w="4112" w:type="dxa"/>
            <w:tcBorders>
              <w:top w:val="single" w:sz="4" w:space="0" w:color="auto"/>
              <w:left w:val="single" w:sz="4" w:space="0" w:color="auto"/>
              <w:bottom w:val="single" w:sz="4" w:space="0" w:color="auto"/>
              <w:right w:val="single" w:sz="4" w:space="0" w:color="auto"/>
            </w:tcBorders>
            <w:hideMark/>
          </w:tcPr>
          <w:p w14:paraId="49755323" w14:textId="77777777" w:rsidR="00011DF5" w:rsidRDefault="00011DF5" w:rsidP="00313CAF">
            <w:pPr>
              <w:jc w:val="both"/>
              <w:rPr>
                <w:rFonts w:ascii="Times New Roman" w:hAnsi="Times New Roman" w:cs="Times New Roman"/>
              </w:rPr>
            </w:pPr>
            <w:r>
              <w:rPr>
                <w:rFonts w:ascii="Times New Roman" w:hAnsi="Times New Roman" w:cs="Times New Roman"/>
              </w:rPr>
              <w:t>Русский язык</w:t>
            </w:r>
          </w:p>
        </w:tc>
        <w:tc>
          <w:tcPr>
            <w:tcW w:w="851" w:type="dxa"/>
            <w:tcBorders>
              <w:top w:val="single" w:sz="4" w:space="0" w:color="auto"/>
              <w:left w:val="single" w:sz="4" w:space="0" w:color="auto"/>
              <w:bottom w:val="single" w:sz="4" w:space="0" w:color="auto"/>
              <w:right w:val="single" w:sz="4" w:space="0" w:color="auto"/>
            </w:tcBorders>
            <w:hideMark/>
          </w:tcPr>
          <w:p w14:paraId="350332E4"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276" w:type="dxa"/>
            <w:tcBorders>
              <w:top w:val="single" w:sz="4" w:space="0" w:color="auto"/>
              <w:left w:val="single" w:sz="4" w:space="0" w:color="auto"/>
              <w:bottom w:val="single" w:sz="4" w:space="0" w:color="auto"/>
              <w:right w:val="single" w:sz="4" w:space="0" w:color="auto"/>
            </w:tcBorders>
            <w:hideMark/>
          </w:tcPr>
          <w:p w14:paraId="56C4321D" w14:textId="77777777" w:rsidR="00011DF5" w:rsidRDefault="00011DF5" w:rsidP="00313CAF">
            <w:pPr>
              <w:jc w:val="center"/>
              <w:rPr>
                <w:rFonts w:ascii="Times New Roman" w:hAnsi="Times New Roman" w:cs="Times New Roman"/>
                <w:b/>
                <w:bCs/>
              </w:rPr>
            </w:pPr>
            <w:r>
              <w:rPr>
                <w:rFonts w:ascii="Times New Roman" w:hAnsi="Times New Roman" w:cs="Times New Roman"/>
                <w:b/>
                <w:bCs/>
              </w:rPr>
              <w:t>68</w:t>
            </w:r>
          </w:p>
        </w:tc>
        <w:tc>
          <w:tcPr>
            <w:tcW w:w="1134" w:type="dxa"/>
            <w:tcBorders>
              <w:top w:val="single" w:sz="4" w:space="0" w:color="auto"/>
              <w:left w:val="single" w:sz="4" w:space="0" w:color="auto"/>
              <w:bottom w:val="single" w:sz="4" w:space="0" w:color="auto"/>
              <w:right w:val="single" w:sz="4" w:space="0" w:color="auto"/>
            </w:tcBorders>
            <w:hideMark/>
          </w:tcPr>
          <w:p w14:paraId="3FC361D8" w14:textId="77777777" w:rsidR="00011DF5" w:rsidRDefault="00011DF5" w:rsidP="00313CAF">
            <w:pPr>
              <w:jc w:val="center"/>
              <w:rPr>
                <w:rFonts w:ascii="Times New Roman" w:hAnsi="Times New Roman" w:cs="Times New Roman"/>
              </w:rPr>
            </w:pPr>
            <w:r>
              <w:rPr>
                <w:rFonts w:ascii="Times New Roman" w:hAnsi="Times New Roman" w:cs="Times New Roman"/>
              </w:rPr>
              <w:t>68</w:t>
            </w:r>
          </w:p>
        </w:tc>
        <w:tc>
          <w:tcPr>
            <w:tcW w:w="992" w:type="dxa"/>
            <w:tcBorders>
              <w:top w:val="single" w:sz="4" w:space="0" w:color="auto"/>
              <w:left w:val="single" w:sz="4" w:space="0" w:color="auto"/>
              <w:bottom w:val="single" w:sz="4" w:space="0" w:color="auto"/>
              <w:right w:val="single" w:sz="4" w:space="0" w:color="auto"/>
            </w:tcBorders>
            <w:hideMark/>
          </w:tcPr>
          <w:p w14:paraId="458D771B" w14:textId="77777777" w:rsidR="00011DF5" w:rsidRDefault="00011DF5" w:rsidP="00313CAF">
            <w:pPr>
              <w:jc w:val="center"/>
              <w:rPr>
                <w:rFonts w:ascii="Times New Roman" w:hAnsi="Times New Roman" w:cs="Times New Roman"/>
              </w:rPr>
            </w:pPr>
            <w:r>
              <w:rPr>
                <w:rFonts w:ascii="Times New Roman" w:hAnsi="Times New Roman" w:cs="Times New Roman"/>
              </w:rPr>
              <w:t>136</w:t>
            </w:r>
          </w:p>
        </w:tc>
      </w:tr>
      <w:tr w:rsidR="00011DF5" w14:paraId="2928BE42" w14:textId="77777777" w:rsidTr="00313CAF">
        <w:tc>
          <w:tcPr>
            <w:tcW w:w="7083" w:type="dxa"/>
            <w:vMerge/>
            <w:tcBorders>
              <w:top w:val="single" w:sz="4" w:space="0" w:color="auto"/>
              <w:left w:val="single" w:sz="4" w:space="0" w:color="auto"/>
              <w:bottom w:val="single" w:sz="4" w:space="0" w:color="auto"/>
              <w:right w:val="single" w:sz="4" w:space="0" w:color="auto"/>
            </w:tcBorders>
            <w:vAlign w:val="center"/>
            <w:hideMark/>
          </w:tcPr>
          <w:p w14:paraId="490BE847" w14:textId="77777777" w:rsidR="00011DF5" w:rsidRDefault="00011DF5" w:rsidP="00313CAF">
            <w:pPr>
              <w:rPr>
                <w:rFonts w:ascii="Times New Roman" w:hAnsi="Times New Roman" w:cs="Times New Roman"/>
              </w:rPr>
            </w:pPr>
          </w:p>
        </w:tc>
        <w:tc>
          <w:tcPr>
            <w:tcW w:w="4112" w:type="dxa"/>
            <w:tcBorders>
              <w:top w:val="single" w:sz="4" w:space="0" w:color="auto"/>
              <w:left w:val="single" w:sz="4" w:space="0" w:color="auto"/>
              <w:bottom w:val="single" w:sz="4" w:space="0" w:color="auto"/>
              <w:right w:val="single" w:sz="4" w:space="0" w:color="auto"/>
            </w:tcBorders>
            <w:hideMark/>
          </w:tcPr>
          <w:p w14:paraId="68DAC302" w14:textId="77777777" w:rsidR="00011DF5" w:rsidRDefault="00011DF5" w:rsidP="00313CAF">
            <w:pPr>
              <w:jc w:val="both"/>
              <w:rPr>
                <w:rFonts w:ascii="Times New Roman" w:hAnsi="Times New Roman" w:cs="Times New Roman"/>
              </w:rPr>
            </w:pPr>
            <w:r>
              <w:rPr>
                <w:rFonts w:ascii="Times New Roman" w:hAnsi="Times New Roman" w:cs="Times New Roman"/>
              </w:rPr>
              <w:t>Литература</w:t>
            </w:r>
          </w:p>
        </w:tc>
        <w:tc>
          <w:tcPr>
            <w:tcW w:w="851" w:type="dxa"/>
            <w:tcBorders>
              <w:top w:val="single" w:sz="4" w:space="0" w:color="auto"/>
              <w:left w:val="single" w:sz="4" w:space="0" w:color="auto"/>
              <w:bottom w:val="single" w:sz="4" w:space="0" w:color="auto"/>
              <w:right w:val="single" w:sz="4" w:space="0" w:color="auto"/>
            </w:tcBorders>
            <w:hideMark/>
          </w:tcPr>
          <w:p w14:paraId="2B780E0D"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276" w:type="dxa"/>
            <w:tcBorders>
              <w:top w:val="single" w:sz="4" w:space="0" w:color="auto"/>
              <w:left w:val="single" w:sz="4" w:space="0" w:color="auto"/>
              <w:bottom w:val="single" w:sz="4" w:space="0" w:color="auto"/>
              <w:right w:val="single" w:sz="4" w:space="0" w:color="auto"/>
            </w:tcBorders>
            <w:hideMark/>
          </w:tcPr>
          <w:p w14:paraId="37BFD8E6" w14:textId="77777777" w:rsidR="00011DF5" w:rsidRDefault="00011DF5" w:rsidP="00313CAF">
            <w:pPr>
              <w:jc w:val="center"/>
              <w:rPr>
                <w:rFonts w:ascii="Times New Roman" w:hAnsi="Times New Roman" w:cs="Times New Roman"/>
                <w:b/>
                <w:bCs/>
              </w:rPr>
            </w:pPr>
            <w:r>
              <w:rPr>
                <w:rFonts w:ascii="Times New Roman" w:hAnsi="Times New Roman" w:cs="Times New Roman"/>
                <w:b/>
                <w:bCs/>
              </w:rPr>
              <w:t>102</w:t>
            </w:r>
          </w:p>
        </w:tc>
        <w:tc>
          <w:tcPr>
            <w:tcW w:w="1134" w:type="dxa"/>
            <w:tcBorders>
              <w:top w:val="single" w:sz="4" w:space="0" w:color="auto"/>
              <w:left w:val="single" w:sz="4" w:space="0" w:color="auto"/>
              <w:bottom w:val="single" w:sz="4" w:space="0" w:color="auto"/>
              <w:right w:val="single" w:sz="4" w:space="0" w:color="auto"/>
            </w:tcBorders>
            <w:hideMark/>
          </w:tcPr>
          <w:p w14:paraId="55F0B0AB" w14:textId="77777777" w:rsidR="00011DF5" w:rsidRDefault="00011DF5" w:rsidP="00313CAF">
            <w:pPr>
              <w:jc w:val="center"/>
              <w:rPr>
                <w:rFonts w:ascii="Times New Roman" w:hAnsi="Times New Roman" w:cs="Times New Roman"/>
              </w:rPr>
            </w:pPr>
            <w:r>
              <w:rPr>
                <w:rFonts w:ascii="Times New Roman" w:hAnsi="Times New Roman" w:cs="Times New Roman"/>
              </w:rPr>
              <w:t>102</w:t>
            </w:r>
          </w:p>
        </w:tc>
        <w:tc>
          <w:tcPr>
            <w:tcW w:w="992" w:type="dxa"/>
            <w:tcBorders>
              <w:top w:val="single" w:sz="4" w:space="0" w:color="auto"/>
              <w:left w:val="single" w:sz="4" w:space="0" w:color="auto"/>
              <w:bottom w:val="single" w:sz="4" w:space="0" w:color="auto"/>
              <w:right w:val="single" w:sz="4" w:space="0" w:color="auto"/>
            </w:tcBorders>
            <w:hideMark/>
          </w:tcPr>
          <w:p w14:paraId="0DB6640B" w14:textId="77777777" w:rsidR="00011DF5" w:rsidRDefault="00011DF5" w:rsidP="00313CAF">
            <w:pPr>
              <w:jc w:val="center"/>
              <w:rPr>
                <w:rFonts w:ascii="Times New Roman" w:hAnsi="Times New Roman" w:cs="Times New Roman"/>
              </w:rPr>
            </w:pPr>
            <w:r>
              <w:rPr>
                <w:rFonts w:ascii="Times New Roman" w:hAnsi="Times New Roman" w:cs="Times New Roman"/>
              </w:rPr>
              <w:t>204</w:t>
            </w:r>
          </w:p>
        </w:tc>
      </w:tr>
      <w:tr w:rsidR="00011DF5" w14:paraId="6DA45883" w14:textId="77777777" w:rsidTr="00313CAF">
        <w:trPr>
          <w:trHeight w:val="535"/>
        </w:trPr>
        <w:tc>
          <w:tcPr>
            <w:tcW w:w="2120" w:type="dxa"/>
            <w:tcBorders>
              <w:top w:val="single" w:sz="4" w:space="0" w:color="auto"/>
              <w:left w:val="single" w:sz="4" w:space="0" w:color="auto"/>
              <w:bottom w:val="single" w:sz="4" w:space="0" w:color="auto"/>
              <w:right w:val="single" w:sz="4" w:space="0" w:color="auto"/>
            </w:tcBorders>
            <w:hideMark/>
          </w:tcPr>
          <w:p w14:paraId="1B17AFAA" w14:textId="77777777" w:rsidR="00011DF5" w:rsidRDefault="00011DF5" w:rsidP="00313CAF">
            <w:pPr>
              <w:jc w:val="both"/>
              <w:rPr>
                <w:rFonts w:ascii="Times New Roman" w:hAnsi="Times New Roman" w:cs="Times New Roman"/>
              </w:rPr>
            </w:pPr>
            <w:r>
              <w:rPr>
                <w:rFonts w:ascii="Times New Roman" w:hAnsi="Times New Roman" w:cs="Times New Roman"/>
              </w:rPr>
              <w:t>Иностранные языки</w:t>
            </w:r>
          </w:p>
        </w:tc>
        <w:tc>
          <w:tcPr>
            <w:tcW w:w="4112" w:type="dxa"/>
            <w:tcBorders>
              <w:top w:val="single" w:sz="4" w:space="0" w:color="auto"/>
              <w:left w:val="single" w:sz="4" w:space="0" w:color="auto"/>
              <w:bottom w:val="single" w:sz="4" w:space="0" w:color="auto"/>
              <w:right w:val="single" w:sz="4" w:space="0" w:color="auto"/>
            </w:tcBorders>
            <w:hideMark/>
          </w:tcPr>
          <w:p w14:paraId="76BABD62" w14:textId="77777777" w:rsidR="00011DF5" w:rsidRDefault="00011DF5" w:rsidP="00313CAF">
            <w:pPr>
              <w:jc w:val="both"/>
              <w:rPr>
                <w:rFonts w:ascii="Times New Roman" w:hAnsi="Times New Roman" w:cs="Times New Roman"/>
              </w:rPr>
            </w:pPr>
            <w:r>
              <w:rPr>
                <w:rFonts w:ascii="Times New Roman" w:hAnsi="Times New Roman" w:cs="Times New Roman"/>
              </w:rPr>
              <w:t>Иностранный язык</w:t>
            </w:r>
          </w:p>
          <w:p w14:paraId="75005461" w14:textId="77777777" w:rsidR="00011DF5" w:rsidRDefault="00011DF5" w:rsidP="00313CAF">
            <w:pPr>
              <w:jc w:val="both"/>
              <w:rPr>
                <w:rFonts w:ascii="Times New Roman" w:hAnsi="Times New Roman" w:cs="Times New Roman"/>
              </w:rPr>
            </w:pPr>
            <w:r>
              <w:rPr>
                <w:rFonts w:ascii="Times New Roman" w:hAnsi="Times New Roman" w:cs="Times New Roman"/>
              </w:rPr>
              <w:t>(английский)</w:t>
            </w:r>
          </w:p>
        </w:tc>
        <w:tc>
          <w:tcPr>
            <w:tcW w:w="851" w:type="dxa"/>
            <w:tcBorders>
              <w:top w:val="single" w:sz="4" w:space="0" w:color="auto"/>
              <w:left w:val="single" w:sz="4" w:space="0" w:color="auto"/>
              <w:bottom w:val="single" w:sz="4" w:space="0" w:color="auto"/>
              <w:right w:val="single" w:sz="4" w:space="0" w:color="auto"/>
            </w:tcBorders>
            <w:hideMark/>
          </w:tcPr>
          <w:p w14:paraId="28B21024"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276" w:type="dxa"/>
            <w:tcBorders>
              <w:top w:val="single" w:sz="4" w:space="0" w:color="auto"/>
              <w:left w:val="single" w:sz="4" w:space="0" w:color="auto"/>
              <w:bottom w:val="single" w:sz="4" w:space="0" w:color="auto"/>
              <w:right w:val="single" w:sz="4" w:space="0" w:color="auto"/>
            </w:tcBorders>
            <w:hideMark/>
          </w:tcPr>
          <w:p w14:paraId="5221F524" w14:textId="77777777" w:rsidR="00011DF5" w:rsidRDefault="00011DF5" w:rsidP="00313CAF">
            <w:pPr>
              <w:jc w:val="center"/>
              <w:rPr>
                <w:rFonts w:ascii="Times New Roman" w:hAnsi="Times New Roman" w:cs="Times New Roman"/>
                <w:b/>
                <w:bCs/>
              </w:rPr>
            </w:pPr>
            <w:r>
              <w:rPr>
                <w:rFonts w:ascii="Times New Roman" w:hAnsi="Times New Roman" w:cs="Times New Roman"/>
                <w:b/>
                <w:bCs/>
              </w:rPr>
              <w:t>102</w:t>
            </w:r>
          </w:p>
        </w:tc>
        <w:tc>
          <w:tcPr>
            <w:tcW w:w="1134" w:type="dxa"/>
            <w:tcBorders>
              <w:top w:val="single" w:sz="4" w:space="0" w:color="auto"/>
              <w:left w:val="single" w:sz="4" w:space="0" w:color="auto"/>
              <w:bottom w:val="single" w:sz="4" w:space="0" w:color="auto"/>
              <w:right w:val="single" w:sz="4" w:space="0" w:color="auto"/>
            </w:tcBorders>
            <w:hideMark/>
          </w:tcPr>
          <w:p w14:paraId="7BC64B87" w14:textId="77777777" w:rsidR="00011DF5" w:rsidRDefault="00011DF5" w:rsidP="00313CAF">
            <w:pPr>
              <w:jc w:val="center"/>
              <w:rPr>
                <w:rFonts w:ascii="Times New Roman" w:hAnsi="Times New Roman" w:cs="Times New Roman"/>
              </w:rPr>
            </w:pPr>
            <w:r>
              <w:rPr>
                <w:rFonts w:ascii="Times New Roman" w:hAnsi="Times New Roman" w:cs="Times New Roman"/>
              </w:rPr>
              <w:t>102</w:t>
            </w:r>
          </w:p>
        </w:tc>
        <w:tc>
          <w:tcPr>
            <w:tcW w:w="992" w:type="dxa"/>
            <w:tcBorders>
              <w:top w:val="single" w:sz="4" w:space="0" w:color="auto"/>
              <w:left w:val="single" w:sz="4" w:space="0" w:color="auto"/>
              <w:bottom w:val="single" w:sz="4" w:space="0" w:color="auto"/>
              <w:right w:val="single" w:sz="4" w:space="0" w:color="auto"/>
            </w:tcBorders>
            <w:hideMark/>
          </w:tcPr>
          <w:p w14:paraId="014C7800" w14:textId="77777777" w:rsidR="00011DF5" w:rsidRDefault="00011DF5" w:rsidP="00313CAF">
            <w:pPr>
              <w:jc w:val="center"/>
              <w:rPr>
                <w:rFonts w:ascii="Times New Roman" w:hAnsi="Times New Roman" w:cs="Times New Roman"/>
              </w:rPr>
            </w:pPr>
            <w:r>
              <w:rPr>
                <w:rFonts w:ascii="Times New Roman" w:hAnsi="Times New Roman" w:cs="Times New Roman"/>
              </w:rPr>
              <w:t>204</w:t>
            </w:r>
          </w:p>
        </w:tc>
      </w:tr>
      <w:tr w:rsidR="00011DF5" w14:paraId="685344EC" w14:textId="77777777" w:rsidTr="00313CAF">
        <w:tc>
          <w:tcPr>
            <w:tcW w:w="2120" w:type="dxa"/>
            <w:vMerge w:val="restart"/>
            <w:tcBorders>
              <w:top w:val="single" w:sz="4" w:space="0" w:color="auto"/>
              <w:left w:val="single" w:sz="4" w:space="0" w:color="auto"/>
              <w:bottom w:val="single" w:sz="4" w:space="0" w:color="auto"/>
              <w:right w:val="single" w:sz="4" w:space="0" w:color="auto"/>
            </w:tcBorders>
            <w:hideMark/>
          </w:tcPr>
          <w:p w14:paraId="54E4827D" w14:textId="77777777" w:rsidR="00011DF5" w:rsidRDefault="00011DF5" w:rsidP="00313CAF">
            <w:pPr>
              <w:jc w:val="both"/>
              <w:rPr>
                <w:rFonts w:ascii="Times New Roman" w:hAnsi="Times New Roman" w:cs="Times New Roman"/>
              </w:rPr>
            </w:pPr>
            <w:r>
              <w:rPr>
                <w:rFonts w:ascii="Times New Roman" w:hAnsi="Times New Roman" w:cs="Times New Roman"/>
              </w:rPr>
              <w:t>Математика и информатика</w:t>
            </w:r>
          </w:p>
        </w:tc>
        <w:tc>
          <w:tcPr>
            <w:tcW w:w="4112" w:type="dxa"/>
            <w:tcBorders>
              <w:top w:val="single" w:sz="4" w:space="0" w:color="auto"/>
              <w:left w:val="single" w:sz="4" w:space="0" w:color="auto"/>
              <w:bottom w:val="single" w:sz="4" w:space="0" w:color="auto"/>
              <w:right w:val="single" w:sz="4" w:space="0" w:color="auto"/>
            </w:tcBorders>
            <w:hideMark/>
          </w:tcPr>
          <w:p w14:paraId="5D6EE62D" w14:textId="77777777" w:rsidR="00011DF5" w:rsidRDefault="00011DF5" w:rsidP="00313CAF">
            <w:pPr>
              <w:jc w:val="both"/>
              <w:rPr>
                <w:rFonts w:ascii="Times New Roman" w:hAnsi="Times New Roman" w:cs="Times New Roman"/>
              </w:rPr>
            </w:pPr>
            <w:r>
              <w:rPr>
                <w:rFonts w:ascii="Times New Roman" w:hAnsi="Times New Roman" w:cs="Times New Roman"/>
              </w:rPr>
              <w:t>Алгебра и начала математического анализа</w:t>
            </w:r>
          </w:p>
        </w:tc>
        <w:tc>
          <w:tcPr>
            <w:tcW w:w="851" w:type="dxa"/>
            <w:tcBorders>
              <w:top w:val="single" w:sz="4" w:space="0" w:color="auto"/>
              <w:left w:val="single" w:sz="4" w:space="0" w:color="auto"/>
              <w:bottom w:val="single" w:sz="4" w:space="0" w:color="auto"/>
              <w:right w:val="single" w:sz="4" w:space="0" w:color="auto"/>
            </w:tcBorders>
            <w:hideMark/>
          </w:tcPr>
          <w:p w14:paraId="0281345A" w14:textId="77777777" w:rsidR="00011DF5" w:rsidRDefault="00011DF5" w:rsidP="00313CAF">
            <w:pPr>
              <w:jc w:val="center"/>
              <w:rPr>
                <w:rFonts w:ascii="Times New Roman" w:hAnsi="Times New Roman" w:cs="Times New Roman"/>
              </w:rPr>
            </w:pPr>
            <w:r>
              <w:rPr>
                <w:rFonts w:ascii="Times New Roman" w:hAnsi="Times New Roman" w:cs="Times New Roman"/>
              </w:rPr>
              <w:t>У</w:t>
            </w:r>
          </w:p>
        </w:tc>
        <w:tc>
          <w:tcPr>
            <w:tcW w:w="1276" w:type="dxa"/>
            <w:tcBorders>
              <w:top w:val="single" w:sz="4" w:space="0" w:color="auto"/>
              <w:left w:val="single" w:sz="4" w:space="0" w:color="auto"/>
              <w:bottom w:val="single" w:sz="4" w:space="0" w:color="auto"/>
              <w:right w:val="single" w:sz="4" w:space="0" w:color="auto"/>
            </w:tcBorders>
            <w:hideMark/>
          </w:tcPr>
          <w:p w14:paraId="31C218AB" w14:textId="77777777" w:rsidR="00011DF5" w:rsidRDefault="00011DF5" w:rsidP="00313CAF">
            <w:pPr>
              <w:jc w:val="center"/>
              <w:rPr>
                <w:rFonts w:ascii="Times New Roman" w:hAnsi="Times New Roman" w:cs="Times New Roman"/>
                <w:b/>
                <w:bCs/>
              </w:rPr>
            </w:pPr>
            <w:r>
              <w:rPr>
                <w:rFonts w:ascii="Times New Roman" w:hAnsi="Times New Roman" w:cs="Times New Roman"/>
                <w:b/>
                <w:bCs/>
              </w:rPr>
              <w:t>136</w:t>
            </w:r>
          </w:p>
        </w:tc>
        <w:tc>
          <w:tcPr>
            <w:tcW w:w="1134" w:type="dxa"/>
            <w:tcBorders>
              <w:top w:val="single" w:sz="4" w:space="0" w:color="auto"/>
              <w:left w:val="single" w:sz="4" w:space="0" w:color="auto"/>
              <w:bottom w:val="single" w:sz="4" w:space="0" w:color="auto"/>
              <w:right w:val="single" w:sz="4" w:space="0" w:color="auto"/>
            </w:tcBorders>
            <w:hideMark/>
          </w:tcPr>
          <w:p w14:paraId="7E3925E5" w14:textId="77777777" w:rsidR="00011DF5" w:rsidRDefault="00011DF5" w:rsidP="00313CAF">
            <w:pPr>
              <w:jc w:val="center"/>
              <w:rPr>
                <w:rFonts w:ascii="Times New Roman" w:hAnsi="Times New Roman" w:cs="Times New Roman"/>
              </w:rPr>
            </w:pPr>
            <w:r>
              <w:rPr>
                <w:rFonts w:ascii="Times New Roman" w:hAnsi="Times New Roman" w:cs="Times New Roman"/>
              </w:rPr>
              <w:t>136</w:t>
            </w:r>
          </w:p>
        </w:tc>
        <w:tc>
          <w:tcPr>
            <w:tcW w:w="992" w:type="dxa"/>
            <w:tcBorders>
              <w:top w:val="single" w:sz="4" w:space="0" w:color="auto"/>
              <w:left w:val="single" w:sz="4" w:space="0" w:color="auto"/>
              <w:bottom w:val="single" w:sz="4" w:space="0" w:color="auto"/>
              <w:right w:val="single" w:sz="4" w:space="0" w:color="auto"/>
            </w:tcBorders>
            <w:hideMark/>
          </w:tcPr>
          <w:p w14:paraId="716FC7DC" w14:textId="77777777" w:rsidR="00011DF5" w:rsidRDefault="00011DF5" w:rsidP="00313CAF">
            <w:pPr>
              <w:jc w:val="center"/>
              <w:rPr>
                <w:rFonts w:ascii="Times New Roman" w:hAnsi="Times New Roman" w:cs="Times New Roman"/>
              </w:rPr>
            </w:pPr>
            <w:r>
              <w:rPr>
                <w:rFonts w:ascii="Times New Roman" w:hAnsi="Times New Roman" w:cs="Times New Roman"/>
              </w:rPr>
              <w:t>272</w:t>
            </w:r>
          </w:p>
        </w:tc>
      </w:tr>
      <w:tr w:rsidR="00011DF5" w14:paraId="4F088557" w14:textId="77777777" w:rsidTr="00313CAF">
        <w:tc>
          <w:tcPr>
            <w:tcW w:w="7083" w:type="dxa"/>
            <w:vMerge/>
            <w:tcBorders>
              <w:top w:val="single" w:sz="4" w:space="0" w:color="auto"/>
              <w:left w:val="single" w:sz="4" w:space="0" w:color="auto"/>
              <w:bottom w:val="single" w:sz="4" w:space="0" w:color="auto"/>
              <w:right w:val="single" w:sz="4" w:space="0" w:color="auto"/>
            </w:tcBorders>
            <w:vAlign w:val="center"/>
            <w:hideMark/>
          </w:tcPr>
          <w:p w14:paraId="5D87F144" w14:textId="77777777" w:rsidR="00011DF5" w:rsidRDefault="00011DF5" w:rsidP="00313CAF">
            <w:pPr>
              <w:rPr>
                <w:rFonts w:ascii="Times New Roman" w:hAnsi="Times New Roman" w:cs="Times New Roman"/>
              </w:rPr>
            </w:pPr>
          </w:p>
        </w:tc>
        <w:tc>
          <w:tcPr>
            <w:tcW w:w="4112" w:type="dxa"/>
            <w:tcBorders>
              <w:top w:val="single" w:sz="4" w:space="0" w:color="auto"/>
              <w:left w:val="single" w:sz="4" w:space="0" w:color="auto"/>
              <w:bottom w:val="single" w:sz="4" w:space="0" w:color="auto"/>
              <w:right w:val="single" w:sz="4" w:space="0" w:color="auto"/>
            </w:tcBorders>
            <w:hideMark/>
          </w:tcPr>
          <w:p w14:paraId="433FAE3F" w14:textId="77777777" w:rsidR="00011DF5" w:rsidRDefault="00011DF5" w:rsidP="00313CAF">
            <w:pPr>
              <w:jc w:val="both"/>
              <w:rPr>
                <w:rFonts w:ascii="Times New Roman" w:hAnsi="Times New Roman" w:cs="Times New Roman"/>
              </w:rPr>
            </w:pPr>
            <w:r>
              <w:rPr>
                <w:rFonts w:ascii="Times New Roman" w:hAnsi="Times New Roman" w:cs="Times New Roman"/>
              </w:rPr>
              <w:t>Геометрия</w:t>
            </w:r>
          </w:p>
        </w:tc>
        <w:tc>
          <w:tcPr>
            <w:tcW w:w="851" w:type="dxa"/>
            <w:tcBorders>
              <w:top w:val="single" w:sz="4" w:space="0" w:color="auto"/>
              <w:left w:val="single" w:sz="4" w:space="0" w:color="auto"/>
              <w:bottom w:val="single" w:sz="4" w:space="0" w:color="auto"/>
              <w:right w:val="single" w:sz="4" w:space="0" w:color="auto"/>
            </w:tcBorders>
            <w:hideMark/>
          </w:tcPr>
          <w:p w14:paraId="7D0C79FB" w14:textId="77777777" w:rsidR="00011DF5" w:rsidRDefault="00011DF5" w:rsidP="00313CAF">
            <w:pPr>
              <w:jc w:val="center"/>
              <w:rPr>
                <w:rFonts w:ascii="Times New Roman" w:hAnsi="Times New Roman" w:cs="Times New Roman"/>
              </w:rPr>
            </w:pPr>
            <w:r>
              <w:rPr>
                <w:rFonts w:ascii="Times New Roman" w:hAnsi="Times New Roman" w:cs="Times New Roman"/>
              </w:rPr>
              <w:t>У</w:t>
            </w:r>
          </w:p>
        </w:tc>
        <w:tc>
          <w:tcPr>
            <w:tcW w:w="1276" w:type="dxa"/>
            <w:tcBorders>
              <w:top w:val="single" w:sz="4" w:space="0" w:color="auto"/>
              <w:left w:val="single" w:sz="4" w:space="0" w:color="auto"/>
              <w:bottom w:val="single" w:sz="4" w:space="0" w:color="auto"/>
              <w:right w:val="single" w:sz="4" w:space="0" w:color="auto"/>
            </w:tcBorders>
            <w:hideMark/>
          </w:tcPr>
          <w:p w14:paraId="62B07CE1" w14:textId="77777777" w:rsidR="00011DF5" w:rsidRDefault="00011DF5" w:rsidP="00313CAF">
            <w:pPr>
              <w:jc w:val="center"/>
              <w:rPr>
                <w:rFonts w:ascii="Times New Roman" w:hAnsi="Times New Roman" w:cs="Times New Roman"/>
                <w:b/>
                <w:bCs/>
              </w:rPr>
            </w:pPr>
            <w:r>
              <w:rPr>
                <w:rFonts w:ascii="Times New Roman" w:hAnsi="Times New Roman" w:cs="Times New Roman"/>
                <w:b/>
                <w:bCs/>
              </w:rPr>
              <w:t>102</w:t>
            </w:r>
          </w:p>
        </w:tc>
        <w:tc>
          <w:tcPr>
            <w:tcW w:w="1134" w:type="dxa"/>
            <w:tcBorders>
              <w:top w:val="single" w:sz="4" w:space="0" w:color="auto"/>
              <w:left w:val="single" w:sz="4" w:space="0" w:color="auto"/>
              <w:bottom w:val="single" w:sz="4" w:space="0" w:color="auto"/>
              <w:right w:val="single" w:sz="4" w:space="0" w:color="auto"/>
            </w:tcBorders>
            <w:hideMark/>
          </w:tcPr>
          <w:p w14:paraId="27B3B6C1" w14:textId="77777777" w:rsidR="00011DF5" w:rsidRDefault="00011DF5" w:rsidP="00313CAF">
            <w:pPr>
              <w:jc w:val="center"/>
              <w:rPr>
                <w:rFonts w:ascii="Times New Roman" w:hAnsi="Times New Roman" w:cs="Times New Roman"/>
              </w:rPr>
            </w:pPr>
            <w:r>
              <w:rPr>
                <w:rFonts w:ascii="Times New Roman" w:hAnsi="Times New Roman" w:cs="Times New Roman"/>
              </w:rPr>
              <w:t>102</w:t>
            </w:r>
          </w:p>
        </w:tc>
        <w:tc>
          <w:tcPr>
            <w:tcW w:w="992" w:type="dxa"/>
            <w:tcBorders>
              <w:top w:val="single" w:sz="4" w:space="0" w:color="auto"/>
              <w:left w:val="single" w:sz="4" w:space="0" w:color="auto"/>
              <w:bottom w:val="single" w:sz="4" w:space="0" w:color="auto"/>
              <w:right w:val="single" w:sz="4" w:space="0" w:color="auto"/>
            </w:tcBorders>
            <w:hideMark/>
          </w:tcPr>
          <w:p w14:paraId="3476DCFC" w14:textId="77777777" w:rsidR="00011DF5" w:rsidRDefault="00011DF5" w:rsidP="00313CAF">
            <w:pPr>
              <w:jc w:val="center"/>
              <w:rPr>
                <w:rFonts w:ascii="Times New Roman" w:hAnsi="Times New Roman" w:cs="Times New Roman"/>
              </w:rPr>
            </w:pPr>
            <w:r>
              <w:rPr>
                <w:rFonts w:ascii="Times New Roman" w:hAnsi="Times New Roman" w:cs="Times New Roman"/>
              </w:rPr>
              <w:t>204</w:t>
            </w:r>
          </w:p>
        </w:tc>
      </w:tr>
      <w:tr w:rsidR="00011DF5" w14:paraId="2F3A85AE" w14:textId="77777777" w:rsidTr="00313CAF">
        <w:tc>
          <w:tcPr>
            <w:tcW w:w="7083" w:type="dxa"/>
            <w:vMerge/>
            <w:tcBorders>
              <w:top w:val="single" w:sz="4" w:space="0" w:color="auto"/>
              <w:left w:val="single" w:sz="4" w:space="0" w:color="auto"/>
              <w:bottom w:val="single" w:sz="4" w:space="0" w:color="auto"/>
              <w:right w:val="single" w:sz="4" w:space="0" w:color="auto"/>
            </w:tcBorders>
            <w:vAlign w:val="center"/>
            <w:hideMark/>
          </w:tcPr>
          <w:p w14:paraId="14F033A0" w14:textId="77777777" w:rsidR="00011DF5" w:rsidRDefault="00011DF5" w:rsidP="00313CAF">
            <w:pPr>
              <w:rPr>
                <w:rFonts w:ascii="Times New Roman" w:hAnsi="Times New Roman" w:cs="Times New Roman"/>
              </w:rPr>
            </w:pPr>
          </w:p>
        </w:tc>
        <w:tc>
          <w:tcPr>
            <w:tcW w:w="4112" w:type="dxa"/>
            <w:tcBorders>
              <w:top w:val="single" w:sz="4" w:space="0" w:color="auto"/>
              <w:left w:val="single" w:sz="4" w:space="0" w:color="auto"/>
              <w:bottom w:val="single" w:sz="4" w:space="0" w:color="auto"/>
              <w:right w:val="single" w:sz="4" w:space="0" w:color="auto"/>
            </w:tcBorders>
            <w:hideMark/>
          </w:tcPr>
          <w:p w14:paraId="5DF92C82" w14:textId="77777777" w:rsidR="00011DF5" w:rsidRDefault="00011DF5" w:rsidP="00313CAF">
            <w:pPr>
              <w:jc w:val="both"/>
              <w:rPr>
                <w:rFonts w:ascii="Times New Roman" w:hAnsi="Times New Roman" w:cs="Times New Roman"/>
              </w:rPr>
            </w:pPr>
            <w:r>
              <w:rPr>
                <w:rFonts w:ascii="Times New Roman" w:hAnsi="Times New Roman" w:cs="Times New Roman"/>
              </w:rPr>
              <w:t>Вероятность и статистика</w:t>
            </w:r>
          </w:p>
        </w:tc>
        <w:tc>
          <w:tcPr>
            <w:tcW w:w="851" w:type="dxa"/>
            <w:tcBorders>
              <w:top w:val="single" w:sz="4" w:space="0" w:color="auto"/>
              <w:left w:val="single" w:sz="4" w:space="0" w:color="auto"/>
              <w:bottom w:val="single" w:sz="4" w:space="0" w:color="auto"/>
              <w:right w:val="single" w:sz="4" w:space="0" w:color="auto"/>
            </w:tcBorders>
            <w:hideMark/>
          </w:tcPr>
          <w:p w14:paraId="3B2D5796" w14:textId="77777777" w:rsidR="00011DF5" w:rsidRDefault="00011DF5" w:rsidP="00313CAF">
            <w:pPr>
              <w:jc w:val="center"/>
              <w:rPr>
                <w:rFonts w:ascii="Times New Roman" w:hAnsi="Times New Roman" w:cs="Times New Roman"/>
              </w:rPr>
            </w:pPr>
            <w:r>
              <w:rPr>
                <w:rFonts w:ascii="Times New Roman" w:hAnsi="Times New Roman" w:cs="Times New Roman"/>
              </w:rPr>
              <w:t>У</w:t>
            </w:r>
          </w:p>
        </w:tc>
        <w:tc>
          <w:tcPr>
            <w:tcW w:w="1276" w:type="dxa"/>
            <w:tcBorders>
              <w:top w:val="single" w:sz="4" w:space="0" w:color="auto"/>
              <w:left w:val="single" w:sz="4" w:space="0" w:color="auto"/>
              <w:bottom w:val="single" w:sz="4" w:space="0" w:color="auto"/>
              <w:right w:val="single" w:sz="4" w:space="0" w:color="auto"/>
            </w:tcBorders>
            <w:hideMark/>
          </w:tcPr>
          <w:p w14:paraId="5585DF98" w14:textId="77777777" w:rsidR="00011DF5" w:rsidRDefault="00011DF5" w:rsidP="00313CAF">
            <w:pPr>
              <w:jc w:val="center"/>
              <w:rPr>
                <w:rFonts w:ascii="Times New Roman" w:hAnsi="Times New Roman" w:cs="Times New Roman"/>
                <w:b/>
                <w:bCs/>
              </w:rPr>
            </w:pPr>
            <w:r>
              <w:rPr>
                <w:rFonts w:ascii="Times New Roman" w:hAnsi="Times New Roman" w:cs="Times New Roman"/>
                <w:b/>
                <w:bCs/>
              </w:rPr>
              <w:t>34</w:t>
            </w:r>
          </w:p>
        </w:tc>
        <w:tc>
          <w:tcPr>
            <w:tcW w:w="1134" w:type="dxa"/>
            <w:tcBorders>
              <w:top w:val="single" w:sz="4" w:space="0" w:color="auto"/>
              <w:left w:val="single" w:sz="4" w:space="0" w:color="auto"/>
              <w:bottom w:val="single" w:sz="4" w:space="0" w:color="auto"/>
              <w:right w:val="single" w:sz="4" w:space="0" w:color="auto"/>
            </w:tcBorders>
            <w:hideMark/>
          </w:tcPr>
          <w:p w14:paraId="0BDFBCB6" w14:textId="77777777" w:rsidR="00011DF5" w:rsidRDefault="00011DF5" w:rsidP="00313CAF">
            <w:pPr>
              <w:jc w:val="center"/>
              <w:rPr>
                <w:rFonts w:ascii="Times New Roman" w:hAnsi="Times New Roman" w:cs="Times New Roman"/>
              </w:rPr>
            </w:pPr>
            <w:r>
              <w:rPr>
                <w:rFonts w:ascii="Times New Roman" w:hAnsi="Times New Roman" w:cs="Times New Roman"/>
              </w:rPr>
              <w:t>34</w:t>
            </w:r>
          </w:p>
        </w:tc>
        <w:tc>
          <w:tcPr>
            <w:tcW w:w="992" w:type="dxa"/>
            <w:tcBorders>
              <w:top w:val="single" w:sz="4" w:space="0" w:color="auto"/>
              <w:left w:val="single" w:sz="4" w:space="0" w:color="auto"/>
              <w:bottom w:val="single" w:sz="4" w:space="0" w:color="auto"/>
              <w:right w:val="single" w:sz="4" w:space="0" w:color="auto"/>
            </w:tcBorders>
            <w:hideMark/>
          </w:tcPr>
          <w:p w14:paraId="21575A93" w14:textId="77777777" w:rsidR="00011DF5" w:rsidRDefault="00011DF5" w:rsidP="00313CAF">
            <w:pPr>
              <w:jc w:val="center"/>
              <w:rPr>
                <w:rFonts w:ascii="Times New Roman" w:hAnsi="Times New Roman" w:cs="Times New Roman"/>
              </w:rPr>
            </w:pPr>
            <w:r>
              <w:rPr>
                <w:rFonts w:ascii="Times New Roman" w:hAnsi="Times New Roman" w:cs="Times New Roman"/>
              </w:rPr>
              <w:t>68</w:t>
            </w:r>
          </w:p>
        </w:tc>
      </w:tr>
      <w:tr w:rsidR="00011DF5" w14:paraId="24A5F432" w14:textId="77777777" w:rsidTr="00313CAF">
        <w:tc>
          <w:tcPr>
            <w:tcW w:w="7083" w:type="dxa"/>
            <w:vMerge/>
            <w:tcBorders>
              <w:top w:val="single" w:sz="4" w:space="0" w:color="auto"/>
              <w:left w:val="single" w:sz="4" w:space="0" w:color="auto"/>
              <w:bottom w:val="single" w:sz="4" w:space="0" w:color="auto"/>
              <w:right w:val="single" w:sz="4" w:space="0" w:color="auto"/>
            </w:tcBorders>
            <w:vAlign w:val="center"/>
            <w:hideMark/>
          </w:tcPr>
          <w:p w14:paraId="73273A9A" w14:textId="77777777" w:rsidR="00011DF5" w:rsidRDefault="00011DF5" w:rsidP="00313CAF">
            <w:pPr>
              <w:rPr>
                <w:rFonts w:ascii="Times New Roman" w:hAnsi="Times New Roman" w:cs="Times New Roman"/>
              </w:rPr>
            </w:pPr>
          </w:p>
        </w:tc>
        <w:tc>
          <w:tcPr>
            <w:tcW w:w="4112" w:type="dxa"/>
            <w:tcBorders>
              <w:top w:val="single" w:sz="4" w:space="0" w:color="auto"/>
              <w:left w:val="single" w:sz="4" w:space="0" w:color="auto"/>
              <w:bottom w:val="single" w:sz="4" w:space="0" w:color="auto"/>
              <w:right w:val="single" w:sz="4" w:space="0" w:color="auto"/>
            </w:tcBorders>
            <w:hideMark/>
          </w:tcPr>
          <w:p w14:paraId="43001058" w14:textId="77777777" w:rsidR="00011DF5" w:rsidRDefault="00011DF5" w:rsidP="00313CAF">
            <w:pPr>
              <w:jc w:val="both"/>
              <w:rPr>
                <w:rFonts w:ascii="Times New Roman" w:hAnsi="Times New Roman" w:cs="Times New Roman"/>
              </w:rPr>
            </w:pPr>
            <w:r>
              <w:rPr>
                <w:rFonts w:ascii="Times New Roman" w:hAnsi="Times New Roman" w:cs="Times New Roman"/>
              </w:rPr>
              <w:t>Информатика</w:t>
            </w:r>
          </w:p>
        </w:tc>
        <w:tc>
          <w:tcPr>
            <w:tcW w:w="851" w:type="dxa"/>
            <w:tcBorders>
              <w:top w:val="single" w:sz="4" w:space="0" w:color="auto"/>
              <w:left w:val="single" w:sz="4" w:space="0" w:color="auto"/>
              <w:bottom w:val="single" w:sz="4" w:space="0" w:color="auto"/>
              <w:right w:val="single" w:sz="4" w:space="0" w:color="auto"/>
            </w:tcBorders>
            <w:hideMark/>
          </w:tcPr>
          <w:p w14:paraId="747FD71C" w14:textId="77777777" w:rsidR="00011DF5" w:rsidRDefault="00011DF5" w:rsidP="00313CAF">
            <w:pPr>
              <w:jc w:val="center"/>
              <w:rPr>
                <w:rFonts w:ascii="Times New Roman" w:hAnsi="Times New Roman" w:cs="Times New Roman"/>
              </w:rPr>
            </w:pPr>
            <w:r>
              <w:rPr>
                <w:rFonts w:ascii="Times New Roman" w:hAnsi="Times New Roman" w:cs="Times New Roman"/>
              </w:rPr>
              <w:t>У</w:t>
            </w:r>
          </w:p>
        </w:tc>
        <w:tc>
          <w:tcPr>
            <w:tcW w:w="1276" w:type="dxa"/>
            <w:tcBorders>
              <w:top w:val="single" w:sz="4" w:space="0" w:color="auto"/>
              <w:left w:val="single" w:sz="4" w:space="0" w:color="auto"/>
              <w:bottom w:val="single" w:sz="4" w:space="0" w:color="auto"/>
              <w:right w:val="single" w:sz="4" w:space="0" w:color="auto"/>
            </w:tcBorders>
            <w:hideMark/>
          </w:tcPr>
          <w:p w14:paraId="676C3086" w14:textId="77777777" w:rsidR="00011DF5" w:rsidRDefault="00011DF5" w:rsidP="00313CAF">
            <w:pPr>
              <w:jc w:val="center"/>
              <w:rPr>
                <w:rFonts w:ascii="Times New Roman" w:hAnsi="Times New Roman" w:cs="Times New Roman"/>
                <w:b/>
                <w:bCs/>
              </w:rPr>
            </w:pPr>
            <w:r>
              <w:rPr>
                <w:rFonts w:ascii="Times New Roman" w:hAnsi="Times New Roman" w:cs="Times New Roman"/>
                <w:b/>
                <w:bCs/>
              </w:rPr>
              <w:t>136</w:t>
            </w:r>
          </w:p>
        </w:tc>
        <w:tc>
          <w:tcPr>
            <w:tcW w:w="1134" w:type="dxa"/>
            <w:tcBorders>
              <w:top w:val="single" w:sz="4" w:space="0" w:color="auto"/>
              <w:left w:val="single" w:sz="4" w:space="0" w:color="auto"/>
              <w:bottom w:val="single" w:sz="4" w:space="0" w:color="auto"/>
              <w:right w:val="single" w:sz="4" w:space="0" w:color="auto"/>
            </w:tcBorders>
            <w:hideMark/>
          </w:tcPr>
          <w:p w14:paraId="3C8E7F7D" w14:textId="77777777" w:rsidR="00011DF5" w:rsidRDefault="00011DF5" w:rsidP="00313CAF">
            <w:pPr>
              <w:jc w:val="center"/>
              <w:rPr>
                <w:rFonts w:ascii="Times New Roman" w:hAnsi="Times New Roman" w:cs="Times New Roman"/>
              </w:rPr>
            </w:pPr>
            <w:r>
              <w:rPr>
                <w:rFonts w:ascii="Times New Roman" w:hAnsi="Times New Roman" w:cs="Times New Roman"/>
              </w:rPr>
              <w:t>136</w:t>
            </w:r>
          </w:p>
        </w:tc>
        <w:tc>
          <w:tcPr>
            <w:tcW w:w="992" w:type="dxa"/>
            <w:tcBorders>
              <w:top w:val="single" w:sz="4" w:space="0" w:color="auto"/>
              <w:left w:val="single" w:sz="4" w:space="0" w:color="auto"/>
              <w:bottom w:val="single" w:sz="4" w:space="0" w:color="auto"/>
              <w:right w:val="single" w:sz="4" w:space="0" w:color="auto"/>
            </w:tcBorders>
            <w:hideMark/>
          </w:tcPr>
          <w:p w14:paraId="41BDAD16" w14:textId="77777777" w:rsidR="00011DF5" w:rsidRDefault="00011DF5" w:rsidP="00313CAF">
            <w:pPr>
              <w:jc w:val="center"/>
              <w:rPr>
                <w:rFonts w:ascii="Times New Roman" w:hAnsi="Times New Roman" w:cs="Times New Roman"/>
              </w:rPr>
            </w:pPr>
            <w:r>
              <w:rPr>
                <w:rFonts w:ascii="Times New Roman" w:hAnsi="Times New Roman" w:cs="Times New Roman"/>
              </w:rPr>
              <w:t>272</w:t>
            </w:r>
          </w:p>
        </w:tc>
      </w:tr>
      <w:tr w:rsidR="00011DF5" w14:paraId="6C45995D" w14:textId="77777777" w:rsidTr="00313CAF">
        <w:trPr>
          <w:trHeight w:val="310"/>
        </w:trPr>
        <w:tc>
          <w:tcPr>
            <w:tcW w:w="2120" w:type="dxa"/>
            <w:vMerge w:val="restart"/>
            <w:tcBorders>
              <w:top w:val="single" w:sz="4" w:space="0" w:color="auto"/>
              <w:left w:val="single" w:sz="4" w:space="0" w:color="auto"/>
              <w:bottom w:val="single" w:sz="4" w:space="0" w:color="auto"/>
              <w:right w:val="single" w:sz="4" w:space="0" w:color="auto"/>
            </w:tcBorders>
            <w:hideMark/>
          </w:tcPr>
          <w:p w14:paraId="0D95D56B" w14:textId="77777777" w:rsidR="00011DF5" w:rsidRDefault="00011DF5" w:rsidP="00313CAF">
            <w:pPr>
              <w:jc w:val="both"/>
              <w:rPr>
                <w:rFonts w:ascii="Times New Roman" w:hAnsi="Times New Roman" w:cs="Times New Roman"/>
              </w:rPr>
            </w:pPr>
            <w:r>
              <w:rPr>
                <w:rFonts w:ascii="Times New Roman" w:hAnsi="Times New Roman" w:cs="Times New Roman"/>
              </w:rPr>
              <w:t>Естественно-</w:t>
            </w:r>
          </w:p>
          <w:p w14:paraId="482926A3" w14:textId="77777777" w:rsidR="00011DF5" w:rsidRDefault="00011DF5" w:rsidP="00313CAF">
            <w:pPr>
              <w:jc w:val="both"/>
              <w:rPr>
                <w:rFonts w:ascii="Times New Roman" w:hAnsi="Times New Roman" w:cs="Times New Roman"/>
              </w:rPr>
            </w:pPr>
            <w:r>
              <w:rPr>
                <w:rFonts w:ascii="Times New Roman" w:hAnsi="Times New Roman" w:cs="Times New Roman"/>
              </w:rPr>
              <w:t>научные предметы</w:t>
            </w:r>
          </w:p>
        </w:tc>
        <w:tc>
          <w:tcPr>
            <w:tcW w:w="4112" w:type="dxa"/>
            <w:tcBorders>
              <w:top w:val="single" w:sz="4" w:space="0" w:color="auto"/>
              <w:left w:val="single" w:sz="4" w:space="0" w:color="auto"/>
              <w:bottom w:val="single" w:sz="4" w:space="0" w:color="auto"/>
              <w:right w:val="single" w:sz="4" w:space="0" w:color="auto"/>
            </w:tcBorders>
            <w:hideMark/>
          </w:tcPr>
          <w:p w14:paraId="6DBC20F7" w14:textId="77777777" w:rsidR="00011DF5" w:rsidRDefault="00011DF5" w:rsidP="00313CAF">
            <w:pPr>
              <w:jc w:val="both"/>
              <w:rPr>
                <w:rFonts w:ascii="Times New Roman" w:hAnsi="Times New Roman" w:cs="Times New Roman"/>
              </w:rPr>
            </w:pPr>
            <w:r>
              <w:rPr>
                <w:rFonts w:ascii="Times New Roman" w:hAnsi="Times New Roman" w:cs="Times New Roman"/>
              </w:rPr>
              <w:t>Физика</w:t>
            </w:r>
          </w:p>
        </w:tc>
        <w:tc>
          <w:tcPr>
            <w:tcW w:w="851" w:type="dxa"/>
            <w:tcBorders>
              <w:top w:val="single" w:sz="4" w:space="0" w:color="auto"/>
              <w:left w:val="single" w:sz="4" w:space="0" w:color="auto"/>
              <w:bottom w:val="single" w:sz="4" w:space="0" w:color="auto"/>
              <w:right w:val="single" w:sz="4" w:space="0" w:color="auto"/>
            </w:tcBorders>
            <w:hideMark/>
          </w:tcPr>
          <w:p w14:paraId="65499731"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276" w:type="dxa"/>
            <w:tcBorders>
              <w:top w:val="single" w:sz="4" w:space="0" w:color="auto"/>
              <w:left w:val="single" w:sz="4" w:space="0" w:color="auto"/>
              <w:bottom w:val="single" w:sz="4" w:space="0" w:color="auto"/>
              <w:right w:val="single" w:sz="4" w:space="0" w:color="auto"/>
            </w:tcBorders>
            <w:hideMark/>
          </w:tcPr>
          <w:p w14:paraId="533A2F8E" w14:textId="77777777" w:rsidR="00011DF5" w:rsidRDefault="00011DF5" w:rsidP="00313CAF">
            <w:pPr>
              <w:jc w:val="center"/>
              <w:rPr>
                <w:rFonts w:ascii="Times New Roman" w:hAnsi="Times New Roman" w:cs="Times New Roman"/>
                <w:b/>
                <w:bCs/>
              </w:rPr>
            </w:pPr>
            <w:r>
              <w:rPr>
                <w:rFonts w:ascii="Times New Roman" w:hAnsi="Times New Roman" w:cs="Times New Roman"/>
                <w:b/>
                <w:bCs/>
              </w:rPr>
              <w:t>68</w:t>
            </w:r>
          </w:p>
        </w:tc>
        <w:tc>
          <w:tcPr>
            <w:tcW w:w="1134" w:type="dxa"/>
            <w:tcBorders>
              <w:top w:val="single" w:sz="4" w:space="0" w:color="auto"/>
              <w:left w:val="single" w:sz="4" w:space="0" w:color="auto"/>
              <w:bottom w:val="single" w:sz="4" w:space="0" w:color="auto"/>
              <w:right w:val="single" w:sz="4" w:space="0" w:color="auto"/>
            </w:tcBorders>
            <w:hideMark/>
          </w:tcPr>
          <w:p w14:paraId="7A3F44FB" w14:textId="77777777" w:rsidR="00011DF5" w:rsidRDefault="00011DF5" w:rsidP="00313CAF">
            <w:pPr>
              <w:jc w:val="center"/>
              <w:rPr>
                <w:rFonts w:ascii="Times New Roman" w:hAnsi="Times New Roman" w:cs="Times New Roman"/>
              </w:rPr>
            </w:pPr>
            <w:r>
              <w:rPr>
                <w:rFonts w:ascii="Times New Roman" w:hAnsi="Times New Roman" w:cs="Times New Roman"/>
              </w:rPr>
              <w:t>68</w:t>
            </w:r>
          </w:p>
        </w:tc>
        <w:tc>
          <w:tcPr>
            <w:tcW w:w="992" w:type="dxa"/>
            <w:tcBorders>
              <w:top w:val="single" w:sz="4" w:space="0" w:color="auto"/>
              <w:left w:val="single" w:sz="4" w:space="0" w:color="auto"/>
              <w:bottom w:val="single" w:sz="4" w:space="0" w:color="auto"/>
              <w:right w:val="single" w:sz="4" w:space="0" w:color="auto"/>
            </w:tcBorders>
            <w:hideMark/>
          </w:tcPr>
          <w:p w14:paraId="68464EB0" w14:textId="77777777" w:rsidR="00011DF5" w:rsidRDefault="00011DF5" w:rsidP="00313CAF">
            <w:pPr>
              <w:jc w:val="center"/>
              <w:rPr>
                <w:rFonts w:ascii="Times New Roman" w:hAnsi="Times New Roman" w:cs="Times New Roman"/>
              </w:rPr>
            </w:pPr>
            <w:r>
              <w:rPr>
                <w:rFonts w:ascii="Times New Roman" w:hAnsi="Times New Roman" w:cs="Times New Roman"/>
              </w:rPr>
              <w:t>136</w:t>
            </w:r>
          </w:p>
        </w:tc>
      </w:tr>
      <w:tr w:rsidR="00011DF5" w14:paraId="14BEFE1C" w14:textId="77777777" w:rsidTr="00313CAF">
        <w:tc>
          <w:tcPr>
            <w:tcW w:w="7083" w:type="dxa"/>
            <w:vMerge/>
            <w:tcBorders>
              <w:top w:val="single" w:sz="4" w:space="0" w:color="auto"/>
              <w:left w:val="single" w:sz="4" w:space="0" w:color="auto"/>
              <w:bottom w:val="single" w:sz="4" w:space="0" w:color="auto"/>
              <w:right w:val="single" w:sz="4" w:space="0" w:color="auto"/>
            </w:tcBorders>
            <w:vAlign w:val="center"/>
            <w:hideMark/>
          </w:tcPr>
          <w:p w14:paraId="45198669" w14:textId="77777777" w:rsidR="00011DF5" w:rsidRDefault="00011DF5" w:rsidP="00313CAF">
            <w:pPr>
              <w:rPr>
                <w:rFonts w:ascii="Times New Roman" w:hAnsi="Times New Roman" w:cs="Times New Roman"/>
              </w:rPr>
            </w:pPr>
          </w:p>
        </w:tc>
        <w:tc>
          <w:tcPr>
            <w:tcW w:w="4112" w:type="dxa"/>
            <w:tcBorders>
              <w:top w:val="single" w:sz="4" w:space="0" w:color="auto"/>
              <w:left w:val="single" w:sz="4" w:space="0" w:color="auto"/>
              <w:bottom w:val="single" w:sz="4" w:space="0" w:color="auto"/>
              <w:right w:val="single" w:sz="4" w:space="0" w:color="auto"/>
            </w:tcBorders>
            <w:hideMark/>
          </w:tcPr>
          <w:p w14:paraId="7F464D45" w14:textId="77777777" w:rsidR="00011DF5" w:rsidRDefault="00011DF5" w:rsidP="00313CAF">
            <w:pPr>
              <w:jc w:val="both"/>
              <w:rPr>
                <w:rFonts w:ascii="Times New Roman" w:hAnsi="Times New Roman" w:cs="Times New Roman"/>
              </w:rPr>
            </w:pPr>
            <w:r>
              <w:rPr>
                <w:rFonts w:ascii="Times New Roman" w:hAnsi="Times New Roman" w:cs="Times New Roman"/>
              </w:rPr>
              <w:t>Химия</w:t>
            </w:r>
          </w:p>
        </w:tc>
        <w:tc>
          <w:tcPr>
            <w:tcW w:w="851" w:type="dxa"/>
            <w:tcBorders>
              <w:top w:val="single" w:sz="4" w:space="0" w:color="auto"/>
              <w:left w:val="single" w:sz="4" w:space="0" w:color="auto"/>
              <w:bottom w:val="single" w:sz="4" w:space="0" w:color="auto"/>
              <w:right w:val="single" w:sz="4" w:space="0" w:color="auto"/>
            </w:tcBorders>
            <w:hideMark/>
          </w:tcPr>
          <w:p w14:paraId="470F5C2F"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276" w:type="dxa"/>
            <w:tcBorders>
              <w:top w:val="single" w:sz="4" w:space="0" w:color="auto"/>
              <w:left w:val="single" w:sz="4" w:space="0" w:color="auto"/>
              <w:bottom w:val="single" w:sz="4" w:space="0" w:color="auto"/>
              <w:right w:val="single" w:sz="4" w:space="0" w:color="auto"/>
            </w:tcBorders>
            <w:hideMark/>
          </w:tcPr>
          <w:p w14:paraId="33504454" w14:textId="77777777" w:rsidR="00011DF5" w:rsidRDefault="00011DF5" w:rsidP="00313CAF">
            <w:pPr>
              <w:jc w:val="center"/>
              <w:rPr>
                <w:rFonts w:ascii="Times New Roman" w:hAnsi="Times New Roman" w:cs="Times New Roman"/>
                <w:b/>
                <w:bCs/>
              </w:rPr>
            </w:pPr>
            <w:r>
              <w:rPr>
                <w:rFonts w:ascii="Times New Roman" w:hAnsi="Times New Roman" w:cs="Times New Roman"/>
                <w:b/>
                <w:bCs/>
              </w:rPr>
              <w:t>34</w:t>
            </w:r>
          </w:p>
        </w:tc>
        <w:tc>
          <w:tcPr>
            <w:tcW w:w="1134" w:type="dxa"/>
            <w:tcBorders>
              <w:top w:val="single" w:sz="4" w:space="0" w:color="auto"/>
              <w:left w:val="single" w:sz="4" w:space="0" w:color="auto"/>
              <w:bottom w:val="single" w:sz="4" w:space="0" w:color="auto"/>
              <w:right w:val="single" w:sz="4" w:space="0" w:color="auto"/>
            </w:tcBorders>
            <w:hideMark/>
          </w:tcPr>
          <w:p w14:paraId="295A0868" w14:textId="77777777" w:rsidR="00011DF5" w:rsidRDefault="00011DF5" w:rsidP="00313CAF">
            <w:pPr>
              <w:jc w:val="center"/>
              <w:rPr>
                <w:rFonts w:ascii="Times New Roman" w:hAnsi="Times New Roman" w:cs="Times New Roman"/>
              </w:rPr>
            </w:pPr>
            <w:r>
              <w:rPr>
                <w:rFonts w:ascii="Times New Roman" w:hAnsi="Times New Roman" w:cs="Times New Roman"/>
              </w:rPr>
              <w:t>34</w:t>
            </w:r>
          </w:p>
        </w:tc>
        <w:tc>
          <w:tcPr>
            <w:tcW w:w="992" w:type="dxa"/>
            <w:tcBorders>
              <w:top w:val="single" w:sz="4" w:space="0" w:color="auto"/>
              <w:left w:val="single" w:sz="4" w:space="0" w:color="auto"/>
              <w:bottom w:val="single" w:sz="4" w:space="0" w:color="auto"/>
              <w:right w:val="single" w:sz="4" w:space="0" w:color="auto"/>
            </w:tcBorders>
            <w:hideMark/>
          </w:tcPr>
          <w:p w14:paraId="7E0158F7" w14:textId="77777777" w:rsidR="00011DF5" w:rsidRDefault="00011DF5" w:rsidP="00313CAF">
            <w:pPr>
              <w:jc w:val="center"/>
              <w:rPr>
                <w:rFonts w:ascii="Times New Roman" w:hAnsi="Times New Roman" w:cs="Times New Roman"/>
              </w:rPr>
            </w:pPr>
            <w:r>
              <w:rPr>
                <w:rFonts w:ascii="Times New Roman" w:hAnsi="Times New Roman" w:cs="Times New Roman"/>
              </w:rPr>
              <w:t>68</w:t>
            </w:r>
          </w:p>
        </w:tc>
      </w:tr>
      <w:tr w:rsidR="00011DF5" w14:paraId="49E1DE85" w14:textId="77777777" w:rsidTr="00313CAF">
        <w:tc>
          <w:tcPr>
            <w:tcW w:w="7083" w:type="dxa"/>
            <w:vMerge/>
            <w:tcBorders>
              <w:top w:val="single" w:sz="4" w:space="0" w:color="auto"/>
              <w:left w:val="single" w:sz="4" w:space="0" w:color="auto"/>
              <w:bottom w:val="single" w:sz="4" w:space="0" w:color="auto"/>
              <w:right w:val="single" w:sz="4" w:space="0" w:color="auto"/>
            </w:tcBorders>
            <w:vAlign w:val="center"/>
            <w:hideMark/>
          </w:tcPr>
          <w:p w14:paraId="7E272DBE" w14:textId="77777777" w:rsidR="00011DF5" w:rsidRDefault="00011DF5" w:rsidP="00313CAF">
            <w:pPr>
              <w:rPr>
                <w:rFonts w:ascii="Times New Roman" w:hAnsi="Times New Roman" w:cs="Times New Roman"/>
              </w:rPr>
            </w:pPr>
          </w:p>
        </w:tc>
        <w:tc>
          <w:tcPr>
            <w:tcW w:w="4112" w:type="dxa"/>
            <w:tcBorders>
              <w:top w:val="single" w:sz="4" w:space="0" w:color="auto"/>
              <w:left w:val="single" w:sz="4" w:space="0" w:color="auto"/>
              <w:bottom w:val="single" w:sz="4" w:space="0" w:color="auto"/>
              <w:right w:val="single" w:sz="4" w:space="0" w:color="auto"/>
            </w:tcBorders>
            <w:hideMark/>
          </w:tcPr>
          <w:p w14:paraId="4012CD5B" w14:textId="77777777" w:rsidR="00011DF5" w:rsidRDefault="00011DF5" w:rsidP="00313CAF">
            <w:pPr>
              <w:jc w:val="both"/>
              <w:rPr>
                <w:rFonts w:ascii="Times New Roman" w:hAnsi="Times New Roman" w:cs="Times New Roman"/>
              </w:rPr>
            </w:pPr>
            <w:r>
              <w:rPr>
                <w:rFonts w:ascii="Times New Roman" w:hAnsi="Times New Roman" w:cs="Times New Roman"/>
              </w:rPr>
              <w:t>Биология</w:t>
            </w:r>
          </w:p>
        </w:tc>
        <w:tc>
          <w:tcPr>
            <w:tcW w:w="851" w:type="dxa"/>
            <w:tcBorders>
              <w:top w:val="single" w:sz="4" w:space="0" w:color="auto"/>
              <w:left w:val="single" w:sz="4" w:space="0" w:color="auto"/>
              <w:bottom w:val="single" w:sz="4" w:space="0" w:color="auto"/>
              <w:right w:val="single" w:sz="4" w:space="0" w:color="auto"/>
            </w:tcBorders>
            <w:hideMark/>
          </w:tcPr>
          <w:p w14:paraId="2C5CF54D"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276" w:type="dxa"/>
            <w:tcBorders>
              <w:top w:val="single" w:sz="4" w:space="0" w:color="auto"/>
              <w:left w:val="single" w:sz="4" w:space="0" w:color="auto"/>
              <w:bottom w:val="single" w:sz="4" w:space="0" w:color="auto"/>
              <w:right w:val="single" w:sz="4" w:space="0" w:color="auto"/>
            </w:tcBorders>
            <w:hideMark/>
          </w:tcPr>
          <w:p w14:paraId="053B4B44" w14:textId="77777777" w:rsidR="00011DF5" w:rsidRDefault="00011DF5" w:rsidP="00313CAF">
            <w:pPr>
              <w:jc w:val="center"/>
              <w:rPr>
                <w:rFonts w:ascii="Times New Roman" w:hAnsi="Times New Roman" w:cs="Times New Roman"/>
                <w:b/>
                <w:bCs/>
              </w:rPr>
            </w:pPr>
            <w:r>
              <w:rPr>
                <w:rFonts w:ascii="Times New Roman" w:hAnsi="Times New Roman" w:cs="Times New Roman"/>
                <w:b/>
                <w:bCs/>
              </w:rPr>
              <w:t>34</w:t>
            </w:r>
          </w:p>
        </w:tc>
        <w:tc>
          <w:tcPr>
            <w:tcW w:w="1134" w:type="dxa"/>
            <w:tcBorders>
              <w:top w:val="single" w:sz="4" w:space="0" w:color="auto"/>
              <w:left w:val="single" w:sz="4" w:space="0" w:color="auto"/>
              <w:bottom w:val="single" w:sz="4" w:space="0" w:color="auto"/>
              <w:right w:val="single" w:sz="4" w:space="0" w:color="auto"/>
            </w:tcBorders>
            <w:hideMark/>
          </w:tcPr>
          <w:p w14:paraId="4EC31D55" w14:textId="77777777" w:rsidR="00011DF5" w:rsidRDefault="00011DF5" w:rsidP="00313CAF">
            <w:pPr>
              <w:jc w:val="center"/>
              <w:rPr>
                <w:rFonts w:ascii="Times New Roman" w:hAnsi="Times New Roman" w:cs="Times New Roman"/>
              </w:rPr>
            </w:pPr>
            <w:r>
              <w:rPr>
                <w:rFonts w:ascii="Times New Roman" w:hAnsi="Times New Roman" w:cs="Times New Roman"/>
              </w:rPr>
              <w:t>34</w:t>
            </w:r>
          </w:p>
        </w:tc>
        <w:tc>
          <w:tcPr>
            <w:tcW w:w="992" w:type="dxa"/>
            <w:tcBorders>
              <w:top w:val="single" w:sz="4" w:space="0" w:color="auto"/>
              <w:left w:val="single" w:sz="4" w:space="0" w:color="auto"/>
              <w:bottom w:val="single" w:sz="4" w:space="0" w:color="auto"/>
              <w:right w:val="single" w:sz="4" w:space="0" w:color="auto"/>
            </w:tcBorders>
            <w:hideMark/>
          </w:tcPr>
          <w:p w14:paraId="2E493779" w14:textId="77777777" w:rsidR="00011DF5" w:rsidRDefault="00011DF5" w:rsidP="00313CAF">
            <w:pPr>
              <w:jc w:val="center"/>
              <w:rPr>
                <w:rFonts w:ascii="Times New Roman" w:hAnsi="Times New Roman" w:cs="Times New Roman"/>
              </w:rPr>
            </w:pPr>
            <w:r>
              <w:rPr>
                <w:rFonts w:ascii="Times New Roman" w:hAnsi="Times New Roman" w:cs="Times New Roman"/>
              </w:rPr>
              <w:t>68</w:t>
            </w:r>
          </w:p>
        </w:tc>
      </w:tr>
      <w:tr w:rsidR="00011DF5" w14:paraId="01228723" w14:textId="77777777" w:rsidTr="00313CAF">
        <w:tc>
          <w:tcPr>
            <w:tcW w:w="2120" w:type="dxa"/>
            <w:vMerge w:val="restart"/>
            <w:tcBorders>
              <w:top w:val="single" w:sz="4" w:space="0" w:color="auto"/>
              <w:left w:val="single" w:sz="4" w:space="0" w:color="auto"/>
              <w:bottom w:val="single" w:sz="4" w:space="0" w:color="auto"/>
              <w:right w:val="single" w:sz="4" w:space="0" w:color="auto"/>
            </w:tcBorders>
            <w:hideMark/>
          </w:tcPr>
          <w:p w14:paraId="79226BAE" w14:textId="77777777" w:rsidR="00011DF5" w:rsidRDefault="00011DF5" w:rsidP="00313CAF">
            <w:pPr>
              <w:jc w:val="both"/>
              <w:rPr>
                <w:rFonts w:ascii="Times New Roman" w:hAnsi="Times New Roman" w:cs="Times New Roman"/>
              </w:rPr>
            </w:pPr>
            <w:r>
              <w:rPr>
                <w:rFonts w:ascii="Times New Roman" w:hAnsi="Times New Roman" w:cs="Times New Roman"/>
              </w:rPr>
              <w:t>Общественно-</w:t>
            </w:r>
          </w:p>
          <w:p w14:paraId="3889EA79" w14:textId="77777777" w:rsidR="00011DF5" w:rsidRDefault="00011DF5" w:rsidP="00313CAF">
            <w:pPr>
              <w:jc w:val="both"/>
              <w:rPr>
                <w:rFonts w:ascii="Times New Roman" w:hAnsi="Times New Roman" w:cs="Times New Roman"/>
              </w:rPr>
            </w:pPr>
            <w:r>
              <w:rPr>
                <w:rFonts w:ascii="Times New Roman" w:hAnsi="Times New Roman" w:cs="Times New Roman"/>
              </w:rPr>
              <w:t>научные предметы</w:t>
            </w:r>
          </w:p>
        </w:tc>
        <w:tc>
          <w:tcPr>
            <w:tcW w:w="4112" w:type="dxa"/>
            <w:tcBorders>
              <w:top w:val="single" w:sz="4" w:space="0" w:color="auto"/>
              <w:left w:val="single" w:sz="4" w:space="0" w:color="auto"/>
              <w:bottom w:val="single" w:sz="4" w:space="0" w:color="auto"/>
              <w:right w:val="single" w:sz="4" w:space="0" w:color="auto"/>
            </w:tcBorders>
            <w:hideMark/>
          </w:tcPr>
          <w:p w14:paraId="1DF4EBF7" w14:textId="77777777" w:rsidR="00011DF5" w:rsidRDefault="00011DF5" w:rsidP="00313CAF">
            <w:pPr>
              <w:jc w:val="both"/>
              <w:rPr>
                <w:rFonts w:ascii="Times New Roman" w:hAnsi="Times New Roman" w:cs="Times New Roman"/>
              </w:rPr>
            </w:pPr>
            <w:r>
              <w:rPr>
                <w:rFonts w:ascii="Times New Roman" w:hAnsi="Times New Roman" w:cs="Times New Roman"/>
              </w:rPr>
              <w:t>История</w:t>
            </w:r>
          </w:p>
        </w:tc>
        <w:tc>
          <w:tcPr>
            <w:tcW w:w="851" w:type="dxa"/>
            <w:tcBorders>
              <w:top w:val="single" w:sz="4" w:space="0" w:color="auto"/>
              <w:left w:val="single" w:sz="4" w:space="0" w:color="auto"/>
              <w:bottom w:val="single" w:sz="4" w:space="0" w:color="auto"/>
              <w:right w:val="single" w:sz="4" w:space="0" w:color="auto"/>
            </w:tcBorders>
            <w:hideMark/>
          </w:tcPr>
          <w:p w14:paraId="580D2B8F"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276" w:type="dxa"/>
            <w:tcBorders>
              <w:top w:val="single" w:sz="4" w:space="0" w:color="auto"/>
              <w:left w:val="single" w:sz="4" w:space="0" w:color="auto"/>
              <w:bottom w:val="single" w:sz="4" w:space="0" w:color="auto"/>
              <w:right w:val="single" w:sz="4" w:space="0" w:color="auto"/>
            </w:tcBorders>
            <w:hideMark/>
          </w:tcPr>
          <w:p w14:paraId="0C4CFC12" w14:textId="77777777" w:rsidR="00011DF5" w:rsidRDefault="00011DF5" w:rsidP="00313CAF">
            <w:pPr>
              <w:jc w:val="center"/>
              <w:rPr>
                <w:rFonts w:ascii="Times New Roman" w:hAnsi="Times New Roman" w:cs="Times New Roman"/>
                <w:b/>
                <w:bCs/>
              </w:rPr>
            </w:pPr>
            <w:r>
              <w:rPr>
                <w:rFonts w:ascii="Times New Roman" w:hAnsi="Times New Roman" w:cs="Times New Roman"/>
                <w:b/>
                <w:bCs/>
              </w:rPr>
              <w:t>68</w:t>
            </w:r>
          </w:p>
        </w:tc>
        <w:tc>
          <w:tcPr>
            <w:tcW w:w="1134" w:type="dxa"/>
            <w:tcBorders>
              <w:top w:val="single" w:sz="4" w:space="0" w:color="auto"/>
              <w:left w:val="single" w:sz="4" w:space="0" w:color="auto"/>
              <w:bottom w:val="single" w:sz="4" w:space="0" w:color="auto"/>
              <w:right w:val="single" w:sz="4" w:space="0" w:color="auto"/>
            </w:tcBorders>
            <w:hideMark/>
          </w:tcPr>
          <w:p w14:paraId="006F0055" w14:textId="77777777" w:rsidR="00011DF5" w:rsidRDefault="00011DF5" w:rsidP="00313CAF">
            <w:pPr>
              <w:jc w:val="center"/>
              <w:rPr>
                <w:rFonts w:ascii="Times New Roman" w:hAnsi="Times New Roman" w:cs="Times New Roman"/>
              </w:rPr>
            </w:pPr>
            <w:r>
              <w:rPr>
                <w:rFonts w:ascii="Times New Roman" w:hAnsi="Times New Roman" w:cs="Times New Roman"/>
              </w:rPr>
              <w:t>68</w:t>
            </w:r>
          </w:p>
        </w:tc>
        <w:tc>
          <w:tcPr>
            <w:tcW w:w="992" w:type="dxa"/>
            <w:tcBorders>
              <w:top w:val="single" w:sz="4" w:space="0" w:color="auto"/>
              <w:left w:val="single" w:sz="4" w:space="0" w:color="auto"/>
              <w:bottom w:val="single" w:sz="4" w:space="0" w:color="auto"/>
              <w:right w:val="single" w:sz="4" w:space="0" w:color="auto"/>
            </w:tcBorders>
            <w:hideMark/>
          </w:tcPr>
          <w:p w14:paraId="3D6C5C6D" w14:textId="77777777" w:rsidR="00011DF5" w:rsidRDefault="00011DF5" w:rsidP="00313CAF">
            <w:pPr>
              <w:jc w:val="center"/>
              <w:rPr>
                <w:rFonts w:ascii="Times New Roman" w:hAnsi="Times New Roman" w:cs="Times New Roman"/>
              </w:rPr>
            </w:pPr>
            <w:r>
              <w:rPr>
                <w:rFonts w:ascii="Times New Roman" w:hAnsi="Times New Roman" w:cs="Times New Roman"/>
              </w:rPr>
              <w:t>136</w:t>
            </w:r>
          </w:p>
        </w:tc>
      </w:tr>
      <w:tr w:rsidR="00011DF5" w14:paraId="5AFE6A3E" w14:textId="77777777" w:rsidTr="00313CAF">
        <w:trPr>
          <w:trHeight w:val="202"/>
        </w:trPr>
        <w:tc>
          <w:tcPr>
            <w:tcW w:w="7083" w:type="dxa"/>
            <w:vMerge/>
            <w:tcBorders>
              <w:top w:val="single" w:sz="4" w:space="0" w:color="auto"/>
              <w:left w:val="single" w:sz="4" w:space="0" w:color="auto"/>
              <w:bottom w:val="single" w:sz="4" w:space="0" w:color="auto"/>
              <w:right w:val="single" w:sz="4" w:space="0" w:color="auto"/>
            </w:tcBorders>
            <w:vAlign w:val="center"/>
            <w:hideMark/>
          </w:tcPr>
          <w:p w14:paraId="24A6F7DF" w14:textId="77777777" w:rsidR="00011DF5" w:rsidRDefault="00011DF5" w:rsidP="00313CAF">
            <w:pPr>
              <w:rPr>
                <w:rFonts w:ascii="Times New Roman" w:hAnsi="Times New Roman" w:cs="Times New Roman"/>
              </w:rPr>
            </w:pPr>
          </w:p>
        </w:tc>
        <w:tc>
          <w:tcPr>
            <w:tcW w:w="4112" w:type="dxa"/>
            <w:tcBorders>
              <w:top w:val="single" w:sz="4" w:space="0" w:color="auto"/>
              <w:left w:val="single" w:sz="4" w:space="0" w:color="auto"/>
              <w:bottom w:val="single" w:sz="4" w:space="0" w:color="auto"/>
              <w:right w:val="single" w:sz="4" w:space="0" w:color="auto"/>
            </w:tcBorders>
            <w:hideMark/>
          </w:tcPr>
          <w:p w14:paraId="347FFBA8" w14:textId="77777777" w:rsidR="00011DF5" w:rsidRDefault="00011DF5" w:rsidP="00313CAF">
            <w:pPr>
              <w:jc w:val="both"/>
              <w:rPr>
                <w:rFonts w:ascii="Times New Roman" w:hAnsi="Times New Roman" w:cs="Times New Roman"/>
              </w:rPr>
            </w:pPr>
            <w:r>
              <w:rPr>
                <w:rFonts w:ascii="Times New Roman" w:hAnsi="Times New Roman" w:cs="Times New Roman"/>
              </w:rPr>
              <w:t>Обществознание</w:t>
            </w:r>
          </w:p>
        </w:tc>
        <w:tc>
          <w:tcPr>
            <w:tcW w:w="851" w:type="dxa"/>
            <w:tcBorders>
              <w:top w:val="single" w:sz="4" w:space="0" w:color="auto"/>
              <w:left w:val="single" w:sz="4" w:space="0" w:color="auto"/>
              <w:bottom w:val="single" w:sz="4" w:space="0" w:color="auto"/>
              <w:right w:val="single" w:sz="4" w:space="0" w:color="auto"/>
            </w:tcBorders>
            <w:hideMark/>
          </w:tcPr>
          <w:p w14:paraId="2CE6329D"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276" w:type="dxa"/>
            <w:tcBorders>
              <w:top w:val="single" w:sz="4" w:space="0" w:color="auto"/>
              <w:left w:val="single" w:sz="4" w:space="0" w:color="auto"/>
              <w:bottom w:val="single" w:sz="4" w:space="0" w:color="auto"/>
              <w:right w:val="single" w:sz="4" w:space="0" w:color="auto"/>
            </w:tcBorders>
            <w:hideMark/>
          </w:tcPr>
          <w:p w14:paraId="16307350" w14:textId="77777777" w:rsidR="00011DF5" w:rsidRDefault="00011DF5" w:rsidP="00313CAF">
            <w:pPr>
              <w:jc w:val="center"/>
              <w:rPr>
                <w:rFonts w:ascii="Times New Roman" w:hAnsi="Times New Roman" w:cs="Times New Roman"/>
                <w:b/>
                <w:bCs/>
              </w:rPr>
            </w:pPr>
            <w:r>
              <w:rPr>
                <w:rFonts w:ascii="Times New Roman" w:hAnsi="Times New Roman" w:cs="Times New Roman"/>
                <w:b/>
                <w:bCs/>
              </w:rPr>
              <w:t>68</w:t>
            </w:r>
          </w:p>
        </w:tc>
        <w:tc>
          <w:tcPr>
            <w:tcW w:w="1134" w:type="dxa"/>
            <w:tcBorders>
              <w:top w:val="single" w:sz="4" w:space="0" w:color="auto"/>
              <w:left w:val="single" w:sz="4" w:space="0" w:color="auto"/>
              <w:bottom w:val="single" w:sz="4" w:space="0" w:color="auto"/>
              <w:right w:val="single" w:sz="4" w:space="0" w:color="auto"/>
            </w:tcBorders>
            <w:hideMark/>
          </w:tcPr>
          <w:p w14:paraId="5BC47DB8" w14:textId="77777777" w:rsidR="00011DF5" w:rsidRDefault="00011DF5" w:rsidP="00313CAF">
            <w:pPr>
              <w:jc w:val="center"/>
              <w:rPr>
                <w:rFonts w:ascii="Times New Roman" w:hAnsi="Times New Roman" w:cs="Times New Roman"/>
              </w:rPr>
            </w:pPr>
            <w:r>
              <w:rPr>
                <w:rFonts w:ascii="Times New Roman" w:hAnsi="Times New Roman" w:cs="Times New Roman"/>
              </w:rPr>
              <w:t>68</w:t>
            </w:r>
          </w:p>
        </w:tc>
        <w:tc>
          <w:tcPr>
            <w:tcW w:w="992" w:type="dxa"/>
            <w:tcBorders>
              <w:top w:val="single" w:sz="4" w:space="0" w:color="auto"/>
              <w:left w:val="single" w:sz="4" w:space="0" w:color="auto"/>
              <w:bottom w:val="single" w:sz="4" w:space="0" w:color="auto"/>
              <w:right w:val="single" w:sz="4" w:space="0" w:color="auto"/>
            </w:tcBorders>
            <w:hideMark/>
          </w:tcPr>
          <w:p w14:paraId="1C17E023" w14:textId="77777777" w:rsidR="00011DF5" w:rsidRDefault="00011DF5" w:rsidP="00313CAF">
            <w:pPr>
              <w:jc w:val="center"/>
              <w:rPr>
                <w:rFonts w:ascii="Times New Roman" w:hAnsi="Times New Roman" w:cs="Times New Roman"/>
              </w:rPr>
            </w:pPr>
            <w:r>
              <w:rPr>
                <w:rFonts w:ascii="Times New Roman" w:hAnsi="Times New Roman" w:cs="Times New Roman"/>
              </w:rPr>
              <w:t>136</w:t>
            </w:r>
          </w:p>
        </w:tc>
      </w:tr>
      <w:tr w:rsidR="00011DF5" w14:paraId="46206143" w14:textId="77777777" w:rsidTr="00313CAF">
        <w:trPr>
          <w:trHeight w:val="202"/>
        </w:trPr>
        <w:tc>
          <w:tcPr>
            <w:tcW w:w="7083" w:type="dxa"/>
            <w:vMerge/>
            <w:tcBorders>
              <w:top w:val="single" w:sz="4" w:space="0" w:color="auto"/>
              <w:left w:val="single" w:sz="4" w:space="0" w:color="auto"/>
              <w:bottom w:val="single" w:sz="4" w:space="0" w:color="auto"/>
              <w:right w:val="single" w:sz="4" w:space="0" w:color="auto"/>
            </w:tcBorders>
            <w:vAlign w:val="center"/>
            <w:hideMark/>
          </w:tcPr>
          <w:p w14:paraId="6D3EA9F5" w14:textId="77777777" w:rsidR="00011DF5" w:rsidRDefault="00011DF5" w:rsidP="00313CAF">
            <w:pPr>
              <w:rPr>
                <w:rFonts w:ascii="Times New Roman" w:hAnsi="Times New Roman" w:cs="Times New Roman"/>
              </w:rPr>
            </w:pPr>
          </w:p>
        </w:tc>
        <w:tc>
          <w:tcPr>
            <w:tcW w:w="4112" w:type="dxa"/>
            <w:tcBorders>
              <w:top w:val="single" w:sz="4" w:space="0" w:color="auto"/>
              <w:left w:val="single" w:sz="4" w:space="0" w:color="auto"/>
              <w:bottom w:val="single" w:sz="4" w:space="0" w:color="auto"/>
              <w:right w:val="single" w:sz="4" w:space="0" w:color="auto"/>
            </w:tcBorders>
            <w:hideMark/>
          </w:tcPr>
          <w:p w14:paraId="180B0941" w14:textId="77777777" w:rsidR="00011DF5" w:rsidRDefault="00011DF5" w:rsidP="00313CAF">
            <w:pPr>
              <w:jc w:val="both"/>
              <w:rPr>
                <w:rFonts w:ascii="Times New Roman" w:hAnsi="Times New Roman" w:cs="Times New Roman"/>
              </w:rPr>
            </w:pPr>
            <w:r>
              <w:rPr>
                <w:rFonts w:ascii="Times New Roman" w:hAnsi="Times New Roman" w:cs="Times New Roman"/>
              </w:rPr>
              <w:t>География</w:t>
            </w:r>
          </w:p>
        </w:tc>
        <w:tc>
          <w:tcPr>
            <w:tcW w:w="851" w:type="dxa"/>
            <w:tcBorders>
              <w:top w:val="single" w:sz="4" w:space="0" w:color="auto"/>
              <w:left w:val="single" w:sz="4" w:space="0" w:color="auto"/>
              <w:bottom w:val="single" w:sz="4" w:space="0" w:color="auto"/>
              <w:right w:val="single" w:sz="4" w:space="0" w:color="auto"/>
            </w:tcBorders>
            <w:hideMark/>
          </w:tcPr>
          <w:p w14:paraId="7A6EAFCB"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276" w:type="dxa"/>
            <w:tcBorders>
              <w:top w:val="single" w:sz="4" w:space="0" w:color="auto"/>
              <w:left w:val="single" w:sz="4" w:space="0" w:color="auto"/>
              <w:bottom w:val="single" w:sz="4" w:space="0" w:color="auto"/>
              <w:right w:val="single" w:sz="4" w:space="0" w:color="auto"/>
            </w:tcBorders>
            <w:hideMark/>
          </w:tcPr>
          <w:p w14:paraId="035AECE5" w14:textId="77777777" w:rsidR="00011DF5" w:rsidRDefault="00011DF5" w:rsidP="00313CAF">
            <w:pPr>
              <w:jc w:val="center"/>
              <w:rPr>
                <w:rFonts w:ascii="Times New Roman" w:hAnsi="Times New Roman" w:cs="Times New Roman"/>
                <w:b/>
                <w:bCs/>
              </w:rPr>
            </w:pPr>
            <w:r>
              <w:rPr>
                <w:rFonts w:ascii="Times New Roman" w:hAnsi="Times New Roman" w:cs="Times New Roman"/>
                <w:b/>
                <w:bCs/>
              </w:rPr>
              <w:t>34</w:t>
            </w:r>
          </w:p>
        </w:tc>
        <w:tc>
          <w:tcPr>
            <w:tcW w:w="1134" w:type="dxa"/>
            <w:tcBorders>
              <w:top w:val="single" w:sz="4" w:space="0" w:color="auto"/>
              <w:left w:val="single" w:sz="4" w:space="0" w:color="auto"/>
              <w:bottom w:val="single" w:sz="4" w:space="0" w:color="auto"/>
              <w:right w:val="single" w:sz="4" w:space="0" w:color="auto"/>
            </w:tcBorders>
            <w:hideMark/>
          </w:tcPr>
          <w:p w14:paraId="523EC144" w14:textId="77777777" w:rsidR="00011DF5" w:rsidRDefault="00011DF5" w:rsidP="00313CAF">
            <w:pPr>
              <w:jc w:val="center"/>
              <w:rPr>
                <w:rFonts w:ascii="Times New Roman" w:hAnsi="Times New Roman" w:cs="Times New Roman"/>
              </w:rPr>
            </w:pPr>
            <w:r>
              <w:rPr>
                <w:rFonts w:ascii="Times New Roman" w:hAnsi="Times New Roman" w:cs="Times New Roman"/>
              </w:rPr>
              <w:t>34</w:t>
            </w:r>
          </w:p>
        </w:tc>
        <w:tc>
          <w:tcPr>
            <w:tcW w:w="992" w:type="dxa"/>
            <w:tcBorders>
              <w:top w:val="single" w:sz="4" w:space="0" w:color="auto"/>
              <w:left w:val="single" w:sz="4" w:space="0" w:color="auto"/>
              <w:bottom w:val="single" w:sz="4" w:space="0" w:color="auto"/>
              <w:right w:val="single" w:sz="4" w:space="0" w:color="auto"/>
            </w:tcBorders>
            <w:hideMark/>
          </w:tcPr>
          <w:p w14:paraId="4C8930C2" w14:textId="77777777" w:rsidR="00011DF5" w:rsidRDefault="00011DF5" w:rsidP="00313CAF">
            <w:pPr>
              <w:jc w:val="center"/>
              <w:rPr>
                <w:rFonts w:ascii="Times New Roman" w:hAnsi="Times New Roman" w:cs="Times New Roman"/>
              </w:rPr>
            </w:pPr>
            <w:r>
              <w:rPr>
                <w:rFonts w:ascii="Times New Roman" w:hAnsi="Times New Roman" w:cs="Times New Roman"/>
              </w:rPr>
              <w:t>68</w:t>
            </w:r>
          </w:p>
        </w:tc>
      </w:tr>
      <w:tr w:rsidR="00011DF5" w14:paraId="129F53FA" w14:textId="77777777" w:rsidTr="00313CAF">
        <w:trPr>
          <w:trHeight w:val="202"/>
        </w:trPr>
        <w:tc>
          <w:tcPr>
            <w:tcW w:w="2120" w:type="dxa"/>
            <w:tcBorders>
              <w:top w:val="single" w:sz="4" w:space="0" w:color="auto"/>
              <w:left w:val="single" w:sz="4" w:space="0" w:color="auto"/>
              <w:bottom w:val="single" w:sz="4" w:space="0" w:color="auto"/>
              <w:right w:val="single" w:sz="4" w:space="0" w:color="auto"/>
            </w:tcBorders>
            <w:vAlign w:val="center"/>
            <w:hideMark/>
          </w:tcPr>
          <w:p w14:paraId="6340188F" w14:textId="77777777" w:rsidR="00011DF5" w:rsidRDefault="00011DF5" w:rsidP="00313CAF">
            <w:pPr>
              <w:rPr>
                <w:rFonts w:ascii="Times New Roman" w:hAnsi="Times New Roman" w:cs="Times New Roman"/>
              </w:rPr>
            </w:pPr>
            <w:r>
              <w:rPr>
                <w:rFonts w:ascii="Times New Roman" w:hAnsi="Times New Roman" w:cs="Times New Roman"/>
              </w:rPr>
              <w:t>Физическая культура</w:t>
            </w:r>
          </w:p>
        </w:tc>
        <w:tc>
          <w:tcPr>
            <w:tcW w:w="4112" w:type="dxa"/>
            <w:tcBorders>
              <w:top w:val="single" w:sz="4" w:space="0" w:color="auto"/>
              <w:left w:val="single" w:sz="4" w:space="0" w:color="auto"/>
              <w:bottom w:val="single" w:sz="4" w:space="0" w:color="auto"/>
              <w:right w:val="single" w:sz="4" w:space="0" w:color="auto"/>
            </w:tcBorders>
            <w:hideMark/>
          </w:tcPr>
          <w:p w14:paraId="2CFB2242" w14:textId="77777777" w:rsidR="00011DF5" w:rsidRDefault="00011DF5" w:rsidP="00313CAF">
            <w:pPr>
              <w:jc w:val="both"/>
              <w:rPr>
                <w:rFonts w:ascii="Times New Roman" w:hAnsi="Times New Roman" w:cs="Times New Roman"/>
              </w:rPr>
            </w:pPr>
            <w:r>
              <w:rPr>
                <w:rFonts w:ascii="Times New Roman" w:hAnsi="Times New Roman" w:cs="Times New Roman"/>
              </w:rPr>
              <w:t>Физическая культура</w:t>
            </w:r>
          </w:p>
        </w:tc>
        <w:tc>
          <w:tcPr>
            <w:tcW w:w="851" w:type="dxa"/>
            <w:tcBorders>
              <w:top w:val="single" w:sz="4" w:space="0" w:color="auto"/>
              <w:left w:val="single" w:sz="4" w:space="0" w:color="auto"/>
              <w:bottom w:val="single" w:sz="4" w:space="0" w:color="auto"/>
              <w:right w:val="single" w:sz="4" w:space="0" w:color="auto"/>
            </w:tcBorders>
            <w:hideMark/>
          </w:tcPr>
          <w:p w14:paraId="395DFE91"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276" w:type="dxa"/>
            <w:tcBorders>
              <w:top w:val="single" w:sz="4" w:space="0" w:color="auto"/>
              <w:left w:val="single" w:sz="4" w:space="0" w:color="auto"/>
              <w:bottom w:val="single" w:sz="4" w:space="0" w:color="auto"/>
              <w:right w:val="single" w:sz="4" w:space="0" w:color="auto"/>
            </w:tcBorders>
            <w:hideMark/>
          </w:tcPr>
          <w:p w14:paraId="65FBCA2E" w14:textId="77777777" w:rsidR="00011DF5" w:rsidRDefault="00011DF5" w:rsidP="00313CAF">
            <w:pPr>
              <w:jc w:val="center"/>
              <w:rPr>
                <w:rFonts w:ascii="Times New Roman" w:hAnsi="Times New Roman" w:cs="Times New Roman"/>
                <w:b/>
                <w:bCs/>
              </w:rPr>
            </w:pPr>
            <w:r>
              <w:rPr>
                <w:rFonts w:ascii="Times New Roman" w:hAnsi="Times New Roman" w:cs="Times New Roman"/>
                <w:b/>
                <w:bCs/>
              </w:rPr>
              <w:t>68</w:t>
            </w:r>
          </w:p>
        </w:tc>
        <w:tc>
          <w:tcPr>
            <w:tcW w:w="1134" w:type="dxa"/>
            <w:tcBorders>
              <w:top w:val="single" w:sz="4" w:space="0" w:color="auto"/>
              <w:left w:val="single" w:sz="4" w:space="0" w:color="auto"/>
              <w:bottom w:val="single" w:sz="4" w:space="0" w:color="auto"/>
              <w:right w:val="single" w:sz="4" w:space="0" w:color="auto"/>
            </w:tcBorders>
            <w:hideMark/>
          </w:tcPr>
          <w:p w14:paraId="078827D2" w14:textId="77777777" w:rsidR="00011DF5" w:rsidRDefault="00011DF5" w:rsidP="00313CAF">
            <w:pPr>
              <w:jc w:val="center"/>
              <w:rPr>
                <w:rFonts w:ascii="Times New Roman" w:hAnsi="Times New Roman" w:cs="Times New Roman"/>
              </w:rPr>
            </w:pPr>
            <w:r>
              <w:rPr>
                <w:rFonts w:ascii="Times New Roman" w:hAnsi="Times New Roman" w:cs="Times New Roman"/>
              </w:rPr>
              <w:t>68</w:t>
            </w:r>
          </w:p>
        </w:tc>
        <w:tc>
          <w:tcPr>
            <w:tcW w:w="992" w:type="dxa"/>
            <w:tcBorders>
              <w:top w:val="single" w:sz="4" w:space="0" w:color="auto"/>
              <w:left w:val="single" w:sz="4" w:space="0" w:color="auto"/>
              <w:bottom w:val="single" w:sz="4" w:space="0" w:color="auto"/>
              <w:right w:val="single" w:sz="4" w:space="0" w:color="auto"/>
            </w:tcBorders>
            <w:hideMark/>
          </w:tcPr>
          <w:p w14:paraId="0D6C665A" w14:textId="77777777" w:rsidR="00011DF5" w:rsidRDefault="00011DF5" w:rsidP="00313CAF">
            <w:pPr>
              <w:jc w:val="center"/>
              <w:rPr>
                <w:rFonts w:ascii="Times New Roman" w:hAnsi="Times New Roman" w:cs="Times New Roman"/>
              </w:rPr>
            </w:pPr>
            <w:r>
              <w:rPr>
                <w:rFonts w:ascii="Times New Roman" w:hAnsi="Times New Roman" w:cs="Times New Roman"/>
              </w:rPr>
              <w:t>136</w:t>
            </w:r>
          </w:p>
        </w:tc>
      </w:tr>
      <w:tr w:rsidR="00011DF5" w14:paraId="7A016BA3" w14:textId="77777777" w:rsidTr="00313CAF">
        <w:trPr>
          <w:trHeight w:val="759"/>
        </w:trPr>
        <w:tc>
          <w:tcPr>
            <w:tcW w:w="2120" w:type="dxa"/>
            <w:tcBorders>
              <w:top w:val="single" w:sz="4" w:space="0" w:color="auto"/>
              <w:left w:val="single" w:sz="4" w:space="0" w:color="auto"/>
              <w:bottom w:val="single" w:sz="4" w:space="0" w:color="auto"/>
              <w:right w:val="single" w:sz="4" w:space="0" w:color="auto"/>
            </w:tcBorders>
            <w:hideMark/>
          </w:tcPr>
          <w:p w14:paraId="05656A07" w14:textId="77777777" w:rsidR="00011DF5" w:rsidRDefault="00011DF5" w:rsidP="00313CAF">
            <w:pPr>
              <w:jc w:val="both"/>
              <w:rPr>
                <w:rFonts w:ascii="Times New Roman" w:hAnsi="Times New Roman" w:cs="Times New Roman"/>
              </w:rPr>
            </w:pPr>
            <w:r>
              <w:rPr>
                <w:rFonts w:ascii="Times New Roman" w:hAnsi="Times New Roman" w:cs="Times New Roman"/>
              </w:rPr>
              <w:t xml:space="preserve"> Основы безопасности и защиты Родины</w:t>
            </w:r>
          </w:p>
        </w:tc>
        <w:tc>
          <w:tcPr>
            <w:tcW w:w="4112" w:type="dxa"/>
            <w:tcBorders>
              <w:top w:val="single" w:sz="4" w:space="0" w:color="auto"/>
              <w:left w:val="single" w:sz="4" w:space="0" w:color="auto"/>
              <w:bottom w:val="single" w:sz="4" w:space="0" w:color="auto"/>
              <w:right w:val="single" w:sz="4" w:space="0" w:color="auto"/>
            </w:tcBorders>
            <w:hideMark/>
          </w:tcPr>
          <w:p w14:paraId="1EA1379B" w14:textId="77777777" w:rsidR="00011DF5" w:rsidRDefault="00011DF5" w:rsidP="00313CAF">
            <w:pPr>
              <w:jc w:val="both"/>
              <w:rPr>
                <w:rFonts w:ascii="Times New Roman" w:hAnsi="Times New Roman" w:cs="Times New Roman"/>
              </w:rPr>
            </w:pPr>
            <w:r>
              <w:rPr>
                <w:rFonts w:ascii="Times New Roman" w:hAnsi="Times New Roman" w:cs="Times New Roman"/>
              </w:rPr>
              <w:t>Основы безопасности и защиты Родины</w:t>
            </w:r>
          </w:p>
        </w:tc>
        <w:tc>
          <w:tcPr>
            <w:tcW w:w="851" w:type="dxa"/>
            <w:tcBorders>
              <w:top w:val="single" w:sz="4" w:space="0" w:color="auto"/>
              <w:left w:val="single" w:sz="4" w:space="0" w:color="auto"/>
              <w:bottom w:val="single" w:sz="4" w:space="0" w:color="auto"/>
              <w:right w:val="single" w:sz="4" w:space="0" w:color="auto"/>
            </w:tcBorders>
            <w:hideMark/>
          </w:tcPr>
          <w:p w14:paraId="29DEFD77"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276" w:type="dxa"/>
            <w:tcBorders>
              <w:top w:val="single" w:sz="4" w:space="0" w:color="auto"/>
              <w:left w:val="single" w:sz="4" w:space="0" w:color="auto"/>
              <w:bottom w:val="single" w:sz="4" w:space="0" w:color="auto"/>
              <w:right w:val="single" w:sz="4" w:space="0" w:color="auto"/>
            </w:tcBorders>
            <w:hideMark/>
          </w:tcPr>
          <w:p w14:paraId="6AAE94FF" w14:textId="77777777" w:rsidR="00011DF5" w:rsidRDefault="00011DF5" w:rsidP="00313CAF">
            <w:pPr>
              <w:jc w:val="center"/>
              <w:rPr>
                <w:rFonts w:ascii="Times New Roman" w:hAnsi="Times New Roman" w:cs="Times New Roman"/>
                <w:b/>
                <w:bCs/>
              </w:rPr>
            </w:pPr>
            <w:r>
              <w:rPr>
                <w:rFonts w:ascii="Times New Roman" w:hAnsi="Times New Roman" w:cs="Times New Roman"/>
                <w:b/>
                <w:bCs/>
              </w:rPr>
              <w:t>34</w:t>
            </w:r>
          </w:p>
        </w:tc>
        <w:tc>
          <w:tcPr>
            <w:tcW w:w="1134" w:type="dxa"/>
            <w:tcBorders>
              <w:top w:val="single" w:sz="4" w:space="0" w:color="auto"/>
              <w:left w:val="single" w:sz="4" w:space="0" w:color="auto"/>
              <w:bottom w:val="single" w:sz="4" w:space="0" w:color="auto"/>
              <w:right w:val="single" w:sz="4" w:space="0" w:color="auto"/>
            </w:tcBorders>
            <w:hideMark/>
          </w:tcPr>
          <w:p w14:paraId="4696E183" w14:textId="77777777" w:rsidR="00011DF5" w:rsidRDefault="00011DF5" w:rsidP="00313CAF">
            <w:pPr>
              <w:jc w:val="center"/>
              <w:rPr>
                <w:rFonts w:ascii="Times New Roman" w:hAnsi="Times New Roman" w:cs="Times New Roman"/>
              </w:rPr>
            </w:pPr>
            <w:r>
              <w:rPr>
                <w:rFonts w:ascii="Times New Roman" w:hAnsi="Times New Roman" w:cs="Times New Roman"/>
              </w:rPr>
              <w:t>34</w:t>
            </w:r>
          </w:p>
        </w:tc>
        <w:tc>
          <w:tcPr>
            <w:tcW w:w="992" w:type="dxa"/>
            <w:tcBorders>
              <w:top w:val="single" w:sz="4" w:space="0" w:color="auto"/>
              <w:left w:val="single" w:sz="4" w:space="0" w:color="auto"/>
              <w:bottom w:val="single" w:sz="4" w:space="0" w:color="auto"/>
              <w:right w:val="single" w:sz="4" w:space="0" w:color="auto"/>
            </w:tcBorders>
            <w:hideMark/>
          </w:tcPr>
          <w:p w14:paraId="2556477E" w14:textId="77777777" w:rsidR="00011DF5" w:rsidRDefault="00011DF5" w:rsidP="00313CAF">
            <w:pPr>
              <w:jc w:val="center"/>
              <w:rPr>
                <w:rFonts w:ascii="Times New Roman" w:hAnsi="Times New Roman" w:cs="Times New Roman"/>
              </w:rPr>
            </w:pPr>
            <w:r>
              <w:rPr>
                <w:rFonts w:ascii="Times New Roman" w:hAnsi="Times New Roman" w:cs="Times New Roman"/>
              </w:rPr>
              <w:t>68</w:t>
            </w:r>
          </w:p>
        </w:tc>
      </w:tr>
      <w:tr w:rsidR="00011DF5" w14:paraId="4ADC04C8" w14:textId="77777777" w:rsidTr="00313CAF">
        <w:tc>
          <w:tcPr>
            <w:tcW w:w="2120" w:type="dxa"/>
            <w:tcBorders>
              <w:top w:val="single" w:sz="4" w:space="0" w:color="auto"/>
              <w:left w:val="single" w:sz="4" w:space="0" w:color="auto"/>
              <w:bottom w:val="single" w:sz="4" w:space="0" w:color="auto"/>
              <w:right w:val="single" w:sz="4" w:space="0" w:color="auto"/>
            </w:tcBorders>
          </w:tcPr>
          <w:p w14:paraId="238B3544" w14:textId="77777777" w:rsidR="00011DF5" w:rsidRDefault="00011DF5" w:rsidP="00313CAF">
            <w:pPr>
              <w:jc w:val="both"/>
              <w:rPr>
                <w:rFonts w:ascii="Times New Roman" w:hAnsi="Times New Roman" w:cs="Times New Roman"/>
              </w:rPr>
            </w:pPr>
          </w:p>
        </w:tc>
        <w:tc>
          <w:tcPr>
            <w:tcW w:w="4112" w:type="dxa"/>
            <w:tcBorders>
              <w:top w:val="single" w:sz="4" w:space="0" w:color="auto"/>
              <w:left w:val="single" w:sz="4" w:space="0" w:color="auto"/>
              <w:bottom w:val="single" w:sz="4" w:space="0" w:color="auto"/>
              <w:right w:val="single" w:sz="4" w:space="0" w:color="auto"/>
            </w:tcBorders>
            <w:hideMark/>
          </w:tcPr>
          <w:p w14:paraId="2E873EA8" w14:textId="77777777" w:rsidR="00011DF5" w:rsidRDefault="00011DF5" w:rsidP="00313CAF">
            <w:pPr>
              <w:jc w:val="both"/>
              <w:rPr>
                <w:rFonts w:ascii="Times New Roman" w:hAnsi="Times New Roman" w:cs="Times New Roman"/>
              </w:rPr>
            </w:pPr>
            <w:r>
              <w:rPr>
                <w:rFonts w:ascii="Times New Roman" w:hAnsi="Times New Roman" w:cs="Times New Roman"/>
              </w:rPr>
              <w:t>Индивидуальный проект</w:t>
            </w:r>
          </w:p>
        </w:tc>
        <w:tc>
          <w:tcPr>
            <w:tcW w:w="851" w:type="dxa"/>
            <w:tcBorders>
              <w:top w:val="single" w:sz="4" w:space="0" w:color="auto"/>
              <w:left w:val="single" w:sz="4" w:space="0" w:color="auto"/>
              <w:bottom w:val="single" w:sz="4" w:space="0" w:color="auto"/>
              <w:right w:val="single" w:sz="4" w:space="0" w:color="auto"/>
            </w:tcBorders>
          </w:tcPr>
          <w:p w14:paraId="157B7B6A" w14:textId="77777777" w:rsidR="00011DF5" w:rsidRDefault="00011DF5" w:rsidP="00313CAF">
            <w:pPr>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hideMark/>
          </w:tcPr>
          <w:p w14:paraId="3D3A56D1" w14:textId="77777777" w:rsidR="00011DF5" w:rsidRDefault="00011DF5" w:rsidP="00313CAF">
            <w:pPr>
              <w:jc w:val="center"/>
              <w:rPr>
                <w:rFonts w:ascii="Times New Roman" w:hAnsi="Times New Roman" w:cs="Times New Roman"/>
                <w:b/>
                <w:bCs/>
              </w:rPr>
            </w:pPr>
            <w:r>
              <w:rPr>
                <w:rFonts w:ascii="Times New Roman" w:hAnsi="Times New Roman" w:cs="Times New Roman"/>
                <w:b/>
                <w:bCs/>
              </w:rPr>
              <w:t>34</w:t>
            </w:r>
          </w:p>
        </w:tc>
        <w:tc>
          <w:tcPr>
            <w:tcW w:w="1134" w:type="dxa"/>
            <w:tcBorders>
              <w:top w:val="single" w:sz="4" w:space="0" w:color="auto"/>
              <w:left w:val="single" w:sz="4" w:space="0" w:color="auto"/>
              <w:bottom w:val="single" w:sz="4" w:space="0" w:color="auto"/>
              <w:right w:val="single" w:sz="4" w:space="0" w:color="auto"/>
            </w:tcBorders>
            <w:hideMark/>
          </w:tcPr>
          <w:p w14:paraId="02216A71" w14:textId="77777777" w:rsidR="00011DF5" w:rsidRDefault="00011DF5" w:rsidP="00313CAF">
            <w:pPr>
              <w:jc w:val="center"/>
              <w:rPr>
                <w:rFonts w:ascii="Times New Roman" w:hAnsi="Times New Roman" w:cs="Times New Roman"/>
              </w:rPr>
            </w:pPr>
            <w:r>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hideMark/>
          </w:tcPr>
          <w:p w14:paraId="56FD34B6" w14:textId="77777777" w:rsidR="00011DF5" w:rsidRDefault="00011DF5" w:rsidP="00313CAF">
            <w:pPr>
              <w:jc w:val="center"/>
              <w:rPr>
                <w:rFonts w:ascii="Times New Roman" w:hAnsi="Times New Roman" w:cs="Times New Roman"/>
              </w:rPr>
            </w:pPr>
            <w:r>
              <w:rPr>
                <w:rFonts w:ascii="Times New Roman" w:hAnsi="Times New Roman" w:cs="Times New Roman"/>
              </w:rPr>
              <w:t>34</w:t>
            </w:r>
          </w:p>
        </w:tc>
      </w:tr>
      <w:tr w:rsidR="00011DF5" w14:paraId="28A2496D" w14:textId="77777777" w:rsidTr="00313CAF">
        <w:tc>
          <w:tcPr>
            <w:tcW w:w="6232" w:type="dxa"/>
            <w:gridSpan w:val="2"/>
            <w:tcBorders>
              <w:top w:val="single" w:sz="4" w:space="0" w:color="auto"/>
              <w:left w:val="single" w:sz="4" w:space="0" w:color="auto"/>
              <w:bottom w:val="single" w:sz="4" w:space="0" w:color="auto"/>
              <w:right w:val="single" w:sz="4" w:space="0" w:color="auto"/>
            </w:tcBorders>
            <w:hideMark/>
          </w:tcPr>
          <w:p w14:paraId="75B05541" w14:textId="77777777" w:rsidR="00011DF5" w:rsidRDefault="00011DF5" w:rsidP="00313CAF">
            <w:pPr>
              <w:jc w:val="both"/>
              <w:rPr>
                <w:rFonts w:ascii="Times New Roman" w:hAnsi="Times New Roman" w:cs="Times New Roman"/>
              </w:rPr>
            </w:pPr>
            <w:r>
              <w:rPr>
                <w:rFonts w:ascii="Times New Roman" w:hAnsi="Times New Roman" w:cs="Times New Roman"/>
              </w:rPr>
              <w:t>ИТОГО:</w:t>
            </w:r>
          </w:p>
        </w:tc>
        <w:tc>
          <w:tcPr>
            <w:tcW w:w="851" w:type="dxa"/>
            <w:tcBorders>
              <w:top w:val="single" w:sz="4" w:space="0" w:color="auto"/>
              <w:left w:val="single" w:sz="4" w:space="0" w:color="auto"/>
              <w:bottom w:val="single" w:sz="4" w:space="0" w:color="auto"/>
              <w:right w:val="single" w:sz="4" w:space="0" w:color="auto"/>
            </w:tcBorders>
          </w:tcPr>
          <w:p w14:paraId="08C38E56" w14:textId="77777777" w:rsidR="00011DF5" w:rsidRDefault="00011DF5" w:rsidP="00313CAF">
            <w:pPr>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hideMark/>
          </w:tcPr>
          <w:p w14:paraId="51382620" w14:textId="77777777" w:rsidR="00011DF5" w:rsidRDefault="00011DF5" w:rsidP="00313CAF">
            <w:pPr>
              <w:jc w:val="center"/>
              <w:rPr>
                <w:rFonts w:ascii="Times New Roman" w:hAnsi="Times New Roman" w:cs="Times New Roman"/>
                <w:b/>
                <w:bCs/>
              </w:rPr>
            </w:pPr>
            <w:r>
              <w:rPr>
                <w:rFonts w:ascii="Times New Roman" w:hAnsi="Times New Roman" w:cs="Times New Roman"/>
                <w:b/>
                <w:bCs/>
              </w:rPr>
              <w:t>1122</w:t>
            </w:r>
          </w:p>
        </w:tc>
        <w:tc>
          <w:tcPr>
            <w:tcW w:w="1134" w:type="dxa"/>
            <w:tcBorders>
              <w:top w:val="single" w:sz="4" w:space="0" w:color="auto"/>
              <w:left w:val="single" w:sz="4" w:space="0" w:color="auto"/>
              <w:bottom w:val="single" w:sz="4" w:space="0" w:color="auto"/>
              <w:right w:val="single" w:sz="4" w:space="0" w:color="auto"/>
            </w:tcBorders>
            <w:hideMark/>
          </w:tcPr>
          <w:p w14:paraId="721B6BE5" w14:textId="77777777" w:rsidR="00011DF5" w:rsidRDefault="00011DF5" w:rsidP="00313CAF">
            <w:pPr>
              <w:jc w:val="center"/>
              <w:rPr>
                <w:rFonts w:ascii="Times New Roman" w:hAnsi="Times New Roman" w:cs="Times New Roman"/>
              </w:rPr>
            </w:pPr>
            <w:r>
              <w:rPr>
                <w:rFonts w:ascii="Times New Roman" w:hAnsi="Times New Roman" w:cs="Times New Roman"/>
              </w:rPr>
              <w:t>1088</w:t>
            </w:r>
          </w:p>
        </w:tc>
        <w:tc>
          <w:tcPr>
            <w:tcW w:w="992" w:type="dxa"/>
            <w:tcBorders>
              <w:top w:val="single" w:sz="4" w:space="0" w:color="auto"/>
              <w:left w:val="single" w:sz="4" w:space="0" w:color="auto"/>
              <w:bottom w:val="single" w:sz="4" w:space="0" w:color="auto"/>
              <w:right w:val="single" w:sz="4" w:space="0" w:color="auto"/>
            </w:tcBorders>
            <w:hideMark/>
          </w:tcPr>
          <w:p w14:paraId="21071AF7" w14:textId="77777777" w:rsidR="00011DF5" w:rsidRDefault="00011DF5" w:rsidP="00313CAF">
            <w:pPr>
              <w:jc w:val="center"/>
              <w:rPr>
                <w:rFonts w:ascii="Times New Roman" w:hAnsi="Times New Roman" w:cs="Times New Roman"/>
              </w:rPr>
            </w:pPr>
            <w:r>
              <w:rPr>
                <w:rFonts w:ascii="Times New Roman" w:hAnsi="Times New Roman" w:cs="Times New Roman"/>
              </w:rPr>
              <w:t>2210</w:t>
            </w:r>
          </w:p>
        </w:tc>
      </w:tr>
      <w:tr w:rsidR="00011DF5" w14:paraId="381A9AEF" w14:textId="77777777" w:rsidTr="00313CAF">
        <w:tc>
          <w:tcPr>
            <w:tcW w:w="6232" w:type="dxa"/>
            <w:gridSpan w:val="2"/>
            <w:tcBorders>
              <w:top w:val="single" w:sz="4" w:space="0" w:color="auto"/>
              <w:left w:val="single" w:sz="4" w:space="0" w:color="auto"/>
              <w:bottom w:val="single" w:sz="4" w:space="0" w:color="auto"/>
              <w:right w:val="single" w:sz="4" w:space="0" w:color="auto"/>
            </w:tcBorders>
            <w:hideMark/>
          </w:tcPr>
          <w:p w14:paraId="74E7B050" w14:textId="77777777" w:rsidR="00011DF5" w:rsidRDefault="00011DF5" w:rsidP="00313CAF">
            <w:pPr>
              <w:jc w:val="both"/>
              <w:rPr>
                <w:rFonts w:ascii="Times New Roman" w:hAnsi="Times New Roman" w:cs="Times New Roman"/>
                <w:b/>
                <w:bCs/>
              </w:rPr>
            </w:pPr>
            <w:r>
              <w:rPr>
                <w:rFonts w:ascii="Times New Roman" w:hAnsi="Times New Roman" w:cs="Times New Roman"/>
                <w:b/>
                <w:bCs/>
              </w:rPr>
              <w:t>Часть, формируемая участниками образовательных отношений</w:t>
            </w:r>
          </w:p>
        </w:tc>
        <w:tc>
          <w:tcPr>
            <w:tcW w:w="851" w:type="dxa"/>
            <w:tcBorders>
              <w:top w:val="single" w:sz="4" w:space="0" w:color="auto"/>
              <w:left w:val="single" w:sz="4" w:space="0" w:color="auto"/>
              <w:bottom w:val="single" w:sz="4" w:space="0" w:color="auto"/>
              <w:right w:val="single" w:sz="4" w:space="0" w:color="auto"/>
            </w:tcBorders>
          </w:tcPr>
          <w:p w14:paraId="7763E578" w14:textId="77777777" w:rsidR="00011DF5" w:rsidRDefault="00011DF5" w:rsidP="00313CAF">
            <w:pPr>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hideMark/>
          </w:tcPr>
          <w:p w14:paraId="4E6728E6" w14:textId="77777777" w:rsidR="00011DF5" w:rsidRDefault="00011DF5" w:rsidP="00313CAF">
            <w:pPr>
              <w:jc w:val="center"/>
              <w:rPr>
                <w:rFonts w:ascii="Times New Roman" w:hAnsi="Times New Roman" w:cs="Times New Roman"/>
                <w:b/>
                <w:bCs/>
              </w:rPr>
            </w:pPr>
            <w:r>
              <w:rPr>
                <w:rFonts w:ascii="Times New Roman" w:hAnsi="Times New Roman" w:cs="Times New Roman"/>
                <w:b/>
                <w:bCs/>
              </w:rPr>
              <w:t>34</w:t>
            </w:r>
          </w:p>
        </w:tc>
        <w:tc>
          <w:tcPr>
            <w:tcW w:w="1134" w:type="dxa"/>
            <w:tcBorders>
              <w:top w:val="single" w:sz="4" w:space="0" w:color="auto"/>
              <w:left w:val="single" w:sz="4" w:space="0" w:color="auto"/>
              <w:bottom w:val="single" w:sz="4" w:space="0" w:color="auto"/>
              <w:right w:val="single" w:sz="4" w:space="0" w:color="auto"/>
            </w:tcBorders>
            <w:hideMark/>
          </w:tcPr>
          <w:p w14:paraId="6698E694" w14:textId="77777777" w:rsidR="00011DF5" w:rsidRDefault="00011DF5" w:rsidP="00313CAF">
            <w:pPr>
              <w:jc w:val="center"/>
              <w:rPr>
                <w:rFonts w:ascii="Times New Roman" w:hAnsi="Times New Roman" w:cs="Times New Roman"/>
              </w:rPr>
            </w:pPr>
            <w:r>
              <w:rPr>
                <w:rFonts w:ascii="Times New Roman" w:hAnsi="Times New Roman" w:cs="Times New Roman"/>
              </w:rPr>
              <w:t>68</w:t>
            </w:r>
          </w:p>
        </w:tc>
        <w:tc>
          <w:tcPr>
            <w:tcW w:w="992" w:type="dxa"/>
            <w:tcBorders>
              <w:top w:val="single" w:sz="4" w:space="0" w:color="auto"/>
              <w:left w:val="single" w:sz="4" w:space="0" w:color="auto"/>
              <w:bottom w:val="single" w:sz="4" w:space="0" w:color="auto"/>
              <w:right w:val="single" w:sz="4" w:space="0" w:color="auto"/>
            </w:tcBorders>
            <w:hideMark/>
          </w:tcPr>
          <w:p w14:paraId="12D2B29B" w14:textId="77777777" w:rsidR="00011DF5" w:rsidRDefault="00011DF5" w:rsidP="00313CAF">
            <w:pPr>
              <w:jc w:val="center"/>
              <w:rPr>
                <w:rFonts w:ascii="Times New Roman" w:hAnsi="Times New Roman" w:cs="Times New Roman"/>
              </w:rPr>
            </w:pPr>
            <w:r>
              <w:rPr>
                <w:rFonts w:ascii="Times New Roman" w:hAnsi="Times New Roman" w:cs="Times New Roman"/>
              </w:rPr>
              <w:t>102</w:t>
            </w:r>
          </w:p>
        </w:tc>
      </w:tr>
      <w:tr w:rsidR="00011DF5" w14:paraId="581D7A0C" w14:textId="77777777" w:rsidTr="00313CAF">
        <w:tc>
          <w:tcPr>
            <w:tcW w:w="7083" w:type="dxa"/>
            <w:gridSpan w:val="3"/>
            <w:tcBorders>
              <w:top w:val="single" w:sz="4" w:space="0" w:color="auto"/>
              <w:left w:val="single" w:sz="4" w:space="0" w:color="auto"/>
              <w:bottom w:val="single" w:sz="4" w:space="0" w:color="auto"/>
              <w:right w:val="single" w:sz="4" w:space="0" w:color="auto"/>
            </w:tcBorders>
            <w:hideMark/>
          </w:tcPr>
          <w:p w14:paraId="6FB68642" w14:textId="77777777" w:rsidR="00011DF5" w:rsidRDefault="00011DF5" w:rsidP="00313CAF">
            <w:pPr>
              <w:rPr>
                <w:rFonts w:ascii="Times New Roman" w:hAnsi="Times New Roman" w:cs="Times New Roman"/>
              </w:rPr>
            </w:pPr>
            <w:r>
              <w:rPr>
                <w:rFonts w:ascii="Times New Roman" w:hAnsi="Times New Roman" w:cs="Times New Roman"/>
              </w:rPr>
              <w:t>«Информационные технологии» (практикум)</w:t>
            </w:r>
          </w:p>
        </w:tc>
        <w:tc>
          <w:tcPr>
            <w:tcW w:w="1276" w:type="dxa"/>
            <w:tcBorders>
              <w:top w:val="single" w:sz="4" w:space="0" w:color="auto"/>
              <w:left w:val="single" w:sz="4" w:space="0" w:color="auto"/>
              <w:bottom w:val="single" w:sz="4" w:space="0" w:color="auto"/>
              <w:right w:val="single" w:sz="4" w:space="0" w:color="auto"/>
            </w:tcBorders>
            <w:hideMark/>
          </w:tcPr>
          <w:p w14:paraId="48497E19" w14:textId="77777777" w:rsidR="00011DF5" w:rsidRDefault="00011DF5" w:rsidP="00313CAF">
            <w:pPr>
              <w:jc w:val="center"/>
              <w:rPr>
                <w:rFonts w:ascii="Times New Roman" w:hAnsi="Times New Roman" w:cs="Times New Roman"/>
                <w:b/>
                <w:bCs/>
              </w:rPr>
            </w:pPr>
            <w:r>
              <w:rPr>
                <w:rFonts w:ascii="Times New Roman" w:hAnsi="Times New Roman" w:cs="Times New Roman"/>
                <w:b/>
                <w:bCs/>
              </w:rPr>
              <w:t>34</w:t>
            </w:r>
          </w:p>
        </w:tc>
        <w:tc>
          <w:tcPr>
            <w:tcW w:w="1134" w:type="dxa"/>
            <w:tcBorders>
              <w:top w:val="single" w:sz="4" w:space="0" w:color="auto"/>
              <w:left w:val="single" w:sz="4" w:space="0" w:color="auto"/>
              <w:bottom w:val="single" w:sz="4" w:space="0" w:color="auto"/>
              <w:right w:val="single" w:sz="4" w:space="0" w:color="auto"/>
            </w:tcBorders>
            <w:hideMark/>
          </w:tcPr>
          <w:p w14:paraId="4677631E" w14:textId="77777777" w:rsidR="00011DF5" w:rsidRDefault="00011DF5" w:rsidP="00313CAF">
            <w:pPr>
              <w:jc w:val="center"/>
              <w:rPr>
                <w:rFonts w:ascii="Times New Roman" w:hAnsi="Times New Roman" w:cs="Times New Roman"/>
              </w:rPr>
            </w:pPr>
            <w:r>
              <w:rPr>
                <w:rFonts w:ascii="Times New Roman" w:hAnsi="Times New Roman" w:cs="Times New Roman"/>
              </w:rPr>
              <w:t>34</w:t>
            </w:r>
          </w:p>
        </w:tc>
        <w:tc>
          <w:tcPr>
            <w:tcW w:w="992" w:type="dxa"/>
            <w:tcBorders>
              <w:top w:val="single" w:sz="4" w:space="0" w:color="auto"/>
              <w:left w:val="single" w:sz="4" w:space="0" w:color="auto"/>
              <w:bottom w:val="single" w:sz="4" w:space="0" w:color="auto"/>
              <w:right w:val="single" w:sz="4" w:space="0" w:color="auto"/>
            </w:tcBorders>
            <w:hideMark/>
          </w:tcPr>
          <w:p w14:paraId="6D224E29" w14:textId="77777777" w:rsidR="00011DF5" w:rsidRDefault="00011DF5" w:rsidP="00313CAF">
            <w:pPr>
              <w:jc w:val="center"/>
              <w:rPr>
                <w:rFonts w:ascii="Times New Roman" w:hAnsi="Times New Roman" w:cs="Times New Roman"/>
              </w:rPr>
            </w:pPr>
            <w:r>
              <w:rPr>
                <w:rFonts w:ascii="Times New Roman" w:hAnsi="Times New Roman" w:cs="Times New Roman"/>
              </w:rPr>
              <w:t>68</w:t>
            </w:r>
          </w:p>
        </w:tc>
      </w:tr>
      <w:tr w:rsidR="00011DF5" w14:paraId="2C1475FB" w14:textId="77777777" w:rsidTr="00313CAF">
        <w:tc>
          <w:tcPr>
            <w:tcW w:w="7083" w:type="dxa"/>
            <w:gridSpan w:val="3"/>
            <w:tcBorders>
              <w:top w:val="single" w:sz="4" w:space="0" w:color="auto"/>
              <w:left w:val="single" w:sz="4" w:space="0" w:color="auto"/>
              <w:bottom w:val="single" w:sz="4" w:space="0" w:color="auto"/>
              <w:right w:val="single" w:sz="4" w:space="0" w:color="auto"/>
            </w:tcBorders>
            <w:hideMark/>
          </w:tcPr>
          <w:p w14:paraId="7DE001A3" w14:textId="77777777" w:rsidR="00011DF5" w:rsidRDefault="00011DF5" w:rsidP="00313CAF">
            <w:pPr>
              <w:rPr>
                <w:rFonts w:ascii="Times New Roman" w:hAnsi="Times New Roman" w:cs="Times New Roman"/>
              </w:rPr>
            </w:pPr>
            <w:r>
              <w:rPr>
                <w:rFonts w:ascii="Times New Roman" w:hAnsi="Times New Roman" w:cs="Times New Roman"/>
              </w:rPr>
              <w:t>«Прикладные задачи по математике» (практикум)</w:t>
            </w:r>
          </w:p>
        </w:tc>
        <w:tc>
          <w:tcPr>
            <w:tcW w:w="1276" w:type="dxa"/>
            <w:tcBorders>
              <w:top w:val="single" w:sz="4" w:space="0" w:color="auto"/>
              <w:left w:val="single" w:sz="4" w:space="0" w:color="auto"/>
              <w:bottom w:val="single" w:sz="4" w:space="0" w:color="auto"/>
              <w:right w:val="single" w:sz="4" w:space="0" w:color="auto"/>
            </w:tcBorders>
            <w:hideMark/>
          </w:tcPr>
          <w:p w14:paraId="15ABBDE8" w14:textId="77777777" w:rsidR="00011DF5" w:rsidRDefault="00011DF5" w:rsidP="00313CAF"/>
        </w:tc>
        <w:tc>
          <w:tcPr>
            <w:tcW w:w="1134" w:type="dxa"/>
            <w:tcBorders>
              <w:top w:val="single" w:sz="4" w:space="0" w:color="auto"/>
              <w:left w:val="single" w:sz="4" w:space="0" w:color="auto"/>
              <w:bottom w:val="single" w:sz="4" w:space="0" w:color="auto"/>
              <w:right w:val="single" w:sz="4" w:space="0" w:color="auto"/>
            </w:tcBorders>
            <w:hideMark/>
          </w:tcPr>
          <w:p w14:paraId="78A13223" w14:textId="77777777" w:rsidR="00011DF5" w:rsidRDefault="00011DF5" w:rsidP="00313CAF">
            <w:pPr>
              <w:jc w:val="center"/>
              <w:rPr>
                <w:rFonts w:ascii="Times New Roman" w:hAnsi="Times New Roman" w:cs="Times New Roman"/>
              </w:rPr>
            </w:pPr>
            <w:r>
              <w:rPr>
                <w:rFonts w:ascii="Times New Roman" w:hAnsi="Times New Roman" w:cs="Times New Roman"/>
              </w:rPr>
              <w:t>34</w:t>
            </w:r>
          </w:p>
        </w:tc>
        <w:tc>
          <w:tcPr>
            <w:tcW w:w="992" w:type="dxa"/>
            <w:tcBorders>
              <w:top w:val="single" w:sz="4" w:space="0" w:color="auto"/>
              <w:left w:val="single" w:sz="4" w:space="0" w:color="auto"/>
              <w:bottom w:val="single" w:sz="4" w:space="0" w:color="auto"/>
              <w:right w:val="single" w:sz="4" w:space="0" w:color="auto"/>
            </w:tcBorders>
            <w:hideMark/>
          </w:tcPr>
          <w:p w14:paraId="5B0D6625" w14:textId="77777777" w:rsidR="00011DF5" w:rsidRDefault="00011DF5" w:rsidP="00313CAF">
            <w:pPr>
              <w:jc w:val="center"/>
              <w:rPr>
                <w:rFonts w:ascii="Times New Roman" w:hAnsi="Times New Roman" w:cs="Times New Roman"/>
              </w:rPr>
            </w:pPr>
            <w:r>
              <w:rPr>
                <w:rFonts w:ascii="Times New Roman" w:hAnsi="Times New Roman" w:cs="Times New Roman"/>
              </w:rPr>
              <w:t>34</w:t>
            </w:r>
          </w:p>
        </w:tc>
      </w:tr>
      <w:tr w:rsidR="00011DF5" w14:paraId="0244F74C" w14:textId="77777777" w:rsidTr="00313CAF">
        <w:tc>
          <w:tcPr>
            <w:tcW w:w="7083" w:type="dxa"/>
            <w:gridSpan w:val="3"/>
            <w:tcBorders>
              <w:top w:val="single" w:sz="4" w:space="0" w:color="auto"/>
              <w:left w:val="single" w:sz="4" w:space="0" w:color="auto"/>
              <w:bottom w:val="single" w:sz="4" w:space="0" w:color="auto"/>
              <w:right w:val="single" w:sz="4" w:space="0" w:color="auto"/>
            </w:tcBorders>
            <w:hideMark/>
          </w:tcPr>
          <w:p w14:paraId="27FEDE2D" w14:textId="77777777" w:rsidR="00011DF5" w:rsidRDefault="00011DF5" w:rsidP="00313CAF">
            <w:pPr>
              <w:rPr>
                <w:rFonts w:ascii="Times New Roman" w:hAnsi="Times New Roman" w:cs="Times New Roman"/>
              </w:rPr>
            </w:pPr>
            <w:r>
              <w:rPr>
                <w:rFonts w:ascii="Times New Roman" w:hAnsi="Times New Roman" w:cs="Times New Roman"/>
                <w:b/>
                <w:bCs/>
              </w:rPr>
              <w:t>Учебные недели</w:t>
            </w:r>
          </w:p>
        </w:tc>
        <w:tc>
          <w:tcPr>
            <w:tcW w:w="1276" w:type="dxa"/>
            <w:tcBorders>
              <w:top w:val="single" w:sz="4" w:space="0" w:color="auto"/>
              <w:left w:val="single" w:sz="4" w:space="0" w:color="auto"/>
              <w:bottom w:val="single" w:sz="4" w:space="0" w:color="auto"/>
              <w:right w:val="single" w:sz="4" w:space="0" w:color="auto"/>
            </w:tcBorders>
          </w:tcPr>
          <w:p w14:paraId="779E1C77" w14:textId="77777777" w:rsidR="00011DF5" w:rsidRDefault="00011DF5" w:rsidP="00313CAF">
            <w:pPr>
              <w:jc w:val="center"/>
              <w:rPr>
                <w:rFonts w:ascii="Times New Roman" w:hAnsi="Times New Roman" w:cs="Times New Roman"/>
                <w:b/>
                <w:bCs/>
              </w:rPr>
            </w:pPr>
          </w:p>
        </w:tc>
        <w:tc>
          <w:tcPr>
            <w:tcW w:w="1134" w:type="dxa"/>
            <w:tcBorders>
              <w:top w:val="single" w:sz="4" w:space="0" w:color="auto"/>
              <w:left w:val="single" w:sz="4" w:space="0" w:color="auto"/>
              <w:bottom w:val="single" w:sz="4" w:space="0" w:color="auto"/>
              <w:right w:val="single" w:sz="4" w:space="0" w:color="auto"/>
            </w:tcBorders>
          </w:tcPr>
          <w:p w14:paraId="07B7034F" w14:textId="77777777" w:rsidR="00011DF5" w:rsidRDefault="00011DF5" w:rsidP="00313CAF">
            <w:pPr>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hideMark/>
          </w:tcPr>
          <w:p w14:paraId="1306ADC4" w14:textId="77777777" w:rsidR="00011DF5" w:rsidRDefault="00011DF5" w:rsidP="00313CAF">
            <w:pPr>
              <w:jc w:val="center"/>
              <w:rPr>
                <w:rFonts w:ascii="Times New Roman" w:hAnsi="Times New Roman" w:cs="Times New Roman"/>
              </w:rPr>
            </w:pPr>
            <w:r>
              <w:rPr>
                <w:rFonts w:ascii="Times New Roman" w:hAnsi="Times New Roman" w:cs="Times New Roman"/>
              </w:rPr>
              <w:t>68</w:t>
            </w:r>
          </w:p>
        </w:tc>
      </w:tr>
      <w:tr w:rsidR="00011DF5" w14:paraId="06DD7787" w14:textId="77777777" w:rsidTr="00313CAF">
        <w:tc>
          <w:tcPr>
            <w:tcW w:w="7083" w:type="dxa"/>
            <w:gridSpan w:val="3"/>
            <w:tcBorders>
              <w:top w:val="single" w:sz="4" w:space="0" w:color="auto"/>
              <w:left w:val="single" w:sz="4" w:space="0" w:color="auto"/>
              <w:bottom w:val="single" w:sz="4" w:space="0" w:color="auto"/>
              <w:right w:val="single" w:sz="4" w:space="0" w:color="auto"/>
            </w:tcBorders>
            <w:hideMark/>
          </w:tcPr>
          <w:p w14:paraId="2ACFCFD7" w14:textId="77777777" w:rsidR="00011DF5" w:rsidRDefault="00011DF5" w:rsidP="00313CAF">
            <w:pPr>
              <w:rPr>
                <w:rFonts w:ascii="Times New Roman" w:hAnsi="Times New Roman" w:cs="Times New Roman"/>
              </w:rPr>
            </w:pPr>
            <w:r>
              <w:rPr>
                <w:rFonts w:ascii="Times New Roman" w:hAnsi="Times New Roman" w:cs="Times New Roman"/>
                <w:b/>
                <w:bCs/>
              </w:rPr>
              <w:t>Всего часов</w:t>
            </w:r>
          </w:p>
        </w:tc>
        <w:tc>
          <w:tcPr>
            <w:tcW w:w="1276" w:type="dxa"/>
            <w:tcBorders>
              <w:top w:val="single" w:sz="4" w:space="0" w:color="auto"/>
              <w:left w:val="single" w:sz="4" w:space="0" w:color="auto"/>
              <w:bottom w:val="single" w:sz="4" w:space="0" w:color="auto"/>
              <w:right w:val="single" w:sz="4" w:space="0" w:color="auto"/>
            </w:tcBorders>
            <w:hideMark/>
          </w:tcPr>
          <w:p w14:paraId="01652B8D" w14:textId="77777777" w:rsidR="00011DF5" w:rsidRDefault="00011DF5" w:rsidP="00313CAF">
            <w:pPr>
              <w:jc w:val="center"/>
              <w:rPr>
                <w:rFonts w:ascii="Times New Roman" w:hAnsi="Times New Roman" w:cs="Times New Roman"/>
                <w:b/>
                <w:bCs/>
              </w:rPr>
            </w:pPr>
            <w:r>
              <w:rPr>
                <w:rFonts w:ascii="Times New Roman" w:hAnsi="Times New Roman" w:cs="Times New Roman"/>
                <w:b/>
                <w:bCs/>
              </w:rPr>
              <w:t>1156</w:t>
            </w:r>
          </w:p>
        </w:tc>
        <w:tc>
          <w:tcPr>
            <w:tcW w:w="1134" w:type="dxa"/>
            <w:tcBorders>
              <w:top w:val="single" w:sz="4" w:space="0" w:color="auto"/>
              <w:left w:val="single" w:sz="4" w:space="0" w:color="auto"/>
              <w:bottom w:val="single" w:sz="4" w:space="0" w:color="auto"/>
              <w:right w:val="single" w:sz="4" w:space="0" w:color="auto"/>
            </w:tcBorders>
            <w:hideMark/>
          </w:tcPr>
          <w:p w14:paraId="21446C6F" w14:textId="77777777" w:rsidR="00011DF5" w:rsidRDefault="00011DF5" w:rsidP="00313CAF">
            <w:pPr>
              <w:jc w:val="center"/>
              <w:rPr>
                <w:rFonts w:ascii="Times New Roman" w:hAnsi="Times New Roman" w:cs="Times New Roman"/>
              </w:rPr>
            </w:pPr>
            <w:r>
              <w:rPr>
                <w:rFonts w:ascii="Times New Roman" w:hAnsi="Times New Roman" w:cs="Times New Roman"/>
              </w:rPr>
              <w:t>1156</w:t>
            </w:r>
          </w:p>
        </w:tc>
        <w:tc>
          <w:tcPr>
            <w:tcW w:w="992" w:type="dxa"/>
            <w:tcBorders>
              <w:top w:val="single" w:sz="4" w:space="0" w:color="auto"/>
              <w:left w:val="single" w:sz="4" w:space="0" w:color="auto"/>
              <w:bottom w:val="single" w:sz="4" w:space="0" w:color="auto"/>
              <w:right w:val="single" w:sz="4" w:space="0" w:color="auto"/>
            </w:tcBorders>
            <w:hideMark/>
          </w:tcPr>
          <w:p w14:paraId="5900983E" w14:textId="77777777" w:rsidR="00011DF5" w:rsidRDefault="00011DF5" w:rsidP="00313CAF">
            <w:pPr>
              <w:jc w:val="center"/>
              <w:rPr>
                <w:rFonts w:ascii="Times New Roman" w:hAnsi="Times New Roman" w:cs="Times New Roman"/>
              </w:rPr>
            </w:pPr>
            <w:r>
              <w:rPr>
                <w:rFonts w:ascii="Times New Roman" w:hAnsi="Times New Roman" w:cs="Times New Roman"/>
              </w:rPr>
              <w:t>2312</w:t>
            </w:r>
          </w:p>
        </w:tc>
      </w:tr>
      <w:tr w:rsidR="00011DF5" w14:paraId="1C187EE5" w14:textId="77777777" w:rsidTr="00313CAF">
        <w:tc>
          <w:tcPr>
            <w:tcW w:w="7083" w:type="dxa"/>
            <w:gridSpan w:val="3"/>
            <w:tcBorders>
              <w:top w:val="single" w:sz="4" w:space="0" w:color="auto"/>
              <w:left w:val="single" w:sz="4" w:space="0" w:color="auto"/>
              <w:bottom w:val="single" w:sz="4" w:space="0" w:color="auto"/>
              <w:right w:val="single" w:sz="4" w:space="0" w:color="auto"/>
            </w:tcBorders>
            <w:hideMark/>
          </w:tcPr>
          <w:p w14:paraId="793F2E89" w14:textId="77777777" w:rsidR="00011DF5" w:rsidRDefault="00011DF5" w:rsidP="00313CAF">
            <w:pPr>
              <w:rPr>
                <w:rFonts w:ascii="Times New Roman" w:hAnsi="Times New Roman" w:cs="Times New Roman"/>
                <w:sz w:val="20"/>
                <w:szCs w:val="20"/>
              </w:rPr>
            </w:pPr>
            <w:r>
              <w:rPr>
                <w:rFonts w:ascii="Times New Roman" w:hAnsi="Times New Roman" w:cs="Times New Roman"/>
                <w:sz w:val="20"/>
                <w:szCs w:val="20"/>
              </w:rPr>
              <w:t>Максимально допустимая недельная нагрузка  (при 5-дневной неделе) в соответствии с действующими санитарными правилами и нормами</w:t>
            </w:r>
          </w:p>
        </w:tc>
        <w:tc>
          <w:tcPr>
            <w:tcW w:w="1276" w:type="dxa"/>
            <w:tcBorders>
              <w:top w:val="single" w:sz="4" w:space="0" w:color="auto"/>
              <w:left w:val="single" w:sz="4" w:space="0" w:color="auto"/>
              <w:bottom w:val="single" w:sz="4" w:space="0" w:color="auto"/>
              <w:right w:val="single" w:sz="4" w:space="0" w:color="auto"/>
            </w:tcBorders>
            <w:hideMark/>
          </w:tcPr>
          <w:p w14:paraId="07E93C54" w14:textId="77777777" w:rsidR="00011DF5" w:rsidRDefault="00011DF5" w:rsidP="00313CAF">
            <w:pPr>
              <w:jc w:val="center"/>
              <w:rPr>
                <w:rFonts w:ascii="Times New Roman" w:hAnsi="Times New Roman" w:cs="Times New Roman"/>
                <w:b/>
                <w:bCs/>
                <w:sz w:val="20"/>
                <w:szCs w:val="20"/>
              </w:rPr>
            </w:pPr>
            <w:r>
              <w:rPr>
                <w:rFonts w:ascii="Times New Roman" w:hAnsi="Times New Roman" w:cs="Times New Roman"/>
                <w:b/>
                <w:bCs/>
                <w:sz w:val="20"/>
                <w:szCs w:val="20"/>
              </w:rPr>
              <w:t>1156</w:t>
            </w:r>
          </w:p>
        </w:tc>
        <w:tc>
          <w:tcPr>
            <w:tcW w:w="1134" w:type="dxa"/>
            <w:tcBorders>
              <w:top w:val="single" w:sz="4" w:space="0" w:color="auto"/>
              <w:left w:val="single" w:sz="4" w:space="0" w:color="auto"/>
              <w:bottom w:val="single" w:sz="4" w:space="0" w:color="auto"/>
              <w:right w:val="single" w:sz="4" w:space="0" w:color="auto"/>
            </w:tcBorders>
            <w:hideMark/>
          </w:tcPr>
          <w:p w14:paraId="19BC0E0D" w14:textId="77777777" w:rsidR="00011DF5" w:rsidRDefault="00011DF5" w:rsidP="00313CAF">
            <w:pPr>
              <w:jc w:val="center"/>
              <w:rPr>
                <w:rFonts w:ascii="Times New Roman" w:hAnsi="Times New Roman" w:cs="Times New Roman"/>
                <w:sz w:val="20"/>
                <w:szCs w:val="20"/>
              </w:rPr>
            </w:pPr>
            <w:r>
              <w:rPr>
                <w:rFonts w:ascii="Times New Roman" w:hAnsi="Times New Roman" w:cs="Times New Roman"/>
                <w:sz w:val="20"/>
                <w:szCs w:val="20"/>
              </w:rPr>
              <w:t>1156</w:t>
            </w:r>
          </w:p>
        </w:tc>
        <w:tc>
          <w:tcPr>
            <w:tcW w:w="992" w:type="dxa"/>
            <w:tcBorders>
              <w:top w:val="single" w:sz="4" w:space="0" w:color="auto"/>
              <w:left w:val="single" w:sz="4" w:space="0" w:color="auto"/>
              <w:bottom w:val="single" w:sz="4" w:space="0" w:color="auto"/>
              <w:right w:val="single" w:sz="4" w:space="0" w:color="auto"/>
            </w:tcBorders>
            <w:hideMark/>
          </w:tcPr>
          <w:p w14:paraId="5E73D0A7" w14:textId="77777777" w:rsidR="00011DF5" w:rsidRDefault="00011DF5" w:rsidP="00313CAF">
            <w:pPr>
              <w:jc w:val="center"/>
              <w:rPr>
                <w:rFonts w:ascii="Times New Roman" w:hAnsi="Times New Roman" w:cs="Times New Roman"/>
                <w:sz w:val="20"/>
                <w:szCs w:val="20"/>
              </w:rPr>
            </w:pPr>
            <w:r>
              <w:rPr>
                <w:rFonts w:ascii="Times New Roman" w:hAnsi="Times New Roman" w:cs="Times New Roman"/>
                <w:sz w:val="20"/>
                <w:szCs w:val="20"/>
              </w:rPr>
              <w:t>2312</w:t>
            </w:r>
          </w:p>
        </w:tc>
      </w:tr>
      <w:tr w:rsidR="00011DF5" w14:paraId="5F70DD8C" w14:textId="77777777" w:rsidTr="00313CAF">
        <w:tc>
          <w:tcPr>
            <w:tcW w:w="7083" w:type="dxa"/>
            <w:gridSpan w:val="3"/>
            <w:tcBorders>
              <w:top w:val="single" w:sz="4" w:space="0" w:color="auto"/>
              <w:left w:val="single" w:sz="4" w:space="0" w:color="auto"/>
              <w:bottom w:val="single" w:sz="4" w:space="0" w:color="auto"/>
              <w:right w:val="single" w:sz="4" w:space="0" w:color="auto"/>
            </w:tcBorders>
            <w:hideMark/>
          </w:tcPr>
          <w:p w14:paraId="72C8E411" w14:textId="77777777" w:rsidR="00011DF5" w:rsidRDefault="00011DF5" w:rsidP="00313CAF">
            <w:pPr>
              <w:rPr>
                <w:rFonts w:ascii="Times New Roman" w:hAnsi="Times New Roman" w:cs="Times New Roman"/>
                <w:sz w:val="20"/>
                <w:szCs w:val="20"/>
              </w:rPr>
            </w:pPr>
            <w:r>
              <w:rPr>
                <w:rFonts w:ascii="Times New Roman" w:hAnsi="Times New Roman" w:cs="Times New Roman"/>
                <w:sz w:val="20"/>
                <w:szCs w:val="20"/>
              </w:rPr>
              <w:t>Общая допустимая нагрузка на период обучения в 10-11-х классах в соответствии с действующими санитарными правилами и норами в часах, итого</w:t>
            </w:r>
          </w:p>
        </w:tc>
        <w:tc>
          <w:tcPr>
            <w:tcW w:w="2410" w:type="dxa"/>
            <w:gridSpan w:val="2"/>
            <w:tcBorders>
              <w:top w:val="single" w:sz="4" w:space="0" w:color="auto"/>
              <w:left w:val="single" w:sz="4" w:space="0" w:color="auto"/>
              <w:bottom w:val="single" w:sz="4" w:space="0" w:color="auto"/>
              <w:right w:val="single" w:sz="4" w:space="0" w:color="auto"/>
            </w:tcBorders>
            <w:hideMark/>
          </w:tcPr>
          <w:p w14:paraId="1FE247F4" w14:textId="77777777" w:rsidR="00011DF5" w:rsidRDefault="00011DF5" w:rsidP="00313CAF">
            <w:pPr>
              <w:jc w:val="center"/>
              <w:rPr>
                <w:rFonts w:ascii="Times New Roman" w:hAnsi="Times New Roman" w:cs="Times New Roman"/>
                <w:sz w:val="20"/>
                <w:szCs w:val="20"/>
              </w:rPr>
            </w:pPr>
            <w:r>
              <w:rPr>
                <w:rFonts w:ascii="Times New Roman" w:hAnsi="Times New Roman" w:cs="Times New Roman"/>
                <w:sz w:val="20"/>
                <w:szCs w:val="20"/>
              </w:rPr>
              <w:t>2312</w:t>
            </w:r>
          </w:p>
        </w:tc>
        <w:tc>
          <w:tcPr>
            <w:tcW w:w="992" w:type="dxa"/>
            <w:tcBorders>
              <w:top w:val="single" w:sz="4" w:space="0" w:color="auto"/>
              <w:left w:val="single" w:sz="4" w:space="0" w:color="auto"/>
              <w:bottom w:val="single" w:sz="4" w:space="0" w:color="auto"/>
              <w:right w:val="single" w:sz="4" w:space="0" w:color="auto"/>
            </w:tcBorders>
            <w:hideMark/>
          </w:tcPr>
          <w:p w14:paraId="46EF2525" w14:textId="77777777" w:rsidR="00011DF5" w:rsidRDefault="00011DF5" w:rsidP="00313CAF">
            <w:pPr>
              <w:jc w:val="center"/>
              <w:rPr>
                <w:rFonts w:ascii="Times New Roman" w:hAnsi="Times New Roman" w:cs="Times New Roman"/>
                <w:sz w:val="20"/>
                <w:szCs w:val="20"/>
              </w:rPr>
            </w:pPr>
            <w:r>
              <w:rPr>
                <w:rFonts w:ascii="Times New Roman" w:hAnsi="Times New Roman" w:cs="Times New Roman"/>
                <w:sz w:val="20"/>
                <w:szCs w:val="20"/>
              </w:rPr>
              <w:t>2312</w:t>
            </w:r>
          </w:p>
        </w:tc>
      </w:tr>
    </w:tbl>
    <w:p w14:paraId="1B0F19D7" w14:textId="77777777" w:rsidR="00011DF5" w:rsidRDefault="00011DF5" w:rsidP="00F227EF">
      <w:pPr>
        <w:spacing w:after="0"/>
        <w:rPr>
          <w:rFonts w:ascii="Times New Roman" w:hAnsi="Times New Roman" w:cs="Times New Roman"/>
          <w:b/>
          <w:sz w:val="24"/>
          <w:szCs w:val="24"/>
        </w:rPr>
      </w:pPr>
    </w:p>
    <w:p w14:paraId="2D5F1ABC" w14:textId="77777777" w:rsidR="00011DF5" w:rsidRPr="00011DF5" w:rsidRDefault="00011DF5" w:rsidP="00011DF5">
      <w:pPr>
        <w:spacing w:after="0"/>
        <w:jc w:val="center"/>
        <w:rPr>
          <w:rFonts w:ascii="Times New Roman" w:hAnsi="Times New Roman" w:cs="Times New Roman"/>
          <w:b/>
          <w:sz w:val="24"/>
          <w:szCs w:val="24"/>
          <w:lang w:val="ru-RU"/>
        </w:rPr>
      </w:pPr>
      <w:r w:rsidRPr="00011DF5">
        <w:rPr>
          <w:rFonts w:ascii="Times New Roman" w:hAnsi="Times New Roman" w:cs="Times New Roman"/>
          <w:b/>
          <w:sz w:val="24"/>
          <w:szCs w:val="24"/>
          <w:lang w:val="ru-RU"/>
        </w:rPr>
        <w:t>УЧЕБНЫЙ ПЛАН</w:t>
      </w:r>
    </w:p>
    <w:p w14:paraId="349158AB" w14:textId="77777777" w:rsidR="00011DF5" w:rsidRPr="00011DF5" w:rsidRDefault="00011DF5" w:rsidP="00011DF5">
      <w:pPr>
        <w:spacing w:after="0"/>
        <w:jc w:val="center"/>
        <w:rPr>
          <w:rFonts w:ascii="Times New Roman" w:hAnsi="Times New Roman" w:cs="Times New Roman"/>
          <w:b/>
          <w:sz w:val="24"/>
          <w:szCs w:val="24"/>
          <w:lang w:val="ru-RU"/>
        </w:rPr>
      </w:pPr>
      <w:r w:rsidRPr="00011DF5">
        <w:rPr>
          <w:rFonts w:ascii="Times New Roman" w:hAnsi="Times New Roman" w:cs="Times New Roman"/>
          <w:b/>
          <w:sz w:val="24"/>
          <w:szCs w:val="24"/>
          <w:lang w:val="ru-RU"/>
        </w:rPr>
        <w:t xml:space="preserve">СРЕДНЕЕ ОБЩЕЕ ОБРАЗОВАНИЕ </w:t>
      </w:r>
    </w:p>
    <w:p w14:paraId="47035EB4" w14:textId="77777777" w:rsidR="00011DF5" w:rsidRPr="00011DF5" w:rsidRDefault="00011DF5" w:rsidP="00011DF5">
      <w:pPr>
        <w:spacing w:after="0"/>
        <w:jc w:val="center"/>
        <w:rPr>
          <w:rFonts w:ascii="Times New Roman" w:hAnsi="Times New Roman" w:cs="Times New Roman"/>
          <w:b/>
          <w:sz w:val="24"/>
          <w:szCs w:val="24"/>
          <w:lang w:val="ru-RU"/>
        </w:rPr>
      </w:pPr>
      <w:r w:rsidRPr="00011DF5">
        <w:rPr>
          <w:rFonts w:ascii="Times New Roman" w:hAnsi="Times New Roman" w:cs="Times New Roman"/>
          <w:b/>
          <w:sz w:val="24"/>
          <w:szCs w:val="24"/>
          <w:lang w:val="ru-RU"/>
        </w:rPr>
        <w:t xml:space="preserve">11  класс </w:t>
      </w:r>
    </w:p>
    <w:p w14:paraId="6754FD46" w14:textId="77777777" w:rsidR="00011DF5" w:rsidRPr="00011DF5" w:rsidRDefault="00011DF5" w:rsidP="00011DF5">
      <w:pPr>
        <w:spacing w:after="0"/>
        <w:jc w:val="center"/>
        <w:rPr>
          <w:rFonts w:ascii="Times New Roman" w:hAnsi="Times New Roman" w:cs="Times New Roman"/>
          <w:b/>
          <w:sz w:val="24"/>
          <w:szCs w:val="24"/>
          <w:lang w:val="ru-RU"/>
        </w:rPr>
      </w:pPr>
      <w:r w:rsidRPr="00011DF5">
        <w:rPr>
          <w:rFonts w:ascii="Times New Roman" w:hAnsi="Times New Roman" w:cs="Times New Roman"/>
          <w:b/>
          <w:sz w:val="24"/>
          <w:szCs w:val="24"/>
          <w:u w:val="single"/>
          <w:lang w:val="ru-RU"/>
        </w:rPr>
        <w:t xml:space="preserve">Естественно-научный  профиль (АГРОКЛАСС) </w:t>
      </w:r>
      <w:r w:rsidRPr="00011DF5">
        <w:rPr>
          <w:rFonts w:ascii="Times New Roman" w:hAnsi="Times New Roman" w:cs="Times New Roman"/>
          <w:b/>
          <w:sz w:val="24"/>
          <w:szCs w:val="24"/>
          <w:lang w:val="ru-RU"/>
        </w:rPr>
        <w:t xml:space="preserve"> (2023-2025  уч . годы)</w:t>
      </w:r>
    </w:p>
    <w:tbl>
      <w:tblPr>
        <w:tblStyle w:val="a5"/>
        <w:tblW w:w="10905" w:type="dxa"/>
        <w:tblLayout w:type="fixed"/>
        <w:tblLook w:val="04A0" w:firstRow="1" w:lastRow="0" w:firstColumn="1" w:lastColumn="0" w:noHBand="0" w:noVBand="1"/>
      </w:tblPr>
      <w:tblGrid>
        <w:gridCol w:w="1976"/>
        <w:gridCol w:w="5669"/>
        <w:gridCol w:w="992"/>
        <w:gridCol w:w="1134"/>
        <w:gridCol w:w="1134"/>
      </w:tblGrid>
      <w:tr w:rsidR="00011DF5" w14:paraId="43A6D759" w14:textId="77777777" w:rsidTr="00313CAF">
        <w:trPr>
          <w:trHeight w:val="639"/>
        </w:trPr>
        <w:tc>
          <w:tcPr>
            <w:tcW w:w="1978" w:type="dxa"/>
            <w:vMerge w:val="restart"/>
            <w:tcBorders>
              <w:top w:val="single" w:sz="4" w:space="0" w:color="auto"/>
              <w:left w:val="single" w:sz="4" w:space="0" w:color="auto"/>
              <w:bottom w:val="single" w:sz="4" w:space="0" w:color="auto"/>
              <w:right w:val="single" w:sz="4" w:space="0" w:color="auto"/>
            </w:tcBorders>
            <w:hideMark/>
          </w:tcPr>
          <w:p w14:paraId="4285571F"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Предметная область</w:t>
            </w:r>
          </w:p>
        </w:tc>
        <w:tc>
          <w:tcPr>
            <w:tcW w:w="5672" w:type="dxa"/>
            <w:vMerge w:val="restart"/>
            <w:tcBorders>
              <w:top w:val="single" w:sz="4" w:space="0" w:color="auto"/>
              <w:left w:val="single" w:sz="4" w:space="0" w:color="auto"/>
              <w:bottom w:val="single" w:sz="4" w:space="0" w:color="auto"/>
              <w:right w:val="single" w:sz="4" w:space="0" w:color="auto"/>
            </w:tcBorders>
            <w:hideMark/>
          </w:tcPr>
          <w:p w14:paraId="106C214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Учебные предметы</w:t>
            </w:r>
          </w:p>
        </w:tc>
        <w:tc>
          <w:tcPr>
            <w:tcW w:w="992" w:type="dxa"/>
            <w:vMerge w:val="restart"/>
            <w:tcBorders>
              <w:top w:val="single" w:sz="4" w:space="0" w:color="auto"/>
              <w:left w:val="single" w:sz="4" w:space="0" w:color="auto"/>
              <w:bottom w:val="single" w:sz="4" w:space="0" w:color="auto"/>
              <w:right w:val="single" w:sz="4" w:space="0" w:color="auto"/>
            </w:tcBorders>
          </w:tcPr>
          <w:p w14:paraId="1F461CB4" w14:textId="77777777" w:rsidR="00011DF5" w:rsidRDefault="00011DF5" w:rsidP="00313CAF">
            <w:pPr>
              <w:jc w:val="center"/>
              <w:rPr>
                <w:rFonts w:ascii="Times New Roman" w:hAnsi="Times New Roman" w:cs="Times New Roman"/>
                <w:b/>
                <w:sz w:val="16"/>
                <w:szCs w:val="16"/>
              </w:rPr>
            </w:pPr>
          </w:p>
          <w:p w14:paraId="5FC7F2CA"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sz w:val="16"/>
                <w:szCs w:val="16"/>
              </w:rPr>
              <w:t>Уровень</w:t>
            </w:r>
          </w:p>
        </w:tc>
        <w:tc>
          <w:tcPr>
            <w:tcW w:w="2268" w:type="dxa"/>
            <w:gridSpan w:val="2"/>
            <w:tcBorders>
              <w:top w:val="single" w:sz="4" w:space="0" w:color="auto"/>
              <w:left w:val="single" w:sz="4" w:space="0" w:color="auto"/>
              <w:bottom w:val="single" w:sz="4" w:space="0" w:color="auto"/>
              <w:right w:val="single" w:sz="4" w:space="0" w:color="auto"/>
            </w:tcBorders>
            <w:hideMark/>
          </w:tcPr>
          <w:p w14:paraId="14BA2194"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Количество часов в неделю</w:t>
            </w:r>
          </w:p>
        </w:tc>
      </w:tr>
      <w:tr w:rsidR="00011DF5" w14:paraId="01BE5E4C" w14:textId="77777777" w:rsidTr="00313CAF">
        <w:trPr>
          <w:trHeight w:val="236"/>
        </w:trPr>
        <w:tc>
          <w:tcPr>
            <w:tcW w:w="10910" w:type="dxa"/>
            <w:vMerge/>
            <w:tcBorders>
              <w:top w:val="single" w:sz="4" w:space="0" w:color="auto"/>
              <w:left w:val="single" w:sz="4" w:space="0" w:color="auto"/>
              <w:bottom w:val="single" w:sz="4" w:space="0" w:color="auto"/>
              <w:right w:val="single" w:sz="4" w:space="0" w:color="auto"/>
            </w:tcBorders>
            <w:vAlign w:val="center"/>
            <w:hideMark/>
          </w:tcPr>
          <w:p w14:paraId="72A04E17" w14:textId="77777777" w:rsidR="00011DF5" w:rsidRDefault="00011DF5" w:rsidP="00313CAF">
            <w:pPr>
              <w:rPr>
                <w:rFonts w:ascii="Times New Roman" w:hAnsi="Times New Roman" w:cs="Times New Roman"/>
                <w:sz w:val="16"/>
                <w:szCs w:val="16"/>
              </w:rPr>
            </w:pPr>
          </w:p>
        </w:tc>
        <w:tc>
          <w:tcPr>
            <w:tcW w:w="5672" w:type="dxa"/>
            <w:vMerge/>
            <w:tcBorders>
              <w:top w:val="single" w:sz="4" w:space="0" w:color="auto"/>
              <w:left w:val="single" w:sz="4" w:space="0" w:color="auto"/>
              <w:bottom w:val="single" w:sz="4" w:space="0" w:color="auto"/>
              <w:right w:val="single" w:sz="4" w:space="0" w:color="auto"/>
            </w:tcBorders>
            <w:vAlign w:val="center"/>
            <w:hideMark/>
          </w:tcPr>
          <w:p w14:paraId="0AE0C39E" w14:textId="77777777" w:rsidR="00011DF5" w:rsidRDefault="00011DF5" w:rsidP="00313CAF">
            <w:pPr>
              <w:rPr>
                <w:rFonts w:ascii="Times New Roman" w:hAnsi="Times New Roman" w:cs="Times New Roman"/>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BBD303B" w14:textId="77777777" w:rsidR="00011DF5" w:rsidRDefault="00011DF5" w:rsidP="00313CAF">
            <w:pPr>
              <w:rPr>
                <w:rFonts w:ascii="Times New Roman" w:hAnsi="Times New Roman" w:cs="Times New Roman"/>
                <w:b/>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14:paraId="53F02B3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10 класс</w:t>
            </w:r>
          </w:p>
        </w:tc>
        <w:tc>
          <w:tcPr>
            <w:tcW w:w="1134" w:type="dxa"/>
            <w:tcBorders>
              <w:top w:val="single" w:sz="4" w:space="0" w:color="auto"/>
              <w:left w:val="single" w:sz="4" w:space="0" w:color="auto"/>
              <w:bottom w:val="single" w:sz="4" w:space="0" w:color="auto"/>
              <w:right w:val="single" w:sz="4" w:space="0" w:color="auto"/>
            </w:tcBorders>
            <w:hideMark/>
          </w:tcPr>
          <w:p w14:paraId="3FB79AE7"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11 класс</w:t>
            </w:r>
          </w:p>
        </w:tc>
      </w:tr>
      <w:tr w:rsidR="00011DF5" w14:paraId="7F9262D3" w14:textId="77777777" w:rsidTr="00313CAF">
        <w:trPr>
          <w:trHeight w:val="206"/>
        </w:trPr>
        <w:tc>
          <w:tcPr>
            <w:tcW w:w="10910" w:type="dxa"/>
            <w:vMerge/>
            <w:tcBorders>
              <w:top w:val="single" w:sz="4" w:space="0" w:color="auto"/>
              <w:left w:val="single" w:sz="4" w:space="0" w:color="auto"/>
              <w:bottom w:val="single" w:sz="4" w:space="0" w:color="auto"/>
              <w:right w:val="single" w:sz="4" w:space="0" w:color="auto"/>
            </w:tcBorders>
            <w:vAlign w:val="center"/>
            <w:hideMark/>
          </w:tcPr>
          <w:p w14:paraId="7F343CEF" w14:textId="77777777" w:rsidR="00011DF5" w:rsidRDefault="00011DF5" w:rsidP="00313CAF">
            <w:pPr>
              <w:rPr>
                <w:rFonts w:ascii="Times New Roman" w:hAnsi="Times New Roman" w:cs="Times New Roman"/>
                <w:sz w:val="16"/>
                <w:szCs w:val="16"/>
              </w:rPr>
            </w:pPr>
          </w:p>
        </w:tc>
        <w:tc>
          <w:tcPr>
            <w:tcW w:w="5672" w:type="dxa"/>
            <w:vMerge/>
            <w:tcBorders>
              <w:top w:val="single" w:sz="4" w:space="0" w:color="auto"/>
              <w:left w:val="single" w:sz="4" w:space="0" w:color="auto"/>
              <w:bottom w:val="single" w:sz="4" w:space="0" w:color="auto"/>
              <w:right w:val="single" w:sz="4" w:space="0" w:color="auto"/>
            </w:tcBorders>
            <w:vAlign w:val="center"/>
            <w:hideMark/>
          </w:tcPr>
          <w:p w14:paraId="121286EE" w14:textId="77777777" w:rsidR="00011DF5" w:rsidRDefault="00011DF5" w:rsidP="00313CAF">
            <w:pPr>
              <w:rPr>
                <w:rFonts w:ascii="Times New Roman" w:hAnsi="Times New Roman" w:cs="Times New Roman"/>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BCF0471" w14:textId="77777777" w:rsidR="00011DF5" w:rsidRDefault="00011DF5" w:rsidP="00313CAF">
            <w:pPr>
              <w:rPr>
                <w:rFonts w:ascii="Times New Roman" w:hAnsi="Times New Roman" w:cs="Times New Roman"/>
                <w:b/>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14:paraId="7FEA54CA"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2023-2024 г.</w:t>
            </w:r>
          </w:p>
        </w:tc>
        <w:tc>
          <w:tcPr>
            <w:tcW w:w="1134" w:type="dxa"/>
            <w:tcBorders>
              <w:top w:val="single" w:sz="4" w:space="0" w:color="auto"/>
              <w:left w:val="single" w:sz="4" w:space="0" w:color="auto"/>
              <w:bottom w:val="single" w:sz="4" w:space="0" w:color="auto"/>
              <w:right w:val="single" w:sz="4" w:space="0" w:color="auto"/>
            </w:tcBorders>
            <w:hideMark/>
          </w:tcPr>
          <w:p w14:paraId="5BC3BF65" w14:textId="77777777" w:rsidR="00011DF5" w:rsidRDefault="00011DF5" w:rsidP="00313CAF">
            <w:pPr>
              <w:jc w:val="center"/>
              <w:rPr>
                <w:rFonts w:ascii="Times New Roman" w:hAnsi="Times New Roman" w:cs="Times New Roman"/>
                <w:b/>
                <w:bCs/>
                <w:sz w:val="16"/>
                <w:szCs w:val="16"/>
              </w:rPr>
            </w:pPr>
            <w:r>
              <w:rPr>
                <w:rFonts w:ascii="Times New Roman" w:hAnsi="Times New Roman" w:cs="Times New Roman"/>
                <w:b/>
                <w:bCs/>
                <w:sz w:val="16"/>
                <w:szCs w:val="16"/>
              </w:rPr>
              <w:t>2024-2025 г.</w:t>
            </w:r>
          </w:p>
        </w:tc>
      </w:tr>
      <w:tr w:rsidR="00011DF5" w14:paraId="72DB29FE" w14:textId="77777777" w:rsidTr="00313CAF">
        <w:tc>
          <w:tcPr>
            <w:tcW w:w="10910" w:type="dxa"/>
            <w:gridSpan w:val="5"/>
            <w:tcBorders>
              <w:top w:val="single" w:sz="4" w:space="0" w:color="auto"/>
              <w:left w:val="single" w:sz="4" w:space="0" w:color="auto"/>
              <w:bottom w:val="single" w:sz="4" w:space="0" w:color="auto"/>
              <w:right w:val="single" w:sz="4" w:space="0" w:color="auto"/>
            </w:tcBorders>
            <w:hideMark/>
          </w:tcPr>
          <w:p w14:paraId="2DE63064" w14:textId="77777777" w:rsidR="00011DF5" w:rsidRDefault="00011DF5" w:rsidP="00313CAF">
            <w:pPr>
              <w:rPr>
                <w:rFonts w:ascii="Times New Roman" w:hAnsi="Times New Roman" w:cs="Times New Roman"/>
                <w:b/>
                <w:sz w:val="16"/>
                <w:szCs w:val="16"/>
              </w:rPr>
            </w:pPr>
            <w:r>
              <w:rPr>
                <w:rFonts w:ascii="Times New Roman" w:hAnsi="Times New Roman" w:cs="Times New Roman"/>
                <w:b/>
                <w:bCs/>
              </w:rPr>
              <w:t>Обязательная часть</w:t>
            </w:r>
          </w:p>
        </w:tc>
      </w:tr>
      <w:tr w:rsidR="00011DF5" w14:paraId="0B5E471C" w14:textId="77777777" w:rsidTr="00313CAF">
        <w:tc>
          <w:tcPr>
            <w:tcW w:w="1978" w:type="dxa"/>
            <w:vMerge w:val="restart"/>
            <w:tcBorders>
              <w:top w:val="single" w:sz="4" w:space="0" w:color="auto"/>
              <w:left w:val="single" w:sz="4" w:space="0" w:color="auto"/>
              <w:bottom w:val="single" w:sz="4" w:space="0" w:color="auto"/>
              <w:right w:val="single" w:sz="4" w:space="0" w:color="auto"/>
            </w:tcBorders>
            <w:hideMark/>
          </w:tcPr>
          <w:p w14:paraId="5CE6E1EB" w14:textId="77777777" w:rsidR="00011DF5" w:rsidRDefault="00011DF5" w:rsidP="00313CAF">
            <w:pPr>
              <w:jc w:val="both"/>
              <w:rPr>
                <w:rFonts w:ascii="Times New Roman" w:hAnsi="Times New Roman" w:cs="Times New Roman"/>
              </w:rPr>
            </w:pPr>
            <w:r>
              <w:rPr>
                <w:rFonts w:ascii="Times New Roman" w:hAnsi="Times New Roman" w:cs="Times New Roman"/>
              </w:rPr>
              <w:t>Русский язык и литература</w:t>
            </w:r>
          </w:p>
        </w:tc>
        <w:tc>
          <w:tcPr>
            <w:tcW w:w="5672" w:type="dxa"/>
            <w:tcBorders>
              <w:top w:val="single" w:sz="4" w:space="0" w:color="auto"/>
              <w:left w:val="single" w:sz="4" w:space="0" w:color="auto"/>
              <w:bottom w:val="single" w:sz="4" w:space="0" w:color="auto"/>
              <w:right w:val="single" w:sz="4" w:space="0" w:color="auto"/>
            </w:tcBorders>
            <w:hideMark/>
          </w:tcPr>
          <w:p w14:paraId="2075DCE6" w14:textId="77777777" w:rsidR="00011DF5" w:rsidRDefault="00011DF5" w:rsidP="00313CAF">
            <w:pPr>
              <w:jc w:val="both"/>
              <w:rPr>
                <w:rFonts w:ascii="Times New Roman" w:hAnsi="Times New Roman" w:cs="Times New Roman"/>
              </w:rPr>
            </w:pPr>
            <w:r>
              <w:rPr>
                <w:rFonts w:ascii="Times New Roman" w:hAnsi="Times New Roman" w:cs="Times New Roman"/>
              </w:rPr>
              <w:t>Русский язык</w:t>
            </w:r>
          </w:p>
        </w:tc>
        <w:tc>
          <w:tcPr>
            <w:tcW w:w="992" w:type="dxa"/>
            <w:tcBorders>
              <w:top w:val="single" w:sz="4" w:space="0" w:color="auto"/>
              <w:left w:val="single" w:sz="4" w:space="0" w:color="auto"/>
              <w:bottom w:val="single" w:sz="4" w:space="0" w:color="auto"/>
              <w:right w:val="single" w:sz="4" w:space="0" w:color="auto"/>
            </w:tcBorders>
            <w:hideMark/>
          </w:tcPr>
          <w:p w14:paraId="64A825F0"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hideMark/>
          </w:tcPr>
          <w:p w14:paraId="21C465D8" w14:textId="77777777" w:rsidR="00011DF5" w:rsidRDefault="00011DF5" w:rsidP="00313CAF">
            <w:pPr>
              <w:jc w:val="center"/>
              <w:rPr>
                <w:rFonts w:ascii="Times New Roman" w:hAnsi="Times New Roman" w:cs="Times New Roman"/>
              </w:rPr>
            </w:pPr>
            <w:r>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hideMark/>
          </w:tcPr>
          <w:p w14:paraId="0683DA67" w14:textId="77777777" w:rsidR="00011DF5" w:rsidRDefault="00011DF5" w:rsidP="00313CAF">
            <w:pPr>
              <w:jc w:val="center"/>
              <w:rPr>
                <w:rFonts w:ascii="Times New Roman" w:hAnsi="Times New Roman" w:cs="Times New Roman"/>
                <w:b/>
                <w:bCs/>
              </w:rPr>
            </w:pPr>
            <w:r>
              <w:rPr>
                <w:rFonts w:ascii="Times New Roman" w:hAnsi="Times New Roman" w:cs="Times New Roman"/>
                <w:b/>
                <w:bCs/>
              </w:rPr>
              <w:t>2</w:t>
            </w:r>
          </w:p>
        </w:tc>
      </w:tr>
      <w:tr w:rsidR="00011DF5" w14:paraId="0D124631" w14:textId="77777777" w:rsidTr="00313CAF">
        <w:tc>
          <w:tcPr>
            <w:tcW w:w="10910" w:type="dxa"/>
            <w:vMerge/>
            <w:tcBorders>
              <w:top w:val="single" w:sz="4" w:space="0" w:color="auto"/>
              <w:left w:val="single" w:sz="4" w:space="0" w:color="auto"/>
              <w:bottom w:val="single" w:sz="4" w:space="0" w:color="auto"/>
              <w:right w:val="single" w:sz="4" w:space="0" w:color="auto"/>
            </w:tcBorders>
            <w:vAlign w:val="center"/>
            <w:hideMark/>
          </w:tcPr>
          <w:p w14:paraId="3ADABEA9" w14:textId="77777777" w:rsidR="00011DF5" w:rsidRDefault="00011DF5" w:rsidP="00313CAF">
            <w:pPr>
              <w:rPr>
                <w:rFonts w:ascii="Times New Roman" w:hAnsi="Times New Roman" w:cs="Times New Roman"/>
              </w:rPr>
            </w:pPr>
          </w:p>
        </w:tc>
        <w:tc>
          <w:tcPr>
            <w:tcW w:w="5672" w:type="dxa"/>
            <w:tcBorders>
              <w:top w:val="single" w:sz="4" w:space="0" w:color="auto"/>
              <w:left w:val="single" w:sz="4" w:space="0" w:color="auto"/>
              <w:bottom w:val="single" w:sz="4" w:space="0" w:color="auto"/>
              <w:right w:val="single" w:sz="4" w:space="0" w:color="auto"/>
            </w:tcBorders>
            <w:hideMark/>
          </w:tcPr>
          <w:p w14:paraId="74D129CA" w14:textId="77777777" w:rsidR="00011DF5" w:rsidRDefault="00011DF5" w:rsidP="00313CAF">
            <w:pPr>
              <w:jc w:val="both"/>
              <w:rPr>
                <w:rFonts w:ascii="Times New Roman" w:hAnsi="Times New Roman" w:cs="Times New Roman"/>
              </w:rPr>
            </w:pPr>
            <w:r>
              <w:rPr>
                <w:rFonts w:ascii="Times New Roman" w:hAnsi="Times New Roman" w:cs="Times New Roman"/>
              </w:rPr>
              <w:t>Литература</w:t>
            </w:r>
          </w:p>
        </w:tc>
        <w:tc>
          <w:tcPr>
            <w:tcW w:w="992" w:type="dxa"/>
            <w:tcBorders>
              <w:top w:val="single" w:sz="4" w:space="0" w:color="auto"/>
              <w:left w:val="single" w:sz="4" w:space="0" w:color="auto"/>
              <w:bottom w:val="single" w:sz="4" w:space="0" w:color="auto"/>
              <w:right w:val="single" w:sz="4" w:space="0" w:color="auto"/>
            </w:tcBorders>
            <w:hideMark/>
          </w:tcPr>
          <w:p w14:paraId="173D26C4"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hideMark/>
          </w:tcPr>
          <w:p w14:paraId="2004F4C3" w14:textId="77777777" w:rsidR="00011DF5" w:rsidRDefault="00011DF5" w:rsidP="00313CAF">
            <w:pPr>
              <w:jc w:val="center"/>
              <w:rPr>
                <w:rFonts w:ascii="Times New Roman" w:hAnsi="Times New Roman" w:cs="Times New Roman"/>
              </w:rPr>
            </w:pPr>
            <w:r>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hideMark/>
          </w:tcPr>
          <w:p w14:paraId="792EA238" w14:textId="77777777" w:rsidR="00011DF5" w:rsidRDefault="00011DF5" w:rsidP="00313CAF">
            <w:pPr>
              <w:jc w:val="center"/>
              <w:rPr>
                <w:rFonts w:ascii="Times New Roman" w:hAnsi="Times New Roman" w:cs="Times New Roman"/>
                <w:b/>
                <w:bCs/>
              </w:rPr>
            </w:pPr>
            <w:r>
              <w:rPr>
                <w:rFonts w:ascii="Times New Roman" w:hAnsi="Times New Roman" w:cs="Times New Roman"/>
                <w:b/>
                <w:bCs/>
              </w:rPr>
              <w:t>3</w:t>
            </w:r>
          </w:p>
        </w:tc>
      </w:tr>
      <w:tr w:rsidR="00011DF5" w14:paraId="23104035" w14:textId="77777777" w:rsidTr="00313CAF">
        <w:trPr>
          <w:trHeight w:val="535"/>
        </w:trPr>
        <w:tc>
          <w:tcPr>
            <w:tcW w:w="1978" w:type="dxa"/>
            <w:tcBorders>
              <w:top w:val="single" w:sz="4" w:space="0" w:color="auto"/>
              <w:left w:val="single" w:sz="4" w:space="0" w:color="auto"/>
              <w:bottom w:val="single" w:sz="4" w:space="0" w:color="auto"/>
              <w:right w:val="single" w:sz="4" w:space="0" w:color="auto"/>
            </w:tcBorders>
            <w:hideMark/>
          </w:tcPr>
          <w:p w14:paraId="111B856B" w14:textId="77777777" w:rsidR="00011DF5" w:rsidRDefault="00011DF5" w:rsidP="00313CAF">
            <w:pPr>
              <w:jc w:val="both"/>
              <w:rPr>
                <w:rFonts w:ascii="Times New Roman" w:hAnsi="Times New Roman" w:cs="Times New Roman"/>
              </w:rPr>
            </w:pPr>
            <w:r>
              <w:rPr>
                <w:rFonts w:ascii="Times New Roman" w:hAnsi="Times New Roman" w:cs="Times New Roman"/>
              </w:rPr>
              <w:t>Иностранные языки</w:t>
            </w:r>
          </w:p>
        </w:tc>
        <w:tc>
          <w:tcPr>
            <w:tcW w:w="5672" w:type="dxa"/>
            <w:tcBorders>
              <w:top w:val="single" w:sz="4" w:space="0" w:color="auto"/>
              <w:left w:val="single" w:sz="4" w:space="0" w:color="auto"/>
              <w:bottom w:val="single" w:sz="4" w:space="0" w:color="auto"/>
              <w:right w:val="single" w:sz="4" w:space="0" w:color="auto"/>
            </w:tcBorders>
            <w:hideMark/>
          </w:tcPr>
          <w:p w14:paraId="67DA1583" w14:textId="77777777" w:rsidR="00011DF5" w:rsidRDefault="00011DF5" w:rsidP="00313CAF">
            <w:pPr>
              <w:jc w:val="both"/>
              <w:rPr>
                <w:rFonts w:ascii="Times New Roman" w:hAnsi="Times New Roman" w:cs="Times New Roman"/>
              </w:rPr>
            </w:pPr>
            <w:r>
              <w:rPr>
                <w:rFonts w:ascii="Times New Roman" w:hAnsi="Times New Roman" w:cs="Times New Roman"/>
              </w:rPr>
              <w:t>Иностранный язык</w:t>
            </w:r>
          </w:p>
          <w:p w14:paraId="347832E9" w14:textId="77777777" w:rsidR="00011DF5" w:rsidRDefault="00011DF5" w:rsidP="00313CAF">
            <w:pPr>
              <w:jc w:val="both"/>
              <w:rPr>
                <w:rFonts w:ascii="Times New Roman" w:hAnsi="Times New Roman" w:cs="Times New Roman"/>
              </w:rPr>
            </w:pPr>
            <w:r>
              <w:rPr>
                <w:rFonts w:ascii="Times New Roman" w:hAnsi="Times New Roman" w:cs="Times New Roman"/>
              </w:rPr>
              <w:t>(английский)</w:t>
            </w:r>
          </w:p>
        </w:tc>
        <w:tc>
          <w:tcPr>
            <w:tcW w:w="992" w:type="dxa"/>
            <w:tcBorders>
              <w:top w:val="single" w:sz="4" w:space="0" w:color="auto"/>
              <w:left w:val="single" w:sz="4" w:space="0" w:color="auto"/>
              <w:bottom w:val="single" w:sz="4" w:space="0" w:color="auto"/>
              <w:right w:val="single" w:sz="4" w:space="0" w:color="auto"/>
            </w:tcBorders>
            <w:hideMark/>
          </w:tcPr>
          <w:p w14:paraId="0245D2D7"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hideMark/>
          </w:tcPr>
          <w:p w14:paraId="4BB62C71" w14:textId="77777777" w:rsidR="00011DF5" w:rsidRDefault="00011DF5" w:rsidP="00313CAF">
            <w:pPr>
              <w:jc w:val="center"/>
              <w:rPr>
                <w:rFonts w:ascii="Times New Roman" w:hAnsi="Times New Roman" w:cs="Times New Roman"/>
              </w:rPr>
            </w:pPr>
            <w:r>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hideMark/>
          </w:tcPr>
          <w:p w14:paraId="26D3B695" w14:textId="77777777" w:rsidR="00011DF5" w:rsidRDefault="00011DF5" w:rsidP="00313CAF">
            <w:pPr>
              <w:jc w:val="center"/>
              <w:rPr>
                <w:rFonts w:ascii="Times New Roman" w:hAnsi="Times New Roman" w:cs="Times New Roman"/>
                <w:b/>
                <w:bCs/>
              </w:rPr>
            </w:pPr>
            <w:r>
              <w:rPr>
                <w:rFonts w:ascii="Times New Roman" w:hAnsi="Times New Roman" w:cs="Times New Roman"/>
                <w:b/>
                <w:bCs/>
              </w:rPr>
              <w:t>3</w:t>
            </w:r>
          </w:p>
        </w:tc>
      </w:tr>
      <w:tr w:rsidR="00011DF5" w14:paraId="7247DB07" w14:textId="77777777" w:rsidTr="00313CAF">
        <w:tc>
          <w:tcPr>
            <w:tcW w:w="1978" w:type="dxa"/>
            <w:vMerge w:val="restart"/>
            <w:tcBorders>
              <w:top w:val="single" w:sz="4" w:space="0" w:color="auto"/>
              <w:left w:val="single" w:sz="4" w:space="0" w:color="auto"/>
              <w:bottom w:val="single" w:sz="4" w:space="0" w:color="auto"/>
              <w:right w:val="single" w:sz="4" w:space="0" w:color="auto"/>
            </w:tcBorders>
            <w:hideMark/>
          </w:tcPr>
          <w:p w14:paraId="417BEF12" w14:textId="77777777" w:rsidR="00011DF5" w:rsidRDefault="00011DF5" w:rsidP="00313CAF">
            <w:pPr>
              <w:jc w:val="both"/>
              <w:rPr>
                <w:rFonts w:ascii="Times New Roman" w:hAnsi="Times New Roman" w:cs="Times New Roman"/>
              </w:rPr>
            </w:pPr>
            <w:r>
              <w:rPr>
                <w:rFonts w:ascii="Times New Roman" w:hAnsi="Times New Roman" w:cs="Times New Roman"/>
              </w:rPr>
              <w:t>Математика и информатика</w:t>
            </w:r>
          </w:p>
        </w:tc>
        <w:tc>
          <w:tcPr>
            <w:tcW w:w="5672" w:type="dxa"/>
            <w:tcBorders>
              <w:top w:val="single" w:sz="4" w:space="0" w:color="auto"/>
              <w:left w:val="single" w:sz="4" w:space="0" w:color="auto"/>
              <w:bottom w:val="single" w:sz="4" w:space="0" w:color="auto"/>
              <w:right w:val="single" w:sz="4" w:space="0" w:color="auto"/>
            </w:tcBorders>
            <w:hideMark/>
          </w:tcPr>
          <w:p w14:paraId="4A8F59C2" w14:textId="77777777" w:rsidR="00011DF5" w:rsidRDefault="00011DF5" w:rsidP="00313CAF">
            <w:pPr>
              <w:jc w:val="both"/>
              <w:rPr>
                <w:rFonts w:ascii="Times New Roman" w:hAnsi="Times New Roman" w:cs="Times New Roman"/>
              </w:rPr>
            </w:pPr>
            <w:r>
              <w:rPr>
                <w:rFonts w:ascii="Times New Roman" w:hAnsi="Times New Roman" w:cs="Times New Roman"/>
              </w:rPr>
              <w:t>Алгебра и начала математического анализа</w:t>
            </w:r>
          </w:p>
        </w:tc>
        <w:tc>
          <w:tcPr>
            <w:tcW w:w="992" w:type="dxa"/>
            <w:tcBorders>
              <w:top w:val="single" w:sz="4" w:space="0" w:color="auto"/>
              <w:left w:val="single" w:sz="4" w:space="0" w:color="auto"/>
              <w:bottom w:val="single" w:sz="4" w:space="0" w:color="auto"/>
              <w:right w:val="single" w:sz="4" w:space="0" w:color="auto"/>
            </w:tcBorders>
            <w:hideMark/>
          </w:tcPr>
          <w:p w14:paraId="7873479B"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hideMark/>
          </w:tcPr>
          <w:p w14:paraId="798F073B" w14:textId="77777777" w:rsidR="00011DF5" w:rsidRDefault="00011DF5" w:rsidP="00313CAF">
            <w:pPr>
              <w:jc w:val="center"/>
              <w:rPr>
                <w:rFonts w:ascii="Times New Roman" w:hAnsi="Times New Roman" w:cs="Times New Roman"/>
              </w:rPr>
            </w:pPr>
            <w:r>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hideMark/>
          </w:tcPr>
          <w:p w14:paraId="7F15616F" w14:textId="77777777" w:rsidR="00011DF5" w:rsidRDefault="00011DF5" w:rsidP="00313CAF">
            <w:pPr>
              <w:jc w:val="center"/>
              <w:rPr>
                <w:rFonts w:ascii="Times New Roman" w:hAnsi="Times New Roman" w:cs="Times New Roman"/>
                <w:b/>
                <w:bCs/>
              </w:rPr>
            </w:pPr>
            <w:r>
              <w:rPr>
                <w:rFonts w:ascii="Times New Roman" w:hAnsi="Times New Roman" w:cs="Times New Roman"/>
                <w:b/>
                <w:bCs/>
              </w:rPr>
              <w:t>3</w:t>
            </w:r>
          </w:p>
        </w:tc>
      </w:tr>
      <w:tr w:rsidR="00011DF5" w14:paraId="65C57D4E" w14:textId="77777777" w:rsidTr="00313CAF">
        <w:tc>
          <w:tcPr>
            <w:tcW w:w="10910" w:type="dxa"/>
            <w:vMerge/>
            <w:tcBorders>
              <w:top w:val="single" w:sz="4" w:space="0" w:color="auto"/>
              <w:left w:val="single" w:sz="4" w:space="0" w:color="auto"/>
              <w:bottom w:val="single" w:sz="4" w:space="0" w:color="auto"/>
              <w:right w:val="single" w:sz="4" w:space="0" w:color="auto"/>
            </w:tcBorders>
            <w:vAlign w:val="center"/>
            <w:hideMark/>
          </w:tcPr>
          <w:p w14:paraId="49AA978D" w14:textId="77777777" w:rsidR="00011DF5" w:rsidRDefault="00011DF5" w:rsidP="00313CAF">
            <w:pPr>
              <w:rPr>
                <w:rFonts w:ascii="Times New Roman" w:hAnsi="Times New Roman" w:cs="Times New Roman"/>
              </w:rPr>
            </w:pPr>
          </w:p>
        </w:tc>
        <w:tc>
          <w:tcPr>
            <w:tcW w:w="5672" w:type="dxa"/>
            <w:tcBorders>
              <w:top w:val="single" w:sz="4" w:space="0" w:color="auto"/>
              <w:left w:val="single" w:sz="4" w:space="0" w:color="auto"/>
              <w:bottom w:val="single" w:sz="4" w:space="0" w:color="auto"/>
              <w:right w:val="single" w:sz="4" w:space="0" w:color="auto"/>
            </w:tcBorders>
            <w:hideMark/>
          </w:tcPr>
          <w:p w14:paraId="3084C761" w14:textId="77777777" w:rsidR="00011DF5" w:rsidRDefault="00011DF5" w:rsidP="00313CAF">
            <w:pPr>
              <w:jc w:val="both"/>
              <w:rPr>
                <w:rFonts w:ascii="Times New Roman" w:hAnsi="Times New Roman" w:cs="Times New Roman"/>
              </w:rPr>
            </w:pPr>
            <w:r>
              <w:rPr>
                <w:rFonts w:ascii="Times New Roman" w:hAnsi="Times New Roman" w:cs="Times New Roman"/>
              </w:rPr>
              <w:t>Геометрия</w:t>
            </w:r>
          </w:p>
        </w:tc>
        <w:tc>
          <w:tcPr>
            <w:tcW w:w="992" w:type="dxa"/>
            <w:tcBorders>
              <w:top w:val="single" w:sz="4" w:space="0" w:color="auto"/>
              <w:left w:val="single" w:sz="4" w:space="0" w:color="auto"/>
              <w:bottom w:val="single" w:sz="4" w:space="0" w:color="auto"/>
              <w:right w:val="single" w:sz="4" w:space="0" w:color="auto"/>
            </w:tcBorders>
            <w:hideMark/>
          </w:tcPr>
          <w:p w14:paraId="70E18ED4"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hideMark/>
          </w:tcPr>
          <w:p w14:paraId="18315CDE" w14:textId="77777777" w:rsidR="00011DF5" w:rsidRDefault="00011DF5" w:rsidP="00313CAF">
            <w:pPr>
              <w:jc w:val="center"/>
              <w:rPr>
                <w:rFonts w:ascii="Times New Roman" w:hAnsi="Times New Roman" w:cs="Times New Roman"/>
              </w:rPr>
            </w:pPr>
            <w:r>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hideMark/>
          </w:tcPr>
          <w:p w14:paraId="38C4823F" w14:textId="77777777" w:rsidR="00011DF5" w:rsidRDefault="00011DF5" w:rsidP="00313CAF">
            <w:pPr>
              <w:jc w:val="center"/>
              <w:rPr>
                <w:rFonts w:ascii="Times New Roman" w:hAnsi="Times New Roman" w:cs="Times New Roman"/>
                <w:b/>
                <w:bCs/>
              </w:rPr>
            </w:pPr>
            <w:r>
              <w:rPr>
                <w:rFonts w:ascii="Times New Roman" w:hAnsi="Times New Roman" w:cs="Times New Roman"/>
                <w:b/>
                <w:bCs/>
              </w:rPr>
              <w:t>1</w:t>
            </w:r>
          </w:p>
        </w:tc>
      </w:tr>
      <w:tr w:rsidR="00011DF5" w14:paraId="2B8FCF1F" w14:textId="77777777" w:rsidTr="00313CAF">
        <w:tc>
          <w:tcPr>
            <w:tcW w:w="10910" w:type="dxa"/>
            <w:vMerge/>
            <w:tcBorders>
              <w:top w:val="single" w:sz="4" w:space="0" w:color="auto"/>
              <w:left w:val="single" w:sz="4" w:space="0" w:color="auto"/>
              <w:bottom w:val="single" w:sz="4" w:space="0" w:color="auto"/>
              <w:right w:val="single" w:sz="4" w:space="0" w:color="auto"/>
            </w:tcBorders>
            <w:vAlign w:val="center"/>
            <w:hideMark/>
          </w:tcPr>
          <w:p w14:paraId="6465120B" w14:textId="77777777" w:rsidR="00011DF5" w:rsidRDefault="00011DF5" w:rsidP="00313CAF">
            <w:pPr>
              <w:rPr>
                <w:rFonts w:ascii="Times New Roman" w:hAnsi="Times New Roman" w:cs="Times New Roman"/>
              </w:rPr>
            </w:pPr>
          </w:p>
        </w:tc>
        <w:tc>
          <w:tcPr>
            <w:tcW w:w="5672" w:type="dxa"/>
            <w:tcBorders>
              <w:top w:val="single" w:sz="4" w:space="0" w:color="auto"/>
              <w:left w:val="single" w:sz="4" w:space="0" w:color="auto"/>
              <w:bottom w:val="single" w:sz="4" w:space="0" w:color="auto"/>
              <w:right w:val="single" w:sz="4" w:space="0" w:color="auto"/>
            </w:tcBorders>
            <w:hideMark/>
          </w:tcPr>
          <w:p w14:paraId="147221BD" w14:textId="77777777" w:rsidR="00011DF5" w:rsidRDefault="00011DF5" w:rsidP="00313CAF">
            <w:pPr>
              <w:jc w:val="both"/>
              <w:rPr>
                <w:rFonts w:ascii="Times New Roman" w:hAnsi="Times New Roman" w:cs="Times New Roman"/>
              </w:rPr>
            </w:pPr>
            <w:r>
              <w:rPr>
                <w:rFonts w:ascii="Times New Roman" w:hAnsi="Times New Roman" w:cs="Times New Roman"/>
              </w:rPr>
              <w:t>Вероятность и статистика</w:t>
            </w:r>
          </w:p>
        </w:tc>
        <w:tc>
          <w:tcPr>
            <w:tcW w:w="992" w:type="dxa"/>
            <w:tcBorders>
              <w:top w:val="single" w:sz="4" w:space="0" w:color="auto"/>
              <w:left w:val="single" w:sz="4" w:space="0" w:color="auto"/>
              <w:bottom w:val="single" w:sz="4" w:space="0" w:color="auto"/>
              <w:right w:val="single" w:sz="4" w:space="0" w:color="auto"/>
            </w:tcBorders>
            <w:hideMark/>
          </w:tcPr>
          <w:p w14:paraId="79851F28"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hideMark/>
          </w:tcPr>
          <w:p w14:paraId="03093706" w14:textId="77777777" w:rsidR="00011DF5" w:rsidRDefault="00011DF5" w:rsidP="00313CAF">
            <w:pPr>
              <w:jc w:val="center"/>
              <w:rPr>
                <w:rFonts w:ascii="Times New Roman" w:hAnsi="Times New Roman" w:cs="Times New Roman"/>
              </w:rPr>
            </w:pPr>
            <w:r>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hideMark/>
          </w:tcPr>
          <w:p w14:paraId="13908D77" w14:textId="77777777" w:rsidR="00011DF5" w:rsidRDefault="00011DF5" w:rsidP="00313CAF">
            <w:pPr>
              <w:jc w:val="center"/>
              <w:rPr>
                <w:rFonts w:ascii="Times New Roman" w:hAnsi="Times New Roman" w:cs="Times New Roman"/>
                <w:b/>
                <w:bCs/>
              </w:rPr>
            </w:pPr>
            <w:r>
              <w:rPr>
                <w:rFonts w:ascii="Times New Roman" w:hAnsi="Times New Roman" w:cs="Times New Roman"/>
                <w:b/>
                <w:bCs/>
              </w:rPr>
              <w:t>1</w:t>
            </w:r>
          </w:p>
        </w:tc>
      </w:tr>
      <w:tr w:rsidR="00011DF5" w14:paraId="7B6D9AD8" w14:textId="77777777" w:rsidTr="00313CAF">
        <w:tc>
          <w:tcPr>
            <w:tcW w:w="10910" w:type="dxa"/>
            <w:vMerge/>
            <w:tcBorders>
              <w:top w:val="single" w:sz="4" w:space="0" w:color="auto"/>
              <w:left w:val="single" w:sz="4" w:space="0" w:color="auto"/>
              <w:bottom w:val="single" w:sz="4" w:space="0" w:color="auto"/>
              <w:right w:val="single" w:sz="4" w:space="0" w:color="auto"/>
            </w:tcBorders>
            <w:vAlign w:val="center"/>
            <w:hideMark/>
          </w:tcPr>
          <w:p w14:paraId="4709AE47" w14:textId="77777777" w:rsidR="00011DF5" w:rsidRDefault="00011DF5" w:rsidP="00313CAF">
            <w:pPr>
              <w:rPr>
                <w:rFonts w:ascii="Times New Roman" w:hAnsi="Times New Roman" w:cs="Times New Roman"/>
              </w:rPr>
            </w:pPr>
          </w:p>
        </w:tc>
        <w:tc>
          <w:tcPr>
            <w:tcW w:w="5672" w:type="dxa"/>
            <w:tcBorders>
              <w:top w:val="single" w:sz="4" w:space="0" w:color="auto"/>
              <w:left w:val="single" w:sz="4" w:space="0" w:color="auto"/>
              <w:bottom w:val="single" w:sz="4" w:space="0" w:color="auto"/>
              <w:right w:val="single" w:sz="4" w:space="0" w:color="auto"/>
            </w:tcBorders>
            <w:hideMark/>
          </w:tcPr>
          <w:p w14:paraId="596FC7B6" w14:textId="77777777" w:rsidR="00011DF5" w:rsidRDefault="00011DF5" w:rsidP="00313CAF">
            <w:pPr>
              <w:jc w:val="both"/>
              <w:rPr>
                <w:rFonts w:ascii="Times New Roman" w:hAnsi="Times New Roman" w:cs="Times New Roman"/>
              </w:rPr>
            </w:pPr>
            <w:r>
              <w:rPr>
                <w:rFonts w:ascii="Times New Roman" w:hAnsi="Times New Roman" w:cs="Times New Roman"/>
              </w:rPr>
              <w:t>Информатика</w:t>
            </w:r>
          </w:p>
        </w:tc>
        <w:tc>
          <w:tcPr>
            <w:tcW w:w="992" w:type="dxa"/>
            <w:tcBorders>
              <w:top w:val="single" w:sz="4" w:space="0" w:color="auto"/>
              <w:left w:val="single" w:sz="4" w:space="0" w:color="auto"/>
              <w:bottom w:val="single" w:sz="4" w:space="0" w:color="auto"/>
              <w:right w:val="single" w:sz="4" w:space="0" w:color="auto"/>
            </w:tcBorders>
            <w:hideMark/>
          </w:tcPr>
          <w:p w14:paraId="304D7CDE"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hideMark/>
          </w:tcPr>
          <w:p w14:paraId="27BC0BC5" w14:textId="77777777" w:rsidR="00011DF5" w:rsidRDefault="00011DF5" w:rsidP="00313CAF">
            <w:pPr>
              <w:jc w:val="center"/>
              <w:rPr>
                <w:rFonts w:ascii="Times New Roman" w:hAnsi="Times New Roman" w:cs="Times New Roman"/>
              </w:rPr>
            </w:pPr>
            <w:r>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hideMark/>
          </w:tcPr>
          <w:p w14:paraId="741C441A" w14:textId="77777777" w:rsidR="00011DF5" w:rsidRDefault="00011DF5" w:rsidP="00313CAF">
            <w:pPr>
              <w:jc w:val="center"/>
              <w:rPr>
                <w:rFonts w:ascii="Times New Roman" w:hAnsi="Times New Roman" w:cs="Times New Roman"/>
                <w:b/>
                <w:bCs/>
              </w:rPr>
            </w:pPr>
            <w:r>
              <w:rPr>
                <w:rFonts w:ascii="Times New Roman" w:hAnsi="Times New Roman" w:cs="Times New Roman"/>
                <w:b/>
                <w:bCs/>
              </w:rPr>
              <w:t>1</w:t>
            </w:r>
          </w:p>
        </w:tc>
      </w:tr>
      <w:tr w:rsidR="00011DF5" w14:paraId="1EAFBE06" w14:textId="77777777" w:rsidTr="00313CAF">
        <w:trPr>
          <w:trHeight w:val="310"/>
        </w:trPr>
        <w:tc>
          <w:tcPr>
            <w:tcW w:w="1978" w:type="dxa"/>
            <w:vMerge w:val="restart"/>
            <w:tcBorders>
              <w:top w:val="single" w:sz="4" w:space="0" w:color="auto"/>
              <w:left w:val="single" w:sz="4" w:space="0" w:color="auto"/>
              <w:bottom w:val="single" w:sz="4" w:space="0" w:color="auto"/>
              <w:right w:val="single" w:sz="4" w:space="0" w:color="auto"/>
            </w:tcBorders>
            <w:hideMark/>
          </w:tcPr>
          <w:p w14:paraId="36DA44FC" w14:textId="77777777" w:rsidR="00011DF5" w:rsidRDefault="00011DF5" w:rsidP="00313CAF">
            <w:pPr>
              <w:jc w:val="both"/>
              <w:rPr>
                <w:rFonts w:ascii="Times New Roman" w:hAnsi="Times New Roman" w:cs="Times New Roman"/>
              </w:rPr>
            </w:pPr>
            <w:r>
              <w:rPr>
                <w:rFonts w:ascii="Times New Roman" w:hAnsi="Times New Roman" w:cs="Times New Roman"/>
              </w:rPr>
              <w:t>Естественно-</w:t>
            </w:r>
          </w:p>
          <w:p w14:paraId="6E953C67" w14:textId="77777777" w:rsidR="00011DF5" w:rsidRDefault="00011DF5" w:rsidP="00313CAF">
            <w:pPr>
              <w:jc w:val="both"/>
              <w:rPr>
                <w:rFonts w:ascii="Times New Roman" w:hAnsi="Times New Roman" w:cs="Times New Roman"/>
              </w:rPr>
            </w:pPr>
            <w:r>
              <w:rPr>
                <w:rFonts w:ascii="Times New Roman" w:hAnsi="Times New Roman" w:cs="Times New Roman"/>
              </w:rPr>
              <w:t>научные предметы</w:t>
            </w:r>
          </w:p>
        </w:tc>
        <w:tc>
          <w:tcPr>
            <w:tcW w:w="5672" w:type="dxa"/>
            <w:tcBorders>
              <w:top w:val="single" w:sz="4" w:space="0" w:color="auto"/>
              <w:left w:val="single" w:sz="4" w:space="0" w:color="auto"/>
              <w:bottom w:val="single" w:sz="4" w:space="0" w:color="auto"/>
              <w:right w:val="single" w:sz="4" w:space="0" w:color="auto"/>
            </w:tcBorders>
            <w:hideMark/>
          </w:tcPr>
          <w:p w14:paraId="6E3B38D8" w14:textId="77777777" w:rsidR="00011DF5" w:rsidRDefault="00011DF5" w:rsidP="00313CAF">
            <w:pPr>
              <w:jc w:val="both"/>
              <w:rPr>
                <w:rFonts w:ascii="Times New Roman" w:hAnsi="Times New Roman" w:cs="Times New Roman"/>
              </w:rPr>
            </w:pPr>
            <w:r>
              <w:rPr>
                <w:rFonts w:ascii="Times New Roman" w:hAnsi="Times New Roman" w:cs="Times New Roman"/>
              </w:rPr>
              <w:t>Физика</w:t>
            </w:r>
          </w:p>
        </w:tc>
        <w:tc>
          <w:tcPr>
            <w:tcW w:w="992" w:type="dxa"/>
            <w:tcBorders>
              <w:top w:val="single" w:sz="4" w:space="0" w:color="auto"/>
              <w:left w:val="single" w:sz="4" w:space="0" w:color="auto"/>
              <w:bottom w:val="single" w:sz="4" w:space="0" w:color="auto"/>
              <w:right w:val="single" w:sz="4" w:space="0" w:color="auto"/>
            </w:tcBorders>
            <w:hideMark/>
          </w:tcPr>
          <w:p w14:paraId="7100B95E"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hideMark/>
          </w:tcPr>
          <w:p w14:paraId="43D43193" w14:textId="77777777" w:rsidR="00011DF5" w:rsidRDefault="00011DF5" w:rsidP="00313CAF">
            <w:pPr>
              <w:jc w:val="center"/>
              <w:rPr>
                <w:rFonts w:ascii="Times New Roman" w:hAnsi="Times New Roman" w:cs="Times New Roman"/>
              </w:rPr>
            </w:pPr>
            <w:r>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hideMark/>
          </w:tcPr>
          <w:p w14:paraId="3E7EB9EE" w14:textId="77777777" w:rsidR="00011DF5" w:rsidRDefault="00011DF5" w:rsidP="00313CAF">
            <w:pPr>
              <w:jc w:val="center"/>
              <w:rPr>
                <w:rFonts w:ascii="Times New Roman" w:hAnsi="Times New Roman" w:cs="Times New Roman"/>
                <w:b/>
                <w:bCs/>
              </w:rPr>
            </w:pPr>
            <w:r>
              <w:rPr>
                <w:rFonts w:ascii="Times New Roman" w:hAnsi="Times New Roman" w:cs="Times New Roman"/>
                <w:b/>
                <w:bCs/>
              </w:rPr>
              <w:t>2</w:t>
            </w:r>
          </w:p>
        </w:tc>
      </w:tr>
      <w:tr w:rsidR="00011DF5" w14:paraId="5CA6FA7F" w14:textId="77777777" w:rsidTr="00313CAF">
        <w:tc>
          <w:tcPr>
            <w:tcW w:w="10910" w:type="dxa"/>
            <w:vMerge/>
            <w:tcBorders>
              <w:top w:val="single" w:sz="4" w:space="0" w:color="auto"/>
              <w:left w:val="single" w:sz="4" w:space="0" w:color="auto"/>
              <w:bottom w:val="single" w:sz="4" w:space="0" w:color="auto"/>
              <w:right w:val="single" w:sz="4" w:space="0" w:color="auto"/>
            </w:tcBorders>
            <w:vAlign w:val="center"/>
            <w:hideMark/>
          </w:tcPr>
          <w:p w14:paraId="5719A87F" w14:textId="77777777" w:rsidR="00011DF5" w:rsidRDefault="00011DF5" w:rsidP="00313CAF">
            <w:pPr>
              <w:rPr>
                <w:rFonts w:ascii="Times New Roman" w:hAnsi="Times New Roman" w:cs="Times New Roman"/>
              </w:rPr>
            </w:pPr>
          </w:p>
        </w:tc>
        <w:tc>
          <w:tcPr>
            <w:tcW w:w="5672" w:type="dxa"/>
            <w:tcBorders>
              <w:top w:val="single" w:sz="4" w:space="0" w:color="auto"/>
              <w:left w:val="single" w:sz="4" w:space="0" w:color="auto"/>
              <w:bottom w:val="single" w:sz="4" w:space="0" w:color="auto"/>
              <w:right w:val="single" w:sz="4" w:space="0" w:color="auto"/>
            </w:tcBorders>
            <w:hideMark/>
          </w:tcPr>
          <w:p w14:paraId="0E61F272" w14:textId="77777777" w:rsidR="00011DF5" w:rsidRDefault="00011DF5" w:rsidP="00313CAF">
            <w:pPr>
              <w:jc w:val="both"/>
              <w:rPr>
                <w:rFonts w:ascii="Times New Roman" w:hAnsi="Times New Roman" w:cs="Times New Roman"/>
              </w:rPr>
            </w:pPr>
            <w:r>
              <w:rPr>
                <w:rFonts w:ascii="Times New Roman" w:hAnsi="Times New Roman" w:cs="Times New Roman"/>
              </w:rPr>
              <w:t>Химия</w:t>
            </w:r>
          </w:p>
        </w:tc>
        <w:tc>
          <w:tcPr>
            <w:tcW w:w="992" w:type="dxa"/>
            <w:tcBorders>
              <w:top w:val="single" w:sz="4" w:space="0" w:color="auto"/>
              <w:left w:val="single" w:sz="4" w:space="0" w:color="auto"/>
              <w:bottom w:val="single" w:sz="4" w:space="0" w:color="auto"/>
              <w:right w:val="single" w:sz="4" w:space="0" w:color="auto"/>
            </w:tcBorders>
            <w:hideMark/>
          </w:tcPr>
          <w:p w14:paraId="5E9EBEE0" w14:textId="77777777" w:rsidR="00011DF5" w:rsidRDefault="00011DF5" w:rsidP="00313CAF">
            <w:pPr>
              <w:jc w:val="center"/>
              <w:rPr>
                <w:rFonts w:ascii="Times New Roman" w:hAnsi="Times New Roman" w:cs="Times New Roman"/>
              </w:rPr>
            </w:pPr>
            <w:r>
              <w:rPr>
                <w:rFonts w:ascii="Times New Roman" w:hAnsi="Times New Roman" w:cs="Times New Roman"/>
              </w:rPr>
              <w:t>у</w:t>
            </w:r>
          </w:p>
        </w:tc>
        <w:tc>
          <w:tcPr>
            <w:tcW w:w="1134" w:type="dxa"/>
            <w:tcBorders>
              <w:top w:val="single" w:sz="4" w:space="0" w:color="auto"/>
              <w:left w:val="single" w:sz="4" w:space="0" w:color="auto"/>
              <w:bottom w:val="single" w:sz="4" w:space="0" w:color="auto"/>
              <w:right w:val="single" w:sz="4" w:space="0" w:color="auto"/>
            </w:tcBorders>
            <w:hideMark/>
          </w:tcPr>
          <w:p w14:paraId="0B0D91D0" w14:textId="77777777" w:rsidR="00011DF5" w:rsidRDefault="00011DF5" w:rsidP="00313CAF">
            <w:pPr>
              <w:jc w:val="center"/>
              <w:rPr>
                <w:rFonts w:ascii="Times New Roman" w:hAnsi="Times New Roman" w:cs="Times New Roman"/>
              </w:rPr>
            </w:pPr>
            <w:r>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hideMark/>
          </w:tcPr>
          <w:p w14:paraId="229F8466" w14:textId="77777777" w:rsidR="00011DF5" w:rsidRDefault="00011DF5" w:rsidP="00313CAF">
            <w:pPr>
              <w:jc w:val="center"/>
              <w:rPr>
                <w:rFonts w:ascii="Times New Roman" w:hAnsi="Times New Roman" w:cs="Times New Roman"/>
                <w:b/>
                <w:bCs/>
              </w:rPr>
            </w:pPr>
            <w:r>
              <w:rPr>
                <w:rFonts w:ascii="Times New Roman" w:hAnsi="Times New Roman" w:cs="Times New Roman"/>
                <w:b/>
                <w:bCs/>
              </w:rPr>
              <w:t>3</w:t>
            </w:r>
          </w:p>
        </w:tc>
      </w:tr>
      <w:tr w:rsidR="00011DF5" w14:paraId="23FEDA26" w14:textId="77777777" w:rsidTr="00313CAF">
        <w:tc>
          <w:tcPr>
            <w:tcW w:w="10910" w:type="dxa"/>
            <w:vMerge/>
            <w:tcBorders>
              <w:top w:val="single" w:sz="4" w:space="0" w:color="auto"/>
              <w:left w:val="single" w:sz="4" w:space="0" w:color="auto"/>
              <w:bottom w:val="single" w:sz="4" w:space="0" w:color="auto"/>
              <w:right w:val="single" w:sz="4" w:space="0" w:color="auto"/>
            </w:tcBorders>
            <w:vAlign w:val="center"/>
            <w:hideMark/>
          </w:tcPr>
          <w:p w14:paraId="0CE4B1E2" w14:textId="77777777" w:rsidR="00011DF5" w:rsidRDefault="00011DF5" w:rsidP="00313CAF">
            <w:pPr>
              <w:rPr>
                <w:rFonts w:ascii="Times New Roman" w:hAnsi="Times New Roman" w:cs="Times New Roman"/>
              </w:rPr>
            </w:pPr>
          </w:p>
        </w:tc>
        <w:tc>
          <w:tcPr>
            <w:tcW w:w="5672" w:type="dxa"/>
            <w:tcBorders>
              <w:top w:val="single" w:sz="4" w:space="0" w:color="auto"/>
              <w:left w:val="single" w:sz="4" w:space="0" w:color="auto"/>
              <w:bottom w:val="single" w:sz="4" w:space="0" w:color="auto"/>
              <w:right w:val="single" w:sz="4" w:space="0" w:color="auto"/>
            </w:tcBorders>
            <w:hideMark/>
          </w:tcPr>
          <w:p w14:paraId="3C88D31D" w14:textId="77777777" w:rsidR="00011DF5" w:rsidRDefault="00011DF5" w:rsidP="00313CAF">
            <w:pPr>
              <w:jc w:val="both"/>
              <w:rPr>
                <w:rFonts w:ascii="Times New Roman" w:hAnsi="Times New Roman" w:cs="Times New Roman"/>
              </w:rPr>
            </w:pPr>
            <w:r>
              <w:rPr>
                <w:rFonts w:ascii="Times New Roman" w:hAnsi="Times New Roman" w:cs="Times New Roman"/>
              </w:rPr>
              <w:t>Биология</w:t>
            </w:r>
          </w:p>
        </w:tc>
        <w:tc>
          <w:tcPr>
            <w:tcW w:w="992" w:type="dxa"/>
            <w:tcBorders>
              <w:top w:val="single" w:sz="4" w:space="0" w:color="auto"/>
              <w:left w:val="single" w:sz="4" w:space="0" w:color="auto"/>
              <w:bottom w:val="single" w:sz="4" w:space="0" w:color="auto"/>
              <w:right w:val="single" w:sz="4" w:space="0" w:color="auto"/>
            </w:tcBorders>
            <w:hideMark/>
          </w:tcPr>
          <w:p w14:paraId="6817D939" w14:textId="77777777" w:rsidR="00011DF5" w:rsidRDefault="00011DF5" w:rsidP="00313CAF">
            <w:pPr>
              <w:jc w:val="center"/>
              <w:rPr>
                <w:rFonts w:ascii="Times New Roman" w:hAnsi="Times New Roman" w:cs="Times New Roman"/>
              </w:rPr>
            </w:pPr>
            <w:r>
              <w:rPr>
                <w:rFonts w:ascii="Times New Roman" w:hAnsi="Times New Roman" w:cs="Times New Roman"/>
              </w:rPr>
              <w:t>У</w:t>
            </w:r>
          </w:p>
        </w:tc>
        <w:tc>
          <w:tcPr>
            <w:tcW w:w="1134" w:type="dxa"/>
            <w:tcBorders>
              <w:top w:val="single" w:sz="4" w:space="0" w:color="auto"/>
              <w:left w:val="single" w:sz="4" w:space="0" w:color="auto"/>
              <w:bottom w:val="single" w:sz="4" w:space="0" w:color="auto"/>
              <w:right w:val="single" w:sz="4" w:space="0" w:color="auto"/>
            </w:tcBorders>
            <w:hideMark/>
          </w:tcPr>
          <w:p w14:paraId="75F549CD" w14:textId="77777777" w:rsidR="00011DF5" w:rsidRDefault="00011DF5" w:rsidP="00313CAF">
            <w:pPr>
              <w:jc w:val="center"/>
              <w:rPr>
                <w:rFonts w:ascii="Times New Roman" w:hAnsi="Times New Roman" w:cs="Times New Roman"/>
              </w:rPr>
            </w:pPr>
            <w:r>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hideMark/>
          </w:tcPr>
          <w:p w14:paraId="5E1D4577" w14:textId="77777777" w:rsidR="00011DF5" w:rsidRDefault="00011DF5" w:rsidP="00313CAF">
            <w:pPr>
              <w:jc w:val="center"/>
              <w:rPr>
                <w:rFonts w:ascii="Times New Roman" w:hAnsi="Times New Roman" w:cs="Times New Roman"/>
                <w:b/>
                <w:bCs/>
              </w:rPr>
            </w:pPr>
            <w:r>
              <w:rPr>
                <w:rFonts w:ascii="Times New Roman" w:hAnsi="Times New Roman" w:cs="Times New Roman"/>
                <w:b/>
                <w:bCs/>
              </w:rPr>
              <w:t>3</w:t>
            </w:r>
          </w:p>
        </w:tc>
      </w:tr>
      <w:tr w:rsidR="00011DF5" w14:paraId="53EEBC5F" w14:textId="77777777" w:rsidTr="00313CAF">
        <w:tc>
          <w:tcPr>
            <w:tcW w:w="1978" w:type="dxa"/>
            <w:vMerge w:val="restart"/>
            <w:tcBorders>
              <w:top w:val="single" w:sz="4" w:space="0" w:color="auto"/>
              <w:left w:val="single" w:sz="4" w:space="0" w:color="auto"/>
              <w:bottom w:val="single" w:sz="4" w:space="0" w:color="auto"/>
              <w:right w:val="single" w:sz="4" w:space="0" w:color="auto"/>
            </w:tcBorders>
            <w:hideMark/>
          </w:tcPr>
          <w:p w14:paraId="03039736" w14:textId="77777777" w:rsidR="00011DF5" w:rsidRDefault="00011DF5" w:rsidP="00313CAF">
            <w:pPr>
              <w:jc w:val="both"/>
              <w:rPr>
                <w:rFonts w:ascii="Times New Roman" w:hAnsi="Times New Roman" w:cs="Times New Roman"/>
              </w:rPr>
            </w:pPr>
            <w:r>
              <w:rPr>
                <w:rFonts w:ascii="Times New Roman" w:hAnsi="Times New Roman" w:cs="Times New Roman"/>
              </w:rPr>
              <w:t>Общественно-</w:t>
            </w:r>
          </w:p>
          <w:p w14:paraId="3BCC96F5" w14:textId="77777777" w:rsidR="00011DF5" w:rsidRDefault="00011DF5" w:rsidP="00313CAF">
            <w:pPr>
              <w:jc w:val="both"/>
              <w:rPr>
                <w:rFonts w:ascii="Times New Roman" w:hAnsi="Times New Roman" w:cs="Times New Roman"/>
              </w:rPr>
            </w:pPr>
            <w:r>
              <w:rPr>
                <w:rFonts w:ascii="Times New Roman" w:hAnsi="Times New Roman" w:cs="Times New Roman"/>
              </w:rPr>
              <w:t>научные предметы</w:t>
            </w:r>
          </w:p>
        </w:tc>
        <w:tc>
          <w:tcPr>
            <w:tcW w:w="5672" w:type="dxa"/>
            <w:tcBorders>
              <w:top w:val="single" w:sz="4" w:space="0" w:color="auto"/>
              <w:left w:val="single" w:sz="4" w:space="0" w:color="auto"/>
              <w:bottom w:val="single" w:sz="4" w:space="0" w:color="auto"/>
              <w:right w:val="single" w:sz="4" w:space="0" w:color="auto"/>
            </w:tcBorders>
            <w:hideMark/>
          </w:tcPr>
          <w:p w14:paraId="32C81285" w14:textId="77777777" w:rsidR="00011DF5" w:rsidRDefault="00011DF5" w:rsidP="00313CAF">
            <w:pPr>
              <w:jc w:val="both"/>
              <w:rPr>
                <w:rFonts w:ascii="Times New Roman" w:hAnsi="Times New Roman" w:cs="Times New Roman"/>
              </w:rPr>
            </w:pPr>
            <w:r>
              <w:rPr>
                <w:rFonts w:ascii="Times New Roman" w:hAnsi="Times New Roman" w:cs="Times New Roman"/>
              </w:rPr>
              <w:t>История</w:t>
            </w:r>
          </w:p>
        </w:tc>
        <w:tc>
          <w:tcPr>
            <w:tcW w:w="992" w:type="dxa"/>
            <w:tcBorders>
              <w:top w:val="single" w:sz="4" w:space="0" w:color="auto"/>
              <w:left w:val="single" w:sz="4" w:space="0" w:color="auto"/>
              <w:bottom w:val="single" w:sz="4" w:space="0" w:color="auto"/>
              <w:right w:val="single" w:sz="4" w:space="0" w:color="auto"/>
            </w:tcBorders>
            <w:hideMark/>
          </w:tcPr>
          <w:p w14:paraId="407B36CF"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hideMark/>
          </w:tcPr>
          <w:p w14:paraId="51F26968" w14:textId="77777777" w:rsidR="00011DF5" w:rsidRDefault="00011DF5" w:rsidP="00313CAF">
            <w:pPr>
              <w:jc w:val="center"/>
              <w:rPr>
                <w:rFonts w:ascii="Times New Roman" w:hAnsi="Times New Roman" w:cs="Times New Roman"/>
              </w:rPr>
            </w:pPr>
            <w:r>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hideMark/>
          </w:tcPr>
          <w:p w14:paraId="5BC29C30" w14:textId="77777777" w:rsidR="00011DF5" w:rsidRDefault="00011DF5" w:rsidP="00313CAF">
            <w:pPr>
              <w:jc w:val="center"/>
              <w:rPr>
                <w:rFonts w:ascii="Times New Roman" w:hAnsi="Times New Roman" w:cs="Times New Roman"/>
                <w:b/>
                <w:bCs/>
              </w:rPr>
            </w:pPr>
            <w:r>
              <w:rPr>
                <w:rFonts w:ascii="Times New Roman" w:hAnsi="Times New Roman" w:cs="Times New Roman"/>
                <w:b/>
                <w:bCs/>
              </w:rPr>
              <w:t>2</w:t>
            </w:r>
          </w:p>
        </w:tc>
      </w:tr>
      <w:tr w:rsidR="00011DF5" w14:paraId="5072A8AE" w14:textId="77777777" w:rsidTr="00313CAF">
        <w:trPr>
          <w:trHeight w:val="202"/>
        </w:trPr>
        <w:tc>
          <w:tcPr>
            <w:tcW w:w="10910" w:type="dxa"/>
            <w:vMerge/>
            <w:tcBorders>
              <w:top w:val="single" w:sz="4" w:space="0" w:color="auto"/>
              <w:left w:val="single" w:sz="4" w:space="0" w:color="auto"/>
              <w:bottom w:val="single" w:sz="4" w:space="0" w:color="auto"/>
              <w:right w:val="single" w:sz="4" w:space="0" w:color="auto"/>
            </w:tcBorders>
            <w:vAlign w:val="center"/>
            <w:hideMark/>
          </w:tcPr>
          <w:p w14:paraId="08BD67AD" w14:textId="77777777" w:rsidR="00011DF5" w:rsidRDefault="00011DF5" w:rsidP="00313CAF">
            <w:pPr>
              <w:rPr>
                <w:rFonts w:ascii="Times New Roman" w:hAnsi="Times New Roman" w:cs="Times New Roman"/>
              </w:rPr>
            </w:pPr>
          </w:p>
        </w:tc>
        <w:tc>
          <w:tcPr>
            <w:tcW w:w="5672" w:type="dxa"/>
            <w:tcBorders>
              <w:top w:val="single" w:sz="4" w:space="0" w:color="auto"/>
              <w:left w:val="single" w:sz="4" w:space="0" w:color="auto"/>
              <w:bottom w:val="single" w:sz="4" w:space="0" w:color="auto"/>
              <w:right w:val="single" w:sz="4" w:space="0" w:color="auto"/>
            </w:tcBorders>
            <w:hideMark/>
          </w:tcPr>
          <w:p w14:paraId="653EFF2F" w14:textId="77777777" w:rsidR="00011DF5" w:rsidRDefault="00011DF5" w:rsidP="00313CAF">
            <w:pPr>
              <w:jc w:val="both"/>
              <w:rPr>
                <w:rFonts w:ascii="Times New Roman" w:hAnsi="Times New Roman" w:cs="Times New Roman"/>
              </w:rPr>
            </w:pPr>
            <w:r>
              <w:rPr>
                <w:rFonts w:ascii="Times New Roman" w:hAnsi="Times New Roman" w:cs="Times New Roman"/>
              </w:rPr>
              <w:t>Обществознание</w:t>
            </w:r>
          </w:p>
        </w:tc>
        <w:tc>
          <w:tcPr>
            <w:tcW w:w="992" w:type="dxa"/>
            <w:tcBorders>
              <w:top w:val="single" w:sz="4" w:space="0" w:color="auto"/>
              <w:left w:val="single" w:sz="4" w:space="0" w:color="auto"/>
              <w:bottom w:val="single" w:sz="4" w:space="0" w:color="auto"/>
              <w:right w:val="single" w:sz="4" w:space="0" w:color="auto"/>
            </w:tcBorders>
            <w:hideMark/>
          </w:tcPr>
          <w:p w14:paraId="3CD095C7"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hideMark/>
          </w:tcPr>
          <w:p w14:paraId="290EB5C2" w14:textId="77777777" w:rsidR="00011DF5" w:rsidRDefault="00011DF5" w:rsidP="00313CAF">
            <w:pPr>
              <w:jc w:val="center"/>
              <w:rPr>
                <w:rFonts w:ascii="Times New Roman" w:hAnsi="Times New Roman" w:cs="Times New Roman"/>
              </w:rPr>
            </w:pPr>
            <w:r>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hideMark/>
          </w:tcPr>
          <w:p w14:paraId="345F8B60" w14:textId="77777777" w:rsidR="00011DF5" w:rsidRDefault="00011DF5" w:rsidP="00313CAF">
            <w:pPr>
              <w:jc w:val="center"/>
              <w:rPr>
                <w:rFonts w:ascii="Times New Roman" w:hAnsi="Times New Roman" w:cs="Times New Roman"/>
                <w:b/>
                <w:bCs/>
              </w:rPr>
            </w:pPr>
            <w:r>
              <w:rPr>
                <w:rFonts w:ascii="Times New Roman" w:hAnsi="Times New Roman" w:cs="Times New Roman"/>
                <w:b/>
                <w:bCs/>
              </w:rPr>
              <w:t>2</w:t>
            </w:r>
          </w:p>
        </w:tc>
      </w:tr>
      <w:tr w:rsidR="00011DF5" w14:paraId="579539AA" w14:textId="77777777" w:rsidTr="00313CAF">
        <w:trPr>
          <w:trHeight w:val="202"/>
        </w:trPr>
        <w:tc>
          <w:tcPr>
            <w:tcW w:w="10910" w:type="dxa"/>
            <w:vMerge/>
            <w:tcBorders>
              <w:top w:val="single" w:sz="4" w:space="0" w:color="auto"/>
              <w:left w:val="single" w:sz="4" w:space="0" w:color="auto"/>
              <w:bottom w:val="single" w:sz="4" w:space="0" w:color="auto"/>
              <w:right w:val="single" w:sz="4" w:space="0" w:color="auto"/>
            </w:tcBorders>
            <w:vAlign w:val="center"/>
            <w:hideMark/>
          </w:tcPr>
          <w:p w14:paraId="59BE0E00" w14:textId="77777777" w:rsidR="00011DF5" w:rsidRDefault="00011DF5" w:rsidP="00313CAF">
            <w:pPr>
              <w:rPr>
                <w:rFonts w:ascii="Times New Roman" w:hAnsi="Times New Roman" w:cs="Times New Roman"/>
              </w:rPr>
            </w:pPr>
          </w:p>
        </w:tc>
        <w:tc>
          <w:tcPr>
            <w:tcW w:w="5672" w:type="dxa"/>
            <w:tcBorders>
              <w:top w:val="single" w:sz="4" w:space="0" w:color="auto"/>
              <w:left w:val="single" w:sz="4" w:space="0" w:color="auto"/>
              <w:bottom w:val="single" w:sz="4" w:space="0" w:color="auto"/>
              <w:right w:val="single" w:sz="4" w:space="0" w:color="auto"/>
            </w:tcBorders>
            <w:hideMark/>
          </w:tcPr>
          <w:p w14:paraId="6B2BFA54" w14:textId="77777777" w:rsidR="00011DF5" w:rsidRDefault="00011DF5" w:rsidP="00313CAF">
            <w:pPr>
              <w:jc w:val="both"/>
              <w:rPr>
                <w:rFonts w:ascii="Times New Roman" w:hAnsi="Times New Roman" w:cs="Times New Roman"/>
              </w:rPr>
            </w:pPr>
            <w:r>
              <w:rPr>
                <w:rFonts w:ascii="Times New Roman" w:hAnsi="Times New Roman" w:cs="Times New Roman"/>
              </w:rPr>
              <w:t>География</w:t>
            </w:r>
          </w:p>
        </w:tc>
        <w:tc>
          <w:tcPr>
            <w:tcW w:w="992" w:type="dxa"/>
            <w:tcBorders>
              <w:top w:val="single" w:sz="4" w:space="0" w:color="auto"/>
              <w:left w:val="single" w:sz="4" w:space="0" w:color="auto"/>
              <w:bottom w:val="single" w:sz="4" w:space="0" w:color="auto"/>
              <w:right w:val="single" w:sz="4" w:space="0" w:color="auto"/>
            </w:tcBorders>
            <w:hideMark/>
          </w:tcPr>
          <w:p w14:paraId="112F4AAD"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hideMark/>
          </w:tcPr>
          <w:p w14:paraId="5E508086" w14:textId="77777777" w:rsidR="00011DF5" w:rsidRDefault="00011DF5" w:rsidP="00313CAF">
            <w:pPr>
              <w:jc w:val="center"/>
              <w:rPr>
                <w:rFonts w:ascii="Times New Roman" w:hAnsi="Times New Roman" w:cs="Times New Roman"/>
              </w:rPr>
            </w:pPr>
            <w:r>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hideMark/>
          </w:tcPr>
          <w:p w14:paraId="515F7EED" w14:textId="77777777" w:rsidR="00011DF5" w:rsidRDefault="00011DF5" w:rsidP="00313CAF">
            <w:pPr>
              <w:jc w:val="center"/>
              <w:rPr>
                <w:rFonts w:ascii="Times New Roman" w:hAnsi="Times New Roman" w:cs="Times New Roman"/>
                <w:b/>
                <w:bCs/>
              </w:rPr>
            </w:pPr>
            <w:r>
              <w:rPr>
                <w:rFonts w:ascii="Times New Roman" w:hAnsi="Times New Roman" w:cs="Times New Roman"/>
                <w:b/>
                <w:bCs/>
              </w:rPr>
              <w:t>1</w:t>
            </w:r>
          </w:p>
        </w:tc>
      </w:tr>
      <w:tr w:rsidR="00011DF5" w14:paraId="3FC8377A" w14:textId="77777777" w:rsidTr="00313CAF">
        <w:trPr>
          <w:trHeight w:val="202"/>
        </w:trPr>
        <w:tc>
          <w:tcPr>
            <w:tcW w:w="1978" w:type="dxa"/>
            <w:tcBorders>
              <w:top w:val="single" w:sz="4" w:space="0" w:color="auto"/>
              <w:left w:val="single" w:sz="4" w:space="0" w:color="auto"/>
              <w:bottom w:val="single" w:sz="4" w:space="0" w:color="auto"/>
              <w:right w:val="single" w:sz="4" w:space="0" w:color="auto"/>
            </w:tcBorders>
            <w:vAlign w:val="center"/>
            <w:hideMark/>
          </w:tcPr>
          <w:p w14:paraId="12D21A5C" w14:textId="77777777" w:rsidR="00011DF5" w:rsidRDefault="00011DF5" w:rsidP="00313CAF">
            <w:pPr>
              <w:rPr>
                <w:rFonts w:ascii="Times New Roman" w:hAnsi="Times New Roman" w:cs="Times New Roman"/>
              </w:rPr>
            </w:pPr>
            <w:r>
              <w:rPr>
                <w:rFonts w:ascii="Times New Roman" w:hAnsi="Times New Roman" w:cs="Times New Roman"/>
              </w:rPr>
              <w:t>Физическая культура</w:t>
            </w:r>
          </w:p>
        </w:tc>
        <w:tc>
          <w:tcPr>
            <w:tcW w:w="5672" w:type="dxa"/>
            <w:tcBorders>
              <w:top w:val="single" w:sz="4" w:space="0" w:color="auto"/>
              <w:left w:val="single" w:sz="4" w:space="0" w:color="auto"/>
              <w:bottom w:val="single" w:sz="4" w:space="0" w:color="auto"/>
              <w:right w:val="single" w:sz="4" w:space="0" w:color="auto"/>
            </w:tcBorders>
            <w:hideMark/>
          </w:tcPr>
          <w:p w14:paraId="2149E89B" w14:textId="77777777" w:rsidR="00011DF5" w:rsidRDefault="00011DF5" w:rsidP="00313CAF">
            <w:pPr>
              <w:jc w:val="both"/>
              <w:rPr>
                <w:rFonts w:ascii="Times New Roman" w:hAnsi="Times New Roman" w:cs="Times New Roman"/>
              </w:rPr>
            </w:pPr>
            <w:r>
              <w:rPr>
                <w:rFonts w:ascii="Times New Roman" w:hAnsi="Times New Roman" w:cs="Times New Roman"/>
              </w:rPr>
              <w:t>Физическая культура</w:t>
            </w:r>
          </w:p>
        </w:tc>
        <w:tc>
          <w:tcPr>
            <w:tcW w:w="992" w:type="dxa"/>
            <w:tcBorders>
              <w:top w:val="single" w:sz="4" w:space="0" w:color="auto"/>
              <w:left w:val="single" w:sz="4" w:space="0" w:color="auto"/>
              <w:bottom w:val="single" w:sz="4" w:space="0" w:color="auto"/>
              <w:right w:val="single" w:sz="4" w:space="0" w:color="auto"/>
            </w:tcBorders>
            <w:hideMark/>
          </w:tcPr>
          <w:p w14:paraId="2B6D4A17"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hideMark/>
          </w:tcPr>
          <w:p w14:paraId="1AC02EA6" w14:textId="77777777" w:rsidR="00011DF5" w:rsidRDefault="00011DF5" w:rsidP="00313CAF">
            <w:pPr>
              <w:jc w:val="center"/>
              <w:rPr>
                <w:rFonts w:ascii="Times New Roman" w:hAnsi="Times New Roman" w:cs="Times New Roman"/>
              </w:rPr>
            </w:pPr>
            <w:r>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hideMark/>
          </w:tcPr>
          <w:p w14:paraId="59CA450F" w14:textId="77777777" w:rsidR="00011DF5" w:rsidRDefault="00011DF5" w:rsidP="00313CAF">
            <w:pPr>
              <w:jc w:val="center"/>
              <w:rPr>
                <w:rFonts w:ascii="Times New Roman" w:hAnsi="Times New Roman" w:cs="Times New Roman"/>
                <w:b/>
                <w:bCs/>
              </w:rPr>
            </w:pPr>
            <w:r>
              <w:rPr>
                <w:rFonts w:ascii="Times New Roman" w:hAnsi="Times New Roman" w:cs="Times New Roman"/>
                <w:b/>
                <w:bCs/>
              </w:rPr>
              <w:t>2</w:t>
            </w:r>
          </w:p>
        </w:tc>
      </w:tr>
      <w:tr w:rsidR="00011DF5" w14:paraId="1C76F103" w14:textId="77777777" w:rsidTr="00313CAF">
        <w:trPr>
          <w:trHeight w:val="759"/>
        </w:trPr>
        <w:tc>
          <w:tcPr>
            <w:tcW w:w="1978" w:type="dxa"/>
            <w:tcBorders>
              <w:top w:val="single" w:sz="4" w:space="0" w:color="auto"/>
              <w:left w:val="single" w:sz="4" w:space="0" w:color="auto"/>
              <w:bottom w:val="single" w:sz="4" w:space="0" w:color="auto"/>
              <w:right w:val="single" w:sz="4" w:space="0" w:color="auto"/>
            </w:tcBorders>
            <w:hideMark/>
          </w:tcPr>
          <w:p w14:paraId="7F0513CA" w14:textId="77777777" w:rsidR="00011DF5" w:rsidRDefault="00011DF5" w:rsidP="00313CAF">
            <w:pPr>
              <w:jc w:val="both"/>
              <w:rPr>
                <w:rFonts w:ascii="Times New Roman" w:hAnsi="Times New Roman" w:cs="Times New Roman"/>
              </w:rPr>
            </w:pPr>
            <w:r>
              <w:rPr>
                <w:rFonts w:ascii="Times New Roman" w:hAnsi="Times New Roman" w:cs="Times New Roman"/>
              </w:rPr>
              <w:t>Основы безопасности и защиты Родины</w:t>
            </w:r>
          </w:p>
        </w:tc>
        <w:tc>
          <w:tcPr>
            <w:tcW w:w="5672" w:type="dxa"/>
            <w:tcBorders>
              <w:top w:val="single" w:sz="4" w:space="0" w:color="auto"/>
              <w:left w:val="single" w:sz="4" w:space="0" w:color="auto"/>
              <w:bottom w:val="single" w:sz="4" w:space="0" w:color="auto"/>
              <w:right w:val="single" w:sz="4" w:space="0" w:color="auto"/>
            </w:tcBorders>
            <w:hideMark/>
          </w:tcPr>
          <w:p w14:paraId="00D52FBC" w14:textId="77777777" w:rsidR="00011DF5" w:rsidRDefault="00011DF5" w:rsidP="00313CAF">
            <w:pPr>
              <w:jc w:val="both"/>
              <w:rPr>
                <w:rFonts w:ascii="Times New Roman" w:hAnsi="Times New Roman" w:cs="Times New Roman"/>
              </w:rPr>
            </w:pPr>
            <w:r>
              <w:rPr>
                <w:rFonts w:ascii="Times New Roman" w:hAnsi="Times New Roman" w:cs="Times New Roman"/>
              </w:rPr>
              <w:t>Основы безопасности и защиты Родины</w:t>
            </w:r>
          </w:p>
        </w:tc>
        <w:tc>
          <w:tcPr>
            <w:tcW w:w="992" w:type="dxa"/>
            <w:tcBorders>
              <w:top w:val="single" w:sz="4" w:space="0" w:color="auto"/>
              <w:left w:val="single" w:sz="4" w:space="0" w:color="auto"/>
              <w:bottom w:val="single" w:sz="4" w:space="0" w:color="auto"/>
              <w:right w:val="single" w:sz="4" w:space="0" w:color="auto"/>
            </w:tcBorders>
            <w:hideMark/>
          </w:tcPr>
          <w:p w14:paraId="0D9502D0"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hideMark/>
          </w:tcPr>
          <w:p w14:paraId="28998BEE" w14:textId="77777777" w:rsidR="00011DF5" w:rsidRDefault="00011DF5" w:rsidP="00313CAF">
            <w:pPr>
              <w:jc w:val="center"/>
              <w:rPr>
                <w:rFonts w:ascii="Times New Roman" w:hAnsi="Times New Roman" w:cs="Times New Roman"/>
              </w:rPr>
            </w:pPr>
            <w:r>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hideMark/>
          </w:tcPr>
          <w:p w14:paraId="2599E871" w14:textId="77777777" w:rsidR="00011DF5" w:rsidRDefault="00011DF5" w:rsidP="00313CAF">
            <w:pPr>
              <w:jc w:val="center"/>
              <w:rPr>
                <w:rFonts w:ascii="Times New Roman" w:hAnsi="Times New Roman" w:cs="Times New Roman"/>
                <w:b/>
                <w:bCs/>
              </w:rPr>
            </w:pPr>
            <w:r>
              <w:rPr>
                <w:rFonts w:ascii="Times New Roman" w:hAnsi="Times New Roman" w:cs="Times New Roman"/>
                <w:b/>
                <w:bCs/>
              </w:rPr>
              <w:t>1</w:t>
            </w:r>
          </w:p>
        </w:tc>
      </w:tr>
      <w:tr w:rsidR="00011DF5" w14:paraId="4BC6C1BC" w14:textId="77777777" w:rsidTr="00313CAF">
        <w:tc>
          <w:tcPr>
            <w:tcW w:w="1978" w:type="dxa"/>
            <w:tcBorders>
              <w:top w:val="single" w:sz="4" w:space="0" w:color="auto"/>
              <w:left w:val="single" w:sz="4" w:space="0" w:color="auto"/>
              <w:bottom w:val="single" w:sz="4" w:space="0" w:color="auto"/>
              <w:right w:val="single" w:sz="4" w:space="0" w:color="auto"/>
            </w:tcBorders>
          </w:tcPr>
          <w:p w14:paraId="1A08B388" w14:textId="77777777" w:rsidR="00011DF5" w:rsidRDefault="00011DF5" w:rsidP="00313CAF">
            <w:pPr>
              <w:jc w:val="both"/>
              <w:rPr>
                <w:rFonts w:ascii="Times New Roman" w:hAnsi="Times New Roman" w:cs="Times New Roman"/>
              </w:rPr>
            </w:pPr>
          </w:p>
        </w:tc>
        <w:tc>
          <w:tcPr>
            <w:tcW w:w="5672" w:type="dxa"/>
            <w:tcBorders>
              <w:top w:val="single" w:sz="4" w:space="0" w:color="auto"/>
              <w:left w:val="single" w:sz="4" w:space="0" w:color="auto"/>
              <w:bottom w:val="single" w:sz="4" w:space="0" w:color="auto"/>
              <w:right w:val="single" w:sz="4" w:space="0" w:color="auto"/>
            </w:tcBorders>
            <w:hideMark/>
          </w:tcPr>
          <w:p w14:paraId="5ADC2369" w14:textId="77777777" w:rsidR="00011DF5" w:rsidRDefault="00011DF5" w:rsidP="00313CAF">
            <w:pPr>
              <w:jc w:val="both"/>
              <w:rPr>
                <w:rFonts w:ascii="Times New Roman" w:hAnsi="Times New Roman" w:cs="Times New Roman"/>
              </w:rPr>
            </w:pPr>
            <w:r>
              <w:rPr>
                <w:rFonts w:ascii="Times New Roman" w:hAnsi="Times New Roman" w:cs="Times New Roman"/>
              </w:rPr>
              <w:t>Индивидуальный проект</w:t>
            </w:r>
          </w:p>
        </w:tc>
        <w:tc>
          <w:tcPr>
            <w:tcW w:w="992" w:type="dxa"/>
            <w:tcBorders>
              <w:top w:val="single" w:sz="4" w:space="0" w:color="auto"/>
              <w:left w:val="single" w:sz="4" w:space="0" w:color="auto"/>
              <w:bottom w:val="single" w:sz="4" w:space="0" w:color="auto"/>
              <w:right w:val="single" w:sz="4" w:space="0" w:color="auto"/>
            </w:tcBorders>
          </w:tcPr>
          <w:p w14:paraId="4A4761C7" w14:textId="77777777" w:rsidR="00011DF5" w:rsidRDefault="00011DF5" w:rsidP="00313CAF">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14:paraId="2F7EDD5F" w14:textId="77777777" w:rsidR="00011DF5" w:rsidRDefault="00011DF5" w:rsidP="00313CAF">
            <w:pPr>
              <w:jc w:val="center"/>
              <w:rPr>
                <w:rFonts w:ascii="Times New Roman" w:hAnsi="Times New Roman" w:cs="Times New Roman"/>
              </w:rPr>
            </w:pPr>
            <w:r>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hideMark/>
          </w:tcPr>
          <w:p w14:paraId="30FF4354" w14:textId="77777777" w:rsidR="00011DF5" w:rsidRDefault="00011DF5" w:rsidP="00313CAF">
            <w:pPr>
              <w:jc w:val="center"/>
              <w:rPr>
                <w:rFonts w:ascii="Times New Roman" w:hAnsi="Times New Roman" w:cs="Times New Roman"/>
                <w:b/>
                <w:bCs/>
              </w:rPr>
            </w:pPr>
            <w:r>
              <w:rPr>
                <w:rFonts w:ascii="Times New Roman" w:hAnsi="Times New Roman" w:cs="Times New Roman"/>
                <w:b/>
                <w:bCs/>
              </w:rPr>
              <w:t>0</w:t>
            </w:r>
          </w:p>
        </w:tc>
      </w:tr>
      <w:tr w:rsidR="00011DF5" w14:paraId="63ADBE44" w14:textId="77777777" w:rsidTr="00313CAF">
        <w:tc>
          <w:tcPr>
            <w:tcW w:w="7650" w:type="dxa"/>
            <w:gridSpan w:val="2"/>
            <w:tcBorders>
              <w:top w:val="single" w:sz="4" w:space="0" w:color="auto"/>
              <w:left w:val="single" w:sz="4" w:space="0" w:color="auto"/>
              <w:bottom w:val="single" w:sz="4" w:space="0" w:color="auto"/>
              <w:right w:val="single" w:sz="4" w:space="0" w:color="auto"/>
            </w:tcBorders>
            <w:hideMark/>
          </w:tcPr>
          <w:p w14:paraId="2303296F" w14:textId="77777777" w:rsidR="00011DF5" w:rsidRDefault="00011DF5" w:rsidP="00313CAF">
            <w:pPr>
              <w:jc w:val="both"/>
              <w:rPr>
                <w:rFonts w:ascii="Times New Roman" w:hAnsi="Times New Roman" w:cs="Times New Roman"/>
              </w:rPr>
            </w:pPr>
            <w:r>
              <w:rPr>
                <w:rFonts w:ascii="Times New Roman" w:hAnsi="Times New Roman" w:cs="Times New Roman"/>
              </w:rPr>
              <w:t>ИТОГО:</w:t>
            </w:r>
          </w:p>
        </w:tc>
        <w:tc>
          <w:tcPr>
            <w:tcW w:w="992" w:type="dxa"/>
            <w:tcBorders>
              <w:top w:val="single" w:sz="4" w:space="0" w:color="auto"/>
              <w:left w:val="single" w:sz="4" w:space="0" w:color="auto"/>
              <w:bottom w:val="single" w:sz="4" w:space="0" w:color="auto"/>
              <w:right w:val="single" w:sz="4" w:space="0" w:color="auto"/>
            </w:tcBorders>
          </w:tcPr>
          <w:p w14:paraId="4B593C86" w14:textId="77777777" w:rsidR="00011DF5" w:rsidRDefault="00011DF5" w:rsidP="00313CAF">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14:paraId="3973B92C" w14:textId="77777777" w:rsidR="00011DF5" w:rsidRDefault="00011DF5" w:rsidP="00313CAF">
            <w:pPr>
              <w:jc w:val="center"/>
              <w:rPr>
                <w:rFonts w:ascii="Times New Roman" w:hAnsi="Times New Roman" w:cs="Times New Roman"/>
              </w:rPr>
            </w:pPr>
            <w:r>
              <w:rPr>
                <w:rFonts w:ascii="Times New Roman" w:hAnsi="Times New Roman" w:cs="Times New Roman"/>
              </w:rPr>
              <w:t>31</w:t>
            </w:r>
          </w:p>
        </w:tc>
        <w:tc>
          <w:tcPr>
            <w:tcW w:w="1134" w:type="dxa"/>
            <w:tcBorders>
              <w:top w:val="single" w:sz="4" w:space="0" w:color="auto"/>
              <w:left w:val="single" w:sz="4" w:space="0" w:color="auto"/>
              <w:bottom w:val="single" w:sz="4" w:space="0" w:color="auto"/>
              <w:right w:val="single" w:sz="4" w:space="0" w:color="auto"/>
            </w:tcBorders>
            <w:hideMark/>
          </w:tcPr>
          <w:p w14:paraId="27939451" w14:textId="77777777" w:rsidR="00011DF5" w:rsidRDefault="00011DF5" w:rsidP="00313CAF">
            <w:pPr>
              <w:jc w:val="center"/>
              <w:rPr>
                <w:rFonts w:ascii="Times New Roman" w:hAnsi="Times New Roman" w:cs="Times New Roman"/>
                <w:b/>
                <w:bCs/>
              </w:rPr>
            </w:pPr>
            <w:r>
              <w:rPr>
                <w:rFonts w:ascii="Times New Roman" w:hAnsi="Times New Roman" w:cs="Times New Roman"/>
                <w:b/>
                <w:bCs/>
              </w:rPr>
              <w:t>30</w:t>
            </w:r>
          </w:p>
        </w:tc>
      </w:tr>
      <w:tr w:rsidR="00011DF5" w14:paraId="0F635CC7" w14:textId="77777777" w:rsidTr="00313CAF">
        <w:tc>
          <w:tcPr>
            <w:tcW w:w="7650" w:type="dxa"/>
            <w:gridSpan w:val="2"/>
            <w:tcBorders>
              <w:top w:val="single" w:sz="4" w:space="0" w:color="auto"/>
              <w:left w:val="single" w:sz="4" w:space="0" w:color="auto"/>
              <w:bottom w:val="single" w:sz="4" w:space="0" w:color="auto"/>
              <w:right w:val="single" w:sz="4" w:space="0" w:color="auto"/>
            </w:tcBorders>
            <w:hideMark/>
          </w:tcPr>
          <w:p w14:paraId="1B69248D" w14:textId="77777777" w:rsidR="00011DF5" w:rsidRDefault="00011DF5" w:rsidP="00313CAF">
            <w:pPr>
              <w:jc w:val="both"/>
              <w:rPr>
                <w:rFonts w:ascii="Times New Roman" w:hAnsi="Times New Roman" w:cs="Times New Roman"/>
                <w:b/>
                <w:bCs/>
              </w:rPr>
            </w:pPr>
            <w:r>
              <w:rPr>
                <w:rFonts w:ascii="Times New Roman" w:hAnsi="Times New Roman" w:cs="Times New Roman"/>
                <w:b/>
                <w:bCs/>
              </w:rPr>
              <w:t>Часть, формируемая участниками образовательных отношений</w:t>
            </w:r>
          </w:p>
        </w:tc>
        <w:tc>
          <w:tcPr>
            <w:tcW w:w="992" w:type="dxa"/>
            <w:tcBorders>
              <w:top w:val="single" w:sz="4" w:space="0" w:color="auto"/>
              <w:left w:val="single" w:sz="4" w:space="0" w:color="auto"/>
              <w:bottom w:val="single" w:sz="4" w:space="0" w:color="auto"/>
              <w:right w:val="single" w:sz="4" w:space="0" w:color="auto"/>
            </w:tcBorders>
          </w:tcPr>
          <w:p w14:paraId="2BABF3A4" w14:textId="77777777" w:rsidR="00011DF5" w:rsidRDefault="00011DF5" w:rsidP="00313CAF">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14:paraId="7EAE99D0" w14:textId="77777777" w:rsidR="00011DF5" w:rsidRDefault="00011DF5" w:rsidP="00313CAF">
            <w:pPr>
              <w:jc w:val="center"/>
              <w:rPr>
                <w:rFonts w:ascii="Times New Roman" w:hAnsi="Times New Roman" w:cs="Times New Roman"/>
              </w:rPr>
            </w:pPr>
            <w:r>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hideMark/>
          </w:tcPr>
          <w:p w14:paraId="0B4FCC75" w14:textId="77777777" w:rsidR="00011DF5" w:rsidRDefault="00011DF5" w:rsidP="00313CAF">
            <w:pPr>
              <w:jc w:val="center"/>
              <w:rPr>
                <w:rFonts w:ascii="Times New Roman" w:hAnsi="Times New Roman" w:cs="Times New Roman"/>
                <w:b/>
                <w:bCs/>
              </w:rPr>
            </w:pPr>
            <w:r>
              <w:rPr>
                <w:rFonts w:ascii="Times New Roman" w:hAnsi="Times New Roman" w:cs="Times New Roman"/>
                <w:b/>
                <w:bCs/>
              </w:rPr>
              <w:t>4</w:t>
            </w:r>
          </w:p>
        </w:tc>
      </w:tr>
      <w:tr w:rsidR="00011DF5" w14:paraId="55EDD71A" w14:textId="77777777" w:rsidTr="00313CAF">
        <w:tc>
          <w:tcPr>
            <w:tcW w:w="8642" w:type="dxa"/>
            <w:gridSpan w:val="3"/>
            <w:tcBorders>
              <w:top w:val="single" w:sz="4" w:space="0" w:color="auto"/>
              <w:left w:val="single" w:sz="4" w:space="0" w:color="auto"/>
              <w:bottom w:val="single" w:sz="4" w:space="0" w:color="auto"/>
              <w:right w:val="single" w:sz="4" w:space="0" w:color="auto"/>
            </w:tcBorders>
            <w:hideMark/>
          </w:tcPr>
          <w:p w14:paraId="71EB0193" w14:textId="77777777" w:rsidR="00011DF5" w:rsidRDefault="00011DF5" w:rsidP="00313CAF">
            <w:pPr>
              <w:rPr>
                <w:rFonts w:ascii="Times New Roman" w:hAnsi="Times New Roman" w:cs="Times New Roman"/>
              </w:rPr>
            </w:pPr>
            <w:r>
              <w:rPr>
                <w:rFonts w:ascii="Times New Roman" w:hAnsi="Times New Roman" w:cs="Times New Roman"/>
              </w:rPr>
              <w:lastRenderedPageBreak/>
              <w:t>«Информационные технологии» (практикум)</w:t>
            </w:r>
          </w:p>
        </w:tc>
        <w:tc>
          <w:tcPr>
            <w:tcW w:w="1134" w:type="dxa"/>
            <w:tcBorders>
              <w:top w:val="single" w:sz="4" w:space="0" w:color="auto"/>
              <w:left w:val="single" w:sz="4" w:space="0" w:color="auto"/>
              <w:bottom w:val="single" w:sz="4" w:space="0" w:color="auto"/>
              <w:right w:val="single" w:sz="4" w:space="0" w:color="auto"/>
            </w:tcBorders>
            <w:hideMark/>
          </w:tcPr>
          <w:p w14:paraId="5FA868F3" w14:textId="77777777" w:rsidR="00011DF5" w:rsidRDefault="00011DF5" w:rsidP="00313CAF">
            <w:pPr>
              <w:jc w:val="center"/>
              <w:rPr>
                <w:rFonts w:ascii="Times New Roman" w:hAnsi="Times New Roman" w:cs="Times New Roman"/>
              </w:rPr>
            </w:pPr>
            <w:r>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hideMark/>
          </w:tcPr>
          <w:p w14:paraId="5ACF188E" w14:textId="77777777" w:rsidR="00011DF5" w:rsidRDefault="00011DF5" w:rsidP="00313CAF">
            <w:pPr>
              <w:jc w:val="center"/>
              <w:rPr>
                <w:rFonts w:ascii="Times New Roman" w:hAnsi="Times New Roman" w:cs="Times New Roman"/>
                <w:b/>
                <w:bCs/>
              </w:rPr>
            </w:pPr>
            <w:r>
              <w:rPr>
                <w:rFonts w:ascii="Times New Roman" w:hAnsi="Times New Roman" w:cs="Times New Roman"/>
                <w:b/>
                <w:bCs/>
              </w:rPr>
              <w:t>1</w:t>
            </w:r>
          </w:p>
        </w:tc>
      </w:tr>
      <w:tr w:rsidR="00011DF5" w14:paraId="48A3973F" w14:textId="77777777" w:rsidTr="00313CAF">
        <w:tc>
          <w:tcPr>
            <w:tcW w:w="8642" w:type="dxa"/>
            <w:gridSpan w:val="3"/>
            <w:tcBorders>
              <w:top w:val="single" w:sz="4" w:space="0" w:color="auto"/>
              <w:left w:val="single" w:sz="4" w:space="0" w:color="auto"/>
              <w:bottom w:val="single" w:sz="4" w:space="0" w:color="auto"/>
              <w:right w:val="single" w:sz="4" w:space="0" w:color="auto"/>
            </w:tcBorders>
            <w:hideMark/>
          </w:tcPr>
          <w:p w14:paraId="2061E048" w14:textId="77777777" w:rsidR="00011DF5" w:rsidRDefault="00011DF5" w:rsidP="00313CAF">
            <w:pPr>
              <w:rPr>
                <w:rFonts w:ascii="Times New Roman" w:hAnsi="Times New Roman" w:cs="Times New Roman"/>
              </w:rPr>
            </w:pPr>
            <w:r>
              <w:rPr>
                <w:rFonts w:ascii="Times New Roman" w:hAnsi="Times New Roman" w:cs="Times New Roman"/>
              </w:rPr>
              <w:t>«Прикладные задачи по математике» (практикум)</w:t>
            </w:r>
          </w:p>
        </w:tc>
        <w:tc>
          <w:tcPr>
            <w:tcW w:w="1134" w:type="dxa"/>
            <w:tcBorders>
              <w:top w:val="single" w:sz="4" w:space="0" w:color="auto"/>
              <w:left w:val="single" w:sz="4" w:space="0" w:color="auto"/>
              <w:bottom w:val="single" w:sz="4" w:space="0" w:color="auto"/>
              <w:right w:val="single" w:sz="4" w:space="0" w:color="auto"/>
            </w:tcBorders>
            <w:hideMark/>
          </w:tcPr>
          <w:p w14:paraId="65E5E9D8" w14:textId="77777777" w:rsidR="00011DF5" w:rsidRDefault="00011DF5" w:rsidP="00313CAF">
            <w:pPr>
              <w:jc w:val="center"/>
              <w:rPr>
                <w:rFonts w:ascii="Times New Roman" w:hAnsi="Times New Roman" w:cs="Times New Roman"/>
              </w:rPr>
            </w:pPr>
            <w:r>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hideMark/>
          </w:tcPr>
          <w:p w14:paraId="4048EC72" w14:textId="77777777" w:rsidR="00011DF5" w:rsidRDefault="00011DF5" w:rsidP="00313CAF">
            <w:pPr>
              <w:jc w:val="center"/>
              <w:rPr>
                <w:rFonts w:ascii="Times New Roman" w:hAnsi="Times New Roman" w:cs="Times New Roman"/>
                <w:b/>
                <w:bCs/>
              </w:rPr>
            </w:pPr>
            <w:r>
              <w:rPr>
                <w:rFonts w:ascii="Times New Roman" w:hAnsi="Times New Roman" w:cs="Times New Roman"/>
                <w:b/>
                <w:bCs/>
              </w:rPr>
              <w:t>1</w:t>
            </w:r>
          </w:p>
        </w:tc>
      </w:tr>
      <w:tr w:rsidR="00011DF5" w14:paraId="7EB9A63D" w14:textId="77777777" w:rsidTr="00313CAF">
        <w:tc>
          <w:tcPr>
            <w:tcW w:w="8642" w:type="dxa"/>
            <w:gridSpan w:val="3"/>
            <w:tcBorders>
              <w:top w:val="single" w:sz="4" w:space="0" w:color="auto"/>
              <w:left w:val="single" w:sz="4" w:space="0" w:color="auto"/>
              <w:bottom w:val="single" w:sz="4" w:space="0" w:color="auto"/>
              <w:right w:val="single" w:sz="4" w:space="0" w:color="auto"/>
            </w:tcBorders>
            <w:hideMark/>
          </w:tcPr>
          <w:p w14:paraId="46EE30D1" w14:textId="77777777" w:rsidR="00011DF5" w:rsidRDefault="00011DF5" w:rsidP="00313CAF">
            <w:pPr>
              <w:rPr>
                <w:rFonts w:ascii="Times New Roman" w:hAnsi="Times New Roman" w:cs="Times New Roman"/>
              </w:rPr>
            </w:pPr>
            <w:r>
              <w:rPr>
                <w:rFonts w:ascii="Times New Roman" w:hAnsi="Times New Roman" w:cs="Times New Roman"/>
              </w:rPr>
              <w:t>«Химия в задачах и экспериментах» (практикум)</w:t>
            </w:r>
          </w:p>
        </w:tc>
        <w:tc>
          <w:tcPr>
            <w:tcW w:w="1134" w:type="dxa"/>
            <w:tcBorders>
              <w:top w:val="single" w:sz="4" w:space="0" w:color="auto"/>
              <w:left w:val="single" w:sz="4" w:space="0" w:color="auto"/>
              <w:bottom w:val="single" w:sz="4" w:space="0" w:color="auto"/>
              <w:right w:val="single" w:sz="4" w:space="0" w:color="auto"/>
            </w:tcBorders>
            <w:hideMark/>
          </w:tcPr>
          <w:p w14:paraId="3AD38F1A" w14:textId="77777777" w:rsidR="00011DF5" w:rsidRDefault="00011DF5" w:rsidP="00313CAF">
            <w:pPr>
              <w:jc w:val="center"/>
              <w:rPr>
                <w:rFonts w:ascii="Times New Roman" w:hAnsi="Times New Roman" w:cs="Times New Roman"/>
              </w:rPr>
            </w:pPr>
            <w:r>
              <w:rPr>
                <w:rFonts w:ascii="Times New Roman" w:hAnsi="Times New Roman" w:cs="Times New Roman"/>
              </w:rPr>
              <w:t>0,5</w:t>
            </w:r>
          </w:p>
        </w:tc>
        <w:tc>
          <w:tcPr>
            <w:tcW w:w="1134" w:type="dxa"/>
            <w:tcBorders>
              <w:top w:val="single" w:sz="4" w:space="0" w:color="auto"/>
              <w:left w:val="single" w:sz="4" w:space="0" w:color="auto"/>
              <w:bottom w:val="single" w:sz="4" w:space="0" w:color="auto"/>
              <w:right w:val="single" w:sz="4" w:space="0" w:color="auto"/>
            </w:tcBorders>
            <w:hideMark/>
          </w:tcPr>
          <w:p w14:paraId="6125B5BB" w14:textId="77777777" w:rsidR="00011DF5" w:rsidRDefault="00011DF5" w:rsidP="00313CAF">
            <w:pPr>
              <w:jc w:val="center"/>
              <w:rPr>
                <w:rFonts w:ascii="Times New Roman" w:hAnsi="Times New Roman" w:cs="Times New Roman"/>
                <w:b/>
                <w:bCs/>
              </w:rPr>
            </w:pPr>
            <w:r>
              <w:rPr>
                <w:rFonts w:ascii="Times New Roman" w:hAnsi="Times New Roman" w:cs="Times New Roman"/>
                <w:b/>
                <w:bCs/>
              </w:rPr>
              <w:t>0,5</w:t>
            </w:r>
          </w:p>
        </w:tc>
      </w:tr>
      <w:tr w:rsidR="00011DF5" w14:paraId="23740E2D" w14:textId="77777777" w:rsidTr="00313CAF">
        <w:tc>
          <w:tcPr>
            <w:tcW w:w="8642" w:type="dxa"/>
            <w:gridSpan w:val="3"/>
            <w:tcBorders>
              <w:top w:val="single" w:sz="4" w:space="0" w:color="auto"/>
              <w:left w:val="single" w:sz="4" w:space="0" w:color="auto"/>
              <w:bottom w:val="single" w:sz="4" w:space="0" w:color="auto"/>
              <w:right w:val="single" w:sz="4" w:space="0" w:color="auto"/>
            </w:tcBorders>
            <w:hideMark/>
          </w:tcPr>
          <w:p w14:paraId="332B7429" w14:textId="77777777" w:rsidR="00011DF5" w:rsidRDefault="00011DF5" w:rsidP="00313CAF">
            <w:pPr>
              <w:rPr>
                <w:rFonts w:ascii="Times New Roman" w:hAnsi="Times New Roman" w:cs="Times New Roman"/>
              </w:rPr>
            </w:pPr>
            <w:r>
              <w:rPr>
                <w:rFonts w:ascii="Times New Roman" w:hAnsi="Times New Roman" w:cs="Times New Roman"/>
              </w:rPr>
              <w:t>«Биология в задачах» (практикум)</w:t>
            </w:r>
          </w:p>
        </w:tc>
        <w:tc>
          <w:tcPr>
            <w:tcW w:w="1134" w:type="dxa"/>
            <w:tcBorders>
              <w:top w:val="single" w:sz="4" w:space="0" w:color="auto"/>
              <w:left w:val="single" w:sz="4" w:space="0" w:color="auto"/>
              <w:bottom w:val="single" w:sz="4" w:space="0" w:color="auto"/>
              <w:right w:val="single" w:sz="4" w:space="0" w:color="auto"/>
            </w:tcBorders>
            <w:hideMark/>
          </w:tcPr>
          <w:p w14:paraId="2514286E" w14:textId="77777777" w:rsidR="00011DF5" w:rsidRDefault="00011DF5" w:rsidP="00313CAF">
            <w:pPr>
              <w:jc w:val="center"/>
              <w:rPr>
                <w:rFonts w:ascii="Times New Roman" w:hAnsi="Times New Roman" w:cs="Times New Roman"/>
              </w:rPr>
            </w:pPr>
            <w:r>
              <w:rPr>
                <w:rFonts w:ascii="Times New Roman" w:hAnsi="Times New Roman" w:cs="Times New Roman"/>
              </w:rPr>
              <w:t>0,5</w:t>
            </w:r>
          </w:p>
        </w:tc>
        <w:tc>
          <w:tcPr>
            <w:tcW w:w="1134" w:type="dxa"/>
            <w:tcBorders>
              <w:top w:val="single" w:sz="4" w:space="0" w:color="auto"/>
              <w:left w:val="single" w:sz="4" w:space="0" w:color="auto"/>
              <w:bottom w:val="single" w:sz="4" w:space="0" w:color="auto"/>
              <w:right w:val="single" w:sz="4" w:space="0" w:color="auto"/>
            </w:tcBorders>
            <w:hideMark/>
          </w:tcPr>
          <w:p w14:paraId="115FCE25" w14:textId="77777777" w:rsidR="00011DF5" w:rsidRDefault="00011DF5" w:rsidP="00313CAF">
            <w:pPr>
              <w:jc w:val="center"/>
              <w:rPr>
                <w:rFonts w:ascii="Times New Roman" w:hAnsi="Times New Roman" w:cs="Times New Roman"/>
                <w:b/>
                <w:bCs/>
              </w:rPr>
            </w:pPr>
            <w:r>
              <w:rPr>
                <w:rFonts w:ascii="Times New Roman" w:hAnsi="Times New Roman" w:cs="Times New Roman"/>
                <w:b/>
                <w:bCs/>
              </w:rPr>
              <w:t>0,5</w:t>
            </w:r>
          </w:p>
        </w:tc>
      </w:tr>
      <w:tr w:rsidR="00011DF5" w14:paraId="0CD83859" w14:textId="77777777" w:rsidTr="00313CAF">
        <w:tc>
          <w:tcPr>
            <w:tcW w:w="8642" w:type="dxa"/>
            <w:gridSpan w:val="3"/>
            <w:tcBorders>
              <w:top w:val="single" w:sz="4" w:space="0" w:color="auto"/>
              <w:left w:val="single" w:sz="4" w:space="0" w:color="auto"/>
              <w:bottom w:val="single" w:sz="4" w:space="0" w:color="auto"/>
              <w:right w:val="single" w:sz="4" w:space="0" w:color="auto"/>
            </w:tcBorders>
            <w:hideMark/>
          </w:tcPr>
          <w:p w14:paraId="365098AF" w14:textId="77777777" w:rsidR="00011DF5" w:rsidRDefault="00011DF5" w:rsidP="00313CAF">
            <w:pPr>
              <w:rPr>
                <w:rFonts w:ascii="Times New Roman" w:hAnsi="Times New Roman" w:cs="Times New Roman"/>
              </w:rPr>
            </w:pPr>
            <w:r>
              <w:rPr>
                <w:rFonts w:ascii="Times New Roman" w:hAnsi="Times New Roman" w:cs="Times New Roman"/>
              </w:rPr>
              <w:t>«Физика в задачах и экспериментах» (практикум)</w:t>
            </w:r>
          </w:p>
        </w:tc>
        <w:tc>
          <w:tcPr>
            <w:tcW w:w="1134" w:type="dxa"/>
            <w:tcBorders>
              <w:top w:val="single" w:sz="4" w:space="0" w:color="auto"/>
              <w:left w:val="single" w:sz="4" w:space="0" w:color="auto"/>
              <w:bottom w:val="single" w:sz="4" w:space="0" w:color="auto"/>
              <w:right w:val="single" w:sz="4" w:space="0" w:color="auto"/>
            </w:tcBorders>
          </w:tcPr>
          <w:p w14:paraId="4CFE3E3A" w14:textId="77777777" w:rsidR="00011DF5" w:rsidRDefault="00011DF5" w:rsidP="00313CAF">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14:paraId="50A609F1" w14:textId="77777777" w:rsidR="00011DF5" w:rsidRDefault="00011DF5" w:rsidP="00313CAF">
            <w:pPr>
              <w:jc w:val="center"/>
              <w:rPr>
                <w:rFonts w:ascii="Times New Roman" w:hAnsi="Times New Roman" w:cs="Times New Roman"/>
                <w:b/>
                <w:bCs/>
              </w:rPr>
            </w:pPr>
            <w:r>
              <w:rPr>
                <w:rFonts w:ascii="Times New Roman" w:hAnsi="Times New Roman" w:cs="Times New Roman"/>
                <w:b/>
                <w:bCs/>
              </w:rPr>
              <w:t>1</w:t>
            </w:r>
          </w:p>
        </w:tc>
      </w:tr>
      <w:tr w:rsidR="00011DF5" w14:paraId="55BC6A69" w14:textId="77777777" w:rsidTr="00313CAF">
        <w:tc>
          <w:tcPr>
            <w:tcW w:w="8642" w:type="dxa"/>
            <w:gridSpan w:val="3"/>
            <w:tcBorders>
              <w:top w:val="single" w:sz="4" w:space="0" w:color="auto"/>
              <w:left w:val="single" w:sz="4" w:space="0" w:color="auto"/>
              <w:bottom w:val="single" w:sz="4" w:space="0" w:color="auto"/>
              <w:right w:val="single" w:sz="4" w:space="0" w:color="auto"/>
            </w:tcBorders>
            <w:hideMark/>
          </w:tcPr>
          <w:p w14:paraId="5DF660FB" w14:textId="77777777" w:rsidR="00011DF5" w:rsidRDefault="00011DF5" w:rsidP="00313CAF">
            <w:pPr>
              <w:rPr>
                <w:rFonts w:ascii="Times New Roman" w:hAnsi="Times New Roman" w:cs="Times New Roman"/>
              </w:rPr>
            </w:pPr>
            <w:r>
              <w:rPr>
                <w:rFonts w:ascii="Times New Roman" w:hAnsi="Times New Roman" w:cs="Times New Roman"/>
                <w:b/>
                <w:bCs/>
              </w:rPr>
              <w:t>Учебные недели</w:t>
            </w:r>
          </w:p>
        </w:tc>
        <w:tc>
          <w:tcPr>
            <w:tcW w:w="1134" w:type="dxa"/>
            <w:tcBorders>
              <w:top w:val="single" w:sz="4" w:space="0" w:color="auto"/>
              <w:left w:val="single" w:sz="4" w:space="0" w:color="auto"/>
              <w:bottom w:val="single" w:sz="4" w:space="0" w:color="auto"/>
              <w:right w:val="single" w:sz="4" w:space="0" w:color="auto"/>
            </w:tcBorders>
            <w:hideMark/>
          </w:tcPr>
          <w:p w14:paraId="4FF3754B" w14:textId="77777777" w:rsidR="00011DF5" w:rsidRDefault="00011DF5" w:rsidP="00313CAF">
            <w:pPr>
              <w:jc w:val="center"/>
              <w:rPr>
                <w:rFonts w:ascii="Times New Roman" w:hAnsi="Times New Roman" w:cs="Times New Roman"/>
              </w:rPr>
            </w:pPr>
            <w:r>
              <w:rPr>
                <w:rFonts w:ascii="Times New Roman" w:hAnsi="Times New Roman" w:cs="Times New Roman"/>
              </w:rPr>
              <w:t>34</w:t>
            </w:r>
          </w:p>
        </w:tc>
        <w:tc>
          <w:tcPr>
            <w:tcW w:w="1134" w:type="dxa"/>
            <w:tcBorders>
              <w:top w:val="single" w:sz="4" w:space="0" w:color="auto"/>
              <w:left w:val="single" w:sz="4" w:space="0" w:color="auto"/>
              <w:bottom w:val="single" w:sz="4" w:space="0" w:color="auto"/>
              <w:right w:val="single" w:sz="4" w:space="0" w:color="auto"/>
            </w:tcBorders>
            <w:hideMark/>
          </w:tcPr>
          <w:p w14:paraId="49E79E9B" w14:textId="77777777" w:rsidR="00011DF5" w:rsidRDefault="00011DF5" w:rsidP="00313CAF">
            <w:pPr>
              <w:jc w:val="center"/>
              <w:rPr>
                <w:rFonts w:ascii="Times New Roman" w:hAnsi="Times New Roman" w:cs="Times New Roman"/>
                <w:b/>
                <w:bCs/>
              </w:rPr>
            </w:pPr>
            <w:r>
              <w:rPr>
                <w:rFonts w:ascii="Times New Roman" w:hAnsi="Times New Roman" w:cs="Times New Roman"/>
                <w:b/>
                <w:bCs/>
              </w:rPr>
              <w:t>34</w:t>
            </w:r>
          </w:p>
        </w:tc>
      </w:tr>
      <w:tr w:rsidR="00011DF5" w14:paraId="6C28A63B" w14:textId="77777777" w:rsidTr="00313CAF">
        <w:tc>
          <w:tcPr>
            <w:tcW w:w="8642" w:type="dxa"/>
            <w:gridSpan w:val="3"/>
            <w:tcBorders>
              <w:top w:val="single" w:sz="4" w:space="0" w:color="auto"/>
              <w:left w:val="single" w:sz="4" w:space="0" w:color="auto"/>
              <w:bottom w:val="single" w:sz="4" w:space="0" w:color="auto"/>
              <w:right w:val="single" w:sz="4" w:space="0" w:color="auto"/>
            </w:tcBorders>
            <w:hideMark/>
          </w:tcPr>
          <w:p w14:paraId="384B30A3" w14:textId="77777777" w:rsidR="00011DF5" w:rsidRDefault="00011DF5" w:rsidP="00313CAF">
            <w:pPr>
              <w:rPr>
                <w:rFonts w:ascii="Times New Roman" w:hAnsi="Times New Roman" w:cs="Times New Roman"/>
              </w:rPr>
            </w:pPr>
            <w:r>
              <w:rPr>
                <w:rFonts w:ascii="Times New Roman" w:hAnsi="Times New Roman" w:cs="Times New Roman"/>
                <w:b/>
                <w:bCs/>
              </w:rPr>
              <w:t>Всего часов</w:t>
            </w:r>
          </w:p>
        </w:tc>
        <w:tc>
          <w:tcPr>
            <w:tcW w:w="1134" w:type="dxa"/>
            <w:tcBorders>
              <w:top w:val="single" w:sz="4" w:space="0" w:color="auto"/>
              <w:left w:val="single" w:sz="4" w:space="0" w:color="auto"/>
              <w:bottom w:val="single" w:sz="4" w:space="0" w:color="auto"/>
              <w:right w:val="single" w:sz="4" w:space="0" w:color="auto"/>
            </w:tcBorders>
            <w:hideMark/>
          </w:tcPr>
          <w:p w14:paraId="3795A5AC" w14:textId="77777777" w:rsidR="00011DF5" w:rsidRDefault="00011DF5" w:rsidP="00313CAF">
            <w:pPr>
              <w:jc w:val="center"/>
              <w:rPr>
                <w:rFonts w:ascii="Times New Roman" w:hAnsi="Times New Roman" w:cs="Times New Roman"/>
              </w:rPr>
            </w:pPr>
            <w:r>
              <w:rPr>
                <w:rFonts w:ascii="Times New Roman" w:hAnsi="Times New Roman" w:cs="Times New Roman"/>
              </w:rPr>
              <w:t>34</w:t>
            </w:r>
          </w:p>
        </w:tc>
        <w:tc>
          <w:tcPr>
            <w:tcW w:w="1134" w:type="dxa"/>
            <w:tcBorders>
              <w:top w:val="single" w:sz="4" w:space="0" w:color="auto"/>
              <w:left w:val="single" w:sz="4" w:space="0" w:color="auto"/>
              <w:bottom w:val="single" w:sz="4" w:space="0" w:color="auto"/>
              <w:right w:val="single" w:sz="4" w:space="0" w:color="auto"/>
            </w:tcBorders>
            <w:hideMark/>
          </w:tcPr>
          <w:p w14:paraId="030183C4" w14:textId="77777777" w:rsidR="00011DF5" w:rsidRDefault="00011DF5" w:rsidP="00313CAF">
            <w:pPr>
              <w:jc w:val="center"/>
              <w:rPr>
                <w:rFonts w:ascii="Times New Roman" w:hAnsi="Times New Roman" w:cs="Times New Roman"/>
                <w:b/>
                <w:bCs/>
              </w:rPr>
            </w:pPr>
            <w:r>
              <w:rPr>
                <w:rFonts w:ascii="Times New Roman" w:hAnsi="Times New Roman" w:cs="Times New Roman"/>
                <w:b/>
                <w:bCs/>
              </w:rPr>
              <w:t>34</w:t>
            </w:r>
          </w:p>
        </w:tc>
      </w:tr>
      <w:tr w:rsidR="00011DF5" w14:paraId="225F6B0D" w14:textId="77777777" w:rsidTr="00313CAF">
        <w:tc>
          <w:tcPr>
            <w:tcW w:w="8642" w:type="dxa"/>
            <w:gridSpan w:val="3"/>
            <w:tcBorders>
              <w:top w:val="single" w:sz="4" w:space="0" w:color="auto"/>
              <w:left w:val="single" w:sz="4" w:space="0" w:color="auto"/>
              <w:bottom w:val="single" w:sz="4" w:space="0" w:color="auto"/>
              <w:right w:val="single" w:sz="4" w:space="0" w:color="auto"/>
            </w:tcBorders>
            <w:hideMark/>
          </w:tcPr>
          <w:p w14:paraId="6E7E0FD5" w14:textId="77777777" w:rsidR="00011DF5" w:rsidRDefault="00011DF5" w:rsidP="00313CAF">
            <w:pPr>
              <w:rPr>
                <w:rFonts w:ascii="Times New Roman" w:hAnsi="Times New Roman" w:cs="Times New Roman"/>
                <w:sz w:val="20"/>
                <w:szCs w:val="20"/>
              </w:rPr>
            </w:pPr>
            <w:r>
              <w:rPr>
                <w:rFonts w:ascii="Times New Roman" w:hAnsi="Times New Roman" w:cs="Times New Roman"/>
                <w:sz w:val="20"/>
                <w:szCs w:val="20"/>
              </w:rPr>
              <w:t>Максимально допустимая недельная нагрузка (при 5-дневной неделе)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hideMark/>
          </w:tcPr>
          <w:p w14:paraId="75324C98" w14:textId="77777777" w:rsidR="00011DF5" w:rsidRDefault="00011DF5" w:rsidP="00313CAF">
            <w:pPr>
              <w:jc w:val="center"/>
              <w:rPr>
                <w:rFonts w:ascii="Times New Roman" w:hAnsi="Times New Roman" w:cs="Times New Roman"/>
                <w:sz w:val="20"/>
                <w:szCs w:val="20"/>
              </w:rPr>
            </w:pPr>
            <w:r>
              <w:rPr>
                <w:rFonts w:ascii="Times New Roman" w:hAnsi="Times New Roman" w:cs="Times New Roman"/>
                <w:sz w:val="20"/>
                <w:szCs w:val="20"/>
              </w:rPr>
              <w:t>34</w:t>
            </w:r>
          </w:p>
        </w:tc>
        <w:tc>
          <w:tcPr>
            <w:tcW w:w="1134" w:type="dxa"/>
            <w:tcBorders>
              <w:top w:val="single" w:sz="4" w:space="0" w:color="auto"/>
              <w:left w:val="single" w:sz="4" w:space="0" w:color="auto"/>
              <w:bottom w:val="single" w:sz="4" w:space="0" w:color="auto"/>
              <w:right w:val="single" w:sz="4" w:space="0" w:color="auto"/>
            </w:tcBorders>
            <w:hideMark/>
          </w:tcPr>
          <w:p w14:paraId="25B16AEA" w14:textId="77777777" w:rsidR="00011DF5" w:rsidRDefault="00011DF5" w:rsidP="00313CAF">
            <w:pPr>
              <w:jc w:val="center"/>
              <w:rPr>
                <w:rFonts w:ascii="Times New Roman" w:hAnsi="Times New Roman" w:cs="Times New Roman"/>
                <w:b/>
                <w:bCs/>
                <w:sz w:val="20"/>
                <w:szCs w:val="20"/>
              </w:rPr>
            </w:pPr>
            <w:r>
              <w:rPr>
                <w:rFonts w:ascii="Times New Roman" w:hAnsi="Times New Roman" w:cs="Times New Roman"/>
                <w:b/>
                <w:bCs/>
                <w:sz w:val="20"/>
                <w:szCs w:val="20"/>
              </w:rPr>
              <w:t>34</w:t>
            </w:r>
          </w:p>
        </w:tc>
      </w:tr>
      <w:tr w:rsidR="00011DF5" w14:paraId="22C75EF9" w14:textId="77777777" w:rsidTr="00313CAF">
        <w:tc>
          <w:tcPr>
            <w:tcW w:w="8642" w:type="dxa"/>
            <w:gridSpan w:val="3"/>
            <w:tcBorders>
              <w:top w:val="single" w:sz="4" w:space="0" w:color="auto"/>
              <w:left w:val="single" w:sz="4" w:space="0" w:color="auto"/>
              <w:bottom w:val="single" w:sz="4" w:space="0" w:color="auto"/>
              <w:right w:val="single" w:sz="4" w:space="0" w:color="auto"/>
            </w:tcBorders>
            <w:hideMark/>
          </w:tcPr>
          <w:p w14:paraId="419A959C" w14:textId="77777777" w:rsidR="00011DF5" w:rsidRDefault="00011DF5" w:rsidP="00313CAF">
            <w:pPr>
              <w:rPr>
                <w:rFonts w:ascii="Times New Roman" w:hAnsi="Times New Roman" w:cs="Times New Roman"/>
                <w:sz w:val="20"/>
                <w:szCs w:val="20"/>
              </w:rPr>
            </w:pPr>
            <w:r>
              <w:rPr>
                <w:rFonts w:ascii="Times New Roman" w:hAnsi="Times New Roman" w:cs="Times New Roman"/>
                <w:sz w:val="20"/>
                <w:szCs w:val="20"/>
              </w:rPr>
              <w:t>Общая допустимая нагрузка на период обучения в 10-11-х классах в соответствии с действующими санитарными правилами и норами в часах, итого</w:t>
            </w:r>
          </w:p>
        </w:tc>
        <w:tc>
          <w:tcPr>
            <w:tcW w:w="2268" w:type="dxa"/>
            <w:gridSpan w:val="2"/>
            <w:tcBorders>
              <w:top w:val="single" w:sz="4" w:space="0" w:color="auto"/>
              <w:left w:val="single" w:sz="4" w:space="0" w:color="auto"/>
              <w:bottom w:val="single" w:sz="4" w:space="0" w:color="auto"/>
              <w:right w:val="single" w:sz="4" w:space="0" w:color="auto"/>
            </w:tcBorders>
            <w:hideMark/>
          </w:tcPr>
          <w:p w14:paraId="626A4AE0" w14:textId="77777777" w:rsidR="00011DF5" w:rsidRDefault="00011DF5" w:rsidP="00313CAF">
            <w:pPr>
              <w:jc w:val="center"/>
              <w:rPr>
                <w:rFonts w:ascii="Times New Roman" w:hAnsi="Times New Roman" w:cs="Times New Roman"/>
                <w:sz w:val="20"/>
                <w:szCs w:val="20"/>
              </w:rPr>
            </w:pPr>
            <w:r>
              <w:rPr>
                <w:rFonts w:ascii="Times New Roman" w:hAnsi="Times New Roman" w:cs="Times New Roman"/>
                <w:sz w:val="20"/>
                <w:szCs w:val="20"/>
              </w:rPr>
              <w:t>2312</w:t>
            </w:r>
          </w:p>
        </w:tc>
      </w:tr>
    </w:tbl>
    <w:p w14:paraId="6F8E297D" w14:textId="5A98EE3B" w:rsidR="00011DF5" w:rsidRPr="00F227EF" w:rsidRDefault="00011DF5" w:rsidP="00011DF5">
      <w:pPr>
        <w:spacing w:after="0"/>
        <w:rPr>
          <w:rFonts w:ascii="Times New Roman" w:hAnsi="Times New Roman" w:cs="Times New Roman"/>
          <w:b/>
          <w:sz w:val="24"/>
          <w:szCs w:val="24"/>
        </w:rPr>
      </w:pPr>
    </w:p>
    <w:p w14:paraId="3BDAA3AF" w14:textId="77777777" w:rsidR="00011DF5" w:rsidRPr="00011DF5" w:rsidRDefault="00011DF5" w:rsidP="00011DF5">
      <w:pPr>
        <w:spacing w:after="0"/>
        <w:jc w:val="center"/>
        <w:rPr>
          <w:rFonts w:ascii="Times New Roman" w:hAnsi="Times New Roman" w:cs="Times New Roman"/>
          <w:b/>
          <w:sz w:val="24"/>
          <w:szCs w:val="24"/>
          <w:lang w:val="ru-RU"/>
        </w:rPr>
      </w:pPr>
      <w:r w:rsidRPr="00011DF5">
        <w:rPr>
          <w:rFonts w:ascii="Times New Roman" w:hAnsi="Times New Roman" w:cs="Times New Roman"/>
          <w:b/>
          <w:sz w:val="24"/>
          <w:szCs w:val="24"/>
          <w:lang w:val="ru-RU"/>
        </w:rPr>
        <w:t>УЧЕБНЫЙ ПЛАН</w:t>
      </w:r>
    </w:p>
    <w:p w14:paraId="4DC65367" w14:textId="77777777" w:rsidR="00011DF5" w:rsidRPr="00011DF5" w:rsidRDefault="00011DF5" w:rsidP="00011DF5">
      <w:pPr>
        <w:spacing w:after="0"/>
        <w:jc w:val="center"/>
        <w:rPr>
          <w:rFonts w:ascii="Times New Roman" w:hAnsi="Times New Roman" w:cs="Times New Roman"/>
          <w:b/>
          <w:sz w:val="24"/>
          <w:szCs w:val="24"/>
          <w:lang w:val="ru-RU"/>
        </w:rPr>
      </w:pPr>
      <w:r w:rsidRPr="00011DF5">
        <w:rPr>
          <w:rFonts w:ascii="Times New Roman" w:hAnsi="Times New Roman" w:cs="Times New Roman"/>
          <w:b/>
          <w:sz w:val="24"/>
          <w:szCs w:val="24"/>
          <w:lang w:val="ru-RU"/>
        </w:rPr>
        <w:t xml:space="preserve">СРЕДНЕЕ ОБЩЕЕ ОБРАЗОВАНИЕ </w:t>
      </w:r>
    </w:p>
    <w:p w14:paraId="4C7A86A9" w14:textId="77777777" w:rsidR="00011DF5" w:rsidRPr="00011DF5" w:rsidRDefault="00011DF5" w:rsidP="00011DF5">
      <w:pPr>
        <w:spacing w:after="0"/>
        <w:jc w:val="center"/>
        <w:rPr>
          <w:rFonts w:ascii="Times New Roman" w:hAnsi="Times New Roman" w:cs="Times New Roman"/>
          <w:b/>
          <w:sz w:val="24"/>
          <w:szCs w:val="24"/>
          <w:lang w:val="ru-RU"/>
        </w:rPr>
      </w:pPr>
      <w:r w:rsidRPr="00011DF5">
        <w:rPr>
          <w:rFonts w:ascii="Times New Roman" w:hAnsi="Times New Roman" w:cs="Times New Roman"/>
          <w:b/>
          <w:sz w:val="24"/>
          <w:szCs w:val="24"/>
          <w:lang w:val="ru-RU"/>
        </w:rPr>
        <w:t xml:space="preserve">11  класс </w:t>
      </w:r>
    </w:p>
    <w:p w14:paraId="138CDEFC" w14:textId="77777777" w:rsidR="00011DF5" w:rsidRPr="00011DF5" w:rsidRDefault="00011DF5" w:rsidP="00011DF5">
      <w:pPr>
        <w:spacing w:after="0"/>
        <w:jc w:val="center"/>
        <w:rPr>
          <w:rFonts w:ascii="Times New Roman" w:hAnsi="Times New Roman" w:cs="Times New Roman"/>
          <w:b/>
          <w:sz w:val="24"/>
          <w:szCs w:val="24"/>
          <w:lang w:val="ru-RU"/>
        </w:rPr>
      </w:pPr>
      <w:r w:rsidRPr="00011DF5">
        <w:rPr>
          <w:rFonts w:ascii="Times New Roman" w:hAnsi="Times New Roman" w:cs="Times New Roman"/>
          <w:b/>
          <w:sz w:val="24"/>
          <w:szCs w:val="24"/>
          <w:u w:val="single"/>
          <w:lang w:val="ru-RU"/>
        </w:rPr>
        <w:t xml:space="preserve">Естественно-научный  профиль (АГРОКЛАСС) </w:t>
      </w:r>
      <w:r w:rsidRPr="00011DF5">
        <w:rPr>
          <w:rFonts w:ascii="Times New Roman" w:hAnsi="Times New Roman" w:cs="Times New Roman"/>
          <w:b/>
          <w:sz w:val="24"/>
          <w:szCs w:val="24"/>
          <w:lang w:val="ru-RU"/>
        </w:rPr>
        <w:t xml:space="preserve"> (2023-2025  уч . годы)</w:t>
      </w:r>
    </w:p>
    <w:tbl>
      <w:tblPr>
        <w:tblStyle w:val="a5"/>
        <w:tblW w:w="10905" w:type="dxa"/>
        <w:tblLayout w:type="fixed"/>
        <w:tblLook w:val="04A0" w:firstRow="1" w:lastRow="0" w:firstColumn="1" w:lastColumn="0" w:noHBand="0" w:noVBand="1"/>
      </w:tblPr>
      <w:tblGrid>
        <w:gridCol w:w="1974"/>
        <w:gridCol w:w="4680"/>
        <w:gridCol w:w="850"/>
        <w:gridCol w:w="1134"/>
        <w:gridCol w:w="1275"/>
        <w:gridCol w:w="992"/>
      </w:tblGrid>
      <w:tr w:rsidR="00011DF5" w14:paraId="225F768F" w14:textId="77777777" w:rsidTr="00313CAF">
        <w:trPr>
          <w:trHeight w:val="639"/>
        </w:trPr>
        <w:tc>
          <w:tcPr>
            <w:tcW w:w="1976" w:type="dxa"/>
            <w:vMerge w:val="restart"/>
            <w:tcBorders>
              <w:top w:val="single" w:sz="4" w:space="0" w:color="auto"/>
              <w:left w:val="single" w:sz="4" w:space="0" w:color="auto"/>
              <w:bottom w:val="single" w:sz="4" w:space="0" w:color="auto"/>
              <w:right w:val="single" w:sz="4" w:space="0" w:color="auto"/>
            </w:tcBorders>
            <w:hideMark/>
          </w:tcPr>
          <w:p w14:paraId="1E531801"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Предметная область</w:t>
            </w:r>
          </w:p>
        </w:tc>
        <w:tc>
          <w:tcPr>
            <w:tcW w:w="4682" w:type="dxa"/>
            <w:vMerge w:val="restart"/>
            <w:tcBorders>
              <w:top w:val="single" w:sz="4" w:space="0" w:color="auto"/>
              <w:left w:val="single" w:sz="4" w:space="0" w:color="auto"/>
              <w:bottom w:val="single" w:sz="4" w:space="0" w:color="auto"/>
              <w:right w:val="single" w:sz="4" w:space="0" w:color="auto"/>
            </w:tcBorders>
            <w:hideMark/>
          </w:tcPr>
          <w:p w14:paraId="74CCA983"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Учебные предметы</w:t>
            </w:r>
          </w:p>
        </w:tc>
        <w:tc>
          <w:tcPr>
            <w:tcW w:w="850" w:type="dxa"/>
            <w:vMerge w:val="restart"/>
            <w:tcBorders>
              <w:top w:val="single" w:sz="4" w:space="0" w:color="auto"/>
              <w:left w:val="single" w:sz="4" w:space="0" w:color="auto"/>
              <w:bottom w:val="single" w:sz="4" w:space="0" w:color="auto"/>
              <w:right w:val="single" w:sz="4" w:space="0" w:color="auto"/>
            </w:tcBorders>
          </w:tcPr>
          <w:p w14:paraId="6A900DE8" w14:textId="77777777" w:rsidR="00011DF5" w:rsidRDefault="00011DF5" w:rsidP="00313CAF">
            <w:pPr>
              <w:jc w:val="center"/>
              <w:rPr>
                <w:rFonts w:ascii="Times New Roman" w:hAnsi="Times New Roman" w:cs="Times New Roman"/>
                <w:b/>
                <w:sz w:val="16"/>
                <w:szCs w:val="16"/>
              </w:rPr>
            </w:pPr>
          </w:p>
          <w:p w14:paraId="33727F48" w14:textId="77777777" w:rsidR="00011DF5" w:rsidRDefault="00011DF5" w:rsidP="00313CAF">
            <w:pPr>
              <w:jc w:val="center"/>
              <w:rPr>
                <w:rFonts w:ascii="Times New Roman" w:hAnsi="Times New Roman" w:cs="Times New Roman"/>
                <w:b/>
                <w:sz w:val="16"/>
                <w:szCs w:val="16"/>
              </w:rPr>
            </w:pPr>
            <w:r>
              <w:rPr>
                <w:rFonts w:ascii="Times New Roman" w:hAnsi="Times New Roman" w:cs="Times New Roman"/>
                <w:sz w:val="16"/>
                <w:szCs w:val="16"/>
              </w:rPr>
              <w:t>Уровень</w:t>
            </w:r>
          </w:p>
        </w:tc>
        <w:tc>
          <w:tcPr>
            <w:tcW w:w="2410" w:type="dxa"/>
            <w:gridSpan w:val="2"/>
            <w:tcBorders>
              <w:top w:val="single" w:sz="4" w:space="0" w:color="auto"/>
              <w:left w:val="single" w:sz="4" w:space="0" w:color="auto"/>
              <w:bottom w:val="single" w:sz="4" w:space="0" w:color="auto"/>
              <w:right w:val="single" w:sz="4" w:space="0" w:color="auto"/>
            </w:tcBorders>
            <w:hideMark/>
          </w:tcPr>
          <w:p w14:paraId="4A89CC9D"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Количество часов в год</w:t>
            </w:r>
          </w:p>
        </w:tc>
        <w:tc>
          <w:tcPr>
            <w:tcW w:w="992" w:type="dxa"/>
            <w:vMerge w:val="restart"/>
            <w:tcBorders>
              <w:top w:val="single" w:sz="4" w:space="0" w:color="auto"/>
              <w:left w:val="single" w:sz="4" w:space="0" w:color="auto"/>
              <w:bottom w:val="single" w:sz="4" w:space="0" w:color="auto"/>
              <w:right w:val="single" w:sz="4" w:space="0" w:color="auto"/>
            </w:tcBorders>
          </w:tcPr>
          <w:p w14:paraId="237B8C9C" w14:textId="77777777" w:rsidR="00011DF5" w:rsidRDefault="00011DF5" w:rsidP="00313CAF">
            <w:pPr>
              <w:jc w:val="center"/>
              <w:rPr>
                <w:rFonts w:ascii="Times New Roman" w:hAnsi="Times New Roman" w:cs="Times New Roman"/>
                <w:sz w:val="16"/>
                <w:szCs w:val="16"/>
              </w:rPr>
            </w:pPr>
            <w:r>
              <w:rPr>
                <w:rFonts w:ascii="Times New Roman" w:hAnsi="Times New Roman" w:cs="Times New Roman"/>
                <w:sz w:val="16"/>
                <w:szCs w:val="16"/>
              </w:rPr>
              <w:t>Итого</w:t>
            </w:r>
          </w:p>
          <w:p w14:paraId="55CE13E3" w14:textId="77777777" w:rsidR="00011DF5" w:rsidRDefault="00011DF5" w:rsidP="00313CAF">
            <w:pPr>
              <w:jc w:val="center"/>
              <w:rPr>
                <w:rFonts w:ascii="Times New Roman" w:hAnsi="Times New Roman" w:cs="Times New Roman"/>
                <w:sz w:val="16"/>
                <w:szCs w:val="16"/>
              </w:rPr>
            </w:pPr>
          </w:p>
          <w:p w14:paraId="5DDDD5C9" w14:textId="77777777" w:rsidR="00011DF5" w:rsidRDefault="00011DF5" w:rsidP="00313CAF">
            <w:pPr>
              <w:jc w:val="center"/>
              <w:rPr>
                <w:rFonts w:ascii="Times New Roman" w:hAnsi="Times New Roman" w:cs="Times New Roman"/>
                <w:sz w:val="16"/>
                <w:szCs w:val="16"/>
              </w:rPr>
            </w:pPr>
          </w:p>
        </w:tc>
      </w:tr>
      <w:tr w:rsidR="00011DF5" w14:paraId="0EF12601" w14:textId="77777777" w:rsidTr="00313CAF">
        <w:trPr>
          <w:trHeight w:val="236"/>
        </w:trPr>
        <w:tc>
          <w:tcPr>
            <w:tcW w:w="7508" w:type="dxa"/>
            <w:vMerge/>
            <w:tcBorders>
              <w:top w:val="single" w:sz="4" w:space="0" w:color="auto"/>
              <w:left w:val="single" w:sz="4" w:space="0" w:color="auto"/>
              <w:bottom w:val="single" w:sz="4" w:space="0" w:color="auto"/>
              <w:right w:val="single" w:sz="4" w:space="0" w:color="auto"/>
            </w:tcBorders>
            <w:vAlign w:val="center"/>
            <w:hideMark/>
          </w:tcPr>
          <w:p w14:paraId="43540D10" w14:textId="77777777" w:rsidR="00011DF5" w:rsidRDefault="00011DF5" w:rsidP="00313CAF">
            <w:pPr>
              <w:rPr>
                <w:rFonts w:ascii="Times New Roman" w:hAnsi="Times New Roman" w:cs="Times New Roman"/>
                <w:sz w:val="16"/>
                <w:szCs w:val="16"/>
              </w:rPr>
            </w:pPr>
          </w:p>
        </w:tc>
        <w:tc>
          <w:tcPr>
            <w:tcW w:w="4682" w:type="dxa"/>
            <w:vMerge/>
            <w:tcBorders>
              <w:top w:val="single" w:sz="4" w:space="0" w:color="auto"/>
              <w:left w:val="single" w:sz="4" w:space="0" w:color="auto"/>
              <w:bottom w:val="single" w:sz="4" w:space="0" w:color="auto"/>
              <w:right w:val="single" w:sz="4" w:space="0" w:color="auto"/>
            </w:tcBorders>
            <w:vAlign w:val="center"/>
            <w:hideMark/>
          </w:tcPr>
          <w:p w14:paraId="0A85F2BC" w14:textId="77777777" w:rsidR="00011DF5" w:rsidRDefault="00011DF5" w:rsidP="00313CAF">
            <w:pPr>
              <w:rPr>
                <w:rFonts w:ascii="Times New Roman" w:hAnsi="Times New Roman" w:cs="Times New Roman"/>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FBDDA8E" w14:textId="77777777" w:rsidR="00011DF5" w:rsidRDefault="00011DF5" w:rsidP="00313CAF">
            <w:pPr>
              <w:rPr>
                <w:rFonts w:ascii="Times New Roman" w:hAnsi="Times New Roman" w:cs="Times New Roman"/>
                <w:b/>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14:paraId="417665A2"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10 класс</w:t>
            </w:r>
          </w:p>
        </w:tc>
        <w:tc>
          <w:tcPr>
            <w:tcW w:w="1276" w:type="dxa"/>
            <w:tcBorders>
              <w:top w:val="single" w:sz="4" w:space="0" w:color="auto"/>
              <w:left w:val="single" w:sz="4" w:space="0" w:color="auto"/>
              <w:bottom w:val="single" w:sz="4" w:space="0" w:color="auto"/>
              <w:right w:val="single" w:sz="4" w:space="0" w:color="auto"/>
            </w:tcBorders>
            <w:hideMark/>
          </w:tcPr>
          <w:p w14:paraId="7625CED7" w14:textId="77777777" w:rsidR="00011DF5" w:rsidRDefault="00011DF5" w:rsidP="00313CAF">
            <w:pPr>
              <w:rPr>
                <w:rFonts w:ascii="Times New Roman" w:hAnsi="Times New Roman" w:cs="Times New Roman"/>
                <w:b/>
                <w:bCs/>
                <w:sz w:val="16"/>
                <w:szCs w:val="16"/>
              </w:rPr>
            </w:pPr>
            <w:r>
              <w:rPr>
                <w:rFonts w:ascii="Times New Roman" w:hAnsi="Times New Roman" w:cs="Times New Roman"/>
                <w:b/>
                <w:bCs/>
                <w:sz w:val="16"/>
                <w:szCs w:val="16"/>
              </w:rPr>
              <w:t>11 класс</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37D09E4" w14:textId="77777777" w:rsidR="00011DF5" w:rsidRDefault="00011DF5" w:rsidP="00313CAF">
            <w:pPr>
              <w:rPr>
                <w:rFonts w:ascii="Times New Roman" w:hAnsi="Times New Roman" w:cs="Times New Roman"/>
                <w:sz w:val="16"/>
                <w:szCs w:val="16"/>
              </w:rPr>
            </w:pPr>
          </w:p>
        </w:tc>
      </w:tr>
      <w:tr w:rsidR="00011DF5" w14:paraId="30D1760A" w14:textId="77777777" w:rsidTr="00313CAF">
        <w:trPr>
          <w:trHeight w:val="206"/>
        </w:trPr>
        <w:tc>
          <w:tcPr>
            <w:tcW w:w="7508" w:type="dxa"/>
            <w:vMerge/>
            <w:tcBorders>
              <w:top w:val="single" w:sz="4" w:space="0" w:color="auto"/>
              <w:left w:val="single" w:sz="4" w:space="0" w:color="auto"/>
              <w:bottom w:val="single" w:sz="4" w:space="0" w:color="auto"/>
              <w:right w:val="single" w:sz="4" w:space="0" w:color="auto"/>
            </w:tcBorders>
            <w:vAlign w:val="center"/>
            <w:hideMark/>
          </w:tcPr>
          <w:p w14:paraId="544BB45A" w14:textId="77777777" w:rsidR="00011DF5" w:rsidRDefault="00011DF5" w:rsidP="00313CAF">
            <w:pPr>
              <w:rPr>
                <w:rFonts w:ascii="Times New Roman" w:hAnsi="Times New Roman" w:cs="Times New Roman"/>
                <w:sz w:val="16"/>
                <w:szCs w:val="16"/>
              </w:rPr>
            </w:pPr>
          </w:p>
        </w:tc>
        <w:tc>
          <w:tcPr>
            <w:tcW w:w="4682" w:type="dxa"/>
            <w:vMerge/>
            <w:tcBorders>
              <w:top w:val="single" w:sz="4" w:space="0" w:color="auto"/>
              <w:left w:val="single" w:sz="4" w:space="0" w:color="auto"/>
              <w:bottom w:val="single" w:sz="4" w:space="0" w:color="auto"/>
              <w:right w:val="single" w:sz="4" w:space="0" w:color="auto"/>
            </w:tcBorders>
            <w:vAlign w:val="center"/>
            <w:hideMark/>
          </w:tcPr>
          <w:p w14:paraId="7752BF2D" w14:textId="77777777" w:rsidR="00011DF5" w:rsidRDefault="00011DF5" w:rsidP="00313CAF">
            <w:pPr>
              <w:rPr>
                <w:rFonts w:ascii="Times New Roman" w:hAnsi="Times New Roman" w:cs="Times New Roman"/>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C7D236C" w14:textId="77777777" w:rsidR="00011DF5" w:rsidRDefault="00011DF5" w:rsidP="00313CAF">
            <w:pPr>
              <w:rPr>
                <w:rFonts w:ascii="Times New Roman" w:hAnsi="Times New Roman" w:cs="Times New Roman"/>
                <w:b/>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14:paraId="27C4CCAA" w14:textId="77777777" w:rsidR="00011DF5" w:rsidRDefault="00011DF5" w:rsidP="00313CAF">
            <w:pPr>
              <w:rPr>
                <w:rFonts w:ascii="Times New Roman" w:hAnsi="Times New Roman" w:cs="Times New Roman"/>
                <w:sz w:val="16"/>
                <w:szCs w:val="16"/>
              </w:rPr>
            </w:pPr>
            <w:r>
              <w:rPr>
                <w:rFonts w:ascii="Times New Roman" w:hAnsi="Times New Roman" w:cs="Times New Roman"/>
                <w:sz w:val="16"/>
                <w:szCs w:val="16"/>
              </w:rPr>
              <w:t>2023-2024 г.</w:t>
            </w:r>
          </w:p>
        </w:tc>
        <w:tc>
          <w:tcPr>
            <w:tcW w:w="1276" w:type="dxa"/>
            <w:tcBorders>
              <w:top w:val="single" w:sz="4" w:space="0" w:color="auto"/>
              <w:left w:val="single" w:sz="4" w:space="0" w:color="auto"/>
              <w:bottom w:val="single" w:sz="4" w:space="0" w:color="auto"/>
              <w:right w:val="single" w:sz="4" w:space="0" w:color="auto"/>
            </w:tcBorders>
            <w:hideMark/>
          </w:tcPr>
          <w:p w14:paraId="43EC54D9" w14:textId="77777777" w:rsidR="00011DF5" w:rsidRDefault="00011DF5" w:rsidP="00313CAF">
            <w:pPr>
              <w:rPr>
                <w:rFonts w:ascii="Times New Roman" w:hAnsi="Times New Roman" w:cs="Times New Roman"/>
                <w:b/>
                <w:bCs/>
                <w:sz w:val="16"/>
                <w:szCs w:val="16"/>
              </w:rPr>
            </w:pPr>
            <w:r>
              <w:rPr>
                <w:rFonts w:ascii="Times New Roman" w:hAnsi="Times New Roman" w:cs="Times New Roman"/>
                <w:b/>
                <w:bCs/>
                <w:sz w:val="16"/>
                <w:szCs w:val="16"/>
              </w:rPr>
              <w:t>2024-2025 г.</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C7FE06C" w14:textId="77777777" w:rsidR="00011DF5" w:rsidRDefault="00011DF5" w:rsidP="00313CAF">
            <w:pPr>
              <w:rPr>
                <w:rFonts w:ascii="Times New Roman" w:hAnsi="Times New Roman" w:cs="Times New Roman"/>
                <w:sz w:val="16"/>
                <w:szCs w:val="16"/>
              </w:rPr>
            </w:pPr>
          </w:p>
        </w:tc>
      </w:tr>
      <w:tr w:rsidR="00011DF5" w14:paraId="1D965434" w14:textId="77777777" w:rsidTr="00313CAF">
        <w:tc>
          <w:tcPr>
            <w:tcW w:w="7508" w:type="dxa"/>
            <w:gridSpan w:val="3"/>
            <w:tcBorders>
              <w:top w:val="single" w:sz="4" w:space="0" w:color="auto"/>
              <w:left w:val="single" w:sz="4" w:space="0" w:color="auto"/>
              <w:bottom w:val="single" w:sz="4" w:space="0" w:color="auto"/>
              <w:right w:val="single" w:sz="4" w:space="0" w:color="auto"/>
            </w:tcBorders>
            <w:hideMark/>
          </w:tcPr>
          <w:p w14:paraId="6EAA1933" w14:textId="77777777" w:rsidR="00011DF5" w:rsidRDefault="00011DF5" w:rsidP="00313CAF">
            <w:pPr>
              <w:rPr>
                <w:rFonts w:ascii="Times New Roman" w:hAnsi="Times New Roman" w:cs="Times New Roman"/>
                <w:b/>
                <w:sz w:val="16"/>
                <w:szCs w:val="16"/>
              </w:rPr>
            </w:pPr>
            <w:r>
              <w:rPr>
                <w:rFonts w:ascii="Times New Roman" w:hAnsi="Times New Roman" w:cs="Times New Roman"/>
                <w:b/>
                <w:bCs/>
              </w:rPr>
              <w:t>Обязательная часть</w:t>
            </w:r>
          </w:p>
        </w:tc>
        <w:tc>
          <w:tcPr>
            <w:tcW w:w="3402" w:type="dxa"/>
            <w:gridSpan w:val="3"/>
            <w:tcBorders>
              <w:top w:val="single" w:sz="4" w:space="0" w:color="auto"/>
              <w:left w:val="single" w:sz="4" w:space="0" w:color="auto"/>
              <w:bottom w:val="single" w:sz="4" w:space="0" w:color="auto"/>
              <w:right w:val="single" w:sz="4" w:space="0" w:color="auto"/>
            </w:tcBorders>
          </w:tcPr>
          <w:p w14:paraId="0E95A2E1" w14:textId="77777777" w:rsidR="00011DF5" w:rsidRDefault="00011DF5" w:rsidP="00313CAF">
            <w:pPr>
              <w:rPr>
                <w:rFonts w:ascii="Times New Roman" w:hAnsi="Times New Roman" w:cs="Times New Roman"/>
                <w:b/>
                <w:sz w:val="16"/>
                <w:szCs w:val="16"/>
              </w:rPr>
            </w:pPr>
          </w:p>
        </w:tc>
      </w:tr>
      <w:tr w:rsidR="00011DF5" w14:paraId="355EEC8A" w14:textId="77777777" w:rsidTr="00313CAF">
        <w:tc>
          <w:tcPr>
            <w:tcW w:w="1976" w:type="dxa"/>
            <w:vMerge w:val="restart"/>
            <w:tcBorders>
              <w:top w:val="single" w:sz="4" w:space="0" w:color="auto"/>
              <w:left w:val="single" w:sz="4" w:space="0" w:color="auto"/>
              <w:bottom w:val="single" w:sz="4" w:space="0" w:color="auto"/>
              <w:right w:val="single" w:sz="4" w:space="0" w:color="auto"/>
            </w:tcBorders>
            <w:hideMark/>
          </w:tcPr>
          <w:p w14:paraId="2B2906CA" w14:textId="77777777" w:rsidR="00011DF5" w:rsidRDefault="00011DF5" w:rsidP="00313CAF">
            <w:pPr>
              <w:jc w:val="both"/>
              <w:rPr>
                <w:rFonts w:ascii="Times New Roman" w:hAnsi="Times New Roman" w:cs="Times New Roman"/>
              </w:rPr>
            </w:pPr>
            <w:r>
              <w:rPr>
                <w:rFonts w:ascii="Times New Roman" w:hAnsi="Times New Roman" w:cs="Times New Roman"/>
              </w:rPr>
              <w:t>Русский язык и литература</w:t>
            </w:r>
          </w:p>
        </w:tc>
        <w:tc>
          <w:tcPr>
            <w:tcW w:w="4682" w:type="dxa"/>
            <w:tcBorders>
              <w:top w:val="single" w:sz="4" w:space="0" w:color="auto"/>
              <w:left w:val="single" w:sz="4" w:space="0" w:color="auto"/>
              <w:bottom w:val="single" w:sz="4" w:space="0" w:color="auto"/>
              <w:right w:val="single" w:sz="4" w:space="0" w:color="auto"/>
            </w:tcBorders>
            <w:hideMark/>
          </w:tcPr>
          <w:p w14:paraId="5FF63A30" w14:textId="77777777" w:rsidR="00011DF5" w:rsidRDefault="00011DF5" w:rsidP="00313CAF">
            <w:pPr>
              <w:jc w:val="both"/>
              <w:rPr>
                <w:rFonts w:ascii="Times New Roman" w:hAnsi="Times New Roman" w:cs="Times New Roman"/>
              </w:rPr>
            </w:pPr>
            <w:r>
              <w:rPr>
                <w:rFonts w:ascii="Times New Roman" w:hAnsi="Times New Roman" w:cs="Times New Roman"/>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14:paraId="0423363B"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hideMark/>
          </w:tcPr>
          <w:p w14:paraId="55E43366" w14:textId="77777777" w:rsidR="00011DF5" w:rsidRDefault="00011DF5" w:rsidP="00313CAF">
            <w:pPr>
              <w:jc w:val="center"/>
              <w:rPr>
                <w:rFonts w:ascii="Times New Roman" w:hAnsi="Times New Roman" w:cs="Times New Roman"/>
              </w:rPr>
            </w:pPr>
            <w:r>
              <w:rPr>
                <w:rFonts w:ascii="Times New Roman" w:hAnsi="Times New Roman" w:cs="Times New Roman"/>
              </w:rPr>
              <w:t>68</w:t>
            </w:r>
          </w:p>
        </w:tc>
        <w:tc>
          <w:tcPr>
            <w:tcW w:w="1276" w:type="dxa"/>
            <w:tcBorders>
              <w:top w:val="single" w:sz="4" w:space="0" w:color="auto"/>
              <w:left w:val="single" w:sz="4" w:space="0" w:color="auto"/>
              <w:bottom w:val="single" w:sz="4" w:space="0" w:color="auto"/>
              <w:right w:val="single" w:sz="4" w:space="0" w:color="auto"/>
            </w:tcBorders>
            <w:hideMark/>
          </w:tcPr>
          <w:p w14:paraId="2E94B236" w14:textId="77777777" w:rsidR="00011DF5" w:rsidRDefault="00011DF5" w:rsidP="00313CAF">
            <w:pPr>
              <w:jc w:val="center"/>
              <w:rPr>
                <w:rFonts w:ascii="Times New Roman" w:hAnsi="Times New Roman" w:cs="Times New Roman"/>
                <w:b/>
                <w:bCs/>
              </w:rPr>
            </w:pPr>
            <w:r>
              <w:rPr>
                <w:rFonts w:ascii="Times New Roman" w:hAnsi="Times New Roman" w:cs="Times New Roman"/>
                <w:b/>
                <w:bCs/>
              </w:rPr>
              <w:t>68</w:t>
            </w:r>
          </w:p>
        </w:tc>
        <w:tc>
          <w:tcPr>
            <w:tcW w:w="992" w:type="dxa"/>
            <w:tcBorders>
              <w:top w:val="single" w:sz="4" w:space="0" w:color="auto"/>
              <w:left w:val="single" w:sz="4" w:space="0" w:color="auto"/>
              <w:bottom w:val="single" w:sz="4" w:space="0" w:color="auto"/>
              <w:right w:val="single" w:sz="4" w:space="0" w:color="auto"/>
            </w:tcBorders>
            <w:hideMark/>
          </w:tcPr>
          <w:p w14:paraId="19859983" w14:textId="77777777" w:rsidR="00011DF5" w:rsidRDefault="00011DF5" w:rsidP="00313CAF">
            <w:pPr>
              <w:jc w:val="center"/>
              <w:rPr>
                <w:rFonts w:ascii="Times New Roman" w:hAnsi="Times New Roman" w:cs="Times New Roman"/>
              </w:rPr>
            </w:pPr>
            <w:r>
              <w:rPr>
                <w:rFonts w:ascii="Times New Roman" w:hAnsi="Times New Roman" w:cs="Times New Roman"/>
              </w:rPr>
              <w:t>136</w:t>
            </w:r>
          </w:p>
        </w:tc>
      </w:tr>
      <w:tr w:rsidR="00011DF5" w14:paraId="76C63A76" w14:textId="77777777" w:rsidTr="00313CAF">
        <w:tc>
          <w:tcPr>
            <w:tcW w:w="7508" w:type="dxa"/>
            <w:vMerge/>
            <w:tcBorders>
              <w:top w:val="single" w:sz="4" w:space="0" w:color="auto"/>
              <w:left w:val="single" w:sz="4" w:space="0" w:color="auto"/>
              <w:bottom w:val="single" w:sz="4" w:space="0" w:color="auto"/>
              <w:right w:val="single" w:sz="4" w:space="0" w:color="auto"/>
            </w:tcBorders>
            <w:vAlign w:val="center"/>
            <w:hideMark/>
          </w:tcPr>
          <w:p w14:paraId="15A53B95" w14:textId="77777777" w:rsidR="00011DF5" w:rsidRDefault="00011DF5" w:rsidP="00313CAF">
            <w:pPr>
              <w:rPr>
                <w:rFonts w:ascii="Times New Roman" w:hAnsi="Times New Roman" w:cs="Times New Roman"/>
              </w:rPr>
            </w:pPr>
          </w:p>
        </w:tc>
        <w:tc>
          <w:tcPr>
            <w:tcW w:w="4682" w:type="dxa"/>
            <w:tcBorders>
              <w:top w:val="single" w:sz="4" w:space="0" w:color="auto"/>
              <w:left w:val="single" w:sz="4" w:space="0" w:color="auto"/>
              <w:bottom w:val="single" w:sz="4" w:space="0" w:color="auto"/>
              <w:right w:val="single" w:sz="4" w:space="0" w:color="auto"/>
            </w:tcBorders>
            <w:hideMark/>
          </w:tcPr>
          <w:p w14:paraId="7EEB879C" w14:textId="77777777" w:rsidR="00011DF5" w:rsidRDefault="00011DF5" w:rsidP="00313CAF">
            <w:pPr>
              <w:jc w:val="both"/>
              <w:rPr>
                <w:rFonts w:ascii="Times New Roman" w:hAnsi="Times New Roman" w:cs="Times New Roman"/>
              </w:rPr>
            </w:pPr>
            <w:r>
              <w:rPr>
                <w:rFonts w:ascii="Times New Roman" w:hAnsi="Times New Roman" w:cs="Times New Roman"/>
              </w:rPr>
              <w:t>Литература</w:t>
            </w:r>
          </w:p>
        </w:tc>
        <w:tc>
          <w:tcPr>
            <w:tcW w:w="850" w:type="dxa"/>
            <w:tcBorders>
              <w:top w:val="single" w:sz="4" w:space="0" w:color="auto"/>
              <w:left w:val="single" w:sz="4" w:space="0" w:color="auto"/>
              <w:bottom w:val="single" w:sz="4" w:space="0" w:color="auto"/>
              <w:right w:val="single" w:sz="4" w:space="0" w:color="auto"/>
            </w:tcBorders>
            <w:hideMark/>
          </w:tcPr>
          <w:p w14:paraId="2CBE6CA0"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hideMark/>
          </w:tcPr>
          <w:p w14:paraId="205A00D5" w14:textId="77777777" w:rsidR="00011DF5" w:rsidRDefault="00011DF5" w:rsidP="00313CAF">
            <w:pPr>
              <w:jc w:val="center"/>
              <w:rPr>
                <w:rFonts w:ascii="Times New Roman" w:hAnsi="Times New Roman" w:cs="Times New Roman"/>
              </w:rPr>
            </w:pPr>
            <w:r>
              <w:rPr>
                <w:rFonts w:ascii="Times New Roman" w:hAnsi="Times New Roman" w:cs="Times New Roman"/>
              </w:rPr>
              <w:t>102</w:t>
            </w:r>
          </w:p>
        </w:tc>
        <w:tc>
          <w:tcPr>
            <w:tcW w:w="1276" w:type="dxa"/>
            <w:tcBorders>
              <w:top w:val="single" w:sz="4" w:space="0" w:color="auto"/>
              <w:left w:val="single" w:sz="4" w:space="0" w:color="auto"/>
              <w:bottom w:val="single" w:sz="4" w:space="0" w:color="auto"/>
              <w:right w:val="single" w:sz="4" w:space="0" w:color="auto"/>
            </w:tcBorders>
            <w:hideMark/>
          </w:tcPr>
          <w:p w14:paraId="37DEA287" w14:textId="77777777" w:rsidR="00011DF5" w:rsidRDefault="00011DF5" w:rsidP="00313CAF">
            <w:pPr>
              <w:jc w:val="center"/>
              <w:rPr>
                <w:rFonts w:ascii="Times New Roman" w:hAnsi="Times New Roman" w:cs="Times New Roman"/>
                <w:b/>
                <w:bCs/>
              </w:rPr>
            </w:pPr>
            <w:r>
              <w:rPr>
                <w:rFonts w:ascii="Times New Roman" w:hAnsi="Times New Roman" w:cs="Times New Roman"/>
                <w:b/>
                <w:bCs/>
              </w:rPr>
              <w:t>102</w:t>
            </w:r>
          </w:p>
        </w:tc>
        <w:tc>
          <w:tcPr>
            <w:tcW w:w="992" w:type="dxa"/>
            <w:tcBorders>
              <w:top w:val="single" w:sz="4" w:space="0" w:color="auto"/>
              <w:left w:val="single" w:sz="4" w:space="0" w:color="auto"/>
              <w:bottom w:val="single" w:sz="4" w:space="0" w:color="auto"/>
              <w:right w:val="single" w:sz="4" w:space="0" w:color="auto"/>
            </w:tcBorders>
            <w:hideMark/>
          </w:tcPr>
          <w:p w14:paraId="730DE2E4" w14:textId="77777777" w:rsidR="00011DF5" w:rsidRDefault="00011DF5" w:rsidP="00313CAF">
            <w:pPr>
              <w:jc w:val="center"/>
              <w:rPr>
                <w:rFonts w:ascii="Times New Roman" w:hAnsi="Times New Roman" w:cs="Times New Roman"/>
              </w:rPr>
            </w:pPr>
            <w:r>
              <w:rPr>
                <w:rFonts w:ascii="Times New Roman" w:hAnsi="Times New Roman" w:cs="Times New Roman"/>
              </w:rPr>
              <w:t>204</w:t>
            </w:r>
          </w:p>
        </w:tc>
      </w:tr>
      <w:tr w:rsidR="00011DF5" w14:paraId="08CC76F7" w14:textId="77777777" w:rsidTr="00313CAF">
        <w:trPr>
          <w:trHeight w:val="535"/>
        </w:trPr>
        <w:tc>
          <w:tcPr>
            <w:tcW w:w="1976" w:type="dxa"/>
            <w:tcBorders>
              <w:top w:val="single" w:sz="4" w:space="0" w:color="auto"/>
              <w:left w:val="single" w:sz="4" w:space="0" w:color="auto"/>
              <w:bottom w:val="single" w:sz="4" w:space="0" w:color="auto"/>
              <w:right w:val="single" w:sz="4" w:space="0" w:color="auto"/>
            </w:tcBorders>
            <w:hideMark/>
          </w:tcPr>
          <w:p w14:paraId="2DBDC7F7" w14:textId="77777777" w:rsidR="00011DF5" w:rsidRDefault="00011DF5" w:rsidP="00313CAF">
            <w:pPr>
              <w:jc w:val="both"/>
              <w:rPr>
                <w:rFonts w:ascii="Times New Roman" w:hAnsi="Times New Roman" w:cs="Times New Roman"/>
              </w:rPr>
            </w:pPr>
            <w:r>
              <w:rPr>
                <w:rFonts w:ascii="Times New Roman" w:hAnsi="Times New Roman" w:cs="Times New Roman"/>
              </w:rPr>
              <w:t>Иностранные языки</w:t>
            </w:r>
          </w:p>
        </w:tc>
        <w:tc>
          <w:tcPr>
            <w:tcW w:w="4682" w:type="dxa"/>
            <w:tcBorders>
              <w:top w:val="single" w:sz="4" w:space="0" w:color="auto"/>
              <w:left w:val="single" w:sz="4" w:space="0" w:color="auto"/>
              <w:bottom w:val="single" w:sz="4" w:space="0" w:color="auto"/>
              <w:right w:val="single" w:sz="4" w:space="0" w:color="auto"/>
            </w:tcBorders>
            <w:hideMark/>
          </w:tcPr>
          <w:p w14:paraId="64AD1563" w14:textId="77777777" w:rsidR="00011DF5" w:rsidRDefault="00011DF5" w:rsidP="00313CAF">
            <w:pPr>
              <w:jc w:val="both"/>
              <w:rPr>
                <w:rFonts w:ascii="Times New Roman" w:hAnsi="Times New Roman" w:cs="Times New Roman"/>
              </w:rPr>
            </w:pPr>
            <w:r>
              <w:rPr>
                <w:rFonts w:ascii="Times New Roman" w:hAnsi="Times New Roman" w:cs="Times New Roman"/>
              </w:rPr>
              <w:t>Иностранный язык</w:t>
            </w:r>
          </w:p>
          <w:p w14:paraId="5F1A5BD1" w14:textId="77777777" w:rsidR="00011DF5" w:rsidRDefault="00011DF5" w:rsidP="00313CAF">
            <w:pPr>
              <w:jc w:val="both"/>
              <w:rPr>
                <w:rFonts w:ascii="Times New Roman" w:hAnsi="Times New Roman" w:cs="Times New Roman"/>
              </w:rPr>
            </w:pPr>
            <w:r>
              <w:rPr>
                <w:rFonts w:ascii="Times New Roman" w:hAnsi="Times New Roman" w:cs="Times New Roman"/>
              </w:rPr>
              <w:t>(английский)</w:t>
            </w:r>
          </w:p>
        </w:tc>
        <w:tc>
          <w:tcPr>
            <w:tcW w:w="850" w:type="dxa"/>
            <w:tcBorders>
              <w:top w:val="single" w:sz="4" w:space="0" w:color="auto"/>
              <w:left w:val="single" w:sz="4" w:space="0" w:color="auto"/>
              <w:bottom w:val="single" w:sz="4" w:space="0" w:color="auto"/>
              <w:right w:val="single" w:sz="4" w:space="0" w:color="auto"/>
            </w:tcBorders>
            <w:hideMark/>
          </w:tcPr>
          <w:p w14:paraId="11414D80"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hideMark/>
          </w:tcPr>
          <w:p w14:paraId="1146E28C" w14:textId="77777777" w:rsidR="00011DF5" w:rsidRDefault="00011DF5" w:rsidP="00313CAF">
            <w:pPr>
              <w:jc w:val="center"/>
              <w:rPr>
                <w:rFonts w:ascii="Times New Roman" w:hAnsi="Times New Roman" w:cs="Times New Roman"/>
              </w:rPr>
            </w:pPr>
            <w:r>
              <w:rPr>
                <w:rFonts w:ascii="Times New Roman" w:hAnsi="Times New Roman" w:cs="Times New Roman"/>
              </w:rPr>
              <w:t>102</w:t>
            </w:r>
          </w:p>
        </w:tc>
        <w:tc>
          <w:tcPr>
            <w:tcW w:w="1276" w:type="dxa"/>
            <w:tcBorders>
              <w:top w:val="single" w:sz="4" w:space="0" w:color="auto"/>
              <w:left w:val="single" w:sz="4" w:space="0" w:color="auto"/>
              <w:bottom w:val="single" w:sz="4" w:space="0" w:color="auto"/>
              <w:right w:val="single" w:sz="4" w:space="0" w:color="auto"/>
            </w:tcBorders>
            <w:hideMark/>
          </w:tcPr>
          <w:p w14:paraId="676DCD6E" w14:textId="77777777" w:rsidR="00011DF5" w:rsidRDefault="00011DF5" w:rsidP="00313CAF">
            <w:pPr>
              <w:jc w:val="center"/>
              <w:rPr>
                <w:rFonts w:ascii="Times New Roman" w:hAnsi="Times New Roman" w:cs="Times New Roman"/>
                <w:b/>
                <w:bCs/>
              </w:rPr>
            </w:pPr>
            <w:r>
              <w:rPr>
                <w:rFonts w:ascii="Times New Roman" w:hAnsi="Times New Roman" w:cs="Times New Roman"/>
                <w:b/>
                <w:bCs/>
              </w:rPr>
              <w:t>102</w:t>
            </w:r>
          </w:p>
        </w:tc>
        <w:tc>
          <w:tcPr>
            <w:tcW w:w="992" w:type="dxa"/>
            <w:tcBorders>
              <w:top w:val="single" w:sz="4" w:space="0" w:color="auto"/>
              <w:left w:val="single" w:sz="4" w:space="0" w:color="auto"/>
              <w:bottom w:val="single" w:sz="4" w:space="0" w:color="auto"/>
              <w:right w:val="single" w:sz="4" w:space="0" w:color="auto"/>
            </w:tcBorders>
            <w:hideMark/>
          </w:tcPr>
          <w:p w14:paraId="7A6ED41E" w14:textId="77777777" w:rsidR="00011DF5" w:rsidRDefault="00011DF5" w:rsidP="00313CAF">
            <w:pPr>
              <w:jc w:val="center"/>
              <w:rPr>
                <w:rFonts w:ascii="Times New Roman" w:hAnsi="Times New Roman" w:cs="Times New Roman"/>
              </w:rPr>
            </w:pPr>
            <w:r>
              <w:rPr>
                <w:rFonts w:ascii="Times New Roman" w:hAnsi="Times New Roman" w:cs="Times New Roman"/>
              </w:rPr>
              <w:t>204</w:t>
            </w:r>
          </w:p>
        </w:tc>
      </w:tr>
      <w:tr w:rsidR="00011DF5" w14:paraId="61554726" w14:textId="77777777" w:rsidTr="00313CAF">
        <w:tc>
          <w:tcPr>
            <w:tcW w:w="1976" w:type="dxa"/>
            <w:vMerge w:val="restart"/>
            <w:tcBorders>
              <w:top w:val="single" w:sz="4" w:space="0" w:color="auto"/>
              <w:left w:val="single" w:sz="4" w:space="0" w:color="auto"/>
              <w:bottom w:val="single" w:sz="4" w:space="0" w:color="auto"/>
              <w:right w:val="single" w:sz="4" w:space="0" w:color="auto"/>
            </w:tcBorders>
            <w:hideMark/>
          </w:tcPr>
          <w:p w14:paraId="26FCA325" w14:textId="77777777" w:rsidR="00011DF5" w:rsidRDefault="00011DF5" w:rsidP="00313CAF">
            <w:pPr>
              <w:jc w:val="both"/>
              <w:rPr>
                <w:rFonts w:ascii="Times New Roman" w:hAnsi="Times New Roman" w:cs="Times New Roman"/>
              </w:rPr>
            </w:pPr>
            <w:r>
              <w:rPr>
                <w:rFonts w:ascii="Times New Roman" w:hAnsi="Times New Roman" w:cs="Times New Roman"/>
              </w:rPr>
              <w:t>Математика и информатика</w:t>
            </w:r>
          </w:p>
        </w:tc>
        <w:tc>
          <w:tcPr>
            <w:tcW w:w="4682" w:type="dxa"/>
            <w:tcBorders>
              <w:top w:val="single" w:sz="4" w:space="0" w:color="auto"/>
              <w:left w:val="single" w:sz="4" w:space="0" w:color="auto"/>
              <w:bottom w:val="single" w:sz="4" w:space="0" w:color="auto"/>
              <w:right w:val="single" w:sz="4" w:space="0" w:color="auto"/>
            </w:tcBorders>
            <w:hideMark/>
          </w:tcPr>
          <w:p w14:paraId="450B8BDF" w14:textId="77777777" w:rsidR="00011DF5" w:rsidRDefault="00011DF5" w:rsidP="00313CAF">
            <w:pPr>
              <w:jc w:val="both"/>
              <w:rPr>
                <w:rFonts w:ascii="Times New Roman" w:hAnsi="Times New Roman" w:cs="Times New Roman"/>
              </w:rPr>
            </w:pPr>
            <w:r>
              <w:rPr>
                <w:rFonts w:ascii="Times New Roman" w:hAnsi="Times New Roman" w:cs="Times New Roman"/>
              </w:rPr>
              <w:t>Алгебра и начала математического анализа</w:t>
            </w:r>
          </w:p>
        </w:tc>
        <w:tc>
          <w:tcPr>
            <w:tcW w:w="850" w:type="dxa"/>
            <w:tcBorders>
              <w:top w:val="single" w:sz="4" w:space="0" w:color="auto"/>
              <w:left w:val="single" w:sz="4" w:space="0" w:color="auto"/>
              <w:bottom w:val="single" w:sz="4" w:space="0" w:color="auto"/>
              <w:right w:val="single" w:sz="4" w:space="0" w:color="auto"/>
            </w:tcBorders>
            <w:hideMark/>
          </w:tcPr>
          <w:p w14:paraId="6701C426"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hideMark/>
          </w:tcPr>
          <w:p w14:paraId="49CED359" w14:textId="77777777" w:rsidR="00011DF5" w:rsidRDefault="00011DF5" w:rsidP="00313CAF">
            <w:pPr>
              <w:jc w:val="center"/>
              <w:rPr>
                <w:rFonts w:ascii="Times New Roman" w:hAnsi="Times New Roman" w:cs="Times New Roman"/>
              </w:rPr>
            </w:pPr>
            <w:r>
              <w:rPr>
                <w:rFonts w:ascii="Times New Roman" w:hAnsi="Times New Roman" w:cs="Times New Roman"/>
              </w:rPr>
              <w:t>68</w:t>
            </w:r>
          </w:p>
        </w:tc>
        <w:tc>
          <w:tcPr>
            <w:tcW w:w="1276" w:type="dxa"/>
            <w:tcBorders>
              <w:top w:val="single" w:sz="4" w:space="0" w:color="auto"/>
              <w:left w:val="single" w:sz="4" w:space="0" w:color="auto"/>
              <w:bottom w:val="single" w:sz="4" w:space="0" w:color="auto"/>
              <w:right w:val="single" w:sz="4" w:space="0" w:color="auto"/>
            </w:tcBorders>
            <w:hideMark/>
          </w:tcPr>
          <w:p w14:paraId="1E8EEC9A" w14:textId="77777777" w:rsidR="00011DF5" w:rsidRDefault="00011DF5" w:rsidP="00313CAF">
            <w:pPr>
              <w:jc w:val="center"/>
              <w:rPr>
                <w:rFonts w:ascii="Times New Roman" w:hAnsi="Times New Roman" w:cs="Times New Roman"/>
                <w:b/>
                <w:bCs/>
              </w:rPr>
            </w:pPr>
            <w:r>
              <w:rPr>
                <w:rFonts w:ascii="Times New Roman" w:hAnsi="Times New Roman" w:cs="Times New Roman"/>
                <w:b/>
                <w:bCs/>
              </w:rPr>
              <w:t>102</w:t>
            </w:r>
          </w:p>
        </w:tc>
        <w:tc>
          <w:tcPr>
            <w:tcW w:w="992" w:type="dxa"/>
            <w:tcBorders>
              <w:top w:val="single" w:sz="4" w:space="0" w:color="auto"/>
              <w:left w:val="single" w:sz="4" w:space="0" w:color="auto"/>
              <w:bottom w:val="single" w:sz="4" w:space="0" w:color="auto"/>
              <w:right w:val="single" w:sz="4" w:space="0" w:color="auto"/>
            </w:tcBorders>
            <w:hideMark/>
          </w:tcPr>
          <w:p w14:paraId="6C179FAB" w14:textId="77777777" w:rsidR="00011DF5" w:rsidRDefault="00011DF5" w:rsidP="00313CAF">
            <w:pPr>
              <w:jc w:val="center"/>
              <w:rPr>
                <w:rFonts w:ascii="Times New Roman" w:hAnsi="Times New Roman" w:cs="Times New Roman"/>
              </w:rPr>
            </w:pPr>
            <w:r>
              <w:rPr>
                <w:rFonts w:ascii="Times New Roman" w:hAnsi="Times New Roman" w:cs="Times New Roman"/>
              </w:rPr>
              <w:t>170</w:t>
            </w:r>
          </w:p>
        </w:tc>
      </w:tr>
      <w:tr w:rsidR="00011DF5" w14:paraId="6026B56E" w14:textId="77777777" w:rsidTr="00313CAF">
        <w:tc>
          <w:tcPr>
            <w:tcW w:w="7508" w:type="dxa"/>
            <w:vMerge/>
            <w:tcBorders>
              <w:top w:val="single" w:sz="4" w:space="0" w:color="auto"/>
              <w:left w:val="single" w:sz="4" w:space="0" w:color="auto"/>
              <w:bottom w:val="single" w:sz="4" w:space="0" w:color="auto"/>
              <w:right w:val="single" w:sz="4" w:space="0" w:color="auto"/>
            </w:tcBorders>
            <w:vAlign w:val="center"/>
            <w:hideMark/>
          </w:tcPr>
          <w:p w14:paraId="1F976987" w14:textId="77777777" w:rsidR="00011DF5" w:rsidRDefault="00011DF5" w:rsidP="00313CAF">
            <w:pPr>
              <w:rPr>
                <w:rFonts w:ascii="Times New Roman" w:hAnsi="Times New Roman" w:cs="Times New Roman"/>
              </w:rPr>
            </w:pPr>
          </w:p>
        </w:tc>
        <w:tc>
          <w:tcPr>
            <w:tcW w:w="4682" w:type="dxa"/>
            <w:tcBorders>
              <w:top w:val="single" w:sz="4" w:space="0" w:color="auto"/>
              <w:left w:val="single" w:sz="4" w:space="0" w:color="auto"/>
              <w:bottom w:val="single" w:sz="4" w:space="0" w:color="auto"/>
              <w:right w:val="single" w:sz="4" w:space="0" w:color="auto"/>
            </w:tcBorders>
            <w:hideMark/>
          </w:tcPr>
          <w:p w14:paraId="0EB82907" w14:textId="77777777" w:rsidR="00011DF5" w:rsidRDefault="00011DF5" w:rsidP="00313CAF">
            <w:pPr>
              <w:jc w:val="both"/>
              <w:rPr>
                <w:rFonts w:ascii="Times New Roman" w:hAnsi="Times New Roman" w:cs="Times New Roman"/>
              </w:rPr>
            </w:pPr>
            <w:r>
              <w:rPr>
                <w:rFonts w:ascii="Times New Roman" w:hAnsi="Times New Roman" w:cs="Times New Roman"/>
              </w:rPr>
              <w:t>Геометрия</w:t>
            </w:r>
          </w:p>
        </w:tc>
        <w:tc>
          <w:tcPr>
            <w:tcW w:w="850" w:type="dxa"/>
            <w:tcBorders>
              <w:top w:val="single" w:sz="4" w:space="0" w:color="auto"/>
              <w:left w:val="single" w:sz="4" w:space="0" w:color="auto"/>
              <w:bottom w:val="single" w:sz="4" w:space="0" w:color="auto"/>
              <w:right w:val="single" w:sz="4" w:space="0" w:color="auto"/>
            </w:tcBorders>
            <w:hideMark/>
          </w:tcPr>
          <w:p w14:paraId="4A0AA1DF"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hideMark/>
          </w:tcPr>
          <w:p w14:paraId="14F0C7EC" w14:textId="77777777" w:rsidR="00011DF5" w:rsidRDefault="00011DF5" w:rsidP="00313CAF">
            <w:pPr>
              <w:jc w:val="center"/>
              <w:rPr>
                <w:rFonts w:ascii="Times New Roman" w:hAnsi="Times New Roman" w:cs="Times New Roman"/>
              </w:rPr>
            </w:pPr>
            <w:r>
              <w:rPr>
                <w:rFonts w:ascii="Times New Roman" w:hAnsi="Times New Roman" w:cs="Times New Roman"/>
              </w:rPr>
              <w:t>68</w:t>
            </w:r>
          </w:p>
        </w:tc>
        <w:tc>
          <w:tcPr>
            <w:tcW w:w="1276" w:type="dxa"/>
            <w:tcBorders>
              <w:top w:val="single" w:sz="4" w:space="0" w:color="auto"/>
              <w:left w:val="single" w:sz="4" w:space="0" w:color="auto"/>
              <w:bottom w:val="single" w:sz="4" w:space="0" w:color="auto"/>
              <w:right w:val="single" w:sz="4" w:space="0" w:color="auto"/>
            </w:tcBorders>
            <w:hideMark/>
          </w:tcPr>
          <w:p w14:paraId="74326F64" w14:textId="77777777" w:rsidR="00011DF5" w:rsidRDefault="00011DF5" w:rsidP="00313CAF">
            <w:pPr>
              <w:jc w:val="center"/>
              <w:rPr>
                <w:rFonts w:ascii="Times New Roman" w:hAnsi="Times New Roman" w:cs="Times New Roman"/>
                <w:b/>
                <w:bCs/>
              </w:rPr>
            </w:pPr>
            <w:r>
              <w:rPr>
                <w:rFonts w:ascii="Times New Roman" w:hAnsi="Times New Roman" w:cs="Times New Roman"/>
                <w:b/>
                <w:bCs/>
              </w:rPr>
              <w:t>34</w:t>
            </w:r>
          </w:p>
        </w:tc>
        <w:tc>
          <w:tcPr>
            <w:tcW w:w="992" w:type="dxa"/>
            <w:tcBorders>
              <w:top w:val="single" w:sz="4" w:space="0" w:color="auto"/>
              <w:left w:val="single" w:sz="4" w:space="0" w:color="auto"/>
              <w:bottom w:val="single" w:sz="4" w:space="0" w:color="auto"/>
              <w:right w:val="single" w:sz="4" w:space="0" w:color="auto"/>
            </w:tcBorders>
            <w:hideMark/>
          </w:tcPr>
          <w:p w14:paraId="4DE8342E" w14:textId="77777777" w:rsidR="00011DF5" w:rsidRDefault="00011DF5" w:rsidP="00313CAF">
            <w:pPr>
              <w:jc w:val="center"/>
              <w:rPr>
                <w:rFonts w:ascii="Times New Roman" w:hAnsi="Times New Roman" w:cs="Times New Roman"/>
              </w:rPr>
            </w:pPr>
            <w:r>
              <w:rPr>
                <w:rFonts w:ascii="Times New Roman" w:hAnsi="Times New Roman" w:cs="Times New Roman"/>
              </w:rPr>
              <w:t>102</w:t>
            </w:r>
          </w:p>
        </w:tc>
      </w:tr>
      <w:tr w:rsidR="00011DF5" w14:paraId="68335598" w14:textId="77777777" w:rsidTr="00313CAF">
        <w:tc>
          <w:tcPr>
            <w:tcW w:w="7508" w:type="dxa"/>
            <w:vMerge/>
            <w:tcBorders>
              <w:top w:val="single" w:sz="4" w:space="0" w:color="auto"/>
              <w:left w:val="single" w:sz="4" w:space="0" w:color="auto"/>
              <w:bottom w:val="single" w:sz="4" w:space="0" w:color="auto"/>
              <w:right w:val="single" w:sz="4" w:space="0" w:color="auto"/>
            </w:tcBorders>
            <w:vAlign w:val="center"/>
            <w:hideMark/>
          </w:tcPr>
          <w:p w14:paraId="480B2C4E" w14:textId="77777777" w:rsidR="00011DF5" w:rsidRDefault="00011DF5" w:rsidP="00313CAF">
            <w:pPr>
              <w:rPr>
                <w:rFonts w:ascii="Times New Roman" w:hAnsi="Times New Roman" w:cs="Times New Roman"/>
              </w:rPr>
            </w:pPr>
          </w:p>
        </w:tc>
        <w:tc>
          <w:tcPr>
            <w:tcW w:w="4682" w:type="dxa"/>
            <w:tcBorders>
              <w:top w:val="single" w:sz="4" w:space="0" w:color="auto"/>
              <w:left w:val="single" w:sz="4" w:space="0" w:color="auto"/>
              <w:bottom w:val="single" w:sz="4" w:space="0" w:color="auto"/>
              <w:right w:val="single" w:sz="4" w:space="0" w:color="auto"/>
            </w:tcBorders>
            <w:hideMark/>
          </w:tcPr>
          <w:p w14:paraId="6FAF8306" w14:textId="77777777" w:rsidR="00011DF5" w:rsidRDefault="00011DF5" w:rsidP="00313CAF">
            <w:pPr>
              <w:jc w:val="both"/>
              <w:rPr>
                <w:rFonts w:ascii="Times New Roman" w:hAnsi="Times New Roman" w:cs="Times New Roman"/>
              </w:rPr>
            </w:pPr>
            <w:r>
              <w:rPr>
                <w:rFonts w:ascii="Times New Roman" w:hAnsi="Times New Roman" w:cs="Times New Roman"/>
              </w:rPr>
              <w:t>Вероятность и статистика</w:t>
            </w:r>
          </w:p>
        </w:tc>
        <w:tc>
          <w:tcPr>
            <w:tcW w:w="850" w:type="dxa"/>
            <w:tcBorders>
              <w:top w:val="single" w:sz="4" w:space="0" w:color="auto"/>
              <w:left w:val="single" w:sz="4" w:space="0" w:color="auto"/>
              <w:bottom w:val="single" w:sz="4" w:space="0" w:color="auto"/>
              <w:right w:val="single" w:sz="4" w:space="0" w:color="auto"/>
            </w:tcBorders>
            <w:hideMark/>
          </w:tcPr>
          <w:p w14:paraId="3B428374"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hideMark/>
          </w:tcPr>
          <w:p w14:paraId="01B9BFCD" w14:textId="77777777" w:rsidR="00011DF5" w:rsidRDefault="00011DF5" w:rsidP="00313CAF">
            <w:pPr>
              <w:jc w:val="center"/>
              <w:rPr>
                <w:rFonts w:ascii="Times New Roman" w:hAnsi="Times New Roman" w:cs="Times New Roman"/>
              </w:rPr>
            </w:pPr>
            <w:r>
              <w:rPr>
                <w:rFonts w:ascii="Times New Roman" w:hAnsi="Times New Roman" w:cs="Times New Roman"/>
              </w:rPr>
              <w:t>34</w:t>
            </w:r>
          </w:p>
        </w:tc>
        <w:tc>
          <w:tcPr>
            <w:tcW w:w="1276" w:type="dxa"/>
            <w:tcBorders>
              <w:top w:val="single" w:sz="4" w:space="0" w:color="auto"/>
              <w:left w:val="single" w:sz="4" w:space="0" w:color="auto"/>
              <w:bottom w:val="single" w:sz="4" w:space="0" w:color="auto"/>
              <w:right w:val="single" w:sz="4" w:space="0" w:color="auto"/>
            </w:tcBorders>
            <w:hideMark/>
          </w:tcPr>
          <w:p w14:paraId="4DFFD9F6" w14:textId="77777777" w:rsidR="00011DF5" w:rsidRDefault="00011DF5" w:rsidP="00313CAF">
            <w:pPr>
              <w:jc w:val="center"/>
              <w:rPr>
                <w:rFonts w:ascii="Times New Roman" w:hAnsi="Times New Roman" w:cs="Times New Roman"/>
                <w:b/>
                <w:bCs/>
              </w:rPr>
            </w:pPr>
            <w:r>
              <w:rPr>
                <w:rFonts w:ascii="Times New Roman" w:hAnsi="Times New Roman" w:cs="Times New Roman"/>
                <w:b/>
                <w:bCs/>
              </w:rPr>
              <w:t>34</w:t>
            </w:r>
          </w:p>
        </w:tc>
        <w:tc>
          <w:tcPr>
            <w:tcW w:w="992" w:type="dxa"/>
            <w:tcBorders>
              <w:top w:val="single" w:sz="4" w:space="0" w:color="auto"/>
              <w:left w:val="single" w:sz="4" w:space="0" w:color="auto"/>
              <w:bottom w:val="single" w:sz="4" w:space="0" w:color="auto"/>
              <w:right w:val="single" w:sz="4" w:space="0" w:color="auto"/>
            </w:tcBorders>
            <w:hideMark/>
          </w:tcPr>
          <w:p w14:paraId="6B599EF0" w14:textId="77777777" w:rsidR="00011DF5" w:rsidRDefault="00011DF5" w:rsidP="00313CAF">
            <w:pPr>
              <w:jc w:val="center"/>
              <w:rPr>
                <w:rFonts w:ascii="Times New Roman" w:hAnsi="Times New Roman" w:cs="Times New Roman"/>
              </w:rPr>
            </w:pPr>
            <w:r>
              <w:rPr>
                <w:rFonts w:ascii="Times New Roman" w:hAnsi="Times New Roman" w:cs="Times New Roman"/>
              </w:rPr>
              <w:t>68</w:t>
            </w:r>
          </w:p>
        </w:tc>
      </w:tr>
      <w:tr w:rsidR="00011DF5" w14:paraId="72B212A1" w14:textId="77777777" w:rsidTr="00313CAF">
        <w:tc>
          <w:tcPr>
            <w:tcW w:w="7508" w:type="dxa"/>
            <w:vMerge/>
            <w:tcBorders>
              <w:top w:val="single" w:sz="4" w:space="0" w:color="auto"/>
              <w:left w:val="single" w:sz="4" w:space="0" w:color="auto"/>
              <w:bottom w:val="single" w:sz="4" w:space="0" w:color="auto"/>
              <w:right w:val="single" w:sz="4" w:space="0" w:color="auto"/>
            </w:tcBorders>
            <w:vAlign w:val="center"/>
            <w:hideMark/>
          </w:tcPr>
          <w:p w14:paraId="1467A487" w14:textId="77777777" w:rsidR="00011DF5" w:rsidRDefault="00011DF5" w:rsidP="00313CAF">
            <w:pPr>
              <w:rPr>
                <w:rFonts w:ascii="Times New Roman" w:hAnsi="Times New Roman" w:cs="Times New Roman"/>
              </w:rPr>
            </w:pPr>
          </w:p>
        </w:tc>
        <w:tc>
          <w:tcPr>
            <w:tcW w:w="4682" w:type="dxa"/>
            <w:tcBorders>
              <w:top w:val="single" w:sz="4" w:space="0" w:color="auto"/>
              <w:left w:val="single" w:sz="4" w:space="0" w:color="auto"/>
              <w:bottom w:val="single" w:sz="4" w:space="0" w:color="auto"/>
              <w:right w:val="single" w:sz="4" w:space="0" w:color="auto"/>
            </w:tcBorders>
            <w:hideMark/>
          </w:tcPr>
          <w:p w14:paraId="671F8FA1" w14:textId="77777777" w:rsidR="00011DF5" w:rsidRDefault="00011DF5" w:rsidP="00313CAF">
            <w:pPr>
              <w:jc w:val="both"/>
              <w:rPr>
                <w:rFonts w:ascii="Times New Roman" w:hAnsi="Times New Roman" w:cs="Times New Roman"/>
              </w:rPr>
            </w:pPr>
            <w:r>
              <w:rPr>
                <w:rFonts w:ascii="Times New Roman" w:hAnsi="Times New Roman" w:cs="Times New Roman"/>
              </w:rPr>
              <w:t>Информатика</w:t>
            </w:r>
          </w:p>
        </w:tc>
        <w:tc>
          <w:tcPr>
            <w:tcW w:w="850" w:type="dxa"/>
            <w:tcBorders>
              <w:top w:val="single" w:sz="4" w:space="0" w:color="auto"/>
              <w:left w:val="single" w:sz="4" w:space="0" w:color="auto"/>
              <w:bottom w:val="single" w:sz="4" w:space="0" w:color="auto"/>
              <w:right w:val="single" w:sz="4" w:space="0" w:color="auto"/>
            </w:tcBorders>
            <w:hideMark/>
          </w:tcPr>
          <w:p w14:paraId="40D6035B"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hideMark/>
          </w:tcPr>
          <w:p w14:paraId="6D4B9B2A" w14:textId="77777777" w:rsidR="00011DF5" w:rsidRDefault="00011DF5" w:rsidP="00313CAF">
            <w:pPr>
              <w:jc w:val="center"/>
              <w:rPr>
                <w:rFonts w:ascii="Times New Roman" w:hAnsi="Times New Roman" w:cs="Times New Roman"/>
              </w:rPr>
            </w:pPr>
            <w:r>
              <w:rPr>
                <w:rFonts w:ascii="Times New Roman" w:hAnsi="Times New Roman" w:cs="Times New Roman"/>
              </w:rPr>
              <w:t>34</w:t>
            </w:r>
          </w:p>
        </w:tc>
        <w:tc>
          <w:tcPr>
            <w:tcW w:w="1276" w:type="dxa"/>
            <w:tcBorders>
              <w:top w:val="single" w:sz="4" w:space="0" w:color="auto"/>
              <w:left w:val="single" w:sz="4" w:space="0" w:color="auto"/>
              <w:bottom w:val="single" w:sz="4" w:space="0" w:color="auto"/>
              <w:right w:val="single" w:sz="4" w:space="0" w:color="auto"/>
            </w:tcBorders>
            <w:hideMark/>
          </w:tcPr>
          <w:p w14:paraId="088C83B0" w14:textId="77777777" w:rsidR="00011DF5" w:rsidRDefault="00011DF5" w:rsidP="00313CAF">
            <w:pPr>
              <w:jc w:val="center"/>
              <w:rPr>
                <w:rFonts w:ascii="Times New Roman" w:hAnsi="Times New Roman" w:cs="Times New Roman"/>
                <w:b/>
                <w:bCs/>
              </w:rPr>
            </w:pPr>
            <w:r>
              <w:rPr>
                <w:rFonts w:ascii="Times New Roman" w:hAnsi="Times New Roman" w:cs="Times New Roman"/>
                <w:b/>
                <w:bCs/>
              </w:rPr>
              <w:t>34</w:t>
            </w:r>
          </w:p>
        </w:tc>
        <w:tc>
          <w:tcPr>
            <w:tcW w:w="992" w:type="dxa"/>
            <w:tcBorders>
              <w:top w:val="single" w:sz="4" w:space="0" w:color="auto"/>
              <w:left w:val="single" w:sz="4" w:space="0" w:color="auto"/>
              <w:bottom w:val="single" w:sz="4" w:space="0" w:color="auto"/>
              <w:right w:val="single" w:sz="4" w:space="0" w:color="auto"/>
            </w:tcBorders>
            <w:hideMark/>
          </w:tcPr>
          <w:p w14:paraId="11A499EF" w14:textId="77777777" w:rsidR="00011DF5" w:rsidRDefault="00011DF5" w:rsidP="00313CAF">
            <w:pPr>
              <w:jc w:val="center"/>
              <w:rPr>
                <w:rFonts w:ascii="Times New Roman" w:hAnsi="Times New Roman" w:cs="Times New Roman"/>
              </w:rPr>
            </w:pPr>
            <w:r>
              <w:rPr>
                <w:rFonts w:ascii="Times New Roman" w:hAnsi="Times New Roman" w:cs="Times New Roman"/>
              </w:rPr>
              <w:t>68</w:t>
            </w:r>
          </w:p>
        </w:tc>
      </w:tr>
      <w:tr w:rsidR="00011DF5" w14:paraId="76F661DE" w14:textId="77777777" w:rsidTr="00313CAF">
        <w:trPr>
          <w:trHeight w:val="310"/>
        </w:trPr>
        <w:tc>
          <w:tcPr>
            <w:tcW w:w="1976" w:type="dxa"/>
            <w:vMerge w:val="restart"/>
            <w:tcBorders>
              <w:top w:val="single" w:sz="4" w:space="0" w:color="auto"/>
              <w:left w:val="single" w:sz="4" w:space="0" w:color="auto"/>
              <w:bottom w:val="single" w:sz="4" w:space="0" w:color="auto"/>
              <w:right w:val="single" w:sz="4" w:space="0" w:color="auto"/>
            </w:tcBorders>
            <w:hideMark/>
          </w:tcPr>
          <w:p w14:paraId="34819C28" w14:textId="77777777" w:rsidR="00011DF5" w:rsidRDefault="00011DF5" w:rsidP="00313CAF">
            <w:pPr>
              <w:jc w:val="both"/>
              <w:rPr>
                <w:rFonts w:ascii="Times New Roman" w:hAnsi="Times New Roman" w:cs="Times New Roman"/>
              </w:rPr>
            </w:pPr>
            <w:r>
              <w:rPr>
                <w:rFonts w:ascii="Times New Roman" w:hAnsi="Times New Roman" w:cs="Times New Roman"/>
              </w:rPr>
              <w:t>Естественно-</w:t>
            </w:r>
          </w:p>
          <w:p w14:paraId="6B507322" w14:textId="77777777" w:rsidR="00011DF5" w:rsidRDefault="00011DF5" w:rsidP="00313CAF">
            <w:pPr>
              <w:jc w:val="both"/>
              <w:rPr>
                <w:rFonts w:ascii="Times New Roman" w:hAnsi="Times New Roman" w:cs="Times New Roman"/>
              </w:rPr>
            </w:pPr>
            <w:r>
              <w:rPr>
                <w:rFonts w:ascii="Times New Roman" w:hAnsi="Times New Roman" w:cs="Times New Roman"/>
              </w:rPr>
              <w:t xml:space="preserve">научные </w:t>
            </w:r>
            <w:r>
              <w:rPr>
                <w:rFonts w:ascii="Times New Roman" w:hAnsi="Times New Roman" w:cs="Times New Roman"/>
              </w:rPr>
              <w:lastRenderedPageBreak/>
              <w:t>предметы</w:t>
            </w:r>
          </w:p>
        </w:tc>
        <w:tc>
          <w:tcPr>
            <w:tcW w:w="4682" w:type="dxa"/>
            <w:tcBorders>
              <w:top w:val="single" w:sz="4" w:space="0" w:color="auto"/>
              <w:left w:val="single" w:sz="4" w:space="0" w:color="auto"/>
              <w:bottom w:val="single" w:sz="4" w:space="0" w:color="auto"/>
              <w:right w:val="single" w:sz="4" w:space="0" w:color="auto"/>
            </w:tcBorders>
            <w:hideMark/>
          </w:tcPr>
          <w:p w14:paraId="085DDFEF" w14:textId="77777777" w:rsidR="00011DF5" w:rsidRDefault="00011DF5" w:rsidP="00313CAF">
            <w:pPr>
              <w:jc w:val="both"/>
              <w:rPr>
                <w:rFonts w:ascii="Times New Roman" w:hAnsi="Times New Roman" w:cs="Times New Roman"/>
              </w:rPr>
            </w:pPr>
            <w:r>
              <w:rPr>
                <w:rFonts w:ascii="Times New Roman" w:hAnsi="Times New Roman" w:cs="Times New Roman"/>
              </w:rPr>
              <w:lastRenderedPageBreak/>
              <w:t>Физика</w:t>
            </w:r>
          </w:p>
        </w:tc>
        <w:tc>
          <w:tcPr>
            <w:tcW w:w="850" w:type="dxa"/>
            <w:tcBorders>
              <w:top w:val="single" w:sz="4" w:space="0" w:color="auto"/>
              <w:left w:val="single" w:sz="4" w:space="0" w:color="auto"/>
              <w:bottom w:val="single" w:sz="4" w:space="0" w:color="auto"/>
              <w:right w:val="single" w:sz="4" w:space="0" w:color="auto"/>
            </w:tcBorders>
            <w:hideMark/>
          </w:tcPr>
          <w:p w14:paraId="14647B9D"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hideMark/>
          </w:tcPr>
          <w:p w14:paraId="6DE6FAD1" w14:textId="77777777" w:rsidR="00011DF5" w:rsidRDefault="00011DF5" w:rsidP="00313CAF">
            <w:pPr>
              <w:jc w:val="center"/>
              <w:rPr>
                <w:rFonts w:ascii="Times New Roman" w:hAnsi="Times New Roman" w:cs="Times New Roman"/>
              </w:rPr>
            </w:pPr>
            <w:r>
              <w:rPr>
                <w:rFonts w:ascii="Times New Roman" w:hAnsi="Times New Roman" w:cs="Times New Roman"/>
              </w:rPr>
              <w:t>68</w:t>
            </w:r>
          </w:p>
        </w:tc>
        <w:tc>
          <w:tcPr>
            <w:tcW w:w="1276" w:type="dxa"/>
            <w:tcBorders>
              <w:top w:val="single" w:sz="4" w:space="0" w:color="auto"/>
              <w:left w:val="single" w:sz="4" w:space="0" w:color="auto"/>
              <w:bottom w:val="single" w:sz="4" w:space="0" w:color="auto"/>
              <w:right w:val="single" w:sz="4" w:space="0" w:color="auto"/>
            </w:tcBorders>
            <w:hideMark/>
          </w:tcPr>
          <w:p w14:paraId="51311A63" w14:textId="77777777" w:rsidR="00011DF5" w:rsidRDefault="00011DF5" w:rsidP="00313CAF">
            <w:pPr>
              <w:jc w:val="center"/>
              <w:rPr>
                <w:rFonts w:ascii="Times New Roman" w:hAnsi="Times New Roman" w:cs="Times New Roman"/>
                <w:b/>
                <w:bCs/>
              </w:rPr>
            </w:pPr>
            <w:r>
              <w:rPr>
                <w:rFonts w:ascii="Times New Roman" w:hAnsi="Times New Roman" w:cs="Times New Roman"/>
                <w:b/>
                <w:bCs/>
              </w:rPr>
              <w:t>68</w:t>
            </w:r>
          </w:p>
        </w:tc>
        <w:tc>
          <w:tcPr>
            <w:tcW w:w="992" w:type="dxa"/>
            <w:tcBorders>
              <w:top w:val="single" w:sz="4" w:space="0" w:color="auto"/>
              <w:left w:val="single" w:sz="4" w:space="0" w:color="auto"/>
              <w:bottom w:val="single" w:sz="4" w:space="0" w:color="auto"/>
              <w:right w:val="single" w:sz="4" w:space="0" w:color="auto"/>
            </w:tcBorders>
            <w:hideMark/>
          </w:tcPr>
          <w:p w14:paraId="63CE288C" w14:textId="77777777" w:rsidR="00011DF5" w:rsidRDefault="00011DF5" w:rsidP="00313CAF">
            <w:pPr>
              <w:jc w:val="center"/>
              <w:rPr>
                <w:rFonts w:ascii="Times New Roman" w:hAnsi="Times New Roman" w:cs="Times New Roman"/>
              </w:rPr>
            </w:pPr>
            <w:r>
              <w:rPr>
                <w:rFonts w:ascii="Times New Roman" w:hAnsi="Times New Roman" w:cs="Times New Roman"/>
              </w:rPr>
              <w:t>136</w:t>
            </w:r>
          </w:p>
        </w:tc>
      </w:tr>
      <w:tr w:rsidR="00011DF5" w14:paraId="12F62CF7" w14:textId="77777777" w:rsidTr="00313CAF">
        <w:tc>
          <w:tcPr>
            <w:tcW w:w="7508" w:type="dxa"/>
            <w:vMerge/>
            <w:tcBorders>
              <w:top w:val="single" w:sz="4" w:space="0" w:color="auto"/>
              <w:left w:val="single" w:sz="4" w:space="0" w:color="auto"/>
              <w:bottom w:val="single" w:sz="4" w:space="0" w:color="auto"/>
              <w:right w:val="single" w:sz="4" w:space="0" w:color="auto"/>
            </w:tcBorders>
            <w:vAlign w:val="center"/>
            <w:hideMark/>
          </w:tcPr>
          <w:p w14:paraId="651567C6" w14:textId="77777777" w:rsidR="00011DF5" w:rsidRDefault="00011DF5" w:rsidP="00313CAF">
            <w:pPr>
              <w:rPr>
                <w:rFonts w:ascii="Times New Roman" w:hAnsi="Times New Roman" w:cs="Times New Roman"/>
              </w:rPr>
            </w:pPr>
          </w:p>
        </w:tc>
        <w:tc>
          <w:tcPr>
            <w:tcW w:w="4682" w:type="dxa"/>
            <w:tcBorders>
              <w:top w:val="single" w:sz="4" w:space="0" w:color="auto"/>
              <w:left w:val="single" w:sz="4" w:space="0" w:color="auto"/>
              <w:bottom w:val="single" w:sz="4" w:space="0" w:color="auto"/>
              <w:right w:val="single" w:sz="4" w:space="0" w:color="auto"/>
            </w:tcBorders>
            <w:hideMark/>
          </w:tcPr>
          <w:p w14:paraId="013B06F4" w14:textId="77777777" w:rsidR="00011DF5" w:rsidRDefault="00011DF5" w:rsidP="00313CAF">
            <w:pPr>
              <w:jc w:val="both"/>
              <w:rPr>
                <w:rFonts w:ascii="Times New Roman" w:hAnsi="Times New Roman" w:cs="Times New Roman"/>
              </w:rPr>
            </w:pPr>
            <w:r>
              <w:rPr>
                <w:rFonts w:ascii="Times New Roman" w:hAnsi="Times New Roman" w:cs="Times New Roman"/>
              </w:rPr>
              <w:t>Химия</w:t>
            </w:r>
          </w:p>
        </w:tc>
        <w:tc>
          <w:tcPr>
            <w:tcW w:w="850" w:type="dxa"/>
            <w:tcBorders>
              <w:top w:val="single" w:sz="4" w:space="0" w:color="auto"/>
              <w:left w:val="single" w:sz="4" w:space="0" w:color="auto"/>
              <w:bottom w:val="single" w:sz="4" w:space="0" w:color="auto"/>
              <w:right w:val="single" w:sz="4" w:space="0" w:color="auto"/>
            </w:tcBorders>
            <w:hideMark/>
          </w:tcPr>
          <w:p w14:paraId="508660F5" w14:textId="77777777" w:rsidR="00011DF5" w:rsidRDefault="00011DF5" w:rsidP="00313CAF">
            <w:pPr>
              <w:jc w:val="center"/>
              <w:rPr>
                <w:rFonts w:ascii="Times New Roman" w:hAnsi="Times New Roman" w:cs="Times New Roman"/>
              </w:rPr>
            </w:pPr>
            <w:r>
              <w:rPr>
                <w:rFonts w:ascii="Times New Roman" w:hAnsi="Times New Roman" w:cs="Times New Roman"/>
              </w:rPr>
              <w:t>у</w:t>
            </w:r>
          </w:p>
        </w:tc>
        <w:tc>
          <w:tcPr>
            <w:tcW w:w="1134" w:type="dxa"/>
            <w:tcBorders>
              <w:top w:val="single" w:sz="4" w:space="0" w:color="auto"/>
              <w:left w:val="single" w:sz="4" w:space="0" w:color="auto"/>
              <w:bottom w:val="single" w:sz="4" w:space="0" w:color="auto"/>
              <w:right w:val="single" w:sz="4" w:space="0" w:color="auto"/>
            </w:tcBorders>
            <w:hideMark/>
          </w:tcPr>
          <w:p w14:paraId="4E427830" w14:textId="77777777" w:rsidR="00011DF5" w:rsidRDefault="00011DF5" w:rsidP="00313CAF">
            <w:pPr>
              <w:jc w:val="center"/>
              <w:rPr>
                <w:rFonts w:ascii="Times New Roman" w:hAnsi="Times New Roman" w:cs="Times New Roman"/>
              </w:rPr>
            </w:pPr>
            <w:r>
              <w:rPr>
                <w:rFonts w:ascii="Times New Roman" w:hAnsi="Times New Roman" w:cs="Times New Roman"/>
              </w:rPr>
              <w:t>102</w:t>
            </w:r>
          </w:p>
        </w:tc>
        <w:tc>
          <w:tcPr>
            <w:tcW w:w="1276" w:type="dxa"/>
            <w:tcBorders>
              <w:top w:val="single" w:sz="4" w:space="0" w:color="auto"/>
              <w:left w:val="single" w:sz="4" w:space="0" w:color="auto"/>
              <w:bottom w:val="single" w:sz="4" w:space="0" w:color="auto"/>
              <w:right w:val="single" w:sz="4" w:space="0" w:color="auto"/>
            </w:tcBorders>
            <w:hideMark/>
          </w:tcPr>
          <w:p w14:paraId="67099EEE" w14:textId="77777777" w:rsidR="00011DF5" w:rsidRDefault="00011DF5" w:rsidP="00313CAF">
            <w:pPr>
              <w:jc w:val="center"/>
              <w:rPr>
                <w:rFonts w:ascii="Times New Roman" w:hAnsi="Times New Roman" w:cs="Times New Roman"/>
                <w:b/>
                <w:bCs/>
              </w:rPr>
            </w:pPr>
            <w:r>
              <w:rPr>
                <w:rFonts w:ascii="Times New Roman" w:hAnsi="Times New Roman" w:cs="Times New Roman"/>
                <w:b/>
                <w:bCs/>
              </w:rPr>
              <w:t>102</w:t>
            </w:r>
          </w:p>
        </w:tc>
        <w:tc>
          <w:tcPr>
            <w:tcW w:w="992" w:type="dxa"/>
            <w:tcBorders>
              <w:top w:val="single" w:sz="4" w:space="0" w:color="auto"/>
              <w:left w:val="single" w:sz="4" w:space="0" w:color="auto"/>
              <w:bottom w:val="single" w:sz="4" w:space="0" w:color="auto"/>
              <w:right w:val="single" w:sz="4" w:space="0" w:color="auto"/>
            </w:tcBorders>
            <w:hideMark/>
          </w:tcPr>
          <w:p w14:paraId="7722F3F6" w14:textId="77777777" w:rsidR="00011DF5" w:rsidRDefault="00011DF5" w:rsidP="00313CAF">
            <w:pPr>
              <w:jc w:val="center"/>
              <w:rPr>
                <w:rFonts w:ascii="Times New Roman" w:hAnsi="Times New Roman" w:cs="Times New Roman"/>
              </w:rPr>
            </w:pPr>
            <w:r>
              <w:rPr>
                <w:rFonts w:ascii="Times New Roman" w:hAnsi="Times New Roman" w:cs="Times New Roman"/>
              </w:rPr>
              <w:t>204</w:t>
            </w:r>
          </w:p>
        </w:tc>
      </w:tr>
      <w:tr w:rsidR="00011DF5" w14:paraId="5A5AA2EC" w14:textId="77777777" w:rsidTr="00313CAF">
        <w:tc>
          <w:tcPr>
            <w:tcW w:w="7508" w:type="dxa"/>
            <w:vMerge/>
            <w:tcBorders>
              <w:top w:val="single" w:sz="4" w:space="0" w:color="auto"/>
              <w:left w:val="single" w:sz="4" w:space="0" w:color="auto"/>
              <w:bottom w:val="single" w:sz="4" w:space="0" w:color="auto"/>
              <w:right w:val="single" w:sz="4" w:space="0" w:color="auto"/>
            </w:tcBorders>
            <w:vAlign w:val="center"/>
            <w:hideMark/>
          </w:tcPr>
          <w:p w14:paraId="0927B84E" w14:textId="77777777" w:rsidR="00011DF5" w:rsidRDefault="00011DF5" w:rsidP="00313CAF">
            <w:pPr>
              <w:rPr>
                <w:rFonts w:ascii="Times New Roman" w:hAnsi="Times New Roman" w:cs="Times New Roman"/>
              </w:rPr>
            </w:pPr>
          </w:p>
        </w:tc>
        <w:tc>
          <w:tcPr>
            <w:tcW w:w="4682" w:type="dxa"/>
            <w:tcBorders>
              <w:top w:val="single" w:sz="4" w:space="0" w:color="auto"/>
              <w:left w:val="single" w:sz="4" w:space="0" w:color="auto"/>
              <w:bottom w:val="single" w:sz="4" w:space="0" w:color="auto"/>
              <w:right w:val="single" w:sz="4" w:space="0" w:color="auto"/>
            </w:tcBorders>
            <w:hideMark/>
          </w:tcPr>
          <w:p w14:paraId="53D64121" w14:textId="77777777" w:rsidR="00011DF5" w:rsidRDefault="00011DF5" w:rsidP="00313CAF">
            <w:pPr>
              <w:jc w:val="both"/>
              <w:rPr>
                <w:rFonts w:ascii="Times New Roman" w:hAnsi="Times New Roman" w:cs="Times New Roman"/>
              </w:rPr>
            </w:pPr>
            <w:r>
              <w:rPr>
                <w:rFonts w:ascii="Times New Roman" w:hAnsi="Times New Roman" w:cs="Times New Roman"/>
              </w:rPr>
              <w:t>Биология</w:t>
            </w:r>
          </w:p>
        </w:tc>
        <w:tc>
          <w:tcPr>
            <w:tcW w:w="850" w:type="dxa"/>
            <w:tcBorders>
              <w:top w:val="single" w:sz="4" w:space="0" w:color="auto"/>
              <w:left w:val="single" w:sz="4" w:space="0" w:color="auto"/>
              <w:bottom w:val="single" w:sz="4" w:space="0" w:color="auto"/>
              <w:right w:val="single" w:sz="4" w:space="0" w:color="auto"/>
            </w:tcBorders>
            <w:hideMark/>
          </w:tcPr>
          <w:p w14:paraId="5D8D830D" w14:textId="77777777" w:rsidR="00011DF5" w:rsidRDefault="00011DF5" w:rsidP="00313CAF">
            <w:pPr>
              <w:jc w:val="center"/>
              <w:rPr>
                <w:rFonts w:ascii="Times New Roman" w:hAnsi="Times New Roman" w:cs="Times New Roman"/>
              </w:rPr>
            </w:pPr>
            <w:r>
              <w:rPr>
                <w:rFonts w:ascii="Times New Roman" w:hAnsi="Times New Roman" w:cs="Times New Roman"/>
              </w:rPr>
              <w:t>У</w:t>
            </w:r>
          </w:p>
        </w:tc>
        <w:tc>
          <w:tcPr>
            <w:tcW w:w="1134" w:type="dxa"/>
            <w:tcBorders>
              <w:top w:val="single" w:sz="4" w:space="0" w:color="auto"/>
              <w:left w:val="single" w:sz="4" w:space="0" w:color="auto"/>
              <w:bottom w:val="single" w:sz="4" w:space="0" w:color="auto"/>
              <w:right w:val="single" w:sz="4" w:space="0" w:color="auto"/>
            </w:tcBorders>
            <w:hideMark/>
          </w:tcPr>
          <w:p w14:paraId="18E9716D" w14:textId="77777777" w:rsidR="00011DF5" w:rsidRDefault="00011DF5" w:rsidP="00313CAF">
            <w:pPr>
              <w:jc w:val="center"/>
              <w:rPr>
                <w:rFonts w:ascii="Times New Roman" w:hAnsi="Times New Roman" w:cs="Times New Roman"/>
              </w:rPr>
            </w:pPr>
            <w:r>
              <w:rPr>
                <w:rFonts w:ascii="Times New Roman" w:hAnsi="Times New Roman" w:cs="Times New Roman"/>
              </w:rPr>
              <w:t>102</w:t>
            </w:r>
          </w:p>
        </w:tc>
        <w:tc>
          <w:tcPr>
            <w:tcW w:w="1276" w:type="dxa"/>
            <w:tcBorders>
              <w:top w:val="single" w:sz="4" w:space="0" w:color="auto"/>
              <w:left w:val="single" w:sz="4" w:space="0" w:color="auto"/>
              <w:bottom w:val="single" w:sz="4" w:space="0" w:color="auto"/>
              <w:right w:val="single" w:sz="4" w:space="0" w:color="auto"/>
            </w:tcBorders>
            <w:hideMark/>
          </w:tcPr>
          <w:p w14:paraId="4EB1250F" w14:textId="77777777" w:rsidR="00011DF5" w:rsidRDefault="00011DF5" w:rsidP="00313CAF">
            <w:pPr>
              <w:jc w:val="center"/>
              <w:rPr>
                <w:rFonts w:ascii="Times New Roman" w:hAnsi="Times New Roman" w:cs="Times New Roman"/>
                <w:b/>
                <w:bCs/>
              </w:rPr>
            </w:pPr>
            <w:r>
              <w:rPr>
                <w:rFonts w:ascii="Times New Roman" w:hAnsi="Times New Roman" w:cs="Times New Roman"/>
                <w:b/>
                <w:bCs/>
              </w:rPr>
              <w:t>102</w:t>
            </w:r>
          </w:p>
        </w:tc>
        <w:tc>
          <w:tcPr>
            <w:tcW w:w="992" w:type="dxa"/>
            <w:tcBorders>
              <w:top w:val="single" w:sz="4" w:space="0" w:color="auto"/>
              <w:left w:val="single" w:sz="4" w:space="0" w:color="auto"/>
              <w:bottom w:val="single" w:sz="4" w:space="0" w:color="auto"/>
              <w:right w:val="single" w:sz="4" w:space="0" w:color="auto"/>
            </w:tcBorders>
            <w:hideMark/>
          </w:tcPr>
          <w:p w14:paraId="7CE78EB5" w14:textId="77777777" w:rsidR="00011DF5" w:rsidRDefault="00011DF5" w:rsidP="00313CAF">
            <w:pPr>
              <w:jc w:val="center"/>
              <w:rPr>
                <w:rFonts w:ascii="Times New Roman" w:hAnsi="Times New Roman" w:cs="Times New Roman"/>
              </w:rPr>
            </w:pPr>
            <w:r>
              <w:rPr>
                <w:rFonts w:ascii="Times New Roman" w:hAnsi="Times New Roman" w:cs="Times New Roman"/>
              </w:rPr>
              <w:t>204</w:t>
            </w:r>
          </w:p>
        </w:tc>
      </w:tr>
      <w:tr w:rsidR="00011DF5" w14:paraId="56AE97C8" w14:textId="77777777" w:rsidTr="00313CAF">
        <w:tc>
          <w:tcPr>
            <w:tcW w:w="1976" w:type="dxa"/>
            <w:vMerge w:val="restart"/>
            <w:tcBorders>
              <w:top w:val="single" w:sz="4" w:space="0" w:color="auto"/>
              <w:left w:val="single" w:sz="4" w:space="0" w:color="auto"/>
              <w:bottom w:val="single" w:sz="4" w:space="0" w:color="auto"/>
              <w:right w:val="single" w:sz="4" w:space="0" w:color="auto"/>
            </w:tcBorders>
            <w:hideMark/>
          </w:tcPr>
          <w:p w14:paraId="62292A99" w14:textId="77777777" w:rsidR="00011DF5" w:rsidRDefault="00011DF5" w:rsidP="00313CAF">
            <w:pPr>
              <w:jc w:val="both"/>
              <w:rPr>
                <w:rFonts w:ascii="Times New Roman" w:hAnsi="Times New Roman" w:cs="Times New Roman"/>
              </w:rPr>
            </w:pPr>
            <w:r>
              <w:rPr>
                <w:rFonts w:ascii="Times New Roman" w:hAnsi="Times New Roman" w:cs="Times New Roman"/>
              </w:rPr>
              <w:t>Общественно-</w:t>
            </w:r>
          </w:p>
          <w:p w14:paraId="60541AE1" w14:textId="77777777" w:rsidR="00011DF5" w:rsidRDefault="00011DF5" w:rsidP="00313CAF">
            <w:pPr>
              <w:jc w:val="both"/>
              <w:rPr>
                <w:rFonts w:ascii="Times New Roman" w:hAnsi="Times New Roman" w:cs="Times New Roman"/>
              </w:rPr>
            </w:pPr>
            <w:r>
              <w:rPr>
                <w:rFonts w:ascii="Times New Roman" w:hAnsi="Times New Roman" w:cs="Times New Roman"/>
              </w:rPr>
              <w:t>научные предметы</w:t>
            </w:r>
          </w:p>
        </w:tc>
        <w:tc>
          <w:tcPr>
            <w:tcW w:w="4682" w:type="dxa"/>
            <w:tcBorders>
              <w:top w:val="single" w:sz="4" w:space="0" w:color="auto"/>
              <w:left w:val="single" w:sz="4" w:space="0" w:color="auto"/>
              <w:bottom w:val="single" w:sz="4" w:space="0" w:color="auto"/>
              <w:right w:val="single" w:sz="4" w:space="0" w:color="auto"/>
            </w:tcBorders>
            <w:hideMark/>
          </w:tcPr>
          <w:p w14:paraId="159807C7" w14:textId="77777777" w:rsidR="00011DF5" w:rsidRDefault="00011DF5" w:rsidP="00313CAF">
            <w:pPr>
              <w:jc w:val="both"/>
              <w:rPr>
                <w:rFonts w:ascii="Times New Roman" w:hAnsi="Times New Roman" w:cs="Times New Roman"/>
              </w:rPr>
            </w:pPr>
            <w:r>
              <w:rPr>
                <w:rFonts w:ascii="Times New Roman" w:hAnsi="Times New Roman" w:cs="Times New Roman"/>
              </w:rPr>
              <w:t>История</w:t>
            </w:r>
          </w:p>
        </w:tc>
        <w:tc>
          <w:tcPr>
            <w:tcW w:w="850" w:type="dxa"/>
            <w:tcBorders>
              <w:top w:val="single" w:sz="4" w:space="0" w:color="auto"/>
              <w:left w:val="single" w:sz="4" w:space="0" w:color="auto"/>
              <w:bottom w:val="single" w:sz="4" w:space="0" w:color="auto"/>
              <w:right w:val="single" w:sz="4" w:space="0" w:color="auto"/>
            </w:tcBorders>
            <w:hideMark/>
          </w:tcPr>
          <w:p w14:paraId="046F0F33"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hideMark/>
          </w:tcPr>
          <w:p w14:paraId="33A6C9F5" w14:textId="77777777" w:rsidR="00011DF5" w:rsidRDefault="00011DF5" w:rsidP="00313CAF">
            <w:pPr>
              <w:jc w:val="center"/>
              <w:rPr>
                <w:rFonts w:ascii="Times New Roman" w:hAnsi="Times New Roman" w:cs="Times New Roman"/>
              </w:rPr>
            </w:pPr>
            <w:r>
              <w:rPr>
                <w:rFonts w:ascii="Times New Roman" w:hAnsi="Times New Roman" w:cs="Times New Roman"/>
              </w:rPr>
              <w:t>68</w:t>
            </w:r>
          </w:p>
        </w:tc>
        <w:tc>
          <w:tcPr>
            <w:tcW w:w="1276" w:type="dxa"/>
            <w:tcBorders>
              <w:top w:val="single" w:sz="4" w:space="0" w:color="auto"/>
              <w:left w:val="single" w:sz="4" w:space="0" w:color="auto"/>
              <w:bottom w:val="single" w:sz="4" w:space="0" w:color="auto"/>
              <w:right w:val="single" w:sz="4" w:space="0" w:color="auto"/>
            </w:tcBorders>
            <w:hideMark/>
          </w:tcPr>
          <w:p w14:paraId="209E78D9" w14:textId="77777777" w:rsidR="00011DF5" w:rsidRDefault="00011DF5" w:rsidP="00313CAF">
            <w:pPr>
              <w:jc w:val="center"/>
              <w:rPr>
                <w:rFonts w:ascii="Times New Roman" w:hAnsi="Times New Roman" w:cs="Times New Roman"/>
                <w:b/>
                <w:bCs/>
              </w:rPr>
            </w:pPr>
            <w:r>
              <w:rPr>
                <w:rFonts w:ascii="Times New Roman" w:hAnsi="Times New Roman" w:cs="Times New Roman"/>
                <w:b/>
                <w:bCs/>
              </w:rPr>
              <w:t>68</w:t>
            </w:r>
          </w:p>
        </w:tc>
        <w:tc>
          <w:tcPr>
            <w:tcW w:w="992" w:type="dxa"/>
            <w:tcBorders>
              <w:top w:val="single" w:sz="4" w:space="0" w:color="auto"/>
              <w:left w:val="single" w:sz="4" w:space="0" w:color="auto"/>
              <w:bottom w:val="single" w:sz="4" w:space="0" w:color="auto"/>
              <w:right w:val="single" w:sz="4" w:space="0" w:color="auto"/>
            </w:tcBorders>
            <w:hideMark/>
          </w:tcPr>
          <w:p w14:paraId="7A8EE330" w14:textId="77777777" w:rsidR="00011DF5" w:rsidRDefault="00011DF5" w:rsidP="00313CAF">
            <w:pPr>
              <w:jc w:val="center"/>
              <w:rPr>
                <w:rFonts w:ascii="Times New Roman" w:hAnsi="Times New Roman" w:cs="Times New Roman"/>
              </w:rPr>
            </w:pPr>
            <w:r>
              <w:rPr>
                <w:rFonts w:ascii="Times New Roman" w:hAnsi="Times New Roman" w:cs="Times New Roman"/>
              </w:rPr>
              <w:t>136</w:t>
            </w:r>
          </w:p>
        </w:tc>
      </w:tr>
      <w:tr w:rsidR="00011DF5" w14:paraId="643551B8" w14:textId="77777777" w:rsidTr="00313CAF">
        <w:trPr>
          <w:trHeight w:val="202"/>
        </w:trPr>
        <w:tc>
          <w:tcPr>
            <w:tcW w:w="7508" w:type="dxa"/>
            <w:vMerge/>
            <w:tcBorders>
              <w:top w:val="single" w:sz="4" w:space="0" w:color="auto"/>
              <w:left w:val="single" w:sz="4" w:space="0" w:color="auto"/>
              <w:bottom w:val="single" w:sz="4" w:space="0" w:color="auto"/>
              <w:right w:val="single" w:sz="4" w:space="0" w:color="auto"/>
            </w:tcBorders>
            <w:vAlign w:val="center"/>
            <w:hideMark/>
          </w:tcPr>
          <w:p w14:paraId="0301AA81" w14:textId="77777777" w:rsidR="00011DF5" w:rsidRDefault="00011DF5" w:rsidP="00313CAF">
            <w:pPr>
              <w:rPr>
                <w:rFonts w:ascii="Times New Roman" w:hAnsi="Times New Roman" w:cs="Times New Roman"/>
              </w:rPr>
            </w:pPr>
          </w:p>
        </w:tc>
        <w:tc>
          <w:tcPr>
            <w:tcW w:w="4682" w:type="dxa"/>
            <w:tcBorders>
              <w:top w:val="single" w:sz="4" w:space="0" w:color="auto"/>
              <w:left w:val="single" w:sz="4" w:space="0" w:color="auto"/>
              <w:bottom w:val="single" w:sz="4" w:space="0" w:color="auto"/>
              <w:right w:val="single" w:sz="4" w:space="0" w:color="auto"/>
            </w:tcBorders>
            <w:hideMark/>
          </w:tcPr>
          <w:p w14:paraId="71F6B7FB" w14:textId="77777777" w:rsidR="00011DF5" w:rsidRDefault="00011DF5" w:rsidP="00313CAF">
            <w:pPr>
              <w:jc w:val="both"/>
              <w:rPr>
                <w:rFonts w:ascii="Times New Roman" w:hAnsi="Times New Roman" w:cs="Times New Roman"/>
              </w:rPr>
            </w:pPr>
            <w:r>
              <w:rPr>
                <w:rFonts w:ascii="Times New Roman" w:hAnsi="Times New Roman" w:cs="Times New Roman"/>
              </w:rPr>
              <w:t>Обществознание</w:t>
            </w:r>
          </w:p>
        </w:tc>
        <w:tc>
          <w:tcPr>
            <w:tcW w:w="850" w:type="dxa"/>
            <w:tcBorders>
              <w:top w:val="single" w:sz="4" w:space="0" w:color="auto"/>
              <w:left w:val="single" w:sz="4" w:space="0" w:color="auto"/>
              <w:bottom w:val="single" w:sz="4" w:space="0" w:color="auto"/>
              <w:right w:val="single" w:sz="4" w:space="0" w:color="auto"/>
            </w:tcBorders>
            <w:hideMark/>
          </w:tcPr>
          <w:p w14:paraId="20FCFCF7"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hideMark/>
          </w:tcPr>
          <w:p w14:paraId="248165FA" w14:textId="77777777" w:rsidR="00011DF5" w:rsidRDefault="00011DF5" w:rsidP="00313CAF">
            <w:pPr>
              <w:jc w:val="center"/>
              <w:rPr>
                <w:rFonts w:ascii="Times New Roman" w:hAnsi="Times New Roman" w:cs="Times New Roman"/>
              </w:rPr>
            </w:pPr>
            <w:r>
              <w:rPr>
                <w:rFonts w:ascii="Times New Roman" w:hAnsi="Times New Roman" w:cs="Times New Roman"/>
              </w:rPr>
              <w:t>68</w:t>
            </w:r>
          </w:p>
        </w:tc>
        <w:tc>
          <w:tcPr>
            <w:tcW w:w="1276" w:type="dxa"/>
            <w:tcBorders>
              <w:top w:val="single" w:sz="4" w:space="0" w:color="auto"/>
              <w:left w:val="single" w:sz="4" w:space="0" w:color="auto"/>
              <w:bottom w:val="single" w:sz="4" w:space="0" w:color="auto"/>
              <w:right w:val="single" w:sz="4" w:space="0" w:color="auto"/>
            </w:tcBorders>
            <w:hideMark/>
          </w:tcPr>
          <w:p w14:paraId="1331DDEC" w14:textId="77777777" w:rsidR="00011DF5" w:rsidRDefault="00011DF5" w:rsidP="00313CAF">
            <w:pPr>
              <w:jc w:val="center"/>
              <w:rPr>
                <w:rFonts w:ascii="Times New Roman" w:hAnsi="Times New Roman" w:cs="Times New Roman"/>
                <w:b/>
                <w:bCs/>
              </w:rPr>
            </w:pPr>
            <w:r>
              <w:rPr>
                <w:rFonts w:ascii="Times New Roman" w:hAnsi="Times New Roman" w:cs="Times New Roman"/>
                <w:b/>
                <w:bCs/>
              </w:rPr>
              <w:t>68</w:t>
            </w:r>
          </w:p>
        </w:tc>
        <w:tc>
          <w:tcPr>
            <w:tcW w:w="992" w:type="dxa"/>
            <w:tcBorders>
              <w:top w:val="single" w:sz="4" w:space="0" w:color="auto"/>
              <w:left w:val="single" w:sz="4" w:space="0" w:color="auto"/>
              <w:bottom w:val="single" w:sz="4" w:space="0" w:color="auto"/>
              <w:right w:val="single" w:sz="4" w:space="0" w:color="auto"/>
            </w:tcBorders>
            <w:hideMark/>
          </w:tcPr>
          <w:p w14:paraId="7B1B5FC0" w14:textId="77777777" w:rsidR="00011DF5" w:rsidRDefault="00011DF5" w:rsidP="00313CAF">
            <w:pPr>
              <w:jc w:val="center"/>
              <w:rPr>
                <w:rFonts w:ascii="Times New Roman" w:hAnsi="Times New Roman" w:cs="Times New Roman"/>
              </w:rPr>
            </w:pPr>
            <w:r>
              <w:rPr>
                <w:rFonts w:ascii="Times New Roman" w:hAnsi="Times New Roman" w:cs="Times New Roman"/>
              </w:rPr>
              <w:t>136</w:t>
            </w:r>
          </w:p>
        </w:tc>
      </w:tr>
      <w:tr w:rsidR="00011DF5" w14:paraId="5ED0E641" w14:textId="77777777" w:rsidTr="00313CAF">
        <w:trPr>
          <w:trHeight w:val="202"/>
        </w:trPr>
        <w:tc>
          <w:tcPr>
            <w:tcW w:w="7508" w:type="dxa"/>
            <w:vMerge/>
            <w:tcBorders>
              <w:top w:val="single" w:sz="4" w:space="0" w:color="auto"/>
              <w:left w:val="single" w:sz="4" w:space="0" w:color="auto"/>
              <w:bottom w:val="single" w:sz="4" w:space="0" w:color="auto"/>
              <w:right w:val="single" w:sz="4" w:space="0" w:color="auto"/>
            </w:tcBorders>
            <w:vAlign w:val="center"/>
            <w:hideMark/>
          </w:tcPr>
          <w:p w14:paraId="6C8CDB2E" w14:textId="77777777" w:rsidR="00011DF5" w:rsidRDefault="00011DF5" w:rsidP="00313CAF">
            <w:pPr>
              <w:rPr>
                <w:rFonts w:ascii="Times New Roman" w:hAnsi="Times New Roman" w:cs="Times New Roman"/>
              </w:rPr>
            </w:pPr>
          </w:p>
        </w:tc>
        <w:tc>
          <w:tcPr>
            <w:tcW w:w="4682" w:type="dxa"/>
            <w:tcBorders>
              <w:top w:val="single" w:sz="4" w:space="0" w:color="auto"/>
              <w:left w:val="single" w:sz="4" w:space="0" w:color="auto"/>
              <w:bottom w:val="single" w:sz="4" w:space="0" w:color="auto"/>
              <w:right w:val="single" w:sz="4" w:space="0" w:color="auto"/>
            </w:tcBorders>
            <w:hideMark/>
          </w:tcPr>
          <w:p w14:paraId="72C15DA8" w14:textId="77777777" w:rsidR="00011DF5" w:rsidRDefault="00011DF5" w:rsidP="00313CAF">
            <w:pPr>
              <w:jc w:val="both"/>
              <w:rPr>
                <w:rFonts w:ascii="Times New Roman" w:hAnsi="Times New Roman" w:cs="Times New Roman"/>
              </w:rPr>
            </w:pPr>
            <w:r>
              <w:rPr>
                <w:rFonts w:ascii="Times New Roman" w:hAnsi="Times New Roman" w:cs="Times New Roman"/>
              </w:rPr>
              <w:t>География</w:t>
            </w:r>
          </w:p>
        </w:tc>
        <w:tc>
          <w:tcPr>
            <w:tcW w:w="850" w:type="dxa"/>
            <w:tcBorders>
              <w:top w:val="single" w:sz="4" w:space="0" w:color="auto"/>
              <w:left w:val="single" w:sz="4" w:space="0" w:color="auto"/>
              <w:bottom w:val="single" w:sz="4" w:space="0" w:color="auto"/>
              <w:right w:val="single" w:sz="4" w:space="0" w:color="auto"/>
            </w:tcBorders>
            <w:hideMark/>
          </w:tcPr>
          <w:p w14:paraId="7F32F03C"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hideMark/>
          </w:tcPr>
          <w:p w14:paraId="603737E3" w14:textId="77777777" w:rsidR="00011DF5" w:rsidRDefault="00011DF5" w:rsidP="00313CAF">
            <w:pPr>
              <w:jc w:val="center"/>
              <w:rPr>
                <w:rFonts w:ascii="Times New Roman" w:hAnsi="Times New Roman" w:cs="Times New Roman"/>
              </w:rPr>
            </w:pPr>
            <w:r>
              <w:rPr>
                <w:rFonts w:ascii="Times New Roman" w:hAnsi="Times New Roman" w:cs="Times New Roman"/>
              </w:rPr>
              <w:t>34</w:t>
            </w:r>
          </w:p>
        </w:tc>
        <w:tc>
          <w:tcPr>
            <w:tcW w:w="1276" w:type="dxa"/>
            <w:tcBorders>
              <w:top w:val="single" w:sz="4" w:space="0" w:color="auto"/>
              <w:left w:val="single" w:sz="4" w:space="0" w:color="auto"/>
              <w:bottom w:val="single" w:sz="4" w:space="0" w:color="auto"/>
              <w:right w:val="single" w:sz="4" w:space="0" w:color="auto"/>
            </w:tcBorders>
            <w:hideMark/>
          </w:tcPr>
          <w:p w14:paraId="4167F6AD" w14:textId="77777777" w:rsidR="00011DF5" w:rsidRDefault="00011DF5" w:rsidP="00313CAF">
            <w:pPr>
              <w:jc w:val="center"/>
              <w:rPr>
                <w:rFonts w:ascii="Times New Roman" w:hAnsi="Times New Roman" w:cs="Times New Roman"/>
                <w:b/>
                <w:bCs/>
              </w:rPr>
            </w:pPr>
            <w:r>
              <w:rPr>
                <w:rFonts w:ascii="Times New Roman" w:hAnsi="Times New Roman" w:cs="Times New Roman"/>
                <w:b/>
                <w:bCs/>
              </w:rPr>
              <w:t>34</w:t>
            </w:r>
          </w:p>
        </w:tc>
        <w:tc>
          <w:tcPr>
            <w:tcW w:w="992" w:type="dxa"/>
            <w:tcBorders>
              <w:top w:val="single" w:sz="4" w:space="0" w:color="auto"/>
              <w:left w:val="single" w:sz="4" w:space="0" w:color="auto"/>
              <w:bottom w:val="single" w:sz="4" w:space="0" w:color="auto"/>
              <w:right w:val="single" w:sz="4" w:space="0" w:color="auto"/>
            </w:tcBorders>
            <w:hideMark/>
          </w:tcPr>
          <w:p w14:paraId="4C6F2450" w14:textId="77777777" w:rsidR="00011DF5" w:rsidRDefault="00011DF5" w:rsidP="00313CAF">
            <w:pPr>
              <w:jc w:val="center"/>
              <w:rPr>
                <w:rFonts w:ascii="Times New Roman" w:hAnsi="Times New Roman" w:cs="Times New Roman"/>
              </w:rPr>
            </w:pPr>
            <w:r>
              <w:rPr>
                <w:rFonts w:ascii="Times New Roman" w:hAnsi="Times New Roman" w:cs="Times New Roman"/>
              </w:rPr>
              <w:t>68</w:t>
            </w:r>
          </w:p>
        </w:tc>
      </w:tr>
      <w:tr w:rsidR="00011DF5" w14:paraId="5E44DA1F" w14:textId="77777777" w:rsidTr="00313CAF">
        <w:trPr>
          <w:trHeight w:val="202"/>
        </w:trPr>
        <w:tc>
          <w:tcPr>
            <w:tcW w:w="1976" w:type="dxa"/>
            <w:tcBorders>
              <w:top w:val="single" w:sz="4" w:space="0" w:color="auto"/>
              <w:left w:val="single" w:sz="4" w:space="0" w:color="auto"/>
              <w:bottom w:val="single" w:sz="4" w:space="0" w:color="auto"/>
              <w:right w:val="single" w:sz="4" w:space="0" w:color="auto"/>
            </w:tcBorders>
            <w:vAlign w:val="center"/>
            <w:hideMark/>
          </w:tcPr>
          <w:p w14:paraId="0F1E399C" w14:textId="77777777" w:rsidR="00011DF5" w:rsidRDefault="00011DF5" w:rsidP="00313CAF">
            <w:pPr>
              <w:rPr>
                <w:rFonts w:ascii="Times New Roman" w:hAnsi="Times New Roman" w:cs="Times New Roman"/>
              </w:rPr>
            </w:pPr>
            <w:r>
              <w:rPr>
                <w:rFonts w:ascii="Times New Roman" w:hAnsi="Times New Roman" w:cs="Times New Roman"/>
              </w:rPr>
              <w:t>Физическая культура</w:t>
            </w:r>
          </w:p>
        </w:tc>
        <w:tc>
          <w:tcPr>
            <w:tcW w:w="4682" w:type="dxa"/>
            <w:tcBorders>
              <w:top w:val="single" w:sz="4" w:space="0" w:color="auto"/>
              <w:left w:val="single" w:sz="4" w:space="0" w:color="auto"/>
              <w:bottom w:val="single" w:sz="4" w:space="0" w:color="auto"/>
              <w:right w:val="single" w:sz="4" w:space="0" w:color="auto"/>
            </w:tcBorders>
            <w:hideMark/>
          </w:tcPr>
          <w:p w14:paraId="1594E207" w14:textId="77777777" w:rsidR="00011DF5" w:rsidRDefault="00011DF5" w:rsidP="00313CAF">
            <w:pPr>
              <w:jc w:val="both"/>
              <w:rPr>
                <w:rFonts w:ascii="Times New Roman" w:hAnsi="Times New Roman" w:cs="Times New Roman"/>
              </w:rPr>
            </w:pPr>
            <w:r>
              <w:rPr>
                <w:rFonts w:ascii="Times New Roman" w:hAnsi="Times New Roman" w:cs="Times New Roman"/>
              </w:rPr>
              <w:t>Физическая культура</w:t>
            </w:r>
          </w:p>
        </w:tc>
        <w:tc>
          <w:tcPr>
            <w:tcW w:w="850" w:type="dxa"/>
            <w:tcBorders>
              <w:top w:val="single" w:sz="4" w:space="0" w:color="auto"/>
              <w:left w:val="single" w:sz="4" w:space="0" w:color="auto"/>
              <w:bottom w:val="single" w:sz="4" w:space="0" w:color="auto"/>
              <w:right w:val="single" w:sz="4" w:space="0" w:color="auto"/>
            </w:tcBorders>
            <w:hideMark/>
          </w:tcPr>
          <w:p w14:paraId="0BAFDD8B"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hideMark/>
          </w:tcPr>
          <w:p w14:paraId="74D2DD68" w14:textId="77777777" w:rsidR="00011DF5" w:rsidRDefault="00011DF5" w:rsidP="00313CAF">
            <w:pPr>
              <w:jc w:val="center"/>
              <w:rPr>
                <w:rFonts w:ascii="Times New Roman" w:hAnsi="Times New Roman" w:cs="Times New Roman"/>
              </w:rPr>
            </w:pPr>
            <w:r>
              <w:rPr>
                <w:rFonts w:ascii="Times New Roman" w:hAnsi="Times New Roman" w:cs="Times New Roman"/>
              </w:rPr>
              <w:t>68</w:t>
            </w:r>
          </w:p>
        </w:tc>
        <w:tc>
          <w:tcPr>
            <w:tcW w:w="1276" w:type="dxa"/>
            <w:tcBorders>
              <w:top w:val="single" w:sz="4" w:space="0" w:color="auto"/>
              <w:left w:val="single" w:sz="4" w:space="0" w:color="auto"/>
              <w:bottom w:val="single" w:sz="4" w:space="0" w:color="auto"/>
              <w:right w:val="single" w:sz="4" w:space="0" w:color="auto"/>
            </w:tcBorders>
            <w:hideMark/>
          </w:tcPr>
          <w:p w14:paraId="5884DCA9" w14:textId="77777777" w:rsidR="00011DF5" w:rsidRDefault="00011DF5" w:rsidP="00313CAF">
            <w:pPr>
              <w:jc w:val="center"/>
              <w:rPr>
                <w:rFonts w:ascii="Times New Roman" w:hAnsi="Times New Roman" w:cs="Times New Roman"/>
                <w:b/>
                <w:bCs/>
              </w:rPr>
            </w:pPr>
            <w:r>
              <w:rPr>
                <w:rFonts w:ascii="Times New Roman" w:hAnsi="Times New Roman" w:cs="Times New Roman"/>
                <w:b/>
                <w:bCs/>
              </w:rPr>
              <w:t>68</w:t>
            </w:r>
          </w:p>
        </w:tc>
        <w:tc>
          <w:tcPr>
            <w:tcW w:w="992" w:type="dxa"/>
            <w:tcBorders>
              <w:top w:val="single" w:sz="4" w:space="0" w:color="auto"/>
              <w:left w:val="single" w:sz="4" w:space="0" w:color="auto"/>
              <w:bottom w:val="single" w:sz="4" w:space="0" w:color="auto"/>
              <w:right w:val="single" w:sz="4" w:space="0" w:color="auto"/>
            </w:tcBorders>
            <w:hideMark/>
          </w:tcPr>
          <w:p w14:paraId="7C121F39" w14:textId="77777777" w:rsidR="00011DF5" w:rsidRDefault="00011DF5" w:rsidP="00313CAF">
            <w:pPr>
              <w:jc w:val="center"/>
              <w:rPr>
                <w:rFonts w:ascii="Times New Roman" w:hAnsi="Times New Roman" w:cs="Times New Roman"/>
              </w:rPr>
            </w:pPr>
            <w:r>
              <w:rPr>
                <w:rFonts w:ascii="Times New Roman" w:hAnsi="Times New Roman" w:cs="Times New Roman"/>
              </w:rPr>
              <w:t>136</w:t>
            </w:r>
          </w:p>
        </w:tc>
      </w:tr>
      <w:tr w:rsidR="00011DF5" w14:paraId="57C49371" w14:textId="77777777" w:rsidTr="00313CAF">
        <w:trPr>
          <w:trHeight w:val="759"/>
        </w:trPr>
        <w:tc>
          <w:tcPr>
            <w:tcW w:w="1976" w:type="dxa"/>
            <w:tcBorders>
              <w:top w:val="single" w:sz="4" w:space="0" w:color="auto"/>
              <w:left w:val="single" w:sz="4" w:space="0" w:color="auto"/>
              <w:bottom w:val="single" w:sz="4" w:space="0" w:color="auto"/>
              <w:right w:val="single" w:sz="4" w:space="0" w:color="auto"/>
            </w:tcBorders>
            <w:hideMark/>
          </w:tcPr>
          <w:p w14:paraId="1270C064" w14:textId="77777777" w:rsidR="00011DF5" w:rsidRDefault="00011DF5" w:rsidP="00313CAF">
            <w:pPr>
              <w:jc w:val="both"/>
              <w:rPr>
                <w:rFonts w:ascii="Times New Roman" w:hAnsi="Times New Roman" w:cs="Times New Roman"/>
              </w:rPr>
            </w:pPr>
            <w:r>
              <w:rPr>
                <w:rFonts w:ascii="Times New Roman" w:hAnsi="Times New Roman" w:cs="Times New Roman"/>
              </w:rPr>
              <w:t>Основы безопасности и защиты Родины</w:t>
            </w:r>
          </w:p>
        </w:tc>
        <w:tc>
          <w:tcPr>
            <w:tcW w:w="4682" w:type="dxa"/>
            <w:tcBorders>
              <w:top w:val="single" w:sz="4" w:space="0" w:color="auto"/>
              <w:left w:val="single" w:sz="4" w:space="0" w:color="auto"/>
              <w:bottom w:val="single" w:sz="4" w:space="0" w:color="auto"/>
              <w:right w:val="single" w:sz="4" w:space="0" w:color="auto"/>
            </w:tcBorders>
            <w:hideMark/>
          </w:tcPr>
          <w:p w14:paraId="0A9169BD" w14:textId="77777777" w:rsidR="00011DF5" w:rsidRDefault="00011DF5" w:rsidP="00313CAF">
            <w:pPr>
              <w:jc w:val="both"/>
              <w:rPr>
                <w:rFonts w:ascii="Times New Roman" w:hAnsi="Times New Roman" w:cs="Times New Roman"/>
              </w:rPr>
            </w:pPr>
            <w:r>
              <w:rPr>
                <w:rFonts w:ascii="Times New Roman" w:hAnsi="Times New Roman" w:cs="Times New Roman"/>
              </w:rPr>
              <w:t>Основы безопасности и защиты Родины</w:t>
            </w:r>
          </w:p>
        </w:tc>
        <w:tc>
          <w:tcPr>
            <w:tcW w:w="850" w:type="dxa"/>
            <w:tcBorders>
              <w:top w:val="single" w:sz="4" w:space="0" w:color="auto"/>
              <w:left w:val="single" w:sz="4" w:space="0" w:color="auto"/>
              <w:bottom w:val="single" w:sz="4" w:space="0" w:color="auto"/>
              <w:right w:val="single" w:sz="4" w:space="0" w:color="auto"/>
            </w:tcBorders>
            <w:hideMark/>
          </w:tcPr>
          <w:p w14:paraId="07922DFD" w14:textId="77777777" w:rsidR="00011DF5" w:rsidRDefault="00011DF5" w:rsidP="00313CAF">
            <w:pPr>
              <w:jc w:val="center"/>
              <w:rPr>
                <w:rFonts w:ascii="Times New Roman" w:hAnsi="Times New Roman" w:cs="Times New Roman"/>
              </w:rPr>
            </w:pPr>
            <w:r>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hideMark/>
          </w:tcPr>
          <w:p w14:paraId="0DFAEA7A" w14:textId="77777777" w:rsidR="00011DF5" w:rsidRDefault="00011DF5" w:rsidP="00313CAF">
            <w:pPr>
              <w:jc w:val="center"/>
              <w:rPr>
                <w:rFonts w:ascii="Times New Roman" w:hAnsi="Times New Roman" w:cs="Times New Roman"/>
              </w:rPr>
            </w:pPr>
            <w:r>
              <w:rPr>
                <w:rFonts w:ascii="Times New Roman" w:hAnsi="Times New Roman" w:cs="Times New Roman"/>
              </w:rPr>
              <w:t>34</w:t>
            </w:r>
          </w:p>
        </w:tc>
        <w:tc>
          <w:tcPr>
            <w:tcW w:w="1276" w:type="dxa"/>
            <w:tcBorders>
              <w:top w:val="single" w:sz="4" w:space="0" w:color="auto"/>
              <w:left w:val="single" w:sz="4" w:space="0" w:color="auto"/>
              <w:bottom w:val="single" w:sz="4" w:space="0" w:color="auto"/>
              <w:right w:val="single" w:sz="4" w:space="0" w:color="auto"/>
            </w:tcBorders>
            <w:hideMark/>
          </w:tcPr>
          <w:p w14:paraId="6E01FA32" w14:textId="77777777" w:rsidR="00011DF5" w:rsidRDefault="00011DF5" w:rsidP="00313CAF">
            <w:pPr>
              <w:jc w:val="center"/>
              <w:rPr>
                <w:rFonts w:ascii="Times New Roman" w:hAnsi="Times New Roman" w:cs="Times New Roman"/>
                <w:b/>
                <w:bCs/>
              </w:rPr>
            </w:pPr>
            <w:r>
              <w:rPr>
                <w:rFonts w:ascii="Times New Roman" w:hAnsi="Times New Roman" w:cs="Times New Roman"/>
                <w:b/>
                <w:bCs/>
              </w:rPr>
              <w:t>34</w:t>
            </w:r>
          </w:p>
        </w:tc>
        <w:tc>
          <w:tcPr>
            <w:tcW w:w="992" w:type="dxa"/>
            <w:tcBorders>
              <w:top w:val="single" w:sz="4" w:space="0" w:color="auto"/>
              <w:left w:val="single" w:sz="4" w:space="0" w:color="auto"/>
              <w:bottom w:val="single" w:sz="4" w:space="0" w:color="auto"/>
              <w:right w:val="single" w:sz="4" w:space="0" w:color="auto"/>
            </w:tcBorders>
            <w:hideMark/>
          </w:tcPr>
          <w:p w14:paraId="5CE852FD" w14:textId="77777777" w:rsidR="00011DF5" w:rsidRDefault="00011DF5" w:rsidP="00313CAF">
            <w:pPr>
              <w:jc w:val="center"/>
              <w:rPr>
                <w:rFonts w:ascii="Times New Roman" w:hAnsi="Times New Roman" w:cs="Times New Roman"/>
              </w:rPr>
            </w:pPr>
            <w:r>
              <w:rPr>
                <w:rFonts w:ascii="Times New Roman" w:hAnsi="Times New Roman" w:cs="Times New Roman"/>
              </w:rPr>
              <w:t>68</w:t>
            </w:r>
          </w:p>
        </w:tc>
      </w:tr>
      <w:tr w:rsidR="00011DF5" w14:paraId="0BBEAE14" w14:textId="77777777" w:rsidTr="00313CAF">
        <w:tc>
          <w:tcPr>
            <w:tcW w:w="1976" w:type="dxa"/>
            <w:tcBorders>
              <w:top w:val="single" w:sz="4" w:space="0" w:color="auto"/>
              <w:left w:val="single" w:sz="4" w:space="0" w:color="auto"/>
              <w:bottom w:val="single" w:sz="4" w:space="0" w:color="auto"/>
              <w:right w:val="single" w:sz="4" w:space="0" w:color="auto"/>
            </w:tcBorders>
          </w:tcPr>
          <w:p w14:paraId="2B594698" w14:textId="77777777" w:rsidR="00011DF5" w:rsidRDefault="00011DF5" w:rsidP="00313CAF">
            <w:pPr>
              <w:jc w:val="both"/>
              <w:rPr>
                <w:rFonts w:ascii="Times New Roman" w:hAnsi="Times New Roman" w:cs="Times New Roman"/>
              </w:rPr>
            </w:pPr>
          </w:p>
        </w:tc>
        <w:tc>
          <w:tcPr>
            <w:tcW w:w="4682" w:type="dxa"/>
            <w:tcBorders>
              <w:top w:val="single" w:sz="4" w:space="0" w:color="auto"/>
              <w:left w:val="single" w:sz="4" w:space="0" w:color="auto"/>
              <w:bottom w:val="single" w:sz="4" w:space="0" w:color="auto"/>
              <w:right w:val="single" w:sz="4" w:space="0" w:color="auto"/>
            </w:tcBorders>
            <w:hideMark/>
          </w:tcPr>
          <w:p w14:paraId="1AF60851" w14:textId="77777777" w:rsidR="00011DF5" w:rsidRDefault="00011DF5" w:rsidP="00313CAF">
            <w:pPr>
              <w:jc w:val="both"/>
              <w:rPr>
                <w:rFonts w:ascii="Times New Roman" w:hAnsi="Times New Roman" w:cs="Times New Roman"/>
              </w:rPr>
            </w:pPr>
            <w:r>
              <w:rPr>
                <w:rFonts w:ascii="Times New Roman" w:hAnsi="Times New Roman" w:cs="Times New Roman"/>
              </w:rPr>
              <w:t>Индивидуальный проект</w:t>
            </w:r>
          </w:p>
        </w:tc>
        <w:tc>
          <w:tcPr>
            <w:tcW w:w="850" w:type="dxa"/>
            <w:tcBorders>
              <w:top w:val="single" w:sz="4" w:space="0" w:color="auto"/>
              <w:left w:val="single" w:sz="4" w:space="0" w:color="auto"/>
              <w:bottom w:val="single" w:sz="4" w:space="0" w:color="auto"/>
              <w:right w:val="single" w:sz="4" w:space="0" w:color="auto"/>
            </w:tcBorders>
          </w:tcPr>
          <w:p w14:paraId="6BA9CFC2" w14:textId="77777777" w:rsidR="00011DF5" w:rsidRDefault="00011DF5" w:rsidP="00313CAF">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14:paraId="6C94387D" w14:textId="77777777" w:rsidR="00011DF5" w:rsidRDefault="00011DF5" w:rsidP="00313CAF">
            <w:pPr>
              <w:jc w:val="center"/>
              <w:rPr>
                <w:rFonts w:ascii="Times New Roman" w:hAnsi="Times New Roman" w:cs="Times New Roman"/>
              </w:rPr>
            </w:pPr>
            <w:r>
              <w:rPr>
                <w:rFonts w:ascii="Times New Roman" w:hAnsi="Times New Roman" w:cs="Times New Roman"/>
              </w:rPr>
              <w:t>34</w:t>
            </w:r>
          </w:p>
        </w:tc>
        <w:tc>
          <w:tcPr>
            <w:tcW w:w="1276" w:type="dxa"/>
            <w:tcBorders>
              <w:top w:val="single" w:sz="4" w:space="0" w:color="auto"/>
              <w:left w:val="single" w:sz="4" w:space="0" w:color="auto"/>
              <w:bottom w:val="single" w:sz="4" w:space="0" w:color="auto"/>
              <w:right w:val="single" w:sz="4" w:space="0" w:color="auto"/>
            </w:tcBorders>
            <w:hideMark/>
          </w:tcPr>
          <w:p w14:paraId="0D480CB9" w14:textId="77777777" w:rsidR="00011DF5" w:rsidRDefault="00011DF5" w:rsidP="00313CAF">
            <w:pPr>
              <w:jc w:val="center"/>
              <w:rPr>
                <w:rFonts w:ascii="Times New Roman" w:hAnsi="Times New Roman" w:cs="Times New Roman"/>
                <w:b/>
                <w:bCs/>
              </w:rPr>
            </w:pPr>
            <w:r>
              <w:rPr>
                <w:rFonts w:ascii="Times New Roman" w:hAnsi="Times New Roman" w:cs="Times New Roman"/>
                <w:b/>
                <w:bCs/>
              </w:rPr>
              <w:t>0</w:t>
            </w:r>
          </w:p>
        </w:tc>
        <w:tc>
          <w:tcPr>
            <w:tcW w:w="992" w:type="dxa"/>
            <w:tcBorders>
              <w:top w:val="single" w:sz="4" w:space="0" w:color="auto"/>
              <w:left w:val="single" w:sz="4" w:space="0" w:color="auto"/>
              <w:bottom w:val="single" w:sz="4" w:space="0" w:color="auto"/>
              <w:right w:val="single" w:sz="4" w:space="0" w:color="auto"/>
            </w:tcBorders>
            <w:hideMark/>
          </w:tcPr>
          <w:p w14:paraId="201CCBAF" w14:textId="77777777" w:rsidR="00011DF5" w:rsidRDefault="00011DF5" w:rsidP="00313CAF">
            <w:pPr>
              <w:jc w:val="center"/>
              <w:rPr>
                <w:rFonts w:ascii="Times New Roman" w:hAnsi="Times New Roman" w:cs="Times New Roman"/>
              </w:rPr>
            </w:pPr>
            <w:r>
              <w:rPr>
                <w:rFonts w:ascii="Times New Roman" w:hAnsi="Times New Roman" w:cs="Times New Roman"/>
              </w:rPr>
              <w:t>34</w:t>
            </w:r>
          </w:p>
        </w:tc>
      </w:tr>
      <w:tr w:rsidR="00011DF5" w14:paraId="772DA9AF" w14:textId="77777777" w:rsidTr="00313CAF">
        <w:tc>
          <w:tcPr>
            <w:tcW w:w="6658" w:type="dxa"/>
            <w:gridSpan w:val="2"/>
            <w:tcBorders>
              <w:top w:val="single" w:sz="4" w:space="0" w:color="auto"/>
              <w:left w:val="single" w:sz="4" w:space="0" w:color="auto"/>
              <w:bottom w:val="single" w:sz="4" w:space="0" w:color="auto"/>
              <w:right w:val="single" w:sz="4" w:space="0" w:color="auto"/>
            </w:tcBorders>
            <w:hideMark/>
          </w:tcPr>
          <w:p w14:paraId="2D28DCE7" w14:textId="77777777" w:rsidR="00011DF5" w:rsidRDefault="00011DF5" w:rsidP="00313CAF">
            <w:pPr>
              <w:jc w:val="both"/>
              <w:rPr>
                <w:rFonts w:ascii="Times New Roman" w:hAnsi="Times New Roman" w:cs="Times New Roman"/>
              </w:rPr>
            </w:pPr>
            <w:r>
              <w:rPr>
                <w:rFonts w:ascii="Times New Roman" w:hAnsi="Times New Roman" w:cs="Times New Roman"/>
              </w:rPr>
              <w:t>ИТОГО:</w:t>
            </w:r>
          </w:p>
        </w:tc>
        <w:tc>
          <w:tcPr>
            <w:tcW w:w="850" w:type="dxa"/>
            <w:tcBorders>
              <w:top w:val="single" w:sz="4" w:space="0" w:color="auto"/>
              <w:left w:val="single" w:sz="4" w:space="0" w:color="auto"/>
              <w:bottom w:val="single" w:sz="4" w:space="0" w:color="auto"/>
              <w:right w:val="single" w:sz="4" w:space="0" w:color="auto"/>
            </w:tcBorders>
          </w:tcPr>
          <w:p w14:paraId="13AF6722" w14:textId="77777777" w:rsidR="00011DF5" w:rsidRDefault="00011DF5" w:rsidP="00313CAF">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14:paraId="4B143554" w14:textId="77777777" w:rsidR="00011DF5" w:rsidRDefault="00011DF5" w:rsidP="00313CAF">
            <w:pPr>
              <w:jc w:val="center"/>
              <w:rPr>
                <w:rFonts w:ascii="Times New Roman" w:hAnsi="Times New Roman" w:cs="Times New Roman"/>
              </w:rPr>
            </w:pPr>
            <w:r>
              <w:rPr>
                <w:rFonts w:ascii="Times New Roman" w:hAnsi="Times New Roman" w:cs="Times New Roman"/>
              </w:rPr>
              <w:t>1054</w:t>
            </w:r>
          </w:p>
        </w:tc>
        <w:tc>
          <w:tcPr>
            <w:tcW w:w="1276" w:type="dxa"/>
            <w:tcBorders>
              <w:top w:val="single" w:sz="4" w:space="0" w:color="auto"/>
              <w:left w:val="single" w:sz="4" w:space="0" w:color="auto"/>
              <w:bottom w:val="single" w:sz="4" w:space="0" w:color="auto"/>
              <w:right w:val="single" w:sz="4" w:space="0" w:color="auto"/>
            </w:tcBorders>
            <w:hideMark/>
          </w:tcPr>
          <w:p w14:paraId="614EB746" w14:textId="77777777" w:rsidR="00011DF5" w:rsidRDefault="00011DF5" w:rsidP="00313CAF">
            <w:pPr>
              <w:jc w:val="center"/>
              <w:rPr>
                <w:rFonts w:ascii="Times New Roman" w:hAnsi="Times New Roman" w:cs="Times New Roman"/>
                <w:b/>
                <w:bCs/>
              </w:rPr>
            </w:pPr>
            <w:r>
              <w:rPr>
                <w:rFonts w:ascii="Times New Roman" w:hAnsi="Times New Roman" w:cs="Times New Roman"/>
                <w:b/>
                <w:bCs/>
              </w:rPr>
              <w:t>1020</w:t>
            </w:r>
          </w:p>
        </w:tc>
        <w:tc>
          <w:tcPr>
            <w:tcW w:w="992" w:type="dxa"/>
            <w:tcBorders>
              <w:top w:val="single" w:sz="4" w:space="0" w:color="auto"/>
              <w:left w:val="single" w:sz="4" w:space="0" w:color="auto"/>
              <w:bottom w:val="single" w:sz="4" w:space="0" w:color="auto"/>
              <w:right w:val="single" w:sz="4" w:space="0" w:color="auto"/>
            </w:tcBorders>
            <w:hideMark/>
          </w:tcPr>
          <w:p w14:paraId="23D9D784" w14:textId="77777777" w:rsidR="00011DF5" w:rsidRDefault="00011DF5" w:rsidP="00313CAF">
            <w:pPr>
              <w:jc w:val="center"/>
              <w:rPr>
                <w:rFonts w:ascii="Times New Roman" w:hAnsi="Times New Roman" w:cs="Times New Roman"/>
              </w:rPr>
            </w:pPr>
            <w:r>
              <w:rPr>
                <w:rFonts w:ascii="Times New Roman" w:hAnsi="Times New Roman" w:cs="Times New Roman"/>
              </w:rPr>
              <w:t>2074</w:t>
            </w:r>
          </w:p>
        </w:tc>
      </w:tr>
      <w:tr w:rsidR="00011DF5" w14:paraId="3F1BD80D" w14:textId="77777777" w:rsidTr="00313CAF">
        <w:tc>
          <w:tcPr>
            <w:tcW w:w="6658" w:type="dxa"/>
            <w:gridSpan w:val="2"/>
            <w:tcBorders>
              <w:top w:val="single" w:sz="4" w:space="0" w:color="auto"/>
              <w:left w:val="single" w:sz="4" w:space="0" w:color="auto"/>
              <w:bottom w:val="single" w:sz="4" w:space="0" w:color="auto"/>
              <w:right w:val="single" w:sz="4" w:space="0" w:color="auto"/>
            </w:tcBorders>
            <w:hideMark/>
          </w:tcPr>
          <w:p w14:paraId="2DD38A66" w14:textId="77777777" w:rsidR="00011DF5" w:rsidRDefault="00011DF5" w:rsidP="00313CAF">
            <w:pPr>
              <w:jc w:val="both"/>
              <w:rPr>
                <w:rFonts w:ascii="Times New Roman" w:hAnsi="Times New Roman" w:cs="Times New Roman"/>
                <w:b/>
                <w:bCs/>
              </w:rPr>
            </w:pPr>
            <w:r>
              <w:rPr>
                <w:rFonts w:ascii="Times New Roman" w:hAnsi="Times New Roman" w:cs="Times New Roman"/>
                <w:b/>
                <w:bCs/>
              </w:rPr>
              <w:t>Часть, формируемая участниками образовательных отношений</w:t>
            </w:r>
          </w:p>
        </w:tc>
        <w:tc>
          <w:tcPr>
            <w:tcW w:w="850" w:type="dxa"/>
            <w:tcBorders>
              <w:top w:val="single" w:sz="4" w:space="0" w:color="auto"/>
              <w:left w:val="single" w:sz="4" w:space="0" w:color="auto"/>
              <w:bottom w:val="single" w:sz="4" w:space="0" w:color="auto"/>
              <w:right w:val="single" w:sz="4" w:space="0" w:color="auto"/>
            </w:tcBorders>
          </w:tcPr>
          <w:p w14:paraId="27712D38" w14:textId="77777777" w:rsidR="00011DF5" w:rsidRDefault="00011DF5" w:rsidP="00313CAF">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14:paraId="3BE07FBB" w14:textId="77777777" w:rsidR="00011DF5" w:rsidRDefault="00011DF5" w:rsidP="00313CAF">
            <w:pPr>
              <w:jc w:val="center"/>
              <w:rPr>
                <w:rFonts w:ascii="Times New Roman" w:hAnsi="Times New Roman" w:cs="Times New Roman"/>
              </w:rPr>
            </w:pPr>
            <w:r>
              <w:rPr>
                <w:rFonts w:ascii="Times New Roman" w:hAnsi="Times New Roman" w:cs="Times New Roman"/>
              </w:rPr>
              <w:t>102</w:t>
            </w:r>
          </w:p>
        </w:tc>
        <w:tc>
          <w:tcPr>
            <w:tcW w:w="1276" w:type="dxa"/>
            <w:tcBorders>
              <w:top w:val="single" w:sz="4" w:space="0" w:color="auto"/>
              <w:left w:val="single" w:sz="4" w:space="0" w:color="auto"/>
              <w:bottom w:val="single" w:sz="4" w:space="0" w:color="auto"/>
              <w:right w:val="single" w:sz="4" w:space="0" w:color="auto"/>
            </w:tcBorders>
            <w:hideMark/>
          </w:tcPr>
          <w:p w14:paraId="2E91003A" w14:textId="77777777" w:rsidR="00011DF5" w:rsidRDefault="00011DF5" w:rsidP="00313CAF">
            <w:pPr>
              <w:jc w:val="center"/>
              <w:rPr>
                <w:rFonts w:ascii="Times New Roman" w:hAnsi="Times New Roman" w:cs="Times New Roman"/>
                <w:b/>
                <w:bCs/>
              </w:rPr>
            </w:pPr>
            <w:r>
              <w:rPr>
                <w:rFonts w:ascii="Times New Roman" w:hAnsi="Times New Roman" w:cs="Times New Roman"/>
                <w:b/>
                <w:bCs/>
              </w:rPr>
              <w:t>136</w:t>
            </w:r>
          </w:p>
        </w:tc>
        <w:tc>
          <w:tcPr>
            <w:tcW w:w="992" w:type="dxa"/>
            <w:tcBorders>
              <w:top w:val="single" w:sz="4" w:space="0" w:color="auto"/>
              <w:left w:val="single" w:sz="4" w:space="0" w:color="auto"/>
              <w:bottom w:val="single" w:sz="4" w:space="0" w:color="auto"/>
              <w:right w:val="single" w:sz="4" w:space="0" w:color="auto"/>
            </w:tcBorders>
            <w:hideMark/>
          </w:tcPr>
          <w:p w14:paraId="0BC27C01" w14:textId="77777777" w:rsidR="00011DF5" w:rsidRDefault="00011DF5" w:rsidP="00313CAF">
            <w:pPr>
              <w:jc w:val="center"/>
              <w:rPr>
                <w:rFonts w:ascii="Times New Roman" w:hAnsi="Times New Roman" w:cs="Times New Roman"/>
              </w:rPr>
            </w:pPr>
            <w:r>
              <w:rPr>
                <w:rFonts w:ascii="Times New Roman" w:hAnsi="Times New Roman" w:cs="Times New Roman"/>
              </w:rPr>
              <w:t>238</w:t>
            </w:r>
          </w:p>
        </w:tc>
      </w:tr>
      <w:tr w:rsidR="00011DF5" w14:paraId="0C9B8A45" w14:textId="77777777" w:rsidTr="00313CAF">
        <w:tc>
          <w:tcPr>
            <w:tcW w:w="7508" w:type="dxa"/>
            <w:gridSpan w:val="3"/>
            <w:tcBorders>
              <w:top w:val="single" w:sz="4" w:space="0" w:color="auto"/>
              <w:left w:val="single" w:sz="4" w:space="0" w:color="auto"/>
              <w:bottom w:val="single" w:sz="4" w:space="0" w:color="auto"/>
              <w:right w:val="single" w:sz="4" w:space="0" w:color="auto"/>
            </w:tcBorders>
            <w:hideMark/>
          </w:tcPr>
          <w:p w14:paraId="2A3C5293" w14:textId="77777777" w:rsidR="00011DF5" w:rsidRDefault="00011DF5" w:rsidP="00313CAF">
            <w:pPr>
              <w:rPr>
                <w:rFonts w:ascii="Times New Roman" w:hAnsi="Times New Roman" w:cs="Times New Roman"/>
              </w:rPr>
            </w:pPr>
            <w:r>
              <w:rPr>
                <w:rFonts w:ascii="Times New Roman" w:hAnsi="Times New Roman" w:cs="Times New Roman"/>
              </w:rPr>
              <w:t>«Информационные технологии» (практикум)</w:t>
            </w:r>
          </w:p>
        </w:tc>
        <w:tc>
          <w:tcPr>
            <w:tcW w:w="1134" w:type="dxa"/>
            <w:tcBorders>
              <w:top w:val="single" w:sz="4" w:space="0" w:color="auto"/>
              <w:left w:val="single" w:sz="4" w:space="0" w:color="auto"/>
              <w:bottom w:val="single" w:sz="4" w:space="0" w:color="auto"/>
              <w:right w:val="single" w:sz="4" w:space="0" w:color="auto"/>
            </w:tcBorders>
            <w:hideMark/>
          </w:tcPr>
          <w:p w14:paraId="6738A1CC" w14:textId="77777777" w:rsidR="00011DF5" w:rsidRDefault="00011DF5" w:rsidP="00313CAF">
            <w:pPr>
              <w:jc w:val="center"/>
              <w:rPr>
                <w:rFonts w:ascii="Times New Roman" w:hAnsi="Times New Roman" w:cs="Times New Roman"/>
              </w:rPr>
            </w:pPr>
            <w:r>
              <w:rPr>
                <w:rFonts w:ascii="Times New Roman" w:hAnsi="Times New Roman" w:cs="Times New Roman"/>
              </w:rPr>
              <w:t>34</w:t>
            </w:r>
          </w:p>
        </w:tc>
        <w:tc>
          <w:tcPr>
            <w:tcW w:w="1276" w:type="dxa"/>
            <w:tcBorders>
              <w:top w:val="single" w:sz="4" w:space="0" w:color="auto"/>
              <w:left w:val="single" w:sz="4" w:space="0" w:color="auto"/>
              <w:bottom w:val="single" w:sz="4" w:space="0" w:color="auto"/>
              <w:right w:val="single" w:sz="4" w:space="0" w:color="auto"/>
            </w:tcBorders>
            <w:hideMark/>
          </w:tcPr>
          <w:p w14:paraId="02A40B7F" w14:textId="77777777" w:rsidR="00011DF5" w:rsidRDefault="00011DF5" w:rsidP="00313CAF">
            <w:pPr>
              <w:jc w:val="center"/>
              <w:rPr>
                <w:rFonts w:ascii="Times New Roman" w:hAnsi="Times New Roman" w:cs="Times New Roman"/>
                <w:b/>
                <w:bCs/>
              </w:rPr>
            </w:pPr>
            <w:r>
              <w:rPr>
                <w:rFonts w:ascii="Times New Roman" w:hAnsi="Times New Roman" w:cs="Times New Roman"/>
                <w:b/>
                <w:bCs/>
              </w:rPr>
              <w:t>34</w:t>
            </w:r>
          </w:p>
        </w:tc>
        <w:tc>
          <w:tcPr>
            <w:tcW w:w="992" w:type="dxa"/>
            <w:tcBorders>
              <w:top w:val="single" w:sz="4" w:space="0" w:color="auto"/>
              <w:left w:val="single" w:sz="4" w:space="0" w:color="auto"/>
              <w:bottom w:val="single" w:sz="4" w:space="0" w:color="auto"/>
              <w:right w:val="single" w:sz="4" w:space="0" w:color="auto"/>
            </w:tcBorders>
            <w:hideMark/>
          </w:tcPr>
          <w:p w14:paraId="6A59A854" w14:textId="77777777" w:rsidR="00011DF5" w:rsidRDefault="00011DF5" w:rsidP="00313CAF">
            <w:pPr>
              <w:jc w:val="center"/>
              <w:rPr>
                <w:rFonts w:ascii="Times New Roman" w:hAnsi="Times New Roman" w:cs="Times New Roman"/>
              </w:rPr>
            </w:pPr>
            <w:r>
              <w:rPr>
                <w:rFonts w:ascii="Times New Roman" w:hAnsi="Times New Roman" w:cs="Times New Roman"/>
              </w:rPr>
              <w:t>68</w:t>
            </w:r>
          </w:p>
        </w:tc>
      </w:tr>
      <w:tr w:rsidR="00011DF5" w14:paraId="28E1F22C" w14:textId="77777777" w:rsidTr="00313CAF">
        <w:tc>
          <w:tcPr>
            <w:tcW w:w="7508" w:type="dxa"/>
            <w:gridSpan w:val="3"/>
            <w:tcBorders>
              <w:top w:val="single" w:sz="4" w:space="0" w:color="auto"/>
              <w:left w:val="single" w:sz="4" w:space="0" w:color="auto"/>
              <w:bottom w:val="single" w:sz="4" w:space="0" w:color="auto"/>
              <w:right w:val="single" w:sz="4" w:space="0" w:color="auto"/>
            </w:tcBorders>
            <w:hideMark/>
          </w:tcPr>
          <w:p w14:paraId="461424D3" w14:textId="77777777" w:rsidR="00011DF5" w:rsidRDefault="00011DF5" w:rsidP="00313CAF">
            <w:pPr>
              <w:rPr>
                <w:rFonts w:ascii="Times New Roman" w:hAnsi="Times New Roman" w:cs="Times New Roman"/>
              </w:rPr>
            </w:pPr>
            <w:r>
              <w:rPr>
                <w:rFonts w:ascii="Times New Roman" w:hAnsi="Times New Roman" w:cs="Times New Roman"/>
              </w:rPr>
              <w:t>«Прикладные задачи по математике» (практикум)</w:t>
            </w:r>
          </w:p>
        </w:tc>
        <w:tc>
          <w:tcPr>
            <w:tcW w:w="1134" w:type="dxa"/>
            <w:tcBorders>
              <w:top w:val="single" w:sz="4" w:space="0" w:color="auto"/>
              <w:left w:val="single" w:sz="4" w:space="0" w:color="auto"/>
              <w:bottom w:val="single" w:sz="4" w:space="0" w:color="auto"/>
              <w:right w:val="single" w:sz="4" w:space="0" w:color="auto"/>
            </w:tcBorders>
            <w:hideMark/>
          </w:tcPr>
          <w:p w14:paraId="0DD58F7E" w14:textId="77777777" w:rsidR="00011DF5" w:rsidRDefault="00011DF5" w:rsidP="00313CAF">
            <w:pPr>
              <w:jc w:val="center"/>
              <w:rPr>
                <w:rFonts w:ascii="Times New Roman" w:hAnsi="Times New Roman" w:cs="Times New Roman"/>
              </w:rPr>
            </w:pPr>
            <w:r>
              <w:rPr>
                <w:rFonts w:ascii="Times New Roman" w:hAnsi="Times New Roman" w:cs="Times New Roman"/>
              </w:rPr>
              <w:t>34</w:t>
            </w:r>
          </w:p>
        </w:tc>
        <w:tc>
          <w:tcPr>
            <w:tcW w:w="1276" w:type="dxa"/>
            <w:tcBorders>
              <w:top w:val="single" w:sz="4" w:space="0" w:color="auto"/>
              <w:left w:val="single" w:sz="4" w:space="0" w:color="auto"/>
              <w:bottom w:val="single" w:sz="4" w:space="0" w:color="auto"/>
              <w:right w:val="single" w:sz="4" w:space="0" w:color="auto"/>
            </w:tcBorders>
            <w:hideMark/>
          </w:tcPr>
          <w:p w14:paraId="54EE8A45" w14:textId="77777777" w:rsidR="00011DF5" w:rsidRDefault="00011DF5" w:rsidP="00313CAF">
            <w:pPr>
              <w:jc w:val="center"/>
              <w:rPr>
                <w:rFonts w:ascii="Times New Roman" w:hAnsi="Times New Roman" w:cs="Times New Roman"/>
                <w:b/>
                <w:bCs/>
              </w:rPr>
            </w:pPr>
            <w:r>
              <w:rPr>
                <w:rFonts w:ascii="Times New Roman" w:hAnsi="Times New Roman" w:cs="Times New Roman"/>
                <w:b/>
                <w:bCs/>
              </w:rPr>
              <w:t>34</w:t>
            </w:r>
          </w:p>
        </w:tc>
        <w:tc>
          <w:tcPr>
            <w:tcW w:w="992" w:type="dxa"/>
            <w:tcBorders>
              <w:top w:val="single" w:sz="4" w:space="0" w:color="auto"/>
              <w:left w:val="single" w:sz="4" w:space="0" w:color="auto"/>
              <w:bottom w:val="single" w:sz="4" w:space="0" w:color="auto"/>
              <w:right w:val="single" w:sz="4" w:space="0" w:color="auto"/>
            </w:tcBorders>
            <w:hideMark/>
          </w:tcPr>
          <w:p w14:paraId="5E3B6D6E" w14:textId="77777777" w:rsidR="00011DF5" w:rsidRDefault="00011DF5" w:rsidP="00313CAF">
            <w:pPr>
              <w:jc w:val="center"/>
              <w:rPr>
                <w:rFonts w:ascii="Times New Roman" w:hAnsi="Times New Roman" w:cs="Times New Roman"/>
              </w:rPr>
            </w:pPr>
            <w:r>
              <w:rPr>
                <w:rFonts w:ascii="Times New Roman" w:hAnsi="Times New Roman" w:cs="Times New Roman"/>
              </w:rPr>
              <w:t>68</w:t>
            </w:r>
          </w:p>
        </w:tc>
      </w:tr>
      <w:tr w:rsidR="00011DF5" w14:paraId="14C12B5D" w14:textId="77777777" w:rsidTr="00313CAF">
        <w:tc>
          <w:tcPr>
            <w:tcW w:w="7508" w:type="dxa"/>
            <w:gridSpan w:val="3"/>
            <w:tcBorders>
              <w:top w:val="single" w:sz="4" w:space="0" w:color="auto"/>
              <w:left w:val="single" w:sz="4" w:space="0" w:color="auto"/>
              <w:bottom w:val="single" w:sz="4" w:space="0" w:color="auto"/>
              <w:right w:val="single" w:sz="4" w:space="0" w:color="auto"/>
            </w:tcBorders>
            <w:hideMark/>
          </w:tcPr>
          <w:p w14:paraId="7F145A52" w14:textId="77777777" w:rsidR="00011DF5" w:rsidRDefault="00011DF5" w:rsidP="00313CAF">
            <w:pPr>
              <w:rPr>
                <w:rFonts w:ascii="Times New Roman" w:hAnsi="Times New Roman" w:cs="Times New Roman"/>
              </w:rPr>
            </w:pPr>
            <w:r>
              <w:rPr>
                <w:rFonts w:ascii="Times New Roman" w:hAnsi="Times New Roman" w:cs="Times New Roman"/>
              </w:rPr>
              <w:t>«Химия в задачах и экспериментах» (практикум)</w:t>
            </w:r>
          </w:p>
        </w:tc>
        <w:tc>
          <w:tcPr>
            <w:tcW w:w="1134" w:type="dxa"/>
            <w:tcBorders>
              <w:top w:val="single" w:sz="4" w:space="0" w:color="auto"/>
              <w:left w:val="single" w:sz="4" w:space="0" w:color="auto"/>
              <w:bottom w:val="single" w:sz="4" w:space="0" w:color="auto"/>
              <w:right w:val="single" w:sz="4" w:space="0" w:color="auto"/>
            </w:tcBorders>
            <w:hideMark/>
          </w:tcPr>
          <w:p w14:paraId="4ADA01E9" w14:textId="77777777" w:rsidR="00011DF5" w:rsidRDefault="00011DF5" w:rsidP="00313CAF">
            <w:pPr>
              <w:jc w:val="center"/>
              <w:rPr>
                <w:rFonts w:ascii="Times New Roman" w:hAnsi="Times New Roman" w:cs="Times New Roman"/>
              </w:rPr>
            </w:pPr>
            <w:r>
              <w:rPr>
                <w:rFonts w:ascii="Times New Roman" w:hAnsi="Times New Roman" w:cs="Times New Roman"/>
              </w:rPr>
              <w:t>17</w:t>
            </w:r>
          </w:p>
        </w:tc>
        <w:tc>
          <w:tcPr>
            <w:tcW w:w="1276" w:type="dxa"/>
            <w:tcBorders>
              <w:top w:val="single" w:sz="4" w:space="0" w:color="auto"/>
              <w:left w:val="single" w:sz="4" w:space="0" w:color="auto"/>
              <w:bottom w:val="single" w:sz="4" w:space="0" w:color="auto"/>
              <w:right w:val="single" w:sz="4" w:space="0" w:color="auto"/>
            </w:tcBorders>
            <w:hideMark/>
          </w:tcPr>
          <w:p w14:paraId="288826E1" w14:textId="77777777" w:rsidR="00011DF5" w:rsidRDefault="00011DF5" w:rsidP="00313CAF">
            <w:pPr>
              <w:jc w:val="center"/>
              <w:rPr>
                <w:rFonts w:ascii="Times New Roman" w:hAnsi="Times New Roman" w:cs="Times New Roman"/>
                <w:b/>
                <w:bCs/>
              </w:rPr>
            </w:pPr>
            <w:r>
              <w:rPr>
                <w:rFonts w:ascii="Times New Roman" w:hAnsi="Times New Roman" w:cs="Times New Roman"/>
                <w:b/>
                <w:bCs/>
              </w:rPr>
              <w:t>17</w:t>
            </w:r>
          </w:p>
        </w:tc>
        <w:tc>
          <w:tcPr>
            <w:tcW w:w="992" w:type="dxa"/>
            <w:tcBorders>
              <w:top w:val="single" w:sz="4" w:space="0" w:color="auto"/>
              <w:left w:val="single" w:sz="4" w:space="0" w:color="auto"/>
              <w:bottom w:val="single" w:sz="4" w:space="0" w:color="auto"/>
              <w:right w:val="single" w:sz="4" w:space="0" w:color="auto"/>
            </w:tcBorders>
            <w:hideMark/>
          </w:tcPr>
          <w:p w14:paraId="0A485A69" w14:textId="77777777" w:rsidR="00011DF5" w:rsidRDefault="00011DF5" w:rsidP="00313CAF">
            <w:pPr>
              <w:jc w:val="center"/>
              <w:rPr>
                <w:rFonts w:ascii="Times New Roman" w:hAnsi="Times New Roman" w:cs="Times New Roman"/>
              </w:rPr>
            </w:pPr>
            <w:r>
              <w:rPr>
                <w:rFonts w:ascii="Times New Roman" w:hAnsi="Times New Roman" w:cs="Times New Roman"/>
              </w:rPr>
              <w:t>34</w:t>
            </w:r>
          </w:p>
        </w:tc>
      </w:tr>
      <w:tr w:rsidR="00011DF5" w14:paraId="65D8D31D" w14:textId="77777777" w:rsidTr="00313CAF">
        <w:tc>
          <w:tcPr>
            <w:tcW w:w="7508" w:type="dxa"/>
            <w:gridSpan w:val="3"/>
            <w:tcBorders>
              <w:top w:val="single" w:sz="4" w:space="0" w:color="auto"/>
              <w:left w:val="single" w:sz="4" w:space="0" w:color="auto"/>
              <w:bottom w:val="single" w:sz="4" w:space="0" w:color="auto"/>
              <w:right w:val="single" w:sz="4" w:space="0" w:color="auto"/>
            </w:tcBorders>
            <w:hideMark/>
          </w:tcPr>
          <w:p w14:paraId="51A9519F" w14:textId="77777777" w:rsidR="00011DF5" w:rsidRDefault="00011DF5" w:rsidP="00313CAF">
            <w:pPr>
              <w:rPr>
                <w:rFonts w:ascii="Times New Roman" w:hAnsi="Times New Roman" w:cs="Times New Roman"/>
              </w:rPr>
            </w:pPr>
            <w:r>
              <w:rPr>
                <w:rFonts w:ascii="Times New Roman" w:hAnsi="Times New Roman" w:cs="Times New Roman"/>
              </w:rPr>
              <w:t>«Биология в задачах» (практикум)</w:t>
            </w:r>
          </w:p>
        </w:tc>
        <w:tc>
          <w:tcPr>
            <w:tcW w:w="1134" w:type="dxa"/>
            <w:tcBorders>
              <w:top w:val="single" w:sz="4" w:space="0" w:color="auto"/>
              <w:left w:val="single" w:sz="4" w:space="0" w:color="auto"/>
              <w:bottom w:val="single" w:sz="4" w:space="0" w:color="auto"/>
              <w:right w:val="single" w:sz="4" w:space="0" w:color="auto"/>
            </w:tcBorders>
            <w:hideMark/>
          </w:tcPr>
          <w:p w14:paraId="67AD1B7F" w14:textId="77777777" w:rsidR="00011DF5" w:rsidRDefault="00011DF5" w:rsidP="00313CAF">
            <w:pPr>
              <w:jc w:val="center"/>
              <w:rPr>
                <w:rFonts w:ascii="Times New Roman" w:hAnsi="Times New Roman" w:cs="Times New Roman"/>
              </w:rPr>
            </w:pPr>
            <w:r>
              <w:rPr>
                <w:rFonts w:ascii="Times New Roman" w:hAnsi="Times New Roman" w:cs="Times New Roman"/>
              </w:rPr>
              <w:t>17</w:t>
            </w:r>
          </w:p>
        </w:tc>
        <w:tc>
          <w:tcPr>
            <w:tcW w:w="1276" w:type="dxa"/>
            <w:tcBorders>
              <w:top w:val="single" w:sz="4" w:space="0" w:color="auto"/>
              <w:left w:val="single" w:sz="4" w:space="0" w:color="auto"/>
              <w:bottom w:val="single" w:sz="4" w:space="0" w:color="auto"/>
              <w:right w:val="single" w:sz="4" w:space="0" w:color="auto"/>
            </w:tcBorders>
            <w:hideMark/>
          </w:tcPr>
          <w:p w14:paraId="7704D610" w14:textId="77777777" w:rsidR="00011DF5" w:rsidRDefault="00011DF5" w:rsidP="00313CAF">
            <w:pPr>
              <w:jc w:val="center"/>
              <w:rPr>
                <w:rFonts w:ascii="Times New Roman" w:hAnsi="Times New Roman" w:cs="Times New Roman"/>
                <w:b/>
                <w:bCs/>
              </w:rPr>
            </w:pPr>
            <w:r>
              <w:rPr>
                <w:rFonts w:ascii="Times New Roman" w:hAnsi="Times New Roman" w:cs="Times New Roman"/>
                <w:b/>
                <w:bCs/>
              </w:rPr>
              <w:t>17</w:t>
            </w:r>
          </w:p>
        </w:tc>
        <w:tc>
          <w:tcPr>
            <w:tcW w:w="992" w:type="dxa"/>
            <w:tcBorders>
              <w:top w:val="single" w:sz="4" w:space="0" w:color="auto"/>
              <w:left w:val="single" w:sz="4" w:space="0" w:color="auto"/>
              <w:bottom w:val="single" w:sz="4" w:space="0" w:color="auto"/>
              <w:right w:val="single" w:sz="4" w:space="0" w:color="auto"/>
            </w:tcBorders>
            <w:hideMark/>
          </w:tcPr>
          <w:p w14:paraId="0F95187B" w14:textId="77777777" w:rsidR="00011DF5" w:rsidRDefault="00011DF5" w:rsidP="00313CAF">
            <w:pPr>
              <w:jc w:val="center"/>
              <w:rPr>
                <w:rFonts w:ascii="Times New Roman" w:hAnsi="Times New Roman" w:cs="Times New Roman"/>
              </w:rPr>
            </w:pPr>
            <w:r>
              <w:rPr>
                <w:rFonts w:ascii="Times New Roman" w:hAnsi="Times New Roman" w:cs="Times New Roman"/>
              </w:rPr>
              <w:t>34</w:t>
            </w:r>
          </w:p>
        </w:tc>
      </w:tr>
      <w:tr w:rsidR="00011DF5" w14:paraId="02AB3780" w14:textId="77777777" w:rsidTr="00313CAF">
        <w:tc>
          <w:tcPr>
            <w:tcW w:w="7508" w:type="dxa"/>
            <w:gridSpan w:val="3"/>
            <w:tcBorders>
              <w:top w:val="single" w:sz="4" w:space="0" w:color="auto"/>
              <w:left w:val="single" w:sz="4" w:space="0" w:color="auto"/>
              <w:bottom w:val="single" w:sz="4" w:space="0" w:color="auto"/>
              <w:right w:val="single" w:sz="4" w:space="0" w:color="auto"/>
            </w:tcBorders>
            <w:hideMark/>
          </w:tcPr>
          <w:p w14:paraId="4A27F4B9" w14:textId="77777777" w:rsidR="00011DF5" w:rsidRDefault="00011DF5" w:rsidP="00313CAF">
            <w:pPr>
              <w:rPr>
                <w:rFonts w:ascii="Times New Roman" w:hAnsi="Times New Roman" w:cs="Times New Roman"/>
              </w:rPr>
            </w:pPr>
            <w:r>
              <w:rPr>
                <w:rFonts w:ascii="Times New Roman" w:hAnsi="Times New Roman" w:cs="Times New Roman"/>
              </w:rPr>
              <w:t>«Физика в задачах и экспериментах» (практикум)</w:t>
            </w:r>
          </w:p>
        </w:tc>
        <w:tc>
          <w:tcPr>
            <w:tcW w:w="1134" w:type="dxa"/>
            <w:tcBorders>
              <w:top w:val="single" w:sz="4" w:space="0" w:color="auto"/>
              <w:left w:val="single" w:sz="4" w:space="0" w:color="auto"/>
              <w:bottom w:val="single" w:sz="4" w:space="0" w:color="auto"/>
              <w:right w:val="single" w:sz="4" w:space="0" w:color="auto"/>
            </w:tcBorders>
          </w:tcPr>
          <w:p w14:paraId="79E43A57" w14:textId="77777777" w:rsidR="00011DF5" w:rsidRDefault="00011DF5" w:rsidP="00313CAF">
            <w:pPr>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hideMark/>
          </w:tcPr>
          <w:p w14:paraId="439F1357" w14:textId="77777777" w:rsidR="00011DF5" w:rsidRDefault="00011DF5" w:rsidP="00313CAF">
            <w:pPr>
              <w:jc w:val="center"/>
              <w:rPr>
                <w:rFonts w:ascii="Times New Roman" w:hAnsi="Times New Roman" w:cs="Times New Roman"/>
                <w:b/>
                <w:bCs/>
              </w:rPr>
            </w:pPr>
            <w:r>
              <w:rPr>
                <w:rFonts w:ascii="Times New Roman" w:hAnsi="Times New Roman" w:cs="Times New Roman"/>
                <w:b/>
                <w:bCs/>
              </w:rPr>
              <w:t>34</w:t>
            </w:r>
          </w:p>
        </w:tc>
        <w:tc>
          <w:tcPr>
            <w:tcW w:w="992" w:type="dxa"/>
            <w:tcBorders>
              <w:top w:val="single" w:sz="4" w:space="0" w:color="auto"/>
              <w:left w:val="single" w:sz="4" w:space="0" w:color="auto"/>
              <w:bottom w:val="single" w:sz="4" w:space="0" w:color="auto"/>
              <w:right w:val="single" w:sz="4" w:space="0" w:color="auto"/>
            </w:tcBorders>
            <w:hideMark/>
          </w:tcPr>
          <w:p w14:paraId="48B5D4A2" w14:textId="77777777" w:rsidR="00011DF5" w:rsidRDefault="00011DF5" w:rsidP="00313CAF">
            <w:pPr>
              <w:jc w:val="center"/>
              <w:rPr>
                <w:rFonts w:ascii="Times New Roman" w:hAnsi="Times New Roman" w:cs="Times New Roman"/>
              </w:rPr>
            </w:pPr>
            <w:r>
              <w:rPr>
                <w:rFonts w:ascii="Times New Roman" w:hAnsi="Times New Roman" w:cs="Times New Roman"/>
              </w:rPr>
              <w:t>34</w:t>
            </w:r>
          </w:p>
        </w:tc>
      </w:tr>
      <w:tr w:rsidR="00011DF5" w14:paraId="0F07E8B6" w14:textId="77777777" w:rsidTr="00313CAF">
        <w:tc>
          <w:tcPr>
            <w:tcW w:w="7508" w:type="dxa"/>
            <w:gridSpan w:val="3"/>
            <w:tcBorders>
              <w:top w:val="single" w:sz="4" w:space="0" w:color="auto"/>
              <w:left w:val="single" w:sz="4" w:space="0" w:color="auto"/>
              <w:bottom w:val="single" w:sz="4" w:space="0" w:color="auto"/>
              <w:right w:val="single" w:sz="4" w:space="0" w:color="auto"/>
            </w:tcBorders>
            <w:hideMark/>
          </w:tcPr>
          <w:p w14:paraId="7D7CEB82" w14:textId="77777777" w:rsidR="00011DF5" w:rsidRDefault="00011DF5" w:rsidP="00313CAF">
            <w:pPr>
              <w:rPr>
                <w:rFonts w:ascii="Times New Roman" w:hAnsi="Times New Roman" w:cs="Times New Roman"/>
              </w:rPr>
            </w:pPr>
            <w:r>
              <w:rPr>
                <w:rFonts w:ascii="Times New Roman" w:hAnsi="Times New Roman" w:cs="Times New Roman"/>
                <w:b/>
                <w:bCs/>
              </w:rPr>
              <w:t>Учебные недели</w:t>
            </w:r>
          </w:p>
        </w:tc>
        <w:tc>
          <w:tcPr>
            <w:tcW w:w="1134" w:type="dxa"/>
            <w:tcBorders>
              <w:top w:val="single" w:sz="4" w:space="0" w:color="auto"/>
              <w:left w:val="single" w:sz="4" w:space="0" w:color="auto"/>
              <w:bottom w:val="single" w:sz="4" w:space="0" w:color="auto"/>
              <w:right w:val="single" w:sz="4" w:space="0" w:color="auto"/>
            </w:tcBorders>
          </w:tcPr>
          <w:p w14:paraId="3C63DB68" w14:textId="77777777" w:rsidR="00011DF5" w:rsidRDefault="00011DF5" w:rsidP="00313CAF">
            <w:pPr>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5DE4F507" w14:textId="77777777" w:rsidR="00011DF5" w:rsidRDefault="00011DF5" w:rsidP="00313CAF">
            <w:pPr>
              <w:jc w:val="center"/>
              <w:rPr>
                <w:rFonts w:ascii="Times New Roman" w:hAnsi="Times New Roman" w:cs="Times New Roman"/>
                <w:b/>
                <w:bCs/>
              </w:rPr>
            </w:pPr>
          </w:p>
        </w:tc>
        <w:tc>
          <w:tcPr>
            <w:tcW w:w="992" w:type="dxa"/>
            <w:tcBorders>
              <w:top w:val="single" w:sz="4" w:space="0" w:color="auto"/>
              <w:left w:val="single" w:sz="4" w:space="0" w:color="auto"/>
              <w:bottom w:val="single" w:sz="4" w:space="0" w:color="auto"/>
              <w:right w:val="single" w:sz="4" w:space="0" w:color="auto"/>
            </w:tcBorders>
            <w:hideMark/>
          </w:tcPr>
          <w:p w14:paraId="3398FBFD" w14:textId="77777777" w:rsidR="00011DF5" w:rsidRDefault="00011DF5" w:rsidP="00313CAF">
            <w:pPr>
              <w:jc w:val="center"/>
              <w:rPr>
                <w:rFonts w:ascii="Times New Roman" w:hAnsi="Times New Roman" w:cs="Times New Roman"/>
              </w:rPr>
            </w:pPr>
            <w:r>
              <w:rPr>
                <w:rFonts w:ascii="Times New Roman" w:hAnsi="Times New Roman" w:cs="Times New Roman"/>
              </w:rPr>
              <w:t>68</w:t>
            </w:r>
          </w:p>
        </w:tc>
      </w:tr>
      <w:tr w:rsidR="00011DF5" w14:paraId="76F5AB4A" w14:textId="77777777" w:rsidTr="00313CAF">
        <w:tc>
          <w:tcPr>
            <w:tcW w:w="7508" w:type="dxa"/>
            <w:gridSpan w:val="3"/>
            <w:tcBorders>
              <w:top w:val="single" w:sz="4" w:space="0" w:color="auto"/>
              <w:left w:val="single" w:sz="4" w:space="0" w:color="auto"/>
              <w:bottom w:val="single" w:sz="4" w:space="0" w:color="auto"/>
              <w:right w:val="single" w:sz="4" w:space="0" w:color="auto"/>
            </w:tcBorders>
            <w:hideMark/>
          </w:tcPr>
          <w:p w14:paraId="3D7752C1" w14:textId="77777777" w:rsidR="00011DF5" w:rsidRDefault="00011DF5" w:rsidP="00313CAF">
            <w:pPr>
              <w:rPr>
                <w:rFonts w:ascii="Times New Roman" w:hAnsi="Times New Roman" w:cs="Times New Roman"/>
              </w:rPr>
            </w:pPr>
            <w:r>
              <w:rPr>
                <w:rFonts w:ascii="Times New Roman" w:hAnsi="Times New Roman" w:cs="Times New Roman"/>
                <w:b/>
                <w:bCs/>
              </w:rPr>
              <w:t>Всего часов</w:t>
            </w:r>
          </w:p>
        </w:tc>
        <w:tc>
          <w:tcPr>
            <w:tcW w:w="1134" w:type="dxa"/>
            <w:tcBorders>
              <w:top w:val="single" w:sz="4" w:space="0" w:color="auto"/>
              <w:left w:val="single" w:sz="4" w:space="0" w:color="auto"/>
              <w:bottom w:val="single" w:sz="4" w:space="0" w:color="auto"/>
              <w:right w:val="single" w:sz="4" w:space="0" w:color="auto"/>
            </w:tcBorders>
            <w:hideMark/>
          </w:tcPr>
          <w:p w14:paraId="25AE7847" w14:textId="77777777" w:rsidR="00011DF5" w:rsidRDefault="00011DF5" w:rsidP="00313CAF">
            <w:pPr>
              <w:jc w:val="center"/>
              <w:rPr>
                <w:rFonts w:ascii="Times New Roman" w:hAnsi="Times New Roman" w:cs="Times New Roman"/>
              </w:rPr>
            </w:pPr>
            <w:r>
              <w:rPr>
                <w:rFonts w:ascii="Times New Roman" w:hAnsi="Times New Roman" w:cs="Times New Roman"/>
              </w:rPr>
              <w:t>1156</w:t>
            </w:r>
          </w:p>
        </w:tc>
        <w:tc>
          <w:tcPr>
            <w:tcW w:w="1276" w:type="dxa"/>
            <w:tcBorders>
              <w:top w:val="single" w:sz="4" w:space="0" w:color="auto"/>
              <w:left w:val="single" w:sz="4" w:space="0" w:color="auto"/>
              <w:bottom w:val="single" w:sz="4" w:space="0" w:color="auto"/>
              <w:right w:val="single" w:sz="4" w:space="0" w:color="auto"/>
            </w:tcBorders>
            <w:hideMark/>
          </w:tcPr>
          <w:p w14:paraId="3148FE2E" w14:textId="77777777" w:rsidR="00011DF5" w:rsidRDefault="00011DF5" w:rsidP="00313CAF">
            <w:pPr>
              <w:jc w:val="center"/>
              <w:rPr>
                <w:rFonts w:ascii="Times New Roman" w:hAnsi="Times New Roman" w:cs="Times New Roman"/>
                <w:b/>
                <w:bCs/>
              </w:rPr>
            </w:pPr>
            <w:r>
              <w:rPr>
                <w:rFonts w:ascii="Times New Roman" w:hAnsi="Times New Roman" w:cs="Times New Roman"/>
                <w:b/>
                <w:bCs/>
              </w:rPr>
              <w:t>1156</w:t>
            </w:r>
          </w:p>
        </w:tc>
        <w:tc>
          <w:tcPr>
            <w:tcW w:w="992" w:type="dxa"/>
            <w:tcBorders>
              <w:top w:val="single" w:sz="4" w:space="0" w:color="auto"/>
              <w:left w:val="single" w:sz="4" w:space="0" w:color="auto"/>
              <w:bottom w:val="single" w:sz="4" w:space="0" w:color="auto"/>
              <w:right w:val="single" w:sz="4" w:space="0" w:color="auto"/>
            </w:tcBorders>
            <w:hideMark/>
          </w:tcPr>
          <w:p w14:paraId="584C0200" w14:textId="77777777" w:rsidR="00011DF5" w:rsidRDefault="00011DF5" w:rsidP="00313CAF">
            <w:pPr>
              <w:jc w:val="center"/>
              <w:rPr>
                <w:rFonts w:ascii="Times New Roman" w:hAnsi="Times New Roman" w:cs="Times New Roman"/>
              </w:rPr>
            </w:pPr>
            <w:r>
              <w:rPr>
                <w:rFonts w:ascii="Times New Roman" w:hAnsi="Times New Roman" w:cs="Times New Roman"/>
              </w:rPr>
              <w:t>2312</w:t>
            </w:r>
          </w:p>
        </w:tc>
      </w:tr>
      <w:tr w:rsidR="00011DF5" w14:paraId="72BDD50A" w14:textId="77777777" w:rsidTr="00313CAF">
        <w:tc>
          <w:tcPr>
            <w:tcW w:w="7508" w:type="dxa"/>
            <w:gridSpan w:val="3"/>
            <w:tcBorders>
              <w:top w:val="single" w:sz="4" w:space="0" w:color="auto"/>
              <w:left w:val="single" w:sz="4" w:space="0" w:color="auto"/>
              <w:bottom w:val="single" w:sz="4" w:space="0" w:color="auto"/>
              <w:right w:val="single" w:sz="4" w:space="0" w:color="auto"/>
            </w:tcBorders>
            <w:hideMark/>
          </w:tcPr>
          <w:p w14:paraId="49B9284C" w14:textId="77777777" w:rsidR="00011DF5" w:rsidRDefault="00011DF5" w:rsidP="00313CAF">
            <w:pPr>
              <w:rPr>
                <w:rFonts w:ascii="Times New Roman" w:hAnsi="Times New Roman" w:cs="Times New Roman"/>
                <w:sz w:val="20"/>
                <w:szCs w:val="20"/>
              </w:rPr>
            </w:pPr>
            <w:r>
              <w:rPr>
                <w:rFonts w:ascii="Times New Roman" w:hAnsi="Times New Roman" w:cs="Times New Roman"/>
                <w:sz w:val="20"/>
                <w:szCs w:val="20"/>
              </w:rPr>
              <w:t>Максимально допустимая недельная нагрузка (при 5-дневной неделе)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hideMark/>
          </w:tcPr>
          <w:p w14:paraId="5F4BD389" w14:textId="77777777" w:rsidR="00011DF5" w:rsidRDefault="00011DF5" w:rsidP="00313CAF">
            <w:pPr>
              <w:jc w:val="center"/>
              <w:rPr>
                <w:rFonts w:ascii="Times New Roman" w:hAnsi="Times New Roman" w:cs="Times New Roman"/>
                <w:sz w:val="20"/>
                <w:szCs w:val="20"/>
              </w:rPr>
            </w:pPr>
            <w:r>
              <w:rPr>
                <w:rFonts w:ascii="Times New Roman" w:hAnsi="Times New Roman" w:cs="Times New Roman"/>
                <w:sz w:val="20"/>
                <w:szCs w:val="20"/>
              </w:rPr>
              <w:t>1156</w:t>
            </w:r>
          </w:p>
        </w:tc>
        <w:tc>
          <w:tcPr>
            <w:tcW w:w="1276" w:type="dxa"/>
            <w:tcBorders>
              <w:top w:val="single" w:sz="4" w:space="0" w:color="auto"/>
              <w:left w:val="single" w:sz="4" w:space="0" w:color="auto"/>
              <w:bottom w:val="single" w:sz="4" w:space="0" w:color="auto"/>
              <w:right w:val="single" w:sz="4" w:space="0" w:color="auto"/>
            </w:tcBorders>
            <w:hideMark/>
          </w:tcPr>
          <w:p w14:paraId="7AFF0622" w14:textId="77777777" w:rsidR="00011DF5" w:rsidRDefault="00011DF5" w:rsidP="00313CAF">
            <w:pPr>
              <w:jc w:val="center"/>
              <w:rPr>
                <w:rFonts w:ascii="Times New Roman" w:hAnsi="Times New Roman" w:cs="Times New Roman"/>
                <w:b/>
                <w:bCs/>
                <w:sz w:val="20"/>
                <w:szCs w:val="20"/>
              </w:rPr>
            </w:pPr>
            <w:r>
              <w:rPr>
                <w:rFonts w:ascii="Times New Roman" w:hAnsi="Times New Roman" w:cs="Times New Roman"/>
                <w:b/>
                <w:bCs/>
                <w:sz w:val="20"/>
                <w:szCs w:val="20"/>
              </w:rPr>
              <w:t>1156</w:t>
            </w:r>
          </w:p>
        </w:tc>
        <w:tc>
          <w:tcPr>
            <w:tcW w:w="992" w:type="dxa"/>
            <w:tcBorders>
              <w:top w:val="single" w:sz="4" w:space="0" w:color="auto"/>
              <w:left w:val="single" w:sz="4" w:space="0" w:color="auto"/>
              <w:bottom w:val="single" w:sz="4" w:space="0" w:color="auto"/>
              <w:right w:val="single" w:sz="4" w:space="0" w:color="auto"/>
            </w:tcBorders>
            <w:hideMark/>
          </w:tcPr>
          <w:p w14:paraId="249B3E9D" w14:textId="77777777" w:rsidR="00011DF5" w:rsidRDefault="00011DF5" w:rsidP="00313CAF">
            <w:pPr>
              <w:jc w:val="center"/>
              <w:rPr>
                <w:rFonts w:ascii="Times New Roman" w:hAnsi="Times New Roman" w:cs="Times New Roman"/>
                <w:sz w:val="20"/>
                <w:szCs w:val="20"/>
              </w:rPr>
            </w:pPr>
            <w:r>
              <w:rPr>
                <w:rFonts w:ascii="Times New Roman" w:hAnsi="Times New Roman" w:cs="Times New Roman"/>
                <w:sz w:val="20"/>
                <w:szCs w:val="20"/>
              </w:rPr>
              <w:t>2312</w:t>
            </w:r>
          </w:p>
        </w:tc>
      </w:tr>
      <w:tr w:rsidR="00011DF5" w14:paraId="57BC919F" w14:textId="77777777" w:rsidTr="00313CAF">
        <w:tc>
          <w:tcPr>
            <w:tcW w:w="7508" w:type="dxa"/>
            <w:gridSpan w:val="3"/>
            <w:tcBorders>
              <w:top w:val="single" w:sz="4" w:space="0" w:color="auto"/>
              <w:left w:val="single" w:sz="4" w:space="0" w:color="auto"/>
              <w:bottom w:val="single" w:sz="4" w:space="0" w:color="auto"/>
              <w:right w:val="single" w:sz="4" w:space="0" w:color="auto"/>
            </w:tcBorders>
            <w:hideMark/>
          </w:tcPr>
          <w:p w14:paraId="77A2CFD3" w14:textId="77777777" w:rsidR="00011DF5" w:rsidRDefault="00011DF5" w:rsidP="00313CAF">
            <w:pPr>
              <w:rPr>
                <w:rFonts w:ascii="Times New Roman" w:hAnsi="Times New Roman" w:cs="Times New Roman"/>
                <w:sz w:val="20"/>
                <w:szCs w:val="20"/>
              </w:rPr>
            </w:pPr>
            <w:r>
              <w:rPr>
                <w:rFonts w:ascii="Times New Roman" w:hAnsi="Times New Roman" w:cs="Times New Roman"/>
                <w:sz w:val="20"/>
                <w:szCs w:val="20"/>
              </w:rPr>
              <w:t>Общая допустимая нагрузка на период обучения в 10-11-х классах в соответствии с действующими санитарными правилами и норами в часах, итого</w:t>
            </w:r>
          </w:p>
        </w:tc>
        <w:tc>
          <w:tcPr>
            <w:tcW w:w="2410" w:type="dxa"/>
            <w:gridSpan w:val="2"/>
            <w:tcBorders>
              <w:top w:val="single" w:sz="4" w:space="0" w:color="auto"/>
              <w:left w:val="single" w:sz="4" w:space="0" w:color="auto"/>
              <w:bottom w:val="single" w:sz="4" w:space="0" w:color="auto"/>
              <w:right w:val="single" w:sz="4" w:space="0" w:color="auto"/>
            </w:tcBorders>
            <w:hideMark/>
          </w:tcPr>
          <w:p w14:paraId="3C0BC0C6" w14:textId="77777777" w:rsidR="00011DF5" w:rsidRDefault="00011DF5" w:rsidP="00313CAF">
            <w:pPr>
              <w:jc w:val="center"/>
              <w:rPr>
                <w:rFonts w:ascii="Times New Roman" w:hAnsi="Times New Roman" w:cs="Times New Roman"/>
                <w:b/>
                <w:bCs/>
                <w:sz w:val="20"/>
                <w:szCs w:val="20"/>
              </w:rPr>
            </w:pPr>
            <w:r>
              <w:rPr>
                <w:rFonts w:ascii="Times New Roman" w:hAnsi="Times New Roman" w:cs="Times New Roman"/>
                <w:b/>
                <w:bCs/>
                <w:sz w:val="20"/>
                <w:szCs w:val="20"/>
              </w:rPr>
              <w:t>2312</w:t>
            </w:r>
          </w:p>
        </w:tc>
        <w:tc>
          <w:tcPr>
            <w:tcW w:w="992" w:type="dxa"/>
            <w:tcBorders>
              <w:top w:val="single" w:sz="4" w:space="0" w:color="auto"/>
              <w:left w:val="single" w:sz="4" w:space="0" w:color="auto"/>
              <w:bottom w:val="single" w:sz="4" w:space="0" w:color="auto"/>
              <w:right w:val="single" w:sz="4" w:space="0" w:color="auto"/>
            </w:tcBorders>
            <w:hideMark/>
          </w:tcPr>
          <w:p w14:paraId="29EF2DCB" w14:textId="77777777" w:rsidR="00011DF5" w:rsidRDefault="00011DF5" w:rsidP="00313CAF">
            <w:pPr>
              <w:jc w:val="center"/>
              <w:rPr>
                <w:rFonts w:ascii="Times New Roman" w:hAnsi="Times New Roman" w:cs="Times New Roman"/>
                <w:sz w:val="20"/>
                <w:szCs w:val="20"/>
              </w:rPr>
            </w:pPr>
            <w:r>
              <w:rPr>
                <w:rFonts w:ascii="Times New Roman" w:hAnsi="Times New Roman" w:cs="Times New Roman"/>
                <w:sz w:val="20"/>
                <w:szCs w:val="20"/>
              </w:rPr>
              <w:t>2312</w:t>
            </w:r>
          </w:p>
        </w:tc>
      </w:tr>
    </w:tbl>
    <w:p w14:paraId="6ED6EF9E" w14:textId="43ED3623" w:rsidR="00BD5553" w:rsidRPr="00F227EF" w:rsidRDefault="00BD5553" w:rsidP="00F227EF">
      <w:pPr>
        <w:spacing w:after="0"/>
        <w:rPr>
          <w:rFonts w:ascii="Times New Roman" w:hAnsi="Times New Roman" w:cs="Times New Roman"/>
          <w:b/>
          <w:sz w:val="24"/>
          <w:szCs w:val="24"/>
        </w:rPr>
      </w:pPr>
    </w:p>
    <w:p w14:paraId="4C703C8B" w14:textId="272B97AC" w:rsidR="003E38F6" w:rsidRPr="00FA5A20" w:rsidRDefault="003E38F6" w:rsidP="003E38F6">
      <w:pPr>
        <w:spacing w:before="0" w:beforeAutospacing="0" w:after="0" w:afterAutospacing="0"/>
        <w:rPr>
          <w:rFonts w:hAnsi="Times New Roman" w:cs="Times New Roman"/>
          <w:color w:val="000000"/>
          <w:sz w:val="24"/>
          <w:szCs w:val="24"/>
          <w:u w:val="single"/>
          <w:lang w:val="ru-RU"/>
        </w:rPr>
      </w:pPr>
      <w:r w:rsidRPr="00FA5A20">
        <w:rPr>
          <w:rFonts w:hAnsi="Times New Roman" w:cs="Times New Roman"/>
          <w:color w:val="000000"/>
          <w:sz w:val="24"/>
          <w:szCs w:val="24"/>
          <w:u w:val="single"/>
          <w:lang w:val="ru-RU"/>
        </w:rPr>
        <w:t>Таблица. Общая численность обучающихся, осваивающих образовательные программы в 202</w:t>
      </w:r>
      <w:r w:rsidR="00F227EF">
        <w:rPr>
          <w:rFonts w:hAnsi="Times New Roman" w:cs="Times New Roman"/>
          <w:color w:val="000000"/>
          <w:sz w:val="24"/>
          <w:szCs w:val="24"/>
          <w:u w:val="single"/>
          <w:lang w:val="ru-RU"/>
        </w:rPr>
        <w:t>4</w:t>
      </w:r>
      <w:r w:rsidRPr="00FA5A20">
        <w:rPr>
          <w:rFonts w:hAnsi="Times New Roman" w:cs="Times New Roman"/>
          <w:color w:val="000000"/>
          <w:sz w:val="24"/>
          <w:szCs w:val="24"/>
          <w:u w:val="single"/>
        </w:rPr>
        <w:t> </w:t>
      </w:r>
      <w:r w:rsidRPr="00FA5A20">
        <w:rPr>
          <w:rFonts w:hAnsi="Times New Roman" w:cs="Times New Roman"/>
          <w:color w:val="000000"/>
          <w:sz w:val="24"/>
          <w:szCs w:val="24"/>
          <w:u w:val="single"/>
          <w:lang w:val="ru-RU"/>
        </w:rPr>
        <w:t>году</w:t>
      </w:r>
    </w:p>
    <w:tbl>
      <w:tblPr>
        <w:tblW w:w="0" w:type="auto"/>
        <w:tblCellMar>
          <w:top w:w="15" w:type="dxa"/>
          <w:left w:w="15" w:type="dxa"/>
          <w:bottom w:w="15" w:type="dxa"/>
          <w:right w:w="15" w:type="dxa"/>
        </w:tblCellMar>
        <w:tblLook w:val="0600" w:firstRow="0" w:lastRow="0" w:firstColumn="0" w:lastColumn="0" w:noHBand="1" w:noVBand="1"/>
      </w:tblPr>
      <w:tblGrid>
        <w:gridCol w:w="7695"/>
        <w:gridCol w:w="7406"/>
      </w:tblGrid>
      <w:tr w:rsidR="003E38F6" w:rsidRPr="00FA5A20" w14:paraId="4C717FF2" w14:textId="77777777" w:rsidTr="0006369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CF7EC2" w14:textId="77777777" w:rsidR="003E38F6" w:rsidRPr="00FA5A20" w:rsidRDefault="003E38F6" w:rsidP="003E38F6">
            <w:pPr>
              <w:rPr>
                <w:rFonts w:hAnsi="Times New Roman" w:cs="Times New Roman"/>
                <w:color w:val="000000"/>
                <w:sz w:val="24"/>
                <w:szCs w:val="24"/>
              </w:rPr>
            </w:pPr>
            <w:r w:rsidRPr="00FA5A20">
              <w:rPr>
                <w:rFonts w:hAnsi="Times New Roman" w:cs="Times New Roman"/>
                <w:b/>
                <w:bCs/>
                <w:color w:val="000000"/>
                <w:sz w:val="24"/>
                <w:szCs w:val="24"/>
              </w:rPr>
              <w:t>Название образовательной программы</w:t>
            </w:r>
          </w:p>
        </w:tc>
        <w:tc>
          <w:tcPr>
            <w:tcW w:w="74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3E9F49" w14:textId="77777777" w:rsidR="003E38F6" w:rsidRPr="00FA5A20" w:rsidRDefault="003E38F6" w:rsidP="003E38F6">
            <w:pPr>
              <w:rPr>
                <w:rFonts w:hAnsi="Times New Roman" w:cs="Times New Roman"/>
                <w:color w:val="000000"/>
                <w:sz w:val="24"/>
                <w:szCs w:val="24"/>
              </w:rPr>
            </w:pPr>
            <w:r w:rsidRPr="00FA5A20">
              <w:rPr>
                <w:rFonts w:hAnsi="Times New Roman" w:cs="Times New Roman"/>
                <w:b/>
                <w:bCs/>
                <w:color w:val="000000"/>
                <w:sz w:val="24"/>
                <w:szCs w:val="24"/>
              </w:rPr>
              <w:t>Численность обучающихся</w:t>
            </w:r>
          </w:p>
        </w:tc>
      </w:tr>
      <w:tr w:rsidR="003E38F6" w:rsidRPr="002467E0" w14:paraId="0F4CCA1B" w14:textId="77777777" w:rsidTr="0006369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464B3E" w14:textId="77777777" w:rsidR="003E38F6" w:rsidRPr="002467E0" w:rsidRDefault="003E38F6" w:rsidP="003E38F6">
            <w:pPr>
              <w:rPr>
                <w:rFonts w:hAnsi="Times New Roman" w:cs="Times New Roman"/>
                <w:sz w:val="24"/>
                <w:szCs w:val="24"/>
                <w:lang w:val="ru-RU"/>
              </w:rPr>
            </w:pPr>
            <w:r w:rsidRPr="002467E0">
              <w:rPr>
                <w:rFonts w:hAnsi="Times New Roman" w:cs="Times New Roman"/>
                <w:sz w:val="24"/>
                <w:szCs w:val="24"/>
                <w:lang w:val="ru-RU"/>
              </w:rPr>
              <w:t>Основная образовательная программа начального общего образования</w:t>
            </w:r>
          </w:p>
        </w:tc>
        <w:tc>
          <w:tcPr>
            <w:tcW w:w="74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C16BAE" w14:textId="67181643" w:rsidR="003E38F6" w:rsidRPr="002467E0" w:rsidRDefault="00F227EF" w:rsidP="0006369F">
            <w:pPr>
              <w:jc w:val="center"/>
              <w:rPr>
                <w:rFonts w:hAnsi="Times New Roman" w:cs="Times New Roman"/>
                <w:sz w:val="24"/>
                <w:szCs w:val="24"/>
                <w:lang w:val="ru-RU"/>
              </w:rPr>
            </w:pPr>
            <w:r>
              <w:rPr>
                <w:rFonts w:hAnsi="Times New Roman" w:cs="Times New Roman"/>
                <w:sz w:val="24"/>
                <w:szCs w:val="24"/>
                <w:lang w:val="ru-RU"/>
              </w:rPr>
              <w:t>86</w:t>
            </w:r>
          </w:p>
        </w:tc>
      </w:tr>
      <w:tr w:rsidR="003E38F6" w:rsidRPr="002467E0" w14:paraId="170E3A96" w14:textId="77777777" w:rsidTr="0006369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F223C3" w14:textId="77777777" w:rsidR="003E38F6" w:rsidRPr="002467E0" w:rsidRDefault="003E38F6" w:rsidP="003E38F6">
            <w:pPr>
              <w:rPr>
                <w:rFonts w:hAnsi="Times New Roman" w:cs="Times New Roman"/>
                <w:sz w:val="24"/>
                <w:szCs w:val="24"/>
                <w:lang w:val="ru-RU"/>
              </w:rPr>
            </w:pPr>
            <w:r w:rsidRPr="002467E0">
              <w:rPr>
                <w:rFonts w:hAnsi="Times New Roman" w:cs="Times New Roman"/>
                <w:sz w:val="24"/>
                <w:szCs w:val="24"/>
                <w:lang w:val="ru-RU"/>
              </w:rPr>
              <w:t>Основная образовательная программа основного общего образования</w:t>
            </w:r>
          </w:p>
        </w:tc>
        <w:tc>
          <w:tcPr>
            <w:tcW w:w="74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529AEC" w14:textId="17070590" w:rsidR="003E38F6" w:rsidRPr="002467E0" w:rsidRDefault="003E38F6" w:rsidP="0006369F">
            <w:pPr>
              <w:jc w:val="center"/>
              <w:rPr>
                <w:rFonts w:hAnsi="Times New Roman" w:cs="Times New Roman"/>
                <w:sz w:val="24"/>
                <w:szCs w:val="24"/>
                <w:lang w:val="ru-RU"/>
              </w:rPr>
            </w:pPr>
            <w:r w:rsidRPr="002467E0">
              <w:rPr>
                <w:rFonts w:hAnsi="Times New Roman" w:cs="Times New Roman"/>
                <w:sz w:val="24"/>
                <w:szCs w:val="24"/>
                <w:lang w:val="ru-RU"/>
              </w:rPr>
              <w:t>1</w:t>
            </w:r>
            <w:r w:rsidR="00F227EF">
              <w:rPr>
                <w:rFonts w:hAnsi="Times New Roman" w:cs="Times New Roman"/>
                <w:sz w:val="24"/>
                <w:szCs w:val="24"/>
                <w:lang w:val="ru-RU"/>
              </w:rPr>
              <w:t>18</w:t>
            </w:r>
          </w:p>
        </w:tc>
      </w:tr>
      <w:tr w:rsidR="003E38F6" w:rsidRPr="002467E0" w14:paraId="6EC3017F" w14:textId="77777777" w:rsidTr="0006369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EA40B8" w14:textId="77777777" w:rsidR="003E38F6" w:rsidRPr="002467E0" w:rsidRDefault="003E38F6" w:rsidP="003E38F6">
            <w:pPr>
              <w:spacing w:before="0" w:beforeAutospacing="0" w:after="0" w:afterAutospacing="0"/>
              <w:rPr>
                <w:rFonts w:hAnsi="Times New Roman" w:cs="Times New Roman"/>
                <w:sz w:val="24"/>
                <w:szCs w:val="24"/>
                <w:lang w:val="ru-RU"/>
              </w:rPr>
            </w:pPr>
            <w:r w:rsidRPr="002467E0">
              <w:rPr>
                <w:rFonts w:hAnsi="Times New Roman" w:cs="Times New Roman"/>
                <w:sz w:val="24"/>
                <w:szCs w:val="24"/>
                <w:lang w:val="ru-RU"/>
              </w:rPr>
              <w:t>Основная общеобразовательная программа среднего общего образования</w:t>
            </w:r>
          </w:p>
        </w:tc>
        <w:tc>
          <w:tcPr>
            <w:tcW w:w="74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C19D7A" w14:textId="0BD8697F" w:rsidR="003E38F6" w:rsidRPr="002467E0" w:rsidRDefault="00D64D7B" w:rsidP="0006369F">
            <w:pPr>
              <w:spacing w:before="0" w:beforeAutospacing="0" w:after="0" w:afterAutospacing="0"/>
              <w:jc w:val="center"/>
              <w:rPr>
                <w:rFonts w:hAnsi="Times New Roman" w:cs="Times New Roman"/>
                <w:sz w:val="24"/>
                <w:szCs w:val="24"/>
                <w:lang w:val="ru-RU"/>
              </w:rPr>
            </w:pPr>
            <w:r>
              <w:rPr>
                <w:rFonts w:hAnsi="Times New Roman" w:cs="Times New Roman"/>
                <w:sz w:val="24"/>
                <w:szCs w:val="24"/>
                <w:lang w:val="ru-RU"/>
              </w:rPr>
              <w:t>2</w:t>
            </w:r>
            <w:r w:rsidR="00F227EF">
              <w:rPr>
                <w:rFonts w:hAnsi="Times New Roman" w:cs="Times New Roman"/>
                <w:sz w:val="24"/>
                <w:szCs w:val="24"/>
                <w:lang w:val="ru-RU"/>
              </w:rPr>
              <w:t>2</w:t>
            </w:r>
          </w:p>
        </w:tc>
      </w:tr>
      <w:tr w:rsidR="00D64D7B" w:rsidRPr="002467E0" w14:paraId="11B0CDAD" w14:textId="77777777" w:rsidTr="0006369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9C7F9F" w14:textId="44B52C57" w:rsidR="00D64D7B" w:rsidRPr="002467E0" w:rsidRDefault="00D64D7B" w:rsidP="003E38F6">
            <w:pPr>
              <w:spacing w:before="0" w:beforeAutospacing="0" w:after="0" w:afterAutospacing="0"/>
              <w:rPr>
                <w:rFonts w:hAnsi="Times New Roman" w:cs="Times New Roman"/>
                <w:sz w:val="24"/>
                <w:szCs w:val="24"/>
                <w:lang w:val="ru-RU"/>
              </w:rPr>
            </w:pPr>
            <w:r>
              <w:rPr>
                <w:rFonts w:hAnsi="Times New Roman" w:cs="Times New Roman"/>
                <w:sz w:val="24"/>
                <w:szCs w:val="24"/>
                <w:lang w:val="ru-RU"/>
              </w:rPr>
              <w:t>ИТОГО:</w:t>
            </w:r>
          </w:p>
        </w:tc>
        <w:tc>
          <w:tcPr>
            <w:tcW w:w="74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D8C2AA" w14:textId="74097CFD" w:rsidR="00D64D7B" w:rsidRDefault="00D64D7B" w:rsidP="0006369F">
            <w:pPr>
              <w:spacing w:before="0" w:beforeAutospacing="0" w:after="0" w:afterAutospacing="0"/>
              <w:jc w:val="center"/>
              <w:rPr>
                <w:rFonts w:hAnsi="Times New Roman" w:cs="Times New Roman"/>
                <w:sz w:val="24"/>
                <w:szCs w:val="24"/>
                <w:lang w:val="ru-RU"/>
              </w:rPr>
            </w:pPr>
            <w:r>
              <w:rPr>
                <w:rFonts w:hAnsi="Times New Roman" w:cs="Times New Roman"/>
                <w:sz w:val="24"/>
                <w:szCs w:val="24"/>
                <w:lang w:val="ru-RU"/>
              </w:rPr>
              <w:t>2</w:t>
            </w:r>
            <w:r w:rsidR="00F227EF">
              <w:rPr>
                <w:rFonts w:hAnsi="Times New Roman" w:cs="Times New Roman"/>
                <w:sz w:val="24"/>
                <w:szCs w:val="24"/>
                <w:lang w:val="ru-RU"/>
              </w:rPr>
              <w:t>26</w:t>
            </w:r>
          </w:p>
        </w:tc>
      </w:tr>
    </w:tbl>
    <w:p w14:paraId="4A1D5D79" w14:textId="61F82F69" w:rsidR="003E38F6" w:rsidRPr="00FA5A20" w:rsidRDefault="003E38F6" w:rsidP="003E38F6">
      <w:pPr>
        <w:spacing w:before="0" w:beforeAutospacing="0" w:after="0" w:afterAutospacing="0"/>
        <w:rPr>
          <w:rFonts w:hAnsi="Times New Roman" w:cs="Times New Roman"/>
          <w:color w:val="000000"/>
          <w:sz w:val="24"/>
          <w:szCs w:val="24"/>
          <w:lang w:val="ru-RU"/>
        </w:rPr>
      </w:pPr>
      <w:r w:rsidRPr="002467E0">
        <w:rPr>
          <w:rFonts w:hAnsi="Times New Roman" w:cs="Times New Roman"/>
          <w:sz w:val="24"/>
          <w:szCs w:val="24"/>
          <w:lang w:val="ru-RU"/>
        </w:rPr>
        <w:t>Всего в 202</w:t>
      </w:r>
      <w:r w:rsidR="00B75107">
        <w:rPr>
          <w:rFonts w:hAnsi="Times New Roman" w:cs="Times New Roman"/>
          <w:sz w:val="24"/>
          <w:szCs w:val="24"/>
          <w:lang w:val="ru-RU"/>
        </w:rPr>
        <w:t>3</w:t>
      </w:r>
      <w:r w:rsidRPr="002467E0">
        <w:rPr>
          <w:rFonts w:hAnsi="Times New Roman" w:cs="Times New Roman"/>
          <w:sz w:val="24"/>
          <w:szCs w:val="24"/>
        </w:rPr>
        <w:t> </w:t>
      </w:r>
      <w:r w:rsidRPr="002467E0">
        <w:rPr>
          <w:rFonts w:hAnsi="Times New Roman" w:cs="Times New Roman"/>
          <w:sz w:val="24"/>
          <w:szCs w:val="24"/>
          <w:lang w:val="ru-RU"/>
        </w:rPr>
        <w:t>году в образовательной организации получали образование 2</w:t>
      </w:r>
      <w:r w:rsidR="00B75107">
        <w:rPr>
          <w:rFonts w:hAnsi="Times New Roman" w:cs="Times New Roman"/>
          <w:sz w:val="24"/>
          <w:szCs w:val="24"/>
          <w:lang w:val="ru-RU"/>
        </w:rPr>
        <w:t>50</w:t>
      </w:r>
      <w:r w:rsidR="00D64D7B">
        <w:rPr>
          <w:rFonts w:hAnsi="Times New Roman" w:cs="Times New Roman"/>
          <w:sz w:val="24"/>
          <w:szCs w:val="24"/>
          <w:lang w:val="ru-RU"/>
        </w:rPr>
        <w:t xml:space="preserve"> </w:t>
      </w:r>
      <w:r w:rsidRPr="002467E0">
        <w:rPr>
          <w:rFonts w:hAnsi="Times New Roman" w:cs="Times New Roman"/>
          <w:sz w:val="24"/>
          <w:szCs w:val="24"/>
          <w:lang w:val="ru-RU"/>
        </w:rPr>
        <w:t xml:space="preserve"> </w:t>
      </w:r>
      <w:r w:rsidRPr="00FA5A20">
        <w:rPr>
          <w:rFonts w:hAnsi="Times New Roman" w:cs="Times New Roman"/>
          <w:color w:val="000000"/>
          <w:sz w:val="24"/>
          <w:szCs w:val="24"/>
          <w:lang w:val="ru-RU"/>
        </w:rPr>
        <w:t>обучающихся.</w:t>
      </w:r>
    </w:p>
    <w:p w14:paraId="6397BA01" w14:textId="77777777" w:rsidR="003E38F6" w:rsidRPr="00FA5A20" w:rsidRDefault="003E38F6" w:rsidP="003E38F6">
      <w:pPr>
        <w:spacing w:before="0" w:beforeAutospacing="0" w:after="0" w:afterAutospacing="0"/>
        <w:rPr>
          <w:rFonts w:hAnsi="Times New Roman" w:cs="Times New Roman"/>
          <w:color w:val="000000"/>
          <w:sz w:val="24"/>
          <w:szCs w:val="24"/>
          <w:lang w:val="ru-RU"/>
        </w:rPr>
      </w:pPr>
      <w:r w:rsidRPr="00FA5A20">
        <w:rPr>
          <w:rFonts w:hAnsi="Times New Roman" w:cs="Times New Roman"/>
          <w:color w:val="000000"/>
          <w:sz w:val="24"/>
          <w:szCs w:val="24"/>
          <w:lang w:val="ru-RU"/>
        </w:rPr>
        <w:t>Школа реализует следующие образовательные программы:</w:t>
      </w:r>
    </w:p>
    <w:p w14:paraId="4EC7AA67" w14:textId="77777777" w:rsidR="003E38F6" w:rsidRPr="00FA5A20" w:rsidRDefault="003E38F6" w:rsidP="001A7A68">
      <w:pPr>
        <w:numPr>
          <w:ilvl w:val="0"/>
          <w:numId w:val="6"/>
        </w:numPr>
        <w:spacing w:before="0" w:beforeAutospacing="0" w:after="0" w:afterAutospacing="0"/>
        <w:ind w:left="780" w:right="180"/>
        <w:contextualSpacing/>
        <w:rPr>
          <w:rFonts w:hAnsi="Times New Roman" w:cs="Times New Roman"/>
          <w:color w:val="000000"/>
          <w:sz w:val="24"/>
          <w:szCs w:val="24"/>
          <w:lang w:val="ru-RU"/>
        </w:rPr>
      </w:pPr>
      <w:r w:rsidRPr="00FA5A20">
        <w:rPr>
          <w:rFonts w:hAnsi="Times New Roman" w:cs="Times New Roman"/>
          <w:color w:val="000000"/>
          <w:sz w:val="24"/>
          <w:szCs w:val="24"/>
          <w:lang w:val="ru-RU"/>
        </w:rPr>
        <w:lastRenderedPageBreak/>
        <w:t>основная образовательная программа начального общего образования;</w:t>
      </w:r>
    </w:p>
    <w:p w14:paraId="5CE11CCA" w14:textId="77777777" w:rsidR="003E38F6" w:rsidRPr="00FA5A20" w:rsidRDefault="003E38F6" w:rsidP="001A7A68">
      <w:pPr>
        <w:numPr>
          <w:ilvl w:val="0"/>
          <w:numId w:val="6"/>
        </w:numPr>
        <w:spacing w:before="0" w:beforeAutospacing="0" w:after="0" w:afterAutospacing="0"/>
        <w:ind w:left="780" w:right="180"/>
        <w:contextualSpacing/>
        <w:rPr>
          <w:rFonts w:hAnsi="Times New Roman" w:cs="Times New Roman"/>
          <w:color w:val="000000"/>
          <w:sz w:val="24"/>
          <w:szCs w:val="24"/>
          <w:lang w:val="ru-RU"/>
        </w:rPr>
      </w:pPr>
      <w:r w:rsidRPr="00FA5A20">
        <w:rPr>
          <w:rFonts w:hAnsi="Times New Roman" w:cs="Times New Roman"/>
          <w:color w:val="000000"/>
          <w:sz w:val="24"/>
          <w:szCs w:val="24"/>
          <w:lang w:val="ru-RU"/>
        </w:rPr>
        <w:t>основная образовательная программа основного общего образования;</w:t>
      </w:r>
    </w:p>
    <w:p w14:paraId="431A5663" w14:textId="77777777" w:rsidR="003E38F6" w:rsidRPr="00FA5A20" w:rsidRDefault="003E38F6" w:rsidP="001A7A68">
      <w:pPr>
        <w:numPr>
          <w:ilvl w:val="0"/>
          <w:numId w:val="6"/>
        </w:numPr>
        <w:spacing w:before="0" w:beforeAutospacing="0" w:after="0" w:afterAutospacing="0"/>
        <w:ind w:left="780" w:right="180"/>
        <w:contextualSpacing/>
        <w:rPr>
          <w:rFonts w:hAnsi="Times New Roman" w:cs="Times New Roman"/>
          <w:color w:val="000000"/>
          <w:sz w:val="24"/>
          <w:szCs w:val="24"/>
          <w:lang w:val="ru-RU"/>
        </w:rPr>
      </w:pPr>
      <w:r w:rsidRPr="00FA5A20">
        <w:rPr>
          <w:rFonts w:hAnsi="Times New Roman" w:cs="Times New Roman"/>
          <w:color w:val="000000"/>
          <w:sz w:val="24"/>
          <w:szCs w:val="24"/>
          <w:lang w:val="ru-RU"/>
        </w:rPr>
        <w:t>основная образовательная программа среднего общего образования;</w:t>
      </w:r>
    </w:p>
    <w:p w14:paraId="6470E81B" w14:textId="77777777" w:rsidR="003E38F6" w:rsidRPr="00CD503D" w:rsidRDefault="003E38F6" w:rsidP="001A7A68">
      <w:pPr>
        <w:numPr>
          <w:ilvl w:val="0"/>
          <w:numId w:val="6"/>
        </w:numPr>
        <w:spacing w:before="0" w:beforeAutospacing="0" w:after="0" w:afterAutospacing="0"/>
        <w:ind w:left="780" w:right="180"/>
        <w:contextualSpacing/>
        <w:rPr>
          <w:rFonts w:hAnsi="Times New Roman" w:cs="Times New Roman"/>
          <w:sz w:val="24"/>
          <w:szCs w:val="24"/>
          <w:lang w:val="ru-RU"/>
        </w:rPr>
      </w:pPr>
      <w:r w:rsidRPr="00CD503D">
        <w:rPr>
          <w:rFonts w:hAnsi="Times New Roman" w:cs="Times New Roman"/>
          <w:sz w:val="24"/>
          <w:szCs w:val="24"/>
          <w:lang w:val="ru-RU"/>
        </w:rPr>
        <w:t>адаптированная основная общеобразовательная программа начального общего образования обучающихся с тяжелыми нарушениями речи (вариант 5.1);</w:t>
      </w:r>
    </w:p>
    <w:p w14:paraId="5A855356" w14:textId="77777777" w:rsidR="003E38F6" w:rsidRPr="00B52320" w:rsidRDefault="003E38F6" w:rsidP="001A7A68">
      <w:pPr>
        <w:numPr>
          <w:ilvl w:val="0"/>
          <w:numId w:val="6"/>
        </w:numPr>
        <w:spacing w:before="0" w:beforeAutospacing="0" w:after="0" w:afterAutospacing="0"/>
        <w:ind w:left="780" w:right="180"/>
        <w:contextualSpacing/>
        <w:rPr>
          <w:rFonts w:hAnsi="Times New Roman" w:cs="Times New Roman"/>
          <w:sz w:val="24"/>
          <w:szCs w:val="24"/>
          <w:lang w:val="ru-RU"/>
        </w:rPr>
      </w:pPr>
      <w:r w:rsidRPr="00CD503D">
        <w:rPr>
          <w:rFonts w:hAnsi="Times New Roman" w:cs="Times New Roman"/>
          <w:sz w:val="24"/>
          <w:szCs w:val="24"/>
          <w:lang w:val="ru-RU"/>
        </w:rPr>
        <w:t xml:space="preserve">адаптированная основная общеобразовательная программа среднего общего образования </w:t>
      </w:r>
      <w:r w:rsidRPr="00B52320">
        <w:rPr>
          <w:rFonts w:hAnsi="Times New Roman" w:cs="Times New Roman"/>
          <w:sz w:val="24"/>
          <w:szCs w:val="24"/>
          <w:lang w:val="ru-RU"/>
        </w:rPr>
        <w:t>обучающихся (вариант 7.1);</w:t>
      </w:r>
    </w:p>
    <w:p w14:paraId="47DAE9ED" w14:textId="77777777" w:rsidR="003E38F6" w:rsidRPr="00B52320" w:rsidRDefault="003E38F6" w:rsidP="001A7A68">
      <w:pPr>
        <w:numPr>
          <w:ilvl w:val="0"/>
          <w:numId w:val="6"/>
        </w:numPr>
        <w:spacing w:before="0" w:beforeAutospacing="0" w:after="0" w:afterAutospacing="0"/>
        <w:ind w:left="780" w:right="180"/>
        <w:contextualSpacing/>
        <w:rPr>
          <w:rFonts w:hAnsi="Times New Roman" w:cs="Times New Roman"/>
          <w:sz w:val="24"/>
          <w:szCs w:val="24"/>
          <w:lang w:val="ru-RU"/>
        </w:rPr>
      </w:pPr>
      <w:r w:rsidRPr="00B52320">
        <w:rPr>
          <w:rFonts w:hAnsi="Times New Roman" w:cs="Times New Roman"/>
          <w:sz w:val="24"/>
          <w:szCs w:val="24"/>
          <w:lang w:val="ru-RU"/>
        </w:rPr>
        <w:t>адаптированная основная общеобразовательная программа среднего общего образования обучающихся (вариант 7.2);</w:t>
      </w:r>
    </w:p>
    <w:p w14:paraId="3C41FBCB" w14:textId="6E602864" w:rsidR="003E38F6" w:rsidRPr="00D64D7B" w:rsidRDefault="003E38F6" w:rsidP="001A7A68">
      <w:pPr>
        <w:numPr>
          <w:ilvl w:val="0"/>
          <w:numId w:val="6"/>
        </w:numPr>
        <w:spacing w:before="0" w:beforeAutospacing="0" w:after="0" w:afterAutospacing="0"/>
        <w:ind w:left="780" w:right="180"/>
        <w:rPr>
          <w:rFonts w:hAnsi="Times New Roman" w:cs="Times New Roman"/>
          <w:sz w:val="24"/>
          <w:szCs w:val="24"/>
        </w:rPr>
      </w:pPr>
      <w:r w:rsidRPr="00CD503D">
        <w:rPr>
          <w:rFonts w:hAnsi="Times New Roman" w:cs="Times New Roman"/>
          <w:sz w:val="24"/>
          <w:szCs w:val="24"/>
        </w:rPr>
        <w:t xml:space="preserve">дополнительные общеразвивающие </w:t>
      </w:r>
      <w:r w:rsidR="007A1735">
        <w:rPr>
          <w:rFonts w:hAnsi="Times New Roman" w:cs="Times New Roman"/>
          <w:sz w:val="24"/>
          <w:szCs w:val="24"/>
          <w:lang w:val="ru-RU"/>
        </w:rPr>
        <w:t xml:space="preserve"> </w:t>
      </w:r>
      <w:r w:rsidRPr="00CD503D">
        <w:rPr>
          <w:rFonts w:hAnsi="Times New Roman" w:cs="Times New Roman"/>
          <w:sz w:val="24"/>
          <w:szCs w:val="24"/>
        </w:rPr>
        <w:t>программы.</w:t>
      </w:r>
    </w:p>
    <w:p w14:paraId="7A7FDA07" w14:textId="3B30683C" w:rsidR="00530A6A" w:rsidRPr="00FA5A20" w:rsidRDefault="004D3080" w:rsidP="00047473">
      <w:pPr>
        <w:spacing w:before="0" w:beforeAutospacing="0" w:after="0" w:afterAutospacing="0"/>
        <w:jc w:val="center"/>
        <w:rPr>
          <w:rFonts w:hAnsi="Times New Roman" w:cs="Times New Roman"/>
          <w:b/>
          <w:bCs/>
          <w:color w:val="000000"/>
          <w:sz w:val="24"/>
          <w:szCs w:val="24"/>
          <w:lang w:val="ru-RU"/>
        </w:rPr>
      </w:pPr>
      <w:r w:rsidRPr="00FA5A20">
        <w:rPr>
          <w:rFonts w:hAnsi="Times New Roman" w:cs="Times New Roman"/>
          <w:b/>
          <w:bCs/>
          <w:color w:val="000000"/>
          <w:sz w:val="24"/>
          <w:szCs w:val="24"/>
          <w:lang w:val="ru-RU"/>
        </w:rPr>
        <w:t>Дистанционное обучение</w:t>
      </w:r>
    </w:p>
    <w:p w14:paraId="4B1B8D5A" w14:textId="16C194F0" w:rsidR="000C1D60" w:rsidRPr="00FA5A20" w:rsidRDefault="000C1D60" w:rsidP="00047473">
      <w:pPr>
        <w:spacing w:before="0" w:beforeAutospacing="0" w:after="0" w:afterAutospacing="0"/>
        <w:jc w:val="both"/>
        <w:rPr>
          <w:rFonts w:hAnsi="Times New Roman" w:cs="Times New Roman"/>
          <w:color w:val="000000"/>
          <w:sz w:val="24"/>
          <w:szCs w:val="24"/>
          <w:lang w:val="ru-RU"/>
        </w:rPr>
      </w:pPr>
      <w:r w:rsidRPr="00FA5A20">
        <w:rPr>
          <w:rFonts w:hAnsi="Times New Roman" w:cs="Times New Roman"/>
          <w:color w:val="000000"/>
          <w:sz w:val="24"/>
          <w:szCs w:val="24"/>
          <w:lang w:val="ru-RU"/>
        </w:rPr>
        <w:t>В 202</w:t>
      </w:r>
      <w:r w:rsidR="007A1735">
        <w:rPr>
          <w:rFonts w:hAnsi="Times New Roman" w:cs="Times New Roman"/>
          <w:color w:val="000000"/>
          <w:sz w:val="24"/>
          <w:szCs w:val="24"/>
          <w:lang w:val="ru-RU"/>
        </w:rPr>
        <w:t>4</w:t>
      </w:r>
      <w:r w:rsidRPr="00FA5A20">
        <w:rPr>
          <w:rFonts w:hAnsi="Times New Roman" w:cs="Times New Roman"/>
          <w:color w:val="000000"/>
          <w:sz w:val="24"/>
          <w:szCs w:val="24"/>
          <w:lang w:val="ru-RU"/>
        </w:rPr>
        <w:t xml:space="preserve"> году не было необходимости перевода обучающихся на дистанционную форму обучения. В учреждении низкие показатели заболеваемости инфекционными заболеваниями.</w:t>
      </w:r>
    </w:p>
    <w:p w14:paraId="391B9C26" w14:textId="77777777" w:rsidR="00530A6A" w:rsidRPr="00FA5A20" w:rsidRDefault="004D3080" w:rsidP="00047473">
      <w:pPr>
        <w:spacing w:before="0" w:beforeAutospacing="0" w:after="0" w:afterAutospacing="0"/>
        <w:jc w:val="center"/>
        <w:rPr>
          <w:rFonts w:hAnsi="Times New Roman" w:cs="Times New Roman"/>
          <w:color w:val="000000"/>
          <w:sz w:val="24"/>
          <w:szCs w:val="24"/>
          <w:lang w:val="ru-RU"/>
        </w:rPr>
      </w:pPr>
      <w:r w:rsidRPr="00FA5A20">
        <w:rPr>
          <w:rFonts w:hAnsi="Times New Roman" w:cs="Times New Roman"/>
          <w:b/>
          <w:bCs/>
          <w:color w:val="000000"/>
          <w:sz w:val="24"/>
          <w:szCs w:val="24"/>
          <w:lang w:val="ru-RU"/>
        </w:rPr>
        <w:t>Профили обучения</w:t>
      </w:r>
    </w:p>
    <w:p w14:paraId="24C3E136" w14:textId="6C6B5AE6" w:rsidR="003C361D" w:rsidRDefault="004D3080" w:rsidP="003C361D">
      <w:pPr>
        <w:spacing w:before="0" w:beforeAutospacing="0" w:after="0" w:afterAutospacing="0"/>
        <w:rPr>
          <w:rFonts w:hAnsi="Times New Roman" w:cs="Times New Roman"/>
          <w:color w:val="000000"/>
          <w:sz w:val="24"/>
          <w:szCs w:val="24"/>
          <w:lang w:val="ru-RU"/>
        </w:rPr>
      </w:pPr>
      <w:r w:rsidRPr="00FA5A20">
        <w:rPr>
          <w:rFonts w:hAnsi="Times New Roman" w:cs="Times New Roman"/>
          <w:color w:val="000000"/>
          <w:sz w:val="24"/>
          <w:szCs w:val="24"/>
          <w:lang w:val="ru-RU"/>
        </w:rPr>
        <w:t>В 202</w:t>
      </w:r>
      <w:r w:rsidR="007A1735">
        <w:rPr>
          <w:rFonts w:hAnsi="Times New Roman" w:cs="Times New Roman"/>
          <w:color w:val="000000"/>
          <w:sz w:val="24"/>
          <w:szCs w:val="24"/>
          <w:lang w:val="ru-RU"/>
        </w:rPr>
        <w:t>4</w:t>
      </w:r>
      <w:r w:rsidR="00AA2089">
        <w:rPr>
          <w:rFonts w:hAnsi="Times New Roman" w:cs="Times New Roman"/>
          <w:color w:val="000000"/>
          <w:sz w:val="24"/>
          <w:szCs w:val="24"/>
          <w:lang w:val="ru-RU"/>
        </w:rPr>
        <w:t>-202</w:t>
      </w:r>
      <w:r w:rsidR="007A1735">
        <w:rPr>
          <w:rFonts w:hAnsi="Times New Roman" w:cs="Times New Roman"/>
          <w:color w:val="000000"/>
          <w:sz w:val="24"/>
          <w:szCs w:val="24"/>
          <w:lang w:val="ru-RU"/>
        </w:rPr>
        <w:t>5</w:t>
      </w:r>
      <w:r w:rsidR="00AA2089">
        <w:rPr>
          <w:rFonts w:hAnsi="Times New Roman" w:cs="Times New Roman"/>
          <w:color w:val="000000"/>
          <w:sz w:val="24"/>
          <w:szCs w:val="24"/>
          <w:lang w:val="ru-RU"/>
        </w:rPr>
        <w:t xml:space="preserve"> учебном </w:t>
      </w:r>
      <w:r w:rsidRPr="00FA5A20">
        <w:rPr>
          <w:rFonts w:hAnsi="Times New Roman" w:cs="Times New Roman"/>
          <w:color w:val="000000"/>
          <w:sz w:val="24"/>
          <w:szCs w:val="24"/>
          <w:lang w:val="ru-RU"/>
        </w:rPr>
        <w:t xml:space="preserve"> году для обучающихся 10-</w:t>
      </w:r>
      <w:r w:rsidR="00AA2089">
        <w:rPr>
          <w:rFonts w:hAnsi="Times New Roman" w:cs="Times New Roman"/>
          <w:color w:val="000000"/>
          <w:sz w:val="24"/>
          <w:szCs w:val="24"/>
          <w:lang w:val="ru-RU"/>
        </w:rPr>
        <w:t>го</w:t>
      </w:r>
      <w:r w:rsidRPr="00FA5A20">
        <w:rPr>
          <w:rFonts w:hAnsi="Times New Roman" w:cs="Times New Roman"/>
          <w:color w:val="000000"/>
          <w:sz w:val="24"/>
          <w:szCs w:val="24"/>
          <w:lang w:val="ru-RU"/>
        </w:rPr>
        <w:t xml:space="preserve"> класс</w:t>
      </w:r>
      <w:r w:rsidR="00AA2089">
        <w:rPr>
          <w:rFonts w:hAnsi="Times New Roman" w:cs="Times New Roman"/>
          <w:color w:val="000000"/>
          <w:sz w:val="24"/>
          <w:szCs w:val="24"/>
          <w:lang w:val="ru-RU"/>
        </w:rPr>
        <w:t>а</w:t>
      </w:r>
      <w:r w:rsidRPr="00FA5A20">
        <w:rPr>
          <w:rFonts w:hAnsi="Times New Roman" w:cs="Times New Roman"/>
          <w:color w:val="000000"/>
          <w:sz w:val="24"/>
          <w:szCs w:val="24"/>
          <w:lang w:val="ru-RU"/>
        </w:rPr>
        <w:t xml:space="preserve"> был</w:t>
      </w:r>
      <w:r w:rsidR="00AA2089">
        <w:rPr>
          <w:rFonts w:hAnsi="Times New Roman" w:cs="Times New Roman"/>
          <w:color w:val="000000"/>
          <w:sz w:val="24"/>
          <w:szCs w:val="24"/>
          <w:lang w:val="ru-RU"/>
        </w:rPr>
        <w:t xml:space="preserve"> </w:t>
      </w:r>
      <w:r w:rsidRPr="00FA5A20">
        <w:rPr>
          <w:rFonts w:hAnsi="Times New Roman" w:cs="Times New Roman"/>
          <w:color w:val="000000"/>
          <w:sz w:val="24"/>
          <w:szCs w:val="24"/>
          <w:lang w:val="ru-RU"/>
        </w:rPr>
        <w:t>сформирован</w:t>
      </w:r>
      <w:r w:rsidR="000C1D60" w:rsidRPr="00FA5A20">
        <w:rPr>
          <w:rFonts w:hAnsi="Times New Roman" w:cs="Times New Roman"/>
          <w:color w:val="000000"/>
          <w:sz w:val="24"/>
          <w:szCs w:val="24"/>
          <w:lang w:val="ru-RU"/>
        </w:rPr>
        <w:t xml:space="preserve"> </w:t>
      </w:r>
      <w:r w:rsidR="007A1735">
        <w:rPr>
          <w:rFonts w:hAnsi="Times New Roman" w:cs="Times New Roman"/>
          <w:color w:val="000000"/>
          <w:sz w:val="24"/>
          <w:szCs w:val="24"/>
          <w:lang w:val="ru-RU"/>
        </w:rPr>
        <w:t>технологический профиль</w:t>
      </w:r>
      <w:r w:rsidR="00AA2089">
        <w:rPr>
          <w:rFonts w:hAnsi="Times New Roman" w:cs="Times New Roman"/>
          <w:color w:val="000000"/>
          <w:sz w:val="24"/>
          <w:szCs w:val="24"/>
          <w:lang w:val="ru-RU"/>
        </w:rPr>
        <w:t>.</w:t>
      </w:r>
      <w:r w:rsidR="007A1735">
        <w:rPr>
          <w:rFonts w:hAnsi="Times New Roman" w:cs="Times New Roman"/>
          <w:color w:val="000000"/>
          <w:sz w:val="24"/>
          <w:szCs w:val="24"/>
          <w:lang w:val="ru-RU"/>
        </w:rPr>
        <w:t xml:space="preserve"> </w:t>
      </w:r>
      <w:r w:rsidR="00B75107">
        <w:rPr>
          <w:rFonts w:hAnsi="Times New Roman" w:cs="Times New Roman"/>
          <w:color w:val="000000"/>
          <w:sz w:val="24"/>
          <w:szCs w:val="24"/>
          <w:lang w:val="ru-RU"/>
        </w:rPr>
        <w:t>11 класс продолжает обучение по естественно-научному профилю (Агрокласс).</w:t>
      </w:r>
    </w:p>
    <w:p w14:paraId="48E3F322" w14:textId="77777777" w:rsidR="00AA2089" w:rsidRDefault="00AA2089" w:rsidP="003C361D">
      <w:pPr>
        <w:spacing w:before="0" w:beforeAutospacing="0" w:after="0" w:afterAutospacing="0"/>
        <w:rPr>
          <w:rFonts w:hAnsi="Times New Roman" w:cs="Times New Roman"/>
          <w:color w:val="000000"/>
          <w:sz w:val="24"/>
          <w:szCs w:val="24"/>
          <w:lang w:val="ru-RU"/>
        </w:rPr>
      </w:pPr>
    </w:p>
    <w:p w14:paraId="6A9A09D4" w14:textId="71DA3599" w:rsidR="00445DEE" w:rsidRPr="007A1735" w:rsidRDefault="00445DEE" w:rsidP="001E0A1B">
      <w:pPr>
        <w:pStyle w:val="a3"/>
        <w:numPr>
          <w:ilvl w:val="2"/>
          <w:numId w:val="17"/>
        </w:numPr>
        <w:spacing w:before="0" w:beforeAutospacing="0" w:after="0" w:afterAutospacing="0"/>
        <w:rPr>
          <w:rFonts w:ascii="Times New Roman" w:hAnsi="Times New Roman" w:cs="Times New Roman"/>
          <w:b/>
          <w:sz w:val="24"/>
          <w:szCs w:val="24"/>
          <w:u w:val="single"/>
          <w:lang w:val="ru-RU"/>
        </w:rPr>
      </w:pPr>
      <w:r w:rsidRPr="007A1735">
        <w:rPr>
          <w:rFonts w:ascii="Times New Roman" w:hAnsi="Times New Roman" w:cs="Times New Roman"/>
          <w:b/>
          <w:sz w:val="24"/>
          <w:szCs w:val="24"/>
          <w:u w:val="single"/>
          <w:lang w:val="ru-RU"/>
        </w:rPr>
        <w:t>Кадровый состав образовательной организации</w:t>
      </w:r>
      <w:r w:rsidR="00725CCA" w:rsidRPr="007A1735">
        <w:rPr>
          <w:rFonts w:ascii="Times New Roman" w:hAnsi="Times New Roman" w:cs="Times New Roman"/>
          <w:b/>
          <w:sz w:val="24"/>
          <w:szCs w:val="24"/>
          <w:u w:val="single"/>
          <w:lang w:val="ru-RU"/>
        </w:rPr>
        <w:t xml:space="preserve">  </w:t>
      </w:r>
    </w:p>
    <w:p w14:paraId="61FC2EA3" w14:textId="77777777" w:rsidR="003C361D" w:rsidRPr="007A1735" w:rsidRDefault="003C361D" w:rsidP="003C361D">
      <w:pPr>
        <w:pStyle w:val="a3"/>
        <w:spacing w:before="0" w:beforeAutospacing="0" w:after="0" w:afterAutospacing="0"/>
        <w:rPr>
          <w:rFonts w:hAnsi="Times New Roman" w:cs="Times New Roman"/>
          <w:sz w:val="24"/>
          <w:szCs w:val="24"/>
          <w:lang w:val="ru-RU"/>
        </w:rPr>
      </w:pPr>
    </w:p>
    <w:tbl>
      <w:tblPr>
        <w:tblW w:w="0" w:type="auto"/>
        <w:tblLook w:val="04A0" w:firstRow="1" w:lastRow="0" w:firstColumn="1" w:lastColumn="0" w:noHBand="0" w:noVBand="1"/>
      </w:tblPr>
      <w:tblGrid>
        <w:gridCol w:w="5495"/>
        <w:gridCol w:w="2693"/>
        <w:gridCol w:w="2268"/>
        <w:gridCol w:w="2410"/>
        <w:gridCol w:w="2268"/>
      </w:tblGrid>
      <w:tr w:rsidR="007A1735" w:rsidRPr="007A1735" w14:paraId="15DCC790" w14:textId="77777777" w:rsidTr="0006369F">
        <w:tc>
          <w:tcPr>
            <w:tcW w:w="5495" w:type="dxa"/>
          </w:tcPr>
          <w:p w14:paraId="4229F825" w14:textId="77777777" w:rsidR="00445DEE" w:rsidRPr="007A1735" w:rsidRDefault="00445DEE" w:rsidP="00445DEE">
            <w:pPr>
              <w:rPr>
                <w:rFonts w:ascii="Times New Roman" w:hAnsi="Times New Roman" w:cs="Times New Roman"/>
                <w:sz w:val="24"/>
                <w:szCs w:val="24"/>
                <w:lang w:val="ru-RU"/>
              </w:rPr>
            </w:pPr>
            <w:r w:rsidRPr="007A1735">
              <w:rPr>
                <w:rFonts w:ascii="Times New Roman" w:hAnsi="Times New Roman" w:cs="Times New Roman"/>
                <w:sz w:val="24"/>
                <w:szCs w:val="24"/>
                <w:lang w:val="ru-RU"/>
              </w:rPr>
              <w:t>Количество учителей в возрасте до 30 лет</w:t>
            </w:r>
          </w:p>
        </w:tc>
        <w:tc>
          <w:tcPr>
            <w:tcW w:w="2693" w:type="dxa"/>
          </w:tcPr>
          <w:p w14:paraId="5F2180F3" w14:textId="77777777" w:rsidR="00445DEE" w:rsidRPr="007A1735" w:rsidRDefault="00445DEE" w:rsidP="00445DEE">
            <w:pPr>
              <w:rPr>
                <w:rFonts w:ascii="Times New Roman" w:hAnsi="Times New Roman" w:cs="Times New Roman"/>
                <w:sz w:val="24"/>
                <w:szCs w:val="24"/>
                <w:lang w:val="ru-RU"/>
              </w:rPr>
            </w:pPr>
            <w:r w:rsidRPr="007A1735">
              <w:rPr>
                <w:rFonts w:ascii="Times New Roman" w:hAnsi="Times New Roman" w:cs="Times New Roman"/>
                <w:sz w:val="24"/>
                <w:szCs w:val="24"/>
                <w:lang w:val="ru-RU"/>
              </w:rPr>
              <w:t>Количество учителей в возрасте до 50 лет</w:t>
            </w:r>
          </w:p>
        </w:tc>
        <w:tc>
          <w:tcPr>
            <w:tcW w:w="2268" w:type="dxa"/>
          </w:tcPr>
          <w:p w14:paraId="235CDE7E" w14:textId="77777777" w:rsidR="00445DEE" w:rsidRPr="007A1735" w:rsidRDefault="00445DEE" w:rsidP="00445DEE">
            <w:pPr>
              <w:rPr>
                <w:rFonts w:ascii="Times New Roman" w:hAnsi="Times New Roman" w:cs="Times New Roman"/>
                <w:sz w:val="24"/>
                <w:szCs w:val="24"/>
                <w:lang w:val="ru-RU"/>
              </w:rPr>
            </w:pPr>
            <w:r w:rsidRPr="007A1735">
              <w:rPr>
                <w:rFonts w:ascii="Times New Roman" w:hAnsi="Times New Roman" w:cs="Times New Roman"/>
                <w:sz w:val="24"/>
                <w:szCs w:val="24"/>
                <w:lang w:val="ru-RU"/>
              </w:rPr>
              <w:t>Количество учителей в возрасте до 60 лет</w:t>
            </w:r>
          </w:p>
        </w:tc>
        <w:tc>
          <w:tcPr>
            <w:tcW w:w="2410" w:type="dxa"/>
          </w:tcPr>
          <w:p w14:paraId="3CD0570C" w14:textId="77777777" w:rsidR="00445DEE" w:rsidRPr="007A1735" w:rsidRDefault="00445DEE" w:rsidP="00445DEE">
            <w:pPr>
              <w:rPr>
                <w:rFonts w:ascii="Times New Roman" w:hAnsi="Times New Roman" w:cs="Times New Roman"/>
                <w:sz w:val="24"/>
                <w:szCs w:val="24"/>
                <w:lang w:val="ru-RU"/>
              </w:rPr>
            </w:pPr>
            <w:r w:rsidRPr="007A1735">
              <w:rPr>
                <w:rFonts w:ascii="Times New Roman" w:hAnsi="Times New Roman" w:cs="Times New Roman"/>
                <w:sz w:val="24"/>
                <w:szCs w:val="24"/>
                <w:lang w:val="ru-RU"/>
              </w:rPr>
              <w:t>Количество учителей в возрасте старше 60 лет</w:t>
            </w:r>
          </w:p>
        </w:tc>
        <w:tc>
          <w:tcPr>
            <w:tcW w:w="2268" w:type="dxa"/>
          </w:tcPr>
          <w:p w14:paraId="1FA847F2" w14:textId="77777777" w:rsidR="00445DEE" w:rsidRPr="007A1735" w:rsidRDefault="00445DEE" w:rsidP="00445DEE">
            <w:pPr>
              <w:rPr>
                <w:rFonts w:ascii="Times New Roman" w:hAnsi="Times New Roman" w:cs="Times New Roman"/>
                <w:sz w:val="24"/>
                <w:szCs w:val="24"/>
              </w:rPr>
            </w:pPr>
            <w:r w:rsidRPr="007A1735">
              <w:rPr>
                <w:rFonts w:ascii="Times New Roman" w:hAnsi="Times New Roman" w:cs="Times New Roman"/>
                <w:sz w:val="24"/>
                <w:szCs w:val="24"/>
              </w:rPr>
              <w:t>Средний возраст педагогов ОУ</w:t>
            </w:r>
          </w:p>
        </w:tc>
      </w:tr>
      <w:tr w:rsidR="007A1735" w:rsidRPr="007A1735" w14:paraId="06DF0EBF" w14:textId="77777777" w:rsidTr="0006369F">
        <w:tc>
          <w:tcPr>
            <w:tcW w:w="5495" w:type="dxa"/>
          </w:tcPr>
          <w:p w14:paraId="51E09F13" w14:textId="6C480EF2" w:rsidR="00445DEE" w:rsidRPr="007A1735" w:rsidRDefault="00805EFA" w:rsidP="00D64D7B">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0</w:t>
            </w:r>
          </w:p>
        </w:tc>
        <w:tc>
          <w:tcPr>
            <w:tcW w:w="2693" w:type="dxa"/>
          </w:tcPr>
          <w:p w14:paraId="31438BD9" w14:textId="736B547D" w:rsidR="00445DEE" w:rsidRPr="007A1735" w:rsidRDefault="00805EFA" w:rsidP="00D64D7B">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7</w:t>
            </w:r>
          </w:p>
        </w:tc>
        <w:tc>
          <w:tcPr>
            <w:tcW w:w="2268" w:type="dxa"/>
          </w:tcPr>
          <w:p w14:paraId="0758C58C" w14:textId="22494CA9" w:rsidR="00445DEE" w:rsidRPr="007A1735" w:rsidRDefault="00805EFA" w:rsidP="00D64D7B">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12</w:t>
            </w:r>
          </w:p>
        </w:tc>
        <w:tc>
          <w:tcPr>
            <w:tcW w:w="2410" w:type="dxa"/>
          </w:tcPr>
          <w:p w14:paraId="739F4ACC" w14:textId="33AD9C19" w:rsidR="00445DEE" w:rsidRPr="007A1735" w:rsidRDefault="00805EFA" w:rsidP="00D64D7B">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4</w:t>
            </w:r>
          </w:p>
        </w:tc>
        <w:tc>
          <w:tcPr>
            <w:tcW w:w="2268" w:type="dxa"/>
          </w:tcPr>
          <w:p w14:paraId="41056421" w14:textId="12871480" w:rsidR="00445DEE" w:rsidRPr="007A1735" w:rsidRDefault="00805EFA" w:rsidP="00D64D7B">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50</w:t>
            </w:r>
          </w:p>
        </w:tc>
      </w:tr>
    </w:tbl>
    <w:p w14:paraId="7C871883" w14:textId="7E71069E" w:rsidR="00725CCA" w:rsidRPr="007A1735" w:rsidRDefault="00445DEE" w:rsidP="00D64D7B">
      <w:pPr>
        <w:spacing w:before="0" w:beforeAutospacing="0" w:after="0" w:afterAutospacing="0"/>
        <w:ind w:left="360"/>
        <w:jc w:val="center"/>
        <w:rPr>
          <w:rFonts w:ascii="Times New Roman" w:hAnsi="Times New Roman" w:cs="Times New Roman"/>
          <w:b/>
          <w:bCs/>
          <w:sz w:val="24"/>
          <w:szCs w:val="24"/>
          <w:lang w:val="ru-RU"/>
        </w:rPr>
      </w:pPr>
      <w:r w:rsidRPr="007A1735">
        <w:rPr>
          <w:rFonts w:ascii="Times New Roman" w:hAnsi="Times New Roman" w:cs="Times New Roman"/>
          <w:b/>
          <w:bCs/>
          <w:sz w:val="24"/>
          <w:szCs w:val="24"/>
        </w:rPr>
        <w:t>Уровень образования работников</w:t>
      </w:r>
    </w:p>
    <w:tbl>
      <w:tblPr>
        <w:tblW w:w="0" w:type="auto"/>
        <w:tblLook w:val="04A0" w:firstRow="1" w:lastRow="0" w:firstColumn="1" w:lastColumn="0" w:noHBand="0" w:noVBand="1"/>
      </w:tblPr>
      <w:tblGrid>
        <w:gridCol w:w="4644"/>
        <w:gridCol w:w="4962"/>
        <w:gridCol w:w="3685"/>
        <w:gridCol w:w="1843"/>
      </w:tblGrid>
      <w:tr w:rsidR="007A1735" w:rsidRPr="007A1735" w14:paraId="7C2240BB" w14:textId="77777777" w:rsidTr="0006369F">
        <w:tc>
          <w:tcPr>
            <w:tcW w:w="4644" w:type="dxa"/>
          </w:tcPr>
          <w:p w14:paraId="21F9BF42" w14:textId="32A08D95" w:rsidR="00445DEE" w:rsidRPr="007A1735" w:rsidRDefault="00445DEE" w:rsidP="00445DEE">
            <w:pPr>
              <w:rPr>
                <w:rFonts w:ascii="Times New Roman" w:hAnsi="Times New Roman" w:cs="Times New Roman"/>
                <w:sz w:val="24"/>
                <w:szCs w:val="24"/>
                <w:lang w:val="ru-RU"/>
              </w:rPr>
            </w:pPr>
            <w:r w:rsidRPr="007A1735">
              <w:rPr>
                <w:rFonts w:ascii="Times New Roman" w:hAnsi="Times New Roman" w:cs="Times New Roman"/>
                <w:sz w:val="24"/>
                <w:szCs w:val="24"/>
                <w:lang w:val="ru-RU"/>
              </w:rPr>
              <w:t>Общее количество работников</w:t>
            </w:r>
            <w:r w:rsidR="00D64D7B" w:rsidRPr="007A1735">
              <w:rPr>
                <w:rFonts w:ascii="Times New Roman" w:hAnsi="Times New Roman" w:cs="Times New Roman"/>
                <w:sz w:val="24"/>
                <w:szCs w:val="24"/>
                <w:lang w:val="ru-RU"/>
              </w:rPr>
              <w:t xml:space="preserve">/ </w:t>
            </w:r>
            <w:r w:rsidRPr="007A1735">
              <w:rPr>
                <w:rFonts w:ascii="Times New Roman" w:hAnsi="Times New Roman" w:cs="Times New Roman"/>
                <w:sz w:val="24"/>
                <w:szCs w:val="24"/>
                <w:lang w:val="ru-RU"/>
              </w:rPr>
              <w:t>педагогических работников</w:t>
            </w:r>
          </w:p>
        </w:tc>
        <w:tc>
          <w:tcPr>
            <w:tcW w:w="4962" w:type="dxa"/>
          </w:tcPr>
          <w:p w14:paraId="052B0C84" w14:textId="77777777" w:rsidR="00445DEE" w:rsidRPr="007A1735" w:rsidRDefault="00445DEE" w:rsidP="00445DEE">
            <w:pPr>
              <w:rPr>
                <w:rFonts w:ascii="Times New Roman" w:hAnsi="Times New Roman" w:cs="Times New Roman"/>
                <w:sz w:val="24"/>
                <w:szCs w:val="24"/>
                <w:lang w:val="ru-RU"/>
              </w:rPr>
            </w:pPr>
            <w:r w:rsidRPr="007A1735">
              <w:rPr>
                <w:rFonts w:ascii="Times New Roman" w:hAnsi="Times New Roman" w:cs="Times New Roman"/>
                <w:sz w:val="24"/>
                <w:szCs w:val="24"/>
                <w:lang w:val="ru-RU"/>
              </w:rPr>
              <w:t>С высшим образованием, из них с высшим профессиональным (в сфере образования)</w:t>
            </w:r>
          </w:p>
        </w:tc>
        <w:tc>
          <w:tcPr>
            <w:tcW w:w="3685" w:type="dxa"/>
          </w:tcPr>
          <w:p w14:paraId="5F8BC6A5" w14:textId="77777777" w:rsidR="00445DEE" w:rsidRPr="007A1735" w:rsidRDefault="00445DEE" w:rsidP="00445DEE">
            <w:pPr>
              <w:rPr>
                <w:rFonts w:ascii="Times New Roman" w:hAnsi="Times New Roman" w:cs="Times New Roman"/>
                <w:sz w:val="24"/>
                <w:szCs w:val="24"/>
                <w:lang w:val="ru-RU"/>
              </w:rPr>
            </w:pPr>
            <w:r w:rsidRPr="007A1735">
              <w:rPr>
                <w:rFonts w:ascii="Times New Roman" w:hAnsi="Times New Roman" w:cs="Times New Roman"/>
                <w:sz w:val="24"/>
                <w:szCs w:val="24"/>
                <w:lang w:val="ru-RU"/>
              </w:rPr>
              <w:t>Со средним профессиональным образованием (в сфере образования)</w:t>
            </w:r>
          </w:p>
        </w:tc>
        <w:tc>
          <w:tcPr>
            <w:tcW w:w="1843" w:type="dxa"/>
          </w:tcPr>
          <w:p w14:paraId="1050859B" w14:textId="77777777" w:rsidR="00445DEE" w:rsidRPr="007A1735" w:rsidRDefault="00445DEE" w:rsidP="00445DEE">
            <w:pPr>
              <w:rPr>
                <w:rFonts w:ascii="Times New Roman" w:hAnsi="Times New Roman" w:cs="Times New Roman"/>
                <w:sz w:val="24"/>
                <w:szCs w:val="24"/>
              </w:rPr>
            </w:pPr>
            <w:r w:rsidRPr="007A1735">
              <w:rPr>
                <w:rFonts w:ascii="Times New Roman" w:hAnsi="Times New Roman" w:cs="Times New Roman"/>
                <w:sz w:val="24"/>
                <w:szCs w:val="24"/>
              </w:rPr>
              <w:t>Не имеют образования</w:t>
            </w:r>
          </w:p>
        </w:tc>
      </w:tr>
      <w:tr w:rsidR="007A1735" w:rsidRPr="007A1735" w14:paraId="7F2C7CA7" w14:textId="77777777" w:rsidTr="0006369F">
        <w:tc>
          <w:tcPr>
            <w:tcW w:w="4644" w:type="dxa"/>
          </w:tcPr>
          <w:p w14:paraId="491A3354" w14:textId="12717462" w:rsidR="00445DEE" w:rsidRPr="007A1735" w:rsidRDefault="00805EFA" w:rsidP="00D64D7B">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33</w:t>
            </w:r>
            <w:r w:rsidR="00445DEE" w:rsidRPr="007A1735">
              <w:rPr>
                <w:rFonts w:ascii="Times New Roman" w:hAnsi="Times New Roman" w:cs="Times New Roman"/>
                <w:sz w:val="24"/>
                <w:szCs w:val="24"/>
              </w:rPr>
              <w:t>/2</w:t>
            </w:r>
            <w:r w:rsidRPr="007A1735">
              <w:rPr>
                <w:rFonts w:ascii="Times New Roman" w:hAnsi="Times New Roman" w:cs="Times New Roman"/>
                <w:sz w:val="24"/>
                <w:szCs w:val="24"/>
                <w:lang w:val="ru-RU"/>
              </w:rPr>
              <w:t>3</w:t>
            </w:r>
          </w:p>
        </w:tc>
        <w:tc>
          <w:tcPr>
            <w:tcW w:w="4962" w:type="dxa"/>
          </w:tcPr>
          <w:p w14:paraId="0D2FFEDA" w14:textId="7E874640" w:rsidR="00445DEE" w:rsidRPr="007A1735" w:rsidRDefault="00540FAB" w:rsidP="00D64D7B">
            <w:pPr>
              <w:jc w:val="center"/>
              <w:rPr>
                <w:rFonts w:ascii="Times New Roman" w:hAnsi="Times New Roman" w:cs="Times New Roman"/>
                <w:sz w:val="24"/>
                <w:szCs w:val="24"/>
              </w:rPr>
            </w:pPr>
            <w:r w:rsidRPr="007A1735">
              <w:rPr>
                <w:rFonts w:ascii="Times New Roman" w:hAnsi="Times New Roman" w:cs="Times New Roman"/>
                <w:sz w:val="24"/>
                <w:szCs w:val="24"/>
                <w:lang w:val="ru-RU"/>
              </w:rPr>
              <w:t>1</w:t>
            </w:r>
            <w:r w:rsidR="00805EFA" w:rsidRPr="007A1735">
              <w:rPr>
                <w:rFonts w:ascii="Times New Roman" w:hAnsi="Times New Roman" w:cs="Times New Roman"/>
                <w:sz w:val="24"/>
                <w:szCs w:val="24"/>
                <w:lang w:val="ru-RU"/>
              </w:rPr>
              <w:t>7</w:t>
            </w:r>
            <w:r w:rsidR="003E5B6D" w:rsidRPr="007A1735">
              <w:rPr>
                <w:rFonts w:ascii="Times New Roman" w:hAnsi="Times New Roman" w:cs="Times New Roman"/>
                <w:sz w:val="24"/>
                <w:szCs w:val="24"/>
              </w:rPr>
              <w:t xml:space="preserve">  - </w:t>
            </w:r>
            <w:r w:rsidRPr="007A1735">
              <w:rPr>
                <w:rFonts w:ascii="Times New Roman" w:hAnsi="Times New Roman" w:cs="Times New Roman"/>
                <w:sz w:val="24"/>
                <w:szCs w:val="24"/>
                <w:lang w:val="ru-RU"/>
              </w:rPr>
              <w:t>7</w:t>
            </w:r>
            <w:r w:rsidR="00805EFA" w:rsidRPr="007A1735">
              <w:rPr>
                <w:rFonts w:ascii="Times New Roman" w:hAnsi="Times New Roman" w:cs="Times New Roman"/>
                <w:sz w:val="24"/>
                <w:szCs w:val="24"/>
                <w:lang w:val="ru-RU"/>
              </w:rPr>
              <w:t>4</w:t>
            </w:r>
            <w:r w:rsidR="003E5B6D" w:rsidRPr="007A1735">
              <w:rPr>
                <w:rFonts w:ascii="Times New Roman" w:hAnsi="Times New Roman" w:cs="Times New Roman"/>
                <w:sz w:val="24"/>
                <w:szCs w:val="24"/>
              </w:rPr>
              <w:t xml:space="preserve"> %</w:t>
            </w:r>
          </w:p>
        </w:tc>
        <w:tc>
          <w:tcPr>
            <w:tcW w:w="3685" w:type="dxa"/>
          </w:tcPr>
          <w:p w14:paraId="0550A2CD" w14:textId="14CA6F52" w:rsidR="00445DEE" w:rsidRPr="007A1735" w:rsidRDefault="00805EFA" w:rsidP="00D64D7B">
            <w:pPr>
              <w:jc w:val="center"/>
              <w:rPr>
                <w:rFonts w:ascii="Times New Roman" w:hAnsi="Times New Roman" w:cs="Times New Roman"/>
                <w:sz w:val="24"/>
                <w:szCs w:val="24"/>
              </w:rPr>
            </w:pPr>
            <w:r w:rsidRPr="007A1735">
              <w:rPr>
                <w:rFonts w:ascii="Times New Roman" w:hAnsi="Times New Roman" w:cs="Times New Roman"/>
                <w:sz w:val="24"/>
                <w:szCs w:val="24"/>
                <w:lang w:val="ru-RU"/>
              </w:rPr>
              <w:t>6</w:t>
            </w:r>
            <w:r w:rsidR="00445DEE" w:rsidRPr="007A1735">
              <w:rPr>
                <w:rFonts w:ascii="Times New Roman" w:hAnsi="Times New Roman" w:cs="Times New Roman"/>
                <w:sz w:val="24"/>
                <w:szCs w:val="24"/>
              </w:rPr>
              <w:t>-</w:t>
            </w:r>
            <w:r w:rsidR="00540FAB" w:rsidRPr="007A1735">
              <w:rPr>
                <w:rFonts w:ascii="Times New Roman" w:hAnsi="Times New Roman" w:cs="Times New Roman"/>
                <w:sz w:val="24"/>
                <w:szCs w:val="24"/>
                <w:lang w:val="ru-RU"/>
              </w:rPr>
              <w:t>2</w:t>
            </w:r>
            <w:r w:rsidRPr="007A1735">
              <w:rPr>
                <w:rFonts w:ascii="Times New Roman" w:hAnsi="Times New Roman" w:cs="Times New Roman"/>
                <w:sz w:val="24"/>
                <w:szCs w:val="24"/>
                <w:lang w:val="ru-RU"/>
              </w:rPr>
              <w:t>6</w:t>
            </w:r>
            <w:r w:rsidR="00445DEE" w:rsidRPr="007A1735">
              <w:rPr>
                <w:rFonts w:ascii="Times New Roman" w:hAnsi="Times New Roman" w:cs="Times New Roman"/>
                <w:sz w:val="24"/>
                <w:szCs w:val="24"/>
              </w:rPr>
              <w:t>%</w:t>
            </w:r>
          </w:p>
        </w:tc>
        <w:tc>
          <w:tcPr>
            <w:tcW w:w="1843" w:type="dxa"/>
          </w:tcPr>
          <w:p w14:paraId="01824F65" w14:textId="77777777" w:rsidR="00445DEE" w:rsidRPr="007A1735" w:rsidRDefault="00445DEE" w:rsidP="00D64D7B">
            <w:pPr>
              <w:jc w:val="center"/>
              <w:rPr>
                <w:rFonts w:ascii="Times New Roman" w:hAnsi="Times New Roman" w:cs="Times New Roman"/>
                <w:sz w:val="24"/>
                <w:szCs w:val="24"/>
              </w:rPr>
            </w:pPr>
            <w:r w:rsidRPr="007A1735">
              <w:rPr>
                <w:rFonts w:ascii="Times New Roman" w:hAnsi="Times New Roman" w:cs="Times New Roman"/>
                <w:sz w:val="24"/>
                <w:szCs w:val="24"/>
              </w:rPr>
              <w:t>нет</w:t>
            </w:r>
          </w:p>
        </w:tc>
      </w:tr>
    </w:tbl>
    <w:p w14:paraId="68B6FDE4" w14:textId="759B289C" w:rsidR="00445DEE" w:rsidRPr="007A1735" w:rsidRDefault="00445DEE" w:rsidP="00D64D7B">
      <w:pPr>
        <w:spacing w:before="0" w:beforeAutospacing="0" w:after="0" w:afterAutospacing="0"/>
        <w:ind w:left="360"/>
        <w:rPr>
          <w:rFonts w:ascii="Times New Roman" w:hAnsi="Times New Roman" w:cs="Times New Roman"/>
          <w:b/>
          <w:bCs/>
          <w:sz w:val="24"/>
          <w:szCs w:val="24"/>
          <w:lang w:val="ru-RU"/>
        </w:rPr>
      </w:pPr>
      <w:r w:rsidRPr="007A1735">
        <w:rPr>
          <w:rFonts w:ascii="Times New Roman" w:hAnsi="Times New Roman" w:cs="Times New Roman"/>
          <w:b/>
          <w:bCs/>
          <w:sz w:val="24"/>
          <w:szCs w:val="24"/>
          <w:lang w:val="ru-RU"/>
        </w:rPr>
        <w:t>Учителя постоянно повышают уровень своей профессиональной компетенции</w:t>
      </w:r>
    </w:p>
    <w:tbl>
      <w:tblPr>
        <w:tblW w:w="0" w:type="auto"/>
        <w:tblLook w:val="04A0" w:firstRow="1" w:lastRow="0" w:firstColumn="1" w:lastColumn="0" w:noHBand="0" w:noVBand="1"/>
      </w:tblPr>
      <w:tblGrid>
        <w:gridCol w:w="783"/>
        <w:gridCol w:w="5562"/>
        <w:gridCol w:w="1843"/>
        <w:gridCol w:w="1843"/>
        <w:gridCol w:w="2268"/>
        <w:gridCol w:w="2835"/>
      </w:tblGrid>
      <w:tr w:rsidR="007A1735" w:rsidRPr="007A1735" w14:paraId="02B2C02D" w14:textId="77777777" w:rsidTr="0006369F">
        <w:tc>
          <w:tcPr>
            <w:tcW w:w="783" w:type="dxa"/>
          </w:tcPr>
          <w:p w14:paraId="4F36F682" w14:textId="77777777" w:rsidR="00445DEE" w:rsidRPr="007A1735" w:rsidRDefault="00445DEE" w:rsidP="00D64D7B">
            <w:pPr>
              <w:rPr>
                <w:rFonts w:ascii="Times New Roman" w:hAnsi="Times New Roman" w:cs="Times New Roman"/>
                <w:sz w:val="24"/>
                <w:szCs w:val="24"/>
              </w:rPr>
            </w:pPr>
            <w:r w:rsidRPr="007A1735">
              <w:rPr>
                <w:rFonts w:ascii="Times New Roman" w:hAnsi="Times New Roman" w:cs="Times New Roman"/>
                <w:sz w:val="24"/>
                <w:szCs w:val="24"/>
              </w:rPr>
              <w:t>№п/п</w:t>
            </w:r>
          </w:p>
        </w:tc>
        <w:tc>
          <w:tcPr>
            <w:tcW w:w="5562" w:type="dxa"/>
          </w:tcPr>
          <w:p w14:paraId="0A9BBB89" w14:textId="77777777" w:rsidR="00445DEE" w:rsidRPr="007A1735" w:rsidRDefault="00445DEE" w:rsidP="00D64D7B">
            <w:pPr>
              <w:rPr>
                <w:rFonts w:ascii="Times New Roman" w:hAnsi="Times New Roman" w:cs="Times New Roman"/>
                <w:sz w:val="24"/>
                <w:szCs w:val="24"/>
              </w:rPr>
            </w:pPr>
            <w:r w:rsidRPr="007A1735">
              <w:rPr>
                <w:rFonts w:ascii="Times New Roman" w:hAnsi="Times New Roman" w:cs="Times New Roman"/>
                <w:sz w:val="24"/>
                <w:szCs w:val="24"/>
              </w:rPr>
              <w:t>Полное наименование образовательного учреждения</w:t>
            </w:r>
          </w:p>
        </w:tc>
        <w:tc>
          <w:tcPr>
            <w:tcW w:w="1843" w:type="dxa"/>
          </w:tcPr>
          <w:p w14:paraId="1376363D" w14:textId="77777777" w:rsidR="00445DEE" w:rsidRPr="007A1735" w:rsidRDefault="00445DEE" w:rsidP="00D64D7B">
            <w:pPr>
              <w:rPr>
                <w:rFonts w:ascii="Times New Roman" w:hAnsi="Times New Roman" w:cs="Times New Roman"/>
                <w:sz w:val="24"/>
                <w:szCs w:val="24"/>
              </w:rPr>
            </w:pPr>
            <w:r w:rsidRPr="007A1735">
              <w:rPr>
                <w:rFonts w:ascii="Times New Roman" w:hAnsi="Times New Roman" w:cs="Times New Roman"/>
                <w:sz w:val="24"/>
                <w:szCs w:val="24"/>
              </w:rPr>
              <w:t>Общее количество работников</w:t>
            </w:r>
          </w:p>
        </w:tc>
        <w:tc>
          <w:tcPr>
            <w:tcW w:w="1843" w:type="dxa"/>
          </w:tcPr>
          <w:p w14:paraId="390B6FDE" w14:textId="77777777" w:rsidR="00445DEE" w:rsidRPr="007A1735" w:rsidRDefault="00445DEE" w:rsidP="00D64D7B">
            <w:pPr>
              <w:rPr>
                <w:rFonts w:ascii="Times New Roman" w:hAnsi="Times New Roman" w:cs="Times New Roman"/>
                <w:sz w:val="24"/>
                <w:szCs w:val="24"/>
              </w:rPr>
            </w:pPr>
            <w:r w:rsidRPr="007A1735">
              <w:rPr>
                <w:rFonts w:ascii="Times New Roman" w:hAnsi="Times New Roman" w:cs="Times New Roman"/>
                <w:sz w:val="24"/>
                <w:szCs w:val="24"/>
              </w:rPr>
              <w:t>Прошли обучение на курсах</w:t>
            </w:r>
          </w:p>
        </w:tc>
        <w:tc>
          <w:tcPr>
            <w:tcW w:w="2268" w:type="dxa"/>
          </w:tcPr>
          <w:p w14:paraId="06CF69D9" w14:textId="77777777" w:rsidR="00445DEE" w:rsidRPr="007A1735" w:rsidRDefault="00445DEE" w:rsidP="00D64D7B">
            <w:pPr>
              <w:rPr>
                <w:rFonts w:ascii="Times New Roman" w:hAnsi="Times New Roman" w:cs="Times New Roman"/>
                <w:sz w:val="24"/>
                <w:szCs w:val="24"/>
                <w:lang w:val="ru-RU"/>
              </w:rPr>
            </w:pPr>
            <w:r w:rsidRPr="007A1735">
              <w:rPr>
                <w:rFonts w:ascii="Times New Roman" w:hAnsi="Times New Roman" w:cs="Times New Roman"/>
                <w:sz w:val="24"/>
                <w:szCs w:val="24"/>
                <w:lang w:val="ru-RU"/>
              </w:rPr>
              <w:t>Приняли участие в работе семинаров</w:t>
            </w:r>
          </w:p>
        </w:tc>
        <w:tc>
          <w:tcPr>
            <w:tcW w:w="2835" w:type="dxa"/>
          </w:tcPr>
          <w:p w14:paraId="5E1C6746" w14:textId="77777777" w:rsidR="00445DEE" w:rsidRPr="007A1735" w:rsidRDefault="00445DEE" w:rsidP="00D64D7B">
            <w:pPr>
              <w:rPr>
                <w:rFonts w:ascii="Times New Roman" w:hAnsi="Times New Roman" w:cs="Times New Roman"/>
                <w:sz w:val="24"/>
                <w:szCs w:val="24"/>
              </w:rPr>
            </w:pPr>
            <w:r w:rsidRPr="007A1735">
              <w:rPr>
                <w:rFonts w:ascii="Times New Roman" w:hAnsi="Times New Roman" w:cs="Times New Roman"/>
                <w:sz w:val="24"/>
                <w:szCs w:val="24"/>
              </w:rPr>
              <w:t>Прошли профессиональную переподготовку</w:t>
            </w:r>
          </w:p>
        </w:tc>
      </w:tr>
      <w:tr w:rsidR="007A1735" w:rsidRPr="007A1735" w14:paraId="1323F2E1" w14:textId="77777777" w:rsidTr="0006369F">
        <w:tc>
          <w:tcPr>
            <w:tcW w:w="783" w:type="dxa"/>
          </w:tcPr>
          <w:p w14:paraId="1E83265D" w14:textId="77777777" w:rsidR="00445DEE" w:rsidRPr="007A1735" w:rsidRDefault="00445DEE" w:rsidP="00445DEE">
            <w:pPr>
              <w:rPr>
                <w:rFonts w:ascii="Times New Roman" w:hAnsi="Times New Roman" w:cs="Times New Roman"/>
                <w:sz w:val="24"/>
                <w:szCs w:val="24"/>
              </w:rPr>
            </w:pPr>
            <w:r w:rsidRPr="007A1735">
              <w:rPr>
                <w:rFonts w:ascii="Times New Roman" w:hAnsi="Times New Roman" w:cs="Times New Roman"/>
                <w:sz w:val="24"/>
                <w:szCs w:val="24"/>
              </w:rPr>
              <w:t>1</w:t>
            </w:r>
          </w:p>
        </w:tc>
        <w:tc>
          <w:tcPr>
            <w:tcW w:w="5562" w:type="dxa"/>
          </w:tcPr>
          <w:p w14:paraId="2863711D" w14:textId="77777777" w:rsidR="00445DEE" w:rsidRPr="007A1735" w:rsidRDefault="00445DEE" w:rsidP="00F3136E">
            <w:pPr>
              <w:spacing w:before="0" w:beforeAutospacing="0" w:after="0" w:afterAutospacing="0"/>
              <w:rPr>
                <w:rFonts w:ascii="Times New Roman" w:hAnsi="Times New Roman" w:cs="Times New Roman"/>
                <w:sz w:val="24"/>
                <w:szCs w:val="24"/>
                <w:lang w:val="ru-RU"/>
              </w:rPr>
            </w:pPr>
            <w:r w:rsidRPr="007A1735">
              <w:rPr>
                <w:rFonts w:ascii="Times New Roman" w:hAnsi="Times New Roman" w:cs="Times New Roman"/>
                <w:sz w:val="24"/>
                <w:szCs w:val="24"/>
                <w:lang w:val="ru-RU"/>
              </w:rPr>
              <w:t xml:space="preserve">Муниципальное бюджетное общеобразовательное учреждение </w:t>
            </w:r>
          </w:p>
          <w:p w14:paraId="09F74047" w14:textId="77777777" w:rsidR="00445DEE" w:rsidRPr="007A1735" w:rsidRDefault="00445DEE" w:rsidP="00F3136E">
            <w:pPr>
              <w:spacing w:before="0" w:beforeAutospacing="0" w:after="0" w:afterAutospacing="0"/>
              <w:rPr>
                <w:rFonts w:ascii="Times New Roman" w:hAnsi="Times New Roman" w:cs="Times New Roman"/>
                <w:sz w:val="24"/>
                <w:szCs w:val="24"/>
                <w:lang w:val="ru-RU"/>
              </w:rPr>
            </w:pPr>
            <w:r w:rsidRPr="007A1735">
              <w:rPr>
                <w:rFonts w:ascii="Times New Roman" w:hAnsi="Times New Roman" w:cs="Times New Roman"/>
                <w:sz w:val="24"/>
                <w:szCs w:val="24"/>
                <w:lang w:val="ru-RU"/>
              </w:rPr>
              <w:t xml:space="preserve">«Средняя общеобразовательная школа №5» </w:t>
            </w:r>
          </w:p>
          <w:p w14:paraId="6D6995FE" w14:textId="77777777" w:rsidR="00445DEE" w:rsidRPr="007A1735" w:rsidRDefault="00445DEE" w:rsidP="00F3136E">
            <w:pPr>
              <w:spacing w:before="0" w:beforeAutospacing="0" w:after="0" w:afterAutospacing="0"/>
              <w:rPr>
                <w:rFonts w:ascii="Times New Roman" w:hAnsi="Times New Roman" w:cs="Times New Roman"/>
                <w:sz w:val="24"/>
                <w:szCs w:val="24"/>
              </w:rPr>
            </w:pPr>
            <w:r w:rsidRPr="007A1735">
              <w:rPr>
                <w:rFonts w:ascii="Times New Roman" w:hAnsi="Times New Roman" w:cs="Times New Roman"/>
                <w:sz w:val="24"/>
                <w:szCs w:val="24"/>
              </w:rPr>
              <w:t>Дальнереченского городского округа</w:t>
            </w:r>
          </w:p>
          <w:p w14:paraId="06AC25F1" w14:textId="77777777" w:rsidR="00445DEE" w:rsidRPr="007A1735" w:rsidRDefault="00445DEE" w:rsidP="00445DEE">
            <w:pPr>
              <w:jc w:val="both"/>
              <w:rPr>
                <w:rFonts w:ascii="Times New Roman" w:hAnsi="Times New Roman" w:cs="Times New Roman"/>
                <w:sz w:val="24"/>
                <w:szCs w:val="24"/>
              </w:rPr>
            </w:pPr>
          </w:p>
        </w:tc>
        <w:tc>
          <w:tcPr>
            <w:tcW w:w="1843" w:type="dxa"/>
          </w:tcPr>
          <w:p w14:paraId="15383AFC" w14:textId="43B38ECF" w:rsidR="00445DEE" w:rsidRPr="007A1735" w:rsidRDefault="00445DEE" w:rsidP="00D64D7B">
            <w:pPr>
              <w:jc w:val="center"/>
              <w:rPr>
                <w:rFonts w:ascii="Times New Roman" w:hAnsi="Times New Roman" w:cs="Times New Roman"/>
                <w:sz w:val="24"/>
                <w:szCs w:val="24"/>
                <w:lang w:val="ru-RU"/>
              </w:rPr>
            </w:pPr>
            <w:r w:rsidRPr="007A1735">
              <w:rPr>
                <w:rFonts w:ascii="Times New Roman" w:hAnsi="Times New Roman" w:cs="Times New Roman"/>
                <w:sz w:val="24"/>
                <w:szCs w:val="24"/>
              </w:rPr>
              <w:t>2</w:t>
            </w:r>
            <w:r w:rsidR="00805EFA" w:rsidRPr="007A1735">
              <w:rPr>
                <w:rFonts w:ascii="Times New Roman" w:hAnsi="Times New Roman" w:cs="Times New Roman"/>
                <w:sz w:val="24"/>
                <w:szCs w:val="24"/>
                <w:lang w:val="ru-RU"/>
              </w:rPr>
              <w:t>3</w:t>
            </w:r>
          </w:p>
        </w:tc>
        <w:tc>
          <w:tcPr>
            <w:tcW w:w="1843" w:type="dxa"/>
          </w:tcPr>
          <w:p w14:paraId="293BA460" w14:textId="297B14B1" w:rsidR="00445DEE" w:rsidRPr="007A1735" w:rsidRDefault="00540FAB" w:rsidP="00D64D7B">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2</w:t>
            </w:r>
            <w:r w:rsidR="00805EFA" w:rsidRPr="007A1735">
              <w:rPr>
                <w:rFonts w:ascii="Times New Roman" w:hAnsi="Times New Roman" w:cs="Times New Roman"/>
                <w:sz w:val="24"/>
                <w:szCs w:val="24"/>
                <w:lang w:val="ru-RU"/>
              </w:rPr>
              <w:t>3</w:t>
            </w:r>
          </w:p>
        </w:tc>
        <w:tc>
          <w:tcPr>
            <w:tcW w:w="2268" w:type="dxa"/>
          </w:tcPr>
          <w:p w14:paraId="701DADA5" w14:textId="7DC019B5" w:rsidR="00445DEE" w:rsidRPr="007A1735" w:rsidRDefault="003E5B6D" w:rsidP="00D64D7B">
            <w:pPr>
              <w:jc w:val="center"/>
              <w:rPr>
                <w:rFonts w:ascii="Times New Roman" w:hAnsi="Times New Roman" w:cs="Times New Roman"/>
                <w:sz w:val="24"/>
                <w:szCs w:val="24"/>
              </w:rPr>
            </w:pPr>
            <w:r w:rsidRPr="007A1735">
              <w:rPr>
                <w:rFonts w:ascii="Times New Roman" w:hAnsi="Times New Roman" w:cs="Times New Roman"/>
                <w:sz w:val="24"/>
                <w:szCs w:val="24"/>
              </w:rPr>
              <w:t>18</w:t>
            </w:r>
          </w:p>
        </w:tc>
        <w:tc>
          <w:tcPr>
            <w:tcW w:w="2835" w:type="dxa"/>
          </w:tcPr>
          <w:p w14:paraId="3D9B8AAD" w14:textId="2883133B" w:rsidR="00445DEE" w:rsidRPr="007A1735" w:rsidRDefault="00805EFA" w:rsidP="00D64D7B">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2</w:t>
            </w:r>
          </w:p>
        </w:tc>
      </w:tr>
    </w:tbl>
    <w:p w14:paraId="5A319892" w14:textId="5DB6DA3C" w:rsidR="00445DEE" w:rsidRPr="007A1735" w:rsidRDefault="00240F89" w:rsidP="00240F89">
      <w:pPr>
        <w:spacing w:before="0" w:beforeAutospacing="0" w:after="0" w:afterAutospacing="0"/>
        <w:rPr>
          <w:rFonts w:ascii="Times New Roman" w:hAnsi="Times New Roman" w:cs="Times New Roman"/>
          <w:b/>
          <w:bCs/>
          <w:sz w:val="24"/>
          <w:szCs w:val="24"/>
        </w:rPr>
      </w:pPr>
      <w:r w:rsidRPr="007A1735">
        <w:rPr>
          <w:rFonts w:ascii="Times New Roman" w:hAnsi="Times New Roman" w:cs="Times New Roman"/>
          <w:b/>
          <w:bCs/>
          <w:sz w:val="24"/>
          <w:szCs w:val="24"/>
          <w:lang w:val="ru-RU"/>
        </w:rPr>
        <w:lastRenderedPageBreak/>
        <w:t xml:space="preserve">                                                   </w:t>
      </w:r>
      <w:r w:rsidR="00445DEE" w:rsidRPr="007A1735">
        <w:rPr>
          <w:rFonts w:ascii="Times New Roman" w:hAnsi="Times New Roman" w:cs="Times New Roman"/>
          <w:b/>
          <w:bCs/>
          <w:sz w:val="24"/>
          <w:szCs w:val="24"/>
        </w:rPr>
        <w:t>Учителя</w:t>
      </w:r>
      <w:r w:rsidR="00D8734C" w:rsidRPr="007A1735">
        <w:rPr>
          <w:rFonts w:ascii="Times New Roman" w:hAnsi="Times New Roman" w:cs="Times New Roman"/>
          <w:b/>
          <w:bCs/>
          <w:sz w:val="24"/>
          <w:szCs w:val="24"/>
          <w:lang w:val="ru-RU"/>
        </w:rPr>
        <w:t xml:space="preserve"> </w:t>
      </w:r>
      <w:r w:rsidR="00445DEE" w:rsidRPr="007A1735">
        <w:rPr>
          <w:rFonts w:ascii="Times New Roman" w:hAnsi="Times New Roman" w:cs="Times New Roman"/>
          <w:b/>
          <w:bCs/>
          <w:sz w:val="24"/>
          <w:szCs w:val="24"/>
        </w:rPr>
        <w:t xml:space="preserve"> постоянно</w:t>
      </w:r>
      <w:r w:rsidR="00D8734C" w:rsidRPr="007A1735">
        <w:rPr>
          <w:rFonts w:ascii="Times New Roman" w:hAnsi="Times New Roman" w:cs="Times New Roman"/>
          <w:b/>
          <w:bCs/>
          <w:sz w:val="24"/>
          <w:szCs w:val="24"/>
          <w:lang w:val="ru-RU"/>
        </w:rPr>
        <w:t xml:space="preserve"> </w:t>
      </w:r>
      <w:r w:rsidR="00445DEE" w:rsidRPr="007A1735">
        <w:rPr>
          <w:rFonts w:ascii="Times New Roman" w:hAnsi="Times New Roman" w:cs="Times New Roman"/>
          <w:b/>
          <w:bCs/>
          <w:sz w:val="24"/>
          <w:szCs w:val="24"/>
        </w:rPr>
        <w:t xml:space="preserve"> проходят </w:t>
      </w:r>
      <w:r w:rsidR="00D8734C" w:rsidRPr="007A1735">
        <w:rPr>
          <w:rFonts w:ascii="Times New Roman" w:hAnsi="Times New Roman" w:cs="Times New Roman"/>
          <w:b/>
          <w:bCs/>
          <w:sz w:val="24"/>
          <w:szCs w:val="24"/>
          <w:lang w:val="ru-RU"/>
        </w:rPr>
        <w:t xml:space="preserve"> </w:t>
      </w:r>
      <w:r w:rsidR="00445DEE" w:rsidRPr="007A1735">
        <w:rPr>
          <w:rFonts w:ascii="Times New Roman" w:hAnsi="Times New Roman" w:cs="Times New Roman"/>
          <w:b/>
          <w:bCs/>
          <w:sz w:val="24"/>
          <w:szCs w:val="24"/>
        </w:rPr>
        <w:t>аттестацию</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2241"/>
        <w:gridCol w:w="1440"/>
        <w:gridCol w:w="1578"/>
        <w:gridCol w:w="1610"/>
        <w:gridCol w:w="6674"/>
      </w:tblGrid>
      <w:tr w:rsidR="007A1735" w:rsidRPr="007A1735" w14:paraId="05164F24" w14:textId="77777777" w:rsidTr="00440AE0">
        <w:trPr>
          <w:trHeight w:val="977"/>
        </w:trPr>
        <w:tc>
          <w:tcPr>
            <w:tcW w:w="1591" w:type="dxa"/>
          </w:tcPr>
          <w:p w14:paraId="3BB6F607" w14:textId="77777777" w:rsidR="00240F89" w:rsidRPr="007A1735" w:rsidRDefault="00240F89" w:rsidP="00240F89">
            <w:pPr>
              <w:rPr>
                <w:rFonts w:ascii="Times New Roman" w:hAnsi="Times New Roman" w:cs="Times New Roman"/>
                <w:sz w:val="24"/>
                <w:szCs w:val="24"/>
              </w:rPr>
            </w:pPr>
            <w:r w:rsidRPr="007A1735">
              <w:rPr>
                <w:rFonts w:ascii="Times New Roman" w:hAnsi="Times New Roman" w:cs="Times New Roman"/>
                <w:sz w:val="24"/>
                <w:szCs w:val="24"/>
              </w:rPr>
              <w:t>Общее количество работников</w:t>
            </w:r>
          </w:p>
        </w:tc>
        <w:tc>
          <w:tcPr>
            <w:tcW w:w="2241" w:type="dxa"/>
          </w:tcPr>
          <w:p w14:paraId="75092DFA" w14:textId="3DB02D15" w:rsidR="00240F89" w:rsidRPr="007A1735" w:rsidRDefault="00240F89" w:rsidP="00240F89">
            <w:pPr>
              <w:rPr>
                <w:rFonts w:ascii="Times New Roman" w:hAnsi="Times New Roman" w:cs="Times New Roman"/>
                <w:sz w:val="24"/>
                <w:szCs w:val="24"/>
              </w:rPr>
            </w:pPr>
            <w:r w:rsidRPr="007A1735">
              <w:rPr>
                <w:rFonts w:ascii="Times New Roman" w:hAnsi="Times New Roman" w:cs="Times New Roman"/>
                <w:sz w:val="24"/>
                <w:szCs w:val="24"/>
              </w:rPr>
              <w:t>Имеют высшую квалификационную  категорию</w:t>
            </w:r>
          </w:p>
        </w:tc>
        <w:tc>
          <w:tcPr>
            <w:tcW w:w="1440" w:type="dxa"/>
          </w:tcPr>
          <w:p w14:paraId="00134C35" w14:textId="77777777" w:rsidR="00240F89" w:rsidRPr="007A1735" w:rsidRDefault="00240F89" w:rsidP="00240F89">
            <w:pPr>
              <w:rPr>
                <w:rFonts w:ascii="Times New Roman" w:hAnsi="Times New Roman" w:cs="Times New Roman"/>
                <w:sz w:val="24"/>
                <w:szCs w:val="24"/>
              </w:rPr>
            </w:pPr>
          </w:p>
        </w:tc>
        <w:tc>
          <w:tcPr>
            <w:tcW w:w="1578" w:type="dxa"/>
          </w:tcPr>
          <w:p w14:paraId="7C35BBF0" w14:textId="5C428C75" w:rsidR="00240F89" w:rsidRPr="007A1735" w:rsidRDefault="00240F89" w:rsidP="00240F89">
            <w:pPr>
              <w:rPr>
                <w:rFonts w:ascii="Times New Roman" w:hAnsi="Times New Roman" w:cs="Times New Roman"/>
                <w:sz w:val="24"/>
                <w:szCs w:val="24"/>
              </w:rPr>
            </w:pPr>
            <w:r w:rsidRPr="007A1735">
              <w:rPr>
                <w:rFonts w:ascii="Times New Roman" w:hAnsi="Times New Roman" w:cs="Times New Roman"/>
                <w:sz w:val="24"/>
                <w:szCs w:val="24"/>
              </w:rPr>
              <w:t>Имеют 1 кв. категорию</w:t>
            </w:r>
          </w:p>
        </w:tc>
        <w:tc>
          <w:tcPr>
            <w:tcW w:w="1610" w:type="dxa"/>
          </w:tcPr>
          <w:p w14:paraId="3477EA96" w14:textId="53C2B8D0" w:rsidR="00240F89" w:rsidRPr="007A1735" w:rsidRDefault="00240F89" w:rsidP="00240F89">
            <w:pPr>
              <w:rPr>
                <w:rFonts w:ascii="Times New Roman" w:hAnsi="Times New Roman" w:cs="Times New Roman"/>
                <w:sz w:val="24"/>
                <w:szCs w:val="24"/>
                <w:lang w:val="ru-RU"/>
              </w:rPr>
            </w:pPr>
            <w:r w:rsidRPr="007A1735">
              <w:rPr>
                <w:rFonts w:ascii="Times New Roman" w:hAnsi="Times New Roman" w:cs="Times New Roman"/>
                <w:sz w:val="24"/>
                <w:szCs w:val="24"/>
                <w:lang w:val="ru-RU"/>
              </w:rPr>
              <w:t>Аттестованы на соответствие занимаемой должности</w:t>
            </w:r>
          </w:p>
        </w:tc>
        <w:tc>
          <w:tcPr>
            <w:tcW w:w="6674" w:type="dxa"/>
          </w:tcPr>
          <w:p w14:paraId="776F54D4" w14:textId="576BDCD2" w:rsidR="00240F89" w:rsidRPr="007A1735" w:rsidRDefault="00240F89" w:rsidP="00240F89">
            <w:pPr>
              <w:rPr>
                <w:rFonts w:ascii="Times New Roman" w:hAnsi="Times New Roman" w:cs="Times New Roman"/>
                <w:sz w:val="24"/>
                <w:szCs w:val="24"/>
              </w:rPr>
            </w:pPr>
            <w:r w:rsidRPr="007A1735">
              <w:rPr>
                <w:rFonts w:ascii="Times New Roman" w:hAnsi="Times New Roman" w:cs="Times New Roman"/>
                <w:sz w:val="24"/>
                <w:szCs w:val="24"/>
              </w:rPr>
              <w:t>Прошли аттестацию в 202</w:t>
            </w:r>
            <w:r w:rsidR="00805EFA" w:rsidRPr="007A1735">
              <w:rPr>
                <w:rFonts w:ascii="Times New Roman" w:hAnsi="Times New Roman" w:cs="Times New Roman"/>
                <w:sz w:val="24"/>
                <w:szCs w:val="24"/>
                <w:lang w:val="ru-RU"/>
              </w:rPr>
              <w:t>4</w:t>
            </w:r>
            <w:r w:rsidRPr="007A1735">
              <w:rPr>
                <w:rFonts w:ascii="Times New Roman" w:hAnsi="Times New Roman" w:cs="Times New Roman"/>
                <w:sz w:val="24"/>
                <w:szCs w:val="24"/>
              </w:rPr>
              <w:t xml:space="preserve"> году</w:t>
            </w:r>
          </w:p>
        </w:tc>
      </w:tr>
      <w:tr w:rsidR="007A1735" w:rsidRPr="00313CAF" w14:paraId="46185498" w14:textId="77777777" w:rsidTr="00440AE0">
        <w:trPr>
          <w:trHeight w:val="736"/>
        </w:trPr>
        <w:tc>
          <w:tcPr>
            <w:tcW w:w="1591" w:type="dxa"/>
          </w:tcPr>
          <w:p w14:paraId="43E6D0F3" w14:textId="68F660B5" w:rsidR="00240F89" w:rsidRPr="007A1735" w:rsidRDefault="00240F89" w:rsidP="00445DEE">
            <w:pPr>
              <w:rPr>
                <w:rFonts w:ascii="Times New Roman" w:hAnsi="Times New Roman" w:cs="Times New Roman"/>
                <w:sz w:val="24"/>
                <w:szCs w:val="24"/>
                <w:lang w:val="ru-RU"/>
              </w:rPr>
            </w:pPr>
            <w:r w:rsidRPr="007A1735">
              <w:rPr>
                <w:rFonts w:ascii="Times New Roman" w:hAnsi="Times New Roman" w:cs="Times New Roman"/>
                <w:sz w:val="24"/>
                <w:szCs w:val="24"/>
              </w:rPr>
              <w:t>2</w:t>
            </w:r>
            <w:r w:rsidR="00805EFA" w:rsidRPr="007A1735">
              <w:rPr>
                <w:rFonts w:ascii="Times New Roman" w:hAnsi="Times New Roman" w:cs="Times New Roman"/>
                <w:sz w:val="24"/>
                <w:szCs w:val="24"/>
                <w:lang w:val="ru-RU"/>
              </w:rPr>
              <w:t>3</w:t>
            </w:r>
          </w:p>
        </w:tc>
        <w:tc>
          <w:tcPr>
            <w:tcW w:w="2241" w:type="dxa"/>
          </w:tcPr>
          <w:p w14:paraId="08EACEF3" w14:textId="0B1F1B00" w:rsidR="00240F89" w:rsidRPr="007A1735" w:rsidRDefault="00805EFA" w:rsidP="00445DEE">
            <w:pPr>
              <w:rPr>
                <w:rFonts w:ascii="Times New Roman" w:hAnsi="Times New Roman" w:cs="Times New Roman"/>
                <w:sz w:val="24"/>
                <w:szCs w:val="24"/>
              </w:rPr>
            </w:pPr>
            <w:r w:rsidRPr="007A1735">
              <w:rPr>
                <w:rFonts w:ascii="Times New Roman" w:hAnsi="Times New Roman" w:cs="Times New Roman"/>
                <w:sz w:val="24"/>
                <w:szCs w:val="24"/>
                <w:lang w:val="ru-RU"/>
              </w:rPr>
              <w:t>7</w:t>
            </w:r>
            <w:r w:rsidR="00240F89" w:rsidRPr="007A1735">
              <w:rPr>
                <w:rFonts w:ascii="Times New Roman" w:hAnsi="Times New Roman" w:cs="Times New Roman"/>
                <w:sz w:val="24"/>
                <w:szCs w:val="24"/>
              </w:rPr>
              <w:t>/</w:t>
            </w:r>
            <w:r w:rsidR="00D55689" w:rsidRPr="007A1735">
              <w:rPr>
                <w:rFonts w:ascii="Times New Roman" w:hAnsi="Times New Roman" w:cs="Times New Roman"/>
                <w:sz w:val="24"/>
                <w:szCs w:val="24"/>
                <w:lang w:val="ru-RU"/>
              </w:rPr>
              <w:t>3</w:t>
            </w:r>
            <w:r w:rsidRPr="007A1735">
              <w:rPr>
                <w:rFonts w:ascii="Times New Roman" w:hAnsi="Times New Roman" w:cs="Times New Roman"/>
                <w:sz w:val="24"/>
                <w:szCs w:val="24"/>
                <w:lang w:val="ru-RU"/>
              </w:rPr>
              <w:t>0</w:t>
            </w:r>
            <w:r w:rsidR="00240F89" w:rsidRPr="007A1735">
              <w:rPr>
                <w:rFonts w:ascii="Times New Roman" w:hAnsi="Times New Roman" w:cs="Times New Roman"/>
                <w:sz w:val="24"/>
                <w:szCs w:val="24"/>
              </w:rPr>
              <w:t>%</w:t>
            </w:r>
          </w:p>
        </w:tc>
        <w:tc>
          <w:tcPr>
            <w:tcW w:w="1440" w:type="dxa"/>
          </w:tcPr>
          <w:p w14:paraId="0681FDBF" w14:textId="77777777" w:rsidR="00240F89" w:rsidRPr="007A1735" w:rsidRDefault="00240F89" w:rsidP="00445DEE">
            <w:pPr>
              <w:rPr>
                <w:rFonts w:ascii="Times New Roman" w:hAnsi="Times New Roman" w:cs="Times New Roman"/>
                <w:sz w:val="24"/>
                <w:szCs w:val="24"/>
              </w:rPr>
            </w:pPr>
          </w:p>
        </w:tc>
        <w:tc>
          <w:tcPr>
            <w:tcW w:w="1578" w:type="dxa"/>
          </w:tcPr>
          <w:p w14:paraId="3311FD7F" w14:textId="4DF70867" w:rsidR="00240F89" w:rsidRPr="007A1735" w:rsidRDefault="00805EFA" w:rsidP="00445DEE">
            <w:pPr>
              <w:rPr>
                <w:rFonts w:ascii="Times New Roman" w:hAnsi="Times New Roman" w:cs="Times New Roman"/>
                <w:sz w:val="24"/>
                <w:szCs w:val="24"/>
              </w:rPr>
            </w:pPr>
            <w:r w:rsidRPr="007A1735">
              <w:rPr>
                <w:rFonts w:ascii="Times New Roman" w:hAnsi="Times New Roman" w:cs="Times New Roman"/>
                <w:sz w:val="24"/>
                <w:szCs w:val="24"/>
                <w:lang w:val="ru-RU"/>
              </w:rPr>
              <w:t>3/13</w:t>
            </w:r>
            <w:r w:rsidR="00240F89" w:rsidRPr="007A1735">
              <w:rPr>
                <w:rFonts w:ascii="Times New Roman" w:hAnsi="Times New Roman" w:cs="Times New Roman"/>
                <w:sz w:val="24"/>
                <w:szCs w:val="24"/>
              </w:rPr>
              <w:t xml:space="preserve"> %</w:t>
            </w:r>
          </w:p>
        </w:tc>
        <w:tc>
          <w:tcPr>
            <w:tcW w:w="1610" w:type="dxa"/>
          </w:tcPr>
          <w:p w14:paraId="5436B3F9" w14:textId="3C5FF271" w:rsidR="00240F89" w:rsidRPr="007A1735" w:rsidRDefault="00240F89" w:rsidP="00445DEE">
            <w:pPr>
              <w:rPr>
                <w:rFonts w:ascii="Times New Roman" w:hAnsi="Times New Roman" w:cs="Times New Roman"/>
                <w:sz w:val="24"/>
                <w:szCs w:val="24"/>
              </w:rPr>
            </w:pPr>
            <w:r w:rsidRPr="007A1735">
              <w:rPr>
                <w:rFonts w:ascii="Times New Roman" w:hAnsi="Times New Roman" w:cs="Times New Roman"/>
                <w:sz w:val="24"/>
                <w:szCs w:val="24"/>
              </w:rPr>
              <w:t>1</w:t>
            </w:r>
            <w:r w:rsidR="00540FAB" w:rsidRPr="007A1735">
              <w:rPr>
                <w:rFonts w:ascii="Times New Roman" w:hAnsi="Times New Roman" w:cs="Times New Roman"/>
                <w:sz w:val="24"/>
                <w:szCs w:val="24"/>
                <w:lang w:val="ru-RU"/>
              </w:rPr>
              <w:t>3</w:t>
            </w:r>
            <w:r w:rsidRPr="007A1735">
              <w:rPr>
                <w:rFonts w:ascii="Times New Roman" w:hAnsi="Times New Roman" w:cs="Times New Roman"/>
                <w:sz w:val="24"/>
                <w:szCs w:val="24"/>
              </w:rPr>
              <w:t xml:space="preserve"> /</w:t>
            </w:r>
            <w:r w:rsidR="00805EFA" w:rsidRPr="007A1735">
              <w:rPr>
                <w:rFonts w:ascii="Times New Roman" w:hAnsi="Times New Roman" w:cs="Times New Roman"/>
                <w:sz w:val="24"/>
                <w:szCs w:val="24"/>
                <w:lang w:val="ru-RU"/>
              </w:rPr>
              <w:t>57</w:t>
            </w:r>
            <w:r w:rsidRPr="007A1735">
              <w:rPr>
                <w:rFonts w:ascii="Times New Roman" w:hAnsi="Times New Roman" w:cs="Times New Roman"/>
                <w:sz w:val="24"/>
                <w:szCs w:val="24"/>
              </w:rPr>
              <w:t>%</w:t>
            </w:r>
          </w:p>
        </w:tc>
        <w:tc>
          <w:tcPr>
            <w:tcW w:w="6674" w:type="dxa"/>
          </w:tcPr>
          <w:p w14:paraId="51A33232" w14:textId="76599655" w:rsidR="00240F89" w:rsidRPr="007A1735" w:rsidRDefault="00240F89" w:rsidP="00445DEE">
            <w:pPr>
              <w:rPr>
                <w:rFonts w:ascii="Times New Roman" w:hAnsi="Times New Roman" w:cs="Times New Roman"/>
                <w:sz w:val="24"/>
                <w:szCs w:val="24"/>
                <w:lang w:val="ru-RU"/>
              </w:rPr>
            </w:pPr>
            <w:r w:rsidRPr="007A1735">
              <w:rPr>
                <w:rFonts w:ascii="Times New Roman" w:hAnsi="Times New Roman" w:cs="Times New Roman"/>
                <w:sz w:val="24"/>
                <w:szCs w:val="24"/>
                <w:lang w:val="ru-RU"/>
              </w:rPr>
              <w:t>Всего-</w:t>
            </w:r>
            <w:r w:rsidR="00805EFA" w:rsidRPr="007A1735">
              <w:rPr>
                <w:rFonts w:ascii="Times New Roman" w:hAnsi="Times New Roman" w:cs="Times New Roman"/>
                <w:sz w:val="24"/>
                <w:szCs w:val="24"/>
                <w:lang w:val="ru-RU"/>
              </w:rPr>
              <w:t>1</w:t>
            </w:r>
            <w:r w:rsidRPr="007A1735">
              <w:rPr>
                <w:rFonts w:ascii="Times New Roman" w:hAnsi="Times New Roman" w:cs="Times New Roman"/>
                <w:sz w:val="24"/>
                <w:szCs w:val="24"/>
                <w:lang w:val="ru-RU"/>
              </w:rPr>
              <w:t xml:space="preserve"> из них:</w:t>
            </w:r>
          </w:p>
          <w:p w14:paraId="7CC980BA" w14:textId="77777777" w:rsidR="00240F89" w:rsidRPr="007A1735" w:rsidRDefault="00240F89" w:rsidP="00445DEE">
            <w:pPr>
              <w:rPr>
                <w:rFonts w:ascii="Times New Roman" w:hAnsi="Times New Roman" w:cs="Times New Roman"/>
                <w:sz w:val="24"/>
                <w:szCs w:val="24"/>
                <w:lang w:val="ru-RU"/>
              </w:rPr>
            </w:pPr>
            <w:r w:rsidRPr="007A1735">
              <w:rPr>
                <w:rFonts w:ascii="Times New Roman" w:hAnsi="Times New Roman" w:cs="Times New Roman"/>
                <w:sz w:val="24"/>
                <w:szCs w:val="24"/>
                <w:lang w:val="ru-RU"/>
              </w:rPr>
              <w:t>Высшая – 1</w:t>
            </w:r>
          </w:p>
          <w:p w14:paraId="595C543C" w14:textId="3CC38673" w:rsidR="00240F89" w:rsidRPr="007A1735" w:rsidRDefault="00240F89" w:rsidP="00445DEE">
            <w:pPr>
              <w:rPr>
                <w:rFonts w:ascii="Times New Roman" w:hAnsi="Times New Roman" w:cs="Times New Roman"/>
                <w:sz w:val="24"/>
                <w:szCs w:val="24"/>
                <w:lang w:val="ru-RU"/>
              </w:rPr>
            </w:pPr>
            <w:r w:rsidRPr="007A1735">
              <w:rPr>
                <w:rFonts w:ascii="Times New Roman" w:hAnsi="Times New Roman" w:cs="Times New Roman"/>
                <w:sz w:val="24"/>
                <w:szCs w:val="24"/>
                <w:lang w:val="ru-RU"/>
              </w:rPr>
              <w:t>Первая -</w:t>
            </w:r>
            <w:r w:rsidR="00805EFA" w:rsidRPr="007A1735">
              <w:rPr>
                <w:rFonts w:ascii="Times New Roman" w:hAnsi="Times New Roman" w:cs="Times New Roman"/>
                <w:sz w:val="24"/>
                <w:szCs w:val="24"/>
                <w:lang w:val="ru-RU"/>
              </w:rPr>
              <w:t>0</w:t>
            </w:r>
          </w:p>
        </w:tc>
      </w:tr>
    </w:tbl>
    <w:p w14:paraId="1E578DA8" w14:textId="180DCE93" w:rsidR="00445DEE" w:rsidRPr="00116E66" w:rsidRDefault="00445DEE" w:rsidP="001E0A1B">
      <w:pPr>
        <w:pStyle w:val="a3"/>
        <w:numPr>
          <w:ilvl w:val="2"/>
          <w:numId w:val="17"/>
        </w:numPr>
        <w:spacing w:after="0"/>
        <w:rPr>
          <w:rFonts w:ascii="Times New Roman" w:hAnsi="Times New Roman" w:cs="Times New Roman"/>
          <w:b/>
          <w:sz w:val="24"/>
          <w:szCs w:val="24"/>
          <w:u w:val="single"/>
          <w:lang w:val="ru-RU"/>
        </w:rPr>
      </w:pPr>
      <w:r w:rsidRPr="00116E66">
        <w:rPr>
          <w:rFonts w:ascii="Times New Roman" w:hAnsi="Times New Roman" w:cs="Times New Roman"/>
          <w:b/>
          <w:sz w:val="24"/>
          <w:szCs w:val="24"/>
          <w:u w:val="single"/>
          <w:lang w:val="ru-RU"/>
        </w:rPr>
        <w:t>Ана</w:t>
      </w:r>
      <w:r w:rsidR="001D0EAF" w:rsidRPr="00116E66">
        <w:rPr>
          <w:rFonts w:ascii="Times New Roman" w:hAnsi="Times New Roman" w:cs="Times New Roman"/>
          <w:b/>
          <w:sz w:val="24"/>
          <w:szCs w:val="24"/>
          <w:u w:val="single"/>
          <w:lang w:val="ru-RU"/>
        </w:rPr>
        <w:t xml:space="preserve">лиз результатов обучения за </w:t>
      </w:r>
      <w:r w:rsidR="00B73F37" w:rsidRPr="00116E66">
        <w:rPr>
          <w:rFonts w:ascii="Times New Roman" w:hAnsi="Times New Roman" w:cs="Times New Roman"/>
          <w:b/>
          <w:sz w:val="24"/>
          <w:szCs w:val="24"/>
          <w:u w:val="single"/>
          <w:lang w:val="ru-RU"/>
        </w:rPr>
        <w:t xml:space="preserve"> </w:t>
      </w:r>
      <w:r w:rsidR="001D0EAF" w:rsidRPr="00116E66">
        <w:rPr>
          <w:rFonts w:ascii="Times New Roman" w:hAnsi="Times New Roman" w:cs="Times New Roman"/>
          <w:b/>
          <w:sz w:val="24"/>
          <w:szCs w:val="24"/>
          <w:u w:val="single"/>
          <w:lang w:val="ru-RU"/>
        </w:rPr>
        <w:t>202</w:t>
      </w:r>
      <w:r w:rsidR="00E358AF" w:rsidRPr="00116E66">
        <w:rPr>
          <w:rFonts w:ascii="Times New Roman" w:hAnsi="Times New Roman" w:cs="Times New Roman"/>
          <w:b/>
          <w:sz w:val="24"/>
          <w:szCs w:val="24"/>
          <w:u w:val="single"/>
          <w:lang w:val="ru-RU"/>
        </w:rPr>
        <w:t>4</w:t>
      </w:r>
      <w:r w:rsidRPr="00116E66">
        <w:rPr>
          <w:rFonts w:ascii="Times New Roman" w:hAnsi="Times New Roman" w:cs="Times New Roman"/>
          <w:b/>
          <w:sz w:val="24"/>
          <w:szCs w:val="24"/>
          <w:u w:val="single"/>
          <w:lang w:val="ru-RU"/>
        </w:rPr>
        <w:t xml:space="preserve">  год. </w:t>
      </w:r>
    </w:p>
    <w:p w14:paraId="2892853A" w14:textId="77777777" w:rsidR="00116E66" w:rsidRPr="00116E66" w:rsidRDefault="00116E66" w:rsidP="00116E66">
      <w:pPr>
        <w:pStyle w:val="a3"/>
        <w:spacing w:after="0"/>
        <w:ind w:left="2160"/>
        <w:rPr>
          <w:rFonts w:ascii="Times New Roman" w:hAnsi="Times New Roman" w:cs="Times New Roman"/>
          <w:b/>
          <w:sz w:val="24"/>
          <w:szCs w:val="24"/>
          <w:u w:val="single"/>
          <w:lang w:val="ru-RU"/>
        </w:rPr>
      </w:pPr>
    </w:p>
    <w:p w14:paraId="1FE21CCE" w14:textId="749D5984" w:rsidR="00445DEE" w:rsidRPr="007A1735" w:rsidRDefault="003E5B6D" w:rsidP="003C361D">
      <w:pPr>
        <w:spacing w:before="0" w:beforeAutospacing="0" w:after="0" w:afterAutospacing="0"/>
        <w:ind w:firstLine="567"/>
        <w:jc w:val="both"/>
        <w:rPr>
          <w:rFonts w:ascii="Times New Roman" w:hAnsi="Times New Roman" w:cs="Times New Roman"/>
          <w:sz w:val="24"/>
          <w:szCs w:val="24"/>
          <w:lang w:val="ru-RU"/>
        </w:rPr>
      </w:pPr>
      <w:r w:rsidRPr="007A1735">
        <w:rPr>
          <w:rFonts w:ascii="Times New Roman" w:hAnsi="Times New Roman" w:cs="Times New Roman"/>
          <w:sz w:val="24"/>
          <w:szCs w:val="24"/>
          <w:lang w:val="ru-RU"/>
        </w:rPr>
        <w:t>В 202</w:t>
      </w:r>
      <w:r w:rsidR="00E358AF" w:rsidRPr="007A1735">
        <w:rPr>
          <w:rFonts w:ascii="Times New Roman" w:hAnsi="Times New Roman" w:cs="Times New Roman"/>
          <w:sz w:val="24"/>
          <w:szCs w:val="24"/>
          <w:lang w:val="ru-RU"/>
        </w:rPr>
        <w:t>4</w:t>
      </w:r>
      <w:r w:rsidR="00445DEE" w:rsidRPr="007A1735">
        <w:rPr>
          <w:rFonts w:ascii="Times New Roman" w:hAnsi="Times New Roman" w:cs="Times New Roman"/>
          <w:sz w:val="24"/>
          <w:szCs w:val="24"/>
          <w:lang w:val="ru-RU"/>
        </w:rPr>
        <w:t xml:space="preserve">  году перед учителями начальной школы стояла цель: освоение младшими школьниками результатов, предписанных стандартом, с учетом индивидуальных возможностей учащихся.</w:t>
      </w:r>
    </w:p>
    <w:p w14:paraId="4077DC35" w14:textId="77777777" w:rsidR="00445DEE" w:rsidRPr="007A1735" w:rsidRDefault="00445DEE" w:rsidP="003C361D">
      <w:pPr>
        <w:spacing w:before="0" w:beforeAutospacing="0" w:after="0" w:afterAutospacing="0"/>
        <w:ind w:firstLine="567"/>
        <w:jc w:val="both"/>
        <w:rPr>
          <w:rFonts w:ascii="Times New Roman" w:hAnsi="Times New Roman" w:cs="Times New Roman"/>
          <w:sz w:val="24"/>
          <w:szCs w:val="24"/>
          <w:lang w:val="ru-RU"/>
        </w:rPr>
      </w:pPr>
      <w:r w:rsidRPr="007A1735">
        <w:rPr>
          <w:rFonts w:ascii="Times New Roman" w:hAnsi="Times New Roman" w:cs="Times New Roman"/>
          <w:sz w:val="24"/>
          <w:szCs w:val="24"/>
          <w:lang w:val="ru-RU"/>
        </w:rPr>
        <w:t>Для достижения данной цели решались следующие задачи:</w:t>
      </w:r>
    </w:p>
    <w:p w14:paraId="5147C122" w14:textId="77777777" w:rsidR="00445DEE" w:rsidRPr="007A1735" w:rsidRDefault="00445DEE" w:rsidP="003C361D">
      <w:pPr>
        <w:spacing w:before="0" w:beforeAutospacing="0" w:after="0" w:afterAutospacing="0"/>
        <w:ind w:firstLine="567"/>
        <w:jc w:val="both"/>
        <w:rPr>
          <w:rFonts w:ascii="Times New Roman" w:hAnsi="Times New Roman" w:cs="Times New Roman"/>
          <w:sz w:val="24"/>
          <w:szCs w:val="24"/>
          <w:lang w:val="ru-RU"/>
        </w:rPr>
      </w:pPr>
      <w:r w:rsidRPr="007A1735">
        <w:rPr>
          <w:rFonts w:ascii="Times New Roman" w:hAnsi="Times New Roman" w:cs="Times New Roman"/>
          <w:sz w:val="24"/>
          <w:szCs w:val="24"/>
          <w:lang w:val="ru-RU"/>
        </w:rPr>
        <w:t>1. Продолжать работу по повышению качества обучения.</w:t>
      </w:r>
    </w:p>
    <w:p w14:paraId="48C91410" w14:textId="77777777" w:rsidR="00445DEE" w:rsidRPr="007A1735" w:rsidRDefault="00445DEE" w:rsidP="003C361D">
      <w:pPr>
        <w:spacing w:before="0" w:beforeAutospacing="0" w:after="0" w:afterAutospacing="0"/>
        <w:ind w:firstLine="567"/>
        <w:jc w:val="both"/>
        <w:rPr>
          <w:rFonts w:ascii="Times New Roman" w:hAnsi="Times New Roman" w:cs="Times New Roman"/>
          <w:sz w:val="24"/>
          <w:szCs w:val="24"/>
          <w:lang w:val="ru-RU"/>
        </w:rPr>
      </w:pPr>
      <w:r w:rsidRPr="007A1735">
        <w:rPr>
          <w:rFonts w:ascii="Times New Roman" w:hAnsi="Times New Roman" w:cs="Times New Roman"/>
          <w:sz w:val="24"/>
          <w:szCs w:val="24"/>
          <w:lang w:val="ru-RU"/>
        </w:rPr>
        <w:t>2. Совершенствовать формы и методы работы с одаренными, слабоуспевающими детьми и детьми с ОВЗ.</w:t>
      </w:r>
    </w:p>
    <w:p w14:paraId="65137411" w14:textId="77777777" w:rsidR="00445DEE" w:rsidRPr="007A1735" w:rsidRDefault="00445DEE" w:rsidP="003C361D">
      <w:pPr>
        <w:spacing w:before="0" w:beforeAutospacing="0" w:after="0" w:afterAutospacing="0"/>
        <w:ind w:firstLine="567"/>
        <w:jc w:val="both"/>
        <w:rPr>
          <w:rFonts w:ascii="Times New Roman" w:hAnsi="Times New Roman" w:cs="Times New Roman"/>
          <w:sz w:val="24"/>
          <w:szCs w:val="24"/>
          <w:lang w:val="ru-RU"/>
        </w:rPr>
      </w:pPr>
      <w:r w:rsidRPr="007A1735">
        <w:rPr>
          <w:rFonts w:ascii="Times New Roman" w:hAnsi="Times New Roman" w:cs="Times New Roman"/>
          <w:sz w:val="24"/>
          <w:szCs w:val="24"/>
          <w:lang w:val="ru-RU"/>
        </w:rPr>
        <w:t>3. Достижение запланированных результатов по приобретению необходимых знаний, компетенций и навыков и усвоению целевых установок, определяемых общественными потребностями и личностными возможностями школьников младшего возраста с учётом их состояния здоровья и индивидуальных особенностей.</w:t>
      </w:r>
    </w:p>
    <w:p w14:paraId="36588A3E" w14:textId="77777777" w:rsidR="00445DEE" w:rsidRPr="007A1735" w:rsidRDefault="00445DEE" w:rsidP="003C361D">
      <w:pPr>
        <w:spacing w:before="0" w:beforeAutospacing="0" w:after="0" w:afterAutospacing="0"/>
        <w:ind w:firstLine="567"/>
        <w:jc w:val="both"/>
        <w:rPr>
          <w:rFonts w:ascii="Times New Roman" w:hAnsi="Times New Roman" w:cs="Times New Roman"/>
          <w:sz w:val="24"/>
          <w:szCs w:val="24"/>
          <w:lang w:val="ru-RU"/>
        </w:rPr>
      </w:pPr>
      <w:r w:rsidRPr="007A1735">
        <w:rPr>
          <w:rFonts w:ascii="Times New Roman" w:hAnsi="Times New Roman" w:cs="Times New Roman"/>
          <w:sz w:val="24"/>
          <w:szCs w:val="24"/>
          <w:lang w:val="ru-RU"/>
        </w:rPr>
        <w:t>4. применять нормативные документы и образовательные программы ФГОСНОО.</w:t>
      </w:r>
    </w:p>
    <w:p w14:paraId="740BD871" w14:textId="29DB3422" w:rsidR="00445DEE" w:rsidRPr="007A1735" w:rsidRDefault="00116E66" w:rsidP="00240F89">
      <w:pPr>
        <w:spacing w:before="0" w:beforeAutospacing="0" w:after="0" w:afterAutospacing="0"/>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4.1. </w:t>
      </w:r>
      <w:r w:rsidR="00445DEE" w:rsidRPr="007A1735">
        <w:rPr>
          <w:rFonts w:ascii="Times New Roman" w:hAnsi="Times New Roman" w:cs="Times New Roman"/>
          <w:b/>
          <w:bCs/>
          <w:sz w:val="24"/>
          <w:szCs w:val="24"/>
          <w:lang w:val="ru-RU"/>
        </w:rPr>
        <w:t xml:space="preserve">Анализ </w:t>
      </w:r>
      <w:r w:rsidR="004F049F" w:rsidRPr="007A1735">
        <w:rPr>
          <w:rFonts w:ascii="Times New Roman" w:hAnsi="Times New Roman" w:cs="Times New Roman"/>
          <w:b/>
          <w:bCs/>
          <w:sz w:val="24"/>
          <w:szCs w:val="24"/>
          <w:lang w:val="ru-RU"/>
        </w:rPr>
        <w:t>входного контроля</w:t>
      </w:r>
      <w:r w:rsidR="00B7176A" w:rsidRPr="007A1735">
        <w:rPr>
          <w:rFonts w:ascii="Times New Roman" w:hAnsi="Times New Roman" w:cs="Times New Roman"/>
          <w:b/>
          <w:bCs/>
          <w:sz w:val="24"/>
          <w:szCs w:val="24"/>
          <w:lang w:val="ru-RU"/>
        </w:rPr>
        <w:t xml:space="preserve"> (сентябрь 20</w:t>
      </w:r>
      <w:r w:rsidR="002D7DD5" w:rsidRPr="007A1735">
        <w:rPr>
          <w:rFonts w:ascii="Times New Roman" w:hAnsi="Times New Roman" w:cs="Times New Roman"/>
          <w:b/>
          <w:bCs/>
          <w:sz w:val="24"/>
          <w:szCs w:val="24"/>
          <w:lang w:val="ru-RU"/>
        </w:rPr>
        <w:t>24</w:t>
      </w:r>
      <w:r w:rsidR="00B7176A" w:rsidRPr="007A1735">
        <w:rPr>
          <w:rFonts w:ascii="Times New Roman" w:hAnsi="Times New Roman" w:cs="Times New Roman"/>
          <w:b/>
          <w:bCs/>
          <w:sz w:val="24"/>
          <w:szCs w:val="24"/>
          <w:lang w:val="ru-RU"/>
        </w:rPr>
        <w:t>-202</w:t>
      </w:r>
      <w:r w:rsidR="002D7DD5" w:rsidRPr="007A1735">
        <w:rPr>
          <w:rFonts w:ascii="Times New Roman" w:hAnsi="Times New Roman" w:cs="Times New Roman"/>
          <w:b/>
          <w:bCs/>
          <w:sz w:val="24"/>
          <w:szCs w:val="24"/>
          <w:lang w:val="ru-RU"/>
        </w:rPr>
        <w:t>5</w:t>
      </w:r>
      <w:r w:rsidR="00445DEE" w:rsidRPr="007A1735">
        <w:rPr>
          <w:rFonts w:ascii="Times New Roman" w:hAnsi="Times New Roman" w:cs="Times New Roman"/>
          <w:b/>
          <w:bCs/>
          <w:sz w:val="24"/>
          <w:szCs w:val="24"/>
          <w:lang w:val="ru-RU"/>
        </w:rPr>
        <w:t xml:space="preserve"> уч. год)</w:t>
      </w:r>
    </w:p>
    <w:tbl>
      <w:tblPr>
        <w:tblW w:w="15457"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008"/>
        <w:gridCol w:w="1418"/>
        <w:gridCol w:w="992"/>
        <w:gridCol w:w="1418"/>
        <w:gridCol w:w="1262"/>
        <w:gridCol w:w="1246"/>
        <w:gridCol w:w="1367"/>
        <w:gridCol w:w="1736"/>
        <w:gridCol w:w="1193"/>
      </w:tblGrid>
      <w:tr w:rsidR="007A1735" w:rsidRPr="007A1735" w14:paraId="066CE89A" w14:textId="499E0120" w:rsidTr="00D36D43">
        <w:tc>
          <w:tcPr>
            <w:tcW w:w="817" w:type="dxa"/>
            <w:vMerge w:val="restart"/>
          </w:tcPr>
          <w:p w14:paraId="057B592C" w14:textId="77777777" w:rsidR="00B97EDE" w:rsidRPr="007A1735" w:rsidRDefault="00B97EDE" w:rsidP="00240F89">
            <w:pPr>
              <w:jc w:val="center"/>
              <w:rPr>
                <w:rFonts w:ascii="Times New Roman" w:hAnsi="Times New Roman" w:cs="Times New Roman"/>
                <w:sz w:val="24"/>
                <w:szCs w:val="24"/>
              </w:rPr>
            </w:pPr>
            <w:r w:rsidRPr="007A1735">
              <w:rPr>
                <w:rFonts w:ascii="Times New Roman" w:hAnsi="Times New Roman" w:cs="Times New Roman"/>
                <w:sz w:val="24"/>
                <w:szCs w:val="24"/>
              </w:rPr>
              <w:t xml:space="preserve">Класс </w:t>
            </w:r>
          </w:p>
        </w:tc>
        <w:tc>
          <w:tcPr>
            <w:tcW w:w="4008" w:type="dxa"/>
            <w:vMerge w:val="restart"/>
          </w:tcPr>
          <w:p w14:paraId="681892AC" w14:textId="77777777" w:rsidR="00B97EDE" w:rsidRPr="007A1735" w:rsidRDefault="00B97EDE" w:rsidP="00240F89">
            <w:pPr>
              <w:jc w:val="center"/>
              <w:rPr>
                <w:rFonts w:ascii="Times New Roman" w:hAnsi="Times New Roman" w:cs="Times New Roman"/>
                <w:sz w:val="24"/>
                <w:szCs w:val="24"/>
              </w:rPr>
            </w:pPr>
            <w:r w:rsidRPr="007A1735">
              <w:rPr>
                <w:rFonts w:ascii="Times New Roman" w:hAnsi="Times New Roman" w:cs="Times New Roman"/>
                <w:sz w:val="24"/>
                <w:szCs w:val="24"/>
              </w:rPr>
              <w:t xml:space="preserve">Учитель </w:t>
            </w:r>
          </w:p>
        </w:tc>
        <w:tc>
          <w:tcPr>
            <w:tcW w:w="5090" w:type="dxa"/>
            <w:gridSpan w:val="4"/>
          </w:tcPr>
          <w:p w14:paraId="11BFB857" w14:textId="77777777" w:rsidR="00B97EDE" w:rsidRPr="007A1735" w:rsidRDefault="00B97EDE" w:rsidP="00240F89">
            <w:pPr>
              <w:jc w:val="center"/>
              <w:rPr>
                <w:rFonts w:ascii="Times New Roman" w:hAnsi="Times New Roman" w:cs="Times New Roman"/>
                <w:sz w:val="24"/>
                <w:szCs w:val="24"/>
              </w:rPr>
            </w:pPr>
            <w:r w:rsidRPr="007A1735">
              <w:rPr>
                <w:rFonts w:ascii="Times New Roman" w:hAnsi="Times New Roman" w:cs="Times New Roman"/>
                <w:sz w:val="24"/>
                <w:szCs w:val="24"/>
              </w:rPr>
              <w:t>Русский язык</w:t>
            </w:r>
          </w:p>
        </w:tc>
        <w:tc>
          <w:tcPr>
            <w:tcW w:w="5542" w:type="dxa"/>
            <w:gridSpan w:val="4"/>
          </w:tcPr>
          <w:p w14:paraId="030F8BA5" w14:textId="1FA732F8" w:rsidR="00B97EDE" w:rsidRPr="007A1735" w:rsidRDefault="00B97EDE" w:rsidP="00B97EDE">
            <w:pPr>
              <w:ind w:right="3605"/>
              <w:jc w:val="center"/>
              <w:rPr>
                <w:rFonts w:ascii="Times New Roman" w:hAnsi="Times New Roman" w:cs="Times New Roman"/>
                <w:sz w:val="24"/>
                <w:szCs w:val="24"/>
              </w:rPr>
            </w:pPr>
            <w:r w:rsidRPr="007A1735">
              <w:rPr>
                <w:rFonts w:ascii="Times New Roman" w:hAnsi="Times New Roman" w:cs="Times New Roman"/>
                <w:sz w:val="24"/>
                <w:szCs w:val="24"/>
              </w:rPr>
              <w:t xml:space="preserve">                                   Математика</w:t>
            </w:r>
          </w:p>
        </w:tc>
      </w:tr>
      <w:tr w:rsidR="007A1735" w:rsidRPr="007A1735" w14:paraId="503ACC6A" w14:textId="77777777" w:rsidTr="00D36D43">
        <w:tc>
          <w:tcPr>
            <w:tcW w:w="817" w:type="dxa"/>
            <w:vMerge/>
          </w:tcPr>
          <w:p w14:paraId="1B23FD25" w14:textId="77777777" w:rsidR="00B97EDE" w:rsidRPr="007A1735" w:rsidRDefault="00B97EDE" w:rsidP="00445DEE">
            <w:pPr>
              <w:jc w:val="center"/>
              <w:rPr>
                <w:rFonts w:ascii="Times New Roman" w:hAnsi="Times New Roman" w:cs="Times New Roman"/>
                <w:sz w:val="24"/>
                <w:szCs w:val="24"/>
              </w:rPr>
            </w:pPr>
          </w:p>
        </w:tc>
        <w:tc>
          <w:tcPr>
            <w:tcW w:w="4008" w:type="dxa"/>
            <w:vMerge/>
          </w:tcPr>
          <w:p w14:paraId="4EB32A74" w14:textId="77777777" w:rsidR="00B97EDE" w:rsidRPr="007A1735" w:rsidRDefault="00B97EDE" w:rsidP="00445DEE">
            <w:pPr>
              <w:jc w:val="center"/>
              <w:rPr>
                <w:rFonts w:ascii="Times New Roman" w:hAnsi="Times New Roman" w:cs="Times New Roman"/>
                <w:sz w:val="24"/>
                <w:szCs w:val="24"/>
              </w:rPr>
            </w:pPr>
          </w:p>
        </w:tc>
        <w:tc>
          <w:tcPr>
            <w:tcW w:w="1418" w:type="dxa"/>
          </w:tcPr>
          <w:p w14:paraId="4A7093AC" w14:textId="77777777" w:rsidR="00B97EDE" w:rsidRPr="007A1735" w:rsidRDefault="00B97EDE" w:rsidP="00445DEE">
            <w:pPr>
              <w:jc w:val="center"/>
              <w:rPr>
                <w:rFonts w:ascii="Times New Roman" w:hAnsi="Times New Roman" w:cs="Times New Roman"/>
                <w:sz w:val="20"/>
                <w:szCs w:val="20"/>
              </w:rPr>
            </w:pPr>
            <w:r w:rsidRPr="007A1735">
              <w:rPr>
                <w:rFonts w:ascii="Times New Roman" w:hAnsi="Times New Roman" w:cs="Times New Roman"/>
                <w:sz w:val="20"/>
                <w:szCs w:val="20"/>
              </w:rPr>
              <w:t xml:space="preserve">Низкий </w:t>
            </w:r>
          </w:p>
        </w:tc>
        <w:tc>
          <w:tcPr>
            <w:tcW w:w="992" w:type="dxa"/>
          </w:tcPr>
          <w:p w14:paraId="5BDE0274" w14:textId="77777777" w:rsidR="00B97EDE" w:rsidRPr="007A1735" w:rsidRDefault="00B97EDE" w:rsidP="00445DEE">
            <w:pPr>
              <w:jc w:val="center"/>
              <w:rPr>
                <w:rFonts w:ascii="Times New Roman" w:hAnsi="Times New Roman" w:cs="Times New Roman"/>
                <w:sz w:val="20"/>
                <w:szCs w:val="20"/>
              </w:rPr>
            </w:pPr>
            <w:r w:rsidRPr="007A1735">
              <w:rPr>
                <w:rFonts w:ascii="Times New Roman" w:hAnsi="Times New Roman" w:cs="Times New Roman"/>
                <w:sz w:val="20"/>
                <w:szCs w:val="20"/>
              </w:rPr>
              <w:t xml:space="preserve">Базовый </w:t>
            </w:r>
          </w:p>
        </w:tc>
        <w:tc>
          <w:tcPr>
            <w:tcW w:w="1418" w:type="dxa"/>
          </w:tcPr>
          <w:p w14:paraId="6F10F53A" w14:textId="42348EF7" w:rsidR="00B97EDE" w:rsidRPr="007A1735" w:rsidRDefault="00B97EDE" w:rsidP="00B97EDE">
            <w:pPr>
              <w:jc w:val="center"/>
              <w:rPr>
                <w:rFonts w:ascii="Times New Roman" w:hAnsi="Times New Roman" w:cs="Times New Roman"/>
                <w:sz w:val="20"/>
                <w:szCs w:val="20"/>
              </w:rPr>
            </w:pPr>
            <w:r w:rsidRPr="007A1735">
              <w:rPr>
                <w:rFonts w:ascii="Times New Roman" w:hAnsi="Times New Roman" w:cs="Times New Roman"/>
                <w:sz w:val="20"/>
                <w:szCs w:val="20"/>
              </w:rPr>
              <w:t xml:space="preserve">Повышенный </w:t>
            </w:r>
          </w:p>
        </w:tc>
        <w:tc>
          <w:tcPr>
            <w:tcW w:w="1262" w:type="dxa"/>
          </w:tcPr>
          <w:p w14:paraId="789CB125" w14:textId="77777777" w:rsidR="00B97EDE" w:rsidRPr="007A1735" w:rsidRDefault="00B97EDE" w:rsidP="00445DEE">
            <w:pPr>
              <w:jc w:val="center"/>
              <w:rPr>
                <w:rFonts w:ascii="Times New Roman" w:hAnsi="Times New Roman" w:cs="Times New Roman"/>
                <w:sz w:val="20"/>
                <w:szCs w:val="20"/>
              </w:rPr>
            </w:pPr>
            <w:r w:rsidRPr="007A1735">
              <w:rPr>
                <w:rFonts w:ascii="Times New Roman" w:hAnsi="Times New Roman" w:cs="Times New Roman"/>
                <w:sz w:val="20"/>
                <w:szCs w:val="20"/>
              </w:rPr>
              <w:t xml:space="preserve">Высокий </w:t>
            </w:r>
          </w:p>
        </w:tc>
        <w:tc>
          <w:tcPr>
            <w:tcW w:w="1246" w:type="dxa"/>
          </w:tcPr>
          <w:p w14:paraId="2E44DB0B" w14:textId="77777777" w:rsidR="00B97EDE" w:rsidRPr="007A1735" w:rsidRDefault="00B97EDE" w:rsidP="00445DEE">
            <w:pPr>
              <w:jc w:val="center"/>
              <w:rPr>
                <w:rFonts w:ascii="Times New Roman" w:hAnsi="Times New Roman" w:cs="Times New Roman"/>
                <w:sz w:val="20"/>
                <w:szCs w:val="20"/>
              </w:rPr>
            </w:pPr>
            <w:r w:rsidRPr="007A1735">
              <w:rPr>
                <w:rFonts w:ascii="Times New Roman" w:hAnsi="Times New Roman" w:cs="Times New Roman"/>
                <w:sz w:val="20"/>
                <w:szCs w:val="20"/>
              </w:rPr>
              <w:t xml:space="preserve">Низкий </w:t>
            </w:r>
          </w:p>
        </w:tc>
        <w:tc>
          <w:tcPr>
            <w:tcW w:w="1367" w:type="dxa"/>
          </w:tcPr>
          <w:p w14:paraId="2293FF8D" w14:textId="77777777" w:rsidR="00B97EDE" w:rsidRPr="007A1735" w:rsidRDefault="00B97EDE" w:rsidP="00445DEE">
            <w:pPr>
              <w:jc w:val="center"/>
              <w:rPr>
                <w:rFonts w:ascii="Times New Roman" w:hAnsi="Times New Roman" w:cs="Times New Roman"/>
                <w:sz w:val="20"/>
                <w:szCs w:val="20"/>
              </w:rPr>
            </w:pPr>
            <w:r w:rsidRPr="007A1735">
              <w:rPr>
                <w:rFonts w:ascii="Times New Roman" w:hAnsi="Times New Roman" w:cs="Times New Roman"/>
                <w:sz w:val="20"/>
                <w:szCs w:val="20"/>
              </w:rPr>
              <w:t xml:space="preserve">Базовый </w:t>
            </w:r>
          </w:p>
        </w:tc>
        <w:tc>
          <w:tcPr>
            <w:tcW w:w="1736" w:type="dxa"/>
          </w:tcPr>
          <w:p w14:paraId="22BF93CC" w14:textId="73E85E43" w:rsidR="00B97EDE" w:rsidRPr="007A1735" w:rsidRDefault="00B97EDE" w:rsidP="00B97EDE">
            <w:pPr>
              <w:jc w:val="center"/>
              <w:rPr>
                <w:rFonts w:ascii="Times New Roman" w:hAnsi="Times New Roman" w:cs="Times New Roman"/>
                <w:sz w:val="20"/>
                <w:szCs w:val="20"/>
              </w:rPr>
            </w:pPr>
            <w:r w:rsidRPr="007A1735">
              <w:rPr>
                <w:rFonts w:ascii="Times New Roman" w:hAnsi="Times New Roman" w:cs="Times New Roman"/>
                <w:sz w:val="20"/>
                <w:szCs w:val="20"/>
              </w:rPr>
              <w:t xml:space="preserve">Повышенный </w:t>
            </w:r>
          </w:p>
        </w:tc>
        <w:tc>
          <w:tcPr>
            <w:tcW w:w="1193" w:type="dxa"/>
          </w:tcPr>
          <w:p w14:paraId="2A95CF34" w14:textId="77777777" w:rsidR="00B97EDE" w:rsidRPr="007A1735" w:rsidRDefault="00B97EDE" w:rsidP="00445DEE">
            <w:pPr>
              <w:jc w:val="center"/>
              <w:rPr>
                <w:rFonts w:ascii="Times New Roman" w:hAnsi="Times New Roman" w:cs="Times New Roman"/>
                <w:sz w:val="20"/>
                <w:szCs w:val="20"/>
              </w:rPr>
            </w:pPr>
            <w:r w:rsidRPr="007A1735">
              <w:rPr>
                <w:rFonts w:ascii="Times New Roman" w:hAnsi="Times New Roman" w:cs="Times New Roman"/>
                <w:sz w:val="20"/>
                <w:szCs w:val="20"/>
              </w:rPr>
              <w:t xml:space="preserve">Высокий </w:t>
            </w:r>
          </w:p>
        </w:tc>
      </w:tr>
      <w:tr w:rsidR="007A1735" w:rsidRPr="007A1735" w14:paraId="668F11AD" w14:textId="77777777" w:rsidTr="00D36D43">
        <w:tc>
          <w:tcPr>
            <w:tcW w:w="817" w:type="dxa"/>
            <w:vMerge w:val="restart"/>
          </w:tcPr>
          <w:p w14:paraId="143AC871" w14:textId="47E49E6F" w:rsidR="004775F8" w:rsidRPr="007A1735" w:rsidRDefault="004775F8" w:rsidP="00445DEE">
            <w:pPr>
              <w:jc w:val="center"/>
              <w:rPr>
                <w:rFonts w:ascii="Times New Roman" w:hAnsi="Times New Roman" w:cs="Times New Roman"/>
                <w:sz w:val="24"/>
                <w:szCs w:val="24"/>
                <w:lang w:val="ru-RU"/>
              </w:rPr>
            </w:pPr>
            <w:bookmarkStart w:id="0" w:name="_Hlk161927813"/>
            <w:r w:rsidRPr="007A1735">
              <w:rPr>
                <w:rFonts w:ascii="Times New Roman" w:hAnsi="Times New Roman" w:cs="Times New Roman"/>
                <w:sz w:val="24"/>
                <w:szCs w:val="24"/>
                <w:lang w:val="ru-RU"/>
              </w:rPr>
              <w:t>2</w:t>
            </w:r>
          </w:p>
        </w:tc>
        <w:tc>
          <w:tcPr>
            <w:tcW w:w="4008" w:type="dxa"/>
          </w:tcPr>
          <w:p w14:paraId="2E2862A8" w14:textId="64B5A6E4" w:rsidR="004775F8" w:rsidRPr="007A1735" w:rsidRDefault="00805EFA" w:rsidP="00B97EDE">
            <w:pPr>
              <w:rPr>
                <w:rFonts w:ascii="Times New Roman" w:hAnsi="Times New Roman" w:cs="Times New Roman"/>
                <w:sz w:val="24"/>
                <w:szCs w:val="24"/>
                <w:lang w:val="ru-RU"/>
              </w:rPr>
            </w:pPr>
            <w:r w:rsidRPr="007A1735">
              <w:rPr>
                <w:rFonts w:ascii="Times New Roman" w:hAnsi="Times New Roman" w:cs="Times New Roman"/>
                <w:sz w:val="24"/>
                <w:szCs w:val="24"/>
                <w:lang w:val="ru-RU"/>
              </w:rPr>
              <w:t>Мезенцева О.Б.</w:t>
            </w:r>
          </w:p>
        </w:tc>
        <w:tc>
          <w:tcPr>
            <w:tcW w:w="1418" w:type="dxa"/>
          </w:tcPr>
          <w:p w14:paraId="5E5D8512" w14:textId="18090EBE" w:rsidR="004775F8"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1</w:t>
            </w:r>
          </w:p>
        </w:tc>
        <w:tc>
          <w:tcPr>
            <w:tcW w:w="992" w:type="dxa"/>
          </w:tcPr>
          <w:p w14:paraId="44C6ECAA" w14:textId="2E8757DB" w:rsidR="004775F8"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9</w:t>
            </w:r>
          </w:p>
        </w:tc>
        <w:tc>
          <w:tcPr>
            <w:tcW w:w="1418" w:type="dxa"/>
          </w:tcPr>
          <w:p w14:paraId="1E720988" w14:textId="19423551" w:rsidR="004775F8"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7</w:t>
            </w:r>
          </w:p>
        </w:tc>
        <w:tc>
          <w:tcPr>
            <w:tcW w:w="1262" w:type="dxa"/>
          </w:tcPr>
          <w:p w14:paraId="17E45CBB" w14:textId="1C042637" w:rsidR="004775F8"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2</w:t>
            </w:r>
          </w:p>
        </w:tc>
        <w:tc>
          <w:tcPr>
            <w:tcW w:w="1246" w:type="dxa"/>
          </w:tcPr>
          <w:p w14:paraId="2EC63FDC" w14:textId="663AD1E3" w:rsidR="004775F8"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0</w:t>
            </w:r>
          </w:p>
        </w:tc>
        <w:tc>
          <w:tcPr>
            <w:tcW w:w="1367" w:type="dxa"/>
          </w:tcPr>
          <w:p w14:paraId="068CB12B" w14:textId="7992DD5C" w:rsidR="004775F8"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6</w:t>
            </w:r>
          </w:p>
        </w:tc>
        <w:tc>
          <w:tcPr>
            <w:tcW w:w="1736" w:type="dxa"/>
          </w:tcPr>
          <w:p w14:paraId="5E7574B8" w14:textId="124301D8" w:rsidR="004775F8"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7</w:t>
            </w:r>
          </w:p>
        </w:tc>
        <w:tc>
          <w:tcPr>
            <w:tcW w:w="1193" w:type="dxa"/>
          </w:tcPr>
          <w:p w14:paraId="5B0B963A" w14:textId="2FAA72D8" w:rsidR="004775F8"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5</w:t>
            </w:r>
          </w:p>
        </w:tc>
      </w:tr>
      <w:tr w:rsidR="007A1735" w:rsidRPr="007A1735" w14:paraId="4842AC61" w14:textId="77777777" w:rsidTr="00D36D43">
        <w:tc>
          <w:tcPr>
            <w:tcW w:w="817" w:type="dxa"/>
            <w:vMerge/>
          </w:tcPr>
          <w:p w14:paraId="2C094741" w14:textId="77777777" w:rsidR="004775F8" w:rsidRPr="007A1735" w:rsidRDefault="004775F8" w:rsidP="00445DEE">
            <w:pPr>
              <w:jc w:val="center"/>
              <w:rPr>
                <w:rFonts w:ascii="Times New Roman" w:hAnsi="Times New Roman" w:cs="Times New Roman"/>
                <w:sz w:val="24"/>
                <w:szCs w:val="24"/>
                <w:lang w:val="ru-RU"/>
              </w:rPr>
            </w:pPr>
          </w:p>
        </w:tc>
        <w:tc>
          <w:tcPr>
            <w:tcW w:w="4008" w:type="dxa"/>
          </w:tcPr>
          <w:p w14:paraId="7AFF4633" w14:textId="1EEC4DD9" w:rsidR="004775F8" w:rsidRPr="007A1735" w:rsidRDefault="004775F8" w:rsidP="00B97EDE">
            <w:pPr>
              <w:rPr>
                <w:rFonts w:ascii="Times New Roman" w:hAnsi="Times New Roman" w:cs="Times New Roman"/>
                <w:sz w:val="24"/>
                <w:szCs w:val="24"/>
                <w:lang w:val="ru-RU"/>
              </w:rPr>
            </w:pPr>
            <w:r w:rsidRPr="007A1735">
              <w:rPr>
                <w:rFonts w:ascii="Times New Roman" w:hAnsi="Times New Roman" w:cs="Times New Roman"/>
                <w:sz w:val="24"/>
                <w:szCs w:val="24"/>
                <w:lang w:val="ru-RU"/>
              </w:rPr>
              <w:t>%качества</w:t>
            </w:r>
          </w:p>
        </w:tc>
        <w:tc>
          <w:tcPr>
            <w:tcW w:w="1418" w:type="dxa"/>
          </w:tcPr>
          <w:p w14:paraId="2E351E92" w14:textId="7D69D531" w:rsidR="004775F8"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47</w:t>
            </w:r>
          </w:p>
        </w:tc>
        <w:tc>
          <w:tcPr>
            <w:tcW w:w="992" w:type="dxa"/>
          </w:tcPr>
          <w:p w14:paraId="46E28D3F" w14:textId="77777777" w:rsidR="004775F8" w:rsidRPr="007A1735" w:rsidRDefault="004775F8" w:rsidP="00445DEE">
            <w:pPr>
              <w:jc w:val="center"/>
              <w:rPr>
                <w:rFonts w:ascii="Times New Roman" w:hAnsi="Times New Roman" w:cs="Times New Roman"/>
                <w:sz w:val="24"/>
                <w:szCs w:val="24"/>
              </w:rPr>
            </w:pPr>
          </w:p>
        </w:tc>
        <w:tc>
          <w:tcPr>
            <w:tcW w:w="1418" w:type="dxa"/>
          </w:tcPr>
          <w:p w14:paraId="7C518B4A" w14:textId="77777777" w:rsidR="004775F8" w:rsidRPr="007A1735" w:rsidRDefault="004775F8" w:rsidP="00445DEE">
            <w:pPr>
              <w:jc w:val="center"/>
              <w:rPr>
                <w:rFonts w:ascii="Times New Roman" w:hAnsi="Times New Roman" w:cs="Times New Roman"/>
                <w:sz w:val="24"/>
                <w:szCs w:val="24"/>
              </w:rPr>
            </w:pPr>
          </w:p>
        </w:tc>
        <w:tc>
          <w:tcPr>
            <w:tcW w:w="1262" w:type="dxa"/>
          </w:tcPr>
          <w:p w14:paraId="5F599B2E" w14:textId="77777777" w:rsidR="004775F8" w:rsidRPr="007A1735" w:rsidRDefault="004775F8" w:rsidP="00445DEE">
            <w:pPr>
              <w:jc w:val="center"/>
              <w:rPr>
                <w:rFonts w:ascii="Times New Roman" w:hAnsi="Times New Roman" w:cs="Times New Roman"/>
                <w:sz w:val="24"/>
                <w:szCs w:val="24"/>
              </w:rPr>
            </w:pPr>
          </w:p>
        </w:tc>
        <w:tc>
          <w:tcPr>
            <w:tcW w:w="1246" w:type="dxa"/>
          </w:tcPr>
          <w:p w14:paraId="0BA312F3" w14:textId="515A59F7" w:rsidR="004775F8"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67</w:t>
            </w:r>
          </w:p>
        </w:tc>
        <w:tc>
          <w:tcPr>
            <w:tcW w:w="1367" w:type="dxa"/>
          </w:tcPr>
          <w:p w14:paraId="0A1AA296" w14:textId="77777777" w:rsidR="004775F8" w:rsidRPr="007A1735" w:rsidRDefault="004775F8" w:rsidP="00445DEE">
            <w:pPr>
              <w:jc w:val="center"/>
              <w:rPr>
                <w:rFonts w:ascii="Times New Roman" w:hAnsi="Times New Roman" w:cs="Times New Roman"/>
                <w:sz w:val="24"/>
                <w:szCs w:val="24"/>
              </w:rPr>
            </w:pPr>
          </w:p>
        </w:tc>
        <w:tc>
          <w:tcPr>
            <w:tcW w:w="1736" w:type="dxa"/>
          </w:tcPr>
          <w:p w14:paraId="3ADC11B6" w14:textId="77777777" w:rsidR="004775F8" w:rsidRPr="007A1735" w:rsidRDefault="004775F8" w:rsidP="00445DEE">
            <w:pPr>
              <w:jc w:val="center"/>
              <w:rPr>
                <w:rFonts w:ascii="Times New Roman" w:hAnsi="Times New Roman" w:cs="Times New Roman"/>
                <w:sz w:val="24"/>
                <w:szCs w:val="24"/>
              </w:rPr>
            </w:pPr>
          </w:p>
        </w:tc>
        <w:tc>
          <w:tcPr>
            <w:tcW w:w="1193" w:type="dxa"/>
          </w:tcPr>
          <w:p w14:paraId="27A035F4" w14:textId="77777777" w:rsidR="004775F8" w:rsidRPr="007A1735" w:rsidRDefault="004775F8" w:rsidP="00445DEE">
            <w:pPr>
              <w:jc w:val="center"/>
              <w:rPr>
                <w:rFonts w:ascii="Times New Roman" w:hAnsi="Times New Roman" w:cs="Times New Roman"/>
                <w:sz w:val="24"/>
                <w:szCs w:val="24"/>
              </w:rPr>
            </w:pPr>
          </w:p>
        </w:tc>
      </w:tr>
      <w:tr w:rsidR="007A1735" w:rsidRPr="007A1735" w14:paraId="5B6BBDF6" w14:textId="77777777" w:rsidTr="00D36D43">
        <w:tc>
          <w:tcPr>
            <w:tcW w:w="817" w:type="dxa"/>
            <w:vMerge/>
          </w:tcPr>
          <w:p w14:paraId="05D66387" w14:textId="77777777" w:rsidR="004775F8" w:rsidRPr="007A1735" w:rsidRDefault="004775F8" w:rsidP="00445DEE">
            <w:pPr>
              <w:jc w:val="center"/>
              <w:rPr>
                <w:rFonts w:ascii="Times New Roman" w:hAnsi="Times New Roman" w:cs="Times New Roman"/>
                <w:sz w:val="24"/>
                <w:szCs w:val="24"/>
                <w:lang w:val="ru-RU"/>
              </w:rPr>
            </w:pPr>
          </w:p>
        </w:tc>
        <w:tc>
          <w:tcPr>
            <w:tcW w:w="4008" w:type="dxa"/>
          </w:tcPr>
          <w:p w14:paraId="0CB4DB55" w14:textId="7B4531A2" w:rsidR="004775F8" w:rsidRPr="007A1735" w:rsidRDefault="004775F8" w:rsidP="00B97EDE">
            <w:pPr>
              <w:rPr>
                <w:rFonts w:ascii="Times New Roman" w:hAnsi="Times New Roman" w:cs="Times New Roman"/>
                <w:sz w:val="24"/>
                <w:szCs w:val="24"/>
                <w:lang w:val="ru-RU"/>
              </w:rPr>
            </w:pPr>
            <w:r w:rsidRPr="007A1735">
              <w:rPr>
                <w:rFonts w:ascii="Times New Roman" w:hAnsi="Times New Roman" w:cs="Times New Roman"/>
                <w:sz w:val="24"/>
                <w:szCs w:val="24"/>
                <w:lang w:val="ru-RU"/>
              </w:rPr>
              <w:t>%успеваемости</w:t>
            </w:r>
          </w:p>
        </w:tc>
        <w:tc>
          <w:tcPr>
            <w:tcW w:w="1418" w:type="dxa"/>
          </w:tcPr>
          <w:p w14:paraId="114F0294" w14:textId="7D07FF74" w:rsidR="004775F8"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95</w:t>
            </w:r>
          </w:p>
        </w:tc>
        <w:tc>
          <w:tcPr>
            <w:tcW w:w="992" w:type="dxa"/>
          </w:tcPr>
          <w:p w14:paraId="1F22B22C" w14:textId="77777777" w:rsidR="004775F8" w:rsidRPr="007A1735" w:rsidRDefault="004775F8" w:rsidP="00445DEE">
            <w:pPr>
              <w:jc w:val="center"/>
              <w:rPr>
                <w:rFonts w:ascii="Times New Roman" w:hAnsi="Times New Roman" w:cs="Times New Roman"/>
                <w:sz w:val="24"/>
                <w:szCs w:val="24"/>
              </w:rPr>
            </w:pPr>
          </w:p>
        </w:tc>
        <w:tc>
          <w:tcPr>
            <w:tcW w:w="1418" w:type="dxa"/>
          </w:tcPr>
          <w:p w14:paraId="111A03A0" w14:textId="77777777" w:rsidR="004775F8" w:rsidRPr="007A1735" w:rsidRDefault="004775F8" w:rsidP="00445DEE">
            <w:pPr>
              <w:jc w:val="center"/>
              <w:rPr>
                <w:rFonts w:ascii="Times New Roman" w:hAnsi="Times New Roman" w:cs="Times New Roman"/>
                <w:sz w:val="24"/>
                <w:szCs w:val="24"/>
              </w:rPr>
            </w:pPr>
          </w:p>
        </w:tc>
        <w:tc>
          <w:tcPr>
            <w:tcW w:w="1262" w:type="dxa"/>
          </w:tcPr>
          <w:p w14:paraId="2E09C919" w14:textId="77777777" w:rsidR="004775F8" w:rsidRPr="007A1735" w:rsidRDefault="004775F8" w:rsidP="00445DEE">
            <w:pPr>
              <w:jc w:val="center"/>
              <w:rPr>
                <w:rFonts w:ascii="Times New Roman" w:hAnsi="Times New Roman" w:cs="Times New Roman"/>
                <w:sz w:val="24"/>
                <w:szCs w:val="24"/>
              </w:rPr>
            </w:pPr>
          </w:p>
        </w:tc>
        <w:tc>
          <w:tcPr>
            <w:tcW w:w="1246" w:type="dxa"/>
          </w:tcPr>
          <w:p w14:paraId="487491DB" w14:textId="0600A065" w:rsidR="004775F8"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100</w:t>
            </w:r>
          </w:p>
        </w:tc>
        <w:tc>
          <w:tcPr>
            <w:tcW w:w="1367" w:type="dxa"/>
          </w:tcPr>
          <w:p w14:paraId="3B0C6D3A" w14:textId="77777777" w:rsidR="004775F8" w:rsidRPr="007A1735" w:rsidRDefault="004775F8" w:rsidP="00445DEE">
            <w:pPr>
              <w:jc w:val="center"/>
              <w:rPr>
                <w:rFonts w:ascii="Times New Roman" w:hAnsi="Times New Roman" w:cs="Times New Roman"/>
                <w:sz w:val="24"/>
                <w:szCs w:val="24"/>
              </w:rPr>
            </w:pPr>
          </w:p>
        </w:tc>
        <w:tc>
          <w:tcPr>
            <w:tcW w:w="1736" w:type="dxa"/>
          </w:tcPr>
          <w:p w14:paraId="66C72EC6" w14:textId="77777777" w:rsidR="004775F8" w:rsidRPr="007A1735" w:rsidRDefault="004775F8" w:rsidP="00445DEE">
            <w:pPr>
              <w:jc w:val="center"/>
              <w:rPr>
                <w:rFonts w:ascii="Times New Roman" w:hAnsi="Times New Roman" w:cs="Times New Roman"/>
                <w:sz w:val="24"/>
                <w:szCs w:val="24"/>
              </w:rPr>
            </w:pPr>
          </w:p>
        </w:tc>
        <w:tc>
          <w:tcPr>
            <w:tcW w:w="1193" w:type="dxa"/>
          </w:tcPr>
          <w:p w14:paraId="025A4091" w14:textId="77777777" w:rsidR="004775F8" w:rsidRPr="007A1735" w:rsidRDefault="004775F8" w:rsidP="00445DEE">
            <w:pPr>
              <w:jc w:val="center"/>
              <w:rPr>
                <w:rFonts w:ascii="Times New Roman" w:hAnsi="Times New Roman" w:cs="Times New Roman"/>
                <w:sz w:val="24"/>
                <w:szCs w:val="24"/>
              </w:rPr>
            </w:pPr>
          </w:p>
        </w:tc>
      </w:tr>
      <w:tr w:rsidR="007A1735" w:rsidRPr="007A1735" w14:paraId="6EB8EDB6" w14:textId="77777777" w:rsidTr="00D36D43">
        <w:tc>
          <w:tcPr>
            <w:tcW w:w="817" w:type="dxa"/>
            <w:vMerge/>
          </w:tcPr>
          <w:p w14:paraId="5E2D91F8" w14:textId="77777777" w:rsidR="004775F8" w:rsidRPr="007A1735" w:rsidRDefault="004775F8" w:rsidP="00445DEE">
            <w:pPr>
              <w:jc w:val="center"/>
              <w:rPr>
                <w:rFonts w:ascii="Times New Roman" w:hAnsi="Times New Roman" w:cs="Times New Roman"/>
                <w:sz w:val="24"/>
                <w:szCs w:val="24"/>
                <w:lang w:val="ru-RU"/>
              </w:rPr>
            </w:pPr>
          </w:p>
        </w:tc>
        <w:tc>
          <w:tcPr>
            <w:tcW w:w="4008" w:type="dxa"/>
          </w:tcPr>
          <w:p w14:paraId="1545CE9B" w14:textId="30CFB548" w:rsidR="004775F8" w:rsidRPr="007A1735" w:rsidRDefault="004775F8" w:rsidP="00B97EDE">
            <w:pPr>
              <w:rPr>
                <w:rFonts w:ascii="Times New Roman" w:hAnsi="Times New Roman" w:cs="Times New Roman"/>
                <w:sz w:val="24"/>
                <w:szCs w:val="24"/>
                <w:lang w:val="ru-RU"/>
              </w:rPr>
            </w:pPr>
            <w:r w:rsidRPr="007A1735">
              <w:rPr>
                <w:rFonts w:ascii="Times New Roman" w:hAnsi="Times New Roman" w:cs="Times New Roman"/>
                <w:sz w:val="24"/>
                <w:szCs w:val="24"/>
                <w:lang w:val="ru-RU"/>
              </w:rPr>
              <w:t>Средний балл</w:t>
            </w:r>
          </w:p>
        </w:tc>
        <w:tc>
          <w:tcPr>
            <w:tcW w:w="1418" w:type="dxa"/>
          </w:tcPr>
          <w:p w14:paraId="3213DF49" w14:textId="555CD500" w:rsidR="004775F8"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3,5</w:t>
            </w:r>
          </w:p>
        </w:tc>
        <w:tc>
          <w:tcPr>
            <w:tcW w:w="992" w:type="dxa"/>
          </w:tcPr>
          <w:p w14:paraId="3F69B83B" w14:textId="77777777" w:rsidR="004775F8" w:rsidRPr="007A1735" w:rsidRDefault="004775F8" w:rsidP="00445DEE">
            <w:pPr>
              <w:jc w:val="center"/>
              <w:rPr>
                <w:rFonts w:ascii="Times New Roman" w:hAnsi="Times New Roman" w:cs="Times New Roman"/>
                <w:sz w:val="24"/>
                <w:szCs w:val="24"/>
              </w:rPr>
            </w:pPr>
          </w:p>
        </w:tc>
        <w:tc>
          <w:tcPr>
            <w:tcW w:w="1418" w:type="dxa"/>
          </w:tcPr>
          <w:p w14:paraId="55CD7890" w14:textId="77777777" w:rsidR="004775F8" w:rsidRPr="007A1735" w:rsidRDefault="004775F8" w:rsidP="00445DEE">
            <w:pPr>
              <w:jc w:val="center"/>
              <w:rPr>
                <w:rFonts w:ascii="Times New Roman" w:hAnsi="Times New Roman" w:cs="Times New Roman"/>
                <w:sz w:val="24"/>
                <w:szCs w:val="24"/>
              </w:rPr>
            </w:pPr>
          </w:p>
        </w:tc>
        <w:tc>
          <w:tcPr>
            <w:tcW w:w="1262" w:type="dxa"/>
          </w:tcPr>
          <w:p w14:paraId="469710F1" w14:textId="77777777" w:rsidR="004775F8" w:rsidRPr="007A1735" w:rsidRDefault="004775F8" w:rsidP="00445DEE">
            <w:pPr>
              <w:jc w:val="center"/>
              <w:rPr>
                <w:rFonts w:ascii="Times New Roman" w:hAnsi="Times New Roman" w:cs="Times New Roman"/>
                <w:sz w:val="24"/>
                <w:szCs w:val="24"/>
              </w:rPr>
            </w:pPr>
          </w:p>
        </w:tc>
        <w:tc>
          <w:tcPr>
            <w:tcW w:w="1246" w:type="dxa"/>
          </w:tcPr>
          <w:p w14:paraId="2C71C538" w14:textId="0EACCEF8" w:rsidR="004775F8"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3,9</w:t>
            </w:r>
          </w:p>
        </w:tc>
        <w:tc>
          <w:tcPr>
            <w:tcW w:w="1367" w:type="dxa"/>
          </w:tcPr>
          <w:p w14:paraId="23A7BCC1" w14:textId="77777777" w:rsidR="004775F8" w:rsidRPr="007A1735" w:rsidRDefault="004775F8" w:rsidP="00445DEE">
            <w:pPr>
              <w:jc w:val="center"/>
              <w:rPr>
                <w:rFonts w:ascii="Times New Roman" w:hAnsi="Times New Roman" w:cs="Times New Roman"/>
                <w:sz w:val="24"/>
                <w:szCs w:val="24"/>
              </w:rPr>
            </w:pPr>
          </w:p>
        </w:tc>
        <w:tc>
          <w:tcPr>
            <w:tcW w:w="1736" w:type="dxa"/>
          </w:tcPr>
          <w:p w14:paraId="7500EF8F" w14:textId="77777777" w:rsidR="004775F8" w:rsidRPr="007A1735" w:rsidRDefault="004775F8" w:rsidP="00445DEE">
            <w:pPr>
              <w:jc w:val="center"/>
              <w:rPr>
                <w:rFonts w:ascii="Times New Roman" w:hAnsi="Times New Roman" w:cs="Times New Roman"/>
                <w:sz w:val="24"/>
                <w:szCs w:val="24"/>
              </w:rPr>
            </w:pPr>
          </w:p>
        </w:tc>
        <w:tc>
          <w:tcPr>
            <w:tcW w:w="1193" w:type="dxa"/>
          </w:tcPr>
          <w:p w14:paraId="3FF32AAC" w14:textId="77777777" w:rsidR="004775F8" w:rsidRPr="007A1735" w:rsidRDefault="004775F8" w:rsidP="00445DEE">
            <w:pPr>
              <w:jc w:val="center"/>
              <w:rPr>
                <w:rFonts w:ascii="Times New Roman" w:hAnsi="Times New Roman" w:cs="Times New Roman"/>
                <w:sz w:val="24"/>
                <w:szCs w:val="24"/>
              </w:rPr>
            </w:pPr>
          </w:p>
        </w:tc>
      </w:tr>
      <w:bookmarkEnd w:id="0"/>
      <w:tr w:rsidR="007A1735" w:rsidRPr="007A1735" w14:paraId="55EED02E" w14:textId="77777777" w:rsidTr="00D36D43">
        <w:tc>
          <w:tcPr>
            <w:tcW w:w="817" w:type="dxa"/>
            <w:vMerge w:val="restart"/>
          </w:tcPr>
          <w:p w14:paraId="30D9AA45" w14:textId="2AC83152" w:rsidR="00961B21" w:rsidRPr="007A1735" w:rsidRDefault="002D7DD5"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3</w:t>
            </w:r>
          </w:p>
        </w:tc>
        <w:tc>
          <w:tcPr>
            <w:tcW w:w="4008" w:type="dxa"/>
          </w:tcPr>
          <w:p w14:paraId="2965E3C6" w14:textId="5BC23ACA" w:rsidR="00961B21" w:rsidRPr="007A1735" w:rsidRDefault="002D7DD5" w:rsidP="00B97EDE">
            <w:pPr>
              <w:rPr>
                <w:rFonts w:ascii="Times New Roman" w:hAnsi="Times New Roman" w:cs="Times New Roman"/>
                <w:sz w:val="24"/>
                <w:szCs w:val="24"/>
                <w:lang w:val="ru-RU"/>
              </w:rPr>
            </w:pPr>
            <w:r w:rsidRPr="007A1735">
              <w:rPr>
                <w:rFonts w:ascii="Times New Roman" w:hAnsi="Times New Roman" w:cs="Times New Roman"/>
                <w:sz w:val="24"/>
                <w:szCs w:val="24"/>
                <w:lang w:val="ru-RU"/>
              </w:rPr>
              <w:t>Лескова О.В.</w:t>
            </w:r>
          </w:p>
        </w:tc>
        <w:tc>
          <w:tcPr>
            <w:tcW w:w="1418" w:type="dxa"/>
          </w:tcPr>
          <w:p w14:paraId="44DFDA14" w14:textId="72F0D83D" w:rsidR="00961B21"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1</w:t>
            </w:r>
          </w:p>
        </w:tc>
        <w:tc>
          <w:tcPr>
            <w:tcW w:w="992" w:type="dxa"/>
          </w:tcPr>
          <w:p w14:paraId="5ABDFF1D" w14:textId="727CA89D" w:rsidR="00961B21"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8</w:t>
            </w:r>
          </w:p>
        </w:tc>
        <w:tc>
          <w:tcPr>
            <w:tcW w:w="1418" w:type="dxa"/>
          </w:tcPr>
          <w:p w14:paraId="45F0F12C" w14:textId="27CE4304" w:rsidR="00961B21"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7</w:t>
            </w:r>
          </w:p>
        </w:tc>
        <w:tc>
          <w:tcPr>
            <w:tcW w:w="1262" w:type="dxa"/>
          </w:tcPr>
          <w:p w14:paraId="47610591" w14:textId="6E99C8EA" w:rsidR="00961B21"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6</w:t>
            </w:r>
          </w:p>
        </w:tc>
        <w:tc>
          <w:tcPr>
            <w:tcW w:w="1246" w:type="dxa"/>
          </w:tcPr>
          <w:p w14:paraId="701F6AAF" w14:textId="329A1F45" w:rsidR="00961B21"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5</w:t>
            </w:r>
          </w:p>
        </w:tc>
        <w:tc>
          <w:tcPr>
            <w:tcW w:w="1367" w:type="dxa"/>
          </w:tcPr>
          <w:p w14:paraId="004CA1B5" w14:textId="5DAE5C27" w:rsidR="00961B21"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6</w:t>
            </w:r>
          </w:p>
        </w:tc>
        <w:tc>
          <w:tcPr>
            <w:tcW w:w="1736" w:type="dxa"/>
          </w:tcPr>
          <w:p w14:paraId="16E4400C" w14:textId="051225F4" w:rsidR="00961B21"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5</w:t>
            </w:r>
          </w:p>
        </w:tc>
        <w:tc>
          <w:tcPr>
            <w:tcW w:w="1193" w:type="dxa"/>
          </w:tcPr>
          <w:p w14:paraId="4D79D50A" w14:textId="2446B6B1" w:rsidR="00961B21"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3</w:t>
            </w:r>
          </w:p>
        </w:tc>
      </w:tr>
      <w:tr w:rsidR="007A1735" w:rsidRPr="007A1735" w14:paraId="7A6B7291" w14:textId="77777777" w:rsidTr="00D36D43">
        <w:tc>
          <w:tcPr>
            <w:tcW w:w="817" w:type="dxa"/>
            <w:vMerge/>
          </w:tcPr>
          <w:p w14:paraId="50CB8D13" w14:textId="77777777" w:rsidR="00961B21" w:rsidRPr="007A1735" w:rsidRDefault="00961B21" w:rsidP="00445DEE">
            <w:pPr>
              <w:jc w:val="center"/>
              <w:rPr>
                <w:rFonts w:ascii="Times New Roman" w:hAnsi="Times New Roman" w:cs="Times New Roman"/>
                <w:sz w:val="24"/>
                <w:szCs w:val="24"/>
                <w:lang w:val="ru-RU"/>
              </w:rPr>
            </w:pPr>
          </w:p>
        </w:tc>
        <w:tc>
          <w:tcPr>
            <w:tcW w:w="4008" w:type="dxa"/>
          </w:tcPr>
          <w:p w14:paraId="2BF00538" w14:textId="01EF7652" w:rsidR="00961B21" w:rsidRPr="007A1735" w:rsidRDefault="00961B21" w:rsidP="00B97EDE">
            <w:pPr>
              <w:rPr>
                <w:rFonts w:ascii="Times New Roman" w:hAnsi="Times New Roman" w:cs="Times New Roman"/>
                <w:sz w:val="24"/>
                <w:szCs w:val="24"/>
                <w:lang w:val="ru-RU"/>
              </w:rPr>
            </w:pPr>
            <w:r w:rsidRPr="007A1735">
              <w:rPr>
                <w:rFonts w:ascii="Times New Roman" w:hAnsi="Times New Roman" w:cs="Times New Roman"/>
                <w:sz w:val="24"/>
                <w:szCs w:val="24"/>
                <w:lang w:val="ru-RU"/>
              </w:rPr>
              <w:t>% качества</w:t>
            </w:r>
          </w:p>
        </w:tc>
        <w:tc>
          <w:tcPr>
            <w:tcW w:w="1418" w:type="dxa"/>
          </w:tcPr>
          <w:p w14:paraId="3204FDBA" w14:textId="48389722" w:rsidR="00961B21"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59</w:t>
            </w:r>
          </w:p>
        </w:tc>
        <w:tc>
          <w:tcPr>
            <w:tcW w:w="992" w:type="dxa"/>
          </w:tcPr>
          <w:p w14:paraId="04868DE2" w14:textId="77777777" w:rsidR="00961B21" w:rsidRPr="007A1735" w:rsidRDefault="00961B21" w:rsidP="00445DEE">
            <w:pPr>
              <w:jc w:val="center"/>
              <w:rPr>
                <w:rFonts w:ascii="Times New Roman" w:hAnsi="Times New Roman" w:cs="Times New Roman"/>
                <w:sz w:val="24"/>
                <w:szCs w:val="24"/>
              </w:rPr>
            </w:pPr>
          </w:p>
        </w:tc>
        <w:tc>
          <w:tcPr>
            <w:tcW w:w="1418" w:type="dxa"/>
          </w:tcPr>
          <w:p w14:paraId="38FDCB41" w14:textId="77777777" w:rsidR="00961B21" w:rsidRPr="007A1735" w:rsidRDefault="00961B21" w:rsidP="00445DEE">
            <w:pPr>
              <w:jc w:val="center"/>
              <w:rPr>
                <w:rFonts w:ascii="Times New Roman" w:hAnsi="Times New Roman" w:cs="Times New Roman"/>
                <w:sz w:val="24"/>
                <w:szCs w:val="24"/>
              </w:rPr>
            </w:pPr>
          </w:p>
        </w:tc>
        <w:tc>
          <w:tcPr>
            <w:tcW w:w="1262" w:type="dxa"/>
          </w:tcPr>
          <w:p w14:paraId="7B6B4045" w14:textId="77777777" w:rsidR="00961B21" w:rsidRPr="007A1735" w:rsidRDefault="00961B21" w:rsidP="00445DEE">
            <w:pPr>
              <w:jc w:val="center"/>
              <w:rPr>
                <w:rFonts w:ascii="Times New Roman" w:hAnsi="Times New Roman" w:cs="Times New Roman"/>
                <w:sz w:val="24"/>
                <w:szCs w:val="24"/>
              </w:rPr>
            </w:pPr>
          </w:p>
        </w:tc>
        <w:tc>
          <w:tcPr>
            <w:tcW w:w="1246" w:type="dxa"/>
          </w:tcPr>
          <w:p w14:paraId="5C8D9817" w14:textId="1E005A4F" w:rsidR="00961B21"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42</w:t>
            </w:r>
          </w:p>
        </w:tc>
        <w:tc>
          <w:tcPr>
            <w:tcW w:w="1367" w:type="dxa"/>
          </w:tcPr>
          <w:p w14:paraId="3F10A277" w14:textId="77777777" w:rsidR="00961B21" w:rsidRPr="007A1735" w:rsidRDefault="00961B21" w:rsidP="00445DEE">
            <w:pPr>
              <w:jc w:val="center"/>
              <w:rPr>
                <w:rFonts w:ascii="Times New Roman" w:hAnsi="Times New Roman" w:cs="Times New Roman"/>
                <w:sz w:val="24"/>
                <w:szCs w:val="24"/>
              </w:rPr>
            </w:pPr>
          </w:p>
        </w:tc>
        <w:tc>
          <w:tcPr>
            <w:tcW w:w="1736" w:type="dxa"/>
          </w:tcPr>
          <w:p w14:paraId="7C358F96" w14:textId="77777777" w:rsidR="00961B21" w:rsidRPr="007A1735" w:rsidRDefault="00961B21" w:rsidP="00445DEE">
            <w:pPr>
              <w:jc w:val="center"/>
              <w:rPr>
                <w:rFonts w:ascii="Times New Roman" w:hAnsi="Times New Roman" w:cs="Times New Roman"/>
                <w:sz w:val="24"/>
                <w:szCs w:val="24"/>
              </w:rPr>
            </w:pPr>
          </w:p>
        </w:tc>
        <w:tc>
          <w:tcPr>
            <w:tcW w:w="1193" w:type="dxa"/>
          </w:tcPr>
          <w:p w14:paraId="2DD25DF6" w14:textId="77777777" w:rsidR="00961B21" w:rsidRPr="007A1735" w:rsidRDefault="00961B21" w:rsidP="00445DEE">
            <w:pPr>
              <w:jc w:val="center"/>
              <w:rPr>
                <w:rFonts w:ascii="Times New Roman" w:hAnsi="Times New Roman" w:cs="Times New Roman"/>
                <w:sz w:val="24"/>
                <w:szCs w:val="24"/>
              </w:rPr>
            </w:pPr>
          </w:p>
        </w:tc>
      </w:tr>
      <w:tr w:rsidR="007A1735" w:rsidRPr="007A1735" w14:paraId="3BE521C9" w14:textId="77777777" w:rsidTr="00D36D43">
        <w:tc>
          <w:tcPr>
            <w:tcW w:w="817" w:type="dxa"/>
            <w:vMerge/>
          </w:tcPr>
          <w:p w14:paraId="145AF234" w14:textId="77777777" w:rsidR="00961B21" w:rsidRPr="007A1735" w:rsidRDefault="00961B21" w:rsidP="00445DEE">
            <w:pPr>
              <w:jc w:val="center"/>
              <w:rPr>
                <w:rFonts w:ascii="Times New Roman" w:hAnsi="Times New Roman" w:cs="Times New Roman"/>
                <w:sz w:val="24"/>
                <w:szCs w:val="24"/>
                <w:lang w:val="ru-RU"/>
              </w:rPr>
            </w:pPr>
          </w:p>
        </w:tc>
        <w:tc>
          <w:tcPr>
            <w:tcW w:w="4008" w:type="dxa"/>
          </w:tcPr>
          <w:p w14:paraId="000A7EED" w14:textId="59B12311" w:rsidR="00961B21" w:rsidRPr="007A1735" w:rsidRDefault="00961B21" w:rsidP="00B97EDE">
            <w:pPr>
              <w:rPr>
                <w:rFonts w:ascii="Times New Roman" w:hAnsi="Times New Roman" w:cs="Times New Roman"/>
                <w:sz w:val="24"/>
                <w:szCs w:val="24"/>
                <w:lang w:val="ru-RU"/>
              </w:rPr>
            </w:pPr>
            <w:r w:rsidRPr="007A1735">
              <w:rPr>
                <w:rFonts w:ascii="Times New Roman" w:hAnsi="Times New Roman" w:cs="Times New Roman"/>
                <w:sz w:val="24"/>
                <w:szCs w:val="24"/>
                <w:lang w:val="ru-RU"/>
              </w:rPr>
              <w:t>% успеваемости</w:t>
            </w:r>
          </w:p>
        </w:tc>
        <w:tc>
          <w:tcPr>
            <w:tcW w:w="1418" w:type="dxa"/>
          </w:tcPr>
          <w:p w14:paraId="2DB3E8E5" w14:textId="3EDEE8F0" w:rsidR="00961B21"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95</w:t>
            </w:r>
          </w:p>
        </w:tc>
        <w:tc>
          <w:tcPr>
            <w:tcW w:w="992" w:type="dxa"/>
          </w:tcPr>
          <w:p w14:paraId="69FA65C4" w14:textId="77777777" w:rsidR="00961B21" w:rsidRPr="007A1735" w:rsidRDefault="00961B21" w:rsidP="00445DEE">
            <w:pPr>
              <w:jc w:val="center"/>
              <w:rPr>
                <w:rFonts w:ascii="Times New Roman" w:hAnsi="Times New Roman" w:cs="Times New Roman"/>
                <w:sz w:val="24"/>
                <w:szCs w:val="24"/>
              </w:rPr>
            </w:pPr>
          </w:p>
        </w:tc>
        <w:tc>
          <w:tcPr>
            <w:tcW w:w="1418" w:type="dxa"/>
          </w:tcPr>
          <w:p w14:paraId="461F101B" w14:textId="77777777" w:rsidR="00961B21" w:rsidRPr="007A1735" w:rsidRDefault="00961B21" w:rsidP="00445DEE">
            <w:pPr>
              <w:jc w:val="center"/>
              <w:rPr>
                <w:rFonts w:ascii="Times New Roman" w:hAnsi="Times New Roman" w:cs="Times New Roman"/>
                <w:sz w:val="24"/>
                <w:szCs w:val="24"/>
              </w:rPr>
            </w:pPr>
          </w:p>
        </w:tc>
        <w:tc>
          <w:tcPr>
            <w:tcW w:w="1262" w:type="dxa"/>
          </w:tcPr>
          <w:p w14:paraId="30B9B7F9" w14:textId="77777777" w:rsidR="00961B21" w:rsidRPr="007A1735" w:rsidRDefault="00961B21" w:rsidP="00445DEE">
            <w:pPr>
              <w:jc w:val="center"/>
              <w:rPr>
                <w:rFonts w:ascii="Times New Roman" w:hAnsi="Times New Roman" w:cs="Times New Roman"/>
                <w:sz w:val="24"/>
                <w:szCs w:val="24"/>
              </w:rPr>
            </w:pPr>
          </w:p>
        </w:tc>
        <w:tc>
          <w:tcPr>
            <w:tcW w:w="1246" w:type="dxa"/>
          </w:tcPr>
          <w:p w14:paraId="5FD38EF7" w14:textId="12DB54BD" w:rsidR="00961B21"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74</w:t>
            </w:r>
          </w:p>
        </w:tc>
        <w:tc>
          <w:tcPr>
            <w:tcW w:w="1367" w:type="dxa"/>
          </w:tcPr>
          <w:p w14:paraId="52208CD2" w14:textId="77777777" w:rsidR="00961B21" w:rsidRPr="007A1735" w:rsidRDefault="00961B21" w:rsidP="00445DEE">
            <w:pPr>
              <w:jc w:val="center"/>
              <w:rPr>
                <w:rFonts w:ascii="Times New Roman" w:hAnsi="Times New Roman" w:cs="Times New Roman"/>
                <w:sz w:val="24"/>
                <w:szCs w:val="24"/>
              </w:rPr>
            </w:pPr>
          </w:p>
        </w:tc>
        <w:tc>
          <w:tcPr>
            <w:tcW w:w="1736" w:type="dxa"/>
          </w:tcPr>
          <w:p w14:paraId="45C72E21" w14:textId="77777777" w:rsidR="00961B21" w:rsidRPr="007A1735" w:rsidRDefault="00961B21" w:rsidP="00445DEE">
            <w:pPr>
              <w:jc w:val="center"/>
              <w:rPr>
                <w:rFonts w:ascii="Times New Roman" w:hAnsi="Times New Roman" w:cs="Times New Roman"/>
                <w:sz w:val="24"/>
                <w:szCs w:val="24"/>
              </w:rPr>
            </w:pPr>
          </w:p>
        </w:tc>
        <w:tc>
          <w:tcPr>
            <w:tcW w:w="1193" w:type="dxa"/>
          </w:tcPr>
          <w:p w14:paraId="054179AA" w14:textId="77777777" w:rsidR="00961B21" w:rsidRPr="007A1735" w:rsidRDefault="00961B21" w:rsidP="00445DEE">
            <w:pPr>
              <w:jc w:val="center"/>
              <w:rPr>
                <w:rFonts w:ascii="Times New Roman" w:hAnsi="Times New Roman" w:cs="Times New Roman"/>
                <w:sz w:val="24"/>
                <w:szCs w:val="24"/>
              </w:rPr>
            </w:pPr>
          </w:p>
        </w:tc>
      </w:tr>
      <w:tr w:rsidR="007A1735" w:rsidRPr="007A1735" w14:paraId="4AF40169" w14:textId="77777777" w:rsidTr="00D36D43">
        <w:tc>
          <w:tcPr>
            <w:tcW w:w="817" w:type="dxa"/>
            <w:vMerge/>
          </w:tcPr>
          <w:p w14:paraId="31B1A74F" w14:textId="77777777" w:rsidR="00961B21" w:rsidRPr="007A1735" w:rsidRDefault="00961B21" w:rsidP="00445DEE">
            <w:pPr>
              <w:jc w:val="center"/>
              <w:rPr>
                <w:rFonts w:ascii="Times New Roman" w:hAnsi="Times New Roman" w:cs="Times New Roman"/>
                <w:sz w:val="24"/>
                <w:szCs w:val="24"/>
                <w:lang w:val="ru-RU"/>
              </w:rPr>
            </w:pPr>
          </w:p>
        </w:tc>
        <w:tc>
          <w:tcPr>
            <w:tcW w:w="4008" w:type="dxa"/>
          </w:tcPr>
          <w:p w14:paraId="076C6116" w14:textId="292FEB91" w:rsidR="00961B21" w:rsidRPr="007A1735" w:rsidRDefault="00961B21" w:rsidP="00B97EDE">
            <w:pPr>
              <w:rPr>
                <w:rFonts w:ascii="Times New Roman" w:hAnsi="Times New Roman" w:cs="Times New Roman"/>
                <w:sz w:val="24"/>
                <w:szCs w:val="24"/>
                <w:lang w:val="ru-RU"/>
              </w:rPr>
            </w:pPr>
            <w:r w:rsidRPr="007A1735">
              <w:rPr>
                <w:rFonts w:ascii="Times New Roman" w:hAnsi="Times New Roman" w:cs="Times New Roman"/>
                <w:sz w:val="24"/>
                <w:szCs w:val="24"/>
                <w:lang w:val="ru-RU"/>
              </w:rPr>
              <w:t>Средний балл</w:t>
            </w:r>
          </w:p>
        </w:tc>
        <w:tc>
          <w:tcPr>
            <w:tcW w:w="1418" w:type="dxa"/>
          </w:tcPr>
          <w:p w14:paraId="63D5453C" w14:textId="2AEA7A41" w:rsidR="00961B21"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3,8</w:t>
            </w:r>
          </w:p>
        </w:tc>
        <w:tc>
          <w:tcPr>
            <w:tcW w:w="992" w:type="dxa"/>
          </w:tcPr>
          <w:p w14:paraId="07CDEA23" w14:textId="77777777" w:rsidR="00961B21" w:rsidRPr="007A1735" w:rsidRDefault="00961B21" w:rsidP="00445DEE">
            <w:pPr>
              <w:jc w:val="center"/>
              <w:rPr>
                <w:rFonts w:ascii="Times New Roman" w:hAnsi="Times New Roman" w:cs="Times New Roman"/>
                <w:sz w:val="24"/>
                <w:szCs w:val="24"/>
              </w:rPr>
            </w:pPr>
          </w:p>
        </w:tc>
        <w:tc>
          <w:tcPr>
            <w:tcW w:w="1418" w:type="dxa"/>
          </w:tcPr>
          <w:p w14:paraId="019C044E" w14:textId="77777777" w:rsidR="00961B21" w:rsidRPr="007A1735" w:rsidRDefault="00961B21" w:rsidP="00445DEE">
            <w:pPr>
              <w:jc w:val="center"/>
              <w:rPr>
                <w:rFonts w:ascii="Times New Roman" w:hAnsi="Times New Roman" w:cs="Times New Roman"/>
                <w:sz w:val="24"/>
                <w:szCs w:val="24"/>
              </w:rPr>
            </w:pPr>
          </w:p>
        </w:tc>
        <w:tc>
          <w:tcPr>
            <w:tcW w:w="1262" w:type="dxa"/>
          </w:tcPr>
          <w:p w14:paraId="595DD1AB" w14:textId="77777777" w:rsidR="00961B21" w:rsidRPr="007A1735" w:rsidRDefault="00961B21" w:rsidP="00445DEE">
            <w:pPr>
              <w:jc w:val="center"/>
              <w:rPr>
                <w:rFonts w:ascii="Times New Roman" w:hAnsi="Times New Roman" w:cs="Times New Roman"/>
                <w:sz w:val="24"/>
                <w:szCs w:val="24"/>
              </w:rPr>
            </w:pPr>
          </w:p>
        </w:tc>
        <w:tc>
          <w:tcPr>
            <w:tcW w:w="1246" w:type="dxa"/>
          </w:tcPr>
          <w:p w14:paraId="7F4162D6" w14:textId="1F79D381" w:rsidR="00961B21"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3,3</w:t>
            </w:r>
          </w:p>
        </w:tc>
        <w:tc>
          <w:tcPr>
            <w:tcW w:w="1367" w:type="dxa"/>
          </w:tcPr>
          <w:p w14:paraId="0A79AF9F" w14:textId="77777777" w:rsidR="00961B21" w:rsidRPr="007A1735" w:rsidRDefault="00961B21" w:rsidP="00445DEE">
            <w:pPr>
              <w:jc w:val="center"/>
              <w:rPr>
                <w:rFonts w:ascii="Times New Roman" w:hAnsi="Times New Roman" w:cs="Times New Roman"/>
                <w:sz w:val="24"/>
                <w:szCs w:val="24"/>
              </w:rPr>
            </w:pPr>
          </w:p>
        </w:tc>
        <w:tc>
          <w:tcPr>
            <w:tcW w:w="1736" w:type="dxa"/>
          </w:tcPr>
          <w:p w14:paraId="79530E3F" w14:textId="77777777" w:rsidR="00961B21" w:rsidRPr="007A1735" w:rsidRDefault="00961B21" w:rsidP="00445DEE">
            <w:pPr>
              <w:jc w:val="center"/>
              <w:rPr>
                <w:rFonts w:ascii="Times New Roman" w:hAnsi="Times New Roman" w:cs="Times New Roman"/>
                <w:sz w:val="24"/>
                <w:szCs w:val="24"/>
              </w:rPr>
            </w:pPr>
          </w:p>
        </w:tc>
        <w:tc>
          <w:tcPr>
            <w:tcW w:w="1193" w:type="dxa"/>
          </w:tcPr>
          <w:p w14:paraId="02567C87" w14:textId="77777777" w:rsidR="00961B21" w:rsidRPr="007A1735" w:rsidRDefault="00961B21" w:rsidP="00445DEE">
            <w:pPr>
              <w:jc w:val="center"/>
              <w:rPr>
                <w:rFonts w:ascii="Times New Roman" w:hAnsi="Times New Roman" w:cs="Times New Roman"/>
                <w:sz w:val="24"/>
                <w:szCs w:val="24"/>
              </w:rPr>
            </w:pPr>
          </w:p>
        </w:tc>
      </w:tr>
      <w:tr w:rsidR="007A1735" w:rsidRPr="007A1735" w14:paraId="79B043C0" w14:textId="77777777" w:rsidTr="00D36D43">
        <w:tc>
          <w:tcPr>
            <w:tcW w:w="817" w:type="dxa"/>
            <w:vMerge w:val="restart"/>
          </w:tcPr>
          <w:p w14:paraId="7AC0E621" w14:textId="4556423B" w:rsidR="00B97EDE" w:rsidRPr="007A1735" w:rsidRDefault="004775F8" w:rsidP="00445DEE">
            <w:pPr>
              <w:jc w:val="center"/>
              <w:rPr>
                <w:rFonts w:ascii="Times New Roman" w:hAnsi="Times New Roman" w:cs="Times New Roman"/>
                <w:sz w:val="24"/>
                <w:szCs w:val="24"/>
              </w:rPr>
            </w:pPr>
            <w:r w:rsidRPr="007A1735">
              <w:rPr>
                <w:rFonts w:ascii="Times New Roman" w:hAnsi="Times New Roman" w:cs="Times New Roman"/>
                <w:sz w:val="24"/>
                <w:szCs w:val="24"/>
                <w:lang w:val="ru-RU"/>
              </w:rPr>
              <w:lastRenderedPageBreak/>
              <w:t>4</w:t>
            </w:r>
          </w:p>
        </w:tc>
        <w:tc>
          <w:tcPr>
            <w:tcW w:w="4008" w:type="dxa"/>
          </w:tcPr>
          <w:p w14:paraId="55498835" w14:textId="43651129" w:rsidR="00B97EDE" w:rsidRPr="007A1735" w:rsidRDefault="002D7DD5" w:rsidP="00B97EDE">
            <w:pPr>
              <w:rPr>
                <w:rFonts w:ascii="Times New Roman" w:hAnsi="Times New Roman" w:cs="Times New Roman"/>
                <w:sz w:val="24"/>
                <w:szCs w:val="24"/>
                <w:lang w:val="ru-RU"/>
              </w:rPr>
            </w:pPr>
            <w:r w:rsidRPr="007A1735">
              <w:rPr>
                <w:rFonts w:ascii="Times New Roman" w:hAnsi="Times New Roman" w:cs="Times New Roman"/>
                <w:sz w:val="24"/>
                <w:szCs w:val="24"/>
                <w:lang w:val="ru-RU"/>
              </w:rPr>
              <w:t>Медведева Л.В.</w:t>
            </w:r>
          </w:p>
        </w:tc>
        <w:tc>
          <w:tcPr>
            <w:tcW w:w="1418" w:type="dxa"/>
          </w:tcPr>
          <w:p w14:paraId="00FB3BCA" w14:textId="1FB3CAC4" w:rsidR="00B97EDE"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1</w:t>
            </w:r>
          </w:p>
        </w:tc>
        <w:tc>
          <w:tcPr>
            <w:tcW w:w="992" w:type="dxa"/>
          </w:tcPr>
          <w:p w14:paraId="41316264" w14:textId="4F767EF2" w:rsidR="00B97EDE"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3</w:t>
            </w:r>
          </w:p>
        </w:tc>
        <w:tc>
          <w:tcPr>
            <w:tcW w:w="1418" w:type="dxa"/>
          </w:tcPr>
          <w:p w14:paraId="1E985E0A" w14:textId="257B4A84" w:rsidR="00B97EDE"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10</w:t>
            </w:r>
          </w:p>
        </w:tc>
        <w:tc>
          <w:tcPr>
            <w:tcW w:w="1262" w:type="dxa"/>
          </w:tcPr>
          <w:p w14:paraId="565C5E0E" w14:textId="05E65EC8" w:rsidR="00B97EDE"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3</w:t>
            </w:r>
          </w:p>
        </w:tc>
        <w:tc>
          <w:tcPr>
            <w:tcW w:w="1246" w:type="dxa"/>
          </w:tcPr>
          <w:p w14:paraId="3091104F" w14:textId="71CED44D" w:rsidR="00B97EDE"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5</w:t>
            </w:r>
          </w:p>
        </w:tc>
        <w:tc>
          <w:tcPr>
            <w:tcW w:w="1367" w:type="dxa"/>
          </w:tcPr>
          <w:p w14:paraId="482B7CA4" w14:textId="26B39046" w:rsidR="00B97EDE"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5</w:t>
            </w:r>
          </w:p>
        </w:tc>
        <w:tc>
          <w:tcPr>
            <w:tcW w:w="1736" w:type="dxa"/>
          </w:tcPr>
          <w:p w14:paraId="47598688" w14:textId="51B2A279" w:rsidR="00B97EDE"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6</w:t>
            </w:r>
          </w:p>
        </w:tc>
        <w:tc>
          <w:tcPr>
            <w:tcW w:w="1193" w:type="dxa"/>
          </w:tcPr>
          <w:p w14:paraId="508AD8E9" w14:textId="4D0FDC04" w:rsidR="00B97EDE"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1</w:t>
            </w:r>
          </w:p>
        </w:tc>
      </w:tr>
      <w:tr w:rsidR="007A1735" w:rsidRPr="007A1735" w14:paraId="090DC753" w14:textId="77777777" w:rsidTr="00D36D43">
        <w:tc>
          <w:tcPr>
            <w:tcW w:w="817" w:type="dxa"/>
            <w:vMerge/>
          </w:tcPr>
          <w:p w14:paraId="7A24062C" w14:textId="77777777" w:rsidR="00B97EDE" w:rsidRPr="007A1735" w:rsidRDefault="00B97EDE" w:rsidP="00445DEE">
            <w:pPr>
              <w:jc w:val="center"/>
              <w:rPr>
                <w:rFonts w:ascii="Times New Roman" w:hAnsi="Times New Roman" w:cs="Times New Roman"/>
                <w:sz w:val="24"/>
                <w:szCs w:val="24"/>
              </w:rPr>
            </w:pPr>
          </w:p>
        </w:tc>
        <w:tc>
          <w:tcPr>
            <w:tcW w:w="4008" w:type="dxa"/>
          </w:tcPr>
          <w:p w14:paraId="530DB5B4" w14:textId="77777777" w:rsidR="00B97EDE" w:rsidRPr="007A1735" w:rsidRDefault="00B97EDE" w:rsidP="00B97EDE">
            <w:pPr>
              <w:rPr>
                <w:rFonts w:ascii="Times New Roman" w:hAnsi="Times New Roman" w:cs="Times New Roman"/>
                <w:sz w:val="24"/>
                <w:szCs w:val="24"/>
              </w:rPr>
            </w:pPr>
            <w:r w:rsidRPr="007A1735">
              <w:rPr>
                <w:rFonts w:ascii="Times New Roman" w:hAnsi="Times New Roman" w:cs="Times New Roman"/>
                <w:sz w:val="24"/>
                <w:szCs w:val="24"/>
              </w:rPr>
              <w:t>% качества</w:t>
            </w:r>
          </w:p>
        </w:tc>
        <w:tc>
          <w:tcPr>
            <w:tcW w:w="1418" w:type="dxa"/>
          </w:tcPr>
          <w:p w14:paraId="50008DA3" w14:textId="774BBBC1" w:rsidR="00B97EDE"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76</w:t>
            </w:r>
          </w:p>
        </w:tc>
        <w:tc>
          <w:tcPr>
            <w:tcW w:w="992" w:type="dxa"/>
          </w:tcPr>
          <w:p w14:paraId="4046787D" w14:textId="77777777" w:rsidR="00B97EDE" w:rsidRPr="007A1735" w:rsidRDefault="00B97EDE" w:rsidP="00445DEE">
            <w:pPr>
              <w:jc w:val="center"/>
              <w:rPr>
                <w:rFonts w:ascii="Times New Roman" w:hAnsi="Times New Roman" w:cs="Times New Roman"/>
                <w:sz w:val="24"/>
                <w:szCs w:val="24"/>
              </w:rPr>
            </w:pPr>
          </w:p>
        </w:tc>
        <w:tc>
          <w:tcPr>
            <w:tcW w:w="1418" w:type="dxa"/>
          </w:tcPr>
          <w:p w14:paraId="6A8917D1" w14:textId="77777777" w:rsidR="00B97EDE" w:rsidRPr="007A1735" w:rsidRDefault="00B97EDE" w:rsidP="00445DEE">
            <w:pPr>
              <w:jc w:val="center"/>
              <w:rPr>
                <w:rFonts w:ascii="Times New Roman" w:hAnsi="Times New Roman" w:cs="Times New Roman"/>
                <w:sz w:val="24"/>
                <w:szCs w:val="24"/>
              </w:rPr>
            </w:pPr>
          </w:p>
        </w:tc>
        <w:tc>
          <w:tcPr>
            <w:tcW w:w="1262" w:type="dxa"/>
          </w:tcPr>
          <w:p w14:paraId="2863A6E9" w14:textId="77777777" w:rsidR="00B97EDE" w:rsidRPr="007A1735" w:rsidRDefault="00B97EDE" w:rsidP="00445DEE">
            <w:pPr>
              <w:jc w:val="center"/>
              <w:rPr>
                <w:rFonts w:ascii="Times New Roman" w:hAnsi="Times New Roman" w:cs="Times New Roman"/>
                <w:sz w:val="24"/>
                <w:szCs w:val="24"/>
              </w:rPr>
            </w:pPr>
          </w:p>
        </w:tc>
        <w:tc>
          <w:tcPr>
            <w:tcW w:w="1246" w:type="dxa"/>
          </w:tcPr>
          <w:p w14:paraId="12070766" w14:textId="04275E77" w:rsidR="00B97EDE"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41</w:t>
            </w:r>
          </w:p>
        </w:tc>
        <w:tc>
          <w:tcPr>
            <w:tcW w:w="1367" w:type="dxa"/>
          </w:tcPr>
          <w:p w14:paraId="32B383DC" w14:textId="77777777" w:rsidR="00B97EDE" w:rsidRPr="007A1735" w:rsidRDefault="00B97EDE" w:rsidP="00445DEE">
            <w:pPr>
              <w:jc w:val="center"/>
              <w:rPr>
                <w:rFonts w:ascii="Times New Roman" w:hAnsi="Times New Roman" w:cs="Times New Roman"/>
                <w:sz w:val="24"/>
                <w:szCs w:val="24"/>
              </w:rPr>
            </w:pPr>
          </w:p>
        </w:tc>
        <w:tc>
          <w:tcPr>
            <w:tcW w:w="1736" w:type="dxa"/>
          </w:tcPr>
          <w:p w14:paraId="2BD6646B" w14:textId="77777777" w:rsidR="00B97EDE" w:rsidRPr="007A1735" w:rsidRDefault="00B97EDE" w:rsidP="00445DEE">
            <w:pPr>
              <w:jc w:val="center"/>
              <w:rPr>
                <w:rFonts w:ascii="Times New Roman" w:hAnsi="Times New Roman" w:cs="Times New Roman"/>
                <w:sz w:val="24"/>
                <w:szCs w:val="24"/>
              </w:rPr>
            </w:pPr>
          </w:p>
        </w:tc>
        <w:tc>
          <w:tcPr>
            <w:tcW w:w="1193" w:type="dxa"/>
          </w:tcPr>
          <w:p w14:paraId="5AD71A03" w14:textId="77777777" w:rsidR="00B97EDE" w:rsidRPr="007A1735" w:rsidRDefault="00B97EDE" w:rsidP="00445DEE">
            <w:pPr>
              <w:jc w:val="center"/>
              <w:rPr>
                <w:rFonts w:ascii="Times New Roman" w:hAnsi="Times New Roman" w:cs="Times New Roman"/>
                <w:sz w:val="24"/>
                <w:szCs w:val="24"/>
              </w:rPr>
            </w:pPr>
          </w:p>
        </w:tc>
      </w:tr>
      <w:tr w:rsidR="007A1735" w:rsidRPr="007A1735" w14:paraId="118C5C02" w14:textId="77777777" w:rsidTr="00D36D43">
        <w:tc>
          <w:tcPr>
            <w:tcW w:w="817" w:type="dxa"/>
            <w:vMerge/>
          </w:tcPr>
          <w:p w14:paraId="70A473A5" w14:textId="77777777" w:rsidR="00B97EDE" w:rsidRPr="007A1735" w:rsidRDefault="00B97EDE" w:rsidP="00445DEE">
            <w:pPr>
              <w:jc w:val="center"/>
              <w:rPr>
                <w:rFonts w:ascii="Times New Roman" w:hAnsi="Times New Roman" w:cs="Times New Roman"/>
                <w:sz w:val="24"/>
                <w:szCs w:val="24"/>
              </w:rPr>
            </w:pPr>
          </w:p>
        </w:tc>
        <w:tc>
          <w:tcPr>
            <w:tcW w:w="4008" w:type="dxa"/>
          </w:tcPr>
          <w:p w14:paraId="6FF57F7E" w14:textId="77777777" w:rsidR="00B97EDE" w:rsidRPr="007A1735" w:rsidRDefault="00B97EDE" w:rsidP="00B97EDE">
            <w:pPr>
              <w:rPr>
                <w:rFonts w:ascii="Times New Roman" w:hAnsi="Times New Roman" w:cs="Times New Roman"/>
                <w:sz w:val="24"/>
                <w:szCs w:val="24"/>
              </w:rPr>
            </w:pPr>
            <w:r w:rsidRPr="007A1735">
              <w:rPr>
                <w:rFonts w:ascii="Times New Roman" w:hAnsi="Times New Roman" w:cs="Times New Roman"/>
                <w:sz w:val="24"/>
                <w:szCs w:val="24"/>
              </w:rPr>
              <w:t>% успеваемости</w:t>
            </w:r>
          </w:p>
        </w:tc>
        <w:tc>
          <w:tcPr>
            <w:tcW w:w="1418" w:type="dxa"/>
          </w:tcPr>
          <w:p w14:paraId="3828FD09" w14:textId="4EECC1DF" w:rsidR="00B97EDE"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94</w:t>
            </w:r>
          </w:p>
        </w:tc>
        <w:tc>
          <w:tcPr>
            <w:tcW w:w="992" w:type="dxa"/>
          </w:tcPr>
          <w:p w14:paraId="17800A47" w14:textId="77777777" w:rsidR="00B97EDE" w:rsidRPr="007A1735" w:rsidRDefault="00B97EDE" w:rsidP="00445DEE">
            <w:pPr>
              <w:jc w:val="center"/>
              <w:rPr>
                <w:rFonts w:ascii="Times New Roman" w:hAnsi="Times New Roman" w:cs="Times New Roman"/>
                <w:sz w:val="24"/>
                <w:szCs w:val="24"/>
              </w:rPr>
            </w:pPr>
          </w:p>
        </w:tc>
        <w:tc>
          <w:tcPr>
            <w:tcW w:w="1418" w:type="dxa"/>
          </w:tcPr>
          <w:p w14:paraId="26170EA0" w14:textId="77777777" w:rsidR="00B97EDE" w:rsidRPr="007A1735" w:rsidRDefault="00B97EDE" w:rsidP="00445DEE">
            <w:pPr>
              <w:jc w:val="center"/>
              <w:rPr>
                <w:rFonts w:ascii="Times New Roman" w:hAnsi="Times New Roman" w:cs="Times New Roman"/>
                <w:sz w:val="24"/>
                <w:szCs w:val="24"/>
              </w:rPr>
            </w:pPr>
          </w:p>
        </w:tc>
        <w:tc>
          <w:tcPr>
            <w:tcW w:w="1262" w:type="dxa"/>
          </w:tcPr>
          <w:p w14:paraId="5D98D8E1" w14:textId="77777777" w:rsidR="00B97EDE" w:rsidRPr="007A1735" w:rsidRDefault="00B97EDE" w:rsidP="00445DEE">
            <w:pPr>
              <w:jc w:val="center"/>
              <w:rPr>
                <w:rFonts w:ascii="Times New Roman" w:hAnsi="Times New Roman" w:cs="Times New Roman"/>
                <w:sz w:val="24"/>
                <w:szCs w:val="24"/>
              </w:rPr>
            </w:pPr>
          </w:p>
        </w:tc>
        <w:tc>
          <w:tcPr>
            <w:tcW w:w="1246" w:type="dxa"/>
          </w:tcPr>
          <w:p w14:paraId="4BC517E3" w14:textId="74987216" w:rsidR="00B97EDE"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71</w:t>
            </w:r>
          </w:p>
        </w:tc>
        <w:tc>
          <w:tcPr>
            <w:tcW w:w="1367" w:type="dxa"/>
          </w:tcPr>
          <w:p w14:paraId="63324BBC" w14:textId="77777777" w:rsidR="00B97EDE" w:rsidRPr="007A1735" w:rsidRDefault="00B97EDE" w:rsidP="00445DEE">
            <w:pPr>
              <w:jc w:val="center"/>
              <w:rPr>
                <w:rFonts w:ascii="Times New Roman" w:hAnsi="Times New Roman" w:cs="Times New Roman"/>
                <w:sz w:val="24"/>
                <w:szCs w:val="24"/>
              </w:rPr>
            </w:pPr>
          </w:p>
        </w:tc>
        <w:tc>
          <w:tcPr>
            <w:tcW w:w="1736" w:type="dxa"/>
          </w:tcPr>
          <w:p w14:paraId="1B905732" w14:textId="77777777" w:rsidR="00B97EDE" w:rsidRPr="007A1735" w:rsidRDefault="00B97EDE" w:rsidP="00445DEE">
            <w:pPr>
              <w:jc w:val="center"/>
              <w:rPr>
                <w:rFonts w:ascii="Times New Roman" w:hAnsi="Times New Roman" w:cs="Times New Roman"/>
                <w:sz w:val="24"/>
                <w:szCs w:val="24"/>
              </w:rPr>
            </w:pPr>
          </w:p>
        </w:tc>
        <w:tc>
          <w:tcPr>
            <w:tcW w:w="1193" w:type="dxa"/>
          </w:tcPr>
          <w:p w14:paraId="0B6DE239" w14:textId="77777777" w:rsidR="00B97EDE" w:rsidRPr="007A1735" w:rsidRDefault="00B97EDE" w:rsidP="00445DEE">
            <w:pPr>
              <w:jc w:val="center"/>
              <w:rPr>
                <w:rFonts w:ascii="Times New Roman" w:hAnsi="Times New Roman" w:cs="Times New Roman"/>
                <w:sz w:val="24"/>
                <w:szCs w:val="24"/>
              </w:rPr>
            </w:pPr>
          </w:p>
        </w:tc>
      </w:tr>
      <w:tr w:rsidR="007A1735" w:rsidRPr="007A1735" w14:paraId="389E1253" w14:textId="77777777" w:rsidTr="00D36D43">
        <w:tc>
          <w:tcPr>
            <w:tcW w:w="817" w:type="dxa"/>
            <w:vMerge/>
          </w:tcPr>
          <w:p w14:paraId="50B26E26" w14:textId="77777777" w:rsidR="00B97EDE" w:rsidRPr="007A1735" w:rsidRDefault="00B97EDE" w:rsidP="00445DEE">
            <w:pPr>
              <w:jc w:val="center"/>
              <w:rPr>
                <w:rFonts w:ascii="Times New Roman" w:hAnsi="Times New Roman" w:cs="Times New Roman"/>
                <w:sz w:val="24"/>
                <w:szCs w:val="24"/>
              </w:rPr>
            </w:pPr>
          </w:p>
        </w:tc>
        <w:tc>
          <w:tcPr>
            <w:tcW w:w="4008" w:type="dxa"/>
          </w:tcPr>
          <w:p w14:paraId="68389533" w14:textId="77777777" w:rsidR="00B97EDE" w:rsidRPr="007A1735" w:rsidRDefault="00B97EDE" w:rsidP="00B97EDE">
            <w:pPr>
              <w:rPr>
                <w:rFonts w:ascii="Times New Roman" w:hAnsi="Times New Roman" w:cs="Times New Roman"/>
                <w:sz w:val="24"/>
                <w:szCs w:val="24"/>
              </w:rPr>
            </w:pPr>
            <w:r w:rsidRPr="007A1735">
              <w:rPr>
                <w:rFonts w:ascii="Times New Roman" w:hAnsi="Times New Roman" w:cs="Times New Roman"/>
                <w:sz w:val="24"/>
                <w:szCs w:val="24"/>
              </w:rPr>
              <w:t>Средний балл</w:t>
            </w:r>
          </w:p>
        </w:tc>
        <w:tc>
          <w:tcPr>
            <w:tcW w:w="1418" w:type="dxa"/>
          </w:tcPr>
          <w:p w14:paraId="5DC0A6DC" w14:textId="7ADE3AC2" w:rsidR="00B97EDE"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3,9</w:t>
            </w:r>
          </w:p>
        </w:tc>
        <w:tc>
          <w:tcPr>
            <w:tcW w:w="992" w:type="dxa"/>
          </w:tcPr>
          <w:p w14:paraId="42CE1DE3" w14:textId="77777777" w:rsidR="00B97EDE" w:rsidRPr="007A1735" w:rsidRDefault="00B97EDE" w:rsidP="00445DEE">
            <w:pPr>
              <w:jc w:val="center"/>
              <w:rPr>
                <w:rFonts w:ascii="Times New Roman" w:hAnsi="Times New Roman" w:cs="Times New Roman"/>
                <w:sz w:val="24"/>
                <w:szCs w:val="24"/>
              </w:rPr>
            </w:pPr>
          </w:p>
        </w:tc>
        <w:tc>
          <w:tcPr>
            <w:tcW w:w="1418" w:type="dxa"/>
          </w:tcPr>
          <w:p w14:paraId="785D70BE" w14:textId="77777777" w:rsidR="00B97EDE" w:rsidRPr="007A1735" w:rsidRDefault="00B97EDE" w:rsidP="00445DEE">
            <w:pPr>
              <w:jc w:val="center"/>
              <w:rPr>
                <w:rFonts w:ascii="Times New Roman" w:hAnsi="Times New Roman" w:cs="Times New Roman"/>
                <w:sz w:val="24"/>
                <w:szCs w:val="24"/>
              </w:rPr>
            </w:pPr>
          </w:p>
        </w:tc>
        <w:tc>
          <w:tcPr>
            <w:tcW w:w="1262" w:type="dxa"/>
          </w:tcPr>
          <w:p w14:paraId="33BB1CB7" w14:textId="77777777" w:rsidR="00B97EDE" w:rsidRPr="007A1735" w:rsidRDefault="00B97EDE" w:rsidP="00445DEE">
            <w:pPr>
              <w:jc w:val="center"/>
              <w:rPr>
                <w:rFonts w:ascii="Times New Roman" w:hAnsi="Times New Roman" w:cs="Times New Roman"/>
                <w:sz w:val="24"/>
                <w:szCs w:val="24"/>
              </w:rPr>
            </w:pPr>
          </w:p>
        </w:tc>
        <w:tc>
          <w:tcPr>
            <w:tcW w:w="1246" w:type="dxa"/>
          </w:tcPr>
          <w:p w14:paraId="2C495D57" w14:textId="4FD0DD1D" w:rsidR="00B97EDE" w:rsidRPr="007A1735" w:rsidRDefault="001605BB" w:rsidP="00445DEE">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3,2</w:t>
            </w:r>
          </w:p>
        </w:tc>
        <w:tc>
          <w:tcPr>
            <w:tcW w:w="1367" w:type="dxa"/>
          </w:tcPr>
          <w:p w14:paraId="158EA9AD" w14:textId="77777777" w:rsidR="00B97EDE" w:rsidRPr="007A1735" w:rsidRDefault="00B97EDE" w:rsidP="00445DEE">
            <w:pPr>
              <w:jc w:val="center"/>
              <w:rPr>
                <w:rFonts w:ascii="Times New Roman" w:hAnsi="Times New Roman" w:cs="Times New Roman"/>
                <w:sz w:val="24"/>
                <w:szCs w:val="24"/>
              </w:rPr>
            </w:pPr>
          </w:p>
        </w:tc>
        <w:tc>
          <w:tcPr>
            <w:tcW w:w="1736" w:type="dxa"/>
          </w:tcPr>
          <w:p w14:paraId="1D1007E0" w14:textId="77777777" w:rsidR="00B97EDE" w:rsidRPr="007A1735" w:rsidRDefault="00B97EDE" w:rsidP="00445DEE">
            <w:pPr>
              <w:jc w:val="center"/>
              <w:rPr>
                <w:rFonts w:ascii="Times New Roman" w:hAnsi="Times New Roman" w:cs="Times New Roman"/>
                <w:sz w:val="24"/>
                <w:szCs w:val="24"/>
              </w:rPr>
            </w:pPr>
          </w:p>
        </w:tc>
        <w:tc>
          <w:tcPr>
            <w:tcW w:w="1193" w:type="dxa"/>
          </w:tcPr>
          <w:p w14:paraId="0B0ACE6E" w14:textId="77777777" w:rsidR="00B97EDE" w:rsidRPr="007A1735" w:rsidRDefault="00B97EDE" w:rsidP="00445DEE">
            <w:pPr>
              <w:jc w:val="center"/>
              <w:rPr>
                <w:rFonts w:ascii="Times New Roman" w:hAnsi="Times New Roman" w:cs="Times New Roman"/>
                <w:sz w:val="24"/>
                <w:szCs w:val="24"/>
              </w:rPr>
            </w:pPr>
          </w:p>
        </w:tc>
      </w:tr>
    </w:tbl>
    <w:p w14:paraId="65A65711" w14:textId="17501B67" w:rsidR="00F50AF9" w:rsidRPr="007A1735" w:rsidRDefault="00F50AF9" w:rsidP="00F27150">
      <w:pPr>
        <w:rPr>
          <w:rFonts w:ascii="Times New Roman" w:hAnsi="Times New Roman" w:cs="Times New Roman"/>
          <w:b/>
          <w:sz w:val="24"/>
          <w:szCs w:val="24"/>
          <w:lang w:val="ru-RU"/>
        </w:rPr>
      </w:pPr>
      <w:r w:rsidRPr="007A1735">
        <w:rPr>
          <w:rFonts w:ascii="Times New Roman" w:hAnsi="Times New Roman" w:cs="Times New Roman"/>
          <w:b/>
          <w:sz w:val="24"/>
          <w:szCs w:val="24"/>
          <w:lang w:val="ru-RU"/>
        </w:rPr>
        <w:t xml:space="preserve">Анализ текущего контроля за </w:t>
      </w:r>
      <w:r w:rsidRPr="007A1735">
        <w:rPr>
          <w:rFonts w:ascii="Times New Roman" w:hAnsi="Times New Roman" w:cs="Times New Roman"/>
          <w:b/>
          <w:sz w:val="24"/>
          <w:szCs w:val="24"/>
        </w:rPr>
        <w:t>I</w:t>
      </w:r>
      <w:r w:rsidRPr="007A1735">
        <w:rPr>
          <w:rFonts w:ascii="Times New Roman" w:hAnsi="Times New Roman" w:cs="Times New Roman"/>
          <w:b/>
          <w:sz w:val="24"/>
          <w:szCs w:val="24"/>
          <w:lang w:val="ru-RU"/>
        </w:rPr>
        <w:t xml:space="preserve"> полугодие</w:t>
      </w: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2119"/>
        <w:gridCol w:w="989"/>
        <w:gridCol w:w="991"/>
        <w:gridCol w:w="1418"/>
        <w:gridCol w:w="997"/>
        <w:gridCol w:w="851"/>
        <w:gridCol w:w="994"/>
        <w:gridCol w:w="1417"/>
        <w:gridCol w:w="998"/>
        <w:gridCol w:w="992"/>
        <w:gridCol w:w="992"/>
        <w:gridCol w:w="1418"/>
        <w:gridCol w:w="996"/>
      </w:tblGrid>
      <w:tr w:rsidR="007A1735" w:rsidRPr="007A1735" w14:paraId="72EF0EAB" w14:textId="77777777" w:rsidTr="00A51C90">
        <w:tc>
          <w:tcPr>
            <w:tcW w:w="563" w:type="dxa"/>
            <w:vMerge w:val="restart"/>
          </w:tcPr>
          <w:p w14:paraId="3967237C" w14:textId="77777777" w:rsidR="00F50AF9" w:rsidRPr="007A1735" w:rsidRDefault="00F50AF9" w:rsidP="00725CCA">
            <w:pPr>
              <w:rPr>
                <w:rFonts w:ascii="Times New Roman" w:hAnsi="Times New Roman" w:cs="Times New Roman"/>
                <w:sz w:val="20"/>
                <w:szCs w:val="20"/>
              </w:rPr>
            </w:pPr>
            <w:r w:rsidRPr="007A1735">
              <w:rPr>
                <w:rFonts w:ascii="Times New Roman" w:hAnsi="Times New Roman" w:cs="Times New Roman"/>
                <w:sz w:val="20"/>
                <w:szCs w:val="20"/>
              </w:rPr>
              <w:t xml:space="preserve">Класс </w:t>
            </w:r>
          </w:p>
        </w:tc>
        <w:tc>
          <w:tcPr>
            <w:tcW w:w="2119" w:type="dxa"/>
            <w:vMerge w:val="restart"/>
          </w:tcPr>
          <w:p w14:paraId="44C90CA3" w14:textId="77777777" w:rsidR="00F50AF9" w:rsidRPr="007A1735" w:rsidRDefault="00F50AF9" w:rsidP="00725CCA">
            <w:pPr>
              <w:rPr>
                <w:rFonts w:ascii="Times New Roman" w:hAnsi="Times New Roman" w:cs="Times New Roman"/>
                <w:sz w:val="20"/>
                <w:szCs w:val="20"/>
              </w:rPr>
            </w:pPr>
            <w:r w:rsidRPr="007A1735">
              <w:rPr>
                <w:rFonts w:ascii="Times New Roman" w:hAnsi="Times New Roman" w:cs="Times New Roman"/>
                <w:sz w:val="20"/>
                <w:szCs w:val="20"/>
              </w:rPr>
              <w:t xml:space="preserve">Учитель </w:t>
            </w:r>
          </w:p>
        </w:tc>
        <w:tc>
          <w:tcPr>
            <w:tcW w:w="4395" w:type="dxa"/>
            <w:gridSpan w:val="4"/>
          </w:tcPr>
          <w:p w14:paraId="6FF692B8" w14:textId="77777777" w:rsidR="00F50AF9" w:rsidRPr="007A1735" w:rsidRDefault="00F50AF9" w:rsidP="00725CCA">
            <w:pPr>
              <w:jc w:val="center"/>
              <w:rPr>
                <w:rFonts w:ascii="Times New Roman" w:hAnsi="Times New Roman" w:cs="Times New Roman"/>
                <w:sz w:val="20"/>
                <w:szCs w:val="20"/>
              </w:rPr>
            </w:pPr>
            <w:r w:rsidRPr="007A1735">
              <w:rPr>
                <w:rFonts w:ascii="Times New Roman" w:hAnsi="Times New Roman" w:cs="Times New Roman"/>
                <w:sz w:val="20"/>
                <w:szCs w:val="20"/>
              </w:rPr>
              <w:t>Русский язык</w:t>
            </w:r>
          </w:p>
        </w:tc>
        <w:tc>
          <w:tcPr>
            <w:tcW w:w="4260" w:type="dxa"/>
            <w:gridSpan w:val="4"/>
          </w:tcPr>
          <w:p w14:paraId="61677DF3" w14:textId="77777777" w:rsidR="00F50AF9" w:rsidRPr="007A1735" w:rsidRDefault="00F50AF9" w:rsidP="00725CCA">
            <w:pPr>
              <w:jc w:val="center"/>
              <w:rPr>
                <w:rFonts w:ascii="Times New Roman" w:hAnsi="Times New Roman" w:cs="Times New Roman"/>
                <w:sz w:val="20"/>
                <w:szCs w:val="20"/>
              </w:rPr>
            </w:pPr>
            <w:r w:rsidRPr="007A1735">
              <w:rPr>
                <w:rFonts w:ascii="Times New Roman" w:hAnsi="Times New Roman" w:cs="Times New Roman"/>
                <w:sz w:val="20"/>
                <w:szCs w:val="20"/>
              </w:rPr>
              <w:t>Математика</w:t>
            </w:r>
          </w:p>
        </w:tc>
        <w:tc>
          <w:tcPr>
            <w:tcW w:w="4398" w:type="dxa"/>
            <w:gridSpan w:val="4"/>
          </w:tcPr>
          <w:p w14:paraId="5A57BCB3" w14:textId="77777777" w:rsidR="00F50AF9" w:rsidRPr="007A1735" w:rsidRDefault="00F50AF9" w:rsidP="00725CCA">
            <w:pPr>
              <w:jc w:val="center"/>
              <w:rPr>
                <w:rFonts w:ascii="Times New Roman" w:hAnsi="Times New Roman" w:cs="Times New Roman"/>
                <w:sz w:val="20"/>
                <w:szCs w:val="20"/>
              </w:rPr>
            </w:pPr>
            <w:r w:rsidRPr="007A1735">
              <w:rPr>
                <w:rFonts w:ascii="Times New Roman" w:hAnsi="Times New Roman" w:cs="Times New Roman"/>
                <w:sz w:val="20"/>
                <w:szCs w:val="20"/>
              </w:rPr>
              <w:t>Литературное чтение</w:t>
            </w:r>
          </w:p>
        </w:tc>
      </w:tr>
      <w:tr w:rsidR="007A1735" w:rsidRPr="007A1735" w14:paraId="6D6A0835" w14:textId="77777777" w:rsidTr="00A51C90">
        <w:tc>
          <w:tcPr>
            <w:tcW w:w="563" w:type="dxa"/>
            <w:vMerge/>
          </w:tcPr>
          <w:p w14:paraId="5812A8AF" w14:textId="77777777" w:rsidR="00F50AF9" w:rsidRPr="007A1735" w:rsidRDefault="00F50AF9" w:rsidP="00725CCA">
            <w:pPr>
              <w:rPr>
                <w:rFonts w:ascii="Times New Roman" w:hAnsi="Times New Roman" w:cs="Times New Roman"/>
                <w:sz w:val="20"/>
                <w:szCs w:val="20"/>
              </w:rPr>
            </w:pPr>
          </w:p>
        </w:tc>
        <w:tc>
          <w:tcPr>
            <w:tcW w:w="2119" w:type="dxa"/>
            <w:vMerge/>
          </w:tcPr>
          <w:p w14:paraId="5EDE376F" w14:textId="77777777" w:rsidR="00F50AF9" w:rsidRPr="007A1735" w:rsidRDefault="00F50AF9" w:rsidP="00725CCA">
            <w:pPr>
              <w:rPr>
                <w:rFonts w:ascii="Times New Roman" w:hAnsi="Times New Roman" w:cs="Times New Roman"/>
                <w:sz w:val="20"/>
                <w:szCs w:val="20"/>
              </w:rPr>
            </w:pPr>
          </w:p>
        </w:tc>
        <w:tc>
          <w:tcPr>
            <w:tcW w:w="13053" w:type="dxa"/>
            <w:gridSpan w:val="12"/>
          </w:tcPr>
          <w:p w14:paraId="0E0192D1" w14:textId="77777777" w:rsidR="00F50AF9" w:rsidRPr="007A1735" w:rsidRDefault="00F50AF9" w:rsidP="00725CCA">
            <w:pPr>
              <w:jc w:val="center"/>
              <w:rPr>
                <w:rFonts w:ascii="Times New Roman" w:hAnsi="Times New Roman" w:cs="Times New Roman"/>
                <w:sz w:val="20"/>
                <w:szCs w:val="20"/>
              </w:rPr>
            </w:pPr>
            <w:r w:rsidRPr="007A1735">
              <w:rPr>
                <w:rFonts w:ascii="Times New Roman" w:hAnsi="Times New Roman" w:cs="Times New Roman"/>
                <w:sz w:val="20"/>
                <w:szCs w:val="20"/>
              </w:rPr>
              <w:t>Уровень успеваемости</w:t>
            </w:r>
          </w:p>
        </w:tc>
      </w:tr>
      <w:tr w:rsidR="007A1735" w:rsidRPr="007A1735" w14:paraId="174366B7" w14:textId="77777777" w:rsidTr="00A51C90">
        <w:tc>
          <w:tcPr>
            <w:tcW w:w="563" w:type="dxa"/>
            <w:vMerge/>
          </w:tcPr>
          <w:p w14:paraId="17C9C082" w14:textId="77777777" w:rsidR="00F50AF9" w:rsidRPr="007A1735" w:rsidRDefault="00F50AF9" w:rsidP="00725CCA">
            <w:pPr>
              <w:rPr>
                <w:rFonts w:ascii="Times New Roman" w:hAnsi="Times New Roman" w:cs="Times New Roman"/>
                <w:sz w:val="20"/>
                <w:szCs w:val="20"/>
              </w:rPr>
            </w:pPr>
          </w:p>
        </w:tc>
        <w:tc>
          <w:tcPr>
            <w:tcW w:w="2119" w:type="dxa"/>
            <w:vMerge/>
          </w:tcPr>
          <w:p w14:paraId="31EAFA64" w14:textId="77777777" w:rsidR="00F50AF9" w:rsidRPr="007A1735" w:rsidRDefault="00F50AF9" w:rsidP="00725CCA">
            <w:pPr>
              <w:rPr>
                <w:rFonts w:ascii="Times New Roman" w:hAnsi="Times New Roman" w:cs="Times New Roman"/>
                <w:sz w:val="20"/>
                <w:szCs w:val="20"/>
              </w:rPr>
            </w:pPr>
          </w:p>
        </w:tc>
        <w:tc>
          <w:tcPr>
            <w:tcW w:w="989" w:type="dxa"/>
          </w:tcPr>
          <w:p w14:paraId="48B96325" w14:textId="5EE0178A" w:rsidR="00F50AF9" w:rsidRPr="007A1735" w:rsidRDefault="00F50AF9" w:rsidP="00B97EDE">
            <w:pPr>
              <w:jc w:val="center"/>
              <w:rPr>
                <w:rFonts w:ascii="Times New Roman" w:hAnsi="Times New Roman" w:cs="Times New Roman"/>
                <w:sz w:val="20"/>
                <w:szCs w:val="20"/>
              </w:rPr>
            </w:pPr>
            <w:r w:rsidRPr="007A1735">
              <w:rPr>
                <w:rFonts w:ascii="Times New Roman" w:hAnsi="Times New Roman" w:cs="Times New Roman"/>
                <w:sz w:val="20"/>
                <w:szCs w:val="20"/>
              </w:rPr>
              <w:t xml:space="preserve">Низкий </w:t>
            </w:r>
          </w:p>
        </w:tc>
        <w:tc>
          <w:tcPr>
            <w:tcW w:w="991" w:type="dxa"/>
          </w:tcPr>
          <w:p w14:paraId="01AED938" w14:textId="6C5FC492" w:rsidR="00F50AF9" w:rsidRPr="007A1735" w:rsidRDefault="00F50AF9" w:rsidP="00B97EDE">
            <w:pPr>
              <w:jc w:val="center"/>
              <w:rPr>
                <w:rFonts w:ascii="Times New Roman" w:hAnsi="Times New Roman" w:cs="Times New Roman"/>
                <w:sz w:val="20"/>
                <w:szCs w:val="20"/>
              </w:rPr>
            </w:pPr>
            <w:r w:rsidRPr="007A1735">
              <w:rPr>
                <w:rFonts w:ascii="Times New Roman" w:hAnsi="Times New Roman" w:cs="Times New Roman"/>
                <w:sz w:val="20"/>
                <w:szCs w:val="20"/>
              </w:rPr>
              <w:t xml:space="preserve">Базовый </w:t>
            </w:r>
          </w:p>
        </w:tc>
        <w:tc>
          <w:tcPr>
            <w:tcW w:w="1418" w:type="dxa"/>
          </w:tcPr>
          <w:p w14:paraId="61DFAFEB" w14:textId="285DFB58" w:rsidR="00F50AF9" w:rsidRPr="007A1735" w:rsidRDefault="00F50AF9" w:rsidP="00B97EDE">
            <w:pPr>
              <w:jc w:val="center"/>
              <w:rPr>
                <w:rFonts w:ascii="Times New Roman" w:hAnsi="Times New Roman" w:cs="Times New Roman"/>
                <w:sz w:val="20"/>
                <w:szCs w:val="20"/>
              </w:rPr>
            </w:pPr>
            <w:r w:rsidRPr="007A1735">
              <w:rPr>
                <w:rFonts w:ascii="Times New Roman" w:hAnsi="Times New Roman" w:cs="Times New Roman"/>
                <w:sz w:val="20"/>
                <w:szCs w:val="20"/>
              </w:rPr>
              <w:t>Повышенный</w:t>
            </w:r>
          </w:p>
        </w:tc>
        <w:tc>
          <w:tcPr>
            <w:tcW w:w="997" w:type="dxa"/>
          </w:tcPr>
          <w:p w14:paraId="30D54463" w14:textId="1AFB8B7C" w:rsidR="00F50AF9" w:rsidRPr="007A1735" w:rsidRDefault="00F50AF9" w:rsidP="00B97EDE">
            <w:pPr>
              <w:jc w:val="center"/>
              <w:rPr>
                <w:rFonts w:ascii="Times New Roman" w:hAnsi="Times New Roman" w:cs="Times New Roman"/>
                <w:sz w:val="20"/>
                <w:szCs w:val="20"/>
              </w:rPr>
            </w:pPr>
            <w:r w:rsidRPr="007A1735">
              <w:rPr>
                <w:rFonts w:ascii="Times New Roman" w:hAnsi="Times New Roman" w:cs="Times New Roman"/>
                <w:sz w:val="20"/>
                <w:szCs w:val="20"/>
              </w:rPr>
              <w:t xml:space="preserve">Высокий </w:t>
            </w:r>
          </w:p>
        </w:tc>
        <w:tc>
          <w:tcPr>
            <w:tcW w:w="851" w:type="dxa"/>
          </w:tcPr>
          <w:p w14:paraId="154279E0" w14:textId="46B4457B" w:rsidR="00F50AF9" w:rsidRPr="007A1735" w:rsidRDefault="00F50AF9" w:rsidP="00B97EDE">
            <w:pPr>
              <w:jc w:val="center"/>
              <w:rPr>
                <w:rFonts w:ascii="Times New Roman" w:hAnsi="Times New Roman" w:cs="Times New Roman"/>
                <w:sz w:val="20"/>
                <w:szCs w:val="20"/>
              </w:rPr>
            </w:pPr>
            <w:r w:rsidRPr="007A1735">
              <w:rPr>
                <w:rFonts w:ascii="Times New Roman" w:hAnsi="Times New Roman" w:cs="Times New Roman"/>
                <w:sz w:val="20"/>
                <w:szCs w:val="20"/>
              </w:rPr>
              <w:t xml:space="preserve">Низкий </w:t>
            </w:r>
          </w:p>
        </w:tc>
        <w:tc>
          <w:tcPr>
            <w:tcW w:w="994" w:type="dxa"/>
          </w:tcPr>
          <w:p w14:paraId="65FEAD55" w14:textId="51072860" w:rsidR="00F50AF9" w:rsidRPr="007A1735" w:rsidRDefault="00F50AF9" w:rsidP="00B97EDE">
            <w:pPr>
              <w:jc w:val="center"/>
              <w:rPr>
                <w:rFonts w:ascii="Times New Roman" w:hAnsi="Times New Roman" w:cs="Times New Roman"/>
                <w:sz w:val="20"/>
                <w:szCs w:val="20"/>
              </w:rPr>
            </w:pPr>
            <w:r w:rsidRPr="007A1735">
              <w:rPr>
                <w:rFonts w:ascii="Times New Roman" w:hAnsi="Times New Roman" w:cs="Times New Roman"/>
                <w:sz w:val="20"/>
                <w:szCs w:val="20"/>
              </w:rPr>
              <w:t xml:space="preserve">Базовый </w:t>
            </w:r>
          </w:p>
        </w:tc>
        <w:tc>
          <w:tcPr>
            <w:tcW w:w="1417" w:type="dxa"/>
          </w:tcPr>
          <w:p w14:paraId="6DB00441" w14:textId="3C4FD0A8" w:rsidR="00F50AF9" w:rsidRPr="007A1735" w:rsidRDefault="00F50AF9" w:rsidP="00B97EDE">
            <w:pPr>
              <w:jc w:val="center"/>
              <w:rPr>
                <w:rFonts w:ascii="Times New Roman" w:hAnsi="Times New Roman" w:cs="Times New Roman"/>
                <w:sz w:val="20"/>
                <w:szCs w:val="20"/>
              </w:rPr>
            </w:pPr>
            <w:r w:rsidRPr="007A1735">
              <w:rPr>
                <w:rFonts w:ascii="Times New Roman" w:hAnsi="Times New Roman" w:cs="Times New Roman"/>
                <w:sz w:val="20"/>
                <w:szCs w:val="20"/>
              </w:rPr>
              <w:t>Повышенный</w:t>
            </w:r>
          </w:p>
        </w:tc>
        <w:tc>
          <w:tcPr>
            <w:tcW w:w="998" w:type="dxa"/>
          </w:tcPr>
          <w:p w14:paraId="5CDE1C20" w14:textId="054F2716" w:rsidR="00F50AF9" w:rsidRPr="007A1735" w:rsidRDefault="00F50AF9" w:rsidP="00B97EDE">
            <w:pPr>
              <w:jc w:val="center"/>
              <w:rPr>
                <w:rFonts w:ascii="Times New Roman" w:hAnsi="Times New Roman" w:cs="Times New Roman"/>
                <w:sz w:val="20"/>
                <w:szCs w:val="20"/>
              </w:rPr>
            </w:pPr>
            <w:r w:rsidRPr="007A1735">
              <w:rPr>
                <w:rFonts w:ascii="Times New Roman" w:hAnsi="Times New Roman" w:cs="Times New Roman"/>
                <w:sz w:val="20"/>
                <w:szCs w:val="20"/>
              </w:rPr>
              <w:t xml:space="preserve">Высокий </w:t>
            </w:r>
          </w:p>
        </w:tc>
        <w:tc>
          <w:tcPr>
            <w:tcW w:w="992" w:type="dxa"/>
          </w:tcPr>
          <w:p w14:paraId="5999A271" w14:textId="77C0A2D5" w:rsidR="00F50AF9" w:rsidRPr="007A1735" w:rsidRDefault="00F50AF9" w:rsidP="00B97EDE">
            <w:pPr>
              <w:jc w:val="center"/>
              <w:rPr>
                <w:rFonts w:ascii="Times New Roman" w:hAnsi="Times New Roman" w:cs="Times New Roman"/>
                <w:sz w:val="20"/>
                <w:szCs w:val="20"/>
              </w:rPr>
            </w:pPr>
            <w:r w:rsidRPr="007A1735">
              <w:rPr>
                <w:rFonts w:ascii="Times New Roman" w:hAnsi="Times New Roman" w:cs="Times New Roman"/>
                <w:sz w:val="20"/>
                <w:szCs w:val="20"/>
              </w:rPr>
              <w:t xml:space="preserve">Низкий </w:t>
            </w:r>
          </w:p>
        </w:tc>
        <w:tc>
          <w:tcPr>
            <w:tcW w:w="992" w:type="dxa"/>
          </w:tcPr>
          <w:p w14:paraId="07B6964D" w14:textId="1C9F0C46" w:rsidR="00F50AF9" w:rsidRPr="007A1735" w:rsidRDefault="00F50AF9" w:rsidP="00B97EDE">
            <w:pPr>
              <w:jc w:val="center"/>
              <w:rPr>
                <w:rFonts w:ascii="Times New Roman" w:hAnsi="Times New Roman" w:cs="Times New Roman"/>
                <w:sz w:val="20"/>
                <w:szCs w:val="20"/>
              </w:rPr>
            </w:pPr>
            <w:r w:rsidRPr="007A1735">
              <w:rPr>
                <w:rFonts w:ascii="Times New Roman" w:hAnsi="Times New Roman" w:cs="Times New Roman"/>
                <w:sz w:val="20"/>
                <w:szCs w:val="20"/>
              </w:rPr>
              <w:t xml:space="preserve">Базовый </w:t>
            </w:r>
          </w:p>
        </w:tc>
        <w:tc>
          <w:tcPr>
            <w:tcW w:w="1418" w:type="dxa"/>
          </w:tcPr>
          <w:p w14:paraId="52786C69" w14:textId="2C3B9428" w:rsidR="00F50AF9" w:rsidRPr="007A1735" w:rsidRDefault="00F50AF9" w:rsidP="00B97EDE">
            <w:pPr>
              <w:jc w:val="center"/>
              <w:rPr>
                <w:rFonts w:ascii="Times New Roman" w:hAnsi="Times New Roman" w:cs="Times New Roman"/>
                <w:sz w:val="20"/>
                <w:szCs w:val="20"/>
              </w:rPr>
            </w:pPr>
            <w:r w:rsidRPr="007A1735">
              <w:rPr>
                <w:rFonts w:ascii="Times New Roman" w:hAnsi="Times New Roman" w:cs="Times New Roman"/>
                <w:sz w:val="20"/>
                <w:szCs w:val="20"/>
              </w:rPr>
              <w:t>Повышенный</w:t>
            </w:r>
          </w:p>
        </w:tc>
        <w:tc>
          <w:tcPr>
            <w:tcW w:w="996" w:type="dxa"/>
          </w:tcPr>
          <w:p w14:paraId="72D2ACFD" w14:textId="206D0554" w:rsidR="00F50AF9" w:rsidRPr="007A1735" w:rsidRDefault="00F50AF9" w:rsidP="00B97EDE">
            <w:pPr>
              <w:jc w:val="center"/>
              <w:rPr>
                <w:rFonts w:ascii="Times New Roman" w:hAnsi="Times New Roman" w:cs="Times New Roman"/>
                <w:sz w:val="20"/>
                <w:szCs w:val="20"/>
              </w:rPr>
            </w:pPr>
            <w:r w:rsidRPr="007A1735">
              <w:rPr>
                <w:rFonts w:ascii="Times New Roman" w:hAnsi="Times New Roman" w:cs="Times New Roman"/>
                <w:sz w:val="20"/>
                <w:szCs w:val="20"/>
              </w:rPr>
              <w:t xml:space="preserve">Высокий </w:t>
            </w:r>
          </w:p>
        </w:tc>
      </w:tr>
      <w:tr w:rsidR="007A1735" w:rsidRPr="007A1735" w14:paraId="05ADDDF8" w14:textId="77777777" w:rsidTr="00A51C90">
        <w:tc>
          <w:tcPr>
            <w:tcW w:w="563" w:type="dxa"/>
            <w:vMerge w:val="restart"/>
          </w:tcPr>
          <w:p w14:paraId="1B839531" w14:textId="57F44670" w:rsidR="003511D4" w:rsidRPr="007A1735" w:rsidRDefault="003511D4"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2</w:t>
            </w:r>
          </w:p>
        </w:tc>
        <w:tc>
          <w:tcPr>
            <w:tcW w:w="2119" w:type="dxa"/>
          </w:tcPr>
          <w:p w14:paraId="21FF4B4D" w14:textId="57824D56" w:rsidR="003511D4" w:rsidRPr="007A1735" w:rsidRDefault="003537C2" w:rsidP="003511D4">
            <w:pPr>
              <w:rPr>
                <w:rFonts w:ascii="Times New Roman" w:hAnsi="Times New Roman" w:cs="Times New Roman"/>
                <w:sz w:val="20"/>
                <w:szCs w:val="20"/>
              </w:rPr>
            </w:pPr>
            <w:r w:rsidRPr="007A1735">
              <w:rPr>
                <w:rFonts w:ascii="Times New Roman" w:hAnsi="Times New Roman" w:cs="Times New Roman"/>
                <w:sz w:val="24"/>
                <w:szCs w:val="24"/>
                <w:lang w:val="ru-RU"/>
              </w:rPr>
              <w:t>Мезенцева О.Б.</w:t>
            </w:r>
          </w:p>
        </w:tc>
        <w:tc>
          <w:tcPr>
            <w:tcW w:w="989" w:type="dxa"/>
          </w:tcPr>
          <w:p w14:paraId="59F87BEC" w14:textId="5855D57B" w:rsidR="003511D4" w:rsidRPr="007A1735" w:rsidRDefault="004F5179" w:rsidP="003511D4">
            <w:pPr>
              <w:jc w:val="center"/>
              <w:rPr>
                <w:rFonts w:ascii="Times New Roman" w:hAnsi="Times New Roman" w:cs="Times New Roman"/>
                <w:sz w:val="20"/>
                <w:szCs w:val="20"/>
                <w:lang w:val="ru-RU"/>
              </w:rPr>
            </w:pPr>
            <w:r w:rsidRPr="007A1735">
              <w:rPr>
                <w:rFonts w:ascii="Times New Roman" w:hAnsi="Times New Roman" w:cs="Times New Roman"/>
                <w:sz w:val="20"/>
                <w:szCs w:val="20"/>
                <w:lang w:val="ru-RU"/>
              </w:rPr>
              <w:t>4</w:t>
            </w:r>
          </w:p>
        </w:tc>
        <w:tc>
          <w:tcPr>
            <w:tcW w:w="991" w:type="dxa"/>
          </w:tcPr>
          <w:p w14:paraId="2CB6FA5B" w14:textId="626CD775" w:rsidR="003511D4" w:rsidRPr="007A1735" w:rsidRDefault="004F5179" w:rsidP="003511D4">
            <w:pPr>
              <w:jc w:val="center"/>
              <w:rPr>
                <w:rFonts w:ascii="Times New Roman" w:hAnsi="Times New Roman" w:cs="Times New Roman"/>
                <w:sz w:val="20"/>
                <w:szCs w:val="20"/>
                <w:lang w:val="ru-RU"/>
              </w:rPr>
            </w:pPr>
            <w:r w:rsidRPr="007A1735">
              <w:rPr>
                <w:rFonts w:ascii="Times New Roman" w:hAnsi="Times New Roman" w:cs="Times New Roman"/>
                <w:sz w:val="20"/>
                <w:szCs w:val="20"/>
                <w:lang w:val="ru-RU"/>
              </w:rPr>
              <w:t>11</w:t>
            </w:r>
          </w:p>
        </w:tc>
        <w:tc>
          <w:tcPr>
            <w:tcW w:w="1418" w:type="dxa"/>
          </w:tcPr>
          <w:p w14:paraId="02AF44F0" w14:textId="082F0D79" w:rsidR="003511D4" w:rsidRPr="007A1735" w:rsidRDefault="004F5179"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6</w:t>
            </w:r>
          </w:p>
        </w:tc>
        <w:tc>
          <w:tcPr>
            <w:tcW w:w="997" w:type="dxa"/>
          </w:tcPr>
          <w:p w14:paraId="18F4506E" w14:textId="667E9E3A" w:rsidR="003511D4" w:rsidRPr="007A1735" w:rsidRDefault="004F5179"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0</w:t>
            </w:r>
          </w:p>
        </w:tc>
        <w:tc>
          <w:tcPr>
            <w:tcW w:w="851" w:type="dxa"/>
          </w:tcPr>
          <w:p w14:paraId="6FBE4A00" w14:textId="7BC83E37" w:rsidR="003511D4" w:rsidRPr="007A1735" w:rsidRDefault="004F5179"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2</w:t>
            </w:r>
          </w:p>
        </w:tc>
        <w:tc>
          <w:tcPr>
            <w:tcW w:w="994" w:type="dxa"/>
          </w:tcPr>
          <w:p w14:paraId="7229E220" w14:textId="27302EE2" w:rsidR="003511D4" w:rsidRPr="007A1735" w:rsidRDefault="004F5179"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10</w:t>
            </w:r>
          </w:p>
        </w:tc>
        <w:tc>
          <w:tcPr>
            <w:tcW w:w="1417" w:type="dxa"/>
          </w:tcPr>
          <w:p w14:paraId="4BD4D6D7" w14:textId="126B503E" w:rsidR="003511D4" w:rsidRPr="007A1735" w:rsidRDefault="004F5179"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8</w:t>
            </w:r>
          </w:p>
        </w:tc>
        <w:tc>
          <w:tcPr>
            <w:tcW w:w="998" w:type="dxa"/>
          </w:tcPr>
          <w:p w14:paraId="3F42E1A1" w14:textId="19CA3CBD" w:rsidR="003511D4" w:rsidRPr="007A1735" w:rsidRDefault="004F5179"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2</w:t>
            </w:r>
          </w:p>
        </w:tc>
        <w:tc>
          <w:tcPr>
            <w:tcW w:w="992" w:type="dxa"/>
          </w:tcPr>
          <w:p w14:paraId="03D6AA12" w14:textId="63CF84EB" w:rsidR="003511D4" w:rsidRPr="007A1735" w:rsidRDefault="004F5179"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4</w:t>
            </w:r>
          </w:p>
        </w:tc>
        <w:tc>
          <w:tcPr>
            <w:tcW w:w="992" w:type="dxa"/>
          </w:tcPr>
          <w:p w14:paraId="5D471A14" w14:textId="2D59AFF2" w:rsidR="003511D4" w:rsidRPr="007A1735" w:rsidRDefault="004F5179"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7</w:t>
            </w:r>
          </w:p>
        </w:tc>
        <w:tc>
          <w:tcPr>
            <w:tcW w:w="1418" w:type="dxa"/>
          </w:tcPr>
          <w:p w14:paraId="0BC04B2F" w14:textId="257195E1" w:rsidR="003511D4" w:rsidRPr="007A1735" w:rsidRDefault="004F5179"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3</w:t>
            </w:r>
          </w:p>
        </w:tc>
        <w:tc>
          <w:tcPr>
            <w:tcW w:w="996" w:type="dxa"/>
          </w:tcPr>
          <w:p w14:paraId="6B10FC59" w14:textId="4CAC5883" w:rsidR="003511D4" w:rsidRPr="007A1735" w:rsidRDefault="004F5179"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8</w:t>
            </w:r>
          </w:p>
        </w:tc>
      </w:tr>
      <w:tr w:rsidR="007A1735" w:rsidRPr="007A1735" w14:paraId="3BCC5B24" w14:textId="77777777" w:rsidTr="00A51C90">
        <w:tc>
          <w:tcPr>
            <w:tcW w:w="563" w:type="dxa"/>
            <w:vMerge/>
          </w:tcPr>
          <w:p w14:paraId="2684EF38" w14:textId="77777777" w:rsidR="003511D4" w:rsidRPr="007A1735" w:rsidRDefault="003511D4" w:rsidP="003511D4">
            <w:pPr>
              <w:jc w:val="center"/>
              <w:rPr>
                <w:rFonts w:ascii="Times New Roman" w:hAnsi="Times New Roman" w:cs="Times New Roman"/>
                <w:sz w:val="24"/>
                <w:szCs w:val="24"/>
              </w:rPr>
            </w:pPr>
          </w:p>
        </w:tc>
        <w:tc>
          <w:tcPr>
            <w:tcW w:w="2119" w:type="dxa"/>
          </w:tcPr>
          <w:p w14:paraId="54D9F5C2" w14:textId="5B440F4C" w:rsidR="003511D4" w:rsidRPr="007A1735" w:rsidRDefault="003511D4" w:rsidP="003511D4">
            <w:pPr>
              <w:rPr>
                <w:rFonts w:ascii="Times New Roman" w:hAnsi="Times New Roman" w:cs="Times New Roman"/>
                <w:sz w:val="20"/>
                <w:szCs w:val="20"/>
              </w:rPr>
            </w:pPr>
            <w:r w:rsidRPr="007A1735">
              <w:rPr>
                <w:rFonts w:ascii="Times New Roman" w:hAnsi="Times New Roman" w:cs="Times New Roman"/>
                <w:sz w:val="24"/>
                <w:szCs w:val="24"/>
                <w:lang w:val="ru-RU"/>
              </w:rPr>
              <w:t>%качества</w:t>
            </w:r>
          </w:p>
        </w:tc>
        <w:tc>
          <w:tcPr>
            <w:tcW w:w="989" w:type="dxa"/>
          </w:tcPr>
          <w:p w14:paraId="48B5F914" w14:textId="574C6B36" w:rsidR="003511D4" w:rsidRPr="007A1735" w:rsidRDefault="004F5179" w:rsidP="003511D4">
            <w:pPr>
              <w:jc w:val="center"/>
              <w:rPr>
                <w:rFonts w:ascii="Times New Roman" w:hAnsi="Times New Roman" w:cs="Times New Roman"/>
                <w:sz w:val="20"/>
                <w:szCs w:val="20"/>
                <w:lang w:val="ru-RU"/>
              </w:rPr>
            </w:pPr>
            <w:r w:rsidRPr="007A1735">
              <w:rPr>
                <w:rFonts w:ascii="Times New Roman" w:hAnsi="Times New Roman" w:cs="Times New Roman"/>
                <w:sz w:val="20"/>
                <w:szCs w:val="20"/>
                <w:lang w:val="ru-RU"/>
              </w:rPr>
              <w:t>29</w:t>
            </w:r>
          </w:p>
        </w:tc>
        <w:tc>
          <w:tcPr>
            <w:tcW w:w="991" w:type="dxa"/>
          </w:tcPr>
          <w:p w14:paraId="082159CC" w14:textId="77777777" w:rsidR="003511D4" w:rsidRPr="007A1735" w:rsidRDefault="003511D4" w:rsidP="003511D4">
            <w:pPr>
              <w:jc w:val="center"/>
              <w:rPr>
                <w:rFonts w:ascii="Times New Roman" w:hAnsi="Times New Roman" w:cs="Times New Roman"/>
                <w:sz w:val="20"/>
                <w:szCs w:val="20"/>
              </w:rPr>
            </w:pPr>
          </w:p>
        </w:tc>
        <w:tc>
          <w:tcPr>
            <w:tcW w:w="1418" w:type="dxa"/>
          </w:tcPr>
          <w:p w14:paraId="027E9F4F" w14:textId="77777777" w:rsidR="003511D4" w:rsidRPr="007A1735" w:rsidRDefault="003511D4" w:rsidP="003511D4">
            <w:pPr>
              <w:jc w:val="center"/>
              <w:rPr>
                <w:rFonts w:ascii="Times New Roman" w:hAnsi="Times New Roman" w:cs="Times New Roman"/>
                <w:sz w:val="24"/>
                <w:szCs w:val="24"/>
              </w:rPr>
            </w:pPr>
          </w:p>
        </w:tc>
        <w:tc>
          <w:tcPr>
            <w:tcW w:w="997" w:type="dxa"/>
          </w:tcPr>
          <w:p w14:paraId="4EB25604" w14:textId="77777777" w:rsidR="003511D4" w:rsidRPr="007A1735" w:rsidRDefault="003511D4" w:rsidP="003511D4">
            <w:pPr>
              <w:jc w:val="center"/>
              <w:rPr>
                <w:rFonts w:ascii="Times New Roman" w:hAnsi="Times New Roman" w:cs="Times New Roman"/>
                <w:sz w:val="24"/>
                <w:szCs w:val="24"/>
              </w:rPr>
            </w:pPr>
          </w:p>
        </w:tc>
        <w:tc>
          <w:tcPr>
            <w:tcW w:w="851" w:type="dxa"/>
          </w:tcPr>
          <w:p w14:paraId="2A9AB9C3" w14:textId="3CCA7D76" w:rsidR="003511D4" w:rsidRPr="007A1735" w:rsidRDefault="004F5179"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45</w:t>
            </w:r>
          </w:p>
        </w:tc>
        <w:tc>
          <w:tcPr>
            <w:tcW w:w="994" w:type="dxa"/>
          </w:tcPr>
          <w:p w14:paraId="0CD5444F" w14:textId="77777777" w:rsidR="003511D4" w:rsidRPr="007A1735" w:rsidRDefault="003511D4" w:rsidP="003511D4">
            <w:pPr>
              <w:jc w:val="center"/>
              <w:rPr>
                <w:rFonts w:ascii="Times New Roman" w:hAnsi="Times New Roman" w:cs="Times New Roman"/>
                <w:sz w:val="24"/>
                <w:szCs w:val="24"/>
              </w:rPr>
            </w:pPr>
          </w:p>
        </w:tc>
        <w:tc>
          <w:tcPr>
            <w:tcW w:w="1417" w:type="dxa"/>
          </w:tcPr>
          <w:p w14:paraId="6CAA55B3" w14:textId="77777777" w:rsidR="003511D4" w:rsidRPr="007A1735" w:rsidRDefault="003511D4" w:rsidP="003511D4">
            <w:pPr>
              <w:jc w:val="center"/>
              <w:rPr>
                <w:rFonts w:ascii="Times New Roman" w:hAnsi="Times New Roman" w:cs="Times New Roman"/>
                <w:sz w:val="24"/>
                <w:szCs w:val="24"/>
              </w:rPr>
            </w:pPr>
          </w:p>
        </w:tc>
        <w:tc>
          <w:tcPr>
            <w:tcW w:w="998" w:type="dxa"/>
          </w:tcPr>
          <w:p w14:paraId="5DA6AD69" w14:textId="3397DBF8" w:rsidR="003511D4" w:rsidRPr="007A1735" w:rsidRDefault="003511D4" w:rsidP="003511D4">
            <w:pPr>
              <w:jc w:val="center"/>
              <w:rPr>
                <w:rFonts w:ascii="Times New Roman" w:hAnsi="Times New Roman" w:cs="Times New Roman"/>
                <w:sz w:val="24"/>
                <w:szCs w:val="24"/>
                <w:lang w:val="ru-RU"/>
              </w:rPr>
            </w:pPr>
          </w:p>
        </w:tc>
        <w:tc>
          <w:tcPr>
            <w:tcW w:w="992" w:type="dxa"/>
          </w:tcPr>
          <w:p w14:paraId="5E5778DF" w14:textId="4E7D2F63" w:rsidR="003511D4" w:rsidRPr="007A1735" w:rsidRDefault="004F5179"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50</w:t>
            </w:r>
          </w:p>
        </w:tc>
        <w:tc>
          <w:tcPr>
            <w:tcW w:w="992" w:type="dxa"/>
          </w:tcPr>
          <w:p w14:paraId="5CC4FA25" w14:textId="77777777" w:rsidR="003511D4" w:rsidRPr="007A1735" w:rsidRDefault="003511D4" w:rsidP="003511D4">
            <w:pPr>
              <w:jc w:val="center"/>
              <w:rPr>
                <w:rFonts w:ascii="Times New Roman" w:hAnsi="Times New Roman" w:cs="Times New Roman"/>
                <w:sz w:val="24"/>
                <w:szCs w:val="24"/>
              </w:rPr>
            </w:pPr>
          </w:p>
        </w:tc>
        <w:tc>
          <w:tcPr>
            <w:tcW w:w="1418" w:type="dxa"/>
          </w:tcPr>
          <w:p w14:paraId="0BBD564E" w14:textId="77777777" w:rsidR="003511D4" w:rsidRPr="007A1735" w:rsidRDefault="003511D4" w:rsidP="003511D4">
            <w:pPr>
              <w:jc w:val="center"/>
              <w:rPr>
                <w:rFonts w:ascii="Times New Roman" w:hAnsi="Times New Roman" w:cs="Times New Roman"/>
                <w:sz w:val="24"/>
                <w:szCs w:val="24"/>
              </w:rPr>
            </w:pPr>
          </w:p>
        </w:tc>
        <w:tc>
          <w:tcPr>
            <w:tcW w:w="996" w:type="dxa"/>
          </w:tcPr>
          <w:p w14:paraId="79A4A149" w14:textId="77777777" w:rsidR="003511D4" w:rsidRPr="007A1735" w:rsidRDefault="003511D4" w:rsidP="003511D4">
            <w:pPr>
              <w:jc w:val="center"/>
              <w:rPr>
                <w:rFonts w:ascii="Times New Roman" w:hAnsi="Times New Roman" w:cs="Times New Roman"/>
                <w:sz w:val="24"/>
                <w:szCs w:val="24"/>
              </w:rPr>
            </w:pPr>
          </w:p>
        </w:tc>
      </w:tr>
      <w:tr w:rsidR="007A1735" w:rsidRPr="007A1735" w14:paraId="7E8E41AC" w14:textId="77777777" w:rsidTr="00A51C90">
        <w:tc>
          <w:tcPr>
            <w:tcW w:w="563" w:type="dxa"/>
            <w:vMerge/>
          </w:tcPr>
          <w:p w14:paraId="3330C613" w14:textId="77777777" w:rsidR="003511D4" w:rsidRPr="007A1735" w:rsidRDefault="003511D4" w:rsidP="003511D4">
            <w:pPr>
              <w:jc w:val="center"/>
              <w:rPr>
                <w:rFonts w:ascii="Times New Roman" w:hAnsi="Times New Roman" w:cs="Times New Roman"/>
                <w:sz w:val="24"/>
                <w:szCs w:val="24"/>
              </w:rPr>
            </w:pPr>
          </w:p>
        </w:tc>
        <w:tc>
          <w:tcPr>
            <w:tcW w:w="2119" w:type="dxa"/>
          </w:tcPr>
          <w:p w14:paraId="712B852A" w14:textId="5D0BC20E" w:rsidR="003511D4" w:rsidRPr="007A1735" w:rsidRDefault="003511D4" w:rsidP="003511D4">
            <w:pPr>
              <w:rPr>
                <w:rFonts w:ascii="Times New Roman" w:hAnsi="Times New Roman" w:cs="Times New Roman"/>
                <w:sz w:val="20"/>
                <w:szCs w:val="20"/>
              </w:rPr>
            </w:pPr>
            <w:r w:rsidRPr="007A1735">
              <w:rPr>
                <w:rFonts w:ascii="Times New Roman" w:hAnsi="Times New Roman" w:cs="Times New Roman"/>
                <w:sz w:val="24"/>
                <w:szCs w:val="24"/>
                <w:lang w:val="ru-RU"/>
              </w:rPr>
              <w:t>%успеваемости</w:t>
            </w:r>
          </w:p>
        </w:tc>
        <w:tc>
          <w:tcPr>
            <w:tcW w:w="989" w:type="dxa"/>
          </w:tcPr>
          <w:p w14:paraId="2DA09A4A" w14:textId="668B9F89" w:rsidR="003511D4" w:rsidRPr="007A1735" w:rsidRDefault="004F5179" w:rsidP="003511D4">
            <w:pPr>
              <w:jc w:val="center"/>
              <w:rPr>
                <w:rFonts w:ascii="Times New Roman" w:hAnsi="Times New Roman" w:cs="Times New Roman"/>
                <w:sz w:val="20"/>
                <w:szCs w:val="20"/>
                <w:lang w:val="ru-RU"/>
              </w:rPr>
            </w:pPr>
            <w:r w:rsidRPr="007A1735">
              <w:rPr>
                <w:rFonts w:ascii="Times New Roman" w:hAnsi="Times New Roman" w:cs="Times New Roman"/>
                <w:sz w:val="20"/>
                <w:szCs w:val="20"/>
                <w:lang w:val="ru-RU"/>
              </w:rPr>
              <w:t>81</w:t>
            </w:r>
          </w:p>
        </w:tc>
        <w:tc>
          <w:tcPr>
            <w:tcW w:w="991" w:type="dxa"/>
          </w:tcPr>
          <w:p w14:paraId="054BD071" w14:textId="77777777" w:rsidR="003511D4" w:rsidRPr="007A1735" w:rsidRDefault="003511D4" w:rsidP="003511D4">
            <w:pPr>
              <w:jc w:val="center"/>
              <w:rPr>
                <w:rFonts w:ascii="Times New Roman" w:hAnsi="Times New Roman" w:cs="Times New Roman"/>
                <w:sz w:val="20"/>
                <w:szCs w:val="20"/>
              </w:rPr>
            </w:pPr>
          </w:p>
        </w:tc>
        <w:tc>
          <w:tcPr>
            <w:tcW w:w="1418" w:type="dxa"/>
          </w:tcPr>
          <w:p w14:paraId="4888446F" w14:textId="77777777" w:rsidR="003511D4" w:rsidRPr="007A1735" w:rsidRDefault="003511D4" w:rsidP="003511D4">
            <w:pPr>
              <w:jc w:val="center"/>
              <w:rPr>
                <w:rFonts w:ascii="Times New Roman" w:hAnsi="Times New Roman" w:cs="Times New Roman"/>
                <w:sz w:val="24"/>
                <w:szCs w:val="24"/>
              </w:rPr>
            </w:pPr>
          </w:p>
        </w:tc>
        <w:tc>
          <w:tcPr>
            <w:tcW w:w="997" w:type="dxa"/>
          </w:tcPr>
          <w:p w14:paraId="2EB637CF" w14:textId="77777777" w:rsidR="003511D4" w:rsidRPr="007A1735" w:rsidRDefault="003511D4" w:rsidP="003511D4">
            <w:pPr>
              <w:jc w:val="center"/>
              <w:rPr>
                <w:rFonts w:ascii="Times New Roman" w:hAnsi="Times New Roman" w:cs="Times New Roman"/>
                <w:sz w:val="24"/>
                <w:szCs w:val="24"/>
              </w:rPr>
            </w:pPr>
          </w:p>
        </w:tc>
        <w:tc>
          <w:tcPr>
            <w:tcW w:w="851" w:type="dxa"/>
          </w:tcPr>
          <w:p w14:paraId="1F87BFBE" w14:textId="60989370" w:rsidR="003511D4" w:rsidRPr="007A1735" w:rsidRDefault="004F5179"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91</w:t>
            </w:r>
          </w:p>
        </w:tc>
        <w:tc>
          <w:tcPr>
            <w:tcW w:w="994" w:type="dxa"/>
          </w:tcPr>
          <w:p w14:paraId="35D390B3" w14:textId="77777777" w:rsidR="003511D4" w:rsidRPr="007A1735" w:rsidRDefault="003511D4" w:rsidP="003511D4">
            <w:pPr>
              <w:jc w:val="center"/>
              <w:rPr>
                <w:rFonts w:ascii="Times New Roman" w:hAnsi="Times New Roman" w:cs="Times New Roman"/>
                <w:sz w:val="24"/>
                <w:szCs w:val="24"/>
              </w:rPr>
            </w:pPr>
          </w:p>
        </w:tc>
        <w:tc>
          <w:tcPr>
            <w:tcW w:w="1417" w:type="dxa"/>
          </w:tcPr>
          <w:p w14:paraId="1062F11B" w14:textId="77777777" w:rsidR="003511D4" w:rsidRPr="007A1735" w:rsidRDefault="003511D4" w:rsidP="003511D4">
            <w:pPr>
              <w:jc w:val="center"/>
              <w:rPr>
                <w:rFonts w:ascii="Times New Roman" w:hAnsi="Times New Roman" w:cs="Times New Roman"/>
                <w:sz w:val="24"/>
                <w:szCs w:val="24"/>
              </w:rPr>
            </w:pPr>
          </w:p>
        </w:tc>
        <w:tc>
          <w:tcPr>
            <w:tcW w:w="998" w:type="dxa"/>
          </w:tcPr>
          <w:p w14:paraId="3EC856A0" w14:textId="63DE8179" w:rsidR="003511D4" w:rsidRPr="007A1735" w:rsidRDefault="003511D4" w:rsidP="003511D4">
            <w:pPr>
              <w:jc w:val="center"/>
              <w:rPr>
                <w:rFonts w:ascii="Times New Roman" w:hAnsi="Times New Roman" w:cs="Times New Roman"/>
                <w:sz w:val="24"/>
                <w:szCs w:val="24"/>
                <w:lang w:val="ru-RU"/>
              </w:rPr>
            </w:pPr>
          </w:p>
        </w:tc>
        <w:tc>
          <w:tcPr>
            <w:tcW w:w="992" w:type="dxa"/>
          </w:tcPr>
          <w:p w14:paraId="26B00C59" w14:textId="4E0D772B" w:rsidR="003511D4" w:rsidRPr="007A1735" w:rsidRDefault="004F5179"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82</w:t>
            </w:r>
          </w:p>
        </w:tc>
        <w:tc>
          <w:tcPr>
            <w:tcW w:w="992" w:type="dxa"/>
          </w:tcPr>
          <w:p w14:paraId="4AD66C1A" w14:textId="77777777" w:rsidR="003511D4" w:rsidRPr="007A1735" w:rsidRDefault="003511D4" w:rsidP="003511D4">
            <w:pPr>
              <w:jc w:val="center"/>
              <w:rPr>
                <w:rFonts w:ascii="Times New Roman" w:hAnsi="Times New Roman" w:cs="Times New Roman"/>
                <w:sz w:val="24"/>
                <w:szCs w:val="24"/>
              </w:rPr>
            </w:pPr>
          </w:p>
        </w:tc>
        <w:tc>
          <w:tcPr>
            <w:tcW w:w="1418" w:type="dxa"/>
          </w:tcPr>
          <w:p w14:paraId="1EFDFD03" w14:textId="77777777" w:rsidR="003511D4" w:rsidRPr="007A1735" w:rsidRDefault="003511D4" w:rsidP="003511D4">
            <w:pPr>
              <w:jc w:val="center"/>
              <w:rPr>
                <w:rFonts w:ascii="Times New Roman" w:hAnsi="Times New Roman" w:cs="Times New Roman"/>
                <w:sz w:val="24"/>
                <w:szCs w:val="24"/>
              </w:rPr>
            </w:pPr>
          </w:p>
        </w:tc>
        <w:tc>
          <w:tcPr>
            <w:tcW w:w="996" w:type="dxa"/>
          </w:tcPr>
          <w:p w14:paraId="10E00E38" w14:textId="77777777" w:rsidR="003511D4" w:rsidRPr="007A1735" w:rsidRDefault="003511D4" w:rsidP="003511D4">
            <w:pPr>
              <w:jc w:val="center"/>
              <w:rPr>
                <w:rFonts w:ascii="Times New Roman" w:hAnsi="Times New Roman" w:cs="Times New Roman"/>
                <w:sz w:val="24"/>
                <w:szCs w:val="24"/>
              </w:rPr>
            </w:pPr>
          </w:p>
        </w:tc>
      </w:tr>
      <w:tr w:rsidR="007A1735" w:rsidRPr="007A1735" w14:paraId="0A736256" w14:textId="77777777" w:rsidTr="00A51C90">
        <w:tc>
          <w:tcPr>
            <w:tcW w:w="563" w:type="dxa"/>
            <w:vMerge/>
          </w:tcPr>
          <w:p w14:paraId="62F6BD01" w14:textId="77777777" w:rsidR="003511D4" w:rsidRPr="007A1735" w:rsidRDefault="003511D4" w:rsidP="003511D4">
            <w:pPr>
              <w:jc w:val="center"/>
              <w:rPr>
                <w:rFonts w:ascii="Times New Roman" w:hAnsi="Times New Roman" w:cs="Times New Roman"/>
                <w:sz w:val="24"/>
                <w:szCs w:val="24"/>
              </w:rPr>
            </w:pPr>
          </w:p>
        </w:tc>
        <w:tc>
          <w:tcPr>
            <w:tcW w:w="2119" w:type="dxa"/>
          </w:tcPr>
          <w:p w14:paraId="2EBDCDEB" w14:textId="27207F0F" w:rsidR="003511D4" w:rsidRPr="007A1735" w:rsidRDefault="003511D4" w:rsidP="003511D4">
            <w:pPr>
              <w:rPr>
                <w:rFonts w:ascii="Times New Roman" w:hAnsi="Times New Roman" w:cs="Times New Roman"/>
                <w:sz w:val="20"/>
                <w:szCs w:val="20"/>
              </w:rPr>
            </w:pPr>
            <w:r w:rsidRPr="007A1735">
              <w:rPr>
                <w:rFonts w:ascii="Times New Roman" w:hAnsi="Times New Roman" w:cs="Times New Roman"/>
                <w:sz w:val="24"/>
                <w:szCs w:val="24"/>
                <w:lang w:val="ru-RU"/>
              </w:rPr>
              <w:t>Средний балл</w:t>
            </w:r>
          </w:p>
        </w:tc>
        <w:tc>
          <w:tcPr>
            <w:tcW w:w="989" w:type="dxa"/>
          </w:tcPr>
          <w:p w14:paraId="42918231" w14:textId="5034BF41" w:rsidR="003511D4" w:rsidRPr="007A1735" w:rsidRDefault="004F5179" w:rsidP="003511D4">
            <w:pPr>
              <w:jc w:val="center"/>
              <w:rPr>
                <w:rFonts w:ascii="Times New Roman" w:hAnsi="Times New Roman" w:cs="Times New Roman"/>
                <w:sz w:val="20"/>
                <w:szCs w:val="20"/>
                <w:lang w:val="ru-RU"/>
              </w:rPr>
            </w:pPr>
            <w:r w:rsidRPr="007A1735">
              <w:rPr>
                <w:rFonts w:ascii="Times New Roman" w:hAnsi="Times New Roman" w:cs="Times New Roman"/>
                <w:sz w:val="20"/>
                <w:szCs w:val="20"/>
                <w:lang w:val="ru-RU"/>
              </w:rPr>
              <w:t>3,1</w:t>
            </w:r>
          </w:p>
        </w:tc>
        <w:tc>
          <w:tcPr>
            <w:tcW w:w="991" w:type="dxa"/>
          </w:tcPr>
          <w:p w14:paraId="633C7920" w14:textId="77777777" w:rsidR="003511D4" w:rsidRPr="007A1735" w:rsidRDefault="003511D4" w:rsidP="003511D4">
            <w:pPr>
              <w:jc w:val="center"/>
              <w:rPr>
                <w:rFonts w:ascii="Times New Roman" w:hAnsi="Times New Roman" w:cs="Times New Roman"/>
                <w:sz w:val="20"/>
                <w:szCs w:val="20"/>
              </w:rPr>
            </w:pPr>
          </w:p>
        </w:tc>
        <w:tc>
          <w:tcPr>
            <w:tcW w:w="1418" w:type="dxa"/>
          </w:tcPr>
          <w:p w14:paraId="21FFACF9" w14:textId="77777777" w:rsidR="003511D4" w:rsidRPr="007A1735" w:rsidRDefault="003511D4" w:rsidP="003511D4">
            <w:pPr>
              <w:jc w:val="center"/>
              <w:rPr>
                <w:rFonts w:ascii="Times New Roman" w:hAnsi="Times New Roman" w:cs="Times New Roman"/>
                <w:sz w:val="24"/>
                <w:szCs w:val="24"/>
              </w:rPr>
            </w:pPr>
          </w:p>
        </w:tc>
        <w:tc>
          <w:tcPr>
            <w:tcW w:w="997" w:type="dxa"/>
          </w:tcPr>
          <w:p w14:paraId="689B98F5" w14:textId="77777777" w:rsidR="003511D4" w:rsidRPr="007A1735" w:rsidRDefault="003511D4" w:rsidP="003511D4">
            <w:pPr>
              <w:jc w:val="center"/>
              <w:rPr>
                <w:rFonts w:ascii="Times New Roman" w:hAnsi="Times New Roman" w:cs="Times New Roman"/>
                <w:sz w:val="24"/>
                <w:szCs w:val="24"/>
              </w:rPr>
            </w:pPr>
          </w:p>
        </w:tc>
        <w:tc>
          <w:tcPr>
            <w:tcW w:w="851" w:type="dxa"/>
          </w:tcPr>
          <w:p w14:paraId="3447DA4D" w14:textId="2CFF0F00" w:rsidR="003511D4" w:rsidRPr="007A1735" w:rsidRDefault="004F5179"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3,5</w:t>
            </w:r>
          </w:p>
        </w:tc>
        <w:tc>
          <w:tcPr>
            <w:tcW w:w="994" w:type="dxa"/>
          </w:tcPr>
          <w:p w14:paraId="438E9A02" w14:textId="77777777" w:rsidR="003511D4" w:rsidRPr="007A1735" w:rsidRDefault="003511D4" w:rsidP="003511D4">
            <w:pPr>
              <w:jc w:val="center"/>
              <w:rPr>
                <w:rFonts w:ascii="Times New Roman" w:hAnsi="Times New Roman" w:cs="Times New Roman"/>
                <w:sz w:val="24"/>
                <w:szCs w:val="24"/>
              </w:rPr>
            </w:pPr>
          </w:p>
        </w:tc>
        <w:tc>
          <w:tcPr>
            <w:tcW w:w="1417" w:type="dxa"/>
          </w:tcPr>
          <w:p w14:paraId="50B716FE" w14:textId="77777777" w:rsidR="003511D4" w:rsidRPr="007A1735" w:rsidRDefault="003511D4" w:rsidP="003511D4">
            <w:pPr>
              <w:jc w:val="center"/>
              <w:rPr>
                <w:rFonts w:ascii="Times New Roman" w:hAnsi="Times New Roman" w:cs="Times New Roman"/>
                <w:sz w:val="24"/>
                <w:szCs w:val="24"/>
              </w:rPr>
            </w:pPr>
          </w:p>
        </w:tc>
        <w:tc>
          <w:tcPr>
            <w:tcW w:w="998" w:type="dxa"/>
          </w:tcPr>
          <w:p w14:paraId="1AF9E711" w14:textId="6A19EAA0" w:rsidR="003511D4" w:rsidRPr="007A1735" w:rsidRDefault="003511D4" w:rsidP="003511D4">
            <w:pPr>
              <w:jc w:val="center"/>
              <w:rPr>
                <w:rFonts w:ascii="Times New Roman" w:hAnsi="Times New Roman" w:cs="Times New Roman"/>
                <w:sz w:val="24"/>
                <w:szCs w:val="24"/>
                <w:lang w:val="ru-RU"/>
              </w:rPr>
            </w:pPr>
          </w:p>
        </w:tc>
        <w:tc>
          <w:tcPr>
            <w:tcW w:w="992" w:type="dxa"/>
          </w:tcPr>
          <w:p w14:paraId="00223406" w14:textId="0328811B" w:rsidR="003511D4" w:rsidRPr="007A1735" w:rsidRDefault="004F5179"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3,7</w:t>
            </w:r>
          </w:p>
        </w:tc>
        <w:tc>
          <w:tcPr>
            <w:tcW w:w="992" w:type="dxa"/>
          </w:tcPr>
          <w:p w14:paraId="3B326A2D" w14:textId="77777777" w:rsidR="003511D4" w:rsidRPr="007A1735" w:rsidRDefault="003511D4" w:rsidP="003511D4">
            <w:pPr>
              <w:jc w:val="center"/>
              <w:rPr>
                <w:rFonts w:ascii="Times New Roman" w:hAnsi="Times New Roman" w:cs="Times New Roman"/>
                <w:sz w:val="24"/>
                <w:szCs w:val="24"/>
              </w:rPr>
            </w:pPr>
          </w:p>
        </w:tc>
        <w:tc>
          <w:tcPr>
            <w:tcW w:w="1418" w:type="dxa"/>
          </w:tcPr>
          <w:p w14:paraId="18200955" w14:textId="77777777" w:rsidR="003511D4" w:rsidRPr="007A1735" w:rsidRDefault="003511D4" w:rsidP="003511D4">
            <w:pPr>
              <w:jc w:val="center"/>
              <w:rPr>
                <w:rFonts w:ascii="Times New Roman" w:hAnsi="Times New Roman" w:cs="Times New Roman"/>
                <w:sz w:val="24"/>
                <w:szCs w:val="24"/>
              </w:rPr>
            </w:pPr>
          </w:p>
        </w:tc>
        <w:tc>
          <w:tcPr>
            <w:tcW w:w="996" w:type="dxa"/>
          </w:tcPr>
          <w:p w14:paraId="2012C099" w14:textId="77777777" w:rsidR="003511D4" w:rsidRPr="007A1735" w:rsidRDefault="003511D4" w:rsidP="003511D4">
            <w:pPr>
              <w:jc w:val="center"/>
              <w:rPr>
                <w:rFonts w:ascii="Times New Roman" w:hAnsi="Times New Roman" w:cs="Times New Roman"/>
                <w:sz w:val="24"/>
                <w:szCs w:val="24"/>
              </w:rPr>
            </w:pPr>
          </w:p>
        </w:tc>
      </w:tr>
      <w:tr w:rsidR="007A1735" w:rsidRPr="007A1735" w14:paraId="77651EAC" w14:textId="77777777" w:rsidTr="004F5179">
        <w:trPr>
          <w:trHeight w:val="416"/>
        </w:trPr>
        <w:tc>
          <w:tcPr>
            <w:tcW w:w="563" w:type="dxa"/>
            <w:vMerge w:val="restart"/>
          </w:tcPr>
          <w:p w14:paraId="681C4901" w14:textId="586AE85F" w:rsidR="003511D4" w:rsidRPr="007A1735" w:rsidRDefault="003537C2"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3</w:t>
            </w:r>
          </w:p>
        </w:tc>
        <w:tc>
          <w:tcPr>
            <w:tcW w:w="2119" w:type="dxa"/>
          </w:tcPr>
          <w:p w14:paraId="2029A1C1" w14:textId="4147910D" w:rsidR="003511D4" w:rsidRPr="007A1735" w:rsidRDefault="003537C2" w:rsidP="003511D4">
            <w:pPr>
              <w:rPr>
                <w:rFonts w:ascii="Times New Roman" w:hAnsi="Times New Roman" w:cs="Times New Roman"/>
                <w:sz w:val="20"/>
                <w:szCs w:val="20"/>
              </w:rPr>
            </w:pPr>
            <w:r w:rsidRPr="007A1735">
              <w:rPr>
                <w:rFonts w:ascii="Times New Roman" w:hAnsi="Times New Roman" w:cs="Times New Roman"/>
                <w:sz w:val="24"/>
                <w:szCs w:val="24"/>
                <w:lang w:val="ru-RU"/>
              </w:rPr>
              <w:t>Лескова О.В.</w:t>
            </w:r>
          </w:p>
        </w:tc>
        <w:tc>
          <w:tcPr>
            <w:tcW w:w="989" w:type="dxa"/>
          </w:tcPr>
          <w:p w14:paraId="782F1C49" w14:textId="2A7177D5" w:rsidR="003511D4" w:rsidRPr="007A1735" w:rsidRDefault="004F5179" w:rsidP="003511D4">
            <w:pPr>
              <w:jc w:val="center"/>
              <w:rPr>
                <w:rFonts w:ascii="Times New Roman" w:hAnsi="Times New Roman" w:cs="Times New Roman"/>
                <w:sz w:val="20"/>
                <w:szCs w:val="20"/>
                <w:lang w:val="ru-RU"/>
              </w:rPr>
            </w:pPr>
            <w:r w:rsidRPr="007A1735">
              <w:rPr>
                <w:rFonts w:ascii="Times New Roman" w:hAnsi="Times New Roman" w:cs="Times New Roman"/>
                <w:sz w:val="20"/>
                <w:szCs w:val="20"/>
                <w:lang w:val="ru-RU"/>
              </w:rPr>
              <w:t>1</w:t>
            </w:r>
          </w:p>
        </w:tc>
        <w:tc>
          <w:tcPr>
            <w:tcW w:w="991" w:type="dxa"/>
          </w:tcPr>
          <w:p w14:paraId="425D1F0B" w14:textId="5E0EF281" w:rsidR="003511D4" w:rsidRPr="007A1735" w:rsidRDefault="004F5179" w:rsidP="003511D4">
            <w:pPr>
              <w:jc w:val="center"/>
              <w:rPr>
                <w:rFonts w:ascii="Times New Roman" w:hAnsi="Times New Roman" w:cs="Times New Roman"/>
                <w:sz w:val="20"/>
                <w:szCs w:val="20"/>
                <w:lang w:val="ru-RU"/>
              </w:rPr>
            </w:pPr>
            <w:r w:rsidRPr="007A1735">
              <w:rPr>
                <w:rFonts w:ascii="Times New Roman" w:hAnsi="Times New Roman" w:cs="Times New Roman"/>
                <w:sz w:val="20"/>
                <w:szCs w:val="20"/>
                <w:lang w:val="ru-RU"/>
              </w:rPr>
              <w:t>8</w:t>
            </w:r>
          </w:p>
        </w:tc>
        <w:tc>
          <w:tcPr>
            <w:tcW w:w="1418" w:type="dxa"/>
          </w:tcPr>
          <w:p w14:paraId="097CD306" w14:textId="30375EDA" w:rsidR="003511D4" w:rsidRPr="007A1735" w:rsidRDefault="004F5179"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9</w:t>
            </w:r>
          </w:p>
        </w:tc>
        <w:tc>
          <w:tcPr>
            <w:tcW w:w="997" w:type="dxa"/>
          </w:tcPr>
          <w:p w14:paraId="14B8417C" w14:textId="19B5CFA2" w:rsidR="003511D4" w:rsidRPr="007A1735" w:rsidRDefault="004F5179"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6</w:t>
            </w:r>
          </w:p>
        </w:tc>
        <w:tc>
          <w:tcPr>
            <w:tcW w:w="851" w:type="dxa"/>
          </w:tcPr>
          <w:p w14:paraId="7BB4DD47" w14:textId="5352D1DA" w:rsidR="003511D4" w:rsidRPr="007A1735" w:rsidRDefault="004F5179"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4</w:t>
            </w:r>
          </w:p>
        </w:tc>
        <w:tc>
          <w:tcPr>
            <w:tcW w:w="994" w:type="dxa"/>
          </w:tcPr>
          <w:p w14:paraId="6499E593" w14:textId="3F856874" w:rsidR="003511D4" w:rsidRPr="007A1735" w:rsidRDefault="004F5179"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6</w:t>
            </w:r>
          </w:p>
        </w:tc>
        <w:tc>
          <w:tcPr>
            <w:tcW w:w="1417" w:type="dxa"/>
          </w:tcPr>
          <w:p w14:paraId="7F09311C" w14:textId="67AA4387" w:rsidR="003511D4" w:rsidRPr="007A1735" w:rsidRDefault="004F5179"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7</w:t>
            </w:r>
          </w:p>
        </w:tc>
        <w:tc>
          <w:tcPr>
            <w:tcW w:w="998" w:type="dxa"/>
          </w:tcPr>
          <w:p w14:paraId="1EADF0EA" w14:textId="74A10B26" w:rsidR="003511D4" w:rsidRPr="007A1735" w:rsidRDefault="004F5179"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2</w:t>
            </w:r>
          </w:p>
        </w:tc>
        <w:tc>
          <w:tcPr>
            <w:tcW w:w="992" w:type="dxa"/>
          </w:tcPr>
          <w:p w14:paraId="120010A9" w14:textId="63B7ACC4" w:rsidR="003511D4" w:rsidRPr="007A1735" w:rsidRDefault="004F5179"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2</w:t>
            </w:r>
          </w:p>
        </w:tc>
        <w:tc>
          <w:tcPr>
            <w:tcW w:w="992" w:type="dxa"/>
          </w:tcPr>
          <w:p w14:paraId="278BDA18" w14:textId="78748880" w:rsidR="003511D4" w:rsidRPr="007A1735" w:rsidRDefault="004F5179"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6</w:t>
            </w:r>
          </w:p>
        </w:tc>
        <w:tc>
          <w:tcPr>
            <w:tcW w:w="1418" w:type="dxa"/>
          </w:tcPr>
          <w:p w14:paraId="3B3A9520" w14:textId="4E0C864F" w:rsidR="003511D4" w:rsidRPr="007A1735" w:rsidRDefault="004F5179"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6</w:t>
            </w:r>
          </w:p>
        </w:tc>
        <w:tc>
          <w:tcPr>
            <w:tcW w:w="996" w:type="dxa"/>
          </w:tcPr>
          <w:p w14:paraId="5177AE43" w14:textId="20FC2347" w:rsidR="003511D4" w:rsidRPr="007A1735" w:rsidRDefault="004F5179"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8</w:t>
            </w:r>
          </w:p>
        </w:tc>
      </w:tr>
      <w:tr w:rsidR="007A1735" w:rsidRPr="007A1735" w14:paraId="1A160A61" w14:textId="77777777" w:rsidTr="00A51C90">
        <w:tc>
          <w:tcPr>
            <w:tcW w:w="563" w:type="dxa"/>
            <w:vMerge/>
          </w:tcPr>
          <w:p w14:paraId="12C595D5" w14:textId="77777777" w:rsidR="003511D4" w:rsidRPr="007A1735" w:rsidRDefault="003511D4" w:rsidP="003511D4">
            <w:pPr>
              <w:jc w:val="center"/>
              <w:rPr>
                <w:rFonts w:ascii="Times New Roman" w:hAnsi="Times New Roman" w:cs="Times New Roman"/>
                <w:sz w:val="24"/>
                <w:szCs w:val="24"/>
              </w:rPr>
            </w:pPr>
          </w:p>
        </w:tc>
        <w:tc>
          <w:tcPr>
            <w:tcW w:w="2119" w:type="dxa"/>
          </w:tcPr>
          <w:p w14:paraId="4111C626" w14:textId="1768388D" w:rsidR="003511D4" w:rsidRPr="007A1735" w:rsidRDefault="003511D4" w:rsidP="003511D4">
            <w:pPr>
              <w:rPr>
                <w:rFonts w:ascii="Times New Roman" w:hAnsi="Times New Roman" w:cs="Times New Roman"/>
                <w:sz w:val="20"/>
                <w:szCs w:val="20"/>
              </w:rPr>
            </w:pPr>
            <w:r w:rsidRPr="007A1735">
              <w:rPr>
                <w:rFonts w:ascii="Times New Roman" w:hAnsi="Times New Roman" w:cs="Times New Roman"/>
                <w:sz w:val="24"/>
                <w:szCs w:val="24"/>
                <w:lang w:val="ru-RU"/>
              </w:rPr>
              <w:t>% качества</w:t>
            </w:r>
          </w:p>
        </w:tc>
        <w:tc>
          <w:tcPr>
            <w:tcW w:w="989" w:type="dxa"/>
          </w:tcPr>
          <w:p w14:paraId="61EB7B5E" w14:textId="6684A2E2" w:rsidR="003511D4" w:rsidRPr="007A1735" w:rsidRDefault="004F5179" w:rsidP="003511D4">
            <w:pPr>
              <w:jc w:val="center"/>
              <w:rPr>
                <w:rFonts w:ascii="Times New Roman" w:hAnsi="Times New Roman" w:cs="Times New Roman"/>
                <w:sz w:val="20"/>
                <w:szCs w:val="20"/>
                <w:lang w:val="ru-RU"/>
              </w:rPr>
            </w:pPr>
            <w:r w:rsidRPr="007A1735">
              <w:rPr>
                <w:rFonts w:ascii="Times New Roman" w:hAnsi="Times New Roman" w:cs="Times New Roman"/>
                <w:sz w:val="20"/>
                <w:szCs w:val="20"/>
                <w:lang w:val="ru-RU"/>
              </w:rPr>
              <w:t>63</w:t>
            </w:r>
          </w:p>
        </w:tc>
        <w:tc>
          <w:tcPr>
            <w:tcW w:w="991" w:type="dxa"/>
          </w:tcPr>
          <w:p w14:paraId="21E89DA4" w14:textId="00EE9D7A" w:rsidR="003511D4" w:rsidRPr="007A1735" w:rsidRDefault="003511D4" w:rsidP="003511D4">
            <w:pPr>
              <w:jc w:val="center"/>
              <w:rPr>
                <w:rFonts w:ascii="Times New Roman" w:hAnsi="Times New Roman" w:cs="Times New Roman"/>
                <w:sz w:val="20"/>
                <w:szCs w:val="20"/>
                <w:lang w:val="ru-RU"/>
              </w:rPr>
            </w:pPr>
          </w:p>
        </w:tc>
        <w:tc>
          <w:tcPr>
            <w:tcW w:w="1418" w:type="dxa"/>
          </w:tcPr>
          <w:p w14:paraId="73F463E8" w14:textId="77777777" w:rsidR="003511D4" w:rsidRPr="007A1735" w:rsidRDefault="003511D4" w:rsidP="003511D4">
            <w:pPr>
              <w:jc w:val="center"/>
              <w:rPr>
                <w:rFonts w:ascii="Times New Roman" w:hAnsi="Times New Roman" w:cs="Times New Roman"/>
                <w:sz w:val="24"/>
                <w:szCs w:val="24"/>
              </w:rPr>
            </w:pPr>
          </w:p>
        </w:tc>
        <w:tc>
          <w:tcPr>
            <w:tcW w:w="997" w:type="dxa"/>
          </w:tcPr>
          <w:p w14:paraId="01A9B87E" w14:textId="77777777" w:rsidR="003511D4" w:rsidRPr="007A1735" w:rsidRDefault="003511D4" w:rsidP="003511D4">
            <w:pPr>
              <w:jc w:val="center"/>
              <w:rPr>
                <w:rFonts w:ascii="Times New Roman" w:hAnsi="Times New Roman" w:cs="Times New Roman"/>
                <w:sz w:val="24"/>
                <w:szCs w:val="24"/>
              </w:rPr>
            </w:pPr>
          </w:p>
        </w:tc>
        <w:tc>
          <w:tcPr>
            <w:tcW w:w="851" w:type="dxa"/>
          </w:tcPr>
          <w:p w14:paraId="67175AF7" w14:textId="5FC2AF31" w:rsidR="003511D4" w:rsidRPr="007A1735" w:rsidRDefault="004F5179"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74</w:t>
            </w:r>
          </w:p>
        </w:tc>
        <w:tc>
          <w:tcPr>
            <w:tcW w:w="994" w:type="dxa"/>
          </w:tcPr>
          <w:p w14:paraId="0609A17B" w14:textId="77777777" w:rsidR="003511D4" w:rsidRPr="007A1735" w:rsidRDefault="003511D4" w:rsidP="003511D4">
            <w:pPr>
              <w:jc w:val="center"/>
              <w:rPr>
                <w:rFonts w:ascii="Times New Roman" w:hAnsi="Times New Roman" w:cs="Times New Roman"/>
                <w:sz w:val="24"/>
                <w:szCs w:val="24"/>
              </w:rPr>
            </w:pPr>
          </w:p>
        </w:tc>
        <w:tc>
          <w:tcPr>
            <w:tcW w:w="1417" w:type="dxa"/>
          </w:tcPr>
          <w:p w14:paraId="3A84B244" w14:textId="77777777" w:rsidR="003511D4" w:rsidRPr="007A1735" w:rsidRDefault="003511D4" w:rsidP="003511D4">
            <w:pPr>
              <w:jc w:val="center"/>
              <w:rPr>
                <w:rFonts w:ascii="Times New Roman" w:hAnsi="Times New Roman" w:cs="Times New Roman"/>
                <w:sz w:val="24"/>
                <w:szCs w:val="24"/>
              </w:rPr>
            </w:pPr>
          </w:p>
        </w:tc>
        <w:tc>
          <w:tcPr>
            <w:tcW w:w="998" w:type="dxa"/>
          </w:tcPr>
          <w:p w14:paraId="0FB7B897" w14:textId="77777777" w:rsidR="003511D4" w:rsidRPr="007A1735" w:rsidRDefault="003511D4" w:rsidP="003511D4">
            <w:pPr>
              <w:jc w:val="center"/>
              <w:rPr>
                <w:rFonts w:ascii="Times New Roman" w:hAnsi="Times New Roman" w:cs="Times New Roman"/>
                <w:sz w:val="24"/>
                <w:szCs w:val="24"/>
              </w:rPr>
            </w:pPr>
          </w:p>
        </w:tc>
        <w:tc>
          <w:tcPr>
            <w:tcW w:w="992" w:type="dxa"/>
          </w:tcPr>
          <w:p w14:paraId="16314330" w14:textId="6464AE34" w:rsidR="003511D4" w:rsidRPr="007A1735" w:rsidRDefault="004F5179"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64</w:t>
            </w:r>
          </w:p>
        </w:tc>
        <w:tc>
          <w:tcPr>
            <w:tcW w:w="992" w:type="dxa"/>
          </w:tcPr>
          <w:p w14:paraId="7AEB431A" w14:textId="77777777" w:rsidR="003511D4" w:rsidRPr="007A1735" w:rsidRDefault="003511D4" w:rsidP="003511D4">
            <w:pPr>
              <w:jc w:val="center"/>
              <w:rPr>
                <w:rFonts w:ascii="Times New Roman" w:hAnsi="Times New Roman" w:cs="Times New Roman"/>
                <w:sz w:val="24"/>
                <w:szCs w:val="24"/>
              </w:rPr>
            </w:pPr>
          </w:p>
        </w:tc>
        <w:tc>
          <w:tcPr>
            <w:tcW w:w="1418" w:type="dxa"/>
          </w:tcPr>
          <w:p w14:paraId="2E7A4544" w14:textId="77777777" w:rsidR="003511D4" w:rsidRPr="007A1735" w:rsidRDefault="003511D4" w:rsidP="003511D4">
            <w:pPr>
              <w:jc w:val="center"/>
              <w:rPr>
                <w:rFonts w:ascii="Times New Roman" w:hAnsi="Times New Roman" w:cs="Times New Roman"/>
                <w:sz w:val="24"/>
                <w:szCs w:val="24"/>
              </w:rPr>
            </w:pPr>
          </w:p>
        </w:tc>
        <w:tc>
          <w:tcPr>
            <w:tcW w:w="996" w:type="dxa"/>
          </w:tcPr>
          <w:p w14:paraId="23C00F42" w14:textId="77777777" w:rsidR="003511D4" w:rsidRPr="007A1735" w:rsidRDefault="003511D4" w:rsidP="003511D4">
            <w:pPr>
              <w:jc w:val="center"/>
              <w:rPr>
                <w:rFonts w:ascii="Times New Roman" w:hAnsi="Times New Roman" w:cs="Times New Roman"/>
                <w:sz w:val="24"/>
                <w:szCs w:val="24"/>
              </w:rPr>
            </w:pPr>
          </w:p>
        </w:tc>
      </w:tr>
      <w:tr w:rsidR="007A1735" w:rsidRPr="007A1735" w14:paraId="51D77F9C" w14:textId="77777777" w:rsidTr="00A51C90">
        <w:tc>
          <w:tcPr>
            <w:tcW w:w="563" w:type="dxa"/>
            <w:vMerge/>
          </w:tcPr>
          <w:p w14:paraId="1A9E114D" w14:textId="77777777" w:rsidR="003511D4" w:rsidRPr="007A1735" w:rsidRDefault="003511D4" w:rsidP="003511D4">
            <w:pPr>
              <w:jc w:val="center"/>
              <w:rPr>
                <w:rFonts w:ascii="Times New Roman" w:hAnsi="Times New Roman" w:cs="Times New Roman"/>
                <w:sz w:val="24"/>
                <w:szCs w:val="24"/>
              </w:rPr>
            </w:pPr>
          </w:p>
        </w:tc>
        <w:tc>
          <w:tcPr>
            <w:tcW w:w="2119" w:type="dxa"/>
          </w:tcPr>
          <w:p w14:paraId="3D0A8845" w14:textId="144E3AA3" w:rsidR="003511D4" w:rsidRPr="007A1735" w:rsidRDefault="003511D4" w:rsidP="003511D4">
            <w:pPr>
              <w:rPr>
                <w:rFonts w:ascii="Times New Roman" w:hAnsi="Times New Roman" w:cs="Times New Roman"/>
                <w:sz w:val="20"/>
                <w:szCs w:val="20"/>
              </w:rPr>
            </w:pPr>
            <w:r w:rsidRPr="007A1735">
              <w:rPr>
                <w:rFonts w:ascii="Times New Roman" w:hAnsi="Times New Roman" w:cs="Times New Roman"/>
                <w:sz w:val="24"/>
                <w:szCs w:val="24"/>
                <w:lang w:val="ru-RU"/>
              </w:rPr>
              <w:t>% успеваемости</w:t>
            </w:r>
          </w:p>
        </w:tc>
        <w:tc>
          <w:tcPr>
            <w:tcW w:w="989" w:type="dxa"/>
          </w:tcPr>
          <w:p w14:paraId="581A9BFA" w14:textId="16BADF33" w:rsidR="003511D4" w:rsidRPr="007A1735" w:rsidRDefault="004F5179" w:rsidP="003511D4">
            <w:pPr>
              <w:jc w:val="center"/>
              <w:rPr>
                <w:rFonts w:ascii="Times New Roman" w:hAnsi="Times New Roman" w:cs="Times New Roman"/>
                <w:sz w:val="20"/>
                <w:szCs w:val="20"/>
                <w:lang w:val="ru-RU"/>
              </w:rPr>
            </w:pPr>
            <w:r w:rsidRPr="007A1735">
              <w:rPr>
                <w:rFonts w:ascii="Times New Roman" w:hAnsi="Times New Roman" w:cs="Times New Roman"/>
                <w:sz w:val="20"/>
                <w:szCs w:val="20"/>
                <w:lang w:val="ru-RU"/>
              </w:rPr>
              <w:t>96</w:t>
            </w:r>
          </w:p>
        </w:tc>
        <w:tc>
          <w:tcPr>
            <w:tcW w:w="991" w:type="dxa"/>
          </w:tcPr>
          <w:p w14:paraId="0FDEA8A7" w14:textId="5D1C076B" w:rsidR="003511D4" w:rsidRPr="007A1735" w:rsidRDefault="003511D4" w:rsidP="003511D4">
            <w:pPr>
              <w:jc w:val="center"/>
              <w:rPr>
                <w:rFonts w:ascii="Times New Roman" w:hAnsi="Times New Roman" w:cs="Times New Roman"/>
                <w:sz w:val="20"/>
                <w:szCs w:val="20"/>
                <w:lang w:val="ru-RU"/>
              </w:rPr>
            </w:pPr>
          </w:p>
        </w:tc>
        <w:tc>
          <w:tcPr>
            <w:tcW w:w="1418" w:type="dxa"/>
          </w:tcPr>
          <w:p w14:paraId="6BF8D88B" w14:textId="77777777" w:rsidR="003511D4" w:rsidRPr="007A1735" w:rsidRDefault="003511D4" w:rsidP="003511D4">
            <w:pPr>
              <w:jc w:val="center"/>
              <w:rPr>
                <w:rFonts w:ascii="Times New Roman" w:hAnsi="Times New Roman" w:cs="Times New Roman"/>
                <w:sz w:val="24"/>
                <w:szCs w:val="24"/>
              </w:rPr>
            </w:pPr>
          </w:p>
        </w:tc>
        <w:tc>
          <w:tcPr>
            <w:tcW w:w="997" w:type="dxa"/>
          </w:tcPr>
          <w:p w14:paraId="44985072" w14:textId="77777777" w:rsidR="003511D4" w:rsidRPr="007A1735" w:rsidRDefault="003511D4" w:rsidP="003511D4">
            <w:pPr>
              <w:jc w:val="center"/>
              <w:rPr>
                <w:rFonts w:ascii="Times New Roman" w:hAnsi="Times New Roman" w:cs="Times New Roman"/>
                <w:sz w:val="24"/>
                <w:szCs w:val="24"/>
              </w:rPr>
            </w:pPr>
          </w:p>
        </w:tc>
        <w:tc>
          <w:tcPr>
            <w:tcW w:w="851" w:type="dxa"/>
          </w:tcPr>
          <w:p w14:paraId="2252FA4F" w14:textId="5D908A4B" w:rsidR="003511D4" w:rsidRPr="007A1735" w:rsidRDefault="004F5179"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79</w:t>
            </w:r>
          </w:p>
        </w:tc>
        <w:tc>
          <w:tcPr>
            <w:tcW w:w="994" w:type="dxa"/>
          </w:tcPr>
          <w:p w14:paraId="64597AD2" w14:textId="77777777" w:rsidR="003511D4" w:rsidRPr="007A1735" w:rsidRDefault="003511D4" w:rsidP="003511D4">
            <w:pPr>
              <w:jc w:val="center"/>
              <w:rPr>
                <w:rFonts w:ascii="Times New Roman" w:hAnsi="Times New Roman" w:cs="Times New Roman"/>
                <w:sz w:val="24"/>
                <w:szCs w:val="24"/>
              </w:rPr>
            </w:pPr>
          </w:p>
        </w:tc>
        <w:tc>
          <w:tcPr>
            <w:tcW w:w="1417" w:type="dxa"/>
          </w:tcPr>
          <w:p w14:paraId="57C9A720" w14:textId="77777777" w:rsidR="003511D4" w:rsidRPr="007A1735" w:rsidRDefault="003511D4" w:rsidP="003511D4">
            <w:pPr>
              <w:jc w:val="center"/>
              <w:rPr>
                <w:rFonts w:ascii="Times New Roman" w:hAnsi="Times New Roman" w:cs="Times New Roman"/>
                <w:sz w:val="24"/>
                <w:szCs w:val="24"/>
              </w:rPr>
            </w:pPr>
          </w:p>
        </w:tc>
        <w:tc>
          <w:tcPr>
            <w:tcW w:w="998" w:type="dxa"/>
          </w:tcPr>
          <w:p w14:paraId="6E1D527C" w14:textId="77777777" w:rsidR="003511D4" w:rsidRPr="007A1735" w:rsidRDefault="003511D4" w:rsidP="003511D4">
            <w:pPr>
              <w:jc w:val="center"/>
              <w:rPr>
                <w:rFonts w:ascii="Times New Roman" w:hAnsi="Times New Roman" w:cs="Times New Roman"/>
                <w:sz w:val="24"/>
                <w:szCs w:val="24"/>
              </w:rPr>
            </w:pPr>
          </w:p>
        </w:tc>
        <w:tc>
          <w:tcPr>
            <w:tcW w:w="992" w:type="dxa"/>
          </w:tcPr>
          <w:p w14:paraId="75F25368" w14:textId="54CC4AA6" w:rsidR="003511D4" w:rsidRPr="007A1735" w:rsidRDefault="004F5179"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91</w:t>
            </w:r>
          </w:p>
        </w:tc>
        <w:tc>
          <w:tcPr>
            <w:tcW w:w="992" w:type="dxa"/>
          </w:tcPr>
          <w:p w14:paraId="6C76C06E" w14:textId="77777777" w:rsidR="003511D4" w:rsidRPr="007A1735" w:rsidRDefault="003511D4" w:rsidP="003511D4">
            <w:pPr>
              <w:jc w:val="center"/>
              <w:rPr>
                <w:rFonts w:ascii="Times New Roman" w:hAnsi="Times New Roman" w:cs="Times New Roman"/>
                <w:sz w:val="24"/>
                <w:szCs w:val="24"/>
              </w:rPr>
            </w:pPr>
          </w:p>
        </w:tc>
        <w:tc>
          <w:tcPr>
            <w:tcW w:w="1418" w:type="dxa"/>
          </w:tcPr>
          <w:p w14:paraId="22C11B59" w14:textId="77777777" w:rsidR="003511D4" w:rsidRPr="007A1735" w:rsidRDefault="003511D4" w:rsidP="003511D4">
            <w:pPr>
              <w:jc w:val="center"/>
              <w:rPr>
                <w:rFonts w:ascii="Times New Roman" w:hAnsi="Times New Roman" w:cs="Times New Roman"/>
                <w:sz w:val="24"/>
                <w:szCs w:val="24"/>
              </w:rPr>
            </w:pPr>
          </w:p>
        </w:tc>
        <w:tc>
          <w:tcPr>
            <w:tcW w:w="996" w:type="dxa"/>
          </w:tcPr>
          <w:p w14:paraId="6542E1A6" w14:textId="77777777" w:rsidR="003511D4" w:rsidRPr="007A1735" w:rsidRDefault="003511D4" w:rsidP="003511D4">
            <w:pPr>
              <w:jc w:val="center"/>
              <w:rPr>
                <w:rFonts w:ascii="Times New Roman" w:hAnsi="Times New Roman" w:cs="Times New Roman"/>
                <w:sz w:val="24"/>
                <w:szCs w:val="24"/>
              </w:rPr>
            </w:pPr>
          </w:p>
        </w:tc>
      </w:tr>
      <w:tr w:rsidR="007A1735" w:rsidRPr="007A1735" w14:paraId="2487AD36" w14:textId="77777777" w:rsidTr="00A51C90">
        <w:tc>
          <w:tcPr>
            <w:tcW w:w="563" w:type="dxa"/>
            <w:vMerge/>
          </w:tcPr>
          <w:p w14:paraId="0A5CC17B" w14:textId="77777777" w:rsidR="003511D4" w:rsidRPr="007A1735" w:rsidRDefault="003511D4" w:rsidP="003511D4">
            <w:pPr>
              <w:jc w:val="center"/>
              <w:rPr>
                <w:rFonts w:ascii="Times New Roman" w:hAnsi="Times New Roman" w:cs="Times New Roman"/>
                <w:sz w:val="24"/>
                <w:szCs w:val="24"/>
              </w:rPr>
            </w:pPr>
          </w:p>
        </w:tc>
        <w:tc>
          <w:tcPr>
            <w:tcW w:w="2119" w:type="dxa"/>
          </w:tcPr>
          <w:p w14:paraId="237748AD" w14:textId="182C48A6" w:rsidR="003511D4" w:rsidRPr="007A1735" w:rsidRDefault="003511D4" w:rsidP="003511D4">
            <w:pPr>
              <w:rPr>
                <w:rFonts w:ascii="Times New Roman" w:hAnsi="Times New Roman" w:cs="Times New Roman"/>
                <w:sz w:val="20"/>
                <w:szCs w:val="20"/>
              </w:rPr>
            </w:pPr>
            <w:r w:rsidRPr="007A1735">
              <w:rPr>
                <w:rFonts w:ascii="Times New Roman" w:hAnsi="Times New Roman" w:cs="Times New Roman"/>
                <w:sz w:val="24"/>
                <w:szCs w:val="24"/>
                <w:lang w:val="ru-RU"/>
              </w:rPr>
              <w:t>Средний балл</w:t>
            </w:r>
          </w:p>
        </w:tc>
        <w:tc>
          <w:tcPr>
            <w:tcW w:w="989" w:type="dxa"/>
          </w:tcPr>
          <w:p w14:paraId="322BE925" w14:textId="777BAB01" w:rsidR="003511D4" w:rsidRPr="007A1735" w:rsidRDefault="004F5179" w:rsidP="003511D4">
            <w:pPr>
              <w:jc w:val="center"/>
              <w:rPr>
                <w:rFonts w:ascii="Times New Roman" w:hAnsi="Times New Roman" w:cs="Times New Roman"/>
                <w:sz w:val="20"/>
                <w:szCs w:val="20"/>
                <w:lang w:val="ru-RU"/>
              </w:rPr>
            </w:pPr>
            <w:r w:rsidRPr="007A1735">
              <w:rPr>
                <w:rFonts w:ascii="Times New Roman" w:hAnsi="Times New Roman" w:cs="Times New Roman"/>
                <w:sz w:val="20"/>
                <w:szCs w:val="20"/>
                <w:lang w:val="ru-RU"/>
              </w:rPr>
              <w:t>3,8</w:t>
            </w:r>
          </w:p>
        </w:tc>
        <w:tc>
          <w:tcPr>
            <w:tcW w:w="991" w:type="dxa"/>
          </w:tcPr>
          <w:p w14:paraId="599BF12E" w14:textId="17557342" w:rsidR="003511D4" w:rsidRPr="007A1735" w:rsidRDefault="003511D4" w:rsidP="003511D4">
            <w:pPr>
              <w:jc w:val="center"/>
              <w:rPr>
                <w:rFonts w:ascii="Times New Roman" w:hAnsi="Times New Roman" w:cs="Times New Roman"/>
                <w:sz w:val="20"/>
                <w:szCs w:val="20"/>
                <w:lang w:val="ru-RU"/>
              </w:rPr>
            </w:pPr>
          </w:p>
        </w:tc>
        <w:tc>
          <w:tcPr>
            <w:tcW w:w="1418" w:type="dxa"/>
          </w:tcPr>
          <w:p w14:paraId="4E804927" w14:textId="77777777" w:rsidR="003511D4" w:rsidRPr="007A1735" w:rsidRDefault="003511D4" w:rsidP="003511D4">
            <w:pPr>
              <w:jc w:val="center"/>
              <w:rPr>
                <w:rFonts w:ascii="Times New Roman" w:hAnsi="Times New Roman" w:cs="Times New Roman"/>
                <w:sz w:val="24"/>
                <w:szCs w:val="24"/>
              </w:rPr>
            </w:pPr>
          </w:p>
        </w:tc>
        <w:tc>
          <w:tcPr>
            <w:tcW w:w="997" w:type="dxa"/>
          </w:tcPr>
          <w:p w14:paraId="2A833609" w14:textId="77777777" w:rsidR="003511D4" w:rsidRPr="007A1735" w:rsidRDefault="003511D4" w:rsidP="003511D4">
            <w:pPr>
              <w:jc w:val="center"/>
              <w:rPr>
                <w:rFonts w:ascii="Times New Roman" w:hAnsi="Times New Roman" w:cs="Times New Roman"/>
                <w:sz w:val="24"/>
                <w:szCs w:val="24"/>
              </w:rPr>
            </w:pPr>
          </w:p>
        </w:tc>
        <w:tc>
          <w:tcPr>
            <w:tcW w:w="851" w:type="dxa"/>
          </w:tcPr>
          <w:p w14:paraId="06BCBB15" w14:textId="431E4B8A" w:rsidR="003511D4" w:rsidRPr="007A1735" w:rsidRDefault="004F5179"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3,4</w:t>
            </w:r>
          </w:p>
        </w:tc>
        <w:tc>
          <w:tcPr>
            <w:tcW w:w="994" w:type="dxa"/>
          </w:tcPr>
          <w:p w14:paraId="1161D6DE" w14:textId="77777777" w:rsidR="003511D4" w:rsidRPr="007A1735" w:rsidRDefault="003511D4" w:rsidP="003511D4">
            <w:pPr>
              <w:jc w:val="center"/>
              <w:rPr>
                <w:rFonts w:ascii="Times New Roman" w:hAnsi="Times New Roman" w:cs="Times New Roman"/>
                <w:sz w:val="24"/>
                <w:szCs w:val="24"/>
              </w:rPr>
            </w:pPr>
          </w:p>
        </w:tc>
        <w:tc>
          <w:tcPr>
            <w:tcW w:w="1417" w:type="dxa"/>
          </w:tcPr>
          <w:p w14:paraId="717CCC00" w14:textId="77777777" w:rsidR="003511D4" w:rsidRPr="007A1735" w:rsidRDefault="003511D4" w:rsidP="003511D4">
            <w:pPr>
              <w:jc w:val="center"/>
              <w:rPr>
                <w:rFonts w:ascii="Times New Roman" w:hAnsi="Times New Roman" w:cs="Times New Roman"/>
                <w:sz w:val="24"/>
                <w:szCs w:val="24"/>
              </w:rPr>
            </w:pPr>
          </w:p>
        </w:tc>
        <w:tc>
          <w:tcPr>
            <w:tcW w:w="998" w:type="dxa"/>
          </w:tcPr>
          <w:p w14:paraId="5BAB1588" w14:textId="77777777" w:rsidR="003511D4" w:rsidRPr="007A1735" w:rsidRDefault="003511D4" w:rsidP="00A51C90">
            <w:pPr>
              <w:jc w:val="center"/>
              <w:rPr>
                <w:rFonts w:ascii="Times New Roman" w:hAnsi="Times New Roman" w:cs="Times New Roman"/>
                <w:sz w:val="24"/>
                <w:szCs w:val="24"/>
              </w:rPr>
            </w:pPr>
          </w:p>
        </w:tc>
        <w:tc>
          <w:tcPr>
            <w:tcW w:w="992" w:type="dxa"/>
          </w:tcPr>
          <w:p w14:paraId="4D65F439" w14:textId="514BDA76" w:rsidR="003511D4" w:rsidRPr="007A1735" w:rsidRDefault="004F5179"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3,9</w:t>
            </w:r>
          </w:p>
        </w:tc>
        <w:tc>
          <w:tcPr>
            <w:tcW w:w="992" w:type="dxa"/>
          </w:tcPr>
          <w:p w14:paraId="5B57052C" w14:textId="77777777" w:rsidR="003511D4" w:rsidRPr="007A1735" w:rsidRDefault="003511D4" w:rsidP="003511D4">
            <w:pPr>
              <w:jc w:val="center"/>
              <w:rPr>
                <w:rFonts w:ascii="Times New Roman" w:hAnsi="Times New Roman" w:cs="Times New Roman"/>
                <w:sz w:val="24"/>
                <w:szCs w:val="24"/>
              </w:rPr>
            </w:pPr>
          </w:p>
        </w:tc>
        <w:tc>
          <w:tcPr>
            <w:tcW w:w="1418" w:type="dxa"/>
          </w:tcPr>
          <w:p w14:paraId="346E5A5A" w14:textId="77777777" w:rsidR="003511D4" w:rsidRPr="007A1735" w:rsidRDefault="003511D4" w:rsidP="003511D4">
            <w:pPr>
              <w:jc w:val="center"/>
              <w:rPr>
                <w:rFonts w:ascii="Times New Roman" w:hAnsi="Times New Roman" w:cs="Times New Roman"/>
                <w:sz w:val="24"/>
                <w:szCs w:val="24"/>
              </w:rPr>
            </w:pPr>
          </w:p>
        </w:tc>
        <w:tc>
          <w:tcPr>
            <w:tcW w:w="996" w:type="dxa"/>
          </w:tcPr>
          <w:p w14:paraId="088D01B8" w14:textId="77777777" w:rsidR="003511D4" w:rsidRPr="007A1735" w:rsidRDefault="003511D4" w:rsidP="003511D4">
            <w:pPr>
              <w:jc w:val="center"/>
              <w:rPr>
                <w:rFonts w:ascii="Times New Roman" w:hAnsi="Times New Roman" w:cs="Times New Roman"/>
                <w:sz w:val="24"/>
                <w:szCs w:val="24"/>
              </w:rPr>
            </w:pPr>
          </w:p>
        </w:tc>
      </w:tr>
      <w:tr w:rsidR="007A1735" w:rsidRPr="007A1735" w14:paraId="34927739" w14:textId="77777777" w:rsidTr="00A51C90">
        <w:tc>
          <w:tcPr>
            <w:tcW w:w="563" w:type="dxa"/>
            <w:vMerge w:val="restart"/>
          </w:tcPr>
          <w:p w14:paraId="0FC83740" w14:textId="71946C5F" w:rsidR="003511D4" w:rsidRPr="007A1735" w:rsidRDefault="003511D4" w:rsidP="003511D4">
            <w:pPr>
              <w:jc w:val="center"/>
              <w:rPr>
                <w:rFonts w:ascii="Times New Roman" w:hAnsi="Times New Roman" w:cs="Times New Roman"/>
                <w:sz w:val="24"/>
                <w:szCs w:val="24"/>
              </w:rPr>
            </w:pPr>
            <w:r w:rsidRPr="007A1735">
              <w:rPr>
                <w:rFonts w:ascii="Times New Roman" w:hAnsi="Times New Roman" w:cs="Times New Roman"/>
                <w:sz w:val="24"/>
                <w:szCs w:val="24"/>
                <w:lang w:val="ru-RU"/>
              </w:rPr>
              <w:t>4</w:t>
            </w:r>
          </w:p>
        </w:tc>
        <w:tc>
          <w:tcPr>
            <w:tcW w:w="2119" w:type="dxa"/>
          </w:tcPr>
          <w:p w14:paraId="00D4CDAF" w14:textId="0C4CCDB7" w:rsidR="003511D4" w:rsidRPr="007A1735" w:rsidRDefault="003537C2" w:rsidP="003511D4">
            <w:pPr>
              <w:rPr>
                <w:rFonts w:ascii="Times New Roman" w:hAnsi="Times New Roman" w:cs="Times New Roman"/>
                <w:sz w:val="20"/>
                <w:szCs w:val="20"/>
                <w:lang w:val="ru-RU"/>
              </w:rPr>
            </w:pPr>
            <w:r w:rsidRPr="007A1735">
              <w:rPr>
                <w:rFonts w:ascii="Times New Roman" w:hAnsi="Times New Roman" w:cs="Times New Roman"/>
                <w:sz w:val="20"/>
                <w:szCs w:val="20"/>
                <w:lang w:val="ru-RU"/>
              </w:rPr>
              <w:t>Медведева  Л.В.</w:t>
            </w:r>
          </w:p>
        </w:tc>
        <w:tc>
          <w:tcPr>
            <w:tcW w:w="989" w:type="dxa"/>
          </w:tcPr>
          <w:p w14:paraId="7EE36286" w14:textId="77777777" w:rsidR="003511D4" w:rsidRPr="007A1735" w:rsidRDefault="003511D4" w:rsidP="003511D4">
            <w:pPr>
              <w:jc w:val="center"/>
              <w:rPr>
                <w:rFonts w:ascii="Times New Roman" w:hAnsi="Times New Roman" w:cs="Times New Roman"/>
                <w:sz w:val="20"/>
                <w:szCs w:val="20"/>
              </w:rPr>
            </w:pPr>
            <w:r w:rsidRPr="007A1735">
              <w:rPr>
                <w:rFonts w:ascii="Times New Roman" w:hAnsi="Times New Roman" w:cs="Times New Roman"/>
                <w:sz w:val="20"/>
                <w:szCs w:val="20"/>
              </w:rPr>
              <w:t>1</w:t>
            </w:r>
          </w:p>
        </w:tc>
        <w:tc>
          <w:tcPr>
            <w:tcW w:w="991" w:type="dxa"/>
          </w:tcPr>
          <w:p w14:paraId="7447B879" w14:textId="25243CD5" w:rsidR="003511D4" w:rsidRPr="007A1735" w:rsidRDefault="003511D4" w:rsidP="003511D4">
            <w:pPr>
              <w:jc w:val="center"/>
              <w:rPr>
                <w:rFonts w:ascii="Times New Roman" w:hAnsi="Times New Roman" w:cs="Times New Roman"/>
                <w:sz w:val="20"/>
                <w:szCs w:val="20"/>
                <w:lang w:val="ru-RU"/>
              </w:rPr>
            </w:pPr>
            <w:r w:rsidRPr="007A1735">
              <w:rPr>
                <w:rFonts w:ascii="Times New Roman" w:hAnsi="Times New Roman" w:cs="Times New Roman"/>
                <w:sz w:val="20"/>
                <w:szCs w:val="20"/>
                <w:lang w:val="ru-RU"/>
              </w:rPr>
              <w:t>2</w:t>
            </w:r>
          </w:p>
        </w:tc>
        <w:tc>
          <w:tcPr>
            <w:tcW w:w="1418" w:type="dxa"/>
          </w:tcPr>
          <w:p w14:paraId="7E7CE0D5" w14:textId="4BEE9EAF" w:rsidR="003511D4" w:rsidRPr="007A1735" w:rsidRDefault="003511D4"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4</w:t>
            </w:r>
          </w:p>
        </w:tc>
        <w:tc>
          <w:tcPr>
            <w:tcW w:w="997" w:type="dxa"/>
          </w:tcPr>
          <w:p w14:paraId="17CA345B" w14:textId="6EFB765E" w:rsidR="003511D4" w:rsidRPr="007A1735" w:rsidRDefault="003511D4" w:rsidP="003511D4">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1</w:t>
            </w:r>
          </w:p>
        </w:tc>
        <w:tc>
          <w:tcPr>
            <w:tcW w:w="851" w:type="dxa"/>
          </w:tcPr>
          <w:p w14:paraId="43474CF8" w14:textId="77777777" w:rsidR="003511D4" w:rsidRPr="007A1735" w:rsidRDefault="003511D4" w:rsidP="003511D4">
            <w:pPr>
              <w:jc w:val="center"/>
              <w:rPr>
                <w:rFonts w:ascii="Times New Roman" w:hAnsi="Times New Roman" w:cs="Times New Roman"/>
                <w:sz w:val="24"/>
                <w:szCs w:val="24"/>
              </w:rPr>
            </w:pPr>
            <w:r w:rsidRPr="007A1735">
              <w:rPr>
                <w:rFonts w:ascii="Times New Roman" w:hAnsi="Times New Roman" w:cs="Times New Roman"/>
                <w:sz w:val="24"/>
                <w:szCs w:val="24"/>
              </w:rPr>
              <w:t>-</w:t>
            </w:r>
          </w:p>
        </w:tc>
        <w:tc>
          <w:tcPr>
            <w:tcW w:w="994" w:type="dxa"/>
          </w:tcPr>
          <w:p w14:paraId="21608BA1" w14:textId="77777777" w:rsidR="003511D4" w:rsidRPr="007A1735" w:rsidRDefault="003511D4" w:rsidP="003511D4">
            <w:pPr>
              <w:jc w:val="center"/>
              <w:rPr>
                <w:rFonts w:ascii="Times New Roman" w:hAnsi="Times New Roman" w:cs="Times New Roman"/>
                <w:sz w:val="24"/>
                <w:szCs w:val="24"/>
              </w:rPr>
            </w:pPr>
            <w:r w:rsidRPr="007A1735">
              <w:rPr>
                <w:rFonts w:ascii="Times New Roman" w:hAnsi="Times New Roman" w:cs="Times New Roman"/>
                <w:sz w:val="24"/>
                <w:szCs w:val="24"/>
              </w:rPr>
              <w:t>5</w:t>
            </w:r>
          </w:p>
        </w:tc>
        <w:tc>
          <w:tcPr>
            <w:tcW w:w="1417" w:type="dxa"/>
          </w:tcPr>
          <w:p w14:paraId="0FD9688C" w14:textId="77777777" w:rsidR="003511D4" w:rsidRPr="007A1735" w:rsidRDefault="003511D4" w:rsidP="003511D4">
            <w:pPr>
              <w:jc w:val="center"/>
              <w:rPr>
                <w:rFonts w:ascii="Times New Roman" w:hAnsi="Times New Roman" w:cs="Times New Roman"/>
                <w:sz w:val="24"/>
                <w:szCs w:val="24"/>
              </w:rPr>
            </w:pPr>
            <w:r w:rsidRPr="007A1735">
              <w:rPr>
                <w:rFonts w:ascii="Times New Roman" w:hAnsi="Times New Roman" w:cs="Times New Roman"/>
                <w:sz w:val="24"/>
                <w:szCs w:val="24"/>
              </w:rPr>
              <w:t>9</w:t>
            </w:r>
          </w:p>
        </w:tc>
        <w:tc>
          <w:tcPr>
            <w:tcW w:w="998" w:type="dxa"/>
          </w:tcPr>
          <w:p w14:paraId="228C7A29" w14:textId="77777777" w:rsidR="003511D4" w:rsidRPr="007A1735" w:rsidRDefault="003511D4" w:rsidP="00A51C90">
            <w:pPr>
              <w:jc w:val="center"/>
              <w:rPr>
                <w:rFonts w:ascii="Times New Roman" w:hAnsi="Times New Roman" w:cs="Times New Roman"/>
                <w:sz w:val="24"/>
                <w:szCs w:val="24"/>
              </w:rPr>
            </w:pPr>
            <w:r w:rsidRPr="007A1735">
              <w:rPr>
                <w:rFonts w:ascii="Times New Roman" w:hAnsi="Times New Roman" w:cs="Times New Roman"/>
                <w:sz w:val="24"/>
                <w:szCs w:val="24"/>
              </w:rPr>
              <w:t>4</w:t>
            </w:r>
          </w:p>
        </w:tc>
        <w:tc>
          <w:tcPr>
            <w:tcW w:w="992" w:type="dxa"/>
          </w:tcPr>
          <w:p w14:paraId="02372C53" w14:textId="77777777" w:rsidR="003511D4" w:rsidRPr="007A1735" w:rsidRDefault="003511D4" w:rsidP="003511D4">
            <w:pPr>
              <w:jc w:val="center"/>
              <w:rPr>
                <w:rFonts w:ascii="Times New Roman" w:hAnsi="Times New Roman" w:cs="Times New Roman"/>
                <w:sz w:val="24"/>
                <w:szCs w:val="24"/>
              </w:rPr>
            </w:pPr>
            <w:r w:rsidRPr="007A1735">
              <w:rPr>
                <w:rFonts w:ascii="Times New Roman" w:hAnsi="Times New Roman" w:cs="Times New Roman"/>
                <w:sz w:val="24"/>
                <w:szCs w:val="24"/>
              </w:rPr>
              <w:t>-</w:t>
            </w:r>
          </w:p>
        </w:tc>
        <w:tc>
          <w:tcPr>
            <w:tcW w:w="992" w:type="dxa"/>
          </w:tcPr>
          <w:p w14:paraId="19AC0CD3" w14:textId="77777777" w:rsidR="003511D4" w:rsidRPr="007A1735" w:rsidRDefault="003511D4" w:rsidP="003511D4">
            <w:pPr>
              <w:jc w:val="center"/>
              <w:rPr>
                <w:rFonts w:ascii="Times New Roman" w:hAnsi="Times New Roman" w:cs="Times New Roman"/>
                <w:sz w:val="24"/>
                <w:szCs w:val="24"/>
              </w:rPr>
            </w:pPr>
            <w:r w:rsidRPr="007A1735">
              <w:rPr>
                <w:rFonts w:ascii="Times New Roman" w:hAnsi="Times New Roman" w:cs="Times New Roman"/>
                <w:sz w:val="24"/>
                <w:szCs w:val="24"/>
              </w:rPr>
              <w:t>4</w:t>
            </w:r>
          </w:p>
        </w:tc>
        <w:tc>
          <w:tcPr>
            <w:tcW w:w="1418" w:type="dxa"/>
          </w:tcPr>
          <w:p w14:paraId="7874B59F" w14:textId="77777777" w:rsidR="003511D4" w:rsidRPr="007A1735" w:rsidRDefault="003511D4" w:rsidP="003511D4">
            <w:pPr>
              <w:jc w:val="center"/>
              <w:rPr>
                <w:rFonts w:ascii="Times New Roman" w:hAnsi="Times New Roman" w:cs="Times New Roman"/>
                <w:sz w:val="24"/>
                <w:szCs w:val="24"/>
              </w:rPr>
            </w:pPr>
            <w:r w:rsidRPr="007A1735">
              <w:rPr>
                <w:rFonts w:ascii="Times New Roman" w:hAnsi="Times New Roman" w:cs="Times New Roman"/>
                <w:sz w:val="24"/>
                <w:szCs w:val="24"/>
              </w:rPr>
              <w:t>4</w:t>
            </w:r>
          </w:p>
        </w:tc>
        <w:tc>
          <w:tcPr>
            <w:tcW w:w="996" w:type="dxa"/>
          </w:tcPr>
          <w:p w14:paraId="306883BB" w14:textId="77777777" w:rsidR="003511D4" w:rsidRPr="007A1735" w:rsidRDefault="003511D4" w:rsidP="003511D4">
            <w:pPr>
              <w:jc w:val="center"/>
              <w:rPr>
                <w:rFonts w:ascii="Times New Roman" w:hAnsi="Times New Roman" w:cs="Times New Roman"/>
                <w:sz w:val="24"/>
                <w:szCs w:val="24"/>
              </w:rPr>
            </w:pPr>
            <w:r w:rsidRPr="007A1735">
              <w:rPr>
                <w:rFonts w:ascii="Times New Roman" w:hAnsi="Times New Roman" w:cs="Times New Roman"/>
                <w:sz w:val="24"/>
                <w:szCs w:val="24"/>
              </w:rPr>
              <w:t>10</w:t>
            </w:r>
          </w:p>
        </w:tc>
      </w:tr>
      <w:tr w:rsidR="007A1735" w:rsidRPr="007A1735" w14:paraId="122D9A5E" w14:textId="77777777" w:rsidTr="00A51C90">
        <w:tc>
          <w:tcPr>
            <w:tcW w:w="563" w:type="dxa"/>
            <w:vMerge/>
          </w:tcPr>
          <w:p w14:paraId="71F49AD3" w14:textId="77777777" w:rsidR="003511D4" w:rsidRPr="007A1735" w:rsidRDefault="003511D4" w:rsidP="003511D4">
            <w:pPr>
              <w:jc w:val="center"/>
              <w:rPr>
                <w:rFonts w:ascii="Times New Roman" w:hAnsi="Times New Roman" w:cs="Times New Roman"/>
                <w:sz w:val="24"/>
                <w:szCs w:val="24"/>
              </w:rPr>
            </w:pPr>
          </w:p>
        </w:tc>
        <w:tc>
          <w:tcPr>
            <w:tcW w:w="2119" w:type="dxa"/>
          </w:tcPr>
          <w:p w14:paraId="4FE477AE" w14:textId="77777777" w:rsidR="003511D4" w:rsidRPr="007A1735" w:rsidRDefault="003511D4" w:rsidP="003511D4">
            <w:pPr>
              <w:rPr>
                <w:rFonts w:ascii="Times New Roman" w:hAnsi="Times New Roman" w:cs="Times New Roman"/>
                <w:sz w:val="20"/>
                <w:szCs w:val="20"/>
              </w:rPr>
            </w:pPr>
            <w:r w:rsidRPr="007A1735">
              <w:rPr>
                <w:rFonts w:ascii="Times New Roman" w:hAnsi="Times New Roman" w:cs="Times New Roman"/>
                <w:sz w:val="20"/>
                <w:szCs w:val="20"/>
              </w:rPr>
              <w:t>% качества</w:t>
            </w:r>
          </w:p>
        </w:tc>
        <w:tc>
          <w:tcPr>
            <w:tcW w:w="989" w:type="dxa"/>
          </w:tcPr>
          <w:p w14:paraId="0AD01EC3" w14:textId="5E282478" w:rsidR="003511D4" w:rsidRPr="007A1735" w:rsidRDefault="003511D4" w:rsidP="003511D4">
            <w:pPr>
              <w:jc w:val="center"/>
              <w:rPr>
                <w:rFonts w:ascii="Times New Roman" w:hAnsi="Times New Roman" w:cs="Times New Roman"/>
                <w:sz w:val="20"/>
                <w:szCs w:val="20"/>
                <w:lang w:val="ru-RU"/>
              </w:rPr>
            </w:pPr>
            <w:r w:rsidRPr="007A1735">
              <w:rPr>
                <w:rFonts w:ascii="Times New Roman" w:hAnsi="Times New Roman" w:cs="Times New Roman"/>
                <w:sz w:val="20"/>
                <w:szCs w:val="20"/>
                <w:lang w:val="ru-RU"/>
              </w:rPr>
              <w:t>56</w:t>
            </w:r>
          </w:p>
        </w:tc>
        <w:tc>
          <w:tcPr>
            <w:tcW w:w="991" w:type="dxa"/>
          </w:tcPr>
          <w:p w14:paraId="6D38DC6E" w14:textId="77777777" w:rsidR="003511D4" w:rsidRPr="007A1735" w:rsidRDefault="003511D4" w:rsidP="003511D4">
            <w:pPr>
              <w:jc w:val="center"/>
              <w:rPr>
                <w:rFonts w:ascii="Times New Roman" w:hAnsi="Times New Roman" w:cs="Times New Roman"/>
                <w:sz w:val="20"/>
                <w:szCs w:val="20"/>
              </w:rPr>
            </w:pPr>
          </w:p>
        </w:tc>
        <w:tc>
          <w:tcPr>
            <w:tcW w:w="1418" w:type="dxa"/>
          </w:tcPr>
          <w:p w14:paraId="396D4DA4" w14:textId="77777777" w:rsidR="003511D4" w:rsidRPr="007A1735" w:rsidRDefault="003511D4" w:rsidP="003511D4">
            <w:pPr>
              <w:jc w:val="center"/>
              <w:rPr>
                <w:rFonts w:ascii="Times New Roman" w:hAnsi="Times New Roman" w:cs="Times New Roman"/>
                <w:sz w:val="24"/>
                <w:szCs w:val="24"/>
              </w:rPr>
            </w:pPr>
          </w:p>
        </w:tc>
        <w:tc>
          <w:tcPr>
            <w:tcW w:w="997" w:type="dxa"/>
          </w:tcPr>
          <w:p w14:paraId="314852CA" w14:textId="77777777" w:rsidR="003511D4" w:rsidRPr="007A1735" w:rsidRDefault="003511D4" w:rsidP="003511D4">
            <w:pPr>
              <w:jc w:val="center"/>
              <w:rPr>
                <w:rFonts w:ascii="Times New Roman" w:hAnsi="Times New Roman" w:cs="Times New Roman"/>
                <w:sz w:val="24"/>
                <w:szCs w:val="24"/>
              </w:rPr>
            </w:pPr>
          </w:p>
        </w:tc>
        <w:tc>
          <w:tcPr>
            <w:tcW w:w="851" w:type="dxa"/>
          </w:tcPr>
          <w:p w14:paraId="3E9CCA6D" w14:textId="75051E50" w:rsidR="003511D4" w:rsidRPr="007A1735" w:rsidRDefault="003511D4" w:rsidP="003511D4">
            <w:pPr>
              <w:jc w:val="center"/>
              <w:rPr>
                <w:rFonts w:ascii="Times New Roman" w:hAnsi="Times New Roman" w:cs="Times New Roman"/>
                <w:sz w:val="24"/>
                <w:szCs w:val="24"/>
              </w:rPr>
            </w:pPr>
            <w:r w:rsidRPr="007A1735">
              <w:rPr>
                <w:rFonts w:ascii="Times New Roman" w:hAnsi="Times New Roman" w:cs="Times New Roman"/>
                <w:sz w:val="24"/>
                <w:szCs w:val="24"/>
              </w:rPr>
              <w:t>88,2</w:t>
            </w:r>
          </w:p>
        </w:tc>
        <w:tc>
          <w:tcPr>
            <w:tcW w:w="994" w:type="dxa"/>
          </w:tcPr>
          <w:p w14:paraId="200E9689" w14:textId="77777777" w:rsidR="003511D4" w:rsidRPr="007A1735" w:rsidRDefault="003511D4" w:rsidP="003511D4">
            <w:pPr>
              <w:jc w:val="center"/>
              <w:rPr>
                <w:rFonts w:ascii="Times New Roman" w:hAnsi="Times New Roman" w:cs="Times New Roman"/>
                <w:sz w:val="24"/>
                <w:szCs w:val="24"/>
              </w:rPr>
            </w:pPr>
          </w:p>
        </w:tc>
        <w:tc>
          <w:tcPr>
            <w:tcW w:w="1417" w:type="dxa"/>
          </w:tcPr>
          <w:p w14:paraId="6AB1BE90" w14:textId="77777777" w:rsidR="003511D4" w:rsidRPr="007A1735" w:rsidRDefault="003511D4" w:rsidP="003511D4">
            <w:pPr>
              <w:jc w:val="center"/>
              <w:rPr>
                <w:rFonts w:ascii="Times New Roman" w:hAnsi="Times New Roman" w:cs="Times New Roman"/>
                <w:sz w:val="24"/>
                <w:szCs w:val="24"/>
              </w:rPr>
            </w:pPr>
          </w:p>
        </w:tc>
        <w:tc>
          <w:tcPr>
            <w:tcW w:w="998" w:type="dxa"/>
          </w:tcPr>
          <w:p w14:paraId="3FE88E60" w14:textId="77777777" w:rsidR="003511D4" w:rsidRPr="007A1735" w:rsidRDefault="003511D4" w:rsidP="00A51C90">
            <w:pPr>
              <w:jc w:val="center"/>
              <w:rPr>
                <w:rFonts w:ascii="Times New Roman" w:hAnsi="Times New Roman" w:cs="Times New Roman"/>
                <w:sz w:val="24"/>
                <w:szCs w:val="24"/>
              </w:rPr>
            </w:pPr>
          </w:p>
        </w:tc>
        <w:tc>
          <w:tcPr>
            <w:tcW w:w="992" w:type="dxa"/>
          </w:tcPr>
          <w:p w14:paraId="57AAE093" w14:textId="18F836BC" w:rsidR="003511D4" w:rsidRPr="007A1735" w:rsidRDefault="003511D4" w:rsidP="003511D4">
            <w:pPr>
              <w:jc w:val="center"/>
              <w:rPr>
                <w:rFonts w:ascii="Times New Roman" w:hAnsi="Times New Roman" w:cs="Times New Roman"/>
                <w:sz w:val="24"/>
                <w:szCs w:val="24"/>
              </w:rPr>
            </w:pPr>
            <w:r w:rsidRPr="007A1735">
              <w:rPr>
                <w:rFonts w:ascii="Times New Roman" w:hAnsi="Times New Roman" w:cs="Times New Roman"/>
                <w:sz w:val="24"/>
                <w:szCs w:val="24"/>
              </w:rPr>
              <w:t>82,3</w:t>
            </w:r>
          </w:p>
        </w:tc>
        <w:tc>
          <w:tcPr>
            <w:tcW w:w="992" w:type="dxa"/>
          </w:tcPr>
          <w:p w14:paraId="5176503A" w14:textId="77777777" w:rsidR="003511D4" w:rsidRPr="007A1735" w:rsidRDefault="003511D4" w:rsidP="003511D4">
            <w:pPr>
              <w:jc w:val="center"/>
              <w:rPr>
                <w:rFonts w:ascii="Times New Roman" w:hAnsi="Times New Roman" w:cs="Times New Roman"/>
                <w:sz w:val="24"/>
                <w:szCs w:val="24"/>
              </w:rPr>
            </w:pPr>
          </w:p>
        </w:tc>
        <w:tc>
          <w:tcPr>
            <w:tcW w:w="1418" w:type="dxa"/>
          </w:tcPr>
          <w:p w14:paraId="42F09F55" w14:textId="77777777" w:rsidR="003511D4" w:rsidRPr="007A1735" w:rsidRDefault="003511D4" w:rsidP="003511D4">
            <w:pPr>
              <w:jc w:val="center"/>
              <w:rPr>
                <w:rFonts w:ascii="Times New Roman" w:hAnsi="Times New Roman" w:cs="Times New Roman"/>
                <w:sz w:val="24"/>
                <w:szCs w:val="24"/>
              </w:rPr>
            </w:pPr>
          </w:p>
        </w:tc>
        <w:tc>
          <w:tcPr>
            <w:tcW w:w="996" w:type="dxa"/>
          </w:tcPr>
          <w:p w14:paraId="241D46B0" w14:textId="77777777" w:rsidR="003511D4" w:rsidRPr="007A1735" w:rsidRDefault="003511D4" w:rsidP="003511D4">
            <w:pPr>
              <w:jc w:val="center"/>
              <w:rPr>
                <w:rFonts w:ascii="Times New Roman" w:hAnsi="Times New Roman" w:cs="Times New Roman"/>
                <w:sz w:val="24"/>
                <w:szCs w:val="24"/>
              </w:rPr>
            </w:pPr>
          </w:p>
        </w:tc>
      </w:tr>
      <w:tr w:rsidR="007A1735" w:rsidRPr="007A1735" w14:paraId="7720DF4E" w14:textId="77777777" w:rsidTr="00A51C90">
        <w:tc>
          <w:tcPr>
            <w:tcW w:w="563" w:type="dxa"/>
            <w:vMerge/>
          </w:tcPr>
          <w:p w14:paraId="7A87C61C" w14:textId="77777777" w:rsidR="003511D4" w:rsidRPr="007A1735" w:rsidRDefault="003511D4" w:rsidP="003511D4">
            <w:pPr>
              <w:jc w:val="center"/>
              <w:rPr>
                <w:rFonts w:ascii="Times New Roman" w:hAnsi="Times New Roman" w:cs="Times New Roman"/>
                <w:sz w:val="24"/>
                <w:szCs w:val="24"/>
              </w:rPr>
            </w:pPr>
          </w:p>
        </w:tc>
        <w:tc>
          <w:tcPr>
            <w:tcW w:w="2119" w:type="dxa"/>
          </w:tcPr>
          <w:p w14:paraId="45C828B1" w14:textId="77777777" w:rsidR="003511D4" w:rsidRPr="007A1735" w:rsidRDefault="003511D4" w:rsidP="003511D4">
            <w:pPr>
              <w:rPr>
                <w:rFonts w:ascii="Times New Roman" w:hAnsi="Times New Roman" w:cs="Times New Roman"/>
                <w:sz w:val="20"/>
                <w:szCs w:val="20"/>
              </w:rPr>
            </w:pPr>
            <w:r w:rsidRPr="007A1735">
              <w:rPr>
                <w:rFonts w:ascii="Times New Roman" w:hAnsi="Times New Roman" w:cs="Times New Roman"/>
                <w:sz w:val="20"/>
                <w:szCs w:val="20"/>
              </w:rPr>
              <w:t>Средний балл</w:t>
            </w:r>
          </w:p>
        </w:tc>
        <w:tc>
          <w:tcPr>
            <w:tcW w:w="989" w:type="dxa"/>
          </w:tcPr>
          <w:p w14:paraId="2ACDE658" w14:textId="2E8F43B1" w:rsidR="003511D4" w:rsidRPr="007A1735" w:rsidRDefault="003511D4" w:rsidP="003511D4">
            <w:pPr>
              <w:jc w:val="center"/>
              <w:rPr>
                <w:rFonts w:ascii="Times New Roman" w:hAnsi="Times New Roman" w:cs="Times New Roman"/>
                <w:sz w:val="20"/>
                <w:szCs w:val="20"/>
                <w:lang w:val="ru-RU"/>
              </w:rPr>
            </w:pPr>
            <w:r w:rsidRPr="007A1735">
              <w:rPr>
                <w:rFonts w:ascii="Times New Roman" w:hAnsi="Times New Roman" w:cs="Times New Roman"/>
                <w:sz w:val="20"/>
                <w:szCs w:val="20"/>
                <w:lang w:val="ru-RU"/>
              </w:rPr>
              <w:t>3,2</w:t>
            </w:r>
          </w:p>
        </w:tc>
        <w:tc>
          <w:tcPr>
            <w:tcW w:w="991" w:type="dxa"/>
          </w:tcPr>
          <w:p w14:paraId="380A81DB" w14:textId="77777777" w:rsidR="003511D4" w:rsidRPr="007A1735" w:rsidRDefault="003511D4" w:rsidP="003511D4">
            <w:pPr>
              <w:jc w:val="center"/>
              <w:rPr>
                <w:rFonts w:ascii="Times New Roman" w:hAnsi="Times New Roman" w:cs="Times New Roman"/>
                <w:sz w:val="20"/>
                <w:szCs w:val="20"/>
              </w:rPr>
            </w:pPr>
          </w:p>
        </w:tc>
        <w:tc>
          <w:tcPr>
            <w:tcW w:w="1418" w:type="dxa"/>
          </w:tcPr>
          <w:p w14:paraId="062477C4" w14:textId="77777777" w:rsidR="003511D4" w:rsidRPr="007A1735" w:rsidRDefault="003511D4" w:rsidP="003511D4">
            <w:pPr>
              <w:jc w:val="center"/>
              <w:rPr>
                <w:rFonts w:ascii="Times New Roman" w:hAnsi="Times New Roman" w:cs="Times New Roman"/>
                <w:sz w:val="24"/>
                <w:szCs w:val="24"/>
              </w:rPr>
            </w:pPr>
          </w:p>
        </w:tc>
        <w:tc>
          <w:tcPr>
            <w:tcW w:w="997" w:type="dxa"/>
          </w:tcPr>
          <w:p w14:paraId="40135F70" w14:textId="77777777" w:rsidR="003511D4" w:rsidRPr="007A1735" w:rsidRDefault="003511D4" w:rsidP="003511D4">
            <w:pPr>
              <w:jc w:val="center"/>
              <w:rPr>
                <w:rFonts w:ascii="Times New Roman" w:hAnsi="Times New Roman" w:cs="Times New Roman"/>
                <w:sz w:val="24"/>
                <w:szCs w:val="24"/>
              </w:rPr>
            </w:pPr>
          </w:p>
        </w:tc>
        <w:tc>
          <w:tcPr>
            <w:tcW w:w="851" w:type="dxa"/>
          </w:tcPr>
          <w:p w14:paraId="42411F3C" w14:textId="77777777" w:rsidR="003511D4" w:rsidRPr="007A1735" w:rsidRDefault="003511D4" w:rsidP="003511D4">
            <w:pPr>
              <w:jc w:val="center"/>
              <w:rPr>
                <w:rFonts w:ascii="Times New Roman" w:hAnsi="Times New Roman" w:cs="Times New Roman"/>
                <w:sz w:val="24"/>
                <w:szCs w:val="24"/>
              </w:rPr>
            </w:pPr>
            <w:r w:rsidRPr="007A1735">
              <w:rPr>
                <w:rFonts w:ascii="Times New Roman" w:hAnsi="Times New Roman" w:cs="Times New Roman"/>
                <w:sz w:val="24"/>
                <w:szCs w:val="24"/>
              </w:rPr>
              <w:t>4</w:t>
            </w:r>
          </w:p>
        </w:tc>
        <w:tc>
          <w:tcPr>
            <w:tcW w:w="994" w:type="dxa"/>
          </w:tcPr>
          <w:p w14:paraId="57580894" w14:textId="77777777" w:rsidR="003511D4" w:rsidRPr="007A1735" w:rsidRDefault="003511D4" w:rsidP="003511D4">
            <w:pPr>
              <w:jc w:val="center"/>
              <w:rPr>
                <w:rFonts w:ascii="Times New Roman" w:hAnsi="Times New Roman" w:cs="Times New Roman"/>
                <w:sz w:val="24"/>
                <w:szCs w:val="24"/>
              </w:rPr>
            </w:pPr>
          </w:p>
        </w:tc>
        <w:tc>
          <w:tcPr>
            <w:tcW w:w="1417" w:type="dxa"/>
          </w:tcPr>
          <w:p w14:paraId="674DF00D" w14:textId="77777777" w:rsidR="003511D4" w:rsidRPr="007A1735" w:rsidRDefault="003511D4" w:rsidP="003511D4">
            <w:pPr>
              <w:jc w:val="center"/>
              <w:rPr>
                <w:rFonts w:ascii="Times New Roman" w:hAnsi="Times New Roman" w:cs="Times New Roman"/>
                <w:sz w:val="24"/>
                <w:szCs w:val="24"/>
              </w:rPr>
            </w:pPr>
          </w:p>
        </w:tc>
        <w:tc>
          <w:tcPr>
            <w:tcW w:w="998" w:type="dxa"/>
          </w:tcPr>
          <w:p w14:paraId="33FF1E35" w14:textId="77777777" w:rsidR="003511D4" w:rsidRPr="007A1735" w:rsidRDefault="003511D4" w:rsidP="00A51C90">
            <w:pPr>
              <w:jc w:val="center"/>
              <w:rPr>
                <w:rFonts w:ascii="Times New Roman" w:hAnsi="Times New Roman" w:cs="Times New Roman"/>
                <w:sz w:val="24"/>
                <w:szCs w:val="24"/>
              </w:rPr>
            </w:pPr>
          </w:p>
        </w:tc>
        <w:tc>
          <w:tcPr>
            <w:tcW w:w="992" w:type="dxa"/>
          </w:tcPr>
          <w:p w14:paraId="5D3697EA" w14:textId="77777777" w:rsidR="003511D4" w:rsidRPr="007A1735" w:rsidRDefault="003511D4" w:rsidP="003511D4">
            <w:pPr>
              <w:jc w:val="center"/>
              <w:rPr>
                <w:rFonts w:ascii="Times New Roman" w:hAnsi="Times New Roman" w:cs="Times New Roman"/>
                <w:sz w:val="24"/>
                <w:szCs w:val="24"/>
              </w:rPr>
            </w:pPr>
            <w:r w:rsidRPr="007A1735">
              <w:rPr>
                <w:rFonts w:ascii="Times New Roman" w:hAnsi="Times New Roman" w:cs="Times New Roman"/>
                <w:sz w:val="24"/>
                <w:szCs w:val="24"/>
              </w:rPr>
              <w:t>4,5</w:t>
            </w:r>
          </w:p>
        </w:tc>
        <w:tc>
          <w:tcPr>
            <w:tcW w:w="992" w:type="dxa"/>
          </w:tcPr>
          <w:p w14:paraId="126EE2D9" w14:textId="77777777" w:rsidR="003511D4" w:rsidRPr="007A1735" w:rsidRDefault="003511D4" w:rsidP="003511D4">
            <w:pPr>
              <w:jc w:val="center"/>
              <w:rPr>
                <w:rFonts w:ascii="Times New Roman" w:hAnsi="Times New Roman" w:cs="Times New Roman"/>
                <w:sz w:val="24"/>
                <w:szCs w:val="24"/>
              </w:rPr>
            </w:pPr>
          </w:p>
        </w:tc>
        <w:tc>
          <w:tcPr>
            <w:tcW w:w="1418" w:type="dxa"/>
          </w:tcPr>
          <w:p w14:paraId="43015574" w14:textId="77777777" w:rsidR="003511D4" w:rsidRPr="007A1735" w:rsidRDefault="003511D4" w:rsidP="003511D4">
            <w:pPr>
              <w:jc w:val="center"/>
              <w:rPr>
                <w:rFonts w:ascii="Times New Roman" w:hAnsi="Times New Roman" w:cs="Times New Roman"/>
                <w:sz w:val="24"/>
                <w:szCs w:val="24"/>
              </w:rPr>
            </w:pPr>
          </w:p>
        </w:tc>
        <w:tc>
          <w:tcPr>
            <w:tcW w:w="996" w:type="dxa"/>
          </w:tcPr>
          <w:p w14:paraId="25382CF1" w14:textId="77777777" w:rsidR="003511D4" w:rsidRPr="007A1735" w:rsidRDefault="003511D4" w:rsidP="003511D4">
            <w:pPr>
              <w:jc w:val="center"/>
              <w:rPr>
                <w:rFonts w:ascii="Times New Roman" w:hAnsi="Times New Roman" w:cs="Times New Roman"/>
                <w:sz w:val="24"/>
                <w:szCs w:val="24"/>
              </w:rPr>
            </w:pPr>
          </w:p>
        </w:tc>
      </w:tr>
    </w:tbl>
    <w:p w14:paraId="36311BF9" w14:textId="77777777" w:rsidR="00F50AF9" w:rsidRPr="007A1735" w:rsidRDefault="00F50AF9" w:rsidP="00F50AF9">
      <w:pPr>
        <w:rPr>
          <w:rFonts w:ascii="Times New Roman" w:hAnsi="Times New Roman" w:cs="Times New Roman"/>
          <w:b/>
          <w:bCs/>
          <w:sz w:val="32"/>
          <w:szCs w:val="32"/>
          <w:lang w:val="ru-RU"/>
        </w:rPr>
      </w:pPr>
      <w:r w:rsidRPr="007A1735">
        <w:rPr>
          <w:rFonts w:ascii="Times New Roman" w:hAnsi="Times New Roman" w:cs="Times New Roman"/>
          <w:b/>
          <w:bCs/>
          <w:sz w:val="32"/>
          <w:szCs w:val="32"/>
          <w:lang w:val="ru-RU"/>
        </w:rPr>
        <w:t>Итого:</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268"/>
        <w:gridCol w:w="2409"/>
        <w:gridCol w:w="1560"/>
        <w:gridCol w:w="2126"/>
        <w:gridCol w:w="2126"/>
        <w:gridCol w:w="1843"/>
      </w:tblGrid>
      <w:tr w:rsidR="007A1735" w:rsidRPr="007A1735" w14:paraId="5FEBCA78" w14:textId="77777777" w:rsidTr="00D36D43">
        <w:tc>
          <w:tcPr>
            <w:tcW w:w="2802" w:type="dxa"/>
            <w:vMerge w:val="restart"/>
          </w:tcPr>
          <w:p w14:paraId="150AEA03" w14:textId="77777777" w:rsidR="00F50AF9" w:rsidRPr="007A1735" w:rsidRDefault="00F50AF9" w:rsidP="00725CCA">
            <w:pPr>
              <w:rPr>
                <w:rFonts w:ascii="Times New Roman" w:hAnsi="Times New Roman" w:cs="Times New Roman"/>
                <w:sz w:val="24"/>
                <w:szCs w:val="24"/>
              </w:rPr>
            </w:pPr>
            <w:r w:rsidRPr="007A1735">
              <w:rPr>
                <w:rFonts w:ascii="Times New Roman" w:hAnsi="Times New Roman" w:cs="Times New Roman"/>
                <w:sz w:val="24"/>
                <w:szCs w:val="24"/>
              </w:rPr>
              <w:t xml:space="preserve">Классы </w:t>
            </w:r>
          </w:p>
        </w:tc>
        <w:tc>
          <w:tcPr>
            <w:tcW w:w="4677" w:type="dxa"/>
            <w:gridSpan w:val="2"/>
          </w:tcPr>
          <w:p w14:paraId="5EC044AA" w14:textId="77777777" w:rsidR="00F50AF9" w:rsidRPr="007A1735" w:rsidRDefault="00F50AF9" w:rsidP="00725CCA">
            <w:pPr>
              <w:jc w:val="center"/>
              <w:rPr>
                <w:rFonts w:ascii="Times New Roman" w:hAnsi="Times New Roman" w:cs="Times New Roman"/>
                <w:sz w:val="24"/>
                <w:szCs w:val="24"/>
              </w:rPr>
            </w:pPr>
            <w:r w:rsidRPr="007A1735">
              <w:rPr>
                <w:rFonts w:ascii="Times New Roman" w:hAnsi="Times New Roman" w:cs="Times New Roman"/>
                <w:sz w:val="24"/>
                <w:szCs w:val="24"/>
              </w:rPr>
              <w:t>Русский язык</w:t>
            </w:r>
          </w:p>
        </w:tc>
        <w:tc>
          <w:tcPr>
            <w:tcW w:w="3686" w:type="dxa"/>
            <w:gridSpan w:val="2"/>
          </w:tcPr>
          <w:p w14:paraId="111703DB" w14:textId="77777777" w:rsidR="00F50AF9" w:rsidRPr="007A1735" w:rsidRDefault="00F50AF9" w:rsidP="00725CCA">
            <w:pPr>
              <w:jc w:val="center"/>
              <w:rPr>
                <w:rFonts w:ascii="Times New Roman" w:hAnsi="Times New Roman" w:cs="Times New Roman"/>
                <w:sz w:val="24"/>
                <w:szCs w:val="24"/>
              </w:rPr>
            </w:pPr>
            <w:r w:rsidRPr="007A1735">
              <w:rPr>
                <w:rFonts w:ascii="Times New Roman" w:hAnsi="Times New Roman" w:cs="Times New Roman"/>
                <w:sz w:val="24"/>
                <w:szCs w:val="24"/>
              </w:rPr>
              <w:t>Математика</w:t>
            </w:r>
          </w:p>
        </w:tc>
        <w:tc>
          <w:tcPr>
            <w:tcW w:w="3969" w:type="dxa"/>
            <w:gridSpan w:val="2"/>
          </w:tcPr>
          <w:p w14:paraId="3AFB90B9" w14:textId="77777777" w:rsidR="00F50AF9" w:rsidRPr="007A1735" w:rsidRDefault="00F50AF9" w:rsidP="00725CCA">
            <w:pPr>
              <w:jc w:val="center"/>
              <w:rPr>
                <w:rFonts w:ascii="Times New Roman" w:hAnsi="Times New Roman" w:cs="Times New Roman"/>
                <w:sz w:val="24"/>
                <w:szCs w:val="24"/>
              </w:rPr>
            </w:pPr>
            <w:r w:rsidRPr="007A1735">
              <w:rPr>
                <w:rFonts w:ascii="Times New Roman" w:hAnsi="Times New Roman" w:cs="Times New Roman"/>
                <w:sz w:val="24"/>
                <w:szCs w:val="24"/>
              </w:rPr>
              <w:t>Литературное чтение</w:t>
            </w:r>
          </w:p>
        </w:tc>
      </w:tr>
      <w:tr w:rsidR="007A1735" w:rsidRPr="007A1735" w14:paraId="3D8843EE" w14:textId="77777777" w:rsidTr="009274D3">
        <w:trPr>
          <w:trHeight w:val="449"/>
        </w:trPr>
        <w:tc>
          <w:tcPr>
            <w:tcW w:w="2802" w:type="dxa"/>
            <w:vMerge/>
          </w:tcPr>
          <w:p w14:paraId="73C33F72" w14:textId="77777777" w:rsidR="00F50AF9" w:rsidRPr="007A1735" w:rsidRDefault="00F50AF9" w:rsidP="00725CCA">
            <w:pPr>
              <w:rPr>
                <w:rFonts w:ascii="Times New Roman" w:hAnsi="Times New Roman" w:cs="Times New Roman"/>
                <w:sz w:val="24"/>
                <w:szCs w:val="24"/>
              </w:rPr>
            </w:pPr>
          </w:p>
        </w:tc>
        <w:tc>
          <w:tcPr>
            <w:tcW w:w="2268" w:type="dxa"/>
          </w:tcPr>
          <w:p w14:paraId="24660129" w14:textId="77777777" w:rsidR="00F50AF9" w:rsidRPr="007A1735" w:rsidRDefault="00F50AF9" w:rsidP="00725CCA">
            <w:pPr>
              <w:jc w:val="center"/>
              <w:rPr>
                <w:rFonts w:ascii="Times New Roman" w:hAnsi="Times New Roman" w:cs="Times New Roman"/>
                <w:sz w:val="24"/>
                <w:szCs w:val="24"/>
              </w:rPr>
            </w:pPr>
            <w:r w:rsidRPr="007A1735">
              <w:rPr>
                <w:rFonts w:ascii="Times New Roman" w:hAnsi="Times New Roman" w:cs="Times New Roman"/>
                <w:sz w:val="24"/>
                <w:szCs w:val="24"/>
              </w:rPr>
              <w:t>% качества</w:t>
            </w:r>
          </w:p>
        </w:tc>
        <w:tc>
          <w:tcPr>
            <w:tcW w:w="2409" w:type="dxa"/>
          </w:tcPr>
          <w:p w14:paraId="78474866" w14:textId="77777777" w:rsidR="00F50AF9" w:rsidRPr="007A1735" w:rsidRDefault="00F50AF9" w:rsidP="00725CCA">
            <w:pPr>
              <w:jc w:val="center"/>
              <w:rPr>
                <w:rFonts w:ascii="Times New Roman" w:hAnsi="Times New Roman" w:cs="Times New Roman"/>
                <w:sz w:val="24"/>
                <w:szCs w:val="24"/>
              </w:rPr>
            </w:pPr>
            <w:r w:rsidRPr="007A1735">
              <w:rPr>
                <w:rFonts w:ascii="Times New Roman" w:hAnsi="Times New Roman" w:cs="Times New Roman"/>
                <w:sz w:val="24"/>
                <w:szCs w:val="24"/>
              </w:rPr>
              <w:t>Средний балл</w:t>
            </w:r>
          </w:p>
        </w:tc>
        <w:tc>
          <w:tcPr>
            <w:tcW w:w="1560" w:type="dxa"/>
          </w:tcPr>
          <w:p w14:paraId="61B16E55" w14:textId="77777777" w:rsidR="00F50AF9" w:rsidRPr="007A1735" w:rsidRDefault="00F50AF9" w:rsidP="00725CCA">
            <w:pPr>
              <w:jc w:val="center"/>
              <w:rPr>
                <w:rFonts w:ascii="Times New Roman" w:hAnsi="Times New Roman" w:cs="Times New Roman"/>
                <w:sz w:val="24"/>
                <w:szCs w:val="24"/>
              </w:rPr>
            </w:pPr>
            <w:r w:rsidRPr="007A1735">
              <w:rPr>
                <w:rFonts w:ascii="Times New Roman" w:hAnsi="Times New Roman" w:cs="Times New Roman"/>
                <w:sz w:val="24"/>
                <w:szCs w:val="24"/>
              </w:rPr>
              <w:t>% качества</w:t>
            </w:r>
          </w:p>
        </w:tc>
        <w:tc>
          <w:tcPr>
            <w:tcW w:w="2126" w:type="dxa"/>
          </w:tcPr>
          <w:p w14:paraId="6EE2A7B1" w14:textId="77777777" w:rsidR="00F50AF9" w:rsidRPr="007A1735" w:rsidRDefault="00F50AF9" w:rsidP="00725CCA">
            <w:pPr>
              <w:jc w:val="center"/>
              <w:rPr>
                <w:rFonts w:ascii="Times New Roman" w:hAnsi="Times New Roman" w:cs="Times New Roman"/>
                <w:sz w:val="24"/>
                <w:szCs w:val="24"/>
              </w:rPr>
            </w:pPr>
            <w:r w:rsidRPr="007A1735">
              <w:rPr>
                <w:rFonts w:ascii="Times New Roman" w:hAnsi="Times New Roman" w:cs="Times New Roman"/>
                <w:sz w:val="24"/>
                <w:szCs w:val="24"/>
              </w:rPr>
              <w:t>Средний балл</w:t>
            </w:r>
          </w:p>
        </w:tc>
        <w:tc>
          <w:tcPr>
            <w:tcW w:w="2126" w:type="dxa"/>
          </w:tcPr>
          <w:p w14:paraId="084811F6" w14:textId="77777777" w:rsidR="00F50AF9" w:rsidRPr="007A1735" w:rsidRDefault="00F50AF9" w:rsidP="00725CCA">
            <w:pPr>
              <w:jc w:val="center"/>
              <w:rPr>
                <w:rFonts w:ascii="Times New Roman" w:hAnsi="Times New Roman" w:cs="Times New Roman"/>
                <w:sz w:val="24"/>
                <w:szCs w:val="24"/>
              </w:rPr>
            </w:pPr>
            <w:r w:rsidRPr="007A1735">
              <w:rPr>
                <w:rFonts w:ascii="Times New Roman" w:hAnsi="Times New Roman" w:cs="Times New Roman"/>
                <w:sz w:val="24"/>
                <w:szCs w:val="24"/>
              </w:rPr>
              <w:t>% качества</w:t>
            </w:r>
          </w:p>
        </w:tc>
        <w:tc>
          <w:tcPr>
            <w:tcW w:w="1843" w:type="dxa"/>
          </w:tcPr>
          <w:p w14:paraId="4FE5CA21" w14:textId="77777777" w:rsidR="00F50AF9" w:rsidRPr="007A1735" w:rsidRDefault="00F50AF9" w:rsidP="00725CCA">
            <w:pPr>
              <w:jc w:val="center"/>
              <w:rPr>
                <w:rFonts w:ascii="Times New Roman" w:hAnsi="Times New Roman" w:cs="Times New Roman"/>
                <w:sz w:val="24"/>
                <w:szCs w:val="24"/>
              </w:rPr>
            </w:pPr>
            <w:r w:rsidRPr="007A1735">
              <w:rPr>
                <w:rFonts w:ascii="Times New Roman" w:hAnsi="Times New Roman" w:cs="Times New Roman"/>
                <w:sz w:val="24"/>
                <w:szCs w:val="24"/>
              </w:rPr>
              <w:t>Средний балл</w:t>
            </w:r>
          </w:p>
        </w:tc>
      </w:tr>
      <w:tr w:rsidR="007A1735" w:rsidRPr="007A1735" w14:paraId="3BB3E585" w14:textId="77777777" w:rsidTr="00D36D43">
        <w:tc>
          <w:tcPr>
            <w:tcW w:w="2802" w:type="dxa"/>
          </w:tcPr>
          <w:p w14:paraId="2FA2E98A" w14:textId="6608BC5A" w:rsidR="00F50AF9" w:rsidRPr="007A1735" w:rsidRDefault="00F50AF9" w:rsidP="00725CCA">
            <w:pPr>
              <w:rPr>
                <w:rFonts w:ascii="Times New Roman" w:hAnsi="Times New Roman" w:cs="Times New Roman"/>
                <w:sz w:val="24"/>
                <w:szCs w:val="24"/>
              </w:rPr>
            </w:pPr>
            <w:r w:rsidRPr="007A1735">
              <w:rPr>
                <w:rFonts w:ascii="Times New Roman" w:hAnsi="Times New Roman" w:cs="Times New Roman"/>
                <w:sz w:val="24"/>
                <w:szCs w:val="24"/>
              </w:rPr>
              <w:t>2</w:t>
            </w:r>
          </w:p>
        </w:tc>
        <w:tc>
          <w:tcPr>
            <w:tcW w:w="2268" w:type="dxa"/>
          </w:tcPr>
          <w:p w14:paraId="17E61213" w14:textId="45299BE0" w:rsidR="00F50AF9" w:rsidRPr="007A1735" w:rsidRDefault="009274D3" w:rsidP="00486952">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29</w:t>
            </w:r>
          </w:p>
        </w:tc>
        <w:tc>
          <w:tcPr>
            <w:tcW w:w="2409" w:type="dxa"/>
          </w:tcPr>
          <w:p w14:paraId="70502C8E" w14:textId="385F2FC8" w:rsidR="00F50AF9" w:rsidRPr="007A1735" w:rsidRDefault="009274D3" w:rsidP="00486952">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3,1</w:t>
            </w:r>
          </w:p>
        </w:tc>
        <w:tc>
          <w:tcPr>
            <w:tcW w:w="1560" w:type="dxa"/>
          </w:tcPr>
          <w:p w14:paraId="4ECA32A1" w14:textId="19153626" w:rsidR="00F50AF9" w:rsidRPr="007A1735" w:rsidRDefault="009274D3" w:rsidP="00486952">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45</w:t>
            </w:r>
          </w:p>
        </w:tc>
        <w:tc>
          <w:tcPr>
            <w:tcW w:w="2126" w:type="dxa"/>
          </w:tcPr>
          <w:p w14:paraId="3E052BD2" w14:textId="3F355BD2" w:rsidR="00F50AF9" w:rsidRPr="007A1735" w:rsidRDefault="00F50AF9" w:rsidP="00486952">
            <w:pPr>
              <w:jc w:val="center"/>
              <w:rPr>
                <w:rFonts w:ascii="Times New Roman" w:hAnsi="Times New Roman" w:cs="Times New Roman"/>
                <w:sz w:val="24"/>
                <w:szCs w:val="24"/>
                <w:lang w:val="ru-RU"/>
              </w:rPr>
            </w:pPr>
            <w:r w:rsidRPr="007A1735">
              <w:rPr>
                <w:rFonts w:ascii="Times New Roman" w:hAnsi="Times New Roman" w:cs="Times New Roman"/>
                <w:sz w:val="24"/>
                <w:szCs w:val="24"/>
              </w:rPr>
              <w:t>3,</w:t>
            </w:r>
            <w:r w:rsidR="009274D3" w:rsidRPr="007A1735">
              <w:rPr>
                <w:rFonts w:ascii="Times New Roman" w:hAnsi="Times New Roman" w:cs="Times New Roman"/>
                <w:sz w:val="24"/>
                <w:szCs w:val="24"/>
                <w:lang w:val="ru-RU"/>
              </w:rPr>
              <w:t>5</w:t>
            </w:r>
          </w:p>
        </w:tc>
        <w:tc>
          <w:tcPr>
            <w:tcW w:w="2126" w:type="dxa"/>
          </w:tcPr>
          <w:p w14:paraId="676EEF41" w14:textId="6721B112" w:rsidR="00F50AF9" w:rsidRPr="007A1735" w:rsidRDefault="009274D3" w:rsidP="00486952">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50</w:t>
            </w:r>
          </w:p>
        </w:tc>
        <w:tc>
          <w:tcPr>
            <w:tcW w:w="1843" w:type="dxa"/>
          </w:tcPr>
          <w:p w14:paraId="25DD73E5" w14:textId="0DFC80E5" w:rsidR="00F50AF9" w:rsidRPr="007A1735" w:rsidRDefault="009274D3" w:rsidP="00486952">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3,7</w:t>
            </w:r>
          </w:p>
        </w:tc>
      </w:tr>
      <w:tr w:rsidR="007A1735" w:rsidRPr="007A1735" w14:paraId="05B0A2CC" w14:textId="77777777" w:rsidTr="00D36D43">
        <w:tc>
          <w:tcPr>
            <w:tcW w:w="2802" w:type="dxa"/>
          </w:tcPr>
          <w:p w14:paraId="7F78E42C" w14:textId="3FA3E467" w:rsidR="00F50AF9" w:rsidRPr="007A1735" w:rsidRDefault="004F5179" w:rsidP="00725CCA">
            <w:pPr>
              <w:rPr>
                <w:rFonts w:ascii="Times New Roman" w:hAnsi="Times New Roman" w:cs="Times New Roman"/>
                <w:sz w:val="24"/>
                <w:szCs w:val="24"/>
                <w:lang w:val="ru-RU"/>
              </w:rPr>
            </w:pPr>
            <w:r w:rsidRPr="007A1735">
              <w:rPr>
                <w:rFonts w:ascii="Times New Roman" w:hAnsi="Times New Roman" w:cs="Times New Roman"/>
                <w:sz w:val="24"/>
                <w:szCs w:val="24"/>
                <w:lang w:val="ru-RU"/>
              </w:rPr>
              <w:t>3</w:t>
            </w:r>
          </w:p>
        </w:tc>
        <w:tc>
          <w:tcPr>
            <w:tcW w:w="2268" w:type="dxa"/>
          </w:tcPr>
          <w:p w14:paraId="5BD6696A" w14:textId="5C3FDE08" w:rsidR="00F50AF9" w:rsidRPr="007A1735" w:rsidRDefault="00A5789D" w:rsidP="00486952">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6</w:t>
            </w:r>
            <w:r w:rsidR="009274D3" w:rsidRPr="007A1735">
              <w:rPr>
                <w:rFonts w:ascii="Times New Roman" w:hAnsi="Times New Roman" w:cs="Times New Roman"/>
                <w:sz w:val="24"/>
                <w:szCs w:val="24"/>
                <w:lang w:val="ru-RU"/>
              </w:rPr>
              <w:t>3</w:t>
            </w:r>
          </w:p>
        </w:tc>
        <w:tc>
          <w:tcPr>
            <w:tcW w:w="2409" w:type="dxa"/>
          </w:tcPr>
          <w:p w14:paraId="4B96E40B" w14:textId="20B276F2" w:rsidR="00F50AF9" w:rsidRPr="007A1735" w:rsidRDefault="00F50AF9" w:rsidP="00486952">
            <w:pPr>
              <w:jc w:val="center"/>
              <w:rPr>
                <w:rFonts w:ascii="Times New Roman" w:hAnsi="Times New Roman" w:cs="Times New Roman"/>
                <w:sz w:val="24"/>
                <w:szCs w:val="24"/>
                <w:lang w:val="ru-RU"/>
              </w:rPr>
            </w:pPr>
            <w:r w:rsidRPr="007A1735">
              <w:rPr>
                <w:rFonts w:ascii="Times New Roman" w:hAnsi="Times New Roman" w:cs="Times New Roman"/>
                <w:sz w:val="24"/>
                <w:szCs w:val="24"/>
              </w:rPr>
              <w:t>3,</w:t>
            </w:r>
            <w:r w:rsidR="00A5789D" w:rsidRPr="007A1735">
              <w:rPr>
                <w:rFonts w:ascii="Times New Roman" w:hAnsi="Times New Roman" w:cs="Times New Roman"/>
                <w:sz w:val="24"/>
                <w:szCs w:val="24"/>
                <w:lang w:val="ru-RU"/>
              </w:rPr>
              <w:t>8</w:t>
            </w:r>
          </w:p>
        </w:tc>
        <w:tc>
          <w:tcPr>
            <w:tcW w:w="1560" w:type="dxa"/>
          </w:tcPr>
          <w:p w14:paraId="76B76058" w14:textId="3F36371B" w:rsidR="00F50AF9" w:rsidRPr="007A1735" w:rsidRDefault="009274D3" w:rsidP="00486952">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7</w:t>
            </w:r>
            <w:r w:rsidR="00A5789D" w:rsidRPr="007A1735">
              <w:rPr>
                <w:rFonts w:ascii="Times New Roman" w:hAnsi="Times New Roman" w:cs="Times New Roman"/>
                <w:sz w:val="24"/>
                <w:szCs w:val="24"/>
                <w:lang w:val="ru-RU"/>
              </w:rPr>
              <w:t>4</w:t>
            </w:r>
          </w:p>
        </w:tc>
        <w:tc>
          <w:tcPr>
            <w:tcW w:w="2126" w:type="dxa"/>
          </w:tcPr>
          <w:p w14:paraId="73F814D0" w14:textId="770690B2" w:rsidR="00F50AF9" w:rsidRPr="007A1735" w:rsidRDefault="00F50AF9" w:rsidP="00486952">
            <w:pPr>
              <w:jc w:val="center"/>
              <w:rPr>
                <w:rFonts w:ascii="Times New Roman" w:hAnsi="Times New Roman" w:cs="Times New Roman"/>
                <w:sz w:val="24"/>
                <w:szCs w:val="24"/>
                <w:lang w:val="ru-RU"/>
              </w:rPr>
            </w:pPr>
            <w:r w:rsidRPr="007A1735">
              <w:rPr>
                <w:rFonts w:ascii="Times New Roman" w:hAnsi="Times New Roman" w:cs="Times New Roman"/>
                <w:sz w:val="24"/>
                <w:szCs w:val="24"/>
              </w:rPr>
              <w:t>3,</w:t>
            </w:r>
            <w:r w:rsidR="009274D3" w:rsidRPr="007A1735">
              <w:rPr>
                <w:rFonts w:ascii="Times New Roman" w:hAnsi="Times New Roman" w:cs="Times New Roman"/>
                <w:sz w:val="24"/>
                <w:szCs w:val="24"/>
                <w:lang w:val="ru-RU"/>
              </w:rPr>
              <w:t>4</w:t>
            </w:r>
          </w:p>
        </w:tc>
        <w:tc>
          <w:tcPr>
            <w:tcW w:w="2126" w:type="dxa"/>
          </w:tcPr>
          <w:p w14:paraId="0F4371B7" w14:textId="32307404" w:rsidR="00F50AF9" w:rsidRPr="007A1735" w:rsidRDefault="009274D3" w:rsidP="00486952">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64</w:t>
            </w:r>
          </w:p>
        </w:tc>
        <w:tc>
          <w:tcPr>
            <w:tcW w:w="1843" w:type="dxa"/>
          </w:tcPr>
          <w:p w14:paraId="296E4097" w14:textId="43CABF16" w:rsidR="00F50AF9" w:rsidRPr="007A1735" w:rsidRDefault="009274D3" w:rsidP="00486952">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3,9</w:t>
            </w:r>
          </w:p>
        </w:tc>
      </w:tr>
      <w:tr w:rsidR="00F50AF9" w:rsidRPr="007A1735" w14:paraId="281C6EC1" w14:textId="77777777" w:rsidTr="00D36D43">
        <w:tc>
          <w:tcPr>
            <w:tcW w:w="2802" w:type="dxa"/>
          </w:tcPr>
          <w:p w14:paraId="64621997" w14:textId="2B5FEAB7" w:rsidR="00F50AF9" w:rsidRPr="007A1735" w:rsidRDefault="00F50AF9" w:rsidP="00725CCA">
            <w:pPr>
              <w:rPr>
                <w:rFonts w:ascii="Times New Roman" w:hAnsi="Times New Roman" w:cs="Times New Roman"/>
                <w:sz w:val="24"/>
                <w:szCs w:val="24"/>
              </w:rPr>
            </w:pPr>
            <w:r w:rsidRPr="007A1735">
              <w:rPr>
                <w:rFonts w:ascii="Times New Roman" w:hAnsi="Times New Roman" w:cs="Times New Roman"/>
                <w:sz w:val="24"/>
                <w:szCs w:val="24"/>
              </w:rPr>
              <w:t>4</w:t>
            </w:r>
          </w:p>
        </w:tc>
        <w:tc>
          <w:tcPr>
            <w:tcW w:w="2268" w:type="dxa"/>
          </w:tcPr>
          <w:p w14:paraId="227C9983" w14:textId="5FC5D32A" w:rsidR="00F50AF9" w:rsidRPr="007A1735" w:rsidRDefault="009274D3" w:rsidP="00486952">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56</w:t>
            </w:r>
          </w:p>
        </w:tc>
        <w:tc>
          <w:tcPr>
            <w:tcW w:w="2409" w:type="dxa"/>
          </w:tcPr>
          <w:p w14:paraId="211A0065" w14:textId="17EDCA0C" w:rsidR="00F50AF9" w:rsidRPr="007A1735" w:rsidRDefault="00F50AF9" w:rsidP="00486952">
            <w:pPr>
              <w:jc w:val="center"/>
              <w:rPr>
                <w:rFonts w:ascii="Times New Roman" w:hAnsi="Times New Roman" w:cs="Times New Roman"/>
                <w:sz w:val="24"/>
                <w:szCs w:val="24"/>
                <w:lang w:val="ru-RU"/>
              </w:rPr>
            </w:pPr>
            <w:r w:rsidRPr="007A1735">
              <w:rPr>
                <w:rFonts w:ascii="Times New Roman" w:hAnsi="Times New Roman" w:cs="Times New Roman"/>
                <w:sz w:val="24"/>
                <w:szCs w:val="24"/>
              </w:rPr>
              <w:t>3,</w:t>
            </w:r>
            <w:r w:rsidR="00A5789D" w:rsidRPr="007A1735">
              <w:rPr>
                <w:rFonts w:ascii="Times New Roman" w:hAnsi="Times New Roman" w:cs="Times New Roman"/>
                <w:sz w:val="24"/>
                <w:szCs w:val="24"/>
                <w:lang w:val="ru-RU"/>
              </w:rPr>
              <w:t>2</w:t>
            </w:r>
          </w:p>
        </w:tc>
        <w:tc>
          <w:tcPr>
            <w:tcW w:w="1560" w:type="dxa"/>
          </w:tcPr>
          <w:p w14:paraId="7D8DF94E" w14:textId="6685EFE8" w:rsidR="00F50AF9" w:rsidRPr="007A1735" w:rsidRDefault="009274D3" w:rsidP="00486952">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88,2</w:t>
            </w:r>
          </w:p>
        </w:tc>
        <w:tc>
          <w:tcPr>
            <w:tcW w:w="2126" w:type="dxa"/>
          </w:tcPr>
          <w:p w14:paraId="4AA224A4" w14:textId="4227D8FF" w:rsidR="00F50AF9" w:rsidRPr="007A1735" w:rsidRDefault="009274D3" w:rsidP="00486952">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4</w:t>
            </w:r>
          </w:p>
        </w:tc>
        <w:tc>
          <w:tcPr>
            <w:tcW w:w="2126" w:type="dxa"/>
          </w:tcPr>
          <w:p w14:paraId="4964726E" w14:textId="3AB4778E" w:rsidR="00F50AF9" w:rsidRPr="007A1735" w:rsidRDefault="009274D3" w:rsidP="00486952">
            <w:pPr>
              <w:jc w:val="center"/>
              <w:rPr>
                <w:rFonts w:ascii="Times New Roman" w:hAnsi="Times New Roman" w:cs="Times New Roman"/>
                <w:sz w:val="24"/>
                <w:szCs w:val="24"/>
                <w:lang w:val="ru-RU"/>
              </w:rPr>
            </w:pPr>
            <w:r w:rsidRPr="007A1735">
              <w:rPr>
                <w:rFonts w:ascii="Times New Roman" w:hAnsi="Times New Roman" w:cs="Times New Roman"/>
                <w:sz w:val="24"/>
                <w:szCs w:val="24"/>
                <w:lang w:val="ru-RU"/>
              </w:rPr>
              <w:t>82,3</w:t>
            </w:r>
          </w:p>
        </w:tc>
        <w:tc>
          <w:tcPr>
            <w:tcW w:w="1843" w:type="dxa"/>
          </w:tcPr>
          <w:p w14:paraId="2D86D169" w14:textId="20F615CD" w:rsidR="00F50AF9" w:rsidRPr="007A1735" w:rsidRDefault="00F50AF9" w:rsidP="00486952">
            <w:pPr>
              <w:jc w:val="center"/>
              <w:rPr>
                <w:rFonts w:ascii="Times New Roman" w:hAnsi="Times New Roman" w:cs="Times New Roman"/>
                <w:sz w:val="24"/>
                <w:szCs w:val="24"/>
                <w:lang w:val="ru-RU"/>
              </w:rPr>
            </w:pPr>
            <w:r w:rsidRPr="007A1735">
              <w:rPr>
                <w:rFonts w:ascii="Times New Roman" w:hAnsi="Times New Roman" w:cs="Times New Roman"/>
                <w:sz w:val="24"/>
                <w:szCs w:val="24"/>
              </w:rPr>
              <w:t>4,</w:t>
            </w:r>
            <w:r w:rsidR="009274D3" w:rsidRPr="007A1735">
              <w:rPr>
                <w:rFonts w:ascii="Times New Roman" w:hAnsi="Times New Roman" w:cs="Times New Roman"/>
                <w:sz w:val="24"/>
                <w:szCs w:val="24"/>
                <w:lang w:val="ru-RU"/>
              </w:rPr>
              <w:t>5</w:t>
            </w:r>
          </w:p>
        </w:tc>
      </w:tr>
    </w:tbl>
    <w:p w14:paraId="65D1B222" w14:textId="77777777" w:rsidR="00F50AF9" w:rsidRPr="007A1735" w:rsidRDefault="00F50AF9" w:rsidP="00F50AF9">
      <w:pPr>
        <w:spacing w:before="0" w:beforeAutospacing="0" w:after="0" w:afterAutospacing="0"/>
        <w:jc w:val="both"/>
        <w:rPr>
          <w:rFonts w:ascii="Times New Roman" w:hAnsi="Times New Roman" w:cs="Times New Roman"/>
          <w:sz w:val="32"/>
          <w:szCs w:val="32"/>
          <w:lang w:val="ru-RU"/>
        </w:rPr>
      </w:pPr>
    </w:p>
    <w:p w14:paraId="38ABC241" w14:textId="77777777" w:rsidR="00F50AF9" w:rsidRPr="007A1735" w:rsidRDefault="00F50AF9" w:rsidP="00F50AF9">
      <w:pPr>
        <w:spacing w:before="0" w:beforeAutospacing="0" w:after="0" w:afterAutospacing="0"/>
        <w:jc w:val="both"/>
        <w:rPr>
          <w:rFonts w:ascii="Times New Roman" w:hAnsi="Times New Roman" w:cs="Times New Roman"/>
          <w:sz w:val="32"/>
          <w:szCs w:val="32"/>
          <w:lang w:val="ru-RU"/>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3167"/>
        <w:gridCol w:w="1984"/>
        <w:gridCol w:w="2127"/>
        <w:gridCol w:w="2409"/>
        <w:gridCol w:w="1985"/>
        <w:gridCol w:w="2268"/>
      </w:tblGrid>
      <w:tr w:rsidR="007A1735" w:rsidRPr="007A1735" w14:paraId="1DC88D51" w14:textId="77777777" w:rsidTr="00D36D43">
        <w:tc>
          <w:tcPr>
            <w:tcW w:w="1228" w:type="dxa"/>
            <w:vMerge w:val="restart"/>
          </w:tcPr>
          <w:p w14:paraId="04CB0354" w14:textId="76F27524" w:rsidR="00A25123" w:rsidRPr="007A1735" w:rsidRDefault="00A25123" w:rsidP="00445DEE">
            <w:pPr>
              <w:pStyle w:val="a3"/>
              <w:ind w:left="0"/>
              <w:jc w:val="center"/>
              <w:rPr>
                <w:rFonts w:ascii="Times New Roman" w:hAnsi="Times New Roman" w:cs="Times New Roman"/>
                <w:iCs/>
                <w:sz w:val="24"/>
                <w:szCs w:val="24"/>
              </w:rPr>
            </w:pPr>
            <w:r w:rsidRPr="007A1735">
              <w:rPr>
                <w:rFonts w:ascii="Times New Roman" w:hAnsi="Times New Roman" w:cs="Times New Roman"/>
                <w:iCs/>
                <w:sz w:val="24"/>
                <w:szCs w:val="24"/>
              </w:rPr>
              <w:t>классы</w:t>
            </w:r>
          </w:p>
        </w:tc>
        <w:tc>
          <w:tcPr>
            <w:tcW w:w="5151" w:type="dxa"/>
            <w:gridSpan w:val="2"/>
          </w:tcPr>
          <w:p w14:paraId="17FCA91E" w14:textId="15665481" w:rsidR="00A25123" w:rsidRPr="007A1735" w:rsidRDefault="00A25123" w:rsidP="00445DEE">
            <w:pPr>
              <w:pStyle w:val="a3"/>
              <w:ind w:left="0"/>
              <w:jc w:val="center"/>
              <w:rPr>
                <w:rFonts w:ascii="Times New Roman" w:hAnsi="Times New Roman" w:cs="Times New Roman"/>
                <w:iCs/>
                <w:sz w:val="24"/>
                <w:szCs w:val="24"/>
              </w:rPr>
            </w:pPr>
            <w:r w:rsidRPr="007A1735">
              <w:rPr>
                <w:rFonts w:ascii="Times New Roman" w:hAnsi="Times New Roman" w:cs="Times New Roman"/>
                <w:iCs/>
                <w:sz w:val="24"/>
                <w:szCs w:val="24"/>
              </w:rPr>
              <w:t>Русский язык</w:t>
            </w:r>
          </w:p>
        </w:tc>
        <w:tc>
          <w:tcPr>
            <w:tcW w:w="4536" w:type="dxa"/>
            <w:gridSpan w:val="2"/>
          </w:tcPr>
          <w:p w14:paraId="7508773B" w14:textId="4F823FCD" w:rsidR="00A25123" w:rsidRPr="007A1735" w:rsidRDefault="00A25123" w:rsidP="00445DEE">
            <w:pPr>
              <w:pStyle w:val="a3"/>
              <w:ind w:left="0"/>
              <w:jc w:val="center"/>
              <w:rPr>
                <w:rFonts w:ascii="Times New Roman" w:hAnsi="Times New Roman" w:cs="Times New Roman"/>
                <w:iCs/>
                <w:sz w:val="24"/>
                <w:szCs w:val="24"/>
              </w:rPr>
            </w:pPr>
            <w:r w:rsidRPr="007A1735">
              <w:rPr>
                <w:rFonts w:ascii="Times New Roman" w:hAnsi="Times New Roman" w:cs="Times New Roman"/>
                <w:iCs/>
                <w:sz w:val="24"/>
                <w:szCs w:val="24"/>
              </w:rPr>
              <w:t>математика</w:t>
            </w:r>
          </w:p>
        </w:tc>
        <w:tc>
          <w:tcPr>
            <w:tcW w:w="4253" w:type="dxa"/>
            <w:gridSpan w:val="2"/>
          </w:tcPr>
          <w:p w14:paraId="1B4E16AC" w14:textId="0D53C0FA" w:rsidR="00A25123" w:rsidRPr="007A1735" w:rsidRDefault="00B77094" w:rsidP="00445DEE">
            <w:pPr>
              <w:pStyle w:val="a3"/>
              <w:ind w:left="0"/>
              <w:jc w:val="center"/>
              <w:rPr>
                <w:rFonts w:ascii="Times New Roman" w:hAnsi="Times New Roman" w:cs="Times New Roman"/>
                <w:iCs/>
                <w:sz w:val="24"/>
                <w:szCs w:val="24"/>
              </w:rPr>
            </w:pPr>
            <w:r w:rsidRPr="007A1735">
              <w:rPr>
                <w:rFonts w:ascii="Times New Roman" w:hAnsi="Times New Roman" w:cs="Times New Roman"/>
                <w:iCs/>
                <w:sz w:val="24"/>
                <w:szCs w:val="24"/>
              </w:rPr>
              <w:t>Английский язык</w:t>
            </w:r>
          </w:p>
        </w:tc>
      </w:tr>
      <w:tr w:rsidR="007A1735" w:rsidRPr="007A1735" w14:paraId="6C479A84" w14:textId="77777777" w:rsidTr="00D36D43">
        <w:tc>
          <w:tcPr>
            <w:tcW w:w="1228" w:type="dxa"/>
            <w:vMerge/>
          </w:tcPr>
          <w:p w14:paraId="31E2252F" w14:textId="77777777" w:rsidR="00A25123" w:rsidRPr="007A1735" w:rsidRDefault="00A25123" w:rsidP="00445DEE">
            <w:pPr>
              <w:pStyle w:val="a3"/>
              <w:ind w:left="0"/>
              <w:jc w:val="center"/>
              <w:rPr>
                <w:rFonts w:ascii="Times New Roman" w:hAnsi="Times New Roman" w:cs="Times New Roman"/>
                <w:iCs/>
                <w:sz w:val="24"/>
                <w:szCs w:val="24"/>
              </w:rPr>
            </w:pPr>
          </w:p>
        </w:tc>
        <w:tc>
          <w:tcPr>
            <w:tcW w:w="3167" w:type="dxa"/>
          </w:tcPr>
          <w:p w14:paraId="4BB93DDC" w14:textId="69E5CD11" w:rsidR="00A25123" w:rsidRPr="007A1735" w:rsidRDefault="00B77094" w:rsidP="00445DEE">
            <w:pPr>
              <w:pStyle w:val="a3"/>
              <w:ind w:left="0"/>
              <w:jc w:val="center"/>
              <w:rPr>
                <w:rFonts w:ascii="Times New Roman" w:hAnsi="Times New Roman" w:cs="Times New Roman"/>
                <w:iCs/>
                <w:sz w:val="24"/>
                <w:szCs w:val="24"/>
              </w:rPr>
            </w:pPr>
            <w:r w:rsidRPr="007A1735">
              <w:rPr>
                <w:rFonts w:ascii="Times New Roman" w:hAnsi="Times New Roman" w:cs="Times New Roman"/>
                <w:iCs/>
                <w:sz w:val="24"/>
                <w:szCs w:val="24"/>
              </w:rPr>
              <w:t xml:space="preserve">% </w:t>
            </w:r>
            <w:r w:rsidR="00486952" w:rsidRPr="007A1735">
              <w:rPr>
                <w:rFonts w:ascii="Times New Roman" w:hAnsi="Times New Roman" w:cs="Times New Roman"/>
                <w:iCs/>
                <w:sz w:val="24"/>
                <w:szCs w:val="24"/>
              </w:rPr>
              <w:t xml:space="preserve"> </w:t>
            </w:r>
            <w:r w:rsidRPr="007A1735">
              <w:rPr>
                <w:rFonts w:ascii="Times New Roman" w:hAnsi="Times New Roman" w:cs="Times New Roman"/>
                <w:iCs/>
                <w:sz w:val="24"/>
                <w:szCs w:val="24"/>
              </w:rPr>
              <w:t>успеваемости</w:t>
            </w:r>
          </w:p>
        </w:tc>
        <w:tc>
          <w:tcPr>
            <w:tcW w:w="1984" w:type="dxa"/>
          </w:tcPr>
          <w:p w14:paraId="1C870D32" w14:textId="2FF8EE4D" w:rsidR="00A25123" w:rsidRPr="007A1735" w:rsidRDefault="00B77094" w:rsidP="00445DEE">
            <w:pPr>
              <w:pStyle w:val="a3"/>
              <w:ind w:left="0"/>
              <w:jc w:val="center"/>
              <w:rPr>
                <w:rFonts w:ascii="Times New Roman" w:hAnsi="Times New Roman" w:cs="Times New Roman"/>
                <w:iCs/>
                <w:sz w:val="24"/>
                <w:szCs w:val="24"/>
              </w:rPr>
            </w:pPr>
            <w:r w:rsidRPr="007A1735">
              <w:rPr>
                <w:rFonts w:ascii="Times New Roman" w:hAnsi="Times New Roman" w:cs="Times New Roman"/>
                <w:iCs/>
                <w:sz w:val="24"/>
                <w:szCs w:val="24"/>
              </w:rPr>
              <w:t>%</w:t>
            </w:r>
            <w:r w:rsidR="00486952" w:rsidRPr="007A1735">
              <w:rPr>
                <w:rFonts w:ascii="Times New Roman" w:hAnsi="Times New Roman" w:cs="Times New Roman"/>
                <w:iCs/>
                <w:sz w:val="24"/>
                <w:szCs w:val="24"/>
              </w:rPr>
              <w:t xml:space="preserve"> </w:t>
            </w:r>
            <w:r w:rsidRPr="007A1735">
              <w:rPr>
                <w:rFonts w:ascii="Times New Roman" w:hAnsi="Times New Roman" w:cs="Times New Roman"/>
                <w:iCs/>
                <w:sz w:val="24"/>
                <w:szCs w:val="24"/>
              </w:rPr>
              <w:t xml:space="preserve"> качества</w:t>
            </w:r>
          </w:p>
        </w:tc>
        <w:tc>
          <w:tcPr>
            <w:tcW w:w="2127" w:type="dxa"/>
          </w:tcPr>
          <w:p w14:paraId="0411FCB4" w14:textId="0037FB5E" w:rsidR="00A25123" w:rsidRPr="007A1735" w:rsidRDefault="00B77094" w:rsidP="00486952">
            <w:pPr>
              <w:pStyle w:val="a3"/>
              <w:ind w:left="0"/>
              <w:jc w:val="center"/>
              <w:rPr>
                <w:rFonts w:ascii="Times New Roman" w:hAnsi="Times New Roman" w:cs="Times New Roman"/>
                <w:iCs/>
                <w:sz w:val="24"/>
                <w:szCs w:val="24"/>
              </w:rPr>
            </w:pPr>
            <w:r w:rsidRPr="007A1735">
              <w:rPr>
                <w:rFonts w:ascii="Times New Roman" w:hAnsi="Times New Roman" w:cs="Times New Roman"/>
                <w:iCs/>
                <w:sz w:val="24"/>
                <w:szCs w:val="24"/>
              </w:rPr>
              <w:t>%</w:t>
            </w:r>
            <w:r w:rsidR="00486952" w:rsidRPr="007A1735">
              <w:rPr>
                <w:rFonts w:ascii="Times New Roman" w:hAnsi="Times New Roman" w:cs="Times New Roman"/>
                <w:iCs/>
                <w:sz w:val="24"/>
                <w:szCs w:val="24"/>
              </w:rPr>
              <w:t xml:space="preserve"> </w:t>
            </w:r>
            <w:r w:rsidRPr="007A1735">
              <w:rPr>
                <w:rFonts w:ascii="Times New Roman" w:hAnsi="Times New Roman" w:cs="Times New Roman"/>
                <w:iCs/>
                <w:sz w:val="24"/>
                <w:szCs w:val="24"/>
              </w:rPr>
              <w:t>успеваемости</w:t>
            </w:r>
          </w:p>
        </w:tc>
        <w:tc>
          <w:tcPr>
            <w:tcW w:w="2409" w:type="dxa"/>
          </w:tcPr>
          <w:p w14:paraId="41182815" w14:textId="3454B427" w:rsidR="00A25123" w:rsidRPr="007A1735" w:rsidRDefault="00B77094" w:rsidP="00486952">
            <w:pPr>
              <w:pStyle w:val="a3"/>
              <w:ind w:left="0"/>
              <w:jc w:val="center"/>
              <w:rPr>
                <w:rFonts w:ascii="Times New Roman" w:hAnsi="Times New Roman" w:cs="Times New Roman"/>
                <w:iCs/>
                <w:sz w:val="24"/>
                <w:szCs w:val="24"/>
              </w:rPr>
            </w:pPr>
            <w:r w:rsidRPr="007A1735">
              <w:rPr>
                <w:rFonts w:ascii="Times New Roman" w:hAnsi="Times New Roman" w:cs="Times New Roman"/>
                <w:iCs/>
                <w:sz w:val="24"/>
                <w:szCs w:val="24"/>
              </w:rPr>
              <w:t>%</w:t>
            </w:r>
            <w:r w:rsidR="00486952" w:rsidRPr="007A1735">
              <w:rPr>
                <w:rFonts w:ascii="Times New Roman" w:hAnsi="Times New Roman" w:cs="Times New Roman"/>
                <w:iCs/>
                <w:sz w:val="24"/>
                <w:szCs w:val="24"/>
              </w:rPr>
              <w:t xml:space="preserve"> </w:t>
            </w:r>
            <w:r w:rsidRPr="007A1735">
              <w:rPr>
                <w:rFonts w:ascii="Times New Roman" w:hAnsi="Times New Roman" w:cs="Times New Roman"/>
                <w:iCs/>
                <w:sz w:val="24"/>
                <w:szCs w:val="24"/>
              </w:rPr>
              <w:t>качества</w:t>
            </w:r>
          </w:p>
        </w:tc>
        <w:tc>
          <w:tcPr>
            <w:tcW w:w="1985" w:type="dxa"/>
          </w:tcPr>
          <w:p w14:paraId="56C68B4A" w14:textId="7A456F07" w:rsidR="00A25123" w:rsidRPr="007A1735" w:rsidRDefault="00B77094" w:rsidP="00445DEE">
            <w:pPr>
              <w:pStyle w:val="a3"/>
              <w:ind w:left="0"/>
              <w:jc w:val="center"/>
              <w:rPr>
                <w:rFonts w:ascii="Times New Roman" w:hAnsi="Times New Roman" w:cs="Times New Roman"/>
                <w:iCs/>
                <w:sz w:val="24"/>
                <w:szCs w:val="24"/>
              </w:rPr>
            </w:pPr>
            <w:r w:rsidRPr="007A1735">
              <w:rPr>
                <w:rFonts w:ascii="Times New Roman" w:hAnsi="Times New Roman" w:cs="Times New Roman"/>
                <w:iCs/>
                <w:sz w:val="24"/>
                <w:szCs w:val="24"/>
              </w:rPr>
              <w:t>% успеваемости</w:t>
            </w:r>
          </w:p>
        </w:tc>
        <w:tc>
          <w:tcPr>
            <w:tcW w:w="2268" w:type="dxa"/>
          </w:tcPr>
          <w:p w14:paraId="19DA71AC" w14:textId="3368E65B" w:rsidR="00A25123" w:rsidRPr="007A1735" w:rsidRDefault="00B77094" w:rsidP="00445DEE">
            <w:pPr>
              <w:pStyle w:val="a3"/>
              <w:ind w:left="0"/>
              <w:jc w:val="center"/>
              <w:rPr>
                <w:rFonts w:ascii="Times New Roman" w:hAnsi="Times New Roman" w:cs="Times New Roman"/>
                <w:iCs/>
                <w:sz w:val="24"/>
                <w:szCs w:val="24"/>
              </w:rPr>
            </w:pPr>
            <w:r w:rsidRPr="007A1735">
              <w:rPr>
                <w:rFonts w:ascii="Times New Roman" w:hAnsi="Times New Roman" w:cs="Times New Roman"/>
                <w:iCs/>
                <w:sz w:val="24"/>
                <w:szCs w:val="24"/>
              </w:rPr>
              <w:t>% качества</w:t>
            </w:r>
          </w:p>
        </w:tc>
      </w:tr>
      <w:tr w:rsidR="007A1735" w:rsidRPr="007A1735" w14:paraId="6B838EB9" w14:textId="77777777" w:rsidTr="00D36D43">
        <w:tc>
          <w:tcPr>
            <w:tcW w:w="1228" w:type="dxa"/>
          </w:tcPr>
          <w:p w14:paraId="11FF9B4A" w14:textId="37577D1A" w:rsidR="00A25123" w:rsidRPr="007A1735" w:rsidRDefault="00B77094" w:rsidP="00445DEE">
            <w:pPr>
              <w:pStyle w:val="a3"/>
              <w:ind w:left="0"/>
              <w:jc w:val="center"/>
              <w:rPr>
                <w:rFonts w:ascii="Times New Roman" w:hAnsi="Times New Roman" w:cs="Times New Roman"/>
                <w:iCs/>
                <w:sz w:val="24"/>
                <w:szCs w:val="24"/>
                <w:lang w:val="ru-RU"/>
              </w:rPr>
            </w:pPr>
            <w:r w:rsidRPr="007A1735">
              <w:rPr>
                <w:rFonts w:ascii="Times New Roman" w:hAnsi="Times New Roman" w:cs="Times New Roman"/>
                <w:iCs/>
                <w:sz w:val="24"/>
                <w:szCs w:val="24"/>
              </w:rPr>
              <w:t>5</w:t>
            </w:r>
            <w:r w:rsidR="009274D3" w:rsidRPr="007A1735">
              <w:rPr>
                <w:rFonts w:ascii="Times New Roman" w:hAnsi="Times New Roman" w:cs="Times New Roman"/>
                <w:iCs/>
                <w:sz w:val="24"/>
                <w:szCs w:val="24"/>
                <w:lang w:val="ru-RU"/>
              </w:rPr>
              <w:t>-а</w:t>
            </w:r>
          </w:p>
        </w:tc>
        <w:tc>
          <w:tcPr>
            <w:tcW w:w="3167" w:type="dxa"/>
          </w:tcPr>
          <w:p w14:paraId="15F51790" w14:textId="7D1CE0F0" w:rsidR="00A25123" w:rsidRPr="007A1735" w:rsidRDefault="00B77094" w:rsidP="00445DEE">
            <w:pPr>
              <w:pStyle w:val="a3"/>
              <w:ind w:left="0"/>
              <w:jc w:val="center"/>
              <w:rPr>
                <w:rFonts w:ascii="Times New Roman" w:hAnsi="Times New Roman" w:cs="Times New Roman"/>
                <w:iCs/>
                <w:sz w:val="24"/>
                <w:szCs w:val="24"/>
              </w:rPr>
            </w:pPr>
            <w:r w:rsidRPr="007A1735">
              <w:rPr>
                <w:rFonts w:ascii="Times New Roman" w:hAnsi="Times New Roman" w:cs="Times New Roman"/>
                <w:iCs/>
                <w:sz w:val="24"/>
                <w:szCs w:val="24"/>
              </w:rPr>
              <w:t>100</w:t>
            </w:r>
          </w:p>
        </w:tc>
        <w:tc>
          <w:tcPr>
            <w:tcW w:w="1984" w:type="dxa"/>
          </w:tcPr>
          <w:p w14:paraId="7695B332" w14:textId="5F744302" w:rsidR="00A25123" w:rsidRPr="007A1735" w:rsidRDefault="009274D3" w:rsidP="00445DEE">
            <w:pPr>
              <w:pStyle w:val="a3"/>
              <w:ind w:left="0"/>
              <w:jc w:val="center"/>
              <w:rPr>
                <w:rFonts w:ascii="Times New Roman" w:hAnsi="Times New Roman" w:cs="Times New Roman"/>
                <w:iCs/>
                <w:sz w:val="24"/>
                <w:szCs w:val="24"/>
                <w:lang w:val="ru-RU"/>
              </w:rPr>
            </w:pPr>
            <w:r w:rsidRPr="007A1735">
              <w:rPr>
                <w:rFonts w:ascii="Times New Roman" w:hAnsi="Times New Roman" w:cs="Times New Roman"/>
                <w:iCs/>
                <w:sz w:val="24"/>
                <w:szCs w:val="24"/>
                <w:lang w:val="ru-RU"/>
              </w:rPr>
              <w:t>6,7</w:t>
            </w:r>
          </w:p>
        </w:tc>
        <w:tc>
          <w:tcPr>
            <w:tcW w:w="2127" w:type="dxa"/>
          </w:tcPr>
          <w:p w14:paraId="680874BB" w14:textId="0EB29FAA" w:rsidR="00A25123" w:rsidRPr="007A1735" w:rsidRDefault="00B77094" w:rsidP="00445DEE">
            <w:pPr>
              <w:pStyle w:val="a3"/>
              <w:ind w:left="0"/>
              <w:jc w:val="center"/>
              <w:rPr>
                <w:rFonts w:ascii="Times New Roman" w:hAnsi="Times New Roman" w:cs="Times New Roman"/>
                <w:iCs/>
                <w:sz w:val="24"/>
                <w:szCs w:val="24"/>
              </w:rPr>
            </w:pPr>
            <w:r w:rsidRPr="007A1735">
              <w:rPr>
                <w:rFonts w:ascii="Times New Roman" w:hAnsi="Times New Roman" w:cs="Times New Roman"/>
                <w:iCs/>
                <w:sz w:val="24"/>
                <w:szCs w:val="24"/>
              </w:rPr>
              <w:t>100</w:t>
            </w:r>
          </w:p>
        </w:tc>
        <w:tc>
          <w:tcPr>
            <w:tcW w:w="2409" w:type="dxa"/>
          </w:tcPr>
          <w:p w14:paraId="2773159B" w14:textId="371A4A4D" w:rsidR="00A25123" w:rsidRPr="007A1735" w:rsidRDefault="009274D3" w:rsidP="00445DEE">
            <w:pPr>
              <w:pStyle w:val="a3"/>
              <w:ind w:left="0"/>
              <w:jc w:val="center"/>
              <w:rPr>
                <w:rFonts w:ascii="Times New Roman" w:hAnsi="Times New Roman" w:cs="Times New Roman"/>
                <w:iCs/>
                <w:sz w:val="24"/>
                <w:szCs w:val="24"/>
                <w:lang w:val="ru-RU"/>
              </w:rPr>
            </w:pPr>
            <w:r w:rsidRPr="007A1735">
              <w:rPr>
                <w:rFonts w:ascii="Times New Roman" w:hAnsi="Times New Roman" w:cs="Times New Roman"/>
                <w:iCs/>
                <w:sz w:val="24"/>
                <w:szCs w:val="24"/>
                <w:lang w:val="ru-RU"/>
              </w:rPr>
              <w:t>20</w:t>
            </w:r>
          </w:p>
        </w:tc>
        <w:tc>
          <w:tcPr>
            <w:tcW w:w="1985" w:type="dxa"/>
          </w:tcPr>
          <w:p w14:paraId="0510B5D3" w14:textId="6D8A8484" w:rsidR="00A25123" w:rsidRPr="007A1735" w:rsidRDefault="009274D3" w:rsidP="00445DEE">
            <w:pPr>
              <w:pStyle w:val="a3"/>
              <w:ind w:left="0"/>
              <w:jc w:val="center"/>
              <w:rPr>
                <w:rFonts w:ascii="Times New Roman" w:hAnsi="Times New Roman" w:cs="Times New Roman"/>
                <w:iCs/>
                <w:sz w:val="24"/>
                <w:szCs w:val="24"/>
                <w:lang w:val="ru-RU"/>
              </w:rPr>
            </w:pPr>
            <w:r w:rsidRPr="007A1735">
              <w:rPr>
                <w:rFonts w:ascii="Times New Roman" w:hAnsi="Times New Roman" w:cs="Times New Roman"/>
                <w:iCs/>
                <w:sz w:val="24"/>
                <w:szCs w:val="24"/>
                <w:lang w:val="ru-RU"/>
              </w:rPr>
              <w:t>100</w:t>
            </w:r>
          </w:p>
        </w:tc>
        <w:tc>
          <w:tcPr>
            <w:tcW w:w="2268" w:type="dxa"/>
          </w:tcPr>
          <w:p w14:paraId="6D1C234F" w14:textId="56590CA5" w:rsidR="00A25123" w:rsidRPr="007A1735" w:rsidRDefault="009274D3" w:rsidP="00445DEE">
            <w:pPr>
              <w:pStyle w:val="a3"/>
              <w:ind w:left="0"/>
              <w:jc w:val="center"/>
              <w:rPr>
                <w:rFonts w:ascii="Times New Roman" w:hAnsi="Times New Roman" w:cs="Times New Roman"/>
                <w:iCs/>
                <w:sz w:val="24"/>
                <w:szCs w:val="24"/>
                <w:lang w:val="ru-RU"/>
              </w:rPr>
            </w:pPr>
            <w:r w:rsidRPr="007A1735">
              <w:rPr>
                <w:rFonts w:ascii="Times New Roman" w:hAnsi="Times New Roman" w:cs="Times New Roman"/>
                <w:iCs/>
                <w:sz w:val="24"/>
                <w:szCs w:val="24"/>
                <w:lang w:val="ru-RU"/>
              </w:rPr>
              <w:t>31,3</w:t>
            </w:r>
          </w:p>
        </w:tc>
      </w:tr>
      <w:tr w:rsidR="007A1735" w:rsidRPr="007A1735" w14:paraId="1EB230EC" w14:textId="77777777" w:rsidTr="00D36D43">
        <w:tc>
          <w:tcPr>
            <w:tcW w:w="1228" w:type="dxa"/>
          </w:tcPr>
          <w:p w14:paraId="2D9001CE" w14:textId="6ED2537E" w:rsidR="00B77094" w:rsidRPr="007A1735" w:rsidRDefault="009274D3" w:rsidP="00445DEE">
            <w:pPr>
              <w:pStyle w:val="a3"/>
              <w:ind w:left="0"/>
              <w:jc w:val="center"/>
              <w:rPr>
                <w:rFonts w:ascii="Times New Roman" w:hAnsi="Times New Roman" w:cs="Times New Roman"/>
                <w:iCs/>
                <w:sz w:val="24"/>
                <w:szCs w:val="24"/>
                <w:lang w:val="ru-RU"/>
              </w:rPr>
            </w:pPr>
            <w:r w:rsidRPr="007A1735">
              <w:rPr>
                <w:rFonts w:ascii="Times New Roman" w:hAnsi="Times New Roman" w:cs="Times New Roman"/>
                <w:iCs/>
                <w:sz w:val="24"/>
                <w:szCs w:val="24"/>
                <w:lang w:val="ru-RU"/>
              </w:rPr>
              <w:t>5-б</w:t>
            </w:r>
          </w:p>
        </w:tc>
        <w:tc>
          <w:tcPr>
            <w:tcW w:w="3167" w:type="dxa"/>
          </w:tcPr>
          <w:p w14:paraId="08A1FED3" w14:textId="5B8802C3" w:rsidR="00B77094" w:rsidRPr="007A1735" w:rsidRDefault="00B77094" w:rsidP="00445DEE">
            <w:pPr>
              <w:pStyle w:val="a3"/>
              <w:ind w:left="0"/>
              <w:jc w:val="center"/>
              <w:rPr>
                <w:rFonts w:ascii="Times New Roman" w:hAnsi="Times New Roman" w:cs="Times New Roman"/>
                <w:iCs/>
                <w:sz w:val="24"/>
                <w:szCs w:val="24"/>
              </w:rPr>
            </w:pPr>
            <w:r w:rsidRPr="007A1735">
              <w:rPr>
                <w:rFonts w:ascii="Times New Roman" w:hAnsi="Times New Roman" w:cs="Times New Roman"/>
                <w:iCs/>
                <w:sz w:val="24"/>
                <w:szCs w:val="24"/>
              </w:rPr>
              <w:t>100</w:t>
            </w:r>
          </w:p>
        </w:tc>
        <w:tc>
          <w:tcPr>
            <w:tcW w:w="1984" w:type="dxa"/>
          </w:tcPr>
          <w:p w14:paraId="49B9A6F7" w14:textId="20C5A8FC" w:rsidR="00B77094" w:rsidRPr="007A1735" w:rsidRDefault="009274D3" w:rsidP="00445DEE">
            <w:pPr>
              <w:pStyle w:val="a3"/>
              <w:ind w:left="0"/>
              <w:jc w:val="center"/>
              <w:rPr>
                <w:rFonts w:ascii="Times New Roman" w:hAnsi="Times New Roman" w:cs="Times New Roman"/>
                <w:iCs/>
                <w:sz w:val="24"/>
                <w:szCs w:val="24"/>
                <w:lang w:val="ru-RU"/>
              </w:rPr>
            </w:pPr>
            <w:r w:rsidRPr="007A1735">
              <w:rPr>
                <w:rFonts w:ascii="Times New Roman" w:hAnsi="Times New Roman" w:cs="Times New Roman"/>
                <w:iCs/>
                <w:sz w:val="24"/>
                <w:szCs w:val="24"/>
                <w:lang w:val="ru-RU"/>
              </w:rPr>
              <w:t>42,8</w:t>
            </w:r>
          </w:p>
        </w:tc>
        <w:tc>
          <w:tcPr>
            <w:tcW w:w="2127" w:type="dxa"/>
          </w:tcPr>
          <w:p w14:paraId="7247220D" w14:textId="75F11685" w:rsidR="00B77094" w:rsidRPr="007A1735" w:rsidRDefault="00B77094" w:rsidP="00445DEE">
            <w:pPr>
              <w:pStyle w:val="a3"/>
              <w:ind w:left="0"/>
              <w:jc w:val="center"/>
              <w:rPr>
                <w:rFonts w:ascii="Times New Roman" w:hAnsi="Times New Roman" w:cs="Times New Roman"/>
                <w:iCs/>
                <w:sz w:val="24"/>
                <w:szCs w:val="24"/>
              </w:rPr>
            </w:pPr>
            <w:r w:rsidRPr="007A1735">
              <w:rPr>
                <w:rFonts w:ascii="Times New Roman" w:hAnsi="Times New Roman" w:cs="Times New Roman"/>
                <w:iCs/>
                <w:sz w:val="24"/>
                <w:szCs w:val="24"/>
              </w:rPr>
              <w:t>100</w:t>
            </w:r>
          </w:p>
        </w:tc>
        <w:tc>
          <w:tcPr>
            <w:tcW w:w="2409" w:type="dxa"/>
          </w:tcPr>
          <w:p w14:paraId="2DF24223" w14:textId="4D912E6D" w:rsidR="00B77094" w:rsidRPr="007A1735" w:rsidRDefault="009274D3" w:rsidP="00445DEE">
            <w:pPr>
              <w:pStyle w:val="a3"/>
              <w:ind w:left="0"/>
              <w:jc w:val="center"/>
              <w:rPr>
                <w:rFonts w:ascii="Times New Roman" w:hAnsi="Times New Roman" w:cs="Times New Roman"/>
                <w:iCs/>
                <w:sz w:val="24"/>
                <w:szCs w:val="24"/>
                <w:lang w:val="ru-RU"/>
              </w:rPr>
            </w:pPr>
            <w:r w:rsidRPr="007A1735">
              <w:rPr>
                <w:rFonts w:ascii="Times New Roman" w:hAnsi="Times New Roman" w:cs="Times New Roman"/>
                <w:iCs/>
                <w:sz w:val="24"/>
                <w:szCs w:val="24"/>
                <w:lang w:val="ru-RU"/>
              </w:rPr>
              <w:t>21</w:t>
            </w:r>
          </w:p>
        </w:tc>
        <w:tc>
          <w:tcPr>
            <w:tcW w:w="1985" w:type="dxa"/>
          </w:tcPr>
          <w:p w14:paraId="41E00478" w14:textId="7C5A34FD" w:rsidR="00B77094" w:rsidRPr="007A1735" w:rsidRDefault="009274D3" w:rsidP="00445DEE">
            <w:pPr>
              <w:pStyle w:val="a3"/>
              <w:ind w:left="0"/>
              <w:jc w:val="center"/>
              <w:rPr>
                <w:rFonts w:ascii="Times New Roman" w:hAnsi="Times New Roman" w:cs="Times New Roman"/>
                <w:iCs/>
                <w:sz w:val="24"/>
                <w:szCs w:val="24"/>
                <w:lang w:val="ru-RU"/>
              </w:rPr>
            </w:pPr>
            <w:r w:rsidRPr="007A1735">
              <w:rPr>
                <w:rFonts w:ascii="Times New Roman" w:hAnsi="Times New Roman" w:cs="Times New Roman"/>
                <w:iCs/>
                <w:sz w:val="24"/>
                <w:szCs w:val="24"/>
                <w:lang w:val="ru-RU"/>
              </w:rPr>
              <w:t>92</w:t>
            </w:r>
          </w:p>
        </w:tc>
        <w:tc>
          <w:tcPr>
            <w:tcW w:w="2268" w:type="dxa"/>
          </w:tcPr>
          <w:p w14:paraId="4A183B92" w14:textId="530DB41E" w:rsidR="00B77094" w:rsidRPr="007A1735" w:rsidRDefault="009274D3" w:rsidP="00445DEE">
            <w:pPr>
              <w:pStyle w:val="a3"/>
              <w:ind w:left="0"/>
              <w:jc w:val="center"/>
              <w:rPr>
                <w:rFonts w:ascii="Times New Roman" w:hAnsi="Times New Roman" w:cs="Times New Roman"/>
                <w:iCs/>
                <w:sz w:val="24"/>
                <w:szCs w:val="24"/>
                <w:lang w:val="ru-RU"/>
              </w:rPr>
            </w:pPr>
            <w:r w:rsidRPr="007A1735">
              <w:rPr>
                <w:rFonts w:ascii="Times New Roman" w:hAnsi="Times New Roman" w:cs="Times New Roman"/>
                <w:iCs/>
                <w:sz w:val="24"/>
                <w:szCs w:val="24"/>
                <w:lang w:val="ru-RU"/>
              </w:rPr>
              <w:t>61,5</w:t>
            </w:r>
          </w:p>
        </w:tc>
      </w:tr>
      <w:tr w:rsidR="007A1735" w:rsidRPr="007A1735" w14:paraId="0E4102BD" w14:textId="77777777" w:rsidTr="00D36D43">
        <w:tc>
          <w:tcPr>
            <w:tcW w:w="1228" w:type="dxa"/>
          </w:tcPr>
          <w:p w14:paraId="1E183B2B" w14:textId="6F12C05C" w:rsidR="009274D3" w:rsidRPr="007A1735" w:rsidRDefault="009274D3" w:rsidP="00445DEE">
            <w:pPr>
              <w:pStyle w:val="a3"/>
              <w:ind w:left="0"/>
              <w:jc w:val="center"/>
              <w:rPr>
                <w:rFonts w:ascii="Times New Roman" w:hAnsi="Times New Roman" w:cs="Times New Roman"/>
                <w:iCs/>
                <w:sz w:val="24"/>
                <w:szCs w:val="24"/>
                <w:lang w:val="ru-RU"/>
              </w:rPr>
            </w:pPr>
            <w:r w:rsidRPr="007A1735">
              <w:rPr>
                <w:rFonts w:ascii="Times New Roman" w:hAnsi="Times New Roman" w:cs="Times New Roman"/>
                <w:iCs/>
                <w:sz w:val="24"/>
                <w:szCs w:val="24"/>
                <w:lang w:val="ru-RU"/>
              </w:rPr>
              <w:t>6</w:t>
            </w:r>
          </w:p>
        </w:tc>
        <w:tc>
          <w:tcPr>
            <w:tcW w:w="3167" w:type="dxa"/>
          </w:tcPr>
          <w:p w14:paraId="22A2AD46" w14:textId="259394A8" w:rsidR="009274D3" w:rsidRPr="007A1735" w:rsidRDefault="009274D3" w:rsidP="00445DEE">
            <w:pPr>
              <w:pStyle w:val="a3"/>
              <w:ind w:left="0"/>
              <w:jc w:val="center"/>
              <w:rPr>
                <w:rFonts w:ascii="Times New Roman" w:hAnsi="Times New Roman" w:cs="Times New Roman"/>
                <w:iCs/>
                <w:sz w:val="24"/>
                <w:szCs w:val="24"/>
                <w:lang w:val="ru-RU"/>
              </w:rPr>
            </w:pPr>
            <w:r w:rsidRPr="007A1735">
              <w:rPr>
                <w:rFonts w:ascii="Times New Roman" w:hAnsi="Times New Roman" w:cs="Times New Roman"/>
                <w:iCs/>
                <w:sz w:val="24"/>
                <w:szCs w:val="24"/>
                <w:lang w:val="ru-RU"/>
              </w:rPr>
              <w:t>69</w:t>
            </w:r>
          </w:p>
        </w:tc>
        <w:tc>
          <w:tcPr>
            <w:tcW w:w="1984" w:type="dxa"/>
          </w:tcPr>
          <w:p w14:paraId="55DE294D" w14:textId="3F1E6A08" w:rsidR="009274D3" w:rsidRPr="007A1735" w:rsidRDefault="009274D3" w:rsidP="00445DEE">
            <w:pPr>
              <w:pStyle w:val="a3"/>
              <w:ind w:left="0"/>
              <w:jc w:val="center"/>
              <w:rPr>
                <w:rFonts w:ascii="Times New Roman" w:hAnsi="Times New Roman" w:cs="Times New Roman"/>
                <w:iCs/>
                <w:sz w:val="24"/>
                <w:szCs w:val="24"/>
                <w:lang w:val="ru-RU"/>
              </w:rPr>
            </w:pPr>
            <w:r w:rsidRPr="007A1735">
              <w:rPr>
                <w:rFonts w:ascii="Times New Roman" w:hAnsi="Times New Roman" w:cs="Times New Roman"/>
                <w:iCs/>
                <w:sz w:val="24"/>
                <w:szCs w:val="24"/>
                <w:lang w:val="ru-RU"/>
              </w:rPr>
              <w:t>15,4</w:t>
            </w:r>
          </w:p>
        </w:tc>
        <w:tc>
          <w:tcPr>
            <w:tcW w:w="2127" w:type="dxa"/>
          </w:tcPr>
          <w:p w14:paraId="46E344C4" w14:textId="17FE7A12" w:rsidR="009274D3" w:rsidRPr="007A1735" w:rsidRDefault="009274D3" w:rsidP="00445DEE">
            <w:pPr>
              <w:pStyle w:val="a3"/>
              <w:ind w:left="0"/>
              <w:jc w:val="center"/>
              <w:rPr>
                <w:rFonts w:ascii="Times New Roman" w:hAnsi="Times New Roman" w:cs="Times New Roman"/>
                <w:iCs/>
                <w:sz w:val="24"/>
                <w:szCs w:val="24"/>
                <w:lang w:val="ru-RU"/>
              </w:rPr>
            </w:pPr>
            <w:r w:rsidRPr="007A1735">
              <w:rPr>
                <w:rFonts w:ascii="Times New Roman" w:hAnsi="Times New Roman" w:cs="Times New Roman"/>
                <w:iCs/>
                <w:sz w:val="24"/>
                <w:szCs w:val="24"/>
                <w:lang w:val="ru-RU"/>
              </w:rPr>
              <w:t>84,6</w:t>
            </w:r>
          </w:p>
        </w:tc>
        <w:tc>
          <w:tcPr>
            <w:tcW w:w="2409" w:type="dxa"/>
          </w:tcPr>
          <w:p w14:paraId="17D1EC39" w14:textId="5CB750ED" w:rsidR="009274D3" w:rsidRPr="007A1735" w:rsidRDefault="00334390" w:rsidP="00445DEE">
            <w:pPr>
              <w:pStyle w:val="a3"/>
              <w:ind w:left="0"/>
              <w:jc w:val="center"/>
              <w:rPr>
                <w:rFonts w:ascii="Times New Roman" w:hAnsi="Times New Roman" w:cs="Times New Roman"/>
                <w:iCs/>
                <w:sz w:val="24"/>
                <w:szCs w:val="24"/>
                <w:lang w:val="ru-RU"/>
              </w:rPr>
            </w:pPr>
            <w:r w:rsidRPr="007A1735">
              <w:rPr>
                <w:rFonts w:ascii="Times New Roman" w:hAnsi="Times New Roman" w:cs="Times New Roman"/>
                <w:iCs/>
                <w:sz w:val="24"/>
                <w:szCs w:val="24"/>
                <w:lang w:val="ru-RU"/>
              </w:rPr>
              <w:t>53,8</w:t>
            </w:r>
          </w:p>
        </w:tc>
        <w:tc>
          <w:tcPr>
            <w:tcW w:w="1985" w:type="dxa"/>
          </w:tcPr>
          <w:p w14:paraId="6B5FF217" w14:textId="00768959" w:rsidR="009274D3" w:rsidRPr="007A1735" w:rsidRDefault="00334390" w:rsidP="00445DEE">
            <w:pPr>
              <w:pStyle w:val="a3"/>
              <w:ind w:left="0"/>
              <w:jc w:val="center"/>
              <w:rPr>
                <w:rFonts w:ascii="Times New Roman" w:hAnsi="Times New Roman" w:cs="Times New Roman"/>
                <w:iCs/>
                <w:sz w:val="24"/>
                <w:szCs w:val="24"/>
                <w:lang w:val="ru-RU"/>
              </w:rPr>
            </w:pPr>
            <w:r w:rsidRPr="007A1735">
              <w:rPr>
                <w:rFonts w:ascii="Times New Roman" w:hAnsi="Times New Roman" w:cs="Times New Roman"/>
                <w:iCs/>
                <w:sz w:val="24"/>
                <w:szCs w:val="24"/>
                <w:lang w:val="ru-RU"/>
              </w:rPr>
              <w:t>92</w:t>
            </w:r>
          </w:p>
        </w:tc>
        <w:tc>
          <w:tcPr>
            <w:tcW w:w="2268" w:type="dxa"/>
          </w:tcPr>
          <w:p w14:paraId="5AD73CB6" w14:textId="01BA4EBA" w:rsidR="009274D3" w:rsidRPr="007A1735" w:rsidRDefault="00334390" w:rsidP="00445DEE">
            <w:pPr>
              <w:pStyle w:val="a3"/>
              <w:ind w:left="0"/>
              <w:jc w:val="center"/>
              <w:rPr>
                <w:rFonts w:ascii="Times New Roman" w:hAnsi="Times New Roman" w:cs="Times New Roman"/>
                <w:iCs/>
                <w:sz w:val="24"/>
                <w:szCs w:val="24"/>
                <w:lang w:val="ru-RU"/>
              </w:rPr>
            </w:pPr>
            <w:r w:rsidRPr="007A1735">
              <w:rPr>
                <w:rFonts w:ascii="Times New Roman" w:hAnsi="Times New Roman" w:cs="Times New Roman"/>
                <w:iCs/>
                <w:sz w:val="24"/>
                <w:szCs w:val="24"/>
                <w:lang w:val="ru-RU"/>
              </w:rPr>
              <w:t>46,1</w:t>
            </w:r>
          </w:p>
        </w:tc>
      </w:tr>
      <w:tr w:rsidR="007A1735" w:rsidRPr="007A1735" w14:paraId="661B9954" w14:textId="77777777" w:rsidTr="00D36D43">
        <w:tc>
          <w:tcPr>
            <w:tcW w:w="1228" w:type="dxa"/>
          </w:tcPr>
          <w:p w14:paraId="783D99E2" w14:textId="7549039D" w:rsidR="00B77094" w:rsidRPr="007A1735" w:rsidRDefault="00B77094" w:rsidP="00445DEE">
            <w:pPr>
              <w:pStyle w:val="a3"/>
              <w:ind w:left="0"/>
              <w:jc w:val="center"/>
              <w:rPr>
                <w:rFonts w:ascii="Times New Roman" w:hAnsi="Times New Roman" w:cs="Times New Roman"/>
                <w:iCs/>
                <w:sz w:val="24"/>
                <w:szCs w:val="24"/>
              </w:rPr>
            </w:pPr>
            <w:r w:rsidRPr="007A1735">
              <w:rPr>
                <w:rFonts w:ascii="Times New Roman" w:hAnsi="Times New Roman" w:cs="Times New Roman"/>
                <w:iCs/>
                <w:sz w:val="24"/>
                <w:szCs w:val="24"/>
              </w:rPr>
              <w:t>7а</w:t>
            </w:r>
          </w:p>
        </w:tc>
        <w:tc>
          <w:tcPr>
            <w:tcW w:w="3167" w:type="dxa"/>
          </w:tcPr>
          <w:p w14:paraId="6E4573D3" w14:textId="23908C2C" w:rsidR="00B77094" w:rsidRPr="007A1735" w:rsidRDefault="00B77094" w:rsidP="00445DEE">
            <w:pPr>
              <w:pStyle w:val="a3"/>
              <w:ind w:left="0"/>
              <w:jc w:val="center"/>
              <w:rPr>
                <w:rFonts w:ascii="Times New Roman" w:hAnsi="Times New Roman" w:cs="Times New Roman"/>
                <w:iCs/>
                <w:sz w:val="24"/>
                <w:szCs w:val="24"/>
              </w:rPr>
            </w:pPr>
            <w:r w:rsidRPr="007A1735">
              <w:rPr>
                <w:rFonts w:ascii="Times New Roman" w:hAnsi="Times New Roman" w:cs="Times New Roman"/>
                <w:iCs/>
                <w:sz w:val="24"/>
                <w:szCs w:val="24"/>
              </w:rPr>
              <w:t>100</w:t>
            </w:r>
          </w:p>
        </w:tc>
        <w:tc>
          <w:tcPr>
            <w:tcW w:w="1984" w:type="dxa"/>
          </w:tcPr>
          <w:p w14:paraId="79796840" w14:textId="68DA0BFB" w:rsidR="00B77094" w:rsidRPr="007A1735" w:rsidRDefault="00B77094" w:rsidP="00445DEE">
            <w:pPr>
              <w:pStyle w:val="a3"/>
              <w:ind w:left="0"/>
              <w:jc w:val="center"/>
              <w:rPr>
                <w:rFonts w:ascii="Times New Roman" w:hAnsi="Times New Roman" w:cs="Times New Roman"/>
                <w:iCs/>
                <w:sz w:val="24"/>
                <w:szCs w:val="24"/>
              </w:rPr>
            </w:pPr>
            <w:r w:rsidRPr="007A1735">
              <w:rPr>
                <w:rFonts w:ascii="Times New Roman" w:hAnsi="Times New Roman" w:cs="Times New Roman"/>
                <w:iCs/>
                <w:sz w:val="24"/>
                <w:szCs w:val="24"/>
              </w:rPr>
              <w:t>45</w:t>
            </w:r>
          </w:p>
        </w:tc>
        <w:tc>
          <w:tcPr>
            <w:tcW w:w="2127" w:type="dxa"/>
          </w:tcPr>
          <w:p w14:paraId="41A1502B" w14:textId="21AD19DA" w:rsidR="00B77094" w:rsidRPr="007A1735" w:rsidRDefault="00B77094" w:rsidP="00445DEE">
            <w:pPr>
              <w:pStyle w:val="a3"/>
              <w:ind w:left="0"/>
              <w:jc w:val="center"/>
              <w:rPr>
                <w:rFonts w:ascii="Times New Roman" w:hAnsi="Times New Roman" w:cs="Times New Roman"/>
                <w:iCs/>
                <w:sz w:val="24"/>
                <w:szCs w:val="24"/>
              </w:rPr>
            </w:pPr>
            <w:r w:rsidRPr="007A1735">
              <w:rPr>
                <w:rFonts w:ascii="Times New Roman" w:hAnsi="Times New Roman" w:cs="Times New Roman"/>
                <w:iCs/>
                <w:sz w:val="24"/>
                <w:szCs w:val="24"/>
              </w:rPr>
              <w:t>100</w:t>
            </w:r>
          </w:p>
        </w:tc>
        <w:tc>
          <w:tcPr>
            <w:tcW w:w="2409" w:type="dxa"/>
          </w:tcPr>
          <w:p w14:paraId="648D5145" w14:textId="1D6BA2B3" w:rsidR="00B77094" w:rsidRPr="007A1735" w:rsidRDefault="00B77094" w:rsidP="00445DEE">
            <w:pPr>
              <w:pStyle w:val="a3"/>
              <w:ind w:left="0"/>
              <w:jc w:val="center"/>
              <w:rPr>
                <w:rFonts w:ascii="Times New Roman" w:hAnsi="Times New Roman" w:cs="Times New Roman"/>
                <w:iCs/>
                <w:sz w:val="24"/>
                <w:szCs w:val="24"/>
              </w:rPr>
            </w:pPr>
            <w:r w:rsidRPr="007A1735">
              <w:rPr>
                <w:rFonts w:ascii="Times New Roman" w:hAnsi="Times New Roman" w:cs="Times New Roman"/>
                <w:iCs/>
                <w:sz w:val="24"/>
                <w:szCs w:val="24"/>
              </w:rPr>
              <w:t>36</w:t>
            </w:r>
          </w:p>
        </w:tc>
        <w:tc>
          <w:tcPr>
            <w:tcW w:w="1985" w:type="dxa"/>
          </w:tcPr>
          <w:p w14:paraId="1C73A121" w14:textId="60F7FE4D" w:rsidR="00B77094" w:rsidRPr="007A1735" w:rsidRDefault="00B77094" w:rsidP="00445DEE">
            <w:pPr>
              <w:pStyle w:val="a3"/>
              <w:ind w:left="0"/>
              <w:jc w:val="center"/>
              <w:rPr>
                <w:rFonts w:ascii="Times New Roman" w:hAnsi="Times New Roman" w:cs="Times New Roman"/>
                <w:iCs/>
                <w:sz w:val="24"/>
                <w:szCs w:val="24"/>
              </w:rPr>
            </w:pPr>
            <w:r w:rsidRPr="007A1735">
              <w:rPr>
                <w:rFonts w:ascii="Times New Roman" w:hAnsi="Times New Roman" w:cs="Times New Roman"/>
                <w:iCs/>
                <w:sz w:val="24"/>
                <w:szCs w:val="24"/>
              </w:rPr>
              <w:t>100</w:t>
            </w:r>
          </w:p>
        </w:tc>
        <w:tc>
          <w:tcPr>
            <w:tcW w:w="2268" w:type="dxa"/>
          </w:tcPr>
          <w:p w14:paraId="1AF93965" w14:textId="4DF356DA" w:rsidR="00B77094" w:rsidRPr="007A1735" w:rsidRDefault="00B77094" w:rsidP="00445DEE">
            <w:pPr>
              <w:pStyle w:val="a3"/>
              <w:ind w:left="0"/>
              <w:jc w:val="center"/>
              <w:rPr>
                <w:rFonts w:ascii="Times New Roman" w:hAnsi="Times New Roman" w:cs="Times New Roman"/>
                <w:iCs/>
                <w:sz w:val="24"/>
                <w:szCs w:val="24"/>
              </w:rPr>
            </w:pPr>
            <w:r w:rsidRPr="007A1735">
              <w:rPr>
                <w:rFonts w:ascii="Times New Roman" w:hAnsi="Times New Roman" w:cs="Times New Roman"/>
                <w:iCs/>
                <w:sz w:val="24"/>
                <w:szCs w:val="24"/>
              </w:rPr>
              <w:t>36</w:t>
            </w:r>
          </w:p>
        </w:tc>
      </w:tr>
      <w:tr w:rsidR="007A1735" w:rsidRPr="007A1735" w14:paraId="5A88A308" w14:textId="77777777" w:rsidTr="00D36D43">
        <w:tc>
          <w:tcPr>
            <w:tcW w:w="1228" w:type="dxa"/>
          </w:tcPr>
          <w:p w14:paraId="534EC4CA" w14:textId="1DF23BB4" w:rsidR="00B77094" w:rsidRPr="007A1735" w:rsidRDefault="00B77094" w:rsidP="00445DEE">
            <w:pPr>
              <w:pStyle w:val="a3"/>
              <w:ind w:left="0"/>
              <w:jc w:val="center"/>
              <w:rPr>
                <w:rFonts w:ascii="Times New Roman" w:hAnsi="Times New Roman" w:cs="Times New Roman"/>
                <w:iCs/>
                <w:sz w:val="24"/>
                <w:szCs w:val="24"/>
              </w:rPr>
            </w:pPr>
            <w:r w:rsidRPr="007A1735">
              <w:rPr>
                <w:rFonts w:ascii="Times New Roman" w:hAnsi="Times New Roman" w:cs="Times New Roman"/>
                <w:iCs/>
                <w:sz w:val="24"/>
                <w:szCs w:val="24"/>
              </w:rPr>
              <w:t>7б</w:t>
            </w:r>
          </w:p>
        </w:tc>
        <w:tc>
          <w:tcPr>
            <w:tcW w:w="3167" w:type="dxa"/>
          </w:tcPr>
          <w:p w14:paraId="0FE048A9" w14:textId="40CEA9FB" w:rsidR="00B77094" w:rsidRPr="007A1735" w:rsidRDefault="00B77094" w:rsidP="00445DEE">
            <w:pPr>
              <w:pStyle w:val="a3"/>
              <w:ind w:left="0"/>
              <w:jc w:val="center"/>
              <w:rPr>
                <w:rFonts w:ascii="Times New Roman" w:hAnsi="Times New Roman" w:cs="Times New Roman"/>
                <w:iCs/>
                <w:sz w:val="24"/>
                <w:szCs w:val="24"/>
              </w:rPr>
            </w:pPr>
            <w:r w:rsidRPr="007A1735">
              <w:rPr>
                <w:rFonts w:ascii="Times New Roman" w:hAnsi="Times New Roman" w:cs="Times New Roman"/>
                <w:iCs/>
                <w:sz w:val="24"/>
                <w:szCs w:val="24"/>
              </w:rPr>
              <w:t>100</w:t>
            </w:r>
          </w:p>
        </w:tc>
        <w:tc>
          <w:tcPr>
            <w:tcW w:w="1984" w:type="dxa"/>
          </w:tcPr>
          <w:p w14:paraId="2A50359E" w14:textId="57E58E5F" w:rsidR="00B77094" w:rsidRPr="007A1735" w:rsidRDefault="00B77094" w:rsidP="00445DEE">
            <w:pPr>
              <w:pStyle w:val="a3"/>
              <w:ind w:left="0"/>
              <w:jc w:val="center"/>
              <w:rPr>
                <w:rFonts w:ascii="Times New Roman" w:hAnsi="Times New Roman" w:cs="Times New Roman"/>
                <w:iCs/>
                <w:sz w:val="24"/>
                <w:szCs w:val="24"/>
              </w:rPr>
            </w:pPr>
            <w:r w:rsidRPr="007A1735">
              <w:rPr>
                <w:rFonts w:ascii="Times New Roman" w:hAnsi="Times New Roman" w:cs="Times New Roman"/>
                <w:iCs/>
                <w:sz w:val="24"/>
                <w:szCs w:val="24"/>
              </w:rPr>
              <w:t>14,3</w:t>
            </w:r>
          </w:p>
        </w:tc>
        <w:tc>
          <w:tcPr>
            <w:tcW w:w="2127" w:type="dxa"/>
          </w:tcPr>
          <w:p w14:paraId="6225A70B" w14:textId="299A0913" w:rsidR="00B77094" w:rsidRPr="007A1735" w:rsidRDefault="00B77094" w:rsidP="00445DEE">
            <w:pPr>
              <w:pStyle w:val="a3"/>
              <w:ind w:left="0"/>
              <w:jc w:val="center"/>
              <w:rPr>
                <w:rFonts w:ascii="Times New Roman" w:hAnsi="Times New Roman" w:cs="Times New Roman"/>
                <w:iCs/>
                <w:sz w:val="24"/>
                <w:szCs w:val="24"/>
              </w:rPr>
            </w:pPr>
            <w:r w:rsidRPr="007A1735">
              <w:rPr>
                <w:rFonts w:ascii="Times New Roman" w:hAnsi="Times New Roman" w:cs="Times New Roman"/>
                <w:iCs/>
                <w:sz w:val="24"/>
                <w:szCs w:val="24"/>
              </w:rPr>
              <w:t>100</w:t>
            </w:r>
          </w:p>
        </w:tc>
        <w:tc>
          <w:tcPr>
            <w:tcW w:w="2409" w:type="dxa"/>
          </w:tcPr>
          <w:p w14:paraId="5986371F" w14:textId="5E29C255" w:rsidR="00B77094" w:rsidRPr="007A1735" w:rsidRDefault="00B77094" w:rsidP="00445DEE">
            <w:pPr>
              <w:pStyle w:val="a3"/>
              <w:ind w:left="0"/>
              <w:jc w:val="center"/>
              <w:rPr>
                <w:rFonts w:ascii="Times New Roman" w:hAnsi="Times New Roman" w:cs="Times New Roman"/>
                <w:iCs/>
                <w:sz w:val="24"/>
                <w:szCs w:val="24"/>
              </w:rPr>
            </w:pPr>
            <w:r w:rsidRPr="007A1735">
              <w:rPr>
                <w:rFonts w:ascii="Times New Roman" w:hAnsi="Times New Roman" w:cs="Times New Roman"/>
                <w:iCs/>
                <w:sz w:val="24"/>
                <w:szCs w:val="24"/>
              </w:rPr>
              <w:t>36</w:t>
            </w:r>
          </w:p>
        </w:tc>
        <w:tc>
          <w:tcPr>
            <w:tcW w:w="1985" w:type="dxa"/>
          </w:tcPr>
          <w:p w14:paraId="0CFD9035" w14:textId="1254FA8E" w:rsidR="00B77094" w:rsidRPr="007A1735" w:rsidRDefault="00B77094" w:rsidP="00445DEE">
            <w:pPr>
              <w:pStyle w:val="a3"/>
              <w:ind w:left="0"/>
              <w:jc w:val="center"/>
              <w:rPr>
                <w:rFonts w:ascii="Times New Roman" w:hAnsi="Times New Roman" w:cs="Times New Roman"/>
                <w:iCs/>
                <w:sz w:val="24"/>
                <w:szCs w:val="24"/>
              </w:rPr>
            </w:pPr>
            <w:r w:rsidRPr="007A1735">
              <w:rPr>
                <w:rFonts w:ascii="Times New Roman" w:hAnsi="Times New Roman" w:cs="Times New Roman"/>
                <w:iCs/>
                <w:sz w:val="24"/>
                <w:szCs w:val="24"/>
              </w:rPr>
              <w:t>100</w:t>
            </w:r>
          </w:p>
        </w:tc>
        <w:tc>
          <w:tcPr>
            <w:tcW w:w="2268" w:type="dxa"/>
          </w:tcPr>
          <w:p w14:paraId="769202F7" w14:textId="2EE0D7ED" w:rsidR="00B77094" w:rsidRPr="007A1735" w:rsidRDefault="00B77094" w:rsidP="00445DEE">
            <w:pPr>
              <w:pStyle w:val="a3"/>
              <w:ind w:left="0"/>
              <w:jc w:val="center"/>
              <w:rPr>
                <w:rFonts w:ascii="Times New Roman" w:hAnsi="Times New Roman" w:cs="Times New Roman"/>
                <w:iCs/>
                <w:sz w:val="24"/>
                <w:szCs w:val="24"/>
              </w:rPr>
            </w:pPr>
            <w:r w:rsidRPr="007A1735">
              <w:rPr>
                <w:rFonts w:ascii="Times New Roman" w:hAnsi="Times New Roman" w:cs="Times New Roman"/>
                <w:iCs/>
                <w:sz w:val="24"/>
                <w:szCs w:val="24"/>
              </w:rPr>
              <w:t>14,3</w:t>
            </w:r>
          </w:p>
        </w:tc>
      </w:tr>
    </w:tbl>
    <w:p w14:paraId="73574B03" w14:textId="77777777" w:rsidR="00055FF8" w:rsidRPr="00055FF8" w:rsidRDefault="00055FF8" w:rsidP="00055FF8">
      <w:pPr>
        <w:ind w:firstLine="567"/>
        <w:jc w:val="both"/>
        <w:rPr>
          <w:b/>
          <w:lang w:val="ru-RU"/>
        </w:rPr>
      </w:pPr>
      <w:r w:rsidRPr="00055FF8">
        <w:rPr>
          <w:b/>
          <w:lang w:val="ru-RU"/>
        </w:rPr>
        <w:t xml:space="preserve">4.2 Анализ результатов обучения за 2024 учебный год. </w:t>
      </w:r>
    </w:p>
    <w:p w14:paraId="76E5B270" w14:textId="77777777" w:rsidR="00055FF8" w:rsidRPr="00055FF8" w:rsidRDefault="00055FF8" w:rsidP="00055FF8">
      <w:pPr>
        <w:ind w:firstLine="567"/>
        <w:jc w:val="both"/>
        <w:rPr>
          <w:b/>
        </w:rPr>
      </w:pPr>
      <w:r w:rsidRPr="00055FF8">
        <w:rPr>
          <w:lang w:val="ru-RU"/>
        </w:rPr>
        <w:t xml:space="preserve"> </w:t>
      </w:r>
      <w:r w:rsidRPr="00055FF8">
        <w:rPr>
          <w:b/>
        </w:rPr>
        <w:t>Русский язык</w:t>
      </w:r>
    </w:p>
    <w:tbl>
      <w:tblPr>
        <w:tblW w:w="0" w:type="auto"/>
        <w:tblLayout w:type="fixed"/>
        <w:tblLook w:val="04A0" w:firstRow="1" w:lastRow="0" w:firstColumn="1" w:lastColumn="0" w:noHBand="0" w:noVBand="1"/>
      </w:tblPr>
      <w:tblGrid>
        <w:gridCol w:w="1242"/>
        <w:gridCol w:w="2835"/>
        <w:gridCol w:w="2239"/>
        <w:gridCol w:w="2239"/>
        <w:gridCol w:w="2239"/>
        <w:gridCol w:w="2239"/>
        <w:gridCol w:w="2239"/>
      </w:tblGrid>
      <w:tr w:rsidR="00055FF8" w:rsidRPr="00055FF8" w14:paraId="0AE34624" w14:textId="77777777" w:rsidTr="00313CAF">
        <w:tc>
          <w:tcPr>
            <w:tcW w:w="1242" w:type="dxa"/>
            <w:tcBorders>
              <w:top w:val="single" w:sz="4" w:space="0" w:color="000000"/>
              <w:left w:val="single" w:sz="4" w:space="0" w:color="000000"/>
              <w:bottom w:val="single" w:sz="4" w:space="0" w:color="000000"/>
              <w:right w:val="single" w:sz="4" w:space="0" w:color="000000"/>
            </w:tcBorders>
          </w:tcPr>
          <w:p w14:paraId="64FB78BB" w14:textId="77777777" w:rsidR="00055FF8" w:rsidRPr="00055FF8" w:rsidRDefault="00055FF8" w:rsidP="00313CAF">
            <w:pPr>
              <w:jc w:val="both"/>
            </w:pPr>
            <w:r w:rsidRPr="00055FF8">
              <w:t>Класс</w:t>
            </w:r>
          </w:p>
        </w:tc>
        <w:tc>
          <w:tcPr>
            <w:tcW w:w="2835" w:type="dxa"/>
            <w:tcBorders>
              <w:top w:val="single" w:sz="4" w:space="0" w:color="000000"/>
              <w:left w:val="single" w:sz="4" w:space="0" w:color="000000"/>
              <w:bottom w:val="single" w:sz="4" w:space="0" w:color="000000"/>
              <w:right w:val="single" w:sz="4" w:space="0" w:color="000000"/>
            </w:tcBorders>
          </w:tcPr>
          <w:p w14:paraId="1E539C7D" w14:textId="77777777" w:rsidR="00055FF8" w:rsidRPr="00055FF8" w:rsidRDefault="00055FF8" w:rsidP="00313CAF">
            <w:pPr>
              <w:jc w:val="both"/>
            </w:pPr>
            <w:r w:rsidRPr="00055FF8">
              <w:t>Работающий учитель</w:t>
            </w:r>
          </w:p>
        </w:tc>
        <w:tc>
          <w:tcPr>
            <w:tcW w:w="2239" w:type="dxa"/>
            <w:tcBorders>
              <w:top w:val="single" w:sz="4" w:space="0" w:color="000000"/>
              <w:left w:val="single" w:sz="4" w:space="0" w:color="000000"/>
              <w:bottom w:val="single" w:sz="4" w:space="0" w:color="000000"/>
              <w:right w:val="single" w:sz="4" w:space="0" w:color="000000"/>
            </w:tcBorders>
          </w:tcPr>
          <w:p w14:paraId="08A7393C" w14:textId="77777777" w:rsidR="00055FF8" w:rsidRPr="00055FF8" w:rsidRDefault="00055FF8" w:rsidP="00313CAF">
            <w:pPr>
              <w:jc w:val="both"/>
            </w:pPr>
            <w:r w:rsidRPr="00055FF8">
              <w:t>% успеваемости</w:t>
            </w:r>
          </w:p>
        </w:tc>
        <w:tc>
          <w:tcPr>
            <w:tcW w:w="2239" w:type="dxa"/>
            <w:tcBorders>
              <w:top w:val="single" w:sz="4" w:space="0" w:color="000000"/>
              <w:left w:val="single" w:sz="4" w:space="0" w:color="000000"/>
              <w:bottom w:val="single" w:sz="4" w:space="0" w:color="000000"/>
              <w:right w:val="single" w:sz="4" w:space="0" w:color="000000"/>
            </w:tcBorders>
          </w:tcPr>
          <w:p w14:paraId="124B73C3" w14:textId="77777777" w:rsidR="00055FF8" w:rsidRPr="00055FF8" w:rsidRDefault="00055FF8" w:rsidP="00313CAF">
            <w:pPr>
              <w:jc w:val="both"/>
            </w:pPr>
            <w:r w:rsidRPr="00055FF8">
              <w:t xml:space="preserve">% качества знаний </w:t>
            </w:r>
          </w:p>
        </w:tc>
        <w:tc>
          <w:tcPr>
            <w:tcW w:w="2239" w:type="dxa"/>
            <w:tcBorders>
              <w:top w:val="single" w:sz="4" w:space="0" w:color="000000"/>
              <w:left w:val="single" w:sz="4" w:space="0" w:color="000000"/>
              <w:bottom w:val="single" w:sz="4" w:space="0" w:color="000000"/>
              <w:right w:val="single" w:sz="4" w:space="0" w:color="000000"/>
            </w:tcBorders>
          </w:tcPr>
          <w:p w14:paraId="73A4C5D2" w14:textId="77777777" w:rsidR="00055FF8" w:rsidRPr="00055FF8" w:rsidRDefault="00055FF8" w:rsidP="00313CAF">
            <w:pPr>
              <w:jc w:val="both"/>
            </w:pPr>
            <w:r w:rsidRPr="00055FF8">
              <w:t>Средний балл</w:t>
            </w:r>
          </w:p>
        </w:tc>
        <w:tc>
          <w:tcPr>
            <w:tcW w:w="2239" w:type="dxa"/>
            <w:tcBorders>
              <w:top w:val="single" w:sz="4" w:space="0" w:color="000000"/>
              <w:left w:val="single" w:sz="4" w:space="0" w:color="000000"/>
              <w:bottom w:val="single" w:sz="4" w:space="0" w:color="000000"/>
              <w:right w:val="single" w:sz="4" w:space="0" w:color="000000"/>
            </w:tcBorders>
          </w:tcPr>
          <w:p w14:paraId="1345FC28" w14:textId="77777777" w:rsidR="00055FF8" w:rsidRPr="00055FF8" w:rsidRDefault="00055FF8" w:rsidP="00313CAF">
            <w:pPr>
              <w:jc w:val="both"/>
            </w:pPr>
            <w:r w:rsidRPr="00055FF8">
              <w:t>Общая успеваемость в параллели</w:t>
            </w:r>
          </w:p>
        </w:tc>
        <w:tc>
          <w:tcPr>
            <w:tcW w:w="2239" w:type="dxa"/>
            <w:tcBorders>
              <w:top w:val="single" w:sz="4" w:space="0" w:color="000000"/>
              <w:left w:val="single" w:sz="4" w:space="0" w:color="000000"/>
              <w:bottom w:val="single" w:sz="4" w:space="0" w:color="000000"/>
              <w:right w:val="single" w:sz="4" w:space="0" w:color="000000"/>
            </w:tcBorders>
          </w:tcPr>
          <w:p w14:paraId="7EE74F89" w14:textId="77777777" w:rsidR="00055FF8" w:rsidRPr="00055FF8" w:rsidRDefault="00055FF8" w:rsidP="00313CAF">
            <w:pPr>
              <w:jc w:val="both"/>
            </w:pPr>
            <w:r w:rsidRPr="00055FF8">
              <w:t>Качественная успеваемость в параллели</w:t>
            </w:r>
          </w:p>
        </w:tc>
      </w:tr>
      <w:tr w:rsidR="00055FF8" w:rsidRPr="00055FF8" w14:paraId="449E1CCA" w14:textId="77777777" w:rsidTr="00313CAF">
        <w:tc>
          <w:tcPr>
            <w:tcW w:w="1242" w:type="dxa"/>
            <w:tcBorders>
              <w:top w:val="single" w:sz="4" w:space="0" w:color="000000"/>
              <w:left w:val="single" w:sz="4" w:space="0" w:color="000000"/>
              <w:bottom w:val="single" w:sz="4" w:space="0" w:color="000000"/>
              <w:right w:val="single" w:sz="4" w:space="0" w:color="000000"/>
            </w:tcBorders>
          </w:tcPr>
          <w:p w14:paraId="4C0680DC" w14:textId="77777777" w:rsidR="00055FF8" w:rsidRPr="00055FF8" w:rsidRDefault="00055FF8" w:rsidP="00313CAF">
            <w:pPr>
              <w:jc w:val="both"/>
            </w:pPr>
            <w:r w:rsidRPr="00055FF8">
              <w:t xml:space="preserve">7 </w:t>
            </w:r>
          </w:p>
        </w:tc>
        <w:tc>
          <w:tcPr>
            <w:tcW w:w="2835" w:type="dxa"/>
            <w:tcBorders>
              <w:top w:val="single" w:sz="4" w:space="0" w:color="000000"/>
              <w:left w:val="single" w:sz="4" w:space="0" w:color="000000"/>
              <w:bottom w:val="single" w:sz="4" w:space="0" w:color="000000"/>
              <w:right w:val="single" w:sz="4" w:space="0" w:color="000000"/>
            </w:tcBorders>
          </w:tcPr>
          <w:p w14:paraId="308A5116" w14:textId="77777777" w:rsidR="00055FF8" w:rsidRPr="00055FF8" w:rsidRDefault="00055FF8" w:rsidP="00313CAF">
            <w:pPr>
              <w:jc w:val="both"/>
            </w:pPr>
            <w:r w:rsidRPr="00055FF8">
              <w:t>Железнова С.М.</w:t>
            </w:r>
          </w:p>
        </w:tc>
        <w:tc>
          <w:tcPr>
            <w:tcW w:w="2239" w:type="dxa"/>
            <w:tcBorders>
              <w:top w:val="single" w:sz="4" w:space="0" w:color="000000"/>
              <w:left w:val="single" w:sz="4" w:space="0" w:color="000000"/>
              <w:bottom w:val="single" w:sz="4" w:space="0" w:color="000000"/>
              <w:right w:val="single" w:sz="4" w:space="0" w:color="000000"/>
            </w:tcBorders>
          </w:tcPr>
          <w:p w14:paraId="455598AD" w14:textId="77777777" w:rsidR="00055FF8" w:rsidRPr="00055FF8" w:rsidRDefault="00055FF8" w:rsidP="00313CAF">
            <w:pPr>
              <w:jc w:val="both"/>
            </w:pPr>
            <w:r w:rsidRPr="00055FF8">
              <w:t>100 %</w:t>
            </w:r>
          </w:p>
        </w:tc>
        <w:tc>
          <w:tcPr>
            <w:tcW w:w="2239" w:type="dxa"/>
            <w:tcBorders>
              <w:top w:val="single" w:sz="4" w:space="0" w:color="000000"/>
              <w:left w:val="single" w:sz="4" w:space="0" w:color="000000"/>
              <w:bottom w:val="single" w:sz="4" w:space="0" w:color="000000"/>
              <w:right w:val="single" w:sz="4" w:space="0" w:color="000000"/>
            </w:tcBorders>
          </w:tcPr>
          <w:p w14:paraId="7FCEFCF6" w14:textId="77777777" w:rsidR="00055FF8" w:rsidRPr="00055FF8" w:rsidRDefault="00055FF8" w:rsidP="00313CAF">
            <w:pPr>
              <w:jc w:val="both"/>
            </w:pPr>
            <w:r w:rsidRPr="00055FF8">
              <w:rPr>
                <w:lang w:val="ru-RU"/>
              </w:rPr>
              <w:t>25,0</w:t>
            </w:r>
            <w:r w:rsidRPr="00055FF8">
              <w:t xml:space="preserve"> %</w:t>
            </w:r>
          </w:p>
        </w:tc>
        <w:tc>
          <w:tcPr>
            <w:tcW w:w="2239" w:type="dxa"/>
            <w:tcBorders>
              <w:top w:val="single" w:sz="4" w:space="0" w:color="000000"/>
              <w:left w:val="single" w:sz="4" w:space="0" w:color="000000"/>
              <w:bottom w:val="single" w:sz="4" w:space="0" w:color="000000"/>
              <w:right w:val="single" w:sz="4" w:space="0" w:color="000000"/>
            </w:tcBorders>
          </w:tcPr>
          <w:p w14:paraId="42CB5A96" w14:textId="77777777" w:rsidR="00055FF8" w:rsidRPr="00055FF8" w:rsidRDefault="00055FF8" w:rsidP="00313CAF">
            <w:pPr>
              <w:jc w:val="both"/>
            </w:pPr>
            <w:r w:rsidRPr="00055FF8">
              <w:t>3,</w:t>
            </w:r>
            <w:r w:rsidRPr="00055FF8">
              <w:rPr>
                <w:lang w:val="ru-RU"/>
              </w:rPr>
              <w:t>25</w:t>
            </w:r>
          </w:p>
        </w:tc>
        <w:tc>
          <w:tcPr>
            <w:tcW w:w="2239" w:type="dxa"/>
            <w:vMerge w:val="restart"/>
            <w:tcBorders>
              <w:top w:val="single" w:sz="4" w:space="0" w:color="000000"/>
              <w:left w:val="single" w:sz="4" w:space="0" w:color="000000"/>
              <w:bottom w:val="single" w:sz="4" w:space="0" w:color="000000"/>
              <w:right w:val="single" w:sz="4" w:space="0" w:color="000000"/>
            </w:tcBorders>
          </w:tcPr>
          <w:p w14:paraId="0E5EF1A8" w14:textId="77777777" w:rsidR="00055FF8" w:rsidRPr="00055FF8" w:rsidRDefault="00055FF8" w:rsidP="00313CAF">
            <w:pPr>
              <w:jc w:val="both"/>
            </w:pPr>
            <w:r w:rsidRPr="00055FF8">
              <w:t>100 %</w:t>
            </w:r>
          </w:p>
        </w:tc>
        <w:tc>
          <w:tcPr>
            <w:tcW w:w="2239" w:type="dxa"/>
            <w:vMerge w:val="restart"/>
            <w:tcBorders>
              <w:top w:val="single" w:sz="4" w:space="0" w:color="000000"/>
              <w:left w:val="single" w:sz="4" w:space="0" w:color="000000"/>
              <w:bottom w:val="single" w:sz="4" w:space="0" w:color="000000"/>
              <w:right w:val="single" w:sz="4" w:space="0" w:color="000000"/>
            </w:tcBorders>
          </w:tcPr>
          <w:p w14:paraId="6B69603E" w14:textId="77777777" w:rsidR="00055FF8" w:rsidRPr="00055FF8" w:rsidRDefault="00055FF8" w:rsidP="00313CAF">
            <w:pPr>
              <w:jc w:val="both"/>
            </w:pPr>
            <w:r w:rsidRPr="00055FF8">
              <w:rPr>
                <w:lang w:val="ru-RU"/>
              </w:rPr>
              <w:t>25,0</w:t>
            </w:r>
            <w:r w:rsidRPr="00055FF8">
              <w:t>%</w:t>
            </w:r>
          </w:p>
        </w:tc>
      </w:tr>
      <w:tr w:rsidR="00055FF8" w:rsidRPr="00055FF8" w14:paraId="77EC0162" w14:textId="77777777" w:rsidTr="00313CAF">
        <w:tc>
          <w:tcPr>
            <w:tcW w:w="1242" w:type="dxa"/>
            <w:tcBorders>
              <w:top w:val="single" w:sz="4" w:space="0" w:color="000000"/>
              <w:left w:val="single" w:sz="4" w:space="0" w:color="000000"/>
              <w:bottom w:val="single" w:sz="4" w:space="0" w:color="000000"/>
              <w:right w:val="single" w:sz="4" w:space="0" w:color="000000"/>
            </w:tcBorders>
          </w:tcPr>
          <w:p w14:paraId="00C34B60" w14:textId="77777777" w:rsidR="00055FF8" w:rsidRPr="00055FF8" w:rsidRDefault="00055FF8" w:rsidP="00313CAF">
            <w:pPr>
              <w:jc w:val="both"/>
            </w:pPr>
            <w:r w:rsidRPr="00055FF8">
              <w:t xml:space="preserve">8 </w:t>
            </w:r>
          </w:p>
        </w:tc>
        <w:tc>
          <w:tcPr>
            <w:tcW w:w="2835" w:type="dxa"/>
            <w:tcBorders>
              <w:top w:val="single" w:sz="4" w:space="0" w:color="000000"/>
              <w:left w:val="single" w:sz="4" w:space="0" w:color="000000"/>
              <w:bottom w:val="single" w:sz="4" w:space="0" w:color="000000"/>
              <w:right w:val="single" w:sz="4" w:space="0" w:color="000000"/>
            </w:tcBorders>
          </w:tcPr>
          <w:p w14:paraId="5F2F5B1E" w14:textId="77777777" w:rsidR="00055FF8" w:rsidRPr="00055FF8" w:rsidRDefault="00055FF8" w:rsidP="00313CAF">
            <w:pPr>
              <w:jc w:val="both"/>
            </w:pPr>
            <w:r w:rsidRPr="00055FF8">
              <w:rPr>
                <w:lang w:val="ru-RU"/>
              </w:rPr>
              <w:t>Железнова С.М.</w:t>
            </w:r>
          </w:p>
        </w:tc>
        <w:tc>
          <w:tcPr>
            <w:tcW w:w="2239" w:type="dxa"/>
            <w:tcBorders>
              <w:top w:val="single" w:sz="4" w:space="0" w:color="000000"/>
              <w:left w:val="single" w:sz="4" w:space="0" w:color="000000"/>
              <w:bottom w:val="single" w:sz="4" w:space="0" w:color="000000"/>
              <w:right w:val="single" w:sz="4" w:space="0" w:color="000000"/>
            </w:tcBorders>
          </w:tcPr>
          <w:p w14:paraId="36C78569" w14:textId="77777777" w:rsidR="00055FF8" w:rsidRPr="00055FF8" w:rsidRDefault="00055FF8" w:rsidP="00313CAF">
            <w:pPr>
              <w:jc w:val="both"/>
            </w:pPr>
            <w:r w:rsidRPr="00055FF8">
              <w:rPr>
                <w:lang w:val="ru-RU"/>
              </w:rPr>
              <w:t>100</w:t>
            </w:r>
            <w:r w:rsidRPr="00055FF8">
              <w:t xml:space="preserve"> %</w:t>
            </w:r>
          </w:p>
        </w:tc>
        <w:tc>
          <w:tcPr>
            <w:tcW w:w="2239" w:type="dxa"/>
            <w:tcBorders>
              <w:top w:val="single" w:sz="4" w:space="0" w:color="000000"/>
              <w:left w:val="single" w:sz="4" w:space="0" w:color="000000"/>
              <w:bottom w:val="single" w:sz="4" w:space="0" w:color="000000"/>
              <w:right w:val="single" w:sz="4" w:space="0" w:color="000000"/>
            </w:tcBorders>
          </w:tcPr>
          <w:p w14:paraId="1F55E796" w14:textId="77777777" w:rsidR="00055FF8" w:rsidRPr="00055FF8" w:rsidRDefault="00055FF8" w:rsidP="00313CAF">
            <w:pPr>
              <w:jc w:val="both"/>
            </w:pPr>
            <w:r w:rsidRPr="00055FF8">
              <w:rPr>
                <w:lang w:val="ru-RU"/>
              </w:rPr>
              <w:t>34,6</w:t>
            </w:r>
            <w:r w:rsidRPr="00055FF8">
              <w:t xml:space="preserve"> %</w:t>
            </w:r>
          </w:p>
        </w:tc>
        <w:tc>
          <w:tcPr>
            <w:tcW w:w="2239" w:type="dxa"/>
            <w:tcBorders>
              <w:top w:val="single" w:sz="4" w:space="0" w:color="000000"/>
              <w:left w:val="single" w:sz="4" w:space="0" w:color="000000"/>
              <w:bottom w:val="single" w:sz="4" w:space="0" w:color="000000"/>
              <w:right w:val="single" w:sz="4" w:space="0" w:color="000000"/>
            </w:tcBorders>
          </w:tcPr>
          <w:p w14:paraId="3DA2222F" w14:textId="77777777" w:rsidR="00055FF8" w:rsidRPr="00055FF8" w:rsidRDefault="00055FF8" w:rsidP="00313CAF">
            <w:pPr>
              <w:jc w:val="both"/>
            </w:pPr>
            <w:r w:rsidRPr="00055FF8">
              <w:t>3,3</w:t>
            </w:r>
            <w:r w:rsidRPr="00055FF8">
              <w:rPr>
                <w:lang w:val="ru-RU"/>
              </w:rPr>
              <w:t>5</w:t>
            </w:r>
          </w:p>
        </w:tc>
        <w:tc>
          <w:tcPr>
            <w:tcW w:w="2239" w:type="dxa"/>
            <w:vMerge w:val="restart"/>
            <w:tcBorders>
              <w:top w:val="single" w:sz="4" w:space="0" w:color="000000"/>
              <w:left w:val="single" w:sz="4" w:space="0" w:color="000000"/>
              <w:bottom w:val="single" w:sz="4" w:space="0" w:color="000000"/>
              <w:right w:val="single" w:sz="4" w:space="0" w:color="000000"/>
            </w:tcBorders>
          </w:tcPr>
          <w:p w14:paraId="100643DD" w14:textId="77777777" w:rsidR="00055FF8" w:rsidRPr="00055FF8" w:rsidRDefault="00055FF8" w:rsidP="00313CAF">
            <w:pPr>
              <w:jc w:val="both"/>
            </w:pPr>
            <w:r w:rsidRPr="00055FF8">
              <w:rPr>
                <w:lang w:val="ru-RU"/>
              </w:rPr>
              <w:t>100</w:t>
            </w:r>
            <w:r w:rsidRPr="00055FF8">
              <w:t xml:space="preserve"> %</w:t>
            </w:r>
          </w:p>
        </w:tc>
        <w:tc>
          <w:tcPr>
            <w:tcW w:w="2239" w:type="dxa"/>
            <w:vMerge w:val="restart"/>
            <w:tcBorders>
              <w:top w:val="single" w:sz="4" w:space="0" w:color="000000"/>
              <w:left w:val="single" w:sz="4" w:space="0" w:color="000000"/>
              <w:bottom w:val="single" w:sz="4" w:space="0" w:color="000000"/>
              <w:right w:val="single" w:sz="4" w:space="0" w:color="000000"/>
            </w:tcBorders>
          </w:tcPr>
          <w:p w14:paraId="5B662025" w14:textId="77777777" w:rsidR="00055FF8" w:rsidRPr="00055FF8" w:rsidRDefault="00055FF8" w:rsidP="00313CAF">
            <w:pPr>
              <w:jc w:val="both"/>
            </w:pPr>
            <w:r w:rsidRPr="00055FF8">
              <w:rPr>
                <w:lang w:val="ru-RU"/>
              </w:rPr>
              <w:t>34,6</w:t>
            </w:r>
            <w:r w:rsidRPr="00055FF8">
              <w:t xml:space="preserve"> %</w:t>
            </w:r>
          </w:p>
        </w:tc>
      </w:tr>
      <w:tr w:rsidR="00055FF8" w:rsidRPr="00055FF8" w14:paraId="0F41A988" w14:textId="77777777" w:rsidTr="00313CAF">
        <w:tc>
          <w:tcPr>
            <w:tcW w:w="1242" w:type="dxa"/>
            <w:tcBorders>
              <w:top w:val="single" w:sz="4" w:space="0" w:color="000000"/>
              <w:left w:val="single" w:sz="4" w:space="0" w:color="000000"/>
              <w:bottom w:val="single" w:sz="4" w:space="0" w:color="000000"/>
              <w:right w:val="single" w:sz="4" w:space="0" w:color="000000"/>
            </w:tcBorders>
          </w:tcPr>
          <w:p w14:paraId="33FDF38E" w14:textId="77777777" w:rsidR="00055FF8" w:rsidRPr="00055FF8" w:rsidRDefault="00055FF8" w:rsidP="00313CAF">
            <w:pPr>
              <w:jc w:val="both"/>
            </w:pPr>
            <w:r w:rsidRPr="00055FF8">
              <w:t xml:space="preserve">9 </w:t>
            </w:r>
          </w:p>
        </w:tc>
        <w:tc>
          <w:tcPr>
            <w:tcW w:w="2835" w:type="dxa"/>
            <w:tcBorders>
              <w:top w:val="single" w:sz="4" w:space="0" w:color="000000"/>
              <w:left w:val="single" w:sz="4" w:space="0" w:color="000000"/>
              <w:bottom w:val="single" w:sz="4" w:space="0" w:color="000000"/>
              <w:right w:val="single" w:sz="4" w:space="0" w:color="000000"/>
            </w:tcBorders>
          </w:tcPr>
          <w:p w14:paraId="3075583E" w14:textId="77777777" w:rsidR="00055FF8" w:rsidRPr="00055FF8" w:rsidRDefault="00055FF8" w:rsidP="00313CAF">
            <w:pPr>
              <w:jc w:val="both"/>
            </w:pPr>
            <w:r w:rsidRPr="00055FF8">
              <w:t>Кулибаба О.В.</w:t>
            </w:r>
          </w:p>
        </w:tc>
        <w:tc>
          <w:tcPr>
            <w:tcW w:w="2239" w:type="dxa"/>
            <w:tcBorders>
              <w:top w:val="single" w:sz="4" w:space="0" w:color="000000"/>
              <w:left w:val="single" w:sz="4" w:space="0" w:color="000000"/>
              <w:bottom w:val="single" w:sz="4" w:space="0" w:color="000000"/>
              <w:right w:val="single" w:sz="4" w:space="0" w:color="000000"/>
            </w:tcBorders>
          </w:tcPr>
          <w:p w14:paraId="20C70B35" w14:textId="77777777" w:rsidR="00055FF8" w:rsidRPr="00055FF8" w:rsidRDefault="00055FF8" w:rsidP="00313CAF">
            <w:pPr>
              <w:jc w:val="both"/>
            </w:pPr>
            <w:r w:rsidRPr="00055FF8">
              <w:rPr>
                <w:lang w:val="ru-RU"/>
              </w:rPr>
              <w:t>100</w:t>
            </w:r>
            <w:r w:rsidRPr="00055FF8">
              <w:t xml:space="preserve"> %</w:t>
            </w:r>
          </w:p>
        </w:tc>
        <w:tc>
          <w:tcPr>
            <w:tcW w:w="2239" w:type="dxa"/>
            <w:tcBorders>
              <w:top w:val="single" w:sz="4" w:space="0" w:color="000000"/>
              <w:left w:val="single" w:sz="4" w:space="0" w:color="000000"/>
              <w:bottom w:val="single" w:sz="4" w:space="0" w:color="000000"/>
              <w:right w:val="single" w:sz="4" w:space="0" w:color="000000"/>
            </w:tcBorders>
          </w:tcPr>
          <w:p w14:paraId="0F05AB13" w14:textId="77777777" w:rsidR="00055FF8" w:rsidRPr="00055FF8" w:rsidRDefault="00055FF8" w:rsidP="00313CAF">
            <w:pPr>
              <w:jc w:val="both"/>
            </w:pPr>
            <w:r w:rsidRPr="00055FF8">
              <w:rPr>
                <w:lang w:val="ru-RU"/>
              </w:rPr>
              <w:t>8</w:t>
            </w:r>
            <w:r w:rsidRPr="00055FF8">
              <w:t>%</w:t>
            </w:r>
          </w:p>
        </w:tc>
        <w:tc>
          <w:tcPr>
            <w:tcW w:w="2239" w:type="dxa"/>
            <w:tcBorders>
              <w:top w:val="single" w:sz="4" w:space="0" w:color="000000"/>
              <w:left w:val="single" w:sz="4" w:space="0" w:color="000000"/>
              <w:bottom w:val="single" w:sz="4" w:space="0" w:color="000000"/>
              <w:right w:val="single" w:sz="4" w:space="0" w:color="000000"/>
            </w:tcBorders>
          </w:tcPr>
          <w:p w14:paraId="6780C1EE" w14:textId="77777777" w:rsidR="00055FF8" w:rsidRPr="00055FF8" w:rsidRDefault="00055FF8" w:rsidP="00313CAF">
            <w:pPr>
              <w:jc w:val="both"/>
            </w:pPr>
            <w:r w:rsidRPr="00055FF8">
              <w:t>3,</w:t>
            </w:r>
            <w:r w:rsidRPr="00055FF8">
              <w:rPr>
                <w:lang w:val="ru-RU"/>
              </w:rPr>
              <w:t>08</w:t>
            </w:r>
          </w:p>
        </w:tc>
        <w:tc>
          <w:tcPr>
            <w:tcW w:w="2239" w:type="dxa"/>
            <w:vMerge w:val="restart"/>
            <w:tcBorders>
              <w:top w:val="single" w:sz="4" w:space="0" w:color="000000"/>
              <w:left w:val="single" w:sz="4" w:space="0" w:color="000000"/>
              <w:bottom w:val="single" w:sz="4" w:space="0" w:color="000000"/>
              <w:right w:val="single" w:sz="4" w:space="0" w:color="000000"/>
            </w:tcBorders>
          </w:tcPr>
          <w:p w14:paraId="519CB2FB" w14:textId="77777777" w:rsidR="00055FF8" w:rsidRPr="00055FF8" w:rsidRDefault="00055FF8" w:rsidP="00313CAF">
            <w:pPr>
              <w:jc w:val="both"/>
            </w:pPr>
            <w:r w:rsidRPr="00055FF8">
              <w:t>100 %</w:t>
            </w:r>
          </w:p>
        </w:tc>
        <w:tc>
          <w:tcPr>
            <w:tcW w:w="2239" w:type="dxa"/>
            <w:vMerge w:val="restart"/>
            <w:tcBorders>
              <w:top w:val="single" w:sz="4" w:space="0" w:color="000000"/>
              <w:left w:val="single" w:sz="4" w:space="0" w:color="000000"/>
              <w:bottom w:val="single" w:sz="4" w:space="0" w:color="000000"/>
              <w:right w:val="single" w:sz="4" w:space="0" w:color="000000"/>
            </w:tcBorders>
          </w:tcPr>
          <w:p w14:paraId="038B3A21" w14:textId="77777777" w:rsidR="00055FF8" w:rsidRPr="00055FF8" w:rsidRDefault="00055FF8" w:rsidP="00313CAF">
            <w:pPr>
              <w:jc w:val="both"/>
            </w:pPr>
            <w:r w:rsidRPr="00055FF8">
              <w:rPr>
                <w:lang w:val="ru-RU"/>
              </w:rPr>
              <w:t>8</w:t>
            </w:r>
            <w:r w:rsidRPr="00055FF8">
              <w:t>%</w:t>
            </w:r>
          </w:p>
        </w:tc>
      </w:tr>
      <w:tr w:rsidR="00055FF8" w:rsidRPr="00055FF8" w14:paraId="770B97DD" w14:textId="77777777" w:rsidTr="00313CAF">
        <w:tc>
          <w:tcPr>
            <w:tcW w:w="1242" w:type="dxa"/>
            <w:tcBorders>
              <w:top w:val="single" w:sz="4" w:space="0" w:color="000000"/>
              <w:left w:val="single" w:sz="4" w:space="0" w:color="000000"/>
              <w:bottom w:val="single" w:sz="4" w:space="0" w:color="000000"/>
              <w:right w:val="single" w:sz="4" w:space="0" w:color="000000"/>
            </w:tcBorders>
          </w:tcPr>
          <w:p w14:paraId="651179F4" w14:textId="77777777" w:rsidR="00055FF8" w:rsidRPr="00055FF8" w:rsidRDefault="00055FF8" w:rsidP="00313CAF">
            <w:pPr>
              <w:jc w:val="both"/>
            </w:pPr>
            <w:r w:rsidRPr="00055FF8">
              <w:t>10</w:t>
            </w:r>
          </w:p>
        </w:tc>
        <w:tc>
          <w:tcPr>
            <w:tcW w:w="2835" w:type="dxa"/>
            <w:tcBorders>
              <w:top w:val="single" w:sz="4" w:space="0" w:color="000000"/>
              <w:left w:val="single" w:sz="4" w:space="0" w:color="000000"/>
              <w:bottom w:val="single" w:sz="4" w:space="0" w:color="000000"/>
              <w:right w:val="single" w:sz="4" w:space="0" w:color="000000"/>
            </w:tcBorders>
          </w:tcPr>
          <w:p w14:paraId="6A8084A4" w14:textId="77777777" w:rsidR="00055FF8" w:rsidRPr="00055FF8" w:rsidRDefault="00055FF8" w:rsidP="00313CAF">
            <w:pPr>
              <w:jc w:val="both"/>
            </w:pPr>
            <w:r w:rsidRPr="00055FF8">
              <w:rPr>
                <w:lang w:val="ru-RU"/>
              </w:rPr>
              <w:t>Железнова С.М.</w:t>
            </w:r>
          </w:p>
        </w:tc>
        <w:tc>
          <w:tcPr>
            <w:tcW w:w="2239" w:type="dxa"/>
            <w:tcBorders>
              <w:top w:val="single" w:sz="4" w:space="0" w:color="000000"/>
              <w:left w:val="single" w:sz="4" w:space="0" w:color="000000"/>
              <w:bottom w:val="single" w:sz="4" w:space="0" w:color="000000"/>
              <w:right w:val="single" w:sz="4" w:space="0" w:color="000000"/>
            </w:tcBorders>
          </w:tcPr>
          <w:p w14:paraId="5F6D8335" w14:textId="77777777" w:rsidR="00055FF8" w:rsidRPr="00055FF8" w:rsidRDefault="00055FF8" w:rsidP="00313CAF">
            <w:pPr>
              <w:jc w:val="both"/>
            </w:pPr>
            <w:r w:rsidRPr="00055FF8">
              <w:rPr>
                <w:lang w:val="ru-RU"/>
              </w:rPr>
              <w:t>100</w:t>
            </w:r>
            <w:r w:rsidRPr="00055FF8">
              <w:t xml:space="preserve"> %</w:t>
            </w:r>
          </w:p>
        </w:tc>
        <w:tc>
          <w:tcPr>
            <w:tcW w:w="2239" w:type="dxa"/>
            <w:tcBorders>
              <w:top w:val="single" w:sz="4" w:space="0" w:color="000000"/>
              <w:left w:val="single" w:sz="4" w:space="0" w:color="000000"/>
              <w:bottom w:val="single" w:sz="4" w:space="0" w:color="000000"/>
              <w:right w:val="single" w:sz="4" w:space="0" w:color="000000"/>
            </w:tcBorders>
          </w:tcPr>
          <w:p w14:paraId="074F7D39" w14:textId="77777777" w:rsidR="00055FF8" w:rsidRPr="00055FF8" w:rsidRDefault="00055FF8" w:rsidP="00313CAF">
            <w:pPr>
              <w:jc w:val="both"/>
            </w:pPr>
            <w:r w:rsidRPr="00055FF8">
              <w:rPr>
                <w:lang w:val="ru-RU"/>
              </w:rPr>
              <w:t>52,6</w:t>
            </w:r>
            <w:r w:rsidRPr="00055FF8">
              <w:t>%</w:t>
            </w:r>
          </w:p>
        </w:tc>
        <w:tc>
          <w:tcPr>
            <w:tcW w:w="2239" w:type="dxa"/>
            <w:tcBorders>
              <w:top w:val="single" w:sz="4" w:space="0" w:color="000000"/>
              <w:left w:val="single" w:sz="4" w:space="0" w:color="000000"/>
              <w:bottom w:val="single" w:sz="4" w:space="0" w:color="000000"/>
              <w:right w:val="single" w:sz="4" w:space="0" w:color="000000"/>
            </w:tcBorders>
          </w:tcPr>
          <w:p w14:paraId="0F839594" w14:textId="77777777" w:rsidR="00055FF8" w:rsidRPr="00055FF8" w:rsidRDefault="00055FF8" w:rsidP="00313CAF">
            <w:pPr>
              <w:jc w:val="both"/>
            </w:pPr>
            <w:r w:rsidRPr="00055FF8">
              <w:t>3,</w:t>
            </w:r>
            <w:r w:rsidRPr="00055FF8">
              <w:rPr>
                <w:lang w:val="ru-RU"/>
              </w:rPr>
              <w:t>2</w:t>
            </w:r>
          </w:p>
        </w:tc>
        <w:tc>
          <w:tcPr>
            <w:tcW w:w="2239" w:type="dxa"/>
            <w:tcBorders>
              <w:top w:val="single" w:sz="4" w:space="0" w:color="000000"/>
              <w:left w:val="single" w:sz="4" w:space="0" w:color="000000"/>
              <w:bottom w:val="single" w:sz="4" w:space="0" w:color="000000"/>
              <w:right w:val="single" w:sz="4" w:space="0" w:color="000000"/>
            </w:tcBorders>
          </w:tcPr>
          <w:p w14:paraId="460E0623" w14:textId="77777777" w:rsidR="00055FF8" w:rsidRPr="00055FF8" w:rsidRDefault="00055FF8" w:rsidP="00313CAF">
            <w:pPr>
              <w:jc w:val="both"/>
            </w:pPr>
            <w:r w:rsidRPr="00055FF8">
              <w:t>100 %</w:t>
            </w:r>
          </w:p>
        </w:tc>
        <w:tc>
          <w:tcPr>
            <w:tcW w:w="2239" w:type="dxa"/>
            <w:tcBorders>
              <w:top w:val="single" w:sz="4" w:space="0" w:color="000000"/>
              <w:left w:val="single" w:sz="4" w:space="0" w:color="000000"/>
              <w:bottom w:val="single" w:sz="4" w:space="0" w:color="000000"/>
              <w:right w:val="single" w:sz="4" w:space="0" w:color="000000"/>
            </w:tcBorders>
          </w:tcPr>
          <w:p w14:paraId="230E4F79" w14:textId="77777777" w:rsidR="00055FF8" w:rsidRPr="00055FF8" w:rsidRDefault="00055FF8" w:rsidP="00313CAF">
            <w:pPr>
              <w:jc w:val="both"/>
            </w:pPr>
            <w:r w:rsidRPr="00055FF8">
              <w:rPr>
                <w:lang w:val="ru-RU"/>
              </w:rPr>
              <w:t>52,6</w:t>
            </w:r>
            <w:r w:rsidRPr="00055FF8">
              <w:t xml:space="preserve"> %</w:t>
            </w:r>
          </w:p>
        </w:tc>
      </w:tr>
      <w:tr w:rsidR="00055FF8" w:rsidRPr="00055FF8" w14:paraId="7353DEAD" w14:textId="77777777" w:rsidTr="00313CAF">
        <w:trPr>
          <w:trHeight w:val="276"/>
        </w:trPr>
        <w:tc>
          <w:tcPr>
            <w:tcW w:w="1242" w:type="dxa"/>
            <w:tcBorders>
              <w:top w:val="single" w:sz="4" w:space="0" w:color="000000"/>
              <w:left w:val="single" w:sz="4" w:space="0" w:color="000000"/>
              <w:bottom w:val="single" w:sz="4" w:space="0" w:color="000000"/>
              <w:right w:val="single" w:sz="4" w:space="0" w:color="000000"/>
            </w:tcBorders>
          </w:tcPr>
          <w:p w14:paraId="12CE015C" w14:textId="77777777" w:rsidR="00055FF8" w:rsidRPr="00055FF8" w:rsidRDefault="00055FF8" w:rsidP="00313CAF">
            <w:pPr>
              <w:jc w:val="both"/>
            </w:pPr>
            <w:r w:rsidRPr="00055FF8">
              <w:t>11</w:t>
            </w:r>
          </w:p>
        </w:tc>
        <w:tc>
          <w:tcPr>
            <w:tcW w:w="2835" w:type="dxa"/>
            <w:tcBorders>
              <w:top w:val="single" w:sz="4" w:space="0" w:color="000000"/>
              <w:left w:val="single" w:sz="4" w:space="0" w:color="000000"/>
              <w:bottom w:val="single" w:sz="4" w:space="0" w:color="000000"/>
              <w:right w:val="single" w:sz="4" w:space="0" w:color="000000"/>
            </w:tcBorders>
          </w:tcPr>
          <w:p w14:paraId="0416D482" w14:textId="77777777" w:rsidR="00055FF8" w:rsidRPr="00055FF8" w:rsidRDefault="00055FF8" w:rsidP="00313CAF">
            <w:pPr>
              <w:jc w:val="both"/>
            </w:pPr>
            <w:r w:rsidRPr="00055FF8">
              <w:rPr>
                <w:lang w:val="ru-RU"/>
              </w:rPr>
              <w:t>Григорьева Е.В.</w:t>
            </w:r>
          </w:p>
        </w:tc>
        <w:tc>
          <w:tcPr>
            <w:tcW w:w="2239" w:type="dxa"/>
            <w:tcBorders>
              <w:top w:val="single" w:sz="4" w:space="0" w:color="000000"/>
              <w:left w:val="single" w:sz="4" w:space="0" w:color="000000"/>
              <w:bottom w:val="single" w:sz="4" w:space="0" w:color="000000"/>
              <w:right w:val="single" w:sz="4" w:space="0" w:color="000000"/>
            </w:tcBorders>
          </w:tcPr>
          <w:p w14:paraId="7AE32789" w14:textId="77777777" w:rsidR="00055FF8" w:rsidRPr="00055FF8" w:rsidRDefault="00055FF8" w:rsidP="00313CAF">
            <w:pPr>
              <w:jc w:val="both"/>
            </w:pPr>
            <w:r w:rsidRPr="00055FF8">
              <w:rPr>
                <w:lang w:val="ru-RU"/>
              </w:rPr>
              <w:t>100</w:t>
            </w:r>
            <w:r w:rsidRPr="00055FF8">
              <w:t xml:space="preserve"> %</w:t>
            </w:r>
          </w:p>
        </w:tc>
        <w:tc>
          <w:tcPr>
            <w:tcW w:w="2239" w:type="dxa"/>
            <w:tcBorders>
              <w:top w:val="single" w:sz="4" w:space="0" w:color="000000"/>
              <w:left w:val="single" w:sz="4" w:space="0" w:color="000000"/>
              <w:bottom w:val="single" w:sz="4" w:space="0" w:color="000000"/>
              <w:right w:val="single" w:sz="4" w:space="0" w:color="000000"/>
            </w:tcBorders>
          </w:tcPr>
          <w:p w14:paraId="7770A854" w14:textId="77777777" w:rsidR="00055FF8" w:rsidRPr="00055FF8" w:rsidRDefault="00055FF8" w:rsidP="00313CAF">
            <w:pPr>
              <w:jc w:val="both"/>
            </w:pPr>
            <w:r w:rsidRPr="00055FF8">
              <w:rPr>
                <w:lang w:val="ru-RU"/>
              </w:rPr>
              <w:t>85,7</w:t>
            </w:r>
            <w:r w:rsidRPr="00055FF8">
              <w:t xml:space="preserve"> %</w:t>
            </w:r>
          </w:p>
        </w:tc>
        <w:tc>
          <w:tcPr>
            <w:tcW w:w="2239" w:type="dxa"/>
            <w:tcBorders>
              <w:top w:val="single" w:sz="4" w:space="0" w:color="000000"/>
              <w:left w:val="single" w:sz="4" w:space="0" w:color="000000"/>
              <w:bottom w:val="single" w:sz="4" w:space="0" w:color="000000"/>
              <w:right w:val="single" w:sz="4" w:space="0" w:color="000000"/>
            </w:tcBorders>
          </w:tcPr>
          <w:p w14:paraId="37F69E92" w14:textId="77777777" w:rsidR="00055FF8" w:rsidRPr="00055FF8" w:rsidRDefault="00055FF8" w:rsidP="00313CAF">
            <w:pPr>
              <w:jc w:val="both"/>
            </w:pPr>
            <w:r w:rsidRPr="00055FF8">
              <w:t>3,</w:t>
            </w:r>
            <w:r w:rsidRPr="00055FF8">
              <w:rPr>
                <w:lang w:val="ru-RU"/>
              </w:rPr>
              <w:t>6</w:t>
            </w:r>
          </w:p>
        </w:tc>
        <w:tc>
          <w:tcPr>
            <w:tcW w:w="2239" w:type="dxa"/>
            <w:tcBorders>
              <w:top w:val="single" w:sz="4" w:space="0" w:color="000000"/>
              <w:left w:val="single" w:sz="4" w:space="0" w:color="000000"/>
              <w:bottom w:val="single" w:sz="4" w:space="0" w:color="000000"/>
              <w:right w:val="single" w:sz="4" w:space="0" w:color="000000"/>
            </w:tcBorders>
          </w:tcPr>
          <w:p w14:paraId="0B2E0ADA" w14:textId="77777777" w:rsidR="00055FF8" w:rsidRPr="00055FF8" w:rsidRDefault="00055FF8" w:rsidP="00313CAF">
            <w:pPr>
              <w:jc w:val="both"/>
            </w:pPr>
            <w:r w:rsidRPr="00055FF8">
              <w:rPr>
                <w:lang w:val="ru-RU"/>
              </w:rPr>
              <w:t>100</w:t>
            </w:r>
            <w:r w:rsidRPr="00055FF8">
              <w:t xml:space="preserve"> %</w:t>
            </w:r>
          </w:p>
        </w:tc>
        <w:tc>
          <w:tcPr>
            <w:tcW w:w="2239" w:type="dxa"/>
            <w:tcBorders>
              <w:top w:val="single" w:sz="4" w:space="0" w:color="000000"/>
              <w:left w:val="single" w:sz="4" w:space="0" w:color="000000"/>
              <w:bottom w:val="single" w:sz="4" w:space="0" w:color="000000"/>
              <w:right w:val="single" w:sz="4" w:space="0" w:color="000000"/>
            </w:tcBorders>
          </w:tcPr>
          <w:p w14:paraId="00630F70" w14:textId="77777777" w:rsidR="00055FF8" w:rsidRPr="00055FF8" w:rsidRDefault="00055FF8" w:rsidP="00313CAF">
            <w:pPr>
              <w:jc w:val="both"/>
            </w:pPr>
            <w:r w:rsidRPr="00055FF8">
              <w:rPr>
                <w:lang w:val="ru-RU"/>
              </w:rPr>
              <w:t>87,5</w:t>
            </w:r>
            <w:r w:rsidRPr="00055FF8">
              <w:t xml:space="preserve"> %</w:t>
            </w:r>
          </w:p>
        </w:tc>
      </w:tr>
    </w:tbl>
    <w:p w14:paraId="73928C61" w14:textId="77777777" w:rsidR="00055FF8" w:rsidRPr="00055FF8" w:rsidRDefault="00055FF8" w:rsidP="00055FF8">
      <w:pPr>
        <w:ind w:firstLine="567"/>
        <w:jc w:val="both"/>
        <w:rPr>
          <w:lang w:val="ru-RU"/>
        </w:rPr>
      </w:pPr>
      <w:r w:rsidRPr="00055FF8">
        <w:rPr>
          <w:lang w:val="ru-RU"/>
        </w:rPr>
        <w:t>Сопоставительный анализ результатов с 2023 г.</w:t>
      </w:r>
    </w:p>
    <w:tbl>
      <w:tblPr>
        <w:tblW w:w="0" w:type="auto"/>
        <w:tblInd w:w="-34" w:type="dxa"/>
        <w:tblLayout w:type="fixed"/>
        <w:tblLook w:val="04A0" w:firstRow="1" w:lastRow="0" w:firstColumn="1" w:lastColumn="0" w:noHBand="0" w:noVBand="1"/>
      </w:tblPr>
      <w:tblGrid>
        <w:gridCol w:w="1276"/>
        <w:gridCol w:w="1134"/>
        <w:gridCol w:w="2126"/>
        <w:gridCol w:w="1795"/>
        <w:gridCol w:w="1795"/>
        <w:gridCol w:w="1795"/>
        <w:gridCol w:w="1795"/>
        <w:gridCol w:w="1795"/>
        <w:gridCol w:w="1795"/>
      </w:tblGrid>
      <w:tr w:rsidR="00055FF8" w:rsidRPr="00313CAF" w14:paraId="24D1849B" w14:textId="77777777" w:rsidTr="00313CAF">
        <w:tc>
          <w:tcPr>
            <w:tcW w:w="1276" w:type="dxa"/>
            <w:tcBorders>
              <w:top w:val="single" w:sz="4" w:space="0" w:color="000000"/>
              <w:left w:val="single" w:sz="4" w:space="0" w:color="000000"/>
              <w:bottom w:val="single" w:sz="4" w:space="0" w:color="000000"/>
              <w:right w:val="single" w:sz="4" w:space="0" w:color="000000"/>
            </w:tcBorders>
          </w:tcPr>
          <w:p w14:paraId="5820654A" w14:textId="77777777" w:rsidR="00055FF8" w:rsidRPr="00055FF8" w:rsidRDefault="00055FF8" w:rsidP="00313CAF">
            <w:pPr>
              <w:jc w:val="both"/>
            </w:pPr>
            <w:r w:rsidRPr="00055FF8">
              <w:t>Класс</w:t>
            </w:r>
          </w:p>
        </w:tc>
        <w:tc>
          <w:tcPr>
            <w:tcW w:w="1134" w:type="dxa"/>
            <w:tcBorders>
              <w:top w:val="single" w:sz="4" w:space="0" w:color="000000"/>
              <w:left w:val="single" w:sz="4" w:space="0" w:color="000000"/>
              <w:bottom w:val="single" w:sz="4" w:space="0" w:color="000000"/>
              <w:right w:val="single" w:sz="4" w:space="0" w:color="000000"/>
            </w:tcBorders>
          </w:tcPr>
          <w:p w14:paraId="6DDAB20E" w14:textId="77777777" w:rsidR="00055FF8" w:rsidRPr="00055FF8" w:rsidRDefault="00055FF8" w:rsidP="00313CAF">
            <w:pPr>
              <w:jc w:val="both"/>
            </w:pPr>
            <w:r w:rsidRPr="00055FF8">
              <w:t>Предмет</w:t>
            </w:r>
          </w:p>
        </w:tc>
        <w:tc>
          <w:tcPr>
            <w:tcW w:w="2126" w:type="dxa"/>
            <w:tcBorders>
              <w:top w:val="single" w:sz="4" w:space="0" w:color="000000"/>
              <w:left w:val="single" w:sz="4" w:space="0" w:color="000000"/>
              <w:bottom w:val="single" w:sz="4" w:space="0" w:color="000000"/>
              <w:right w:val="single" w:sz="4" w:space="0" w:color="000000"/>
            </w:tcBorders>
          </w:tcPr>
          <w:p w14:paraId="79EDABAF" w14:textId="77777777" w:rsidR="00055FF8" w:rsidRPr="00055FF8" w:rsidRDefault="00055FF8" w:rsidP="00313CAF">
            <w:pPr>
              <w:jc w:val="both"/>
            </w:pPr>
            <w:r w:rsidRPr="00055FF8">
              <w:t>Работающий учитель</w:t>
            </w:r>
          </w:p>
        </w:tc>
        <w:tc>
          <w:tcPr>
            <w:tcW w:w="1795" w:type="dxa"/>
            <w:tcBorders>
              <w:top w:val="single" w:sz="4" w:space="0" w:color="000000"/>
              <w:left w:val="single" w:sz="4" w:space="0" w:color="000000"/>
              <w:bottom w:val="single" w:sz="4" w:space="0" w:color="000000"/>
              <w:right w:val="single" w:sz="4" w:space="0" w:color="000000"/>
            </w:tcBorders>
          </w:tcPr>
          <w:p w14:paraId="2DE0484B" w14:textId="77777777" w:rsidR="00055FF8" w:rsidRPr="00055FF8" w:rsidRDefault="00055FF8" w:rsidP="00313CAF">
            <w:pPr>
              <w:jc w:val="both"/>
            </w:pPr>
            <w:r w:rsidRPr="00055FF8">
              <w:t>Общая успеваемость в 2023 г.</w:t>
            </w:r>
          </w:p>
        </w:tc>
        <w:tc>
          <w:tcPr>
            <w:tcW w:w="1795" w:type="dxa"/>
            <w:tcBorders>
              <w:top w:val="single" w:sz="4" w:space="0" w:color="000000"/>
              <w:left w:val="single" w:sz="4" w:space="0" w:color="000000"/>
              <w:bottom w:val="single" w:sz="4" w:space="0" w:color="000000"/>
              <w:right w:val="single" w:sz="4" w:space="0" w:color="000000"/>
            </w:tcBorders>
          </w:tcPr>
          <w:p w14:paraId="1042387F" w14:textId="77777777" w:rsidR="00055FF8" w:rsidRPr="00055FF8" w:rsidRDefault="00055FF8" w:rsidP="00313CAF">
            <w:pPr>
              <w:jc w:val="both"/>
            </w:pPr>
            <w:r w:rsidRPr="00055FF8">
              <w:t>Общая успеваемость в 202</w:t>
            </w:r>
            <w:r w:rsidRPr="00055FF8">
              <w:rPr>
                <w:lang w:val="ru-RU"/>
              </w:rPr>
              <w:t>4</w:t>
            </w:r>
            <w:r w:rsidRPr="00055FF8">
              <w:t xml:space="preserve"> г.</w:t>
            </w:r>
          </w:p>
        </w:tc>
        <w:tc>
          <w:tcPr>
            <w:tcW w:w="1795" w:type="dxa"/>
            <w:tcBorders>
              <w:top w:val="single" w:sz="4" w:space="0" w:color="000000"/>
              <w:left w:val="single" w:sz="4" w:space="0" w:color="000000"/>
              <w:bottom w:val="single" w:sz="4" w:space="0" w:color="000000"/>
              <w:right w:val="single" w:sz="4" w:space="0" w:color="000000"/>
            </w:tcBorders>
          </w:tcPr>
          <w:p w14:paraId="577E0C0B" w14:textId="77777777" w:rsidR="00055FF8" w:rsidRPr="00055FF8" w:rsidRDefault="00055FF8" w:rsidP="00313CAF">
            <w:pPr>
              <w:jc w:val="both"/>
              <w:rPr>
                <w:lang w:val="ru-RU"/>
              </w:rPr>
            </w:pPr>
            <w:r w:rsidRPr="00055FF8">
              <w:rPr>
                <w:lang w:val="ru-RU"/>
              </w:rPr>
              <w:t>Динамика результатов по общей успеваемости</w:t>
            </w:r>
          </w:p>
        </w:tc>
        <w:tc>
          <w:tcPr>
            <w:tcW w:w="1795" w:type="dxa"/>
            <w:tcBorders>
              <w:top w:val="single" w:sz="4" w:space="0" w:color="000000"/>
              <w:left w:val="single" w:sz="4" w:space="0" w:color="000000"/>
              <w:bottom w:val="single" w:sz="4" w:space="0" w:color="000000"/>
              <w:right w:val="single" w:sz="4" w:space="0" w:color="000000"/>
            </w:tcBorders>
          </w:tcPr>
          <w:p w14:paraId="19A0ECC6" w14:textId="77777777" w:rsidR="00055FF8" w:rsidRPr="00055FF8" w:rsidRDefault="00055FF8" w:rsidP="00313CAF">
            <w:pPr>
              <w:jc w:val="both"/>
            </w:pPr>
            <w:r w:rsidRPr="00055FF8">
              <w:t>Качественная успеваемость в 2023 г.</w:t>
            </w:r>
          </w:p>
        </w:tc>
        <w:tc>
          <w:tcPr>
            <w:tcW w:w="1795" w:type="dxa"/>
            <w:tcBorders>
              <w:top w:val="single" w:sz="4" w:space="0" w:color="000000"/>
              <w:left w:val="single" w:sz="4" w:space="0" w:color="000000"/>
              <w:bottom w:val="single" w:sz="4" w:space="0" w:color="000000"/>
              <w:right w:val="single" w:sz="4" w:space="0" w:color="000000"/>
            </w:tcBorders>
          </w:tcPr>
          <w:p w14:paraId="4DA81530" w14:textId="77777777" w:rsidR="00055FF8" w:rsidRPr="00055FF8" w:rsidRDefault="00055FF8" w:rsidP="00313CAF">
            <w:pPr>
              <w:jc w:val="both"/>
            </w:pPr>
            <w:r w:rsidRPr="00055FF8">
              <w:t>Качественная успеваемость в 202</w:t>
            </w:r>
            <w:r w:rsidRPr="00055FF8">
              <w:rPr>
                <w:lang w:val="ru-RU"/>
              </w:rPr>
              <w:t>4</w:t>
            </w:r>
            <w:r w:rsidRPr="00055FF8">
              <w:t xml:space="preserve"> г.</w:t>
            </w:r>
          </w:p>
        </w:tc>
        <w:tc>
          <w:tcPr>
            <w:tcW w:w="1795" w:type="dxa"/>
            <w:tcBorders>
              <w:top w:val="single" w:sz="4" w:space="0" w:color="000000"/>
              <w:left w:val="single" w:sz="4" w:space="0" w:color="000000"/>
              <w:bottom w:val="single" w:sz="4" w:space="0" w:color="000000"/>
              <w:right w:val="single" w:sz="4" w:space="0" w:color="000000"/>
            </w:tcBorders>
          </w:tcPr>
          <w:p w14:paraId="4441A130" w14:textId="77777777" w:rsidR="00055FF8" w:rsidRPr="00055FF8" w:rsidRDefault="00055FF8" w:rsidP="00313CAF">
            <w:pPr>
              <w:jc w:val="both"/>
              <w:rPr>
                <w:lang w:val="ru-RU"/>
              </w:rPr>
            </w:pPr>
            <w:r w:rsidRPr="00055FF8">
              <w:rPr>
                <w:lang w:val="ru-RU"/>
              </w:rPr>
              <w:t>Динамика результатов по качественной успеваемости</w:t>
            </w:r>
          </w:p>
        </w:tc>
      </w:tr>
      <w:tr w:rsidR="00055FF8" w:rsidRPr="00055FF8" w14:paraId="05438BA9" w14:textId="77777777" w:rsidTr="00313CAF">
        <w:tc>
          <w:tcPr>
            <w:tcW w:w="1276" w:type="dxa"/>
            <w:tcBorders>
              <w:top w:val="single" w:sz="4" w:space="0" w:color="000000"/>
              <w:left w:val="single" w:sz="4" w:space="0" w:color="000000"/>
              <w:bottom w:val="single" w:sz="4" w:space="0" w:color="000000"/>
              <w:right w:val="single" w:sz="4" w:space="0" w:color="000000"/>
            </w:tcBorders>
          </w:tcPr>
          <w:p w14:paraId="14D903CE" w14:textId="77777777" w:rsidR="00055FF8" w:rsidRPr="00055FF8" w:rsidRDefault="00055FF8" w:rsidP="00313CAF">
            <w:pPr>
              <w:jc w:val="both"/>
            </w:pPr>
            <w:r w:rsidRPr="00055FF8">
              <w:t xml:space="preserve">7 </w:t>
            </w:r>
          </w:p>
        </w:tc>
        <w:tc>
          <w:tcPr>
            <w:tcW w:w="1134" w:type="dxa"/>
            <w:tcBorders>
              <w:top w:val="single" w:sz="4" w:space="0" w:color="000000"/>
              <w:left w:val="single" w:sz="4" w:space="0" w:color="000000"/>
              <w:bottom w:val="single" w:sz="4" w:space="0" w:color="000000"/>
              <w:right w:val="single" w:sz="4" w:space="0" w:color="000000"/>
            </w:tcBorders>
          </w:tcPr>
          <w:p w14:paraId="6473B2FA" w14:textId="77777777" w:rsidR="00055FF8" w:rsidRPr="00055FF8" w:rsidRDefault="00055FF8" w:rsidP="00313CAF">
            <w:pPr>
              <w:jc w:val="both"/>
            </w:pPr>
            <w:r w:rsidRPr="00055FF8">
              <w:t>Русский язык</w:t>
            </w:r>
          </w:p>
        </w:tc>
        <w:tc>
          <w:tcPr>
            <w:tcW w:w="2126" w:type="dxa"/>
            <w:tcBorders>
              <w:top w:val="single" w:sz="4" w:space="0" w:color="000000"/>
              <w:left w:val="single" w:sz="4" w:space="0" w:color="000000"/>
              <w:bottom w:val="single" w:sz="4" w:space="0" w:color="000000"/>
              <w:right w:val="single" w:sz="4" w:space="0" w:color="000000"/>
            </w:tcBorders>
          </w:tcPr>
          <w:p w14:paraId="45A6030D" w14:textId="77777777" w:rsidR="00055FF8" w:rsidRPr="00055FF8" w:rsidRDefault="00055FF8" w:rsidP="00313CAF">
            <w:pPr>
              <w:jc w:val="both"/>
            </w:pPr>
            <w:r w:rsidRPr="00055FF8">
              <w:rPr>
                <w:lang w:val="ru-RU"/>
              </w:rPr>
              <w:t>Железнова С.М.</w:t>
            </w:r>
          </w:p>
        </w:tc>
        <w:tc>
          <w:tcPr>
            <w:tcW w:w="1795" w:type="dxa"/>
            <w:tcBorders>
              <w:top w:val="single" w:sz="4" w:space="0" w:color="000000"/>
              <w:left w:val="single" w:sz="4" w:space="0" w:color="000000"/>
              <w:bottom w:val="single" w:sz="4" w:space="0" w:color="000000"/>
              <w:right w:val="single" w:sz="4" w:space="0" w:color="000000"/>
            </w:tcBorders>
          </w:tcPr>
          <w:p w14:paraId="0CCFE896" w14:textId="77777777" w:rsidR="00055FF8" w:rsidRPr="00055FF8" w:rsidRDefault="00055FF8" w:rsidP="00313CAF">
            <w:pPr>
              <w:jc w:val="both"/>
            </w:pPr>
            <w:r w:rsidRPr="00055FF8">
              <w:rPr>
                <w:lang w:val="ru-RU"/>
              </w:rPr>
              <w:t>100%</w:t>
            </w:r>
          </w:p>
        </w:tc>
        <w:tc>
          <w:tcPr>
            <w:tcW w:w="1795" w:type="dxa"/>
            <w:tcBorders>
              <w:top w:val="single" w:sz="4" w:space="0" w:color="000000"/>
              <w:left w:val="single" w:sz="4" w:space="0" w:color="000000"/>
              <w:bottom w:val="single" w:sz="4" w:space="0" w:color="000000"/>
              <w:right w:val="single" w:sz="4" w:space="0" w:color="000000"/>
            </w:tcBorders>
          </w:tcPr>
          <w:p w14:paraId="1F1A7452" w14:textId="77777777" w:rsidR="00055FF8" w:rsidRPr="00055FF8" w:rsidRDefault="00055FF8" w:rsidP="00313CAF">
            <w:pPr>
              <w:jc w:val="both"/>
            </w:pPr>
            <w:r w:rsidRPr="00055FF8">
              <w:t>100 %</w:t>
            </w:r>
          </w:p>
        </w:tc>
        <w:tc>
          <w:tcPr>
            <w:tcW w:w="1795" w:type="dxa"/>
            <w:tcBorders>
              <w:top w:val="single" w:sz="4" w:space="0" w:color="000000"/>
              <w:left w:val="single" w:sz="4" w:space="0" w:color="000000"/>
              <w:bottom w:val="single" w:sz="4" w:space="0" w:color="000000"/>
              <w:right w:val="single" w:sz="4" w:space="0" w:color="000000"/>
            </w:tcBorders>
          </w:tcPr>
          <w:p w14:paraId="54ED3F9C" w14:textId="77777777" w:rsidR="00055FF8" w:rsidRPr="00055FF8" w:rsidRDefault="00055FF8" w:rsidP="00313CAF">
            <w:pPr>
              <w:jc w:val="both"/>
            </w:pPr>
            <w:r w:rsidRPr="00055FF8">
              <w:t>Стабильно высокий результат</w:t>
            </w:r>
          </w:p>
        </w:tc>
        <w:tc>
          <w:tcPr>
            <w:tcW w:w="1795" w:type="dxa"/>
            <w:tcBorders>
              <w:top w:val="single" w:sz="4" w:space="0" w:color="000000"/>
              <w:left w:val="single" w:sz="4" w:space="0" w:color="000000"/>
              <w:bottom w:val="single" w:sz="4" w:space="0" w:color="000000"/>
              <w:right w:val="single" w:sz="4" w:space="0" w:color="000000"/>
            </w:tcBorders>
          </w:tcPr>
          <w:p w14:paraId="2CAE2B00" w14:textId="77777777" w:rsidR="00055FF8" w:rsidRPr="00055FF8" w:rsidRDefault="00055FF8" w:rsidP="00313CAF">
            <w:r w:rsidRPr="00055FF8">
              <w:rPr>
                <w:lang w:val="ru-RU"/>
              </w:rPr>
              <w:t>34,6%</w:t>
            </w:r>
          </w:p>
        </w:tc>
        <w:tc>
          <w:tcPr>
            <w:tcW w:w="1795" w:type="dxa"/>
            <w:tcBorders>
              <w:top w:val="single" w:sz="4" w:space="0" w:color="000000"/>
              <w:left w:val="single" w:sz="4" w:space="0" w:color="000000"/>
              <w:bottom w:val="single" w:sz="4" w:space="0" w:color="000000"/>
              <w:right w:val="single" w:sz="4" w:space="0" w:color="000000"/>
            </w:tcBorders>
          </w:tcPr>
          <w:p w14:paraId="30B464FC" w14:textId="77777777" w:rsidR="00055FF8" w:rsidRPr="00055FF8" w:rsidRDefault="00055FF8" w:rsidP="00313CAF">
            <w:pPr>
              <w:jc w:val="both"/>
            </w:pPr>
            <w:r w:rsidRPr="00055FF8">
              <w:rPr>
                <w:lang w:val="ru-RU"/>
              </w:rPr>
              <w:t>25,0</w:t>
            </w:r>
            <w:r w:rsidRPr="00055FF8">
              <w:t>%</w:t>
            </w:r>
          </w:p>
        </w:tc>
        <w:tc>
          <w:tcPr>
            <w:tcW w:w="1795" w:type="dxa"/>
            <w:tcBorders>
              <w:top w:val="single" w:sz="4" w:space="0" w:color="000000"/>
              <w:left w:val="single" w:sz="4" w:space="0" w:color="000000"/>
              <w:bottom w:val="single" w:sz="4" w:space="0" w:color="000000"/>
              <w:right w:val="single" w:sz="4" w:space="0" w:color="000000"/>
            </w:tcBorders>
          </w:tcPr>
          <w:p w14:paraId="1392E40D" w14:textId="77777777" w:rsidR="00055FF8" w:rsidRPr="00055FF8" w:rsidRDefault="00055FF8" w:rsidP="00313CAF">
            <w:pPr>
              <w:jc w:val="both"/>
            </w:pPr>
            <w:r w:rsidRPr="00055FF8">
              <w:t xml:space="preserve">Снижение показателя на </w:t>
            </w:r>
            <w:r w:rsidRPr="00055FF8">
              <w:rPr>
                <w:lang w:val="ru-RU"/>
              </w:rPr>
              <w:t>9,6%</w:t>
            </w:r>
          </w:p>
        </w:tc>
      </w:tr>
      <w:tr w:rsidR="00055FF8" w:rsidRPr="00313CAF" w14:paraId="4352D530" w14:textId="77777777" w:rsidTr="00313CAF">
        <w:tc>
          <w:tcPr>
            <w:tcW w:w="1276" w:type="dxa"/>
            <w:tcBorders>
              <w:top w:val="single" w:sz="4" w:space="0" w:color="000000"/>
              <w:left w:val="single" w:sz="4" w:space="0" w:color="000000"/>
              <w:bottom w:val="single" w:sz="4" w:space="0" w:color="000000"/>
              <w:right w:val="single" w:sz="4" w:space="0" w:color="000000"/>
            </w:tcBorders>
          </w:tcPr>
          <w:p w14:paraId="0B518A12" w14:textId="77777777" w:rsidR="00055FF8" w:rsidRPr="00055FF8" w:rsidRDefault="00055FF8" w:rsidP="00313CAF">
            <w:pPr>
              <w:jc w:val="both"/>
            </w:pPr>
            <w:r w:rsidRPr="00055FF8">
              <w:t xml:space="preserve">8 </w:t>
            </w:r>
          </w:p>
        </w:tc>
        <w:tc>
          <w:tcPr>
            <w:tcW w:w="1134" w:type="dxa"/>
            <w:tcBorders>
              <w:top w:val="single" w:sz="4" w:space="0" w:color="000000"/>
              <w:left w:val="single" w:sz="4" w:space="0" w:color="000000"/>
              <w:bottom w:val="single" w:sz="4" w:space="0" w:color="000000"/>
              <w:right w:val="single" w:sz="4" w:space="0" w:color="000000"/>
            </w:tcBorders>
          </w:tcPr>
          <w:p w14:paraId="522A8671" w14:textId="77777777" w:rsidR="00055FF8" w:rsidRPr="00055FF8" w:rsidRDefault="00055FF8" w:rsidP="00313CAF">
            <w:pPr>
              <w:jc w:val="both"/>
            </w:pPr>
            <w:r w:rsidRPr="00055FF8">
              <w:t>Русский язык</w:t>
            </w:r>
          </w:p>
        </w:tc>
        <w:tc>
          <w:tcPr>
            <w:tcW w:w="2126" w:type="dxa"/>
            <w:tcBorders>
              <w:top w:val="single" w:sz="4" w:space="0" w:color="000000"/>
              <w:left w:val="single" w:sz="4" w:space="0" w:color="000000"/>
              <w:bottom w:val="single" w:sz="4" w:space="0" w:color="000000"/>
              <w:right w:val="single" w:sz="4" w:space="0" w:color="000000"/>
            </w:tcBorders>
          </w:tcPr>
          <w:p w14:paraId="447475D7" w14:textId="77777777" w:rsidR="00055FF8" w:rsidRPr="00055FF8" w:rsidRDefault="00055FF8" w:rsidP="00313CAF">
            <w:r w:rsidRPr="00055FF8">
              <w:rPr>
                <w:lang w:val="ru-RU"/>
              </w:rPr>
              <w:t>Железнова С.М.</w:t>
            </w:r>
          </w:p>
        </w:tc>
        <w:tc>
          <w:tcPr>
            <w:tcW w:w="1795" w:type="dxa"/>
            <w:tcBorders>
              <w:top w:val="single" w:sz="4" w:space="0" w:color="000000"/>
              <w:left w:val="single" w:sz="4" w:space="0" w:color="000000"/>
              <w:bottom w:val="single" w:sz="4" w:space="0" w:color="000000"/>
              <w:right w:val="single" w:sz="4" w:space="0" w:color="000000"/>
            </w:tcBorders>
          </w:tcPr>
          <w:p w14:paraId="42D99C50" w14:textId="77777777" w:rsidR="00055FF8" w:rsidRPr="00055FF8" w:rsidRDefault="00055FF8" w:rsidP="00313CAF">
            <w:pPr>
              <w:jc w:val="both"/>
            </w:pPr>
            <w:r w:rsidRPr="00055FF8">
              <w:rPr>
                <w:lang w:val="ru-RU"/>
              </w:rPr>
              <w:t>100</w:t>
            </w:r>
            <w:r w:rsidRPr="00055FF8">
              <w:t xml:space="preserve"> %</w:t>
            </w:r>
          </w:p>
        </w:tc>
        <w:tc>
          <w:tcPr>
            <w:tcW w:w="1795" w:type="dxa"/>
            <w:tcBorders>
              <w:top w:val="single" w:sz="4" w:space="0" w:color="000000"/>
              <w:left w:val="single" w:sz="4" w:space="0" w:color="000000"/>
              <w:bottom w:val="single" w:sz="4" w:space="0" w:color="000000"/>
              <w:right w:val="single" w:sz="4" w:space="0" w:color="000000"/>
            </w:tcBorders>
          </w:tcPr>
          <w:p w14:paraId="314E6F6C" w14:textId="77777777" w:rsidR="00055FF8" w:rsidRPr="00055FF8" w:rsidRDefault="00055FF8" w:rsidP="00313CAF">
            <w:pPr>
              <w:jc w:val="both"/>
            </w:pPr>
            <w:r w:rsidRPr="00055FF8">
              <w:rPr>
                <w:lang w:val="ru-RU"/>
              </w:rPr>
              <w:t>100</w:t>
            </w:r>
            <w:r w:rsidRPr="00055FF8">
              <w:t xml:space="preserve"> %</w:t>
            </w:r>
          </w:p>
        </w:tc>
        <w:tc>
          <w:tcPr>
            <w:tcW w:w="1795" w:type="dxa"/>
            <w:tcBorders>
              <w:top w:val="single" w:sz="4" w:space="0" w:color="000000"/>
              <w:left w:val="single" w:sz="4" w:space="0" w:color="000000"/>
              <w:bottom w:val="single" w:sz="4" w:space="0" w:color="000000"/>
              <w:right w:val="single" w:sz="4" w:space="0" w:color="000000"/>
            </w:tcBorders>
          </w:tcPr>
          <w:p w14:paraId="29154B37" w14:textId="77777777" w:rsidR="00055FF8" w:rsidRPr="00055FF8" w:rsidRDefault="00055FF8" w:rsidP="00313CAF">
            <w:r w:rsidRPr="00055FF8">
              <w:t>Стабильно высокий результат</w:t>
            </w:r>
          </w:p>
        </w:tc>
        <w:tc>
          <w:tcPr>
            <w:tcW w:w="1795" w:type="dxa"/>
            <w:tcBorders>
              <w:top w:val="single" w:sz="4" w:space="0" w:color="000000"/>
              <w:left w:val="single" w:sz="4" w:space="0" w:color="000000"/>
              <w:bottom w:val="single" w:sz="4" w:space="0" w:color="000000"/>
              <w:right w:val="single" w:sz="4" w:space="0" w:color="000000"/>
            </w:tcBorders>
          </w:tcPr>
          <w:p w14:paraId="30F353AC" w14:textId="77777777" w:rsidR="00055FF8" w:rsidRPr="00055FF8" w:rsidRDefault="00055FF8" w:rsidP="00313CAF">
            <w:pPr>
              <w:jc w:val="both"/>
            </w:pPr>
            <w:r w:rsidRPr="00055FF8">
              <w:rPr>
                <w:lang w:val="ru-RU"/>
              </w:rPr>
              <w:t>34,6%</w:t>
            </w:r>
          </w:p>
        </w:tc>
        <w:tc>
          <w:tcPr>
            <w:tcW w:w="1795" w:type="dxa"/>
            <w:tcBorders>
              <w:top w:val="single" w:sz="4" w:space="0" w:color="000000"/>
              <w:left w:val="single" w:sz="4" w:space="0" w:color="000000"/>
              <w:bottom w:val="single" w:sz="4" w:space="0" w:color="000000"/>
              <w:right w:val="single" w:sz="4" w:space="0" w:color="000000"/>
            </w:tcBorders>
          </w:tcPr>
          <w:p w14:paraId="01DDCD66" w14:textId="77777777" w:rsidR="00055FF8" w:rsidRPr="00055FF8" w:rsidRDefault="00055FF8" w:rsidP="00313CAF">
            <w:pPr>
              <w:jc w:val="both"/>
            </w:pPr>
            <w:r w:rsidRPr="00055FF8">
              <w:rPr>
                <w:lang w:val="ru-RU"/>
              </w:rPr>
              <w:t>34,6</w:t>
            </w:r>
            <w:r w:rsidRPr="00055FF8">
              <w:t xml:space="preserve"> %</w:t>
            </w:r>
          </w:p>
        </w:tc>
        <w:tc>
          <w:tcPr>
            <w:tcW w:w="1795" w:type="dxa"/>
            <w:tcBorders>
              <w:top w:val="single" w:sz="4" w:space="0" w:color="000000"/>
              <w:left w:val="single" w:sz="4" w:space="0" w:color="000000"/>
              <w:bottom w:val="single" w:sz="4" w:space="0" w:color="000000"/>
              <w:right w:val="single" w:sz="4" w:space="0" w:color="000000"/>
            </w:tcBorders>
          </w:tcPr>
          <w:p w14:paraId="351D625A" w14:textId="77777777" w:rsidR="00055FF8" w:rsidRPr="00055FF8" w:rsidRDefault="00055FF8" w:rsidP="00313CAF">
            <w:pPr>
              <w:jc w:val="both"/>
              <w:rPr>
                <w:lang w:val="ru-RU"/>
              </w:rPr>
            </w:pPr>
            <w:r w:rsidRPr="00055FF8">
              <w:rPr>
                <w:lang w:val="ru-RU"/>
              </w:rPr>
              <w:t>На одном уровне с прошлым годом</w:t>
            </w:r>
          </w:p>
        </w:tc>
      </w:tr>
      <w:tr w:rsidR="00055FF8" w:rsidRPr="00055FF8" w14:paraId="10B24CBE" w14:textId="77777777" w:rsidTr="00313CAF">
        <w:tc>
          <w:tcPr>
            <w:tcW w:w="1276" w:type="dxa"/>
            <w:tcBorders>
              <w:top w:val="single" w:sz="4" w:space="0" w:color="000000"/>
              <w:left w:val="single" w:sz="4" w:space="0" w:color="000000"/>
              <w:bottom w:val="single" w:sz="4" w:space="0" w:color="000000"/>
              <w:right w:val="single" w:sz="4" w:space="0" w:color="000000"/>
            </w:tcBorders>
          </w:tcPr>
          <w:p w14:paraId="5BC96FA6" w14:textId="77777777" w:rsidR="00055FF8" w:rsidRPr="00055FF8" w:rsidRDefault="00055FF8" w:rsidP="00313CAF">
            <w:pPr>
              <w:jc w:val="both"/>
            </w:pPr>
            <w:r w:rsidRPr="00055FF8">
              <w:t xml:space="preserve">9 </w:t>
            </w:r>
          </w:p>
        </w:tc>
        <w:tc>
          <w:tcPr>
            <w:tcW w:w="1134" w:type="dxa"/>
            <w:tcBorders>
              <w:top w:val="single" w:sz="4" w:space="0" w:color="000000"/>
              <w:left w:val="single" w:sz="4" w:space="0" w:color="000000"/>
              <w:bottom w:val="single" w:sz="4" w:space="0" w:color="000000"/>
              <w:right w:val="single" w:sz="4" w:space="0" w:color="000000"/>
            </w:tcBorders>
          </w:tcPr>
          <w:p w14:paraId="59CD0BA5" w14:textId="77777777" w:rsidR="00055FF8" w:rsidRPr="00055FF8" w:rsidRDefault="00055FF8" w:rsidP="00313CAF">
            <w:pPr>
              <w:jc w:val="both"/>
            </w:pPr>
            <w:r w:rsidRPr="00055FF8">
              <w:t>Русский язык</w:t>
            </w:r>
          </w:p>
        </w:tc>
        <w:tc>
          <w:tcPr>
            <w:tcW w:w="2126" w:type="dxa"/>
            <w:tcBorders>
              <w:top w:val="single" w:sz="4" w:space="0" w:color="000000"/>
              <w:left w:val="single" w:sz="4" w:space="0" w:color="000000"/>
              <w:bottom w:val="single" w:sz="4" w:space="0" w:color="000000"/>
              <w:right w:val="single" w:sz="4" w:space="0" w:color="000000"/>
            </w:tcBorders>
          </w:tcPr>
          <w:p w14:paraId="2A4498B4" w14:textId="77777777" w:rsidR="00055FF8" w:rsidRPr="00055FF8" w:rsidRDefault="00055FF8" w:rsidP="00313CAF">
            <w:pPr>
              <w:jc w:val="both"/>
            </w:pPr>
            <w:r w:rsidRPr="00055FF8">
              <w:rPr>
                <w:lang w:val="ru-RU"/>
              </w:rPr>
              <w:t>Кулибаба О.В.</w:t>
            </w:r>
          </w:p>
        </w:tc>
        <w:tc>
          <w:tcPr>
            <w:tcW w:w="1795" w:type="dxa"/>
            <w:tcBorders>
              <w:top w:val="single" w:sz="4" w:space="0" w:color="000000"/>
              <w:left w:val="single" w:sz="4" w:space="0" w:color="000000"/>
              <w:bottom w:val="single" w:sz="4" w:space="0" w:color="000000"/>
              <w:right w:val="single" w:sz="4" w:space="0" w:color="000000"/>
            </w:tcBorders>
          </w:tcPr>
          <w:p w14:paraId="24A2EA1D" w14:textId="77777777" w:rsidR="00055FF8" w:rsidRPr="00055FF8" w:rsidRDefault="00055FF8" w:rsidP="00313CAF">
            <w:pPr>
              <w:jc w:val="both"/>
            </w:pPr>
            <w:r w:rsidRPr="00055FF8">
              <w:rPr>
                <w:lang w:val="ru-RU"/>
              </w:rPr>
              <w:t>96</w:t>
            </w:r>
            <w:r w:rsidRPr="00055FF8">
              <w:t xml:space="preserve"> %</w:t>
            </w:r>
          </w:p>
        </w:tc>
        <w:tc>
          <w:tcPr>
            <w:tcW w:w="1795" w:type="dxa"/>
            <w:tcBorders>
              <w:top w:val="single" w:sz="4" w:space="0" w:color="000000"/>
              <w:left w:val="single" w:sz="4" w:space="0" w:color="000000"/>
              <w:bottom w:val="single" w:sz="4" w:space="0" w:color="000000"/>
              <w:right w:val="single" w:sz="4" w:space="0" w:color="000000"/>
            </w:tcBorders>
          </w:tcPr>
          <w:p w14:paraId="18FC2145" w14:textId="77777777" w:rsidR="00055FF8" w:rsidRPr="00055FF8" w:rsidRDefault="00055FF8" w:rsidP="00313CAF">
            <w:pPr>
              <w:jc w:val="both"/>
            </w:pPr>
            <w:r w:rsidRPr="00055FF8">
              <w:t>100 %</w:t>
            </w:r>
          </w:p>
        </w:tc>
        <w:tc>
          <w:tcPr>
            <w:tcW w:w="1795" w:type="dxa"/>
            <w:tcBorders>
              <w:top w:val="single" w:sz="4" w:space="0" w:color="000000"/>
              <w:left w:val="single" w:sz="4" w:space="0" w:color="000000"/>
              <w:bottom w:val="single" w:sz="4" w:space="0" w:color="000000"/>
              <w:right w:val="single" w:sz="4" w:space="0" w:color="000000"/>
            </w:tcBorders>
          </w:tcPr>
          <w:p w14:paraId="1B951987" w14:textId="77777777" w:rsidR="00055FF8" w:rsidRPr="00055FF8" w:rsidRDefault="00055FF8" w:rsidP="00313CAF">
            <w:pPr>
              <w:jc w:val="both"/>
            </w:pPr>
            <w:r w:rsidRPr="00055FF8">
              <w:t xml:space="preserve">Увеличение показателя на </w:t>
            </w:r>
            <w:r w:rsidRPr="00055FF8">
              <w:rPr>
                <w:lang w:val="ru-RU"/>
              </w:rPr>
              <w:t>4</w:t>
            </w:r>
            <w:r w:rsidRPr="00055FF8">
              <w:t>%</w:t>
            </w:r>
          </w:p>
        </w:tc>
        <w:tc>
          <w:tcPr>
            <w:tcW w:w="1795" w:type="dxa"/>
            <w:tcBorders>
              <w:top w:val="single" w:sz="4" w:space="0" w:color="000000"/>
              <w:left w:val="single" w:sz="4" w:space="0" w:color="000000"/>
              <w:bottom w:val="single" w:sz="4" w:space="0" w:color="000000"/>
              <w:right w:val="single" w:sz="4" w:space="0" w:color="000000"/>
            </w:tcBorders>
          </w:tcPr>
          <w:p w14:paraId="42011221" w14:textId="77777777" w:rsidR="00055FF8" w:rsidRPr="00055FF8" w:rsidRDefault="00055FF8" w:rsidP="00313CAF">
            <w:pPr>
              <w:jc w:val="both"/>
            </w:pPr>
            <w:r w:rsidRPr="00055FF8">
              <w:rPr>
                <w:lang w:val="ru-RU"/>
              </w:rPr>
              <w:t>20%</w:t>
            </w:r>
          </w:p>
        </w:tc>
        <w:tc>
          <w:tcPr>
            <w:tcW w:w="1795" w:type="dxa"/>
            <w:tcBorders>
              <w:top w:val="single" w:sz="4" w:space="0" w:color="000000"/>
              <w:left w:val="single" w:sz="4" w:space="0" w:color="000000"/>
              <w:bottom w:val="single" w:sz="4" w:space="0" w:color="000000"/>
              <w:right w:val="single" w:sz="4" w:space="0" w:color="000000"/>
            </w:tcBorders>
          </w:tcPr>
          <w:p w14:paraId="3E215DC5" w14:textId="77777777" w:rsidR="00055FF8" w:rsidRPr="00055FF8" w:rsidRDefault="00055FF8" w:rsidP="00313CAF">
            <w:pPr>
              <w:jc w:val="both"/>
            </w:pPr>
            <w:r w:rsidRPr="00055FF8">
              <w:rPr>
                <w:lang w:val="ru-RU"/>
              </w:rPr>
              <w:t>8</w:t>
            </w:r>
            <w:r w:rsidRPr="00055FF8">
              <w:t>%</w:t>
            </w:r>
          </w:p>
        </w:tc>
        <w:tc>
          <w:tcPr>
            <w:tcW w:w="1795" w:type="dxa"/>
            <w:tcBorders>
              <w:top w:val="single" w:sz="4" w:space="0" w:color="000000"/>
              <w:left w:val="single" w:sz="4" w:space="0" w:color="000000"/>
              <w:bottom w:val="single" w:sz="4" w:space="0" w:color="000000"/>
              <w:right w:val="single" w:sz="4" w:space="0" w:color="000000"/>
            </w:tcBorders>
          </w:tcPr>
          <w:p w14:paraId="211729FB" w14:textId="77777777" w:rsidR="00055FF8" w:rsidRPr="00055FF8" w:rsidRDefault="00055FF8" w:rsidP="00313CAF">
            <w:pPr>
              <w:jc w:val="both"/>
            </w:pPr>
            <w:r w:rsidRPr="00055FF8">
              <w:rPr>
                <w:lang w:val="ru-RU"/>
              </w:rPr>
              <w:t>Снижние показателя на 12 %</w:t>
            </w:r>
          </w:p>
        </w:tc>
      </w:tr>
      <w:tr w:rsidR="00055FF8" w:rsidRPr="00055FF8" w14:paraId="26B1D425" w14:textId="77777777" w:rsidTr="00313CAF">
        <w:tc>
          <w:tcPr>
            <w:tcW w:w="1276" w:type="dxa"/>
            <w:tcBorders>
              <w:top w:val="single" w:sz="4" w:space="0" w:color="000000"/>
              <w:left w:val="single" w:sz="4" w:space="0" w:color="000000"/>
              <w:bottom w:val="single" w:sz="4" w:space="0" w:color="000000"/>
              <w:right w:val="single" w:sz="4" w:space="0" w:color="000000"/>
            </w:tcBorders>
          </w:tcPr>
          <w:p w14:paraId="2336BE3C" w14:textId="77777777" w:rsidR="00055FF8" w:rsidRPr="00055FF8" w:rsidRDefault="00055FF8" w:rsidP="00313CAF">
            <w:pPr>
              <w:jc w:val="both"/>
            </w:pPr>
            <w:r w:rsidRPr="00055FF8">
              <w:t>10</w:t>
            </w:r>
          </w:p>
        </w:tc>
        <w:tc>
          <w:tcPr>
            <w:tcW w:w="1134" w:type="dxa"/>
            <w:tcBorders>
              <w:top w:val="single" w:sz="4" w:space="0" w:color="000000"/>
              <w:left w:val="single" w:sz="4" w:space="0" w:color="000000"/>
              <w:bottom w:val="single" w:sz="4" w:space="0" w:color="000000"/>
              <w:right w:val="single" w:sz="4" w:space="0" w:color="000000"/>
            </w:tcBorders>
          </w:tcPr>
          <w:p w14:paraId="062CD9E5" w14:textId="77777777" w:rsidR="00055FF8" w:rsidRPr="00055FF8" w:rsidRDefault="00055FF8" w:rsidP="00313CAF">
            <w:pPr>
              <w:jc w:val="both"/>
            </w:pPr>
            <w:r w:rsidRPr="00055FF8">
              <w:t>Русский язык</w:t>
            </w:r>
          </w:p>
        </w:tc>
        <w:tc>
          <w:tcPr>
            <w:tcW w:w="2126" w:type="dxa"/>
            <w:tcBorders>
              <w:top w:val="single" w:sz="4" w:space="0" w:color="000000"/>
              <w:left w:val="single" w:sz="4" w:space="0" w:color="000000"/>
              <w:bottom w:val="single" w:sz="4" w:space="0" w:color="000000"/>
              <w:right w:val="single" w:sz="4" w:space="0" w:color="000000"/>
            </w:tcBorders>
          </w:tcPr>
          <w:p w14:paraId="01AFCE5B" w14:textId="77777777" w:rsidR="00055FF8" w:rsidRPr="00055FF8" w:rsidRDefault="00055FF8" w:rsidP="00313CAF">
            <w:pPr>
              <w:jc w:val="both"/>
            </w:pPr>
            <w:r w:rsidRPr="00055FF8">
              <w:rPr>
                <w:lang w:val="ru-RU"/>
              </w:rPr>
              <w:t>Железнова С.М.</w:t>
            </w:r>
          </w:p>
        </w:tc>
        <w:tc>
          <w:tcPr>
            <w:tcW w:w="1795" w:type="dxa"/>
            <w:tcBorders>
              <w:top w:val="single" w:sz="4" w:space="0" w:color="000000"/>
              <w:left w:val="single" w:sz="4" w:space="0" w:color="000000"/>
              <w:bottom w:val="single" w:sz="4" w:space="0" w:color="000000"/>
              <w:right w:val="single" w:sz="4" w:space="0" w:color="000000"/>
            </w:tcBorders>
          </w:tcPr>
          <w:p w14:paraId="508C3A52" w14:textId="77777777" w:rsidR="00055FF8" w:rsidRPr="00055FF8" w:rsidRDefault="00055FF8" w:rsidP="00313CAF">
            <w:pPr>
              <w:jc w:val="both"/>
            </w:pPr>
            <w:r w:rsidRPr="00055FF8">
              <w:t>100 %</w:t>
            </w:r>
          </w:p>
        </w:tc>
        <w:tc>
          <w:tcPr>
            <w:tcW w:w="1795" w:type="dxa"/>
            <w:tcBorders>
              <w:top w:val="single" w:sz="4" w:space="0" w:color="000000"/>
              <w:left w:val="single" w:sz="4" w:space="0" w:color="000000"/>
              <w:bottom w:val="single" w:sz="4" w:space="0" w:color="000000"/>
              <w:right w:val="single" w:sz="4" w:space="0" w:color="000000"/>
            </w:tcBorders>
          </w:tcPr>
          <w:p w14:paraId="2EA63DA6" w14:textId="77777777" w:rsidR="00055FF8" w:rsidRPr="00055FF8" w:rsidRDefault="00055FF8" w:rsidP="00313CAF">
            <w:pPr>
              <w:jc w:val="both"/>
            </w:pPr>
            <w:r w:rsidRPr="00055FF8">
              <w:t>100 %</w:t>
            </w:r>
          </w:p>
        </w:tc>
        <w:tc>
          <w:tcPr>
            <w:tcW w:w="1795" w:type="dxa"/>
            <w:tcBorders>
              <w:top w:val="single" w:sz="4" w:space="0" w:color="000000"/>
              <w:left w:val="single" w:sz="4" w:space="0" w:color="000000"/>
              <w:bottom w:val="single" w:sz="4" w:space="0" w:color="000000"/>
              <w:right w:val="single" w:sz="4" w:space="0" w:color="000000"/>
            </w:tcBorders>
          </w:tcPr>
          <w:p w14:paraId="3A97DC53" w14:textId="77777777" w:rsidR="00055FF8" w:rsidRPr="00055FF8" w:rsidRDefault="00055FF8" w:rsidP="00313CAF">
            <w:pPr>
              <w:jc w:val="both"/>
            </w:pPr>
            <w:r w:rsidRPr="00055FF8">
              <w:t xml:space="preserve">Стабильно высокий </w:t>
            </w:r>
            <w:r w:rsidRPr="00055FF8">
              <w:lastRenderedPageBreak/>
              <w:t>результат</w:t>
            </w:r>
          </w:p>
        </w:tc>
        <w:tc>
          <w:tcPr>
            <w:tcW w:w="1795" w:type="dxa"/>
            <w:tcBorders>
              <w:top w:val="single" w:sz="4" w:space="0" w:color="000000"/>
              <w:left w:val="single" w:sz="4" w:space="0" w:color="000000"/>
              <w:bottom w:val="single" w:sz="4" w:space="0" w:color="000000"/>
              <w:right w:val="single" w:sz="4" w:space="0" w:color="000000"/>
            </w:tcBorders>
          </w:tcPr>
          <w:p w14:paraId="6EEC3FE1" w14:textId="77777777" w:rsidR="00055FF8" w:rsidRPr="00055FF8" w:rsidRDefault="00055FF8" w:rsidP="00313CAF">
            <w:pPr>
              <w:jc w:val="both"/>
            </w:pPr>
            <w:r w:rsidRPr="00055FF8">
              <w:rPr>
                <w:lang w:val="ru-RU"/>
              </w:rPr>
              <w:lastRenderedPageBreak/>
              <w:t>37,1%</w:t>
            </w:r>
          </w:p>
        </w:tc>
        <w:tc>
          <w:tcPr>
            <w:tcW w:w="1795" w:type="dxa"/>
            <w:tcBorders>
              <w:top w:val="single" w:sz="4" w:space="0" w:color="000000"/>
              <w:left w:val="single" w:sz="4" w:space="0" w:color="000000"/>
              <w:bottom w:val="single" w:sz="4" w:space="0" w:color="000000"/>
              <w:right w:val="single" w:sz="4" w:space="0" w:color="000000"/>
            </w:tcBorders>
          </w:tcPr>
          <w:p w14:paraId="785B91DF" w14:textId="77777777" w:rsidR="00055FF8" w:rsidRPr="00055FF8" w:rsidRDefault="00055FF8" w:rsidP="00313CAF">
            <w:pPr>
              <w:jc w:val="both"/>
            </w:pPr>
            <w:r w:rsidRPr="00055FF8">
              <w:rPr>
                <w:lang w:val="ru-RU"/>
              </w:rPr>
              <w:t>52,6</w:t>
            </w:r>
            <w:r w:rsidRPr="00055FF8">
              <w:t xml:space="preserve"> %</w:t>
            </w:r>
          </w:p>
        </w:tc>
        <w:tc>
          <w:tcPr>
            <w:tcW w:w="1795" w:type="dxa"/>
            <w:tcBorders>
              <w:top w:val="single" w:sz="4" w:space="0" w:color="000000"/>
              <w:left w:val="single" w:sz="4" w:space="0" w:color="000000"/>
              <w:bottom w:val="single" w:sz="4" w:space="0" w:color="000000"/>
              <w:right w:val="single" w:sz="4" w:space="0" w:color="000000"/>
            </w:tcBorders>
          </w:tcPr>
          <w:p w14:paraId="6BF81105" w14:textId="77777777" w:rsidR="00055FF8" w:rsidRPr="00055FF8" w:rsidRDefault="00055FF8" w:rsidP="00313CAF">
            <w:pPr>
              <w:jc w:val="both"/>
            </w:pPr>
            <w:r w:rsidRPr="00055FF8">
              <w:t xml:space="preserve">Увеличение показателя на </w:t>
            </w:r>
            <w:r w:rsidRPr="00055FF8">
              <w:rPr>
                <w:lang w:val="ru-RU"/>
              </w:rPr>
              <w:lastRenderedPageBreak/>
              <w:t>15,5</w:t>
            </w:r>
            <w:r w:rsidRPr="00055FF8">
              <w:t xml:space="preserve"> %</w:t>
            </w:r>
          </w:p>
        </w:tc>
      </w:tr>
      <w:tr w:rsidR="00055FF8" w:rsidRPr="00055FF8" w14:paraId="35EA5F7B" w14:textId="77777777" w:rsidTr="00313CAF">
        <w:tc>
          <w:tcPr>
            <w:tcW w:w="1276" w:type="dxa"/>
            <w:tcBorders>
              <w:top w:val="single" w:sz="4" w:space="0" w:color="000000"/>
              <w:left w:val="single" w:sz="4" w:space="0" w:color="000000"/>
              <w:bottom w:val="single" w:sz="4" w:space="0" w:color="000000"/>
              <w:right w:val="single" w:sz="4" w:space="0" w:color="000000"/>
            </w:tcBorders>
          </w:tcPr>
          <w:p w14:paraId="0F245581" w14:textId="77777777" w:rsidR="00055FF8" w:rsidRPr="00055FF8" w:rsidRDefault="00055FF8" w:rsidP="00313CAF">
            <w:pPr>
              <w:jc w:val="both"/>
            </w:pPr>
            <w:r w:rsidRPr="00055FF8">
              <w:t>11</w:t>
            </w:r>
          </w:p>
        </w:tc>
        <w:tc>
          <w:tcPr>
            <w:tcW w:w="1134" w:type="dxa"/>
            <w:tcBorders>
              <w:top w:val="single" w:sz="4" w:space="0" w:color="000000"/>
              <w:left w:val="single" w:sz="4" w:space="0" w:color="000000"/>
              <w:bottom w:val="single" w:sz="4" w:space="0" w:color="000000"/>
              <w:right w:val="single" w:sz="4" w:space="0" w:color="000000"/>
            </w:tcBorders>
          </w:tcPr>
          <w:p w14:paraId="7FF0E2F7" w14:textId="77777777" w:rsidR="00055FF8" w:rsidRPr="00055FF8" w:rsidRDefault="00055FF8" w:rsidP="00313CAF">
            <w:pPr>
              <w:jc w:val="both"/>
            </w:pPr>
            <w:r w:rsidRPr="00055FF8">
              <w:t>Русский язык</w:t>
            </w:r>
          </w:p>
        </w:tc>
        <w:tc>
          <w:tcPr>
            <w:tcW w:w="2126" w:type="dxa"/>
            <w:tcBorders>
              <w:top w:val="single" w:sz="4" w:space="0" w:color="000000"/>
              <w:left w:val="single" w:sz="4" w:space="0" w:color="000000"/>
              <w:bottom w:val="single" w:sz="4" w:space="0" w:color="000000"/>
              <w:right w:val="single" w:sz="4" w:space="0" w:color="000000"/>
            </w:tcBorders>
          </w:tcPr>
          <w:p w14:paraId="57402B45" w14:textId="77777777" w:rsidR="00055FF8" w:rsidRPr="00055FF8" w:rsidRDefault="00055FF8" w:rsidP="00313CAF">
            <w:pPr>
              <w:jc w:val="both"/>
            </w:pPr>
            <w:r w:rsidRPr="00055FF8">
              <w:rPr>
                <w:lang w:val="ru-RU"/>
              </w:rPr>
              <w:t>Григорьева Е.В.</w:t>
            </w:r>
          </w:p>
        </w:tc>
        <w:tc>
          <w:tcPr>
            <w:tcW w:w="1795" w:type="dxa"/>
            <w:tcBorders>
              <w:top w:val="single" w:sz="4" w:space="0" w:color="000000"/>
              <w:left w:val="single" w:sz="4" w:space="0" w:color="000000"/>
              <w:bottom w:val="single" w:sz="4" w:space="0" w:color="000000"/>
              <w:right w:val="single" w:sz="4" w:space="0" w:color="000000"/>
            </w:tcBorders>
          </w:tcPr>
          <w:p w14:paraId="53C8D48D" w14:textId="77777777" w:rsidR="00055FF8" w:rsidRPr="00055FF8" w:rsidRDefault="00055FF8" w:rsidP="00313CAF">
            <w:pPr>
              <w:jc w:val="both"/>
            </w:pPr>
            <w:r w:rsidRPr="00055FF8">
              <w:rPr>
                <w:lang w:val="ru-RU"/>
              </w:rPr>
              <w:t>100</w:t>
            </w:r>
            <w:r w:rsidRPr="00055FF8">
              <w:t xml:space="preserve"> %</w:t>
            </w:r>
          </w:p>
        </w:tc>
        <w:tc>
          <w:tcPr>
            <w:tcW w:w="1795" w:type="dxa"/>
            <w:tcBorders>
              <w:top w:val="single" w:sz="4" w:space="0" w:color="000000"/>
              <w:left w:val="single" w:sz="4" w:space="0" w:color="000000"/>
              <w:bottom w:val="single" w:sz="4" w:space="0" w:color="000000"/>
              <w:right w:val="single" w:sz="4" w:space="0" w:color="000000"/>
            </w:tcBorders>
          </w:tcPr>
          <w:p w14:paraId="5A8F00EF" w14:textId="77777777" w:rsidR="00055FF8" w:rsidRPr="00055FF8" w:rsidRDefault="00055FF8" w:rsidP="00313CAF">
            <w:pPr>
              <w:jc w:val="both"/>
            </w:pPr>
            <w:r w:rsidRPr="00055FF8">
              <w:rPr>
                <w:lang w:val="ru-RU"/>
              </w:rPr>
              <w:t>100</w:t>
            </w:r>
            <w:r w:rsidRPr="00055FF8">
              <w:t xml:space="preserve"> %</w:t>
            </w:r>
          </w:p>
        </w:tc>
        <w:tc>
          <w:tcPr>
            <w:tcW w:w="1795" w:type="dxa"/>
            <w:tcBorders>
              <w:top w:val="single" w:sz="4" w:space="0" w:color="000000"/>
              <w:left w:val="single" w:sz="4" w:space="0" w:color="000000"/>
              <w:bottom w:val="single" w:sz="4" w:space="0" w:color="000000"/>
              <w:right w:val="single" w:sz="4" w:space="0" w:color="000000"/>
            </w:tcBorders>
          </w:tcPr>
          <w:p w14:paraId="3B23B740" w14:textId="77777777" w:rsidR="00055FF8" w:rsidRPr="00055FF8" w:rsidRDefault="00055FF8" w:rsidP="00313CAF">
            <w:pPr>
              <w:jc w:val="both"/>
            </w:pPr>
            <w:r w:rsidRPr="00055FF8">
              <w:t>Стабильно высокий результат</w:t>
            </w:r>
          </w:p>
        </w:tc>
        <w:tc>
          <w:tcPr>
            <w:tcW w:w="1795" w:type="dxa"/>
            <w:tcBorders>
              <w:top w:val="single" w:sz="4" w:space="0" w:color="000000"/>
              <w:left w:val="single" w:sz="4" w:space="0" w:color="000000"/>
              <w:bottom w:val="single" w:sz="4" w:space="0" w:color="000000"/>
              <w:right w:val="single" w:sz="4" w:space="0" w:color="000000"/>
            </w:tcBorders>
          </w:tcPr>
          <w:p w14:paraId="6439F7B3" w14:textId="77777777" w:rsidR="00055FF8" w:rsidRPr="00055FF8" w:rsidRDefault="00055FF8" w:rsidP="00313CAF">
            <w:pPr>
              <w:jc w:val="both"/>
            </w:pPr>
            <w:r w:rsidRPr="00055FF8">
              <w:t>4</w:t>
            </w:r>
            <w:r w:rsidRPr="00055FF8">
              <w:rPr>
                <w:lang w:val="ru-RU"/>
              </w:rPr>
              <w:t>2,9%</w:t>
            </w:r>
          </w:p>
        </w:tc>
        <w:tc>
          <w:tcPr>
            <w:tcW w:w="1795" w:type="dxa"/>
            <w:tcBorders>
              <w:top w:val="single" w:sz="4" w:space="0" w:color="000000"/>
              <w:left w:val="single" w:sz="4" w:space="0" w:color="000000"/>
              <w:bottom w:val="single" w:sz="4" w:space="0" w:color="000000"/>
              <w:right w:val="single" w:sz="4" w:space="0" w:color="000000"/>
            </w:tcBorders>
          </w:tcPr>
          <w:p w14:paraId="1EE08BFC" w14:textId="77777777" w:rsidR="00055FF8" w:rsidRPr="00055FF8" w:rsidRDefault="00055FF8" w:rsidP="00313CAF">
            <w:pPr>
              <w:jc w:val="both"/>
            </w:pPr>
            <w:r w:rsidRPr="00055FF8">
              <w:rPr>
                <w:lang w:val="ru-RU"/>
              </w:rPr>
              <w:t>87,5</w:t>
            </w:r>
            <w:r w:rsidRPr="00055FF8">
              <w:t xml:space="preserve"> %</w:t>
            </w:r>
          </w:p>
        </w:tc>
        <w:tc>
          <w:tcPr>
            <w:tcW w:w="1795" w:type="dxa"/>
            <w:tcBorders>
              <w:top w:val="single" w:sz="4" w:space="0" w:color="000000"/>
              <w:left w:val="single" w:sz="4" w:space="0" w:color="000000"/>
              <w:bottom w:val="single" w:sz="4" w:space="0" w:color="000000"/>
              <w:right w:val="single" w:sz="4" w:space="0" w:color="000000"/>
            </w:tcBorders>
          </w:tcPr>
          <w:p w14:paraId="276702FD" w14:textId="77777777" w:rsidR="00055FF8" w:rsidRPr="00055FF8" w:rsidRDefault="00055FF8" w:rsidP="00313CAF">
            <w:pPr>
              <w:jc w:val="both"/>
            </w:pPr>
            <w:r w:rsidRPr="00055FF8">
              <w:t xml:space="preserve">Увеличение показателя на </w:t>
            </w:r>
            <w:r w:rsidRPr="00055FF8">
              <w:rPr>
                <w:lang w:val="ru-RU"/>
              </w:rPr>
              <w:t>44,6</w:t>
            </w:r>
            <w:r w:rsidRPr="00055FF8">
              <w:t xml:space="preserve"> %</w:t>
            </w:r>
          </w:p>
        </w:tc>
      </w:tr>
    </w:tbl>
    <w:p w14:paraId="1F8C373F" w14:textId="77777777" w:rsidR="00055FF8" w:rsidRPr="00055FF8" w:rsidRDefault="00055FF8" w:rsidP="00055FF8">
      <w:pPr>
        <w:jc w:val="both"/>
      </w:pPr>
      <w:r w:rsidRPr="00055FF8">
        <w:rPr>
          <w:b/>
        </w:rPr>
        <w:t>Алгебра</w:t>
      </w:r>
    </w:p>
    <w:tbl>
      <w:tblPr>
        <w:tblW w:w="0" w:type="auto"/>
        <w:tblLayout w:type="fixed"/>
        <w:tblLook w:val="04A0" w:firstRow="1" w:lastRow="0" w:firstColumn="1" w:lastColumn="0" w:noHBand="0" w:noVBand="1"/>
      </w:tblPr>
      <w:tblGrid>
        <w:gridCol w:w="1242"/>
        <w:gridCol w:w="2835"/>
        <w:gridCol w:w="2239"/>
        <w:gridCol w:w="2239"/>
        <w:gridCol w:w="2239"/>
        <w:gridCol w:w="2239"/>
        <w:gridCol w:w="2239"/>
      </w:tblGrid>
      <w:tr w:rsidR="00055FF8" w:rsidRPr="00055FF8" w14:paraId="42BFE451" w14:textId="77777777" w:rsidTr="00313CAF">
        <w:tc>
          <w:tcPr>
            <w:tcW w:w="1242" w:type="dxa"/>
            <w:tcBorders>
              <w:top w:val="single" w:sz="4" w:space="0" w:color="000000"/>
              <w:left w:val="single" w:sz="4" w:space="0" w:color="000000"/>
              <w:bottom w:val="single" w:sz="4" w:space="0" w:color="000000"/>
              <w:right w:val="single" w:sz="4" w:space="0" w:color="000000"/>
            </w:tcBorders>
          </w:tcPr>
          <w:p w14:paraId="61303371" w14:textId="77777777" w:rsidR="00055FF8" w:rsidRPr="00055FF8" w:rsidRDefault="00055FF8" w:rsidP="00313CAF">
            <w:pPr>
              <w:jc w:val="both"/>
            </w:pPr>
            <w:r w:rsidRPr="00055FF8">
              <w:t>Класс</w:t>
            </w:r>
          </w:p>
        </w:tc>
        <w:tc>
          <w:tcPr>
            <w:tcW w:w="2835" w:type="dxa"/>
            <w:tcBorders>
              <w:top w:val="single" w:sz="4" w:space="0" w:color="000000"/>
              <w:left w:val="single" w:sz="4" w:space="0" w:color="000000"/>
              <w:bottom w:val="single" w:sz="4" w:space="0" w:color="000000"/>
              <w:right w:val="single" w:sz="4" w:space="0" w:color="000000"/>
            </w:tcBorders>
          </w:tcPr>
          <w:p w14:paraId="113261CD" w14:textId="77777777" w:rsidR="00055FF8" w:rsidRPr="00055FF8" w:rsidRDefault="00055FF8" w:rsidP="00313CAF">
            <w:pPr>
              <w:jc w:val="both"/>
            </w:pPr>
            <w:r w:rsidRPr="00055FF8">
              <w:t>Работающий учитель</w:t>
            </w:r>
          </w:p>
        </w:tc>
        <w:tc>
          <w:tcPr>
            <w:tcW w:w="2239" w:type="dxa"/>
            <w:tcBorders>
              <w:top w:val="single" w:sz="4" w:space="0" w:color="000000"/>
              <w:left w:val="single" w:sz="4" w:space="0" w:color="000000"/>
              <w:bottom w:val="single" w:sz="4" w:space="0" w:color="000000"/>
              <w:right w:val="single" w:sz="4" w:space="0" w:color="000000"/>
            </w:tcBorders>
          </w:tcPr>
          <w:p w14:paraId="54DEB097" w14:textId="77777777" w:rsidR="00055FF8" w:rsidRPr="00055FF8" w:rsidRDefault="00055FF8" w:rsidP="00313CAF">
            <w:pPr>
              <w:jc w:val="both"/>
            </w:pPr>
            <w:r w:rsidRPr="00055FF8">
              <w:t>% успеваемости</w:t>
            </w:r>
          </w:p>
        </w:tc>
        <w:tc>
          <w:tcPr>
            <w:tcW w:w="2239" w:type="dxa"/>
            <w:tcBorders>
              <w:top w:val="single" w:sz="4" w:space="0" w:color="000000"/>
              <w:left w:val="single" w:sz="4" w:space="0" w:color="000000"/>
              <w:bottom w:val="single" w:sz="4" w:space="0" w:color="000000"/>
              <w:right w:val="single" w:sz="4" w:space="0" w:color="000000"/>
            </w:tcBorders>
          </w:tcPr>
          <w:p w14:paraId="7E2976C1" w14:textId="77777777" w:rsidR="00055FF8" w:rsidRPr="00055FF8" w:rsidRDefault="00055FF8" w:rsidP="00313CAF">
            <w:pPr>
              <w:jc w:val="both"/>
            </w:pPr>
            <w:r w:rsidRPr="00055FF8">
              <w:t xml:space="preserve">% качества знаний </w:t>
            </w:r>
          </w:p>
        </w:tc>
        <w:tc>
          <w:tcPr>
            <w:tcW w:w="2239" w:type="dxa"/>
            <w:tcBorders>
              <w:top w:val="single" w:sz="4" w:space="0" w:color="000000"/>
              <w:left w:val="single" w:sz="4" w:space="0" w:color="000000"/>
              <w:bottom w:val="single" w:sz="4" w:space="0" w:color="000000"/>
              <w:right w:val="single" w:sz="4" w:space="0" w:color="000000"/>
            </w:tcBorders>
          </w:tcPr>
          <w:p w14:paraId="17BDCB84" w14:textId="77777777" w:rsidR="00055FF8" w:rsidRPr="00055FF8" w:rsidRDefault="00055FF8" w:rsidP="00313CAF">
            <w:pPr>
              <w:jc w:val="both"/>
            </w:pPr>
            <w:r w:rsidRPr="00055FF8">
              <w:t>Средний балл</w:t>
            </w:r>
          </w:p>
        </w:tc>
        <w:tc>
          <w:tcPr>
            <w:tcW w:w="2239" w:type="dxa"/>
            <w:tcBorders>
              <w:top w:val="single" w:sz="4" w:space="0" w:color="000000"/>
              <w:left w:val="single" w:sz="4" w:space="0" w:color="000000"/>
              <w:bottom w:val="single" w:sz="4" w:space="0" w:color="000000"/>
              <w:right w:val="single" w:sz="4" w:space="0" w:color="000000"/>
            </w:tcBorders>
          </w:tcPr>
          <w:p w14:paraId="6735551A" w14:textId="77777777" w:rsidR="00055FF8" w:rsidRPr="00055FF8" w:rsidRDefault="00055FF8" w:rsidP="00313CAF">
            <w:pPr>
              <w:jc w:val="both"/>
            </w:pPr>
            <w:r w:rsidRPr="00055FF8">
              <w:t>Общая успеваемость в параллели</w:t>
            </w:r>
          </w:p>
        </w:tc>
        <w:tc>
          <w:tcPr>
            <w:tcW w:w="2239" w:type="dxa"/>
            <w:tcBorders>
              <w:top w:val="single" w:sz="4" w:space="0" w:color="000000"/>
              <w:left w:val="single" w:sz="4" w:space="0" w:color="000000"/>
              <w:bottom w:val="single" w:sz="4" w:space="0" w:color="000000"/>
              <w:right w:val="single" w:sz="4" w:space="0" w:color="000000"/>
            </w:tcBorders>
          </w:tcPr>
          <w:p w14:paraId="040EB199" w14:textId="77777777" w:rsidR="00055FF8" w:rsidRPr="00055FF8" w:rsidRDefault="00055FF8" w:rsidP="00313CAF">
            <w:pPr>
              <w:jc w:val="both"/>
            </w:pPr>
            <w:r w:rsidRPr="00055FF8">
              <w:t>Качественная успеваемость в параллели</w:t>
            </w:r>
          </w:p>
        </w:tc>
      </w:tr>
      <w:tr w:rsidR="00055FF8" w:rsidRPr="00055FF8" w14:paraId="0EA95204" w14:textId="77777777" w:rsidTr="00313CAF">
        <w:tc>
          <w:tcPr>
            <w:tcW w:w="1242" w:type="dxa"/>
            <w:tcBorders>
              <w:top w:val="single" w:sz="4" w:space="0" w:color="000000"/>
              <w:left w:val="single" w:sz="4" w:space="0" w:color="000000"/>
              <w:bottom w:val="single" w:sz="4" w:space="0" w:color="000000"/>
              <w:right w:val="single" w:sz="4" w:space="0" w:color="000000"/>
            </w:tcBorders>
          </w:tcPr>
          <w:p w14:paraId="56A6D7EF" w14:textId="77777777" w:rsidR="00055FF8" w:rsidRPr="00055FF8" w:rsidRDefault="00055FF8" w:rsidP="00313CAF">
            <w:pPr>
              <w:jc w:val="both"/>
            </w:pPr>
            <w:r w:rsidRPr="00055FF8">
              <w:t xml:space="preserve">7 </w:t>
            </w:r>
          </w:p>
        </w:tc>
        <w:tc>
          <w:tcPr>
            <w:tcW w:w="2835" w:type="dxa"/>
            <w:tcBorders>
              <w:top w:val="single" w:sz="4" w:space="0" w:color="000000"/>
              <w:left w:val="single" w:sz="4" w:space="0" w:color="000000"/>
              <w:bottom w:val="single" w:sz="4" w:space="0" w:color="000000"/>
              <w:right w:val="single" w:sz="4" w:space="0" w:color="000000"/>
            </w:tcBorders>
          </w:tcPr>
          <w:p w14:paraId="59B6C3DD" w14:textId="77777777" w:rsidR="00055FF8" w:rsidRPr="00055FF8" w:rsidRDefault="00055FF8" w:rsidP="00313CAF">
            <w:pPr>
              <w:jc w:val="both"/>
            </w:pPr>
            <w:r w:rsidRPr="00055FF8">
              <w:t>Гайдукова Г.В.</w:t>
            </w:r>
          </w:p>
        </w:tc>
        <w:tc>
          <w:tcPr>
            <w:tcW w:w="2239" w:type="dxa"/>
            <w:tcBorders>
              <w:top w:val="single" w:sz="4" w:space="0" w:color="000000"/>
              <w:left w:val="single" w:sz="4" w:space="0" w:color="000000"/>
              <w:bottom w:val="single" w:sz="4" w:space="0" w:color="000000"/>
              <w:right w:val="single" w:sz="4" w:space="0" w:color="000000"/>
            </w:tcBorders>
          </w:tcPr>
          <w:p w14:paraId="5384DF88" w14:textId="77777777" w:rsidR="00055FF8" w:rsidRPr="00055FF8" w:rsidRDefault="00055FF8" w:rsidP="00313CAF">
            <w:pPr>
              <w:jc w:val="both"/>
            </w:pPr>
            <w:r w:rsidRPr="00055FF8">
              <w:t>100 %</w:t>
            </w:r>
          </w:p>
        </w:tc>
        <w:tc>
          <w:tcPr>
            <w:tcW w:w="2239" w:type="dxa"/>
            <w:tcBorders>
              <w:top w:val="single" w:sz="4" w:space="0" w:color="000000"/>
              <w:left w:val="single" w:sz="4" w:space="0" w:color="000000"/>
              <w:bottom w:val="single" w:sz="4" w:space="0" w:color="000000"/>
              <w:right w:val="single" w:sz="4" w:space="0" w:color="000000"/>
            </w:tcBorders>
          </w:tcPr>
          <w:p w14:paraId="2B8053FA" w14:textId="77777777" w:rsidR="00055FF8" w:rsidRPr="00055FF8" w:rsidRDefault="00055FF8" w:rsidP="00313CAF">
            <w:pPr>
              <w:jc w:val="both"/>
            </w:pPr>
            <w:r w:rsidRPr="00055FF8">
              <w:rPr>
                <w:lang w:val="ru-RU"/>
              </w:rPr>
              <w:t>20</w:t>
            </w:r>
            <w:r w:rsidRPr="00055FF8">
              <w:t xml:space="preserve"> %</w:t>
            </w:r>
          </w:p>
        </w:tc>
        <w:tc>
          <w:tcPr>
            <w:tcW w:w="2239" w:type="dxa"/>
            <w:tcBorders>
              <w:top w:val="single" w:sz="4" w:space="0" w:color="000000"/>
              <w:left w:val="single" w:sz="4" w:space="0" w:color="000000"/>
              <w:bottom w:val="single" w:sz="4" w:space="0" w:color="000000"/>
              <w:right w:val="single" w:sz="4" w:space="0" w:color="000000"/>
            </w:tcBorders>
          </w:tcPr>
          <w:p w14:paraId="7522630D" w14:textId="77777777" w:rsidR="00055FF8" w:rsidRPr="00055FF8" w:rsidRDefault="00055FF8" w:rsidP="00313CAF">
            <w:pPr>
              <w:jc w:val="both"/>
            </w:pPr>
            <w:r w:rsidRPr="00055FF8">
              <w:t>3,</w:t>
            </w:r>
            <w:r w:rsidRPr="00055FF8">
              <w:rPr>
                <w:lang w:val="ru-RU"/>
              </w:rPr>
              <w:t>2</w:t>
            </w:r>
          </w:p>
        </w:tc>
        <w:tc>
          <w:tcPr>
            <w:tcW w:w="2239" w:type="dxa"/>
            <w:vMerge w:val="restart"/>
            <w:tcBorders>
              <w:top w:val="single" w:sz="4" w:space="0" w:color="000000"/>
              <w:left w:val="single" w:sz="4" w:space="0" w:color="000000"/>
              <w:bottom w:val="single" w:sz="4" w:space="0" w:color="000000"/>
              <w:right w:val="single" w:sz="4" w:space="0" w:color="000000"/>
            </w:tcBorders>
          </w:tcPr>
          <w:p w14:paraId="433EE3A2" w14:textId="77777777" w:rsidR="00055FF8" w:rsidRPr="00055FF8" w:rsidRDefault="00055FF8" w:rsidP="00313CAF">
            <w:pPr>
              <w:jc w:val="both"/>
            </w:pPr>
            <w:r w:rsidRPr="00055FF8">
              <w:t>100 %</w:t>
            </w:r>
          </w:p>
        </w:tc>
        <w:tc>
          <w:tcPr>
            <w:tcW w:w="2239" w:type="dxa"/>
            <w:vMerge w:val="restart"/>
            <w:tcBorders>
              <w:top w:val="single" w:sz="4" w:space="0" w:color="000000"/>
              <w:left w:val="single" w:sz="4" w:space="0" w:color="000000"/>
              <w:bottom w:val="single" w:sz="4" w:space="0" w:color="000000"/>
              <w:right w:val="single" w:sz="4" w:space="0" w:color="000000"/>
            </w:tcBorders>
          </w:tcPr>
          <w:p w14:paraId="5EAF85B5" w14:textId="77777777" w:rsidR="00055FF8" w:rsidRPr="00055FF8" w:rsidRDefault="00055FF8" w:rsidP="00313CAF">
            <w:pPr>
              <w:jc w:val="both"/>
            </w:pPr>
            <w:r w:rsidRPr="00055FF8">
              <w:rPr>
                <w:lang w:val="ru-RU"/>
              </w:rPr>
              <w:t>20</w:t>
            </w:r>
            <w:r w:rsidRPr="00055FF8">
              <w:t xml:space="preserve"> % </w:t>
            </w:r>
          </w:p>
        </w:tc>
      </w:tr>
      <w:tr w:rsidR="00055FF8" w:rsidRPr="00055FF8" w14:paraId="4037CC01" w14:textId="77777777" w:rsidTr="00313CAF">
        <w:tc>
          <w:tcPr>
            <w:tcW w:w="1242" w:type="dxa"/>
            <w:tcBorders>
              <w:top w:val="single" w:sz="4" w:space="0" w:color="000000"/>
              <w:left w:val="single" w:sz="4" w:space="0" w:color="000000"/>
              <w:bottom w:val="single" w:sz="4" w:space="0" w:color="000000"/>
              <w:right w:val="single" w:sz="4" w:space="0" w:color="000000"/>
            </w:tcBorders>
          </w:tcPr>
          <w:p w14:paraId="10BC0E17" w14:textId="77777777" w:rsidR="00055FF8" w:rsidRPr="00055FF8" w:rsidRDefault="00055FF8" w:rsidP="00313CAF">
            <w:pPr>
              <w:jc w:val="both"/>
            </w:pPr>
            <w:r w:rsidRPr="00055FF8">
              <w:t xml:space="preserve">8 </w:t>
            </w:r>
          </w:p>
        </w:tc>
        <w:tc>
          <w:tcPr>
            <w:tcW w:w="2835" w:type="dxa"/>
            <w:tcBorders>
              <w:top w:val="single" w:sz="4" w:space="0" w:color="000000"/>
              <w:left w:val="single" w:sz="4" w:space="0" w:color="000000"/>
              <w:bottom w:val="single" w:sz="4" w:space="0" w:color="000000"/>
              <w:right w:val="single" w:sz="4" w:space="0" w:color="000000"/>
            </w:tcBorders>
          </w:tcPr>
          <w:p w14:paraId="19754965" w14:textId="77777777" w:rsidR="00055FF8" w:rsidRPr="00055FF8" w:rsidRDefault="00055FF8" w:rsidP="00313CAF">
            <w:pPr>
              <w:jc w:val="both"/>
            </w:pPr>
            <w:r w:rsidRPr="00055FF8">
              <w:rPr>
                <w:lang w:val="ru-RU"/>
              </w:rPr>
              <w:t>Гайдукова Г.В.</w:t>
            </w:r>
          </w:p>
        </w:tc>
        <w:tc>
          <w:tcPr>
            <w:tcW w:w="2239" w:type="dxa"/>
            <w:tcBorders>
              <w:top w:val="single" w:sz="4" w:space="0" w:color="000000"/>
              <w:left w:val="single" w:sz="4" w:space="0" w:color="000000"/>
              <w:bottom w:val="single" w:sz="4" w:space="0" w:color="000000"/>
              <w:right w:val="single" w:sz="4" w:space="0" w:color="000000"/>
            </w:tcBorders>
          </w:tcPr>
          <w:p w14:paraId="438D74A5" w14:textId="77777777" w:rsidR="00055FF8" w:rsidRPr="00055FF8" w:rsidRDefault="00055FF8" w:rsidP="00313CAF">
            <w:pPr>
              <w:jc w:val="both"/>
            </w:pPr>
            <w:r w:rsidRPr="00055FF8">
              <w:t>100 %</w:t>
            </w:r>
          </w:p>
        </w:tc>
        <w:tc>
          <w:tcPr>
            <w:tcW w:w="2239" w:type="dxa"/>
            <w:tcBorders>
              <w:top w:val="single" w:sz="4" w:space="0" w:color="000000"/>
              <w:left w:val="single" w:sz="4" w:space="0" w:color="000000"/>
              <w:bottom w:val="single" w:sz="4" w:space="0" w:color="000000"/>
              <w:right w:val="single" w:sz="4" w:space="0" w:color="000000"/>
            </w:tcBorders>
          </w:tcPr>
          <w:p w14:paraId="24C0A653" w14:textId="77777777" w:rsidR="00055FF8" w:rsidRPr="00055FF8" w:rsidRDefault="00055FF8" w:rsidP="00313CAF">
            <w:pPr>
              <w:jc w:val="both"/>
            </w:pPr>
            <w:r w:rsidRPr="00055FF8">
              <w:t>2</w:t>
            </w:r>
            <w:r w:rsidRPr="00055FF8">
              <w:rPr>
                <w:lang w:val="ru-RU"/>
              </w:rPr>
              <w:t>6,9</w:t>
            </w:r>
            <w:r w:rsidRPr="00055FF8">
              <w:t xml:space="preserve">  %</w:t>
            </w:r>
          </w:p>
        </w:tc>
        <w:tc>
          <w:tcPr>
            <w:tcW w:w="2239" w:type="dxa"/>
            <w:tcBorders>
              <w:top w:val="single" w:sz="4" w:space="0" w:color="000000"/>
              <w:left w:val="single" w:sz="4" w:space="0" w:color="000000"/>
              <w:bottom w:val="single" w:sz="4" w:space="0" w:color="000000"/>
              <w:right w:val="single" w:sz="4" w:space="0" w:color="000000"/>
            </w:tcBorders>
          </w:tcPr>
          <w:p w14:paraId="0DB98377" w14:textId="77777777" w:rsidR="00055FF8" w:rsidRPr="00055FF8" w:rsidRDefault="00055FF8" w:rsidP="00313CAF">
            <w:pPr>
              <w:jc w:val="both"/>
            </w:pPr>
            <w:r w:rsidRPr="00055FF8">
              <w:t>3,3</w:t>
            </w:r>
          </w:p>
        </w:tc>
        <w:tc>
          <w:tcPr>
            <w:tcW w:w="2239" w:type="dxa"/>
            <w:vMerge w:val="restart"/>
            <w:tcBorders>
              <w:top w:val="single" w:sz="4" w:space="0" w:color="000000"/>
              <w:left w:val="single" w:sz="4" w:space="0" w:color="000000"/>
              <w:bottom w:val="single" w:sz="4" w:space="0" w:color="000000"/>
              <w:right w:val="single" w:sz="4" w:space="0" w:color="000000"/>
            </w:tcBorders>
          </w:tcPr>
          <w:p w14:paraId="20F52062" w14:textId="77777777" w:rsidR="00055FF8" w:rsidRPr="00055FF8" w:rsidRDefault="00055FF8" w:rsidP="00313CAF">
            <w:pPr>
              <w:jc w:val="both"/>
            </w:pPr>
            <w:r w:rsidRPr="00055FF8">
              <w:t>100 %</w:t>
            </w:r>
          </w:p>
        </w:tc>
        <w:tc>
          <w:tcPr>
            <w:tcW w:w="2239" w:type="dxa"/>
            <w:vMerge w:val="restart"/>
            <w:tcBorders>
              <w:top w:val="single" w:sz="4" w:space="0" w:color="000000"/>
              <w:left w:val="single" w:sz="4" w:space="0" w:color="000000"/>
              <w:bottom w:val="single" w:sz="4" w:space="0" w:color="000000"/>
              <w:right w:val="single" w:sz="4" w:space="0" w:color="000000"/>
            </w:tcBorders>
          </w:tcPr>
          <w:p w14:paraId="76E81342" w14:textId="77777777" w:rsidR="00055FF8" w:rsidRPr="00055FF8" w:rsidRDefault="00055FF8" w:rsidP="00313CAF">
            <w:pPr>
              <w:jc w:val="both"/>
            </w:pPr>
            <w:r w:rsidRPr="00055FF8">
              <w:rPr>
                <w:lang w:val="ru-RU"/>
              </w:rPr>
              <w:t>26,9</w:t>
            </w:r>
            <w:r w:rsidRPr="00055FF8">
              <w:t xml:space="preserve"> %</w:t>
            </w:r>
          </w:p>
        </w:tc>
      </w:tr>
      <w:tr w:rsidR="00055FF8" w:rsidRPr="00055FF8" w14:paraId="3BAB95FA" w14:textId="77777777" w:rsidTr="00313CAF">
        <w:tc>
          <w:tcPr>
            <w:tcW w:w="1242" w:type="dxa"/>
            <w:tcBorders>
              <w:top w:val="single" w:sz="4" w:space="0" w:color="000000"/>
              <w:left w:val="single" w:sz="4" w:space="0" w:color="000000"/>
              <w:bottom w:val="single" w:sz="4" w:space="0" w:color="000000"/>
              <w:right w:val="single" w:sz="4" w:space="0" w:color="000000"/>
            </w:tcBorders>
          </w:tcPr>
          <w:p w14:paraId="379A141C" w14:textId="77777777" w:rsidR="00055FF8" w:rsidRPr="00055FF8" w:rsidRDefault="00055FF8" w:rsidP="00313CAF">
            <w:pPr>
              <w:jc w:val="both"/>
            </w:pPr>
            <w:r w:rsidRPr="00055FF8">
              <w:t xml:space="preserve">9 </w:t>
            </w:r>
          </w:p>
        </w:tc>
        <w:tc>
          <w:tcPr>
            <w:tcW w:w="2835" w:type="dxa"/>
            <w:tcBorders>
              <w:top w:val="single" w:sz="4" w:space="0" w:color="000000"/>
              <w:left w:val="single" w:sz="4" w:space="0" w:color="000000"/>
              <w:bottom w:val="single" w:sz="4" w:space="0" w:color="000000"/>
              <w:right w:val="single" w:sz="4" w:space="0" w:color="000000"/>
            </w:tcBorders>
          </w:tcPr>
          <w:p w14:paraId="2D025688" w14:textId="77777777" w:rsidR="00055FF8" w:rsidRPr="00055FF8" w:rsidRDefault="00055FF8" w:rsidP="00313CAF">
            <w:pPr>
              <w:jc w:val="both"/>
            </w:pPr>
            <w:r w:rsidRPr="00055FF8">
              <w:rPr>
                <w:lang w:val="ru-RU"/>
              </w:rPr>
              <w:t>Балакина Г.А.</w:t>
            </w:r>
          </w:p>
        </w:tc>
        <w:tc>
          <w:tcPr>
            <w:tcW w:w="2239" w:type="dxa"/>
            <w:tcBorders>
              <w:top w:val="single" w:sz="4" w:space="0" w:color="000000"/>
              <w:left w:val="single" w:sz="4" w:space="0" w:color="000000"/>
              <w:bottom w:val="single" w:sz="4" w:space="0" w:color="000000"/>
              <w:right w:val="single" w:sz="4" w:space="0" w:color="000000"/>
            </w:tcBorders>
          </w:tcPr>
          <w:p w14:paraId="4DBE6983" w14:textId="77777777" w:rsidR="00055FF8" w:rsidRPr="00055FF8" w:rsidRDefault="00055FF8" w:rsidP="00313CAF">
            <w:pPr>
              <w:jc w:val="both"/>
            </w:pPr>
            <w:r w:rsidRPr="00055FF8">
              <w:t>100 %</w:t>
            </w:r>
          </w:p>
        </w:tc>
        <w:tc>
          <w:tcPr>
            <w:tcW w:w="2239" w:type="dxa"/>
            <w:tcBorders>
              <w:top w:val="single" w:sz="4" w:space="0" w:color="000000"/>
              <w:left w:val="single" w:sz="4" w:space="0" w:color="000000"/>
              <w:bottom w:val="single" w:sz="4" w:space="0" w:color="000000"/>
              <w:right w:val="single" w:sz="4" w:space="0" w:color="000000"/>
            </w:tcBorders>
          </w:tcPr>
          <w:p w14:paraId="1CE292B8" w14:textId="77777777" w:rsidR="00055FF8" w:rsidRPr="00055FF8" w:rsidRDefault="00055FF8" w:rsidP="00313CAF">
            <w:pPr>
              <w:jc w:val="both"/>
            </w:pPr>
            <w:r w:rsidRPr="00055FF8">
              <w:t>3</w:t>
            </w:r>
            <w:r w:rsidRPr="00055FF8">
              <w:rPr>
                <w:lang w:val="ru-RU"/>
              </w:rPr>
              <w:t>6</w:t>
            </w:r>
            <w:r w:rsidRPr="00055FF8">
              <w:t xml:space="preserve">  %</w:t>
            </w:r>
          </w:p>
        </w:tc>
        <w:tc>
          <w:tcPr>
            <w:tcW w:w="2239" w:type="dxa"/>
            <w:tcBorders>
              <w:top w:val="single" w:sz="4" w:space="0" w:color="000000"/>
              <w:left w:val="single" w:sz="4" w:space="0" w:color="000000"/>
              <w:bottom w:val="single" w:sz="4" w:space="0" w:color="000000"/>
              <w:right w:val="single" w:sz="4" w:space="0" w:color="000000"/>
            </w:tcBorders>
          </w:tcPr>
          <w:p w14:paraId="3B23654D" w14:textId="77777777" w:rsidR="00055FF8" w:rsidRPr="00055FF8" w:rsidRDefault="00055FF8" w:rsidP="00313CAF">
            <w:pPr>
              <w:jc w:val="both"/>
            </w:pPr>
            <w:r w:rsidRPr="00055FF8">
              <w:t>3,4</w:t>
            </w:r>
          </w:p>
        </w:tc>
        <w:tc>
          <w:tcPr>
            <w:tcW w:w="2239" w:type="dxa"/>
            <w:vMerge w:val="restart"/>
            <w:tcBorders>
              <w:top w:val="single" w:sz="4" w:space="0" w:color="000000"/>
              <w:left w:val="single" w:sz="4" w:space="0" w:color="000000"/>
              <w:bottom w:val="single" w:sz="4" w:space="0" w:color="000000"/>
              <w:right w:val="single" w:sz="4" w:space="0" w:color="000000"/>
            </w:tcBorders>
          </w:tcPr>
          <w:p w14:paraId="57F20740" w14:textId="77777777" w:rsidR="00055FF8" w:rsidRPr="00055FF8" w:rsidRDefault="00055FF8" w:rsidP="00313CAF">
            <w:pPr>
              <w:jc w:val="both"/>
            </w:pPr>
            <w:r w:rsidRPr="00055FF8">
              <w:rPr>
                <w:lang w:val="ru-RU"/>
              </w:rPr>
              <w:t>100</w:t>
            </w:r>
            <w:r w:rsidRPr="00055FF8">
              <w:t xml:space="preserve"> %</w:t>
            </w:r>
          </w:p>
        </w:tc>
        <w:tc>
          <w:tcPr>
            <w:tcW w:w="2239" w:type="dxa"/>
            <w:vMerge w:val="restart"/>
            <w:tcBorders>
              <w:top w:val="single" w:sz="4" w:space="0" w:color="000000"/>
              <w:left w:val="single" w:sz="4" w:space="0" w:color="000000"/>
              <w:bottom w:val="single" w:sz="4" w:space="0" w:color="000000"/>
              <w:right w:val="single" w:sz="4" w:space="0" w:color="000000"/>
            </w:tcBorders>
          </w:tcPr>
          <w:p w14:paraId="7B0CF8A4" w14:textId="77777777" w:rsidR="00055FF8" w:rsidRPr="00055FF8" w:rsidRDefault="00055FF8" w:rsidP="00313CAF">
            <w:pPr>
              <w:jc w:val="both"/>
            </w:pPr>
            <w:r w:rsidRPr="00055FF8">
              <w:rPr>
                <w:lang w:val="ru-RU"/>
              </w:rPr>
              <w:t>36</w:t>
            </w:r>
            <w:r w:rsidRPr="00055FF8">
              <w:t>%</w:t>
            </w:r>
          </w:p>
        </w:tc>
      </w:tr>
      <w:tr w:rsidR="00055FF8" w:rsidRPr="00055FF8" w14:paraId="7B2A9FCC" w14:textId="77777777" w:rsidTr="00313CAF">
        <w:tc>
          <w:tcPr>
            <w:tcW w:w="1242" w:type="dxa"/>
            <w:tcBorders>
              <w:top w:val="single" w:sz="4" w:space="0" w:color="000000"/>
              <w:left w:val="single" w:sz="4" w:space="0" w:color="000000"/>
              <w:bottom w:val="single" w:sz="4" w:space="0" w:color="000000"/>
              <w:right w:val="single" w:sz="4" w:space="0" w:color="000000"/>
            </w:tcBorders>
          </w:tcPr>
          <w:p w14:paraId="40A56EF6" w14:textId="77777777" w:rsidR="00055FF8" w:rsidRPr="00055FF8" w:rsidRDefault="00055FF8" w:rsidP="00313CAF">
            <w:pPr>
              <w:jc w:val="both"/>
            </w:pPr>
            <w:r w:rsidRPr="00055FF8">
              <w:t>10</w:t>
            </w:r>
          </w:p>
        </w:tc>
        <w:tc>
          <w:tcPr>
            <w:tcW w:w="2835" w:type="dxa"/>
            <w:tcBorders>
              <w:top w:val="single" w:sz="4" w:space="0" w:color="000000"/>
              <w:left w:val="single" w:sz="4" w:space="0" w:color="000000"/>
              <w:bottom w:val="single" w:sz="4" w:space="0" w:color="000000"/>
              <w:right w:val="single" w:sz="4" w:space="0" w:color="000000"/>
            </w:tcBorders>
          </w:tcPr>
          <w:p w14:paraId="259EB6B9" w14:textId="77777777" w:rsidR="00055FF8" w:rsidRPr="00055FF8" w:rsidRDefault="00055FF8" w:rsidP="00313CAF">
            <w:pPr>
              <w:jc w:val="both"/>
            </w:pPr>
            <w:r w:rsidRPr="00055FF8">
              <w:rPr>
                <w:lang w:val="ru-RU"/>
              </w:rPr>
              <w:t>Гайдукова Г.В.</w:t>
            </w:r>
          </w:p>
        </w:tc>
        <w:tc>
          <w:tcPr>
            <w:tcW w:w="2239" w:type="dxa"/>
            <w:tcBorders>
              <w:top w:val="single" w:sz="4" w:space="0" w:color="000000"/>
              <w:left w:val="single" w:sz="4" w:space="0" w:color="000000"/>
              <w:bottom w:val="single" w:sz="4" w:space="0" w:color="000000"/>
              <w:right w:val="single" w:sz="4" w:space="0" w:color="000000"/>
            </w:tcBorders>
          </w:tcPr>
          <w:p w14:paraId="54D4AB80" w14:textId="77777777" w:rsidR="00055FF8" w:rsidRPr="00055FF8" w:rsidRDefault="00055FF8" w:rsidP="00313CAF">
            <w:pPr>
              <w:jc w:val="both"/>
            </w:pPr>
            <w:r w:rsidRPr="00055FF8">
              <w:t>100 %</w:t>
            </w:r>
          </w:p>
        </w:tc>
        <w:tc>
          <w:tcPr>
            <w:tcW w:w="2239" w:type="dxa"/>
            <w:tcBorders>
              <w:top w:val="single" w:sz="4" w:space="0" w:color="000000"/>
              <w:left w:val="single" w:sz="4" w:space="0" w:color="000000"/>
              <w:bottom w:val="single" w:sz="4" w:space="0" w:color="000000"/>
              <w:right w:val="single" w:sz="4" w:space="0" w:color="000000"/>
            </w:tcBorders>
          </w:tcPr>
          <w:p w14:paraId="7DC43499" w14:textId="77777777" w:rsidR="00055FF8" w:rsidRPr="00055FF8" w:rsidRDefault="00055FF8" w:rsidP="00313CAF">
            <w:pPr>
              <w:jc w:val="both"/>
            </w:pPr>
            <w:r w:rsidRPr="00055FF8">
              <w:rPr>
                <w:lang w:val="ru-RU"/>
              </w:rPr>
              <w:t>57,9</w:t>
            </w:r>
            <w:r w:rsidRPr="00055FF8">
              <w:t xml:space="preserve"> %</w:t>
            </w:r>
          </w:p>
        </w:tc>
        <w:tc>
          <w:tcPr>
            <w:tcW w:w="2239" w:type="dxa"/>
            <w:tcBorders>
              <w:top w:val="single" w:sz="4" w:space="0" w:color="000000"/>
              <w:left w:val="single" w:sz="4" w:space="0" w:color="000000"/>
              <w:bottom w:val="single" w:sz="4" w:space="0" w:color="000000"/>
              <w:right w:val="single" w:sz="4" w:space="0" w:color="000000"/>
            </w:tcBorders>
          </w:tcPr>
          <w:p w14:paraId="6B22CF62" w14:textId="77777777" w:rsidR="00055FF8" w:rsidRPr="00055FF8" w:rsidRDefault="00055FF8" w:rsidP="00313CAF">
            <w:pPr>
              <w:jc w:val="both"/>
            </w:pPr>
            <w:r w:rsidRPr="00055FF8">
              <w:t>3,6</w:t>
            </w:r>
          </w:p>
        </w:tc>
        <w:tc>
          <w:tcPr>
            <w:tcW w:w="2239" w:type="dxa"/>
            <w:tcBorders>
              <w:top w:val="single" w:sz="4" w:space="0" w:color="000000"/>
              <w:left w:val="single" w:sz="4" w:space="0" w:color="000000"/>
              <w:bottom w:val="single" w:sz="4" w:space="0" w:color="000000"/>
              <w:right w:val="single" w:sz="4" w:space="0" w:color="000000"/>
            </w:tcBorders>
          </w:tcPr>
          <w:p w14:paraId="317AE1E8" w14:textId="77777777" w:rsidR="00055FF8" w:rsidRPr="00055FF8" w:rsidRDefault="00055FF8" w:rsidP="00313CAF">
            <w:pPr>
              <w:jc w:val="both"/>
            </w:pPr>
            <w:r w:rsidRPr="00055FF8">
              <w:t>100 %</w:t>
            </w:r>
          </w:p>
        </w:tc>
        <w:tc>
          <w:tcPr>
            <w:tcW w:w="2239" w:type="dxa"/>
            <w:tcBorders>
              <w:top w:val="single" w:sz="4" w:space="0" w:color="000000"/>
              <w:left w:val="single" w:sz="4" w:space="0" w:color="000000"/>
              <w:bottom w:val="single" w:sz="4" w:space="0" w:color="000000"/>
              <w:right w:val="single" w:sz="4" w:space="0" w:color="000000"/>
            </w:tcBorders>
          </w:tcPr>
          <w:p w14:paraId="52394C22" w14:textId="77777777" w:rsidR="00055FF8" w:rsidRPr="00055FF8" w:rsidRDefault="00055FF8" w:rsidP="00313CAF">
            <w:pPr>
              <w:jc w:val="both"/>
            </w:pPr>
            <w:r w:rsidRPr="00055FF8">
              <w:rPr>
                <w:lang w:val="ru-RU"/>
              </w:rPr>
              <w:t>57,9</w:t>
            </w:r>
            <w:r w:rsidRPr="00055FF8">
              <w:t xml:space="preserve"> %</w:t>
            </w:r>
          </w:p>
        </w:tc>
      </w:tr>
      <w:tr w:rsidR="00055FF8" w:rsidRPr="00055FF8" w14:paraId="409D3852" w14:textId="77777777" w:rsidTr="00313CAF">
        <w:trPr>
          <w:trHeight w:val="253"/>
        </w:trPr>
        <w:tc>
          <w:tcPr>
            <w:tcW w:w="1242" w:type="dxa"/>
            <w:tcBorders>
              <w:top w:val="single" w:sz="4" w:space="0" w:color="000000"/>
              <w:left w:val="single" w:sz="4" w:space="0" w:color="000000"/>
              <w:bottom w:val="single" w:sz="4" w:space="0" w:color="000000"/>
              <w:right w:val="single" w:sz="4" w:space="0" w:color="000000"/>
            </w:tcBorders>
          </w:tcPr>
          <w:p w14:paraId="2D414115" w14:textId="77777777" w:rsidR="00055FF8" w:rsidRPr="00055FF8" w:rsidRDefault="00055FF8" w:rsidP="00313CAF">
            <w:pPr>
              <w:jc w:val="both"/>
            </w:pPr>
            <w:r w:rsidRPr="00055FF8">
              <w:t>11</w:t>
            </w:r>
          </w:p>
        </w:tc>
        <w:tc>
          <w:tcPr>
            <w:tcW w:w="2835" w:type="dxa"/>
            <w:tcBorders>
              <w:top w:val="single" w:sz="4" w:space="0" w:color="000000"/>
              <w:left w:val="single" w:sz="4" w:space="0" w:color="000000"/>
              <w:bottom w:val="single" w:sz="4" w:space="0" w:color="000000"/>
              <w:right w:val="single" w:sz="4" w:space="0" w:color="000000"/>
            </w:tcBorders>
          </w:tcPr>
          <w:p w14:paraId="3B6A92BA" w14:textId="77777777" w:rsidR="00055FF8" w:rsidRPr="00055FF8" w:rsidRDefault="00055FF8" w:rsidP="00313CAF">
            <w:pPr>
              <w:jc w:val="both"/>
            </w:pPr>
            <w:r w:rsidRPr="00055FF8">
              <w:rPr>
                <w:lang w:val="ru-RU"/>
              </w:rPr>
              <w:t>Лескова О.В.</w:t>
            </w:r>
          </w:p>
        </w:tc>
        <w:tc>
          <w:tcPr>
            <w:tcW w:w="2239" w:type="dxa"/>
            <w:tcBorders>
              <w:top w:val="single" w:sz="4" w:space="0" w:color="000000"/>
              <w:left w:val="single" w:sz="4" w:space="0" w:color="000000"/>
              <w:bottom w:val="single" w:sz="4" w:space="0" w:color="000000"/>
              <w:right w:val="single" w:sz="4" w:space="0" w:color="000000"/>
            </w:tcBorders>
          </w:tcPr>
          <w:p w14:paraId="028BCA15" w14:textId="77777777" w:rsidR="00055FF8" w:rsidRPr="00055FF8" w:rsidRDefault="00055FF8" w:rsidP="00313CAF">
            <w:pPr>
              <w:jc w:val="both"/>
            </w:pPr>
            <w:r w:rsidRPr="00055FF8">
              <w:t>100 %</w:t>
            </w:r>
          </w:p>
        </w:tc>
        <w:tc>
          <w:tcPr>
            <w:tcW w:w="2239" w:type="dxa"/>
            <w:tcBorders>
              <w:top w:val="single" w:sz="4" w:space="0" w:color="000000"/>
              <w:left w:val="single" w:sz="4" w:space="0" w:color="000000"/>
              <w:bottom w:val="single" w:sz="4" w:space="0" w:color="000000"/>
              <w:right w:val="single" w:sz="4" w:space="0" w:color="000000"/>
            </w:tcBorders>
          </w:tcPr>
          <w:p w14:paraId="47D4394E" w14:textId="77777777" w:rsidR="00055FF8" w:rsidRPr="00055FF8" w:rsidRDefault="00055FF8" w:rsidP="00313CAF">
            <w:pPr>
              <w:jc w:val="both"/>
            </w:pPr>
            <w:r w:rsidRPr="00055FF8">
              <w:rPr>
                <w:lang w:val="ru-RU"/>
              </w:rPr>
              <w:t>85,7</w:t>
            </w:r>
            <w:r w:rsidRPr="00055FF8">
              <w:t xml:space="preserve"> %</w:t>
            </w:r>
          </w:p>
        </w:tc>
        <w:tc>
          <w:tcPr>
            <w:tcW w:w="2239" w:type="dxa"/>
            <w:tcBorders>
              <w:top w:val="single" w:sz="4" w:space="0" w:color="000000"/>
              <w:left w:val="single" w:sz="4" w:space="0" w:color="000000"/>
              <w:bottom w:val="single" w:sz="4" w:space="0" w:color="000000"/>
              <w:right w:val="single" w:sz="4" w:space="0" w:color="000000"/>
            </w:tcBorders>
          </w:tcPr>
          <w:p w14:paraId="33A74F96" w14:textId="77777777" w:rsidR="00055FF8" w:rsidRPr="00055FF8" w:rsidRDefault="00055FF8" w:rsidP="00313CAF">
            <w:pPr>
              <w:jc w:val="both"/>
            </w:pPr>
            <w:r w:rsidRPr="00055FF8">
              <w:rPr>
                <w:lang w:val="ru-RU"/>
              </w:rPr>
              <w:t>4,1</w:t>
            </w:r>
          </w:p>
        </w:tc>
        <w:tc>
          <w:tcPr>
            <w:tcW w:w="2239" w:type="dxa"/>
            <w:tcBorders>
              <w:top w:val="single" w:sz="4" w:space="0" w:color="000000"/>
              <w:left w:val="single" w:sz="4" w:space="0" w:color="000000"/>
              <w:bottom w:val="single" w:sz="4" w:space="0" w:color="000000"/>
              <w:right w:val="single" w:sz="4" w:space="0" w:color="000000"/>
            </w:tcBorders>
          </w:tcPr>
          <w:p w14:paraId="34A50DB3" w14:textId="77777777" w:rsidR="00055FF8" w:rsidRPr="00055FF8" w:rsidRDefault="00055FF8" w:rsidP="00313CAF">
            <w:pPr>
              <w:jc w:val="both"/>
            </w:pPr>
            <w:r w:rsidRPr="00055FF8">
              <w:t>100 %</w:t>
            </w:r>
          </w:p>
        </w:tc>
        <w:tc>
          <w:tcPr>
            <w:tcW w:w="2239" w:type="dxa"/>
            <w:tcBorders>
              <w:top w:val="single" w:sz="4" w:space="0" w:color="000000"/>
              <w:left w:val="single" w:sz="4" w:space="0" w:color="000000"/>
              <w:bottom w:val="single" w:sz="4" w:space="0" w:color="000000"/>
              <w:right w:val="single" w:sz="4" w:space="0" w:color="000000"/>
            </w:tcBorders>
          </w:tcPr>
          <w:p w14:paraId="3B0B6E8F" w14:textId="77777777" w:rsidR="00055FF8" w:rsidRPr="00055FF8" w:rsidRDefault="00055FF8" w:rsidP="00313CAF">
            <w:pPr>
              <w:jc w:val="both"/>
            </w:pPr>
            <w:r w:rsidRPr="00055FF8">
              <w:rPr>
                <w:lang w:val="ru-RU"/>
              </w:rPr>
              <w:t>85,7</w:t>
            </w:r>
            <w:r w:rsidRPr="00055FF8">
              <w:t xml:space="preserve"> %</w:t>
            </w:r>
          </w:p>
        </w:tc>
      </w:tr>
    </w:tbl>
    <w:p w14:paraId="418A0075" w14:textId="77777777" w:rsidR="00055FF8" w:rsidRPr="00055FF8" w:rsidRDefault="00055FF8" w:rsidP="00055FF8">
      <w:pPr>
        <w:jc w:val="both"/>
        <w:rPr>
          <w:lang w:val="ru-RU"/>
        </w:rPr>
      </w:pPr>
      <w:r w:rsidRPr="00055FF8">
        <w:rPr>
          <w:lang w:val="ru-RU"/>
        </w:rPr>
        <w:t>Сопоставительный анализ результатов с 2023 г.</w:t>
      </w:r>
    </w:p>
    <w:tbl>
      <w:tblPr>
        <w:tblW w:w="0" w:type="auto"/>
        <w:tblInd w:w="-34" w:type="dxa"/>
        <w:tblLayout w:type="fixed"/>
        <w:tblLook w:val="04A0" w:firstRow="1" w:lastRow="0" w:firstColumn="1" w:lastColumn="0" w:noHBand="0" w:noVBand="1"/>
      </w:tblPr>
      <w:tblGrid>
        <w:gridCol w:w="1276"/>
        <w:gridCol w:w="1134"/>
        <w:gridCol w:w="2126"/>
        <w:gridCol w:w="1795"/>
        <w:gridCol w:w="1795"/>
        <w:gridCol w:w="1795"/>
        <w:gridCol w:w="1795"/>
        <w:gridCol w:w="1795"/>
        <w:gridCol w:w="1795"/>
      </w:tblGrid>
      <w:tr w:rsidR="00055FF8" w:rsidRPr="00313CAF" w14:paraId="12338789" w14:textId="77777777" w:rsidTr="00313CAF">
        <w:tc>
          <w:tcPr>
            <w:tcW w:w="1276" w:type="dxa"/>
            <w:tcBorders>
              <w:top w:val="single" w:sz="4" w:space="0" w:color="000000"/>
              <w:left w:val="single" w:sz="4" w:space="0" w:color="000000"/>
              <w:bottom w:val="single" w:sz="4" w:space="0" w:color="000000"/>
              <w:right w:val="single" w:sz="4" w:space="0" w:color="000000"/>
            </w:tcBorders>
          </w:tcPr>
          <w:p w14:paraId="664061BE" w14:textId="77777777" w:rsidR="00055FF8" w:rsidRPr="00055FF8" w:rsidRDefault="00055FF8" w:rsidP="00313CAF">
            <w:pPr>
              <w:jc w:val="both"/>
            </w:pPr>
            <w:r w:rsidRPr="00055FF8">
              <w:t>Класс</w:t>
            </w:r>
          </w:p>
        </w:tc>
        <w:tc>
          <w:tcPr>
            <w:tcW w:w="1134" w:type="dxa"/>
            <w:tcBorders>
              <w:top w:val="single" w:sz="4" w:space="0" w:color="000000"/>
              <w:left w:val="single" w:sz="4" w:space="0" w:color="000000"/>
              <w:bottom w:val="single" w:sz="4" w:space="0" w:color="000000"/>
              <w:right w:val="single" w:sz="4" w:space="0" w:color="000000"/>
            </w:tcBorders>
          </w:tcPr>
          <w:p w14:paraId="4EF29CAD" w14:textId="77777777" w:rsidR="00055FF8" w:rsidRPr="00055FF8" w:rsidRDefault="00055FF8" w:rsidP="00313CAF">
            <w:pPr>
              <w:jc w:val="both"/>
            </w:pPr>
            <w:r w:rsidRPr="00055FF8">
              <w:t>Предмет</w:t>
            </w:r>
          </w:p>
        </w:tc>
        <w:tc>
          <w:tcPr>
            <w:tcW w:w="2126" w:type="dxa"/>
            <w:tcBorders>
              <w:top w:val="single" w:sz="4" w:space="0" w:color="000000"/>
              <w:left w:val="single" w:sz="4" w:space="0" w:color="000000"/>
              <w:bottom w:val="single" w:sz="4" w:space="0" w:color="000000"/>
              <w:right w:val="single" w:sz="4" w:space="0" w:color="000000"/>
            </w:tcBorders>
          </w:tcPr>
          <w:p w14:paraId="4C716CD8" w14:textId="77777777" w:rsidR="00055FF8" w:rsidRPr="00055FF8" w:rsidRDefault="00055FF8" w:rsidP="00313CAF">
            <w:pPr>
              <w:jc w:val="both"/>
            </w:pPr>
            <w:r w:rsidRPr="00055FF8">
              <w:t>Работающий учитель</w:t>
            </w:r>
          </w:p>
        </w:tc>
        <w:tc>
          <w:tcPr>
            <w:tcW w:w="1795" w:type="dxa"/>
            <w:tcBorders>
              <w:top w:val="single" w:sz="4" w:space="0" w:color="000000"/>
              <w:left w:val="single" w:sz="4" w:space="0" w:color="000000"/>
              <w:bottom w:val="single" w:sz="4" w:space="0" w:color="000000"/>
              <w:right w:val="single" w:sz="4" w:space="0" w:color="000000"/>
            </w:tcBorders>
          </w:tcPr>
          <w:p w14:paraId="366965B3" w14:textId="77777777" w:rsidR="00055FF8" w:rsidRPr="00055FF8" w:rsidRDefault="00055FF8" w:rsidP="00313CAF">
            <w:pPr>
              <w:jc w:val="both"/>
            </w:pPr>
            <w:r w:rsidRPr="00055FF8">
              <w:t>Общая успеваемость в 2023 г.</w:t>
            </w:r>
          </w:p>
          <w:p w14:paraId="046F4598" w14:textId="77777777" w:rsidR="00055FF8" w:rsidRPr="00055FF8" w:rsidRDefault="00055FF8" w:rsidP="00313CAF"/>
        </w:tc>
        <w:tc>
          <w:tcPr>
            <w:tcW w:w="1795" w:type="dxa"/>
            <w:tcBorders>
              <w:top w:val="single" w:sz="4" w:space="0" w:color="000000"/>
              <w:left w:val="single" w:sz="4" w:space="0" w:color="000000"/>
              <w:bottom w:val="single" w:sz="4" w:space="0" w:color="000000"/>
              <w:right w:val="single" w:sz="4" w:space="0" w:color="000000"/>
            </w:tcBorders>
          </w:tcPr>
          <w:p w14:paraId="3BCD8939" w14:textId="77777777" w:rsidR="00055FF8" w:rsidRPr="00055FF8" w:rsidRDefault="00055FF8" w:rsidP="00313CAF">
            <w:pPr>
              <w:jc w:val="both"/>
            </w:pPr>
            <w:r w:rsidRPr="00055FF8">
              <w:t>Общая успеваемость в 202</w:t>
            </w:r>
            <w:r w:rsidRPr="00055FF8">
              <w:rPr>
                <w:lang w:val="ru-RU"/>
              </w:rPr>
              <w:t>4</w:t>
            </w:r>
            <w:r w:rsidRPr="00055FF8">
              <w:t xml:space="preserve"> г.</w:t>
            </w:r>
          </w:p>
        </w:tc>
        <w:tc>
          <w:tcPr>
            <w:tcW w:w="1795" w:type="dxa"/>
            <w:tcBorders>
              <w:top w:val="single" w:sz="4" w:space="0" w:color="000000"/>
              <w:left w:val="single" w:sz="4" w:space="0" w:color="000000"/>
              <w:bottom w:val="single" w:sz="4" w:space="0" w:color="000000"/>
              <w:right w:val="single" w:sz="4" w:space="0" w:color="000000"/>
            </w:tcBorders>
          </w:tcPr>
          <w:p w14:paraId="5716219A" w14:textId="77777777" w:rsidR="00055FF8" w:rsidRPr="00055FF8" w:rsidRDefault="00055FF8" w:rsidP="00313CAF">
            <w:pPr>
              <w:jc w:val="both"/>
              <w:rPr>
                <w:lang w:val="ru-RU"/>
              </w:rPr>
            </w:pPr>
            <w:r w:rsidRPr="00055FF8">
              <w:rPr>
                <w:lang w:val="ru-RU"/>
              </w:rPr>
              <w:t>Динамика результатов по общей успеваемости</w:t>
            </w:r>
          </w:p>
        </w:tc>
        <w:tc>
          <w:tcPr>
            <w:tcW w:w="1795" w:type="dxa"/>
            <w:tcBorders>
              <w:top w:val="single" w:sz="4" w:space="0" w:color="000000"/>
              <w:left w:val="single" w:sz="4" w:space="0" w:color="000000"/>
              <w:bottom w:val="single" w:sz="4" w:space="0" w:color="000000"/>
              <w:right w:val="single" w:sz="4" w:space="0" w:color="000000"/>
            </w:tcBorders>
          </w:tcPr>
          <w:p w14:paraId="0713FF3E" w14:textId="77777777" w:rsidR="00055FF8" w:rsidRPr="00055FF8" w:rsidRDefault="00055FF8" w:rsidP="00313CAF">
            <w:pPr>
              <w:jc w:val="both"/>
            </w:pPr>
            <w:r w:rsidRPr="00055FF8">
              <w:t>Качественная успеваемость в 2023 г.</w:t>
            </w:r>
          </w:p>
          <w:p w14:paraId="2533AF63" w14:textId="77777777" w:rsidR="00055FF8" w:rsidRPr="00055FF8" w:rsidRDefault="00055FF8" w:rsidP="00313CAF"/>
        </w:tc>
        <w:tc>
          <w:tcPr>
            <w:tcW w:w="1795" w:type="dxa"/>
            <w:tcBorders>
              <w:top w:val="single" w:sz="4" w:space="0" w:color="000000"/>
              <w:left w:val="single" w:sz="4" w:space="0" w:color="000000"/>
              <w:bottom w:val="single" w:sz="4" w:space="0" w:color="000000"/>
              <w:right w:val="single" w:sz="4" w:space="0" w:color="000000"/>
            </w:tcBorders>
          </w:tcPr>
          <w:p w14:paraId="4ADC35D7" w14:textId="77777777" w:rsidR="00055FF8" w:rsidRPr="00055FF8" w:rsidRDefault="00055FF8" w:rsidP="00313CAF">
            <w:pPr>
              <w:jc w:val="both"/>
            </w:pPr>
            <w:r w:rsidRPr="00055FF8">
              <w:t>Качественная успеваемость в 202</w:t>
            </w:r>
            <w:r w:rsidRPr="00055FF8">
              <w:rPr>
                <w:lang w:val="ru-RU"/>
              </w:rPr>
              <w:t>4</w:t>
            </w:r>
            <w:r w:rsidRPr="00055FF8">
              <w:t xml:space="preserve"> г.</w:t>
            </w:r>
          </w:p>
        </w:tc>
        <w:tc>
          <w:tcPr>
            <w:tcW w:w="1795" w:type="dxa"/>
            <w:tcBorders>
              <w:top w:val="single" w:sz="4" w:space="0" w:color="000000"/>
              <w:left w:val="single" w:sz="4" w:space="0" w:color="000000"/>
              <w:bottom w:val="single" w:sz="4" w:space="0" w:color="000000"/>
              <w:right w:val="single" w:sz="4" w:space="0" w:color="000000"/>
            </w:tcBorders>
          </w:tcPr>
          <w:p w14:paraId="7D0A60E1" w14:textId="77777777" w:rsidR="00055FF8" w:rsidRPr="00055FF8" w:rsidRDefault="00055FF8" w:rsidP="00313CAF">
            <w:pPr>
              <w:jc w:val="both"/>
              <w:rPr>
                <w:lang w:val="ru-RU"/>
              </w:rPr>
            </w:pPr>
            <w:r w:rsidRPr="00055FF8">
              <w:rPr>
                <w:lang w:val="ru-RU"/>
              </w:rPr>
              <w:t>Динамика результатов по качественной успеваемости</w:t>
            </w:r>
          </w:p>
        </w:tc>
      </w:tr>
      <w:tr w:rsidR="00055FF8" w:rsidRPr="00055FF8" w14:paraId="19D2CF47" w14:textId="77777777" w:rsidTr="00313CAF">
        <w:tc>
          <w:tcPr>
            <w:tcW w:w="1276" w:type="dxa"/>
            <w:tcBorders>
              <w:top w:val="single" w:sz="4" w:space="0" w:color="000000"/>
              <w:left w:val="single" w:sz="4" w:space="0" w:color="000000"/>
              <w:bottom w:val="single" w:sz="4" w:space="0" w:color="000000"/>
              <w:right w:val="single" w:sz="4" w:space="0" w:color="000000"/>
            </w:tcBorders>
          </w:tcPr>
          <w:p w14:paraId="5DE3468B" w14:textId="77777777" w:rsidR="00055FF8" w:rsidRPr="00055FF8" w:rsidRDefault="00055FF8" w:rsidP="00313CAF">
            <w:pPr>
              <w:jc w:val="both"/>
            </w:pPr>
            <w:r w:rsidRPr="00055FF8">
              <w:t xml:space="preserve">7 </w:t>
            </w:r>
          </w:p>
        </w:tc>
        <w:tc>
          <w:tcPr>
            <w:tcW w:w="1134" w:type="dxa"/>
            <w:tcBorders>
              <w:top w:val="single" w:sz="4" w:space="0" w:color="000000"/>
              <w:left w:val="single" w:sz="4" w:space="0" w:color="000000"/>
              <w:bottom w:val="single" w:sz="4" w:space="0" w:color="000000"/>
              <w:right w:val="single" w:sz="4" w:space="0" w:color="000000"/>
            </w:tcBorders>
          </w:tcPr>
          <w:p w14:paraId="7316300A" w14:textId="77777777" w:rsidR="00055FF8" w:rsidRPr="00055FF8" w:rsidRDefault="00055FF8" w:rsidP="00313CAF">
            <w:pPr>
              <w:jc w:val="both"/>
            </w:pPr>
            <w:r w:rsidRPr="00055FF8">
              <w:t>Алгебра</w:t>
            </w:r>
          </w:p>
        </w:tc>
        <w:tc>
          <w:tcPr>
            <w:tcW w:w="2126" w:type="dxa"/>
            <w:tcBorders>
              <w:top w:val="single" w:sz="4" w:space="0" w:color="000000"/>
              <w:left w:val="single" w:sz="4" w:space="0" w:color="000000"/>
              <w:bottom w:val="single" w:sz="4" w:space="0" w:color="000000"/>
              <w:right w:val="single" w:sz="4" w:space="0" w:color="000000"/>
            </w:tcBorders>
          </w:tcPr>
          <w:p w14:paraId="353DDEE7" w14:textId="77777777" w:rsidR="00055FF8" w:rsidRPr="00055FF8" w:rsidRDefault="00055FF8" w:rsidP="00313CAF">
            <w:pPr>
              <w:jc w:val="both"/>
            </w:pPr>
            <w:r w:rsidRPr="00055FF8">
              <w:t>Гайдукова Г.В.</w:t>
            </w:r>
          </w:p>
        </w:tc>
        <w:tc>
          <w:tcPr>
            <w:tcW w:w="1795" w:type="dxa"/>
            <w:tcBorders>
              <w:top w:val="single" w:sz="4" w:space="0" w:color="000000"/>
              <w:left w:val="single" w:sz="4" w:space="0" w:color="000000"/>
              <w:bottom w:val="single" w:sz="4" w:space="0" w:color="000000"/>
              <w:right w:val="single" w:sz="4" w:space="0" w:color="000000"/>
            </w:tcBorders>
          </w:tcPr>
          <w:p w14:paraId="219D13B8" w14:textId="77777777" w:rsidR="00055FF8" w:rsidRPr="00055FF8" w:rsidRDefault="00055FF8" w:rsidP="00313CAF">
            <w:r w:rsidRPr="00055FF8">
              <w:rPr>
                <w:lang w:val="ru-RU"/>
              </w:rPr>
              <w:t>100%</w:t>
            </w:r>
          </w:p>
        </w:tc>
        <w:tc>
          <w:tcPr>
            <w:tcW w:w="1795" w:type="dxa"/>
            <w:tcBorders>
              <w:top w:val="single" w:sz="4" w:space="0" w:color="000000"/>
              <w:left w:val="single" w:sz="4" w:space="0" w:color="000000"/>
              <w:bottom w:val="single" w:sz="4" w:space="0" w:color="000000"/>
              <w:right w:val="single" w:sz="4" w:space="0" w:color="000000"/>
            </w:tcBorders>
          </w:tcPr>
          <w:p w14:paraId="220A3E7B" w14:textId="77777777" w:rsidR="00055FF8" w:rsidRPr="00055FF8" w:rsidRDefault="00055FF8" w:rsidP="00313CAF">
            <w:r w:rsidRPr="00055FF8">
              <w:rPr>
                <w:lang w:val="ru-RU"/>
              </w:rPr>
              <w:t>100%</w:t>
            </w:r>
          </w:p>
        </w:tc>
        <w:tc>
          <w:tcPr>
            <w:tcW w:w="1795" w:type="dxa"/>
            <w:tcBorders>
              <w:top w:val="single" w:sz="4" w:space="0" w:color="000000"/>
              <w:left w:val="single" w:sz="4" w:space="0" w:color="000000"/>
              <w:bottom w:val="single" w:sz="4" w:space="0" w:color="000000"/>
              <w:right w:val="single" w:sz="4" w:space="0" w:color="000000"/>
            </w:tcBorders>
          </w:tcPr>
          <w:p w14:paraId="7E0BB6D8" w14:textId="77777777" w:rsidR="00055FF8" w:rsidRPr="00055FF8" w:rsidRDefault="00055FF8" w:rsidP="00313CAF">
            <w:pPr>
              <w:jc w:val="both"/>
            </w:pPr>
            <w:r w:rsidRPr="00055FF8">
              <w:t>Стабильно высокий уровень показателя</w:t>
            </w:r>
          </w:p>
        </w:tc>
        <w:tc>
          <w:tcPr>
            <w:tcW w:w="1795" w:type="dxa"/>
            <w:tcBorders>
              <w:top w:val="single" w:sz="4" w:space="0" w:color="000000"/>
              <w:left w:val="single" w:sz="4" w:space="0" w:color="000000"/>
              <w:bottom w:val="single" w:sz="4" w:space="0" w:color="000000"/>
              <w:right w:val="single" w:sz="4" w:space="0" w:color="000000"/>
            </w:tcBorders>
          </w:tcPr>
          <w:p w14:paraId="22726538" w14:textId="77777777" w:rsidR="00055FF8" w:rsidRPr="00055FF8" w:rsidRDefault="00055FF8" w:rsidP="00313CAF">
            <w:pPr>
              <w:jc w:val="both"/>
            </w:pPr>
            <w:r w:rsidRPr="00055FF8">
              <w:rPr>
                <w:lang w:val="ru-RU"/>
              </w:rPr>
              <w:t>38,1%</w:t>
            </w:r>
          </w:p>
        </w:tc>
        <w:tc>
          <w:tcPr>
            <w:tcW w:w="1795" w:type="dxa"/>
            <w:tcBorders>
              <w:top w:val="single" w:sz="4" w:space="0" w:color="000000"/>
              <w:left w:val="single" w:sz="4" w:space="0" w:color="000000"/>
              <w:bottom w:val="single" w:sz="4" w:space="0" w:color="000000"/>
              <w:right w:val="single" w:sz="4" w:space="0" w:color="000000"/>
            </w:tcBorders>
          </w:tcPr>
          <w:p w14:paraId="19A1ECCA" w14:textId="77777777" w:rsidR="00055FF8" w:rsidRPr="00055FF8" w:rsidRDefault="00055FF8" w:rsidP="00313CAF">
            <w:r w:rsidRPr="00055FF8">
              <w:rPr>
                <w:lang w:val="ru-RU"/>
              </w:rPr>
              <w:t>20%</w:t>
            </w:r>
          </w:p>
        </w:tc>
        <w:tc>
          <w:tcPr>
            <w:tcW w:w="1795" w:type="dxa"/>
            <w:tcBorders>
              <w:top w:val="single" w:sz="4" w:space="0" w:color="000000"/>
              <w:left w:val="single" w:sz="4" w:space="0" w:color="000000"/>
              <w:bottom w:val="single" w:sz="4" w:space="0" w:color="000000"/>
              <w:right w:val="single" w:sz="4" w:space="0" w:color="000000"/>
            </w:tcBorders>
          </w:tcPr>
          <w:p w14:paraId="7405B3E2" w14:textId="77777777" w:rsidR="00055FF8" w:rsidRPr="00055FF8" w:rsidRDefault="00055FF8" w:rsidP="00313CAF">
            <w:pPr>
              <w:jc w:val="both"/>
            </w:pPr>
            <w:r w:rsidRPr="00055FF8">
              <w:t>Снижение показателя на 1</w:t>
            </w:r>
            <w:r w:rsidRPr="00055FF8">
              <w:rPr>
                <w:lang w:val="ru-RU"/>
              </w:rPr>
              <w:t>8,1</w:t>
            </w:r>
            <w:r w:rsidRPr="00055FF8">
              <w:t xml:space="preserve"> %</w:t>
            </w:r>
          </w:p>
        </w:tc>
      </w:tr>
      <w:tr w:rsidR="00055FF8" w:rsidRPr="00055FF8" w14:paraId="2B05B63E" w14:textId="77777777" w:rsidTr="00313CAF">
        <w:trPr>
          <w:trHeight w:val="896"/>
        </w:trPr>
        <w:tc>
          <w:tcPr>
            <w:tcW w:w="1276" w:type="dxa"/>
            <w:tcBorders>
              <w:top w:val="single" w:sz="4" w:space="0" w:color="000000"/>
              <w:left w:val="single" w:sz="4" w:space="0" w:color="000000"/>
              <w:bottom w:val="single" w:sz="4" w:space="0" w:color="000000"/>
              <w:right w:val="single" w:sz="4" w:space="0" w:color="000000"/>
            </w:tcBorders>
          </w:tcPr>
          <w:p w14:paraId="4766991B" w14:textId="77777777" w:rsidR="00055FF8" w:rsidRPr="00055FF8" w:rsidRDefault="00055FF8" w:rsidP="00313CAF">
            <w:pPr>
              <w:jc w:val="both"/>
            </w:pPr>
            <w:r w:rsidRPr="00055FF8">
              <w:t xml:space="preserve">8 </w:t>
            </w:r>
          </w:p>
        </w:tc>
        <w:tc>
          <w:tcPr>
            <w:tcW w:w="1134" w:type="dxa"/>
            <w:tcBorders>
              <w:top w:val="single" w:sz="4" w:space="0" w:color="000000"/>
              <w:left w:val="single" w:sz="4" w:space="0" w:color="000000"/>
              <w:bottom w:val="single" w:sz="4" w:space="0" w:color="000000"/>
              <w:right w:val="single" w:sz="4" w:space="0" w:color="000000"/>
            </w:tcBorders>
          </w:tcPr>
          <w:p w14:paraId="460C7122" w14:textId="77777777" w:rsidR="00055FF8" w:rsidRPr="00055FF8" w:rsidRDefault="00055FF8" w:rsidP="00313CAF">
            <w:pPr>
              <w:jc w:val="both"/>
            </w:pPr>
            <w:r w:rsidRPr="00055FF8">
              <w:t>Алгебра</w:t>
            </w:r>
          </w:p>
        </w:tc>
        <w:tc>
          <w:tcPr>
            <w:tcW w:w="2126" w:type="dxa"/>
            <w:tcBorders>
              <w:top w:val="single" w:sz="4" w:space="0" w:color="000000"/>
              <w:left w:val="single" w:sz="4" w:space="0" w:color="000000"/>
              <w:bottom w:val="single" w:sz="4" w:space="0" w:color="000000"/>
              <w:right w:val="single" w:sz="4" w:space="0" w:color="000000"/>
            </w:tcBorders>
          </w:tcPr>
          <w:p w14:paraId="665CF466" w14:textId="77777777" w:rsidR="00055FF8" w:rsidRPr="00055FF8" w:rsidRDefault="00055FF8" w:rsidP="00313CAF">
            <w:pPr>
              <w:jc w:val="both"/>
            </w:pPr>
            <w:r w:rsidRPr="00055FF8">
              <w:rPr>
                <w:lang w:val="ru-RU"/>
              </w:rPr>
              <w:t>Гайдукова Г.В.</w:t>
            </w:r>
          </w:p>
        </w:tc>
        <w:tc>
          <w:tcPr>
            <w:tcW w:w="1795" w:type="dxa"/>
            <w:tcBorders>
              <w:top w:val="single" w:sz="4" w:space="0" w:color="000000"/>
              <w:left w:val="single" w:sz="4" w:space="0" w:color="000000"/>
              <w:bottom w:val="single" w:sz="4" w:space="0" w:color="000000"/>
              <w:right w:val="single" w:sz="4" w:space="0" w:color="000000"/>
            </w:tcBorders>
          </w:tcPr>
          <w:p w14:paraId="1718DF19" w14:textId="77777777" w:rsidR="00055FF8" w:rsidRPr="00055FF8" w:rsidRDefault="00055FF8" w:rsidP="00313CAF">
            <w:pPr>
              <w:jc w:val="both"/>
            </w:pPr>
            <w:r w:rsidRPr="00055FF8">
              <w:t>100 %</w:t>
            </w:r>
          </w:p>
        </w:tc>
        <w:tc>
          <w:tcPr>
            <w:tcW w:w="1795" w:type="dxa"/>
            <w:tcBorders>
              <w:top w:val="single" w:sz="4" w:space="0" w:color="000000"/>
              <w:left w:val="single" w:sz="4" w:space="0" w:color="000000"/>
              <w:bottom w:val="single" w:sz="4" w:space="0" w:color="000000"/>
              <w:right w:val="single" w:sz="4" w:space="0" w:color="000000"/>
            </w:tcBorders>
          </w:tcPr>
          <w:p w14:paraId="30338718" w14:textId="77777777" w:rsidR="00055FF8" w:rsidRPr="00055FF8" w:rsidRDefault="00055FF8" w:rsidP="00313CAF">
            <w:r w:rsidRPr="00055FF8">
              <w:rPr>
                <w:lang w:val="ru-RU"/>
              </w:rPr>
              <w:t>100%</w:t>
            </w:r>
          </w:p>
        </w:tc>
        <w:tc>
          <w:tcPr>
            <w:tcW w:w="1795" w:type="dxa"/>
            <w:tcBorders>
              <w:top w:val="single" w:sz="4" w:space="0" w:color="000000"/>
              <w:left w:val="single" w:sz="4" w:space="0" w:color="000000"/>
              <w:bottom w:val="single" w:sz="4" w:space="0" w:color="000000"/>
              <w:right w:val="single" w:sz="4" w:space="0" w:color="000000"/>
            </w:tcBorders>
          </w:tcPr>
          <w:p w14:paraId="43D2625C" w14:textId="77777777" w:rsidR="00055FF8" w:rsidRPr="00055FF8" w:rsidRDefault="00055FF8" w:rsidP="00313CAF">
            <w:pPr>
              <w:jc w:val="both"/>
            </w:pPr>
            <w:r w:rsidRPr="00055FF8">
              <w:t>Стабильно высокий уровень показателя</w:t>
            </w:r>
          </w:p>
        </w:tc>
        <w:tc>
          <w:tcPr>
            <w:tcW w:w="1795" w:type="dxa"/>
            <w:tcBorders>
              <w:top w:val="single" w:sz="4" w:space="0" w:color="000000"/>
              <w:left w:val="single" w:sz="4" w:space="0" w:color="000000"/>
              <w:bottom w:val="single" w:sz="4" w:space="0" w:color="000000"/>
              <w:right w:val="single" w:sz="4" w:space="0" w:color="000000"/>
            </w:tcBorders>
          </w:tcPr>
          <w:p w14:paraId="79143790" w14:textId="77777777" w:rsidR="00055FF8" w:rsidRPr="00055FF8" w:rsidRDefault="00055FF8" w:rsidP="00313CAF">
            <w:pPr>
              <w:jc w:val="both"/>
            </w:pPr>
            <w:r w:rsidRPr="00055FF8">
              <w:t>38,5 %</w:t>
            </w:r>
          </w:p>
        </w:tc>
        <w:tc>
          <w:tcPr>
            <w:tcW w:w="1795" w:type="dxa"/>
            <w:tcBorders>
              <w:top w:val="single" w:sz="4" w:space="0" w:color="000000"/>
              <w:left w:val="single" w:sz="4" w:space="0" w:color="000000"/>
              <w:bottom w:val="single" w:sz="4" w:space="0" w:color="000000"/>
              <w:right w:val="single" w:sz="4" w:space="0" w:color="000000"/>
            </w:tcBorders>
          </w:tcPr>
          <w:p w14:paraId="17A48ED8" w14:textId="77777777" w:rsidR="00055FF8" w:rsidRPr="00055FF8" w:rsidRDefault="00055FF8" w:rsidP="00313CAF">
            <w:r w:rsidRPr="00055FF8">
              <w:rPr>
                <w:lang w:val="ru-RU"/>
              </w:rPr>
              <w:t>26,9%</w:t>
            </w:r>
          </w:p>
        </w:tc>
        <w:tc>
          <w:tcPr>
            <w:tcW w:w="1795" w:type="dxa"/>
            <w:tcBorders>
              <w:top w:val="single" w:sz="4" w:space="0" w:color="000000"/>
              <w:left w:val="single" w:sz="4" w:space="0" w:color="000000"/>
              <w:bottom w:val="single" w:sz="4" w:space="0" w:color="000000"/>
              <w:right w:val="single" w:sz="4" w:space="0" w:color="000000"/>
            </w:tcBorders>
          </w:tcPr>
          <w:p w14:paraId="1F08ADF1" w14:textId="77777777" w:rsidR="00055FF8" w:rsidRPr="00055FF8" w:rsidRDefault="00055FF8" w:rsidP="00313CAF">
            <w:pPr>
              <w:jc w:val="both"/>
            </w:pPr>
            <w:r w:rsidRPr="00055FF8">
              <w:rPr>
                <w:lang w:val="ru-RU"/>
              </w:rPr>
              <w:t>Снижение показхателя на 11,6%</w:t>
            </w:r>
          </w:p>
        </w:tc>
      </w:tr>
      <w:tr w:rsidR="00055FF8" w:rsidRPr="00055FF8" w14:paraId="74DF4EE5" w14:textId="77777777" w:rsidTr="00313CAF">
        <w:tc>
          <w:tcPr>
            <w:tcW w:w="1276" w:type="dxa"/>
            <w:tcBorders>
              <w:top w:val="single" w:sz="4" w:space="0" w:color="000000"/>
              <w:left w:val="single" w:sz="4" w:space="0" w:color="000000"/>
              <w:bottom w:val="single" w:sz="4" w:space="0" w:color="000000"/>
              <w:right w:val="single" w:sz="4" w:space="0" w:color="000000"/>
            </w:tcBorders>
          </w:tcPr>
          <w:p w14:paraId="152D2B23" w14:textId="77777777" w:rsidR="00055FF8" w:rsidRPr="00055FF8" w:rsidRDefault="00055FF8" w:rsidP="00313CAF">
            <w:pPr>
              <w:jc w:val="both"/>
            </w:pPr>
            <w:r w:rsidRPr="00055FF8">
              <w:t xml:space="preserve">9 </w:t>
            </w:r>
          </w:p>
        </w:tc>
        <w:tc>
          <w:tcPr>
            <w:tcW w:w="1134" w:type="dxa"/>
            <w:tcBorders>
              <w:top w:val="single" w:sz="4" w:space="0" w:color="000000"/>
              <w:left w:val="single" w:sz="4" w:space="0" w:color="000000"/>
              <w:bottom w:val="single" w:sz="4" w:space="0" w:color="000000"/>
              <w:right w:val="single" w:sz="4" w:space="0" w:color="000000"/>
            </w:tcBorders>
          </w:tcPr>
          <w:p w14:paraId="00DCA38D" w14:textId="77777777" w:rsidR="00055FF8" w:rsidRPr="00055FF8" w:rsidRDefault="00055FF8" w:rsidP="00313CAF">
            <w:pPr>
              <w:jc w:val="both"/>
            </w:pPr>
            <w:r w:rsidRPr="00055FF8">
              <w:t>Алгебра</w:t>
            </w:r>
          </w:p>
        </w:tc>
        <w:tc>
          <w:tcPr>
            <w:tcW w:w="2126" w:type="dxa"/>
            <w:tcBorders>
              <w:top w:val="single" w:sz="4" w:space="0" w:color="000000"/>
              <w:left w:val="single" w:sz="4" w:space="0" w:color="000000"/>
              <w:bottom w:val="single" w:sz="4" w:space="0" w:color="000000"/>
              <w:right w:val="single" w:sz="4" w:space="0" w:color="000000"/>
            </w:tcBorders>
          </w:tcPr>
          <w:p w14:paraId="2B7B16CA" w14:textId="77777777" w:rsidR="00055FF8" w:rsidRPr="00055FF8" w:rsidRDefault="00055FF8" w:rsidP="00313CAF">
            <w:pPr>
              <w:jc w:val="both"/>
            </w:pPr>
            <w:r w:rsidRPr="00055FF8">
              <w:rPr>
                <w:lang w:val="ru-RU"/>
              </w:rPr>
              <w:t>Балакина Г.А.</w:t>
            </w:r>
          </w:p>
        </w:tc>
        <w:tc>
          <w:tcPr>
            <w:tcW w:w="1795" w:type="dxa"/>
            <w:tcBorders>
              <w:top w:val="single" w:sz="4" w:space="0" w:color="000000"/>
              <w:left w:val="single" w:sz="4" w:space="0" w:color="000000"/>
              <w:bottom w:val="single" w:sz="4" w:space="0" w:color="000000"/>
              <w:right w:val="single" w:sz="4" w:space="0" w:color="000000"/>
            </w:tcBorders>
          </w:tcPr>
          <w:p w14:paraId="2C261090" w14:textId="77777777" w:rsidR="00055FF8" w:rsidRPr="00055FF8" w:rsidRDefault="00055FF8" w:rsidP="00313CAF">
            <w:pPr>
              <w:jc w:val="both"/>
            </w:pPr>
            <w:r w:rsidRPr="00055FF8">
              <w:t>97,1 %</w:t>
            </w:r>
          </w:p>
        </w:tc>
        <w:tc>
          <w:tcPr>
            <w:tcW w:w="1795" w:type="dxa"/>
            <w:tcBorders>
              <w:top w:val="single" w:sz="4" w:space="0" w:color="000000"/>
              <w:left w:val="single" w:sz="4" w:space="0" w:color="000000"/>
              <w:bottom w:val="single" w:sz="4" w:space="0" w:color="000000"/>
              <w:right w:val="single" w:sz="4" w:space="0" w:color="000000"/>
            </w:tcBorders>
          </w:tcPr>
          <w:p w14:paraId="4B5626BC" w14:textId="77777777" w:rsidR="00055FF8" w:rsidRPr="00055FF8" w:rsidRDefault="00055FF8" w:rsidP="00313CAF">
            <w:r w:rsidRPr="00055FF8">
              <w:rPr>
                <w:lang w:val="ru-RU"/>
              </w:rPr>
              <w:t>100%</w:t>
            </w:r>
          </w:p>
        </w:tc>
        <w:tc>
          <w:tcPr>
            <w:tcW w:w="1795" w:type="dxa"/>
            <w:tcBorders>
              <w:top w:val="single" w:sz="4" w:space="0" w:color="000000"/>
              <w:left w:val="single" w:sz="4" w:space="0" w:color="000000"/>
              <w:bottom w:val="single" w:sz="4" w:space="0" w:color="000000"/>
              <w:right w:val="single" w:sz="4" w:space="0" w:color="000000"/>
            </w:tcBorders>
          </w:tcPr>
          <w:p w14:paraId="4318E841" w14:textId="77777777" w:rsidR="00055FF8" w:rsidRPr="00055FF8" w:rsidRDefault="00055FF8" w:rsidP="00313CAF">
            <w:pPr>
              <w:jc w:val="both"/>
            </w:pPr>
            <w:r w:rsidRPr="00055FF8">
              <w:rPr>
                <w:lang w:val="ru-RU"/>
              </w:rPr>
              <w:t>Увеличение показателя на 2,9%</w:t>
            </w:r>
          </w:p>
        </w:tc>
        <w:tc>
          <w:tcPr>
            <w:tcW w:w="1795" w:type="dxa"/>
            <w:tcBorders>
              <w:top w:val="single" w:sz="4" w:space="0" w:color="000000"/>
              <w:left w:val="single" w:sz="4" w:space="0" w:color="000000"/>
              <w:bottom w:val="single" w:sz="4" w:space="0" w:color="000000"/>
              <w:right w:val="single" w:sz="4" w:space="0" w:color="000000"/>
            </w:tcBorders>
          </w:tcPr>
          <w:p w14:paraId="2D92E1A0" w14:textId="77777777" w:rsidR="00055FF8" w:rsidRPr="00055FF8" w:rsidRDefault="00055FF8" w:rsidP="00313CAF">
            <w:pPr>
              <w:jc w:val="both"/>
            </w:pPr>
            <w:r w:rsidRPr="00055FF8">
              <w:t>44 %</w:t>
            </w:r>
          </w:p>
        </w:tc>
        <w:tc>
          <w:tcPr>
            <w:tcW w:w="1795" w:type="dxa"/>
            <w:tcBorders>
              <w:top w:val="single" w:sz="4" w:space="0" w:color="000000"/>
              <w:left w:val="single" w:sz="4" w:space="0" w:color="000000"/>
              <w:bottom w:val="single" w:sz="4" w:space="0" w:color="000000"/>
              <w:right w:val="single" w:sz="4" w:space="0" w:color="000000"/>
            </w:tcBorders>
          </w:tcPr>
          <w:p w14:paraId="76E6930F" w14:textId="77777777" w:rsidR="00055FF8" w:rsidRPr="00055FF8" w:rsidRDefault="00055FF8" w:rsidP="00313CAF">
            <w:r w:rsidRPr="00055FF8">
              <w:rPr>
                <w:lang w:val="ru-RU"/>
              </w:rPr>
              <w:t>36%</w:t>
            </w:r>
          </w:p>
        </w:tc>
        <w:tc>
          <w:tcPr>
            <w:tcW w:w="1795" w:type="dxa"/>
            <w:tcBorders>
              <w:top w:val="single" w:sz="4" w:space="0" w:color="000000"/>
              <w:left w:val="single" w:sz="4" w:space="0" w:color="000000"/>
              <w:bottom w:val="single" w:sz="4" w:space="0" w:color="000000"/>
              <w:right w:val="single" w:sz="4" w:space="0" w:color="000000"/>
            </w:tcBorders>
          </w:tcPr>
          <w:p w14:paraId="06A4A1C9" w14:textId="77777777" w:rsidR="00055FF8" w:rsidRPr="00055FF8" w:rsidRDefault="00055FF8" w:rsidP="00313CAF">
            <w:pPr>
              <w:jc w:val="both"/>
            </w:pPr>
            <w:r w:rsidRPr="00055FF8">
              <w:t xml:space="preserve">Снижение показателя на </w:t>
            </w:r>
            <w:r w:rsidRPr="00055FF8">
              <w:rPr>
                <w:lang w:val="ru-RU"/>
              </w:rPr>
              <w:t>8%</w:t>
            </w:r>
          </w:p>
        </w:tc>
      </w:tr>
      <w:tr w:rsidR="00055FF8" w:rsidRPr="00055FF8" w14:paraId="009DB962" w14:textId="77777777" w:rsidTr="00313CAF">
        <w:tc>
          <w:tcPr>
            <w:tcW w:w="1276" w:type="dxa"/>
            <w:tcBorders>
              <w:top w:val="single" w:sz="4" w:space="0" w:color="000000"/>
              <w:left w:val="single" w:sz="4" w:space="0" w:color="000000"/>
              <w:bottom w:val="single" w:sz="4" w:space="0" w:color="000000"/>
              <w:right w:val="single" w:sz="4" w:space="0" w:color="000000"/>
            </w:tcBorders>
          </w:tcPr>
          <w:p w14:paraId="35E28DD8" w14:textId="77777777" w:rsidR="00055FF8" w:rsidRPr="00055FF8" w:rsidRDefault="00055FF8" w:rsidP="00313CAF">
            <w:pPr>
              <w:jc w:val="both"/>
            </w:pPr>
            <w:r w:rsidRPr="00055FF8">
              <w:t>10</w:t>
            </w:r>
          </w:p>
        </w:tc>
        <w:tc>
          <w:tcPr>
            <w:tcW w:w="1134" w:type="dxa"/>
            <w:tcBorders>
              <w:top w:val="single" w:sz="4" w:space="0" w:color="000000"/>
              <w:left w:val="single" w:sz="4" w:space="0" w:color="000000"/>
              <w:bottom w:val="single" w:sz="4" w:space="0" w:color="000000"/>
              <w:right w:val="single" w:sz="4" w:space="0" w:color="000000"/>
            </w:tcBorders>
          </w:tcPr>
          <w:p w14:paraId="4F686B9D" w14:textId="77777777" w:rsidR="00055FF8" w:rsidRPr="00055FF8" w:rsidRDefault="00055FF8" w:rsidP="00313CAF">
            <w:pPr>
              <w:jc w:val="both"/>
            </w:pPr>
            <w:r w:rsidRPr="00055FF8">
              <w:t>Математика</w:t>
            </w:r>
          </w:p>
        </w:tc>
        <w:tc>
          <w:tcPr>
            <w:tcW w:w="2126" w:type="dxa"/>
            <w:tcBorders>
              <w:top w:val="single" w:sz="4" w:space="0" w:color="000000"/>
              <w:left w:val="single" w:sz="4" w:space="0" w:color="000000"/>
              <w:bottom w:val="single" w:sz="4" w:space="0" w:color="000000"/>
              <w:right w:val="single" w:sz="4" w:space="0" w:color="000000"/>
            </w:tcBorders>
          </w:tcPr>
          <w:p w14:paraId="73F53F32" w14:textId="77777777" w:rsidR="00055FF8" w:rsidRPr="00055FF8" w:rsidRDefault="00055FF8" w:rsidP="00313CAF">
            <w:pPr>
              <w:jc w:val="both"/>
            </w:pPr>
            <w:r w:rsidRPr="00055FF8">
              <w:rPr>
                <w:lang w:val="ru-RU"/>
              </w:rPr>
              <w:t>Гайдукова Г.В.</w:t>
            </w:r>
          </w:p>
        </w:tc>
        <w:tc>
          <w:tcPr>
            <w:tcW w:w="1795" w:type="dxa"/>
            <w:tcBorders>
              <w:top w:val="single" w:sz="4" w:space="0" w:color="000000"/>
              <w:left w:val="single" w:sz="4" w:space="0" w:color="000000"/>
              <w:bottom w:val="single" w:sz="4" w:space="0" w:color="000000"/>
              <w:right w:val="single" w:sz="4" w:space="0" w:color="000000"/>
            </w:tcBorders>
          </w:tcPr>
          <w:p w14:paraId="22866737" w14:textId="77777777" w:rsidR="00055FF8" w:rsidRPr="00055FF8" w:rsidRDefault="00055FF8" w:rsidP="00313CAF">
            <w:pPr>
              <w:jc w:val="both"/>
            </w:pPr>
            <w:r w:rsidRPr="00055FF8">
              <w:t>100 %</w:t>
            </w:r>
          </w:p>
        </w:tc>
        <w:tc>
          <w:tcPr>
            <w:tcW w:w="1795" w:type="dxa"/>
            <w:tcBorders>
              <w:top w:val="single" w:sz="4" w:space="0" w:color="000000"/>
              <w:left w:val="single" w:sz="4" w:space="0" w:color="000000"/>
              <w:bottom w:val="single" w:sz="4" w:space="0" w:color="000000"/>
              <w:right w:val="single" w:sz="4" w:space="0" w:color="000000"/>
            </w:tcBorders>
          </w:tcPr>
          <w:p w14:paraId="19325ACF" w14:textId="77777777" w:rsidR="00055FF8" w:rsidRPr="00055FF8" w:rsidRDefault="00055FF8" w:rsidP="00313CAF">
            <w:r w:rsidRPr="00055FF8">
              <w:rPr>
                <w:lang w:val="ru-RU"/>
              </w:rPr>
              <w:t>100%</w:t>
            </w:r>
          </w:p>
        </w:tc>
        <w:tc>
          <w:tcPr>
            <w:tcW w:w="1795" w:type="dxa"/>
            <w:tcBorders>
              <w:top w:val="single" w:sz="4" w:space="0" w:color="000000"/>
              <w:left w:val="single" w:sz="4" w:space="0" w:color="000000"/>
              <w:bottom w:val="single" w:sz="4" w:space="0" w:color="000000"/>
              <w:right w:val="single" w:sz="4" w:space="0" w:color="000000"/>
            </w:tcBorders>
          </w:tcPr>
          <w:p w14:paraId="3BD28906" w14:textId="77777777" w:rsidR="00055FF8" w:rsidRPr="00055FF8" w:rsidRDefault="00055FF8" w:rsidP="00313CAF">
            <w:pPr>
              <w:jc w:val="both"/>
            </w:pPr>
            <w:r w:rsidRPr="00055FF8">
              <w:t>Стабильно высокий уровень показателя</w:t>
            </w:r>
          </w:p>
        </w:tc>
        <w:tc>
          <w:tcPr>
            <w:tcW w:w="1795" w:type="dxa"/>
            <w:tcBorders>
              <w:top w:val="single" w:sz="4" w:space="0" w:color="000000"/>
              <w:left w:val="single" w:sz="4" w:space="0" w:color="000000"/>
              <w:bottom w:val="single" w:sz="4" w:space="0" w:color="000000"/>
              <w:right w:val="single" w:sz="4" w:space="0" w:color="000000"/>
            </w:tcBorders>
          </w:tcPr>
          <w:p w14:paraId="16DF6C25" w14:textId="77777777" w:rsidR="00055FF8" w:rsidRPr="00055FF8" w:rsidRDefault="00055FF8" w:rsidP="00313CAF">
            <w:pPr>
              <w:jc w:val="both"/>
            </w:pPr>
            <w:r w:rsidRPr="00055FF8">
              <w:t>45,7 %</w:t>
            </w:r>
          </w:p>
        </w:tc>
        <w:tc>
          <w:tcPr>
            <w:tcW w:w="1795" w:type="dxa"/>
            <w:tcBorders>
              <w:top w:val="single" w:sz="4" w:space="0" w:color="000000"/>
              <w:left w:val="single" w:sz="4" w:space="0" w:color="000000"/>
              <w:bottom w:val="single" w:sz="4" w:space="0" w:color="000000"/>
              <w:right w:val="single" w:sz="4" w:space="0" w:color="000000"/>
            </w:tcBorders>
          </w:tcPr>
          <w:p w14:paraId="14448D6D" w14:textId="77777777" w:rsidR="00055FF8" w:rsidRPr="00055FF8" w:rsidRDefault="00055FF8" w:rsidP="00313CAF">
            <w:r w:rsidRPr="00055FF8">
              <w:rPr>
                <w:lang w:val="ru-RU"/>
              </w:rPr>
              <w:t>57,9%</w:t>
            </w:r>
          </w:p>
        </w:tc>
        <w:tc>
          <w:tcPr>
            <w:tcW w:w="1795" w:type="dxa"/>
            <w:tcBorders>
              <w:top w:val="single" w:sz="4" w:space="0" w:color="000000"/>
              <w:left w:val="single" w:sz="4" w:space="0" w:color="000000"/>
              <w:bottom w:val="single" w:sz="4" w:space="0" w:color="000000"/>
              <w:right w:val="single" w:sz="4" w:space="0" w:color="000000"/>
            </w:tcBorders>
          </w:tcPr>
          <w:p w14:paraId="24F25B1A" w14:textId="77777777" w:rsidR="00055FF8" w:rsidRPr="00055FF8" w:rsidRDefault="00055FF8" w:rsidP="00313CAF">
            <w:pPr>
              <w:jc w:val="both"/>
            </w:pPr>
            <w:r w:rsidRPr="00055FF8">
              <w:t>Увеличение показателя на 1</w:t>
            </w:r>
            <w:r w:rsidRPr="00055FF8">
              <w:rPr>
                <w:lang w:val="ru-RU"/>
              </w:rPr>
              <w:t>2,2</w:t>
            </w:r>
            <w:r w:rsidRPr="00055FF8">
              <w:t xml:space="preserve"> %</w:t>
            </w:r>
          </w:p>
        </w:tc>
      </w:tr>
      <w:tr w:rsidR="00055FF8" w:rsidRPr="00055FF8" w14:paraId="62C2B767" w14:textId="77777777" w:rsidTr="00313CAF">
        <w:tc>
          <w:tcPr>
            <w:tcW w:w="1276" w:type="dxa"/>
            <w:tcBorders>
              <w:top w:val="single" w:sz="4" w:space="0" w:color="000000"/>
              <w:left w:val="single" w:sz="4" w:space="0" w:color="000000"/>
              <w:bottom w:val="single" w:sz="4" w:space="0" w:color="000000"/>
              <w:right w:val="single" w:sz="4" w:space="0" w:color="000000"/>
            </w:tcBorders>
          </w:tcPr>
          <w:p w14:paraId="3DDD9C46" w14:textId="77777777" w:rsidR="00055FF8" w:rsidRPr="00055FF8" w:rsidRDefault="00055FF8" w:rsidP="00313CAF">
            <w:pPr>
              <w:jc w:val="both"/>
            </w:pPr>
            <w:r w:rsidRPr="00055FF8">
              <w:lastRenderedPageBreak/>
              <w:t>11</w:t>
            </w:r>
          </w:p>
        </w:tc>
        <w:tc>
          <w:tcPr>
            <w:tcW w:w="1134" w:type="dxa"/>
            <w:tcBorders>
              <w:top w:val="single" w:sz="4" w:space="0" w:color="000000"/>
              <w:left w:val="single" w:sz="4" w:space="0" w:color="000000"/>
              <w:bottom w:val="single" w:sz="4" w:space="0" w:color="000000"/>
              <w:right w:val="single" w:sz="4" w:space="0" w:color="000000"/>
            </w:tcBorders>
          </w:tcPr>
          <w:p w14:paraId="79C101B1" w14:textId="77777777" w:rsidR="00055FF8" w:rsidRPr="00055FF8" w:rsidRDefault="00055FF8" w:rsidP="00313CAF">
            <w:pPr>
              <w:jc w:val="both"/>
            </w:pPr>
            <w:r w:rsidRPr="00055FF8">
              <w:t>Математика</w:t>
            </w:r>
          </w:p>
        </w:tc>
        <w:tc>
          <w:tcPr>
            <w:tcW w:w="2126" w:type="dxa"/>
            <w:tcBorders>
              <w:top w:val="single" w:sz="4" w:space="0" w:color="000000"/>
              <w:left w:val="single" w:sz="4" w:space="0" w:color="000000"/>
              <w:bottom w:val="single" w:sz="4" w:space="0" w:color="000000"/>
              <w:right w:val="single" w:sz="4" w:space="0" w:color="000000"/>
            </w:tcBorders>
          </w:tcPr>
          <w:p w14:paraId="7C6AEDEA" w14:textId="77777777" w:rsidR="00055FF8" w:rsidRPr="00055FF8" w:rsidRDefault="00055FF8" w:rsidP="00313CAF">
            <w:pPr>
              <w:jc w:val="both"/>
            </w:pPr>
            <w:r w:rsidRPr="00055FF8">
              <w:rPr>
                <w:lang w:val="ru-RU"/>
              </w:rPr>
              <w:t>Лескова О.В.</w:t>
            </w:r>
          </w:p>
        </w:tc>
        <w:tc>
          <w:tcPr>
            <w:tcW w:w="1795" w:type="dxa"/>
            <w:tcBorders>
              <w:top w:val="single" w:sz="4" w:space="0" w:color="000000"/>
              <w:left w:val="single" w:sz="4" w:space="0" w:color="000000"/>
              <w:bottom w:val="single" w:sz="4" w:space="0" w:color="000000"/>
              <w:right w:val="single" w:sz="4" w:space="0" w:color="000000"/>
            </w:tcBorders>
          </w:tcPr>
          <w:p w14:paraId="2D362BB6" w14:textId="77777777" w:rsidR="00055FF8" w:rsidRPr="00055FF8" w:rsidRDefault="00055FF8" w:rsidP="00313CAF">
            <w:pPr>
              <w:jc w:val="both"/>
            </w:pPr>
            <w:r w:rsidRPr="00055FF8">
              <w:t>100 %</w:t>
            </w:r>
          </w:p>
        </w:tc>
        <w:tc>
          <w:tcPr>
            <w:tcW w:w="1795" w:type="dxa"/>
            <w:tcBorders>
              <w:top w:val="single" w:sz="4" w:space="0" w:color="000000"/>
              <w:left w:val="single" w:sz="4" w:space="0" w:color="000000"/>
              <w:bottom w:val="single" w:sz="4" w:space="0" w:color="000000"/>
              <w:right w:val="single" w:sz="4" w:space="0" w:color="000000"/>
            </w:tcBorders>
          </w:tcPr>
          <w:p w14:paraId="1237A8C8" w14:textId="77777777" w:rsidR="00055FF8" w:rsidRPr="00055FF8" w:rsidRDefault="00055FF8" w:rsidP="00313CAF">
            <w:r w:rsidRPr="00055FF8">
              <w:rPr>
                <w:lang w:val="ru-RU"/>
              </w:rPr>
              <w:t>100%</w:t>
            </w:r>
          </w:p>
        </w:tc>
        <w:tc>
          <w:tcPr>
            <w:tcW w:w="1795" w:type="dxa"/>
            <w:tcBorders>
              <w:top w:val="single" w:sz="4" w:space="0" w:color="000000"/>
              <w:left w:val="single" w:sz="4" w:space="0" w:color="000000"/>
              <w:bottom w:val="single" w:sz="4" w:space="0" w:color="000000"/>
              <w:right w:val="single" w:sz="4" w:space="0" w:color="000000"/>
            </w:tcBorders>
          </w:tcPr>
          <w:p w14:paraId="7C52B4F4" w14:textId="77777777" w:rsidR="00055FF8" w:rsidRPr="00055FF8" w:rsidRDefault="00055FF8" w:rsidP="00313CAF">
            <w:r w:rsidRPr="00055FF8">
              <w:rPr>
                <w:lang w:val="ru-RU"/>
              </w:rPr>
              <w:t>Стабильно высокий уровень показателя</w:t>
            </w:r>
          </w:p>
        </w:tc>
        <w:tc>
          <w:tcPr>
            <w:tcW w:w="1795" w:type="dxa"/>
            <w:tcBorders>
              <w:top w:val="single" w:sz="4" w:space="0" w:color="000000"/>
              <w:left w:val="single" w:sz="4" w:space="0" w:color="000000"/>
              <w:bottom w:val="single" w:sz="4" w:space="0" w:color="000000"/>
              <w:right w:val="single" w:sz="4" w:space="0" w:color="000000"/>
            </w:tcBorders>
          </w:tcPr>
          <w:p w14:paraId="0BF4EC9B" w14:textId="77777777" w:rsidR="00055FF8" w:rsidRPr="00055FF8" w:rsidRDefault="00055FF8" w:rsidP="00313CAF">
            <w:pPr>
              <w:jc w:val="both"/>
            </w:pPr>
            <w:r w:rsidRPr="00055FF8">
              <w:t>42,9 %</w:t>
            </w:r>
          </w:p>
        </w:tc>
        <w:tc>
          <w:tcPr>
            <w:tcW w:w="1795" w:type="dxa"/>
            <w:tcBorders>
              <w:top w:val="single" w:sz="4" w:space="0" w:color="000000"/>
              <w:left w:val="single" w:sz="4" w:space="0" w:color="000000"/>
              <w:bottom w:val="single" w:sz="4" w:space="0" w:color="000000"/>
              <w:right w:val="single" w:sz="4" w:space="0" w:color="000000"/>
            </w:tcBorders>
          </w:tcPr>
          <w:p w14:paraId="4E25A271" w14:textId="77777777" w:rsidR="00055FF8" w:rsidRPr="00055FF8" w:rsidRDefault="00055FF8" w:rsidP="00313CAF">
            <w:r w:rsidRPr="00055FF8">
              <w:rPr>
                <w:lang w:val="ru-RU"/>
              </w:rPr>
              <w:t>85,7%</w:t>
            </w:r>
          </w:p>
        </w:tc>
        <w:tc>
          <w:tcPr>
            <w:tcW w:w="1795" w:type="dxa"/>
            <w:tcBorders>
              <w:top w:val="single" w:sz="4" w:space="0" w:color="000000"/>
              <w:left w:val="single" w:sz="4" w:space="0" w:color="000000"/>
              <w:bottom w:val="single" w:sz="4" w:space="0" w:color="000000"/>
              <w:right w:val="single" w:sz="4" w:space="0" w:color="000000"/>
            </w:tcBorders>
          </w:tcPr>
          <w:p w14:paraId="14D5A25E" w14:textId="77777777" w:rsidR="00055FF8" w:rsidRPr="00055FF8" w:rsidRDefault="00055FF8" w:rsidP="00313CAF">
            <w:pPr>
              <w:jc w:val="both"/>
            </w:pPr>
            <w:r w:rsidRPr="00055FF8">
              <w:t xml:space="preserve">Увеличение показателя на </w:t>
            </w:r>
            <w:r w:rsidRPr="00055FF8">
              <w:rPr>
                <w:lang w:val="ru-RU"/>
              </w:rPr>
              <w:t>42,8</w:t>
            </w:r>
            <w:r w:rsidRPr="00055FF8">
              <w:t xml:space="preserve"> %</w:t>
            </w:r>
          </w:p>
        </w:tc>
      </w:tr>
      <w:tr w:rsidR="00055FF8" w:rsidRPr="00055FF8" w14:paraId="3EB73732" w14:textId="77777777" w:rsidTr="00313CAF">
        <w:trPr>
          <w:trHeight w:val="276"/>
        </w:trPr>
        <w:tc>
          <w:tcPr>
            <w:tcW w:w="1276" w:type="dxa"/>
            <w:vMerge w:val="restart"/>
            <w:tcBorders>
              <w:top w:val="single" w:sz="4" w:space="0" w:color="000000"/>
              <w:left w:val="single" w:sz="4" w:space="0" w:color="000000"/>
              <w:bottom w:val="single" w:sz="4" w:space="0" w:color="000000"/>
              <w:right w:val="single" w:sz="4" w:space="0" w:color="000000"/>
            </w:tcBorders>
          </w:tcPr>
          <w:p w14:paraId="6302E0A7" w14:textId="77777777" w:rsidR="00055FF8" w:rsidRPr="00055FF8" w:rsidRDefault="00055FF8" w:rsidP="00313CAF">
            <w:pPr>
              <w:jc w:val="both"/>
            </w:pPr>
          </w:p>
        </w:tc>
        <w:tc>
          <w:tcPr>
            <w:tcW w:w="1134" w:type="dxa"/>
            <w:vMerge w:val="restart"/>
            <w:tcBorders>
              <w:top w:val="single" w:sz="4" w:space="0" w:color="000000"/>
              <w:left w:val="single" w:sz="4" w:space="0" w:color="000000"/>
              <w:bottom w:val="single" w:sz="4" w:space="0" w:color="000000"/>
              <w:right w:val="single" w:sz="4" w:space="0" w:color="000000"/>
            </w:tcBorders>
          </w:tcPr>
          <w:p w14:paraId="007158A3" w14:textId="77777777" w:rsidR="00055FF8" w:rsidRPr="00055FF8" w:rsidRDefault="00055FF8" w:rsidP="00313CAF">
            <w:pPr>
              <w:jc w:val="both"/>
            </w:pPr>
          </w:p>
        </w:tc>
        <w:tc>
          <w:tcPr>
            <w:tcW w:w="2126" w:type="dxa"/>
            <w:vMerge w:val="restart"/>
            <w:tcBorders>
              <w:top w:val="single" w:sz="4" w:space="0" w:color="000000"/>
              <w:left w:val="single" w:sz="4" w:space="0" w:color="000000"/>
              <w:bottom w:val="single" w:sz="4" w:space="0" w:color="000000"/>
              <w:right w:val="single" w:sz="4" w:space="0" w:color="000000"/>
            </w:tcBorders>
          </w:tcPr>
          <w:p w14:paraId="17622342" w14:textId="77777777" w:rsidR="00055FF8" w:rsidRPr="00055FF8" w:rsidRDefault="00055FF8" w:rsidP="00313CAF">
            <w:pPr>
              <w:jc w:val="both"/>
            </w:pPr>
          </w:p>
        </w:tc>
        <w:tc>
          <w:tcPr>
            <w:tcW w:w="1795" w:type="dxa"/>
            <w:vMerge w:val="restart"/>
            <w:tcBorders>
              <w:top w:val="single" w:sz="4" w:space="0" w:color="000000"/>
              <w:left w:val="single" w:sz="4" w:space="0" w:color="000000"/>
              <w:bottom w:val="single" w:sz="4" w:space="0" w:color="000000"/>
              <w:right w:val="single" w:sz="4" w:space="0" w:color="000000"/>
            </w:tcBorders>
          </w:tcPr>
          <w:p w14:paraId="2AEF5DBE" w14:textId="77777777" w:rsidR="00055FF8" w:rsidRPr="00055FF8" w:rsidRDefault="00055FF8" w:rsidP="00313CAF">
            <w:pPr>
              <w:jc w:val="both"/>
            </w:pPr>
          </w:p>
        </w:tc>
        <w:tc>
          <w:tcPr>
            <w:tcW w:w="1795" w:type="dxa"/>
            <w:vMerge w:val="restart"/>
            <w:tcBorders>
              <w:top w:val="single" w:sz="4" w:space="0" w:color="000000"/>
              <w:left w:val="single" w:sz="4" w:space="0" w:color="000000"/>
              <w:bottom w:val="single" w:sz="4" w:space="0" w:color="000000"/>
              <w:right w:val="single" w:sz="4" w:space="0" w:color="000000"/>
            </w:tcBorders>
          </w:tcPr>
          <w:p w14:paraId="3BEBFAEF" w14:textId="77777777" w:rsidR="00055FF8" w:rsidRPr="00055FF8" w:rsidRDefault="00055FF8" w:rsidP="00313CAF"/>
        </w:tc>
        <w:tc>
          <w:tcPr>
            <w:tcW w:w="1795" w:type="dxa"/>
            <w:vMerge w:val="restart"/>
            <w:tcBorders>
              <w:top w:val="single" w:sz="4" w:space="0" w:color="000000"/>
              <w:left w:val="single" w:sz="4" w:space="0" w:color="000000"/>
              <w:bottom w:val="single" w:sz="4" w:space="0" w:color="000000"/>
              <w:right w:val="single" w:sz="4" w:space="0" w:color="000000"/>
            </w:tcBorders>
          </w:tcPr>
          <w:p w14:paraId="670667CB" w14:textId="77777777" w:rsidR="00055FF8" w:rsidRPr="00055FF8" w:rsidRDefault="00055FF8" w:rsidP="00313CAF"/>
        </w:tc>
        <w:tc>
          <w:tcPr>
            <w:tcW w:w="1795" w:type="dxa"/>
            <w:vMerge w:val="restart"/>
            <w:tcBorders>
              <w:top w:val="single" w:sz="4" w:space="0" w:color="000000"/>
              <w:left w:val="single" w:sz="4" w:space="0" w:color="000000"/>
              <w:bottom w:val="single" w:sz="4" w:space="0" w:color="000000"/>
              <w:right w:val="single" w:sz="4" w:space="0" w:color="000000"/>
            </w:tcBorders>
          </w:tcPr>
          <w:p w14:paraId="7BC8CB7B" w14:textId="77777777" w:rsidR="00055FF8" w:rsidRPr="00055FF8" w:rsidRDefault="00055FF8" w:rsidP="00313CAF"/>
        </w:tc>
        <w:tc>
          <w:tcPr>
            <w:tcW w:w="1795" w:type="dxa"/>
            <w:vMerge w:val="restart"/>
            <w:tcBorders>
              <w:top w:val="single" w:sz="4" w:space="0" w:color="000000"/>
              <w:left w:val="single" w:sz="4" w:space="0" w:color="000000"/>
              <w:bottom w:val="single" w:sz="4" w:space="0" w:color="000000"/>
              <w:right w:val="single" w:sz="4" w:space="0" w:color="000000"/>
            </w:tcBorders>
          </w:tcPr>
          <w:p w14:paraId="61332DBC" w14:textId="77777777" w:rsidR="00055FF8" w:rsidRPr="00055FF8" w:rsidRDefault="00055FF8" w:rsidP="00313CAF">
            <w:pPr>
              <w:jc w:val="both"/>
            </w:pPr>
          </w:p>
        </w:tc>
        <w:tc>
          <w:tcPr>
            <w:tcW w:w="1795" w:type="dxa"/>
            <w:vMerge w:val="restart"/>
            <w:tcBorders>
              <w:top w:val="single" w:sz="4" w:space="0" w:color="000000"/>
              <w:left w:val="single" w:sz="4" w:space="0" w:color="000000"/>
              <w:bottom w:val="single" w:sz="4" w:space="0" w:color="000000"/>
              <w:right w:val="single" w:sz="4" w:space="0" w:color="000000"/>
            </w:tcBorders>
          </w:tcPr>
          <w:p w14:paraId="036E6F79" w14:textId="77777777" w:rsidR="00055FF8" w:rsidRPr="00055FF8" w:rsidRDefault="00055FF8" w:rsidP="00313CAF">
            <w:pPr>
              <w:jc w:val="both"/>
            </w:pPr>
          </w:p>
        </w:tc>
      </w:tr>
    </w:tbl>
    <w:p w14:paraId="2F0D87C7" w14:textId="77777777" w:rsidR="00055FF8" w:rsidRPr="00055FF8" w:rsidRDefault="00055FF8" w:rsidP="00055FF8">
      <w:pPr>
        <w:jc w:val="both"/>
        <w:rPr>
          <w:lang w:val="ru-RU"/>
        </w:rPr>
      </w:pPr>
      <w:r w:rsidRPr="00055FF8">
        <w:rPr>
          <w:lang w:val="ru-RU"/>
        </w:rPr>
        <w:t>Уровень обученности и развития учащихся 7 – 11 классов.</w:t>
      </w:r>
    </w:p>
    <w:tbl>
      <w:tblPr>
        <w:tblW w:w="15276" w:type="dxa"/>
        <w:tblLook w:val="04A0" w:firstRow="1" w:lastRow="0" w:firstColumn="1" w:lastColumn="0" w:noHBand="0" w:noVBand="1"/>
      </w:tblPr>
      <w:tblGrid>
        <w:gridCol w:w="949"/>
        <w:gridCol w:w="1314"/>
        <w:gridCol w:w="4121"/>
        <w:gridCol w:w="2305"/>
        <w:gridCol w:w="2800"/>
        <w:gridCol w:w="3787"/>
      </w:tblGrid>
      <w:tr w:rsidR="00055FF8" w:rsidRPr="00055FF8" w14:paraId="349D6961" w14:textId="77777777" w:rsidTr="00313CAF">
        <w:tc>
          <w:tcPr>
            <w:tcW w:w="817" w:type="dxa"/>
            <w:tcBorders>
              <w:top w:val="single" w:sz="4" w:space="0" w:color="000000"/>
              <w:left w:val="single" w:sz="4" w:space="0" w:color="000000"/>
              <w:bottom w:val="single" w:sz="4" w:space="0" w:color="000000"/>
              <w:right w:val="single" w:sz="4" w:space="0" w:color="000000"/>
            </w:tcBorders>
          </w:tcPr>
          <w:p w14:paraId="351E9770" w14:textId="77777777" w:rsidR="00055FF8" w:rsidRPr="00055FF8" w:rsidRDefault="00055FF8" w:rsidP="00313CAF">
            <w:pPr>
              <w:jc w:val="both"/>
            </w:pPr>
            <w:r w:rsidRPr="00055FF8">
              <w:t xml:space="preserve">Класс </w:t>
            </w:r>
          </w:p>
        </w:tc>
        <w:tc>
          <w:tcPr>
            <w:tcW w:w="1131" w:type="dxa"/>
            <w:tcBorders>
              <w:top w:val="single" w:sz="4" w:space="0" w:color="000000"/>
              <w:left w:val="single" w:sz="4" w:space="0" w:color="000000"/>
              <w:bottom w:val="single" w:sz="4" w:space="0" w:color="000000"/>
              <w:right w:val="single" w:sz="4" w:space="0" w:color="000000"/>
            </w:tcBorders>
          </w:tcPr>
          <w:p w14:paraId="71A47BBA" w14:textId="77777777" w:rsidR="00055FF8" w:rsidRPr="00055FF8" w:rsidRDefault="00055FF8" w:rsidP="00313CAF">
            <w:pPr>
              <w:jc w:val="both"/>
            </w:pPr>
            <w:r w:rsidRPr="00055FF8">
              <w:t>Всего учащихся</w:t>
            </w:r>
          </w:p>
        </w:tc>
        <w:tc>
          <w:tcPr>
            <w:tcW w:w="3547" w:type="dxa"/>
            <w:tcBorders>
              <w:top w:val="single" w:sz="4" w:space="0" w:color="000000"/>
              <w:left w:val="single" w:sz="4" w:space="0" w:color="000000"/>
              <w:bottom w:val="single" w:sz="4" w:space="0" w:color="000000"/>
              <w:right w:val="single" w:sz="4" w:space="0" w:color="000000"/>
            </w:tcBorders>
          </w:tcPr>
          <w:p w14:paraId="4E2B78D1" w14:textId="77777777" w:rsidR="00055FF8" w:rsidRPr="00055FF8" w:rsidRDefault="00055FF8" w:rsidP="00313CAF">
            <w:pPr>
              <w:jc w:val="both"/>
            </w:pPr>
            <w:r w:rsidRPr="00055FF8">
              <w:t xml:space="preserve">Отличники </w:t>
            </w:r>
          </w:p>
        </w:tc>
        <w:tc>
          <w:tcPr>
            <w:tcW w:w="1984" w:type="dxa"/>
            <w:tcBorders>
              <w:top w:val="single" w:sz="4" w:space="0" w:color="000000"/>
              <w:left w:val="single" w:sz="4" w:space="0" w:color="000000"/>
              <w:bottom w:val="single" w:sz="4" w:space="0" w:color="000000"/>
              <w:right w:val="single" w:sz="4" w:space="0" w:color="000000"/>
            </w:tcBorders>
          </w:tcPr>
          <w:p w14:paraId="74C6D9A4" w14:textId="77777777" w:rsidR="00055FF8" w:rsidRPr="00055FF8" w:rsidRDefault="00055FF8" w:rsidP="00313CAF">
            <w:pPr>
              <w:jc w:val="both"/>
            </w:pPr>
            <w:r w:rsidRPr="00055FF8">
              <w:t xml:space="preserve">Хорошисты </w:t>
            </w:r>
          </w:p>
        </w:tc>
        <w:tc>
          <w:tcPr>
            <w:tcW w:w="2410" w:type="dxa"/>
            <w:tcBorders>
              <w:top w:val="single" w:sz="4" w:space="0" w:color="000000"/>
              <w:left w:val="single" w:sz="4" w:space="0" w:color="000000"/>
              <w:bottom w:val="single" w:sz="4" w:space="0" w:color="000000"/>
              <w:right w:val="single" w:sz="4" w:space="0" w:color="000000"/>
            </w:tcBorders>
          </w:tcPr>
          <w:p w14:paraId="0B98621E" w14:textId="77777777" w:rsidR="00055FF8" w:rsidRPr="00055FF8" w:rsidRDefault="00055FF8" w:rsidP="00313CAF">
            <w:pPr>
              <w:jc w:val="both"/>
            </w:pPr>
            <w:r w:rsidRPr="00055FF8">
              <w:t>Общая успеваемость %</w:t>
            </w:r>
          </w:p>
        </w:tc>
        <w:tc>
          <w:tcPr>
            <w:tcW w:w="3260" w:type="dxa"/>
            <w:tcBorders>
              <w:top w:val="single" w:sz="4" w:space="0" w:color="000000"/>
              <w:left w:val="single" w:sz="4" w:space="0" w:color="000000"/>
              <w:bottom w:val="single" w:sz="4" w:space="0" w:color="000000"/>
              <w:right w:val="single" w:sz="4" w:space="0" w:color="000000"/>
            </w:tcBorders>
          </w:tcPr>
          <w:p w14:paraId="6FF8BDFC" w14:textId="77777777" w:rsidR="00055FF8" w:rsidRPr="00055FF8" w:rsidRDefault="00055FF8" w:rsidP="00313CAF">
            <w:pPr>
              <w:jc w:val="both"/>
            </w:pPr>
            <w:r w:rsidRPr="00055FF8">
              <w:t>Качественная успеваемость %</w:t>
            </w:r>
          </w:p>
        </w:tc>
      </w:tr>
      <w:tr w:rsidR="00055FF8" w:rsidRPr="00055FF8" w14:paraId="23D173ED" w14:textId="77777777" w:rsidTr="00313CAF">
        <w:tc>
          <w:tcPr>
            <w:tcW w:w="817" w:type="dxa"/>
            <w:tcBorders>
              <w:top w:val="single" w:sz="4" w:space="0" w:color="000000"/>
              <w:left w:val="single" w:sz="4" w:space="0" w:color="000000"/>
              <w:bottom w:val="single" w:sz="4" w:space="0" w:color="000000"/>
              <w:right w:val="single" w:sz="4" w:space="0" w:color="000000"/>
            </w:tcBorders>
          </w:tcPr>
          <w:p w14:paraId="15E07965" w14:textId="77777777" w:rsidR="00055FF8" w:rsidRPr="00055FF8" w:rsidRDefault="00055FF8" w:rsidP="00313CAF">
            <w:pPr>
              <w:jc w:val="both"/>
              <w:rPr>
                <w:rFonts w:eastAsia="Calibri"/>
              </w:rPr>
            </w:pPr>
            <w:r w:rsidRPr="00055FF8">
              <w:t>7</w:t>
            </w:r>
          </w:p>
        </w:tc>
        <w:tc>
          <w:tcPr>
            <w:tcW w:w="1131" w:type="dxa"/>
            <w:tcBorders>
              <w:top w:val="single" w:sz="4" w:space="0" w:color="000000"/>
              <w:left w:val="single" w:sz="4" w:space="0" w:color="000000"/>
              <w:bottom w:val="single" w:sz="4" w:space="0" w:color="000000"/>
              <w:right w:val="single" w:sz="4" w:space="0" w:color="000000"/>
            </w:tcBorders>
          </w:tcPr>
          <w:p w14:paraId="5F9DD249" w14:textId="77777777" w:rsidR="00055FF8" w:rsidRPr="00055FF8" w:rsidRDefault="00055FF8" w:rsidP="00313CAF">
            <w:pPr>
              <w:jc w:val="both"/>
            </w:pPr>
            <w:r w:rsidRPr="00055FF8">
              <w:rPr>
                <w:lang w:val="ru-RU"/>
              </w:rPr>
              <w:t>20</w:t>
            </w:r>
          </w:p>
        </w:tc>
        <w:tc>
          <w:tcPr>
            <w:tcW w:w="3547" w:type="dxa"/>
            <w:tcBorders>
              <w:top w:val="single" w:sz="4" w:space="0" w:color="000000"/>
              <w:left w:val="single" w:sz="4" w:space="0" w:color="000000"/>
              <w:bottom w:val="single" w:sz="4" w:space="0" w:color="000000"/>
              <w:right w:val="single" w:sz="4" w:space="0" w:color="000000"/>
            </w:tcBorders>
          </w:tcPr>
          <w:p w14:paraId="44991602" w14:textId="77777777" w:rsidR="00055FF8" w:rsidRPr="00055FF8" w:rsidRDefault="00055FF8" w:rsidP="00313CAF">
            <w:pPr>
              <w:jc w:val="both"/>
            </w:pPr>
            <w:r w:rsidRPr="00055FF8">
              <w:t>0</w:t>
            </w:r>
          </w:p>
        </w:tc>
        <w:tc>
          <w:tcPr>
            <w:tcW w:w="1984" w:type="dxa"/>
            <w:tcBorders>
              <w:top w:val="single" w:sz="4" w:space="0" w:color="000000"/>
              <w:left w:val="single" w:sz="4" w:space="0" w:color="000000"/>
              <w:bottom w:val="single" w:sz="4" w:space="0" w:color="000000"/>
              <w:right w:val="single" w:sz="4" w:space="0" w:color="000000"/>
            </w:tcBorders>
          </w:tcPr>
          <w:p w14:paraId="3FEE1C40" w14:textId="77777777" w:rsidR="00055FF8" w:rsidRPr="00055FF8" w:rsidRDefault="00055FF8" w:rsidP="00313CAF">
            <w:pPr>
              <w:jc w:val="both"/>
            </w:pPr>
            <w:r w:rsidRPr="00055FF8">
              <w:rPr>
                <w:lang w:val="ru-RU"/>
              </w:rPr>
              <w:t>2</w:t>
            </w:r>
          </w:p>
        </w:tc>
        <w:tc>
          <w:tcPr>
            <w:tcW w:w="2410" w:type="dxa"/>
            <w:tcBorders>
              <w:top w:val="single" w:sz="4" w:space="0" w:color="000000"/>
              <w:left w:val="single" w:sz="4" w:space="0" w:color="000000"/>
              <w:bottom w:val="single" w:sz="4" w:space="0" w:color="000000"/>
              <w:right w:val="single" w:sz="4" w:space="0" w:color="000000"/>
            </w:tcBorders>
          </w:tcPr>
          <w:p w14:paraId="2CBE8EB4" w14:textId="77777777" w:rsidR="00055FF8" w:rsidRPr="00055FF8" w:rsidRDefault="00055FF8" w:rsidP="00313CAF">
            <w:pPr>
              <w:jc w:val="both"/>
            </w:pPr>
            <w:r w:rsidRPr="00055FF8">
              <w:t>100 %</w:t>
            </w:r>
          </w:p>
        </w:tc>
        <w:tc>
          <w:tcPr>
            <w:tcW w:w="3260" w:type="dxa"/>
            <w:tcBorders>
              <w:top w:val="single" w:sz="4" w:space="0" w:color="000000"/>
              <w:left w:val="single" w:sz="4" w:space="0" w:color="000000"/>
              <w:bottom w:val="single" w:sz="4" w:space="0" w:color="000000"/>
              <w:right w:val="single" w:sz="4" w:space="0" w:color="000000"/>
            </w:tcBorders>
          </w:tcPr>
          <w:p w14:paraId="257565DC" w14:textId="77777777" w:rsidR="00055FF8" w:rsidRPr="00055FF8" w:rsidRDefault="00055FF8" w:rsidP="00313CAF">
            <w:pPr>
              <w:jc w:val="both"/>
            </w:pPr>
            <w:r w:rsidRPr="00055FF8">
              <w:rPr>
                <w:lang w:val="ru-RU"/>
              </w:rPr>
              <w:t>10</w:t>
            </w:r>
            <w:r w:rsidRPr="00055FF8">
              <w:t xml:space="preserve"> %</w:t>
            </w:r>
          </w:p>
        </w:tc>
      </w:tr>
      <w:tr w:rsidR="00055FF8" w:rsidRPr="00055FF8" w14:paraId="7FDA55A0" w14:textId="77777777" w:rsidTr="00313CAF">
        <w:trPr>
          <w:trHeight w:val="273"/>
        </w:trPr>
        <w:tc>
          <w:tcPr>
            <w:tcW w:w="817" w:type="dxa"/>
            <w:tcBorders>
              <w:top w:val="single" w:sz="4" w:space="0" w:color="000000"/>
              <w:left w:val="single" w:sz="4" w:space="0" w:color="000000"/>
              <w:bottom w:val="single" w:sz="4" w:space="0" w:color="000000"/>
              <w:right w:val="single" w:sz="4" w:space="0" w:color="000000"/>
            </w:tcBorders>
          </w:tcPr>
          <w:p w14:paraId="35591E1F" w14:textId="77777777" w:rsidR="00055FF8" w:rsidRPr="00055FF8" w:rsidRDefault="00055FF8" w:rsidP="00313CAF">
            <w:pPr>
              <w:jc w:val="both"/>
              <w:rPr>
                <w:rFonts w:eastAsia="Calibri"/>
              </w:rPr>
            </w:pPr>
            <w:r w:rsidRPr="00055FF8">
              <w:t>8</w:t>
            </w:r>
          </w:p>
        </w:tc>
        <w:tc>
          <w:tcPr>
            <w:tcW w:w="1131" w:type="dxa"/>
            <w:tcBorders>
              <w:top w:val="single" w:sz="4" w:space="0" w:color="000000"/>
              <w:left w:val="single" w:sz="4" w:space="0" w:color="000000"/>
              <w:bottom w:val="single" w:sz="4" w:space="0" w:color="000000"/>
              <w:right w:val="single" w:sz="4" w:space="0" w:color="000000"/>
            </w:tcBorders>
          </w:tcPr>
          <w:p w14:paraId="36E548A1" w14:textId="77777777" w:rsidR="00055FF8" w:rsidRPr="00055FF8" w:rsidRDefault="00055FF8" w:rsidP="00313CAF">
            <w:pPr>
              <w:jc w:val="both"/>
            </w:pPr>
            <w:r w:rsidRPr="00055FF8">
              <w:rPr>
                <w:lang w:val="ru-RU"/>
              </w:rPr>
              <w:t>26</w:t>
            </w:r>
          </w:p>
        </w:tc>
        <w:tc>
          <w:tcPr>
            <w:tcW w:w="3547" w:type="dxa"/>
            <w:tcBorders>
              <w:top w:val="single" w:sz="4" w:space="0" w:color="000000"/>
              <w:left w:val="single" w:sz="4" w:space="0" w:color="000000"/>
              <w:bottom w:val="single" w:sz="4" w:space="0" w:color="000000"/>
              <w:right w:val="single" w:sz="4" w:space="0" w:color="000000"/>
            </w:tcBorders>
          </w:tcPr>
          <w:p w14:paraId="15201944" w14:textId="77777777" w:rsidR="00055FF8" w:rsidRPr="00055FF8" w:rsidRDefault="00055FF8" w:rsidP="00313CAF">
            <w:pPr>
              <w:jc w:val="both"/>
            </w:pPr>
            <w:r w:rsidRPr="00055FF8">
              <w:t>0</w:t>
            </w:r>
          </w:p>
        </w:tc>
        <w:tc>
          <w:tcPr>
            <w:tcW w:w="1984" w:type="dxa"/>
            <w:tcBorders>
              <w:top w:val="single" w:sz="4" w:space="0" w:color="000000"/>
              <w:left w:val="single" w:sz="4" w:space="0" w:color="000000"/>
              <w:bottom w:val="single" w:sz="4" w:space="0" w:color="000000"/>
              <w:right w:val="single" w:sz="4" w:space="0" w:color="000000"/>
            </w:tcBorders>
          </w:tcPr>
          <w:p w14:paraId="0B75F1D7" w14:textId="77777777" w:rsidR="00055FF8" w:rsidRPr="00055FF8" w:rsidRDefault="00055FF8" w:rsidP="00313CAF">
            <w:pPr>
              <w:jc w:val="both"/>
            </w:pPr>
            <w:r w:rsidRPr="00055FF8">
              <w:rPr>
                <w:lang w:val="ru-RU"/>
              </w:rPr>
              <w:t>3</w:t>
            </w:r>
          </w:p>
        </w:tc>
        <w:tc>
          <w:tcPr>
            <w:tcW w:w="2410" w:type="dxa"/>
            <w:tcBorders>
              <w:top w:val="single" w:sz="4" w:space="0" w:color="000000"/>
              <w:left w:val="single" w:sz="4" w:space="0" w:color="000000"/>
              <w:bottom w:val="single" w:sz="4" w:space="0" w:color="000000"/>
              <w:right w:val="single" w:sz="4" w:space="0" w:color="000000"/>
            </w:tcBorders>
          </w:tcPr>
          <w:p w14:paraId="46CB780E" w14:textId="77777777" w:rsidR="00055FF8" w:rsidRPr="00055FF8" w:rsidRDefault="00055FF8" w:rsidP="00313CAF">
            <w:pPr>
              <w:jc w:val="both"/>
            </w:pPr>
            <w:r w:rsidRPr="00055FF8">
              <w:rPr>
                <w:lang w:val="ru-RU"/>
              </w:rPr>
              <w:t>100</w:t>
            </w:r>
            <w:r w:rsidRPr="00055FF8">
              <w:t xml:space="preserve"> %</w:t>
            </w:r>
          </w:p>
        </w:tc>
        <w:tc>
          <w:tcPr>
            <w:tcW w:w="3260" w:type="dxa"/>
            <w:tcBorders>
              <w:top w:val="single" w:sz="4" w:space="0" w:color="000000"/>
              <w:left w:val="single" w:sz="4" w:space="0" w:color="000000"/>
              <w:bottom w:val="single" w:sz="4" w:space="0" w:color="000000"/>
              <w:right w:val="single" w:sz="4" w:space="0" w:color="000000"/>
            </w:tcBorders>
          </w:tcPr>
          <w:p w14:paraId="06C99EB6" w14:textId="77777777" w:rsidR="00055FF8" w:rsidRPr="00055FF8" w:rsidRDefault="00055FF8" w:rsidP="00313CAF">
            <w:pPr>
              <w:jc w:val="both"/>
            </w:pPr>
            <w:r w:rsidRPr="00055FF8">
              <w:rPr>
                <w:lang w:val="ru-RU"/>
              </w:rPr>
              <w:t>12</w:t>
            </w:r>
            <w:r w:rsidRPr="00055FF8">
              <w:t xml:space="preserve"> %</w:t>
            </w:r>
          </w:p>
        </w:tc>
      </w:tr>
      <w:tr w:rsidR="00055FF8" w:rsidRPr="00055FF8" w14:paraId="318880A8" w14:textId="77777777" w:rsidTr="00313CAF">
        <w:tc>
          <w:tcPr>
            <w:tcW w:w="817" w:type="dxa"/>
            <w:tcBorders>
              <w:top w:val="single" w:sz="4" w:space="0" w:color="000000"/>
              <w:left w:val="single" w:sz="4" w:space="0" w:color="000000"/>
              <w:bottom w:val="single" w:sz="4" w:space="0" w:color="000000"/>
              <w:right w:val="single" w:sz="4" w:space="0" w:color="000000"/>
            </w:tcBorders>
          </w:tcPr>
          <w:p w14:paraId="7613CD17" w14:textId="77777777" w:rsidR="00055FF8" w:rsidRPr="00055FF8" w:rsidRDefault="00055FF8" w:rsidP="00313CAF">
            <w:pPr>
              <w:jc w:val="both"/>
              <w:rPr>
                <w:rFonts w:eastAsia="Calibri"/>
              </w:rPr>
            </w:pPr>
            <w:r w:rsidRPr="00055FF8">
              <w:t>9</w:t>
            </w:r>
          </w:p>
        </w:tc>
        <w:tc>
          <w:tcPr>
            <w:tcW w:w="1131" w:type="dxa"/>
            <w:tcBorders>
              <w:top w:val="single" w:sz="4" w:space="0" w:color="000000"/>
              <w:left w:val="single" w:sz="4" w:space="0" w:color="000000"/>
              <w:bottom w:val="single" w:sz="4" w:space="0" w:color="000000"/>
              <w:right w:val="single" w:sz="4" w:space="0" w:color="000000"/>
            </w:tcBorders>
          </w:tcPr>
          <w:p w14:paraId="70AFCFD5" w14:textId="77777777" w:rsidR="00055FF8" w:rsidRPr="00055FF8" w:rsidRDefault="00055FF8" w:rsidP="00313CAF">
            <w:pPr>
              <w:jc w:val="both"/>
            </w:pPr>
            <w:r w:rsidRPr="00055FF8">
              <w:rPr>
                <w:lang w:val="ru-RU"/>
              </w:rPr>
              <w:t>25</w:t>
            </w:r>
          </w:p>
        </w:tc>
        <w:tc>
          <w:tcPr>
            <w:tcW w:w="3547" w:type="dxa"/>
            <w:tcBorders>
              <w:top w:val="single" w:sz="4" w:space="0" w:color="000000"/>
              <w:left w:val="single" w:sz="4" w:space="0" w:color="000000"/>
              <w:bottom w:val="single" w:sz="4" w:space="0" w:color="000000"/>
              <w:right w:val="single" w:sz="4" w:space="0" w:color="000000"/>
            </w:tcBorders>
          </w:tcPr>
          <w:p w14:paraId="23C50E8C" w14:textId="77777777" w:rsidR="00055FF8" w:rsidRPr="00055FF8" w:rsidRDefault="00055FF8" w:rsidP="00313CAF">
            <w:pPr>
              <w:jc w:val="both"/>
            </w:pPr>
            <w:r w:rsidRPr="00055FF8">
              <w:t>0</w:t>
            </w:r>
          </w:p>
        </w:tc>
        <w:tc>
          <w:tcPr>
            <w:tcW w:w="1984" w:type="dxa"/>
            <w:tcBorders>
              <w:top w:val="single" w:sz="4" w:space="0" w:color="000000"/>
              <w:left w:val="single" w:sz="4" w:space="0" w:color="000000"/>
              <w:bottom w:val="single" w:sz="4" w:space="0" w:color="000000"/>
              <w:right w:val="single" w:sz="4" w:space="0" w:color="000000"/>
            </w:tcBorders>
          </w:tcPr>
          <w:p w14:paraId="59CBE78D" w14:textId="77777777" w:rsidR="00055FF8" w:rsidRPr="00055FF8" w:rsidRDefault="00055FF8" w:rsidP="00313CAF">
            <w:pPr>
              <w:jc w:val="both"/>
            </w:pPr>
            <w:r w:rsidRPr="00055FF8">
              <w:t>1</w:t>
            </w:r>
          </w:p>
        </w:tc>
        <w:tc>
          <w:tcPr>
            <w:tcW w:w="2410" w:type="dxa"/>
            <w:tcBorders>
              <w:top w:val="single" w:sz="4" w:space="0" w:color="000000"/>
              <w:left w:val="single" w:sz="4" w:space="0" w:color="000000"/>
              <w:bottom w:val="single" w:sz="4" w:space="0" w:color="000000"/>
              <w:right w:val="single" w:sz="4" w:space="0" w:color="000000"/>
            </w:tcBorders>
          </w:tcPr>
          <w:p w14:paraId="7E7EEC21" w14:textId="77777777" w:rsidR="00055FF8" w:rsidRPr="00055FF8" w:rsidRDefault="00055FF8" w:rsidP="00313CAF">
            <w:pPr>
              <w:jc w:val="both"/>
            </w:pPr>
            <w:r w:rsidRPr="00055FF8">
              <w:rPr>
                <w:lang w:val="ru-RU"/>
              </w:rPr>
              <w:t>96</w:t>
            </w:r>
            <w:r w:rsidRPr="00055FF8">
              <w:t xml:space="preserve"> %</w:t>
            </w:r>
          </w:p>
        </w:tc>
        <w:tc>
          <w:tcPr>
            <w:tcW w:w="3260" w:type="dxa"/>
            <w:tcBorders>
              <w:top w:val="single" w:sz="4" w:space="0" w:color="000000"/>
              <w:left w:val="single" w:sz="4" w:space="0" w:color="000000"/>
              <w:bottom w:val="single" w:sz="4" w:space="0" w:color="000000"/>
              <w:right w:val="single" w:sz="4" w:space="0" w:color="000000"/>
            </w:tcBorders>
          </w:tcPr>
          <w:p w14:paraId="66359B02" w14:textId="77777777" w:rsidR="00055FF8" w:rsidRPr="00055FF8" w:rsidRDefault="00055FF8" w:rsidP="00313CAF">
            <w:pPr>
              <w:jc w:val="both"/>
            </w:pPr>
            <w:r w:rsidRPr="00055FF8">
              <w:rPr>
                <w:lang w:val="ru-RU"/>
              </w:rPr>
              <w:t>4</w:t>
            </w:r>
            <w:r w:rsidRPr="00055FF8">
              <w:t xml:space="preserve"> %</w:t>
            </w:r>
          </w:p>
        </w:tc>
      </w:tr>
      <w:tr w:rsidR="00055FF8" w:rsidRPr="00055FF8" w14:paraId="6CF989EB" w14:textId="77777777" w:rsidTr="00313CAF">
        <w:trPr>
          <w:trHeight w:val="276"/>
        </w:trPr>
        <w:tc>
          <w:tcPr>
            <w:tcW w:w="817" w:type="dxa"/>
            <w:tcBorders>
              <w:top w:val="single" w:sz="4" w:space="0" w:color="000000"/>
              <w:left w:val="single" w:sz="4" w:space="0" w:color="000000"/>
              <w:bottom w:val="none" w:sz="4" w:space="0" w:color="000000"/>
              <w:right w:val="single" w:sz="4" w:space="0" w:color="000000"/>
            </w:tcBorders>
          </w:tcPr>
          <w:p w14:paraId="5CBC7A35" w14:textId="77777777" w:rsidR="00055FF8" w:rsidRPr="00055FF8" w:rsidRDefault="00055FF8" w:rsidP="00313CAF">
            <w:pPr>
              <w:jc w:val="both"/>
            </w:pPr>
            <w:r w:rsidRPr="00055FF8">
              <w:t>10</w:t>
            </w:r>
          </w:p>
        </w:tc>
        <w:tc>
          <w:tcPr>
            <w:tcW w:w="1131" w:type="dxa"/>
            <w:tcBorders>
              <w:top w:val="single" w:sz="4" w:space="0" w:color="000000"/>
              <w:left w:val="single" w:sz="4" w:space="0" w:color="000000"/>
              <w:bottom w:val="none" w:sz="4" w:space="0" w:color="000000"/>
              <w:right w:val="single" w:sz="4" w:space="0" w:color="000000"/>
            </w:tcBorders>
          </w:tcPr>
          <w:p w14:paraId="45A9208A" w14:textId="77777777" w:rsidR="00055FF8" w:rsidRPr="00055FF8" w:rsidRDefault="00055FF8" w:rsidP="00313CAF">
            <w:pPr>
              <w:jc w:val="both"/>
            </w:pPr>
            <w:r w:rsidRPr="00055FF8">
              <w:rPr>
                <w:lang w:val="ru-RU"/>
              </w:rPr>
              <w:t>19</w:t>
            </w:r>
          </w:p>
        </w:tc>
        <w:tc>
          <w:tcPr>
            <w:tcW w:w="3547" w:type="dxa"/>
            <w:tcBorders>
              <w:top w:val="single" w:sz="4" w:space="0" w:color="000000"/>
              <w:left w:val="single" w:sz="4" w:space="0" w:color="000000"/>
              <w:bottom w:val="none" w:sz="4" w:space="0" w:color="000000"/>
              <w:right w:val="single" w:sz="4" w:space="0" w:color="000000"/>
            </w:tcBorders>
          </w:tcPr>
          <w:p w14:paraId="04522D72" w14:textId="77777777" w:rsidR="00055FF8" w:rsidRPr="00055FF8" w:rsidRDefault="00055FF8" w:rsidP="00313CAF">
            <w:pPr>
              <w:jc w:val="both"/>
            </w:pPr>
            <w:r w:rsidRPr="00055FF8">
              <w:t>0</w:t>
            </w:r>
          </w:p>
        </w:tc>
        <w:tc>
          <w:tcPr>
            <w:tcW w:w="1984" w:type="dxa"/>
            <w:tcBorders>
              <w:top w:val="single" w:sz="4" w:space="0" w:color="000000"/>
              <w:left w:val="single" w:sz="4" w:space="0" w:color="000000"/>
              <w:bottom w:val="none" w:sz="4" w:space="0" w:color="000000"/>
              <w:right w:val="single" w:sz="4" w:space="0" w:color="000000"/>
            </w:tcBorders>
          </w:tcPr>
          <w:p w14:paraId="5FA623B0" w14:textId="77777777" w:rsidR="00055FF8" w:rsidRPr="00055FF8" w:rsidRDefault="00055FF8" w:rsidP="00313CAF">
            <w:pPr>
              <w:jc w:val="both"/>
            </w:pPr>
            <w:r w:rsidRPr="00055FF8">
              <w:t>3</w:t>
            </w:r>
          </w:p>
        </w:tc>
        <w:tc>
          <w:tcPr>
            <w:tcW w:w="2410" w:type="dxa"/>
            <w:tcBorders>
              <w:top w:val="single" w:sz="4" w:space="0" w:color="000000"/>
              <w:left w:val="single" w:sz="4" w:space="0" w:color="000000"/>
              <w:bottom w:val="none" w:sz="4" w:space="0" w:color="000000"/>
              <w:right w:val="single" w:sz="4" w:space="0" w:color="000000"/>
            </w:tcBorders>
          </w:tcPr>
          <w:p w14:paraId="03B3F666" w14:textId="77777777" w:rsidR="00055FF8" w:rsidRPr="00055FF8" w:rsidRDefault="00055FF8" w:rsidP="00313CAF">
            <w:pPr>
              <w:jc w:val="both"/>
            </w:pPr>
            <w:r w:rsidRPr="00055FF8">
              <w:t>100 %</w:t>
            </w:r>
          </w:p>
        </w:tc>
        <w:tc>
          <w:tcPr>
            <w:tcW w:w="3260" w:type="dxa"/>
            <w:tcBorders>
              <w:top w:val="single" w:sz="4" w:space="0" w:color="000000"/>
              <w:left w:val="single" w:sz="4" w:space="0" w:color="000000"/>
              <w:bottom w:val="none" w:sz="4" w:space="0" w:color="000000"/>
              <w:right w:val="single" w:sz="4" w:space="0" w:color="000000"/>
            </w:tcBorders>
          </w:tcPr>
          <w:p w14:paraId="2A006A44" w14:textId="77777777" w:rsidR="00055FF8" w:rsidRPr="00055FF8" w:rsidRDefault="00055FF8" w:rsidP="00313CAF">
            <w:pPr>
              <w:jc w:val="both"/>
            </w:pPr>
            <w:r w:rsidRPr="00055FF8">
              <w:rPr>
                <w:lang w:val="ru-RU"/>
              </w:rPr>
              <w:t>16</w:t>
            </w:r>
            <w:r w:rsidRPr="00055FF8">
              <w:t xml:space="preserve"> %</w:t>
            </w:r>
          </w:p>
        </w:tc>
      </w:tr>
      <w:tr w:rsidR="00055FF8" w:rsidRPr="00055FF8" w14:paraId="5A89387B" w14:textId="77777777" w:rsidTr="00313CAF">
        <w:trPr>
          <w:trHeight w:val="276"/>
        </w:trPr>
        <w:tc>
          <w:tcPr>
            <w:tcW w:w="817" w:type="dxa"/>
            <w:tcBorders>
              <w:top w:val="single" w:sz="4" w:space="0" w:color="000000"/>
              <w:left w:val="single" w:sz="4" w:space="0" w:color="000000"/>
              <w:bottom w:val="single" w:sz="4" w:space="0" w:color="000000"/>
              <w:right w:val="single" w:sz="4" w:space="0" w:color="000000"/>
            </w:tcBorders>
          </w:tcPr>
          <w:p w14:paraId="3C2CE6B2" w14:textId="77777777" w:rsidR="00055FF8" w:rsidRPr="00055FF8" w:rsidRDefault="00055FF8" w:rsidP="00313CAF">
            <w:pPr>
              <w:jc w:val="both"/>
            </w:pPr>
            <w:r w:rsidRPr="00055FF8">
              <w:t>11</w:t>
            </w:r>
          </w:p>
        </w:tc>
        <w:tc>
          <w:tcPr>
            <w:tcW w:w="1131" w:type="dxa"/>
            <w:tcBorders>
              <w:top w:val="single" w:sz="4" w:space="0" w:color="000000"/>
              <w:left w:val="single" w:sz="4" w:space="0" w:color="000000"/>
              <w:bottom w:val="single" w:sz="4" w:space="0" w:color="000000"/>
              <w:right w:val="single" w:sz="4" w:space="0" w:color="000000"/>
            </w:tcBorders>
          </w:tcPr>
          <w:p w14:paraId="219B0AEA" w14:textId="77777777" w:rsidR="00055FF8" w:rsidRPr="00055FF8" w:rsidRDefault="00055FF8" w:rsidP="00313CAF">
            <w:pPr>
              <w:jc w:val="both"/>
            </w:pPr>
            <w:r w:rsidRPr="00055FF8">
              <w:rPr>
                <w:lang w:val="ru-RU"/>
              </w:rPr>
              <w:t>7</w:t>
            </w:r>
          </w:p>
        </w:tc>
        <w:tc>
          <w:tcPr>
            <w:tcW w:w="3547" w:type="dxa"/>
            <w:tcBorders>
              <w:top w:val="single" w:sz="4" w:space="0" w:color="000000"/>
              <w:left w:val="single" w:sz="4" w:space="0" w:color="000000"/>
              <w:bottom w:val="single" w:sz="4" w:space="0" w:color="000000"/>
              <w:right w:val="single" w:sz="4" w:space="0" w:color="000000"/>
            </w:tcBorders>
          </w:tcPr>
          <w:p w14:paraId="53FE7B17" w14:textId="77777777" w:rsidR="00055FF8" w:rsidRPr="00055FF8" w:rsidRDefault="00055FF8" w:rsidP="00313CAF">
            <w:pPr>
              <w:jc w:val="both"/>
            </w:pPr>
            <w:r w:rsidRPr="00055FF8">
              <w:t>1</w:t>
            </w:r>
          </w:p>
        </w:tc>
        <w:tc>
          <w:tcPr>
            <w:tcW w:w="1984" w:type="dxa"/>
            <w:tcBorders>
              <w:top w:val="single" w:sz="4" w:space="0" w:color="000000"/>
              <w:left w:val="single" w:sz="4" w:space="0" w:color="000000"/>
              <w:bottom w:val="single" w:sz="4" w:space="0" w:color="000000"/>
              <w:right w:val="single" w:sz="4" w:space="0" w:color="000000"/>
            </w:tcBorders>
          </w:tcPr>
          <w:p w14:paraId="64C4F127" w14:textId="77777777" w:rsidR="00055FF8" w:rsidRPr="00055FF8" w:rsidRDefault="00055FF8" w:rsidP="00313CAF">
            <w:pPr>
              <w:jc w:val="both"/>
            </w:pPr>
            <w:r w:rsidRPr="00055FF8">
              <w:t>4</w:t>
            </w:r>
          </w:p>
        </w:tc>
        <w:tc>
          <w:tcPr>
            <w:tcW w:w="2410" w:type="dxa"/>
            <w:tcBorders>
              <w:top w:val="single" w:sz="4" w:space="0" w:color="000000"/>
              <w:left w:val="single" w:sz="4" w:space="0" w:color="000000"/>
              <w:bottom w:val="single" w:sz="4" w:space="0" w:color="000000"/>
              <w:right w:val="single" w:sz="4" w:space="0" w:color="000000"/>
            </w:tcBorders>
          </w:tcPr>
          <w:p w14:paraId="7264502A" w14:textId="77777777" w:rsidR="00055FF8" w:rsidRPr="00055FF8" w:rsidRDefault="00055FF8" w:rsidP="00313CAF">
            <w:pPr>
              <w:jc w:val="both"/>
            </w:pPr>
            <w:r w:rsidRPr="00055FF8">
              <w:rPr>
                <w:lang w:val="ru-RU"/>
              </w:rPr>
              <w:t>100</w:t>
            </w:r>
            <w:r w:rsidRPr="00055FF8">
              <w:t xml:space="preserve"> %</w:t>
            </w:r>
          </w:p>
        </w:tc>
        <w:tc>
          <w:tcPr>
            <w:tcW w:w="3260" w:type="dxa"/>
            <w:tcBorders>
              <w:top w:val="single" w:sz="4" w:space="0" w:color="000000"/>
              <w:left w:val="single" w:sz="4" w:space="0" w:color="000000"/>
              <w:bottom w:val="single" w:sz="4" w:space="0" w:color="000000"/>
              <w:right w:val="single" w:sz="4" w:space="0" w:color="000000"/>
            </w:tcBorders>
          </w:tcPr>
          <w:p w14:paraId="0D6443C9" w14:textId="77777777" w:rsidR="00055FF8" w:rsidRPr="00055FF8" w:rsidRDefault="00055FF8" w:rsidP="00313CAF">
            <w:pPr>
              <w:jc w:val="both"/>
            </w:pPr>
            <w:r w:rsidRPr="00055FF8">
              <w:rPr>
                <w:lang w:val="ru-RU"/>
              </w:rPr>
              <w:t>71</w:t>
            </w:r>
            <w:r w:rsidRPr="00055FF8">
              <w:t xml:space="preserve"> %</w:t>
            </w:r>
          </w:p>
        </w:tc>
      </w:tr>
    </w:tbl>
    <w:p w14:paraId="0EAB7453" w14:textId="77777777" w:rsidR="00116E66" w:rsidRPr="00116E66" w:rsidRDefault="00116E66" w:rsidP="00116E66">
      <w:pPr>
        <w:ind w:right="-357"/>
        <w:contextualSpacing/>
        <w:jc w:val="both"/>
        <w:rPr>
          <w:lang w:val="ru-RU"/>
        </w:rPr>
      </w:pPr>
      <w:r w:rsidRPr="00116E66">
        <w:rPr>
          <w:b/>
          <w:lang w:val="ru-RU"/>
        </w:rPr>
        <w:t>4.3 Анализ государственной итоговой аттестации обучающихся 9-х  классов муниципального бюджетного общеобразовательного учреждения «Средняя общеобразовательная школа №5» Дальнереченского городского округа за 2024 год</w:t>
      </w:r>
      <w:r w:rsidRPr="00116E66">
        <w:rPr>
          <w:rFonts w:ascii="Times New Roman" w:eastAsia="Times New Roman" w:hAnsi="Times New Roman" w:cs="Times New Roman"/>
          <w:sz w:val="24"/>
          <w:lang w:val="ru-RU"/>
        </w:rPr>
        <w:t xml:space="preserve"> </w:t>
      </w:r>
    </w:p>
    <w:p w14:paraId="629A5603" w14:textId="77777777" w:rsidR="00116E66" w:rsidRPr="00116E66" w:rsidRDefault="00116E66" w:rsidP="00116E66">
      <w:pPr>
        <w:ind w:right="-357"/>
        <w:contextualSpacing/>
        <w:jc w:val="both"/>
        <w:rPr>
          <w:lang w:val="ru-RU"/>
        </w:rPr>
      </w:pPr>
      <w:r w:rsidRPr="00116E66">
        <w:rPr>
          <w:rFonts w:ascii="Times New Roman" w:eastAsia="Times New Roman" w:hAnsi="Times New Roman" w:cs="Times New Roman"/>
          <w:sz w:val="24"/>
          <w:lang w:val="ru-RU"/>
        </w:rPr>
        <w:t>На конец 2023-2024 учебного года в 9-х классах обучалось 35 выпускников. Из них 35 обучающихся (100 %) на основании результатов обучения и решения педагогического совета  приказом директора (Пр. №9-У п.1 от 20.05.2024 г.) были допущены к государственной итоговой аттестации в форме ОГЭ.</w:t>
      </w:r>
    </w:p>
    <w:p w14:paraId="55E2A454" w14:textId="77777777" w:rsidR="00116E66" w:rsidRPr="00116E66" w:rsidRDefault="00116E66" w:rsidP="00116E66">
      <w:pPr>
        <w:ind w:right="-357"/>
        <w:contextualSpacing/>
        <w:jc w:val="center"/>
        <w:rPr>
          <w:lang w:val="ru-RU"/>
        </w:rPr>
      </w:pPr>
      <w:r w:rsidRPr="00116E66">
        <w:rPr>
          <w:rFonts w:ascii="Times New Roman" w:eastAsia="Times New Roman" w:hAnsi="Times New Roman" w:cs="Times New Roman"/>
          <w:b/>
          <w:i/>
          <w:sz w:val="24"/>
          <w:lang w:val="ru-RU"/>
        </w:rPr>
        <w:t xml:space="preserve">Результаты обязательных экзаменов </w:t>
      </w:r>
    </w:p>
    <w:p w14:paraId="72C7124A" w14:textId="77777777" w:rsidR="00116E66" w:rsidRPr="00116E66" w:rsidRDefault="00116E66" w:rsidP="00116E66">
      <w:pPr>
        <w:ind w:right="-357"/>
        <w:contextualSpacing/>
        <w:jc w:val="center"/>
        <w:rPr>
          <w:lang w:val="ru-RU"/>
        </w:rPr>
      </w:pPr>
      <w:r w:rsidRPr="00116E66">
        <w:rPr>
          <w:rFonts w:ascii="Times New Roman" w:eastAsia="Times New Roman" w:hAnsi="Times New Roman" w:cs="Times New Roman"/>
          <w:b/>
          <w:i/>
          <w:sz w:val="24"/>
          <w:lang w:val="ru-RU"/>
        </w:rPr>
        <w:t>(основные сроки)</w:t>
      </w:r>
    </w:p>
    <w:tbl>
      <w:tblPr>
        <w:tblStyle w:val="a5"/>
        <w:tblW w:w="0" w:type="auto"/>
        <w:tblLayout w:type="fixed"/>
        <w:tblLook w:val="04A0" w:firstRow="1" w:lastRow="0" w:firstColumn="1" w:lastColumn="0" w:noHBand="0" w:noVBand="1"/>
      </w:tblPr>
      <w:tblGrid>
        <w:gridCol w:w="1689"/>
        <w:gridCol w:w="1112"/>
        <w:gridCol w:w="2106"/>
        <w:gridCol w:w="1667"/>
        <w:gridCol w:w="1667"/>
        <w:gridCol w:w="1714"/>
        <w:gridCol w:w="1616"/>
        <w:gridCol w:w="1610"/>
        <w:gridCol w:w="1605"/>
      </w:tblGrid>
      <w:tr w:rsidR="00116E66" w:rsidRPr="00116E66" w14:paraId="7B0F303E" w14:textId="77777777" w:rsidTr="00313CAF">
        <w:tc>
          <w:tcPr>
            <w:tcW w:w="1689" w:type="dxa"/>
          </w:tcPr>
          <w:p w14:paraId="5A1590AD" w14:textId="77777777" w:rsidR="00116E66" w:rsidRPr="00116E66" w:rsidRDefault="00116E66" w:rsidP="00313CAF">
            <w:pPr>
              <w:contextualSpacing/>
              <w:jc w:val="center"/>
            </w:pPr>
            <w:r w:rsidRPr="00116E66">
              <w:rPr>
                <w:rFonts w:ascii="Times New Roman" w:eastAsia="Times New Roman" w:hAnsi="Times New Roman" w:cs="Times New Roman"/>
                <w:b/>
                <w:i/>
                <w:sz w:val="24"/>
              </w:rPr>
              <w:t>Предмет</w:t>
            </w:r>
          </w:p>
        </w:tc>
        <w:tc>
          <w:tcPr>
            <w:tcW w:w="1112" w:type="dxa"/>
          </w:tcPr>
          <w:p w14:paraId="085C16FD" w14:textId="77777777" w:rsidR="00116E66" w:rsidRPr="00116E66" w:rsidRDefault="00116E66" w:rsidP="00313CAF">
            <w:pPr>
              <w:contextualSpacing/>
              <w:jc w:val="center"/>
            </w:pPr>
            <w:r w:rsidRPr="00116E66">
              <w:rPr>
                <w:rFonts w:ascii="Times New Roman" w:eastAsia="Times New Roman" w:hAnsi="Times New Roman" w:cs="Times New Roman"/>
                <w:b/>
                <w:i/>
                <w:sz w:val="24"/>
              </w:rPr>
              <w:t>Класс</w:t>
            </w:r>
          </w:p>
        </w:tc>
        <w:tc>
          <w:tcPr>
            <w:tcW w:w="2106" w:type="dxa"/>
          </w:tcPr>
          <w:p w14:paraId="4FEAAF17" w14:textId="77777777" w:rsidR="00116E66" w:rsidRPr="00116E66" w:rsidRDefault="00116E66" w:rsidP="00313CAF">
            <w:pPr>
              <w:contextualSpacing/>
              <w:jc w:val="center"/>
            </w:pPr>
            <w:r w:rsidRPr="00116E66">
              <w:rPr>
                <w:rFonts w:ascii="Times New Roman" w:eastAsia="Times New Roman" w:hAnsi="Times New Roman" w:cs="Times New Roman"/>
                <w:b/>
                <w:i/>
                <w:sz w:val="24"/>
              </w:rPr>
              <w:t>Учитель</w:t>
            </w:r>
          </w:p>
        </w:tc>
        <w:tc>
          <w:tcPr>
            <w:tcW w:w="1667" w:type="dxa"/>
          </w:tcPr>
          <w:p w14:paraId="794BF49F" w14:textId="77777777" w:rsidR="00116E66" w:rsidRPr="00116E66" w:rsidRDefault="00116E66" w:rsidP="00313CAF">
            <w:pPr>
              <w:contextualSpacing/>
              <w:jc w:val="center"/>
            </w:pPr>
            <w:r w:rsidRPr="00116E66">
              <w:rPr>
                <w:rFonts w:ascii="Times New Roman" w:eastAsia="Times New Roman" w:hAnsi="Times New Roman" w:cs="Times New Roman"/>
                <w:b/>
                <w:i/>
                <w:sz w:val="24"/>
              </w:rPr>
              <w:t>Количество обучающихся сдававших экзамен</w:t>
            </w:r>
          </w:p>
        </w:tc>
        <w:tc>
          <w:tcPr>
            <w:tcW w:w="1667" w:type="dxa"/>
          </w:tcPr>
          <w:p w14:paraId="71F46DD9" w14:textId="77777777" w:rsidR="00116E66" w:rsidRPr="00116E66" w:rsidRDefault="00116E66" w:rsidP="00313CAF">
            <w:pPr>
              <w:contextualSpacing/>
              <w:jc w:val="center"/>
            </w:pPr>
            <w:r w:rsidRPr="00116E66">
              <w:rPr>
                <w:rFonts w:ascii="Times New Roman" w:eastAsia="Times New Roman" w:hAnsi="Times New Roman" w:cs="Times New Roman"/>
                <w:b/>
                <w:i/>
                <w:sz w:val="24"/>
              </w:rPr>
              <w:t>Количество обучающихся успешно сдавших (с первого раза)</w:t>
            </w:r>
          </w:p>
        </w:tc>
        <w:tc>
          <w:tcPr>
            <w:tcW w:w="1714" w:type="dxa"/>
          </w:tcPr>
          <w:p w14:paraId="492701DC" w14:textId="77777777" w:rsidR="00116E66" w:rsidRPr="00116E66" w:rsidRDefault="00116E66" w:rsidP="00313CAF">
            <w:pPr>
              <w:contextualSpacing/>
              <w:jc w:val="center"/>
            </w:pPr>
            <w:r w:rsidRPr="00116E66">
              <w:rPr>
                <w:rFonts w:ascii="Times New Roman" w:eastAsia="Times New Roman" w:hAnsi="Times New Roman" w:cs="Times New Roman"/>
                <w:b/>
                <w:i/>
                <w:sz w:val="24"/>
              </w:rPr>
              <w:t>% успеваемости</w:t>
            </w:r>
          </w:p>
        </w:tc>
        <w:tc>
          <w:tcPr>
            <w:tcW w:w="1616" w:type="dxa"/>
          </w:tcPr>
          <w:p w14:paraId="787F41A4" w14:textId="77777777" w:rsidR="00116E66" w:rsidRPr="00116E66" w:rsidRDefault="00116E66" w:rsidP="00313CAF">
            <w:pPr>
              <w:contextualSpacing/>
              <w:jc w:val="center"/>
            </w:pPr>
            <w:r w:rsidRPr="00116E66">
              <w:rPr>
                <w:rFonts w:ascii="Times New Roman" w:eastAsia="Times New Roman" w:hAnsi="Times New Roman" w:cs="Times New Roman"/>
                <w:b/>
                <w:i/>
                <w:sz w:val="24"/>
              </w:rPr>
              <w:t>% качества знаний</w:t>
            </w:r>
          </w:p>
        </w:tc>
        <w:tc>
          <w:tcPr>
            <w:tcW w:w="1610" w:type="dxa"/>
          </w:tcPr>
          <w:p w14:paraId="45061FEC" w14:textId="77777777" w:rsidR="00116E66" w:rsidRPr="00116E66" w:rsidRDefault="00116E66" w:rsidP="00313CAF">
            <w:pPr>
              <w:contextualSpacing/>
              <w:jc w:val="center"/>
            </w:pPr>
            <w:r w:rsidRPr="00116E66">
              <w:rPr>
                <w:rFonts w:ascii="Times New Roman" w:eastAsia="Times New Roman" w:hAnsi="Times New Roman" w:cs="Times New Roman"/>
                <w:b/>
                <w:i/>
                <w:sz w:val="24"/>
              </w:rPr>
              <w:t>Средний балл</w:t>
            </w:r>
          </w:p>
        </w:tc>
        <w:tc>
          <w:tcPr>
            <w:tcW w:w="1605" w:type="dxa"/>
          </w:tcPr>
          <w:p w14:paraId="17037794" w14:textId="77777777" w:rsidR="00116E66" w:rsidRPr="00116E66" w:rsidRDefault="00116E66" w:rsidP="00313CAF">
            <w:pPr>
              <w:contextualSpacing/>
              <w:jc w:val="center"/>
            </w:pPr>
            <w:r w:rsidRPr="00116E66">
              <w:rPr>
                <w:rFonts w:ascii="Times New Roman" w:eastAsia="Times New Roman" w:hAnsi="Times New Roman" w:cs="Times New Roman"/>
                <w:b/>
                <w:i/>
                <w:sz w:val="24"/>
              </w:rPr>
              <w:t>Не прошли уровень</w:t>
            </w:r>
          </w:p>
        </w:tc>
      </w:tr>
      <w:tr w:rsidR="00116E66" w:rsidRPr="00116E66" w14:paraId="2CF7669C" w14:textId="77777777" w:rsidTr="00313CAF">
        <w:tc>
          <w:tcPr>
            <w:tcW w:w="1689" w:type="dxa"/>
            <w:vMerge w:val="restart"/>
          </w:tcPr>
          <w:p w14:paraId="10BAC5AB" w14:textId="77777777" w:rsidR="00116E66" w:rsidRPr="00116E66" w:rsidRDefault="00116E66" w:rsidP="00313CAF">
            <w:pPr>
              <w:contextualSpacing/>
              <w:jc w:val="center"/>
            </w:pPr>
            <w:r w:rsidRPr="00116E66">
              <w:rPr>
                <w:rFonts w:ascii="Times New Roman" w:eastAsia="Times New Roman" w:hAnsi="Times New Roman" w:cs="Times New Roman"/>
                <w:b/>
                <w:i/>
                <w:sz w:val="24"/>
              </w:rPr>
              <w:t>Математика</w:t>
            </w:r>
          </w:p>
          <w:p w14:paraId="683DF06F" w14:textId="77777777" w:rsidR="00116E66" w:rsidRPr="00116E66" w:rsidRDefault="00116E66" w:rsidP="00313CAF">
            <w:pPr>
              <w:contextualSpacing/>
              <w:jc w:val="center"/>
            </w:pPr>
          </w:p>
        </w:tc>
        <w:tc>
          <w:tcPr>
            <w:tcW w:w="1112" w:type="dxa"/>
          </w:tcPr>
          <w:p w14:paraId="2B3DBED2" w14:textId="77777777" w:rsidR="00116E66" w:rsidRPr="00116E66" w:rsidRDefault="00116E66" w:rsidP="00313CAF">
            <w:pPr>
              <w:contextualSpacing/>
              <w:jc w:val="center"/>
            </w:pPr>
            <w:r w:rsidRPr="00116E66">
              <w:rPr>
                <w:rFonts w:ascii="Times New Roman" w:eastAsia="Times New Roman" w:hAnsi="Times New Roman" w:cs="Times New Roman"/>
                <w:sz w:val="24"/>
              </w:rPr>
              <w:t>9 а</w:t>
            </w:r>
          </w:p>
        </w:tc>
        <w:tc>
          <w:tcPr>
            <w:tcW w:w="2106" w:type="dxa"/>
            <w:vMerge w:val="restart"/>
          </w:tcPr>
          <w:p w14:paraId="7ACE58B9" w14:textId="77777777" w:rsidR="00116E66" w:rsidRPr="00116E66" w:rsidRDefault="00116E66" w:rsidP="00313CAF">
            <w:r w:rsidRPr="00116E66">
              <w:rPr>
                <w:rFonts w:ascii="Times New Roman" w:eastAsia="Times New Roman" w:hAnsi="Times New Roman" w:cs="Times New Roman"/>
                <w:sz w:val="24"/>
              </w:rPr>
              <w:t>Гайдукова Г.В.</w:t>
            </w:r>
          </w:p>
          <w:p w14:paraId="592EBAA0" w14:textId="77777777" w:rsidR="00116E66" w:rsidRPr="00116E66" w:rsidRDefault="00116E66" w:rsidP="00313CAF"/>
        </w:tc>
        <w:tc>
          <w:tcPr>
            <w:tcW w:w="1667" w:type="dxa"/>
          </w:tcPr>
          <w:p w14:paraId="70BA6B0E" w14:textId="77777777" w:rsidR="00116E66" w:rsidRPr="00116E66" w:rsidRDefault="00116E66" w:rsidP="00313CAF">
            <w:pPr>
              <w:contextualSpacing/>
              <w:jc w:val="center"/>
            </w:pPr>
            <w:r w:rsidRPr="00116E66">
              <w:rPr>
                <w:rFonts w:ascii="Times New Roman" w:eastAsia="Times New Roman" w:hAnsi="Times New Roman" w:cs="Times New Roman"/>
                <w:sz w:val="24"/>
              </w:rPr>
              <w:t>16</w:t>
            </w:r>
          </w:p>
        </w:tc>
        <w:tc>
          <w:tcPr>
            <w:tcW w:w="1667" w:type="dxa"/>
          </w:tcPr>
          <w:p w14:paraId="3AA9FD9C" w14:textId="77777777" w:rsidR="00116E66" w:rsidRPr="00116E66" w:rsidRDefault="00116E66" w:rsidP="00313CAF">
            <w:pPr>
              <w:contextualSpacing/>
              <w:jc w:val="center"/>
            </w:pPr>
            <w:r w:rsidRPr="00116E66">
              <w:rPr>
                <w:rFonts w:ascii="Times New Roman" w:eastAsia="Times New Roman" w:hAnsi="Times New Roman" w:cs="Times New Roman"/>
                <w:sz w:val="24"/>
              </w:rPr>
              <w:t>16</w:t>
            </w:r>
          </w:p>
        </w:tc>
        <w:tc>
          <w:tcPr>
            <w:tcW w:w="1714" w:type="dxa"/>
          </w:tcPr>
          <w:p w14:paraId="26731786"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tc>
        <w:tc>
          <w:tcPr>
            <w:tcW w:w="1616" w:type="dxa"/>
          </w:tcPr>
          <w:p w14:paraId="285A3EF5" w14:textId="77777777" w:rsidR="00116E66" w:rsidRPr="00116E66" w:rsidRDefault="00116E66" w:rsidP="00313CAF">
            <w:pPr>
              <w:contextualSpacing/>
              <w:jc w:val="center"/>
            </w:pPr>
            <w:r w:rsidRPr="00116E66">
              <w:rPr>
                <w:rFonts w:ascii="Times New Roman" w:eastAsia="Times New Roman" w:hAnsi="Times New Roman" w:cs="Times New Roman"/>
                <w:sz w:val="24"/>
              </w:rPr>
              <w:t>87,5</w:t>
            </w:r>
          </w:p>
        </w:tc>
        <w:tc>
          <w:tcPr>
            <w:tcW w:w="1610" w:type="dxa"/>
          </w:tcPr>
          <w:p w14:paraId="292DF73A" w14:textId="77777777" w:rsidR="00116E66" w:rsidRPr="00116E66" w:rsidRDefault="00116E66" w:rsidP="00313CAF">
            <w:pPr>
              <w:contextualSpacing/>
              <w:jc w:val="center"/>
            </w:pPr>
            <w:r w:rsidRPr="00116E66">
              <w:rPr>
                <w:rFonts w:ascii="Times New Roman" w:eastAsia="Times New Roman" w:hAnsi="Times New Roman" w:cs="Times New Roman"/>
                <w:sz w:val="24"/>
              </w:rPr>
              <w:t>3,9</w:t>
            </w:r>
          </w:p>
        </w:tc>
        <w:tc>
          <w:tcPr>
            <w:tcW w:w="1605" w:type="dxa"/>
          </w:tcPr>
          <w:p w14:paraId="637224B7" w14:textId="77777777" w:rsidR="00116E66" w:rsidRPr="00116E66" w:rsidRDefault="00116E66" w:rsidP="00313CAF">
            <w:pPr>
              <w:contextualSpacing/>
              <w:jc w:val="center"/>
            </w:pPr>
            <w:r w:rsidRPr="00116E66">
              <w:rPr>
                <w:rFonts w:ascii="Times New Roman" w:eastAsia="Times New Roman" w:hAnsi="Times New Roman" w:cs="Times New Roman"/>
                <w:sz w:val="24"/>
              </w:rPr>
              <w:t>0</w:t>
            </w:r>
          </w:p>
        </w:tc>
      </w:tr>
      <w:tr w:rsidR="00116E66" w:rsidRPr="00116E66" w14:paraId="74683179" w14:textId="77777777" w:rsidTr="00313CAF">
        <w:trPr>
          <w:trHeight w:val="309"/>
        </w:trPr>
        <w:tc>
          <w:tcPr>
            <w:tcW w:w="1689" w:type="dxa"/>
            <w:vMerge/>
          </w:tcPr>
          <w:p w14:paraId="2A283841" w14:textId="77777777" w:rsidR="00116E66" w:rsidRPr="00116E66" w:rsidRDefault="00116E66" w:rsidP="00313CAF"/>
        </w:tc>
        <w:tc>
          <w:tcPr>
            <w:tcW w:w="1112" w:type="dxa"/>
          </w:tcPr>
          <w:p w14:paraId="6402D753" w14:textId="77777777" w:rsidR="00116E66" w:rsidRPr="00116E66" w:rsidRDefault="00116E66" w:rsidP="00313CAF">
            <w:pPr>
              <w:contextualSpacing/>
              <w:jc w:val="center"/>
            </w:pPr>
            <w:r w:rsidRPr="00116E66">
              <w:rPr>
                <w:rFonts w:ascii="Times New Roman" w:eastAsia="Times New Roman" w:hAnsi="Times New Roman" w:cs="Times New Roman"/>
                <w:sz w:val="24"/>
              </w:rPr>
              <w:t>9 б</w:t>
            </w:r>
          </w:p>
        </w:tc>
        <w:tc>
          <w:tcPr>
            <w:tcW w:w="2106" w:type="dxa"/>
            <w:vMerge/>
          </w:tcPr>
          <w:p w14:paraId="5C0B7074" w14:textId="77777777" w:rsidR="00116E66" w:rsidRPr="00116E66" w:rsidRDefault="00116E66" w:rsidP="00313CAF"/>
        </w:tc>
        <w:tc>
          <w:tcPr>
            <w:tcW w:w="1667" w:type="dxa"/>
          </w:tcPr>
          <w:p w14:paraId="3DE60229" w14:textId="77777777" w:rsidR="00116E66" w:rsidRPr="00116E66" w:rsidRDefault="00116E66" w:rsidP="00313CAF">
            <w:pPr>
              <w:contextualSpacing/>
              <w:jc w:val="center"/>
            </w:pPr>
            <w:r w:rsidRPr="00116E66">
              <w:rPr>
                <w:rFonts w:ascii="Times New Roman" w:eastAsia="Times New Roman" w:hAnsi="Times New Roman" w:cs="Times New Roman"/>
                <w:sz w:val="24"/>
              </w:rPr>
              <w:t>19</w:t>
            </w:r>
          </w:p>
        </w:tc>
        <w:tc>
          <w:tcPr>
            <w:tcW w:w="1667" w:type="dxa"/>
          </w:tcPr>
          <w:p w14:paraId="3BEDA793" w14:textId="77777777" w:rsidR="00116E66" w:rsidRPr="00116E66" w:rsidRDefault="00116E66" w:rsidP="00313CAF">
            <w:pPr>
              <w:contextualSpacing/>
              <w:jc w:val="center"/>
            </w:pPr>
            <w:r w:rsidRPr="00116E66">
              <w:rPr>
                <w:rFonts w:ascii="Times New Roman" w:eastAsia="Times New Roman" w:hAnsi="Times New Roman" w:cs="Times New Roman"/>
                <w:sz w:val="24"/>
              </w:rPr>
              <w:t>19</w:t>
            </w:r>
          </w:p>
        </w:tc>
        <w:tc>
          <w:tcPr>
            <w:tcW w:w="1714" w:type="dxa"/>
          </w:tcPr>
          <w:p w14:paraId="27429396"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tc>
        <w:tc>
          <w:tcPr>
            <w:tcW w:w="1616" w:type="dxa"/>
          </w:tcPr>
          <w:p w14:paraId="4024AB86" w14:textId="77777777" w:rsidR="00116E66" w:rsidRPr="00116E66" w:rsidRDefault="00116E66" w:rsidP="00313CAF">
            <w:pPr>
              <w:contextualSpacing/>
              <w:jc w:val="center"/>
            </w:pPr>
            <w:r w:rsidRPr="00116E66">
              <w:rPr>
                <w:rFonts w:ascii="Times New Roman" w:eastAsia="Times New Roman" w:hAnsi="Times New Roman" w:cs="Times New Roman"/>
                <w:sz w:val="24"/>
              </w:rPr>
              <w:t>68,4</w:t>
            </w:r>
          </w:p>
        </w:tc>
        <w:tc>
          <w:tcPr>
            <w:tcW w:w="1610" w:type="dxa"/>
          </w:tcPr>
          <w:p w14:paraId="59D4F8D6" w14:textId="77777777" w:rsidR="00116E66" w:rsidRPr="00116E66" w:rsidRDefault="00116E66" w:rsidP="00313CAF">
            <w:pPr>
              <w:contextualSpacing/>
              <w:jc w:val="center"/>
            </w:pPr>
            <w:r w:rsidRPr="00116E66">
              <w:rPr>
                <w:rFonts w:ascii="Times New Roman" w:eastAsia="Times New Roman" w:hAnsi="Times New Roman" w:cs="Times New Roman"/>
                <w:sz w:val="24"/>
              </w:rPr>
              <w:t>3,7</w:t>
            </w:r>
          </w:p>
        </w:tc>
        <w:tc>
          <w:tcPr>
            <w:tcW w:w="1605" w:type="dxa"/>
          </w:tcPr>
          <w:p w14:paraId="5A5B1CAE" w14:textId="77777777" w:rsidR="00116E66" w:rsidRPr="00116E66" w:rsidRDefault="00116E66" w:rsidP="00313CAF">
            <w:pPr>
              <w:contextualSpacing/>
              <w:jc w:val="center"/>
            </w:pPr>
            <w:r w:rsidRPr="00116E66">
              <w:rPr>
                <w:rFonts w:ascii="Times New Roman" w:eastAsia="Times New Roman" w:hAnsi="Times New Roman" w:cs="Times New Roman"/>
                <w:sz w:val="24"/>
              </w:rPr>
              <w:t>0</w:t>
            </w:r>
          </w:p>
        </w:tc>
      </w:tr>
      <w:tr w:rsidR="00116E66" w:rsidRPr="00116E66" w14:paraId="7C220080" w14:textId="77777777" w:rsidTr="00313CAF">
        <w:tc>
          <w:tcPr>
            <w:tcW w:w="1689" w:type="dxa"/>
            <w:vMerge w:val="restart"/>
          </w:tcPr>
          <w:p w14:paraId="5C3EEF3C" w14:textId="77777777" w:rsidR="00116E66" w:rsidRPr="00116E66" w:rsidRDefault="00116E66" w:rsidP="00313CAF">
            <w:pPr>
              <w:contextualSpacing/>
              <w:jc w:val="center"/>
            </w:pPr>
            <w:r w:rsidRPr="00116E66">
              <w:rPr>
                <w:rFonts w:ascii="Times New Roman" w:eastAsia="Times New Roman" w:hAnsi="Times New Roman" w:cs="Times New Roman"/>
                <w:b/>
                <w:i/>
                <w:sz w:val="24"/>
              </w:rPr>
              <w:t>Русский язык</w:t>
            </w:r>
          </w:p>
          <w:p w14:paraId="756CA96F" w14:textId="77777777" w:rsidR="00116E66" w:rsidRPr="00116E66" w:rsidRDefault="00116E66" w:rsidP="00313CAF">
            <w:pPr>
              <w:contextualSpacing/>
              <w:jc w:val="center"/>
            </w:pPr>
          </w:p>
        </w:tc>
        <w:tc>
          <w:tcPr>
            <w:tcW w:w="1112" w:type="dxa"/>
          </w:tcPr>
          <w:p w14:paraId="64AD02F4" w14:textId="77777777" w:rsidR="00116E66" w:rsidRPr="00116E66" w:rsidRDefault="00116E66" w:rsidP="00313CAF">
            <w:pPr>
              <w:contextualSpacing/>
              <w:jc w:val="center"/>
            </w:pPr>
            <w:r w:rsidRPr="00116E66">
              <w:rPr>
                <w:rFonts w:ascii="Times New Roman" w:eastAsia="Times New Roman" w:hAnsi="Times New Roman" w:cs="Times New Roman"/>
                <w:sz w:val="24"/>
              </w:rPr>
              <w:t>9 а</w:t>
            </w:r>
          </w:p>
        </w:tc>
        <w:tc>
          <w:tcPr>
            <w:tcW w:w="2106" w:type="dxa"/>
            <w:vMerge w:val="restart"/>
          </w:tcPr>
          <w:p w14:paraId="5C573FC1" w14:textId="77777777" w:rsidR="00116E66" w:rsidRPr="00116E66" w:rsidRDefault="00116E66" w:rsidP="00313CAF">
            <w:r w:rsidRPr="00116E66">
              <w:rPr>
                <w:rFonts w:ascii="Times New Roman" w:eastAsia="Times New Roman" w:hAnsi="Times New Roman" w:cs="Times New Roman"/>
                <w:sz w:val="24"/>
              </w:rPr>
              <w:t>Кулибаба О.В.</w:t>
            </w:r>
          </w:p>
        </w:tc>
        <w:tc>
          <w:tcPr>
            <w:tcW w:w="1667" w:type="dxa"/>
          </w:tcPr>
          <w:p w14:paraId="1A35A549" w14:textId="77777777" w:rsidR="00116E66" w:rsidRPr="00116E66" w:rsidRDefault="00116E66" w:rsidP="00313CAF">
            <w:pPr>
              <w:contextualSpacing/>
              <w:jc w:val="center"/>
            </w:pPr>
            <w:r w:rsidRPr="00116E66">
              <w:rPr>
                <w:rFonts w:ascii="Times New Roman" w:eastAsia="Times New Roman" w:hAnsi="Times New Roman" w:cs="Times New Roman"/>
                <w:sz w:val="24"/>
              </w:rPr>
              <w:t>16</w:t>
            </w:r>
          </w:p>
        </w:tc>
        <w:tc>
          <w:tcPr>
            <w:tcW w:w="1667" w:type="dxa"/>
          </w:tcPr>
          <w:p w14:paraId="171290A7" w14:textId="77777777" w:rsidR="00116E66" w:rsidRPr="00116E66" w:rsidRDefault="00116E66" w:rsidP="00313CAF">
            <w:pPr>
              <w:contextualSpacing/>
              <w:jc w:val="center"/>
            </w:pPr>
            <w:r w:rsidRPr="00116E66">
              <w:rPr>
                <w:rFonts w:ascii="Times New Roman" w:eastAsia="Times New Roman" w:hAnsi="Times New Roman" w:cs="Times New Roman"/>
                <w:sz w:val="24"/>
              </w:rPr>
              <w:t>15</w:t>
            </w:r>
          </w:p>
        </w:tc>
        <w:tc>
          <w:tcPr>
            <w:tcW w:w="1714" w:type="dxa"/>
          </w:tcPr>
          <w:p w14:paraId="3E4413CF" w14:textId="77777777" w:rsidR="00116E66" w:rsidRPr="00116E66" w:rsidRDefault="00116E66" w:rsidP="00313CAF">
            <w:pPr>
              <w:contextualSpacing/>
              <w:jc w:val="center"/>
            </w:pPr>
            <w:r w:rsidRPr="00116E66">
              <w:rPr>
                <w:rFonts w:ascii="Times New Roman" w:eastAsia="Times New Roman" w:hAnsi="Times New Roman" w:cs="Times New Roman"/>
                <w:sz w:val="24"/>
              </w:rPr>
              <w:t>93,8</w:t>
            </w:r>
          </w:p>
        </w:tc>
        <w:tc>
          <w:tcPr>
            <w:tcW w:w="1616" w:type="dxa"/>
          </w:tcPr>
          <w:p w14:paraId="54B8CE6E" w14:textId="77777777" w:rsidR="00116E66" w:rsidRPr="00116E66" w:rsidRDefault="00116E66" w:rsidP="00313CAF">
            <w:pPr>
              <w:contextualSpacing/>
              <w:jc w:val="center"/>
            </w:pPr>
            <w:r w:rsidRPr="00116E66">
              <w:rPr>
                <w:rFonts w:ascii="Times New Roman" w:eastAsia="Times New Roman" w:hAnsi="Times New Roman" w:cs="Times New Roman"/>
                <w:sz w:val="24"/>
              </w:rPr>
              <w:t>56,3</w:t>
            </w:r>
          </w:p>
        </w:tc>
        <w:tc>
          <w:tcPr>
            <w:tcW w:w="1610" w:type="dxa"/>
          </w:tcPr>
          <w:p w14:paraId="50D430D2" w14:textId="77777777" w:rsidR="00116E66" w:rsidRPr="00116E66" w:rsidRDefault="00116E66" w:rsidP="00313CAF">
            <w:pPr>
              <w:contextualSpacing/>
              <w:jc w:val="center"/>
            </w:pPr>
            <w:r w:rsidRPr="00116E66">
              <w:rPr>
                <w:rFonts w:ascii="Times New Roman" w:eastAsia="Times New Roman" w:hAnsi="Times New Roman" w:cs="Times New Roman"/>
                <w:sz w:val="24"/>
              </w:rPr>
              <w:t>3,9</w:t>
            </w:r>
          </w:p>
        </w:tc>
        <w:tc>
          <w:tcPr>
            <w:tcW w:w="1605" w:type="dxa"/>
          </w:tcPr>
          <w:p w14:paraId="7761C07A" w14:textId="77777777" w:rsidR="00116E66" w:rsidRPr="00116E66" w:rsidRDefault="00116E66" w:rsidP="00313CAF">
            <w:pPr>
              <w:contextualSpacing/>
              <w:jc w:val="center"/>
            </w:pPr>
            <w:r w:rsidRPr="00116E66">
              <w:rPr>
                <w:rFonts w:ascii="Times New Roman" w:eastAsia="Times New Roman" w:hAnsi="Times New Roman" w:cs="Times New Roman"/>
                <w:sz w:val="24"/>
              </w:rPr>
              <w:t>1</w:t>
            </w:r>
          </w:p>
        </w:tc>
      </w:tr>
      <w:tr w:rsidR="00116E66" w:rsidRPr="00116E66" w14:paraId="2426ADF1" w14:textId="77777777" w:rsidTr="00313CAF">
        <w:tc>
          <w:tcPr>
            <w:tcW w:w="1689" w:type="dxa"/>
            <w:vMerge/>
          </w:tcPr>
          <w:p w14:paraId="3F7A3C31" w14:textId="77777777" w:rsidR="00116E66" w:rsidRPr="00116E66" w:rsidRDefault="00116E66" w:rsidP="00313CAF"/>
        </w:tc>
        <w:tc>
          <w:tcPr>
            <w:tcW w:w="1112" w:type="dxa"/>
          </w:tcPr>
          <w:p w14:paraId="4F63E9DC" w14:textId="77777777" w:rsidR="00116E66" w:rsidRPr="00116E66" w:rsidRDefault="00116E66" w:rsidP="00313CAF">
            <w:pPr>
              <w:contextualSpacing/>
              <w:jc w:val="center"/>
            </w:pPr>
            <w:r w:rsidRPr="00116E66">
              <w:rPr>
                <w:rFonts w:ascii="Times New Roman" w:eastAsia="Times New Roman" w:hAnsi="Times New Roman" w:cs="Times New Roman"/>
                <w:sz w:val="24"/>
              </w:rPr>
              <w:t>9 б</w:t>
            </w:r>
          </w:p>
        </w:tc>
        <w:tc>
          <w:tcPr>
            <w:tcW w:w="2106" w:type="dxa"/>
            <w:vMerge w:val="restart"/>
          </w:tcPr>
          <w:p w14:paraId="470F7064" w14:textId="77777777" w:rsidR="00116E66" w:rsidRPr="00116E66" w:rsidRDefault="00116E66" w:rsidP="00313CAF">
            <w:r w:rsidRPr="00116E66">
              <w:rPr>
                <w:rFonts w:ascii="Times New Roman" w:eastAsia="Times New Roman" w:hAnsi="Times New Roman" w:cs="Times New Roman"/>
                <w:sz w:val="24"/>
              </w:rPr>
              <w:t>Железнова С.М.</w:t>
            </w:r>
          </w:p>
        </w:tc>
        <w:tc>
          <w:tcPr>
            <w:tcW w:w="1667" w:type="dxa"/>
          </w:tcPr>
          <w:p w14:paraId="36579381" w14:textId="77777777" w:rsidR="00116E66" w:rsidRPr="00116E66" w:rsidRDefault="00116E66" w:rsidP="00313CAF">
            <w:pPr>
              <w:contextualSpacing/>
              <w:jc w:val="center"/>
            </w:pPr>
            <w:r w:rsidRPr="00116E66">
              <w:rPr>
                <w:rFonts w:ascii="Times New Roman" w:eastAsia="Times New Roman" w:hAnsi="Times New Roman" w:cs="Times New Roman"/>
                <w:sz w:val="24"/>
              </w:rPr>
              <w:t>19</w:t>
            </w:r>
          </w:p>
        </w:tc>
        <w:tc>
          <w:tcPr>
            <w:tcW w:w="1667" w:type="dxa"/>
          </w:tcPr>
          <w:p w14:paraId="58C29A46" w14:textId="77777777" w:rsidR="00116E66" w:rsidRPr="00116E66" w:rsidRDefault="00116E66" w:rsidP="00313CAF">
            <w:pPr>
              <w:contextualSpacing/>
              <w:jc w:val="center"/>
            </w:pPr>
            <w:r w:rsidRPr="00116E66">
              <w:rPr>
                <w:rFonts w:ascii="Times New Roman" w:eastAsia="Times New Roman" w:hAnsi="Times New Roman" w:cs="Times New Roman"/>
                <w:sz w:val="24"/>
              </w:rPr>
              <w:t>18</w:t>
            </w:r>
          </w:p>
        </w:tc>
        <w:tc>
          <w:tcPr>
            <w:tcW w:w="1714" w:type="dxa"/>
          </w:tcPr>
          <w:p w14:paraId="3CA5442D" w14:textId="77777777" w:rsidR="00116E66" w:rsidRPr="00116E66" w:rsidRDefault="00116E66" w:rsidP="00313CAF">
            <w:pPr>
              <w:contextualSpacing/>
              <w:jc w:val="center"/>
            </w:pPr>
            <w:r w:rsidRPr="00116E66">
              <w:rPr>
                <w:rFonts w:ascii="Times New Roman" w:eastAsia="Times New Roman" w:hAnsi="Times New Roman" w:cs="Times New Roman"/>
                <w:sz w:val="24"/>
              </w:rPr>
              <w:t>94,7</w:t>
            </w:r>
          </w:p>
        </w:tc>
        <w:tc>
          <w:tcPr>
            <w:tcW w:w="1616" w:type="dxa"/>
          </w:tcPr>
          <w:p w14:paraId="2B353689" w14:textId="77777777" w:rsidR="00116E66" w:rsidRPr="00116E66" w:rsidRDefault="00116E66" w:rsidP="00313CAF">
            <w:pPr>
              <w:contextualSpacing/>
              <w:jc w:val="center"/>
            </w:pPr>
            <w:r w:rsidRPr="00116E66">
              <w:rPr>
                <w:rFonts w:ascii="Times New Roman" w:eastAsia="Times New Roman" w:hAnsi="Times New Roman" w:cs="Times New Roman"/>
                <w:sz w:val="24"/>
              </w:rPr>
              <w:t>57,9</w:t>
            </w:r>
          </w:p>
        </w:tc>
        <w:tc>
          <w:tcPr>
            <w:tcW w:w="1610" w:type="dxa"/>
          </w:tcPr>
          <w:p w14:paraId="3379E47C" w14:textId="77777777" w:rsidR="00116E66" w:rsidRPr="00116E66" w:rsidRDefault="00116E66" w:rsidP="00313CAF">
            <w:pPr>
              <w:contextualSpacing/>
              <w:jc w:val="center"/>
            </w:pPr>
            <w:r w:rsidRPr="00116E66">
              <w:rPr>
                <w:rFonts w:ascii="Times New Roman" w:eastAsia="Times New Roman" w:hAnsi="Times New Roman" w:cs="Times New Roman"/>
                <w:sz w:val="24"/>
              </w:rPr>
              <w:t>3,6</w:t>
            </w:r>
          </w:p>
        </w:tc>
        <w:tc>
          <w:tcPr>
            <w:tcW w:w="1605" w:type="dxa"/>
          </w:tcPr>
          <w:p w14:paraId="663F4428" w14:textId="77777777" w:rsidR="00116E66" w:rsidRPr="00116E66" w:rsidRDefault="00116E66" w:rsidP="00313CAF">
            <w:pPr>
              <w:contextualSpacing/>
              <w:jc w:val="center"/>
            </w:pPr>
            <w:r w:rsidRPr="00116E66">
              <w:rPr>
                <w:rFonts w:ascii="Times New Roman" w:eastAsia="Times New Roman" w:hAnsi="Times New Roman" w:cs="Times New Roman"/>
                <w:sz w:val="24"/>
              </w:rPr>
              <w:t>1</w:t>
            </w:r>
          </w:p>
        </w:tc>
      </w:tr>
    </w:tbl>
    <w:p w14:paraId="7AEBB03E" w14:textId="77777777" w:rsidR="00116E66" w:rsidRPr="00116E66" w:rsidRDefault="00116E66" w:rsidP="00116E66">
      <w:pPr>
        <w:ind w:right="-357"/>
        <w:contextualSpacing/>
        <w:jc w:val="both"/>
      </w:pPr>
    </w:p>
    <w:p w14:paraId="3ED5357B" w14:textId="77777777" w:rsidR="00116E66" w:rsidRPr="00116E66" w:rsidRDefault="00116E66" w:rsidP="00116E66">
      <w:pPr>
        <w:ind w:right="-357"/>
        <w:contextualSpacing/>
        <w:jc w:val="both"/>
        <w:rPr>
          <w:lang w:val="ru-RU"/>
        </w:rPr>
      </w:pPr>
      <w:r w:rsidRPr="00116E66">
        <w:rPr>
          <w:rFonts w:ascii="Times New Roman" w:eastAsia="Times New Roman" w:hAnsi="Times New Roman" w:cs="Times New Roman"/>
          <w:sz w:val="24"/>
          <w:lang w:val="ru-RU"/>
        </w:rPr>
        <w:t>По результатам экзаменов в основные сроки 35 выпускников (100 %) успешно прошли государственную итоговую аттестацию по математике. По предмету русский язык 33 выпускника (94,3%) успешно справились с экзаменационными испытаниями в основные сроки. Два выпускника не прошли пороговый уровень по предмету.</w:t>
      </w:r>
    </w:p>
    <w:p w14:paraId="14718C5F"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lastRenderedPageBreak/>
        <w:t>По результатам прохождения выпускниками экзаменов по обязательным предметам и предметам по выбору на основании Порядка проведения государственной итоговой аттестации по образовательным программам основного общего образования и решения педагогического совета (протокол №9 от 21.06.2024 г.) 33 обучающихся ( 94,3 %) успешно завершили государственную итоговую аттестацию в основной период; 2 обучающихся (5,7 %), получившие неудовлетворительный результат по одному  учебному предмету были допущены к повторной государственной итоговой аттестации в резервные сроки.</w:t>
      </w:r>
    </w:p>
    <w:p w14:paraId="6322E66F" w14:textId="77777777" w:rsidR="00116E66" w:rsidRPr="00116E66" w:rsidRDefault="00116E66" w:rsidP="00116E66">
      <w:pPr>
        <w:contextualSpacing/>
        <w:jc w:val="center"/>
        <w:rPr>
          <w:lang w:val="ru-RU"/>
        </w:rPr>
      </w:pPr>
    </w:p>
    <w:p w14:paraId="4CEF2CEE" w14:textId="77777777" w:rsidR="00116E66" w:rsidRPr="00116E66" w:rsidRDefault="00116E66" w:rsidP="00116E66">
      <w:pPr>
        <w:contextualSpacing/>
        <w:jc w:val="center"/>
        <w:rPr>
          <w:lang w:val="ru-RU"/>
        </w:rPr>
      </w:pPr>
      <w:r w:rsidRPr="00116E66">
        <w:rPr>
          <w:rFonts w:ascii="Times New Roman" w:eastAsia="Times New Roman" w:hAnsi="Times New Roman" w:cs="Times New Roman"/>
          <w:b/>
          <w:i/>
          <w:sz w:val="24"/>
          <w:lang w:val="ru-RU"/>
        </w:rPr>
        <w:t xml:space="preserve">Итоговые результаты государственной итоговой аттестации </w:t>
      </w:r>
    </w:p>
    <w:p w14:paraId="0E9B82ED" w14:textId="77777777" w:rsidR="00116E66" w:rsidRPr="00116E66" w:rsidRDefault="00116E66" w:rsidP="00116E66">
      <w:pPr>
        <w:contextualSpacing/>
        <w:jc w:val="center"/>
        <w:rPr>
          <w:lang w:val="ru-RU"/>
        </w:rPr>
      </w:pPr>
      <w:r w:rsidRPr="00116E66">
        <w:rPr>
          <w:rFonts w:ascii="Times New Roman" w:eastAsia="Times New Roman" w:hAnsi="Times New Roman" w:cs="Times New Roman"/>
          <w:b/>
          <w:i/>
          <w:sz w:val="24"/>
          <w:lang w:val="ru-RU"/>
        </w:rPr>
        <w:t>выпускников 9 а,б классов по обязательным предметам</w:t>
      </w:r>
    </w:p>
    <w:tbl>
      <w:tblPr>
        <w:tblStyle w:val="a5"/>
        <w:tblW w:w="0" w:type="auto"/>
        <w:tblLayout w:type="fixed"/>
        <w:tblLook w:val="04A0" w:firstRow="1" w:lastRow="0" w:firstColumn="1" w:lastColumn="0" w:noHBand="0" w:noVBand="1"/>
      </w:tblPr>
      <w:tblGrid>
        <w:gridCol w:w="1689"/>
        <w:gridCol w:w="1112"/>
        <w:gridCol w:w="2104"/>
        <w:gridCol w:w="1674"/>
        <w:gridCol w:w="1667"/>
        <w:gridCol w:w="1714"/>
        <w:gridCol w:w="1614"/>
        <w:gridCol w:w="1609"/>
        <w:gridCol w:w="1604"/>
      </w:tblGrid>
      <w:tr w:rsidR="00116E66" w:rsidRPr="00116E66" w14:paraId="10920402" w14:textId="77777777" w:rsidTr="00313CAF">
        <w:tc>
          <w:tcPr>
            <w:tcW w:w="1689" w:type="dxa"/>
          </w:tcPr>
          <w:p w14:paraId="7EFA771D" w14:textId="77777777" w:rsidR="00116E66" w:rsidRPr="00116E66" w:rsidRDefault="00116E66" w:rsidP="00313CAF">
            <w:pPr>
              <w:contextualSpacing/>
              <w:jc w:val="center"/>
            </w:pPr>
            <w:r w:rsidRPr="00116E66">
              <w:rPr>
                <w:rFonts w:ascii="Times New Roman" w:eastAsia="Times New Roman" w:hAnsi="Times New Roman" w:cs="Times New Roman"/>
                <w:b/>
                <w:i/>
                <w:sz w:val="24"/>
              </w:rPr>
              <w:t>Предмет</w:t>
            </w:r>
          </w:p>
        </w:tc>
        <w:tc>
          <w:tcPr>
            <w:tcW w:w="1112" w:type="dxa"/>
          </w:tcPr>
          <w:p w14:paraId="69B89C80" w14:textId="77777777" w:rsidR="00116E66" w:rsidRPr="00116E66" w:rsidRDefault="00116E66" w:rsidP="00313CAF">
            <w:pPr>
              <w:contextualSpacing/>
              <w:jc w:val="center"/>
            </w:pPr>
            <w:r w:rsidRPr="00116E66">
              <w:rPr>
                <w:rFonts w:ascii="Times New Roman" w:eastAsia="Times New Roman" w:hAnsi="Times New Roman" w:cs="Times New Roman"/>
                <w:b/>
                <w:i/>
                <w:sz w:val="24"/>
              </w:rPr>
              <w:t>Класс</w:t>
            </w:r>
          </w:p>
        </w:tc>
        <w:tc>
          <w:tcPr>
            <w:tcW w:w="2104" w:type="dxa"/>
          </w:tcPr>
          <w:p w14:paraId="6A58DC33" w14:textId="77777777" w:rsidR="00116E66" w:rsidRPr="00116E66" w:rsidRDefault="00116E66" w:rsidP="00313CAF">
            <w:pPr>
              <w:contextualSpacing/>
              <w:jc w:val="center"/>
            </w:pPr>
            <w:r w:rsidRPr="00116E66">
              <w:rPr>
                <w:rFonts w:ascii="Times New Roman" w:eastAsia="Times New Roman" w:hAnsi="Times New Roman" w:cs="Times New Roman"/>
                <w:b/>
                <w:i/>
                <w:sz w:val="24"/>
              </w:rPr>
              <w:t>Учитель</w:t>
            </w:r>
          </w:p>
        </w:tc>
        <w:tc>
          <w:tcPr>
            <w:tcW w:w="1674" w:type="dxa"/>
          </w:tcPr>
          <w:p w14:paraId="6E047A79" w14:textId="77777777" w:rsidR="00116E66" w:rsidRPr="00116E66" w:rsidRDefault="00116E66" w:rsidP="00313CAF">
            <w:r w:rsidRPr="00116E66">
              <w:rPr>
                <w:rFonts w:ascii="Times New Roman" w:eastAsia="Times New Roman" w:hAnsi="Times New Roman" w:cs="Times New Roman"/>
                <w:b/>
                <w:i/>
                <w:sz w:val="24"/>
              </w:rPr>
              <w:t>Форма прохождения ГИА-9</w:t>
            </w:r>
          </w:p>
        </w:tc>
        <w:tc>
          <w:tcPr>
            <w:tcW w:w="1667" w:type="dxa"/>
          </w:tcPr>
          <w:p w14:paraId="3CDB6E04" w14:textId="77777777" w:rsidR="00116E66" w:rsidRPr="00116E66" w:rsidRDefault="00116E66" w:rsidP="00313CAF">
            <w:pPr>
              <w:contextualSpacing/>
              <w:jc w:val="center"/>
            </w:pPr>
            <w:r w:rsidRPr="00116E66">
              <w:rPr>
                <w:rFonts w:ascii="Times New Roman" w:eastAsia="Times New Roman" w:hAnsi="Times New Roman" w:cs="Times New Roman"/>
                <w:b/>
                <w:i/>
                <w:sz w:val="24"/>
              </w:rPr>
              <w:t xml:space="preserve">Количество обучающихся </w:t>
            </w:r>
          </w:p>
        </w:tc>
        <w:tc>
          <w:tcPr>
            <w:tcW w:w="1714" w:type="dxa"/>
          </w:tcPr>
          <w:p w14:paraId="4918653F" w14:textId="77777777" w:rsidR="00116E66" w:rsidRPr="00116E66" w:rsidRDefault="00116E66" w:rsidP="00313CAF">
            <w:pPr>
              <w:contextualSpacing/>
              <w:jc w:val="center"/>
            </w:pPr>
            <w:r w:rsidRPr="00116E66">
              <w:rPr>
                <w:rFonts w:ascii="Times New Roman" w:eastAsia="Times New Roman" w:hAnsi="Times New Roman" w:cs="Times New Roman"/>
                <w:b/>
                <w:i/>
                <w:sz w:val="24"/>
              </w:rPr>
              <w:t>% успеваемости</w:t>
            </w:r>
          </w:p>
        </w:tc>
        <w:tc>
          <w:tcPr>
            <w:tcW w:w="1614" w:type="dxa"/>
          </w:tcPr>
          <w:p w14:paraId="47F0FAE7" w14:textId="77777777" w:rsidR="00116E66" w:rsidRPr="00116E66" w:rsidRDefault="00116E66" w:rsidP="00313CAF">
            <w:pPr>
              <w:contextualSpacing/>
              <w:jc w:val="center"/>
            </w:pPr>
            <w:r w:rsidRPr="00116E66">
              <w:rPr>
                <w:rFonts w:ascii="Times New Roman" w:eastAsia="Times New Roman" w:hAnsi="Times New Roman" w:cs="Times New Roman"/>
                <w:b/>
                <w:i/>
                <w:sz w:val="24"/>
              </w:rPr>
              <w:t>% качества знаний</w:t>
            </w:r>
          </w:p>
        </w:tc>
        <w:tc>
          <w:tcPr>
            <w:tcW w:w="1609" w:type="dxa"/>
          </w:tcPr>
          <w:p w14:paraId="02D641AB" w14:textId="77777777" w:rsidR="00116E66" w:rsidRPr="00116E66" w:rsidRDefault="00116E66" w:rsidP="00313CAF">
            <w:pPr>
              <w:contextualSpacing/>
              <w:jc w:val="center"/>
            </w:pPr>
            <w:r w:rsidRPr="00116E66">
              <w:rPr>
                <w:rFonts w:ascii="Times New Roman" w:eastAsia="Times New Roman" w:hAnsi="Times New Roman" w:cs="Times New Roman"/>
                <w:b/>
                <w:i/>
                <w:sz w:val="24"/>
              </w:rPr>
              <w:t>Средний балл</w:t>
            </w:r>
          </w:p>
        </w:tc>
        <w:tc>
          <w:tcPr>
            <w:tcW w:w="1604" w:type="dxa"/>
          </w:tcPr>
          <w:p w14:paraId="70A1F71D" w14:textId="77777777" w:rsidR="00116E66" w:rsidRPr="00116E66" w:rsidRDefault="00116E66" w:rsidP="00313CAF">
            <w:pPr>
              <w:contextualSpacing/>
              <w:jc w:val="center"/>
            </w:pPr>
            <w:r w:rsidRPr="00116E66">
              <w:rPr>
                <w:rFonts w:ascii="Times New Roman" w:eastAsia="Times New Roman" w:hAnsi="Times New Roman" w:cs="Times New Roman"/>
                <w:b/>
                <w:i/>
                <w:sz w:val="24"/>
              </w:rPr>
              <w:t>Не прошли уровень</w:t>
            </w:r>
          </w:p>
        </w:tc>
      </w:tr>
      <w:tr w:rsidR="00116E66" w:rsidRPr="00116E66" w14:paraId="7284CC51" w14:textId="77777777" w:rsidTr="00313CAF">
        <w:tc>
          <w:tcPr>
            <w:tcW w:w="1689" w:type="dxa"/>
            <w:vMerge w:val="restart"/>
          </w:tcPr>
          <w:p w14:paraId="4CB07D7E" w14:textId="77777777" w:rsidR="00116E66" w:rsidRPr="00116E66" w:rsidRDefault="00116E66" w:rsidP="00313CAF">
            <w:pPr>
              <w:contextualSpacing/>
              <w:jc w:val="center"/>
            </w:pPr>
            <w:r w:rsidRPr="00116E66">
              <w:rPr>
                <w:rFonts w:ascii="Times New Roman" w:eastAsia="Times New Roman" w:hAnsi="Times New Roman" w:cs="Times New Roman"/>
                <w:b/>
                <w:i/>
                <w:sz w:val="24"/>
              </w:rPr>
              <w:t>Математика</w:t>
            </w:r>
          </w:p>
          <w:p w14:paraId="29CB3087" w14:textId="77777777" w:rsidR="00116E66" w:rsidRPr="00116E66" w:rsidRDefault="00116E66" w:rsidP="00313CAF">
            <w:pPr>
              <w:contextualSpacing/>
              <w:jc w:val="center"/>
            </w:pPr>
          </w:p>
        </w:tc>
        <w:tc>
          <w:tcPr>
            <w:tcW w:w="1112" w:type="dxa"/>
          </w:tcPr>
          <w:p w14:paraId="73117824" w14:textId="77777777" w:rsidR="00116E66" w:rsidRPr="00116E66" w:rsidRDefault="00116E66" w:rsidP="00313CAF">
            <w:pPr>
              <w:contextualSpacing/>
              <w:jc w:val="center"/>
            </w:pPr>
            <w:r w:rsidRPr="00116E66">
              <w:rPr>
                <w:rFonts w:ascii="Times New Roman" w:eastAsia="Times New Roman" w:hAnsi="Times New Roman" w:cs="Times New Roman"/>
                <w:sz w:val="24"/>
              </w:rPr>
              <w:t>9 а</w:t>
            </w:r>
          </w:p>
        </w:tc>
        <w:tc>
          <w:tcPr>
            <w:tcW w:w="2104" w:type="dxa"/>
            <w:vMerge w:val="restart"/>
          </w:tcPr>
          <w:p w14:paraId="003AF9C3" w14:textId="77777777" w:rsidR="00116E66" w:rsidRPr="00116E66" w:rsidRDefault="00116E66" w:rsidP="00313CAF">
            <w:r w:rsidRPr="00116E66">
              <w:rPr>
                <w:rFonts w:ascii="Times New Roman" w:eastAsia="Times New Roman" w:hAnsi="Times New Roman" w:cs="Times New Roman"/>
                <w:sz w:val="24"/>
              </w:rPr>
              <w:t>Гайдукова Г.В.</w:t>
            </w:r>
          </w:p>
          <w:p w14:paraId="718C6AE7" w14:textId="77777777" w:rsidR="00116E66" w:rsidRPr="00116E66" w:rsidRDefault="00116E66" w:rsidP="00313CAF"/>
        </w:tc>
        <w:tc>
          <w:tcPr>
            <w:tcW w:w="1674" w:type="dxa"/>
            <w:vMerge w:val="restart"/>
          </w:tcPr>
          <w:p w14:paraId="32EE218C" w14:textId="77777777" w:rsidR="00116E66" w:rsidRPr="00116E66" w:rsidRDefault="00116E66" w:rsidP="00313CAF">
            <w:pPr>
              <w:jc w:val="center"/>
            </w:pPr>
            <w:r w:rsidRPr="00116E66">
              <w:rPr>
                <w:rFonts w:ascii="Times New Roman" w:eastAsia="Times New Roman" w:hAnsi="Times New Roman" w:cs="Times New Roman"/>
                <w:sz w:val="24"/>
              </w:rPr>
              <w:t>ОГЭ</w:t>
            </w:r>
          </w:p>
        </w:tc>
        <w:tc>
          <w:tcPr>
            <w:tcW w:w="1667" w:type="dxa"/>
          </w:tcPr>
          <w:p w14:paraId="7489C2DC" w14:textId="77777777" w:rsidR="00116E66" w:rsidRPr="00116E66" w:rsidRDefault="00116E66" w:rsidP="00313CAF">
            <w:pPr>
              <w:contextualSpacing/>
              <w:jc w:val="center"/>
            </w:pPr>
            <w:r w:rsidRPr="00116E66">
              <w:rPr>
                <w:rFonts w:ascii="Times New Roman" w:eastAsia="Times New Roman" w:hAnsi="Times New Roman" w:cs="Times New Roman"/>
                <w:sz w:val="24"/>
              </w:rPr>
              <w:t>16</w:t>
            </w:r>
          </w:p>
        </w:tc>
        <w:tc>
          <w:tcPr>
            <w:tcW w:w="1714" w:type="dxa"/>
          </w:tcPr>
          <w:p w14:paraId="64056B4E"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tc>
        <w:tc>
          <w:tcPr>
            <w:tcW w:w="1614" w:type="dxa"/>
          </w:tcPr>
          <w:p w14:paraId="3EF27311" w14:textId="77777777" w:rsidR="00116E66" w:rsidRPr="00116E66" w:rsidRDefault="00116E66" w:rsidP="00313CAF">
            <w:pPr>
              <w:contextualSpacing/>
              <w:jc w:val="center"/>
            </w:pPr>
            <w:r w:rsidRPr="00116E66">
              <w:rPr>
                <w:rFonts w:ascii="Times New Roman" w:eastAsia="Times New Roman" w:hAnsi="Times New Roman" w:cs="Times New Roman"/>
                <w:sz w:val="24"/>
              </w:rPr>
              <w:t>87,5</w:t>
            </w:r>
          </w:p>
        </w:tc>
        <w:tc>
          <w:tcPr>
            <w:tcW w:w="1609" w:type="dxa"/>
          </w:tcPr>
          <w:p w14:paraId="763523F2" w14:textId="77777777" w:rsidR="00116E66" w:rsidRPr="00116E66" w:rsidRDefault="00116E66" w:rsidP="00313CAF">
            <w:pPr>
              <w:contextualSpacing/>
              <w:jc w:val="center"/>
            </w:pPr>
            <w:r w:rsidRPr="00116E66">
              <w:rPr>
                <w:rFonts w:ascii="Times New Roman" w:eastAsia="Times New Roman" w:hAnsi="Times New Roman" w:cs="Times New Roman"/>
                <w:sz w:val="24"/>
              </w:rPr>
              <w:t>3,9</w:t>
            </w:r>
          </w:p>
        </w:tc>
        <w:tc>
          <w:tcPr>
            <w:tcW w:w="1604" w:type="dxa"/>
          </w:tcPr>
          <w:p w14:paraId="6FB0F3C5" w14:textId="77777777" w:rsidR="00116E66" w:rsidRPr="00116E66" w:rsidRDefault="00116E66" w:rsidP="00313CAF">
            <w:pPr>
              <w:contextualSpacing/>
              <w:jc w:val="center"/>
            </w:pPr>
            <w:r w:rsidRPr="00116E66">
              <w:rPr>
                <w:rFonts w:ascii="Times New Roman" w:eastAsia="Times New Roman" w:hAnsi="Times New Roman" w:cs="Times New Roman"/>
                <w:sz w:val="24"/>
              </w:rPr>
              <w:t>0</w:t>
            </w:r>
          </w:p>
        </w:tc>
      </w:tr>
      <w:tr w:rsidR="00116E66" w:rsidRPr="00116E66" w14:paraId="67868FCB" w14:textId="77777777" w:rsidTr="00313CAF">
        <w:trPr>
          <w:trHeight w:val="309"/>
        </w:trPr>
        <w:tc>
          <w:tcPr>
            <w:tcW w:w="1689" w:type="dxa"/>
            <w:vMerge/>
          </w:tcPr>
          <w:p w14:paraId="6B9F3416" w14:textId="77777777" w:rsidR="00116E66" w:rsidRPr="00116E66" w:rsidRDefault="00116E66" w:rsidP="00313CAF"/>
        </w:tc>
        <w:tc>
          <w:tcPr>
            <w:tcW w:w="1112" w:type="dxa"/>
          </w:tcPr>
          <w:p w14:paraId="559E2926" w14:textId="77777777" w:rsidR="00116E66" w:rsidRPr="00116E66" w:rsidRDefault="00116E66" w:rsidP="00313CAF">
            <w:pPr>
              <w:contextualSpacing/>
              <w:jc w:val="center"/>
            </w:pPr>
            <w:r w:rsidRPr="00116E66">
              <w:rPr>
                <w:rFonts w:ascii="Times New Roman" w:eastAsia="Times New Roman" w:hAnsi="Times New Roman" w:cs="Times New Roman"/>
                <w:sz w:val="24"/>
              </w:rPr>
              <w:t>9 б</w:t>
            </w:r>
          </w:p>
        </w:tc>
        <w:tc>
          <w:tcPr>
            <w:tcW w:w="2104" w:type="dxa"/>
            <w:vMerge/>
          </w:tcPr>
          <w:p w14:paraId="2F9D8C12" w14:textId="77777777" w:rsidR="00116E66" w:rsidRPr="00116E66" w:rsidRDefault="00116E66" w:rsidP="00313CAF"/>
        </w:tc>
        <w:tc>
          <w:tcPr>
            <w:tcW w:w="1674" w:type="dxa"/>
            <w:vMerge/>
          </w:tcPr>
          <w:p w14:paraId="4A134C48" w14:textId="77777777" w:rsidR="00116E66" w:rsidRPr="00116E66" w:rsidRDefault="00116E66" w:rsidP="00313CAF"/>
        </w:tc>
        <w:tc>
          <w:tcPr>
            <w:tcW w:w="1667" w:type="dxa"/>
          </w:tcPr>
          <w:p w14:paraId="61623368" w14:textId="77777777" w:rsidR="00116E66" w:rsidRPr="00116E66" w:rsidRDefault="00116E66" w:rsidP="00313CAF">
            <w:pPr>
              <w:contextualSpacing/>
              <w:jc w:val="center"/>
            </w:pPr>
            <w:r w:rsidRPr="00116E66">
              <w:rPr>
                <w:rFonts w:ascii="Times New Roman" w:eastAsia="Times New Roman" w:hAnsi="Times New Roman" w:cs="Times New Roman"/>
                <w:sz w:val="24"/>
              </w:rPr>
              <w:t>19</w:t>
            </w:r>
          </w:p>
        </w:tc>
        <w:tc>
          <w:tcPr>
            <w:tcW w:w="1714" w:type="dxa"/>
          </w:tcPr>
          <w:p w14:paraId="0F5B010A"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tc>
        <w:tc>
          <w:tcPr>
            <w:tcW w:w="1614" w:type="dxa"/>
          </w:tcPr>
          <w:p w14:paraId="31439175" w14:textId="77777777" w:rsidR="00116E66" w:rsidRPr="00116E66" w:rsidRDefault="00116E66" w:rsidP="00313CAF">
            <w:pPr>
              <w:contextualSpacing/>
              <w:jc w:val="center"/>
            </w:pPr>
            <w:r w:rsidRPr="00116E66">
              <w:rPr>
                <w:rFonts w:ascii="Times New Roman" w:eastAsia="Times New Roman" w:hAnsi="Times New Roman" w:cs="Times New Roman"/>
                <w:sz w:val="24"/>
              </w:rPr>
              <w:t>68,4</w:t>
            </w:r>
          </w:p>
        </w:tc>
        <w:tc>
          <w:tcPr>
            <w:tcW w:w="1609" w:type="dxa"/>
          </w:tcPr>
          <w:p w14:paraId="08301185" w14:textId="77777777" w:rsidR="00116E66" w:rsidRPr="00116E66" w:rsidRDefault="00116E66" w:rsidP="00313CAF">
            <w:pPr>
              <w:contextualSpacing/>
              <w:jc w:val="center"/>
            </w:pPr>
            <w:r w:rsidRPr="00116E66">
              <w:rPr>
                <w:rFonts w:ascii="Times New Roman" w:eastAsia="Times New Roman" w:hAnsi="Times New Roman" w:cs="Times New Roman"/>
                <w:sz w:val="24"/>
              </w:rPr>
              <w:t>3,7</w:t>
            </w:r>
          </w:p>
        </w:tc>
        <w:tc>
          <w:tcPr>
            <w:tcW w:w="1604" w:type="dxa"/>
          </w:tcPr>
          <w:p w14:paraId="371CD0E4" w14:textId="77777777" w:rsidR="00116E66" w:rsidRPr="00116E66" w:rsidRDefault="00116E66" w:rsidP="00313CAF">
            <w:pPr>
              <w:contextualSpacing/>
              <w:jc w:val="center"/>
            </w:pPr>
            <w:r w:rsidRPr="00116E66">
              <w:rPr>
                <w:rFonts w:ascii="Times New Roman" w:eastAsia="Times New Roman" w:hAnsi="Times New Roman" w:cs="Times New Roman"/>
                <w:sz w:val="24"/>
              </w:rPr>
              <w:t>0</w:t>
            </w:r>
          </w:p>
        </w:tc>
      </w:tr>
      <w:tr w:rsidR="00116E66" w:rsidRPr="00116E66" w14:paraId="0636B84E" w14:textId="77777777" w:rsidTr="00313CAF">
        <w:tc>
          <w:tcPr>
            <w:tcW w:w="1689" w:type="dxa"/>
            <w:vMerge w:val="restart"/>
          </w:tcPr>
          <w:p w14:paraId="30475E33" w14:textId="77777777" w:rsidR="00116E66" w:rsidRPr="00116E66" w:rsidRDefault="00116E66" w:rsidP="00313CAF">
            <w:pPr>
              <w:contextualSpacing/>
              <w:jc w:val="center"/>
            </w:pPr>
            <w:r w:rsidRPr="00116E66">
              <w:rPr>
                <w:rFonts w:ascii="Times New Roman" w:eastAsia="Times New Roman" w:hAnsi="Times New Roman" w:cs="Times New Roman"/>
                <w:b/>
                <w:i/>
                <w:sz w:val="24"/>
              </w:rPr>
              <w:t>Русский язык</w:t>
            </w:r>
          </w:p>
          <w:p w14:paraId="3CF5A33E" w14:textId="77777777" w:rsidR="00116E66" w:rsidRPr="00116E66" w:rsidRDefault="00116E66" w:rsidP="00313CAF">
            <w:pPr>
              <w:contextualSpacing/>
              <w:jc w:val="center"/>
            </w:pPr>
          </w:p>
        </w:tc>
        <w:tc>
          <w:tcPr>
            <w:tcW w:w="1112" w:type="dxa"/>
          </w:tcPr>
          <w:p w14:paraId="36845DC3" w14:textId="77777777" w:rsidR="00116E66" w:rsidRPr="00116E66" w:rsidRDefault="00116E66" w:rsidP="00313CAF">
            <w:pPr>
              <w:contextualSpacing/>
              <w:jc w:val="center"/>
            </w:pPr>
            <w:r w:rsidRPr="00116E66">
              <w:rPr>
                <w:rFonts w:ascii="Times New Roman" w:eastAsia="Times New Roman" w:hAnsi="Times New Roman" w:cs="Times New Roman"/>
                <w:sz w:val="24"/>
              </w:rPr>
              <w:t>9 а</w:t>
            </w:r>
          </w:p>
        </w:tc>
        <w:tc>
          <w:tcPr>
            <w:tcW w:w="2104" w:type="dxa"/>
            <w:vMerge w:val="restart"/>
          </w:tcPr>
          <w:p w14:paraId="0F0DCC52" w14:textId="77777777" w:rsidR="00116E66" w:rsidRPr="00116E66" w:rsidRDefault="00116E66" w:rsidP="00313CAF">
            <w:r w:rsidRPr="00116E66">
              <w:rPr>
                <w:rFonts w:ascii="Times New Roman" w:eastAsia="Times New Roman" w:hAnsi="Times New Roman" w:cs="Times New Roman"/>
                <w:sz w:val="24"/>
              </w:rPr>
              <w:t>Кулибаба О.В.</w:t>
            </w:r>
          </w:p>
        </w:tc>
        <w:tc>
          <w:tcPr>
            <w:tcW w:w="1674" w:type="dxa"/>
            <w:vMerge w:val="restart"/>
          </w:tcPr>
          <w:p w14:paraId="1F642E66" w14:textId="77777777" w:rsidR="00116E66" w:rsidRPr="00116E66" w:rsidRDefault="00116E66" w:rsidP="00313CAF">
            <w:pPr>
              <w:jc w:val="center"/>
            </w:pPr>
            <w:r w:rsidRPr="00116E66">
              <w:rPr>
                <w:rFonts w:ascii="Times New Roman" w:eastAsia="Times New Roman" w:hAnsi="Times New Roman" w:cs="Times New Roman"/>
                <w:sz w:val="24"/>
              </w:rPr>
              <w:t>ОГЭ</w:t>
            </w:r>
          </w:p>
          <w:p w14:paraId="6154B2E7" w14:textId="77777777" w:rsidR="00116E66" w:rsidRPr="00116E66" w:rsidRDefault="00116E66" w:rsidP="00313CAF">
            <w:pPr>
              <w:jc w:val="center"/>
            </w:pPr>
          </w:p>
        </w:tc>
        <w:tc>
          <w:tcPr>
            <w:tcW w:w="1667" w:type="dxa"/>
          </w:tcPr>
          <w:p w14:paraId="09603C6F" w14:textId="77777777" w:rsidR="00116E66" w:rsidRPr="00116E66" w:rsidRDefault="00116E66" w:rsidP="00313CAF">
            <w:pPr>
              <w:contextualSpacing/>
              <w:jc w:val="center"/>
            </w:pPr>
            <w:r w:rsidRPr="00116E66">
              <w:rPr>
                <w:rFonts w:ascii="Times New Roman" w:eastAsia="Times New Roman" w:hAnsi="Times New Roman" w:cs="Times New Roman"/>
                <w:sz w:val="24"/>
              </w:rPr>
              <w:t>16</w:t>
            </w:r>
          </w:p>
        </w:tc>
        <w:tc>
          <w:tcPr>
            <w:tcW w:w="1714" w:type="dxa"/>
          </w:tcPr>
          <w:p w14:paraId="4BFB331C"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tc>
        <w:tc>
          <w:tcPr>
            <w:tcW w:w="1614" w:type="dxa"/>
          </w:tcPr>
          <w:p w14:paraId="7EE48944" w14:textId="77777777" w:rsidR="00116E66" w:rsidRPr="00116E66" w:rsidRDefault="00116E66" w:rsidP="00313CAF">
            <w:pPr>
              <w:contextualSpacing/>
              <w:jc w:val="center"/>
            </w:pPr>
            <w:r w:rsidRPr="00116E66">
              <w:rPr>
                <w:rFonts w:ascii="Times New Roman" w:eastAsia="Times New Roman" w:hAnsi="Times New Roman" w:cs="Times New Roman"/>
                <w:sz w:val="24"/>
              </w:rPr>
              <w:t>56,3</w:t>
            </w:r>
          </w:p>
        </w:tc>
        <w:tc>
          <w:tcPr>
            <w:tcW w:w="1609" w:type="dxa"/>
          </w:tcPr>
          <w:p w14:paraId="2072FC94" w14:textId="77777777" w:rsidR="00116E66" w:rsidRPr="00116E66" w:rsidRDefault="00116E66" w:rsidP="00313CAF">
            <w:pPr>
              <w:contextualSpacing/>
              <w:jc w:val="center"/>
            </w:pPr>
            <w:r w:rsidRPr="00116E66">
              <w:rPr>
                <w:rFonts w:ascii="Times New Roman" w:eastAsia="Times New Roman" w:hAnsi="Times New Roman" w:cs="Times New Roman"/>
                <w:sz w:val="24"/>
              </w:rPr>
              <w:t>4,0</w:t>
            </w:r>
          </w:p>
        </w:tc>
        <w:tc>
          <w:tcPr>
            <w:tcW w:w="1604" w:type="dxa"/>
          </w:tcPr>
          <w:p w14:paraId="76506B71" w14:textId="77777777" w:rsidR="00116E66" w:rsidRPr="00116E66" w:rsidRDefault="00116E66" w:rsidP="00313CAF">
            <w:pPr>
              <w:contextualSpacing/>
              <w:jc w:val="center"/>
            </w:pPr>
            <w:r w:rsidRPr="00116E66">
              <w:rPr>
                <w:rFonts w:ascii="Times New Roman" w:eastAsia="Times New Roman" w:hAnsi="Times New Roman" w:cs="Times New Roman"/>
                <w:sz w:val="24"/>
              </w:rPr>
              <w:t>0</w:t>
            </w:r>
          </w:p>
        </w:tc>
      </w:tr>
      <w:tr w:rsidR="00116E66" w:rsidRPr="00116E66" w14:paraId="4AD61489" w14:textId="77777777" w:rsidTr="00313CAF">
        <w:tc>
          <w:tcPr>
            <w:tcW w:w="1689" w:type="dxa"/>
            <w:vMerge/>
          </w:tcPr>
          <w:p w14:paraId="7C492B53" w14:textId="77777777" w:rsidR="00116E66" w:rsidRPr="00116E66" w:rsidRDefault="00116E66" w:rsidP="00313CAF"/>
        </w:tc>
        <w:tc>
          <w:tcPr>
            <w:tcW w:w="1112" w:type="dxa"/>
          </w:tcPr>
          <w:p w14:paraId="1E1008B0" w14:textId="77777777" w:rsidR="00116E66" w:rsidRPr="00116E66" w:rsidRDefault="00116E66" w:rsidP="00313CAF">
            <w:pPr>
              <w:contextualSpacing/>
              <w:jc w:val="center"/>
            </w:pPr>
            <w:r w:rsidRPr="00116E66">
              <w:rPr>
                <w:rFonts w:ascii="Times New Roman" w:eastAsia="Times New Roman" w:hAnsi="Times New Roman" w:cs="Times New Roman"/>
                <w:sz w:val="24"/>
              </w:rPr>
              <w:t>9 б</w:t>
            </w:r>
          </w:p>
        </w:tc>
        <w:tc>
          <w:tcPr>
            <w:tcW w:w="2104" w:type="dxa"/>
            <w:vMerge w:val="restart"/>
          </w:tcPr>
          <w:p w14:paraId="682A1363" w14:textId="77777777" w:rsidR="00116E66" w:rsidRPr="00116E66" w:rsidRDefault="00116E66" w:rsidP="00313CAF">
            <w:r w:rsidRPr="00116E66">
              <w:rPr>
                <w:rFonts w:ascii="Times New Roman" w:eastAsia="Times New Roman" w:hAnsi="Times New Roman" w:cs="Times New Roman"/>
                <w:sz w:val="24"/>
              </w:rPr>
              <w:t>Железнова С.М.</w:t>
            </w:r>
          </w:p>
        </w:tc>
        <w:tc>
          <w:tcPr>
            <w:tcW w:w="1674" w:type="dxa"/>
            <w:vMerge/>
          </w:tcPr>
          <w:p w14:paraId="3136B9CC" w14:textId="77777777" w:rsidR="00116E66" w:rsidRPr="00116E66" w:rsidRDefault="00116E66" w:rsidP="00313CAF"/>
        </w:tc>
        <w:tc>
          <w:tcPr>
            <w:tcW w:w="1667" w:type="dxa"/>
          </w:tcPr>
          <w:p w14:paraId="1B82921D" w14:textId="77777777" w:rsidR="00116E66" w:rsidRPr="00116E66" w:rsidRDefault="00116E66" w:rsidP="00313CAF">
            <w:pPr>
              <w:contextualSpacing/>
              <w:jc w:val="center"/>
            </w:pPr>
            <w:r w:rsidRPr="00116E66">
              <w:rPr>
                <w:rFonts w:ascii="Times New Roman" w:eastAsia="Times New Roman" w:hAnsi="Times New Roman" w:cs="Times New Roman"/>
                <w:sz w:val="24"/>
              </w:rPr>
              <w:t>19</w:t>
            </w:r>
          </w:p>
        </w:tc>
        <w:tc>
          <w:tcPr>
            <w:tcW w:w="1714" w:type="dxa"/>
          </w:tcPr>
          <w:p w14:paraId="7B2C358D"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tc>
        <w:tc>
          <w:tcPr>
            <w:tcW w:w="1614" w:type="dxa"/>
          </w:tcPr>
          <w:p w14:paraId="6A0F6C50" w14:textId="77777777" w:rsidR="00116E66" w:rsidRPr="00116E66" w:rsidRDefault="00116E66" w:rsidP="00313CAF">
            <w:pPr>
              <w:contextualSpacing/>
              <w:jc w:val="center"/>
            </w:pPr>
            <w:r w:rsidRPr="00116E66">
              <w:rPr>
                <w:rFonts w:ascii="Times New Roman" w:eastAsia="Times New Roman" w:hAnsi="Times New Roman" w:cs="Times New Roman"/>
                <w:sz w:val="24"/>
              </w:rPr>
              <w:t>63,2</w:t>
            </w:r>
          </w:p>
        </w:tc>
        <w:tc>
          <w:tcPr>
            <w:tcW w:w="1609" w:type="dxa"/>
          </w:tcPr>
          <w:p w14:paraId="6CBB3045" w14:textId="77777777" w:rsidR="00116E66" w:rsidRPr="00116E66" w:rsidRDefault="00116E66" w:rsidP="00313CAF">
            <w:pPr>
              <w:contextualSpacing/>
              <w:jc w:val="center"/>
            </w:pPr>
            <w:r w:rsidRPr="00116E66">
              <w:rPr>
                <w:rFonts w:ascii="Times New Roman" w:eastAsia="Times New Roman" w:hAnsi="Times New Roman" w:cs="Times New Roman"/>
                <w:sz w:val="24"/>
              </w:rPr>
              <w:t>3,7</w:t>
            </w:r>
          </w:p>
        </w:tc>
        <w:tc>
          <w:tcPr>
            <w:tcW w:w="1604" w:type="dxa"/>
          </w:tcPr>
          <w:p w14:paraId="6437C6E4" w14:textId="77777777" w:rsidR="00116E66" w:rsidRPr="00116E66" w:rsidRDefault="00116E66" w:rsidP="00313CAF">
            <w:pPr>
              <w:contextualSpacing/>
              <w:jc w:val="center"/>
            </w:pPr>
            <w:r w:rsidRPr="00116E66">
              <w:rPr>
                <w:rFonts w:ascii="Times New Roman" w:eastAsia="Times New Roman" w:hAnsi="Times New Roman" w:cs="Times New Roman"/>
                <w:sz w:val="24"/>
              </w:rPr>
              <w:t>0</w:t>
            </w:r>
          </w:p>
        </w:tc>
      </w:tr>
    </w:tbl>
    <w:p w14:paraId="11DEA157" w14:textId="77777777" w:rsidR="00116E66" w:rsidRPr="00116E66" w:rsidRDefault="00116E66" w:rsidP="00116E66">
      <w:pPr>
        <w:contextualSpacing/>
        <w:jc w:val="both"/>
      </w:pPr>
    </w:p>
    <w:p w14:paraId="24E04AB8"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Итоговый результат показывает, что все обучающиеся 9-х классов успешно справились с экзаменационными испытаниями по русскому языку и   математике со следующими результатами:</w:t>
      </w:r>
    </w:p>
    <w:p w14:paraId="4B9F2C97" w14:textId="77777777" w:rsidR="00116E66" w:rsidRPr="00116E66" w:rsidRDefault="00116E66" w:rsidP="00116E66">
      <w:pPr>
        <w:contextualSpacing/>
        <w:jc w:val="both"/>
        <w:rPr>
          <w:lang w:val="ru-RU"/>
        </w:rPr>
      </w:pPr>
    </w:p>
    <w:tbl>
      <w:tblPr>
        <w:tblStyle w:val="a5"/>
        <w:tblW w:w="0" w:type="auto"/>
        <w:tblLook w:val="04A0" w:firstRow="1" w:lastRow="0" w:firstColumn="1" w:lastColumn="0" w:noHBand="0" w:noVBand="1"/>
      </w:tblPr>
      <w:tblGrid>
        <w:gridCol w:w="2957"/>
        <w:gridCol w:w="2957"/>
        <w:gridCol w:w="2957"/>
        <w:gridCol w:w="2957"/>
        <w:gridCol w:w="2957"/>
      </w:tblGrid>
      <w:tr w:rsidR="00116E66" w:rsidRPr="00116E66" w14:paraId="7FA2AAD1" w14:textId="77777777" w:rsidTr="00313CAF">
        <w:tc>
          <w:tcPr>
            <w:tcW w:w="2957" w:type="dxa"/>
          </w:tcPr>
          <w:p w14:paraId="347E7C17" w14:textId="77777777" w:rsidR="00116E66" w:rsidRPr="00116E66" w:rsidRDefault="00116E66" w:rsidP="00313CAF">
            <w:pPr>
              <w:contextualSpacing/>
              <w:jc w:val="both"/>
            </w:pPr>
            <w:r w:rsidRPr="00116E66">
              <w:rPr>
                <w:rFonts w:ascii="Times New Roman" w:eastAsia="Times New Roman" w:hAnsi="Times New Roman" w:cs="Times New Roman"/>
                <w:b/>
                <w:i/>
                <w:sz w:val="24"/>
              </w:rPr>
              <w:t>Предмет</w:t>
            </w:r>
          </w:p>
        </w:tc>
        <w:tc>
          <w:tcPr>
            <w:tcW w:w="2957" w:type="dxa"/>
          </w:tcPr>
          <w:p w14:paraId="736B5306" w14:textId="77777777" w:rsidR="00116E66" w:rsidRPr="00116E66" w:rsidRDefault="00116E66" w:rsidP="00313CAF">
            <w:pPr>
              <w:contextualSpacing/>
              <w:jc w:val="both"/>
            </w:pPr>
            <w:r w:rsidRPr="00116E66">
              <w:rPr>
                <w:rFonts w:ascii="Times New Roman" w:eastAsia="Times New Roman" w:hAnsi="Times New Roman" w:cs="Times New Roman"/>
                <w:b/>
                <w:i/>
                <w:sz w:val="24"/>
              </w:rPr>
              <w:t>Количество обучающихся</w:t>
            </w:r>
          </w:p>
        </w:tc>
        <w:tc>
          <w:tcPr>
            <w:tcW w:w="2957" w:type="dxa"/>
          </w:tcPr>
          <w:p w14:paraId="775CF0C2" w14:textId="77777777" w:rsidR="00116E66" w:rsidRPr="00116E66" w:rsidRDefault="00116E66" w:rsidP="00313CAF">
            <w:pPr>
              <w:contextualSpacing/>
              <w:jc w:val="both"/>
            </w:pPr>
            <w:r w:rsidRPr="00116E66">
              <w:rPr>
                <w:rFonts w:ascii="Times New Roman" w:eastAsia="Times New Roman" w:hAnsi="Times New Roman" w:cs="Times New Roman"/>
                <w:b/>
                <w:i/>
                <w:sz w:val="24"/>
              </w:rPr>
              <w:t>% успеваемости</w:t>
            </w:r>
          </w:p>
        </w:tc>
        <w:tc>
          <w:tcPr>
            <w:tcW w:w="2957" w:type="dxa"/>
          </w:tcPr>
          <w:p w14:paraId="438D2BC0" w14:textId="77777777" w:rsidR="00116E66" w:rsidRPr="00116E66" w:rsidRDefault="00116E66" w:rsidP="00313CAF">
            <w:pPr>
              <w:contextualSpacing/>
              <w:jc w:val="both"/>
            </w:pPr>
            <w:r w:rsidRPr="00116E66">
              <w:rPr>
                <w:rFonts w:ascii="Times New Roman" w:eastAsia="Times New Roman" w:hAnsi="Times New Roman" w:cs="Times New Roman"/>
                <w:b/>
                <w:i/>
                <w:sz w:val="24"/>
              </w:rPr>
              <w:t>Средний балл</w:t>
            </w:r>
          </w:p>
        </w:tc>
        <w:tc>
          <w:tcPr>
            <w:tcW w:w="2957" w:type="dxa"/>
          </w:tcPr>
          <w:p w14:paraId="19D44689" w14:textId="77777777" w:rsidR="00116E66" w:rsidRPr="00116E66" w:rsidRDefault="00116E66" w:rsidP="00313CAF">
            <w:pPr>
              <w:contextualSpacing/>
              <w:jc w:val="both"/>
            </w:pPr>
            <w:r w:rsidRPr="00116E66">
              <w:rPr>
                <w:rFonts w:ascii="Times New Roman" w:eastAsia="Times New Roman" w:hAnsi="Times New Roman" w:cs="Times New Roman"/>
                <w:b/>
                <w:i/>
                <w:sz w:val="24"/>
              </w:rPr>
              <w:t>Не прошли уровень</w:t>
            </w:r>
          </w:p>
        </w:tc>
      </w:tr>
      <w:tr w:rsidR="00116E66" w:rsidRPr="00116E66" w14:paraId="0D485A04" w14:textId="77777777" w:rsidTr="00313CAF">
        <w:tc>
          <w:tcPr>
            <w:tcW w:w="2957" w:type="dxa"/>
          </w:tcPr>
          <w:p w14:paraId="1E8004D8" w14:textId="77777777" w:rsidR="00116E66" w:rsidRPr="00116E66" w:rsidRDefault="00116E66" w:rsidP="00313CAF">
            <w:pPr>
              <w:contextualSpacing/>
              <w:jc w:val="both"/>
            </w:pPr>
            <w:r w:rsidRPr="00116E66">
              <w:rPr>
                <w:rFonts w:ascii="Times New Roman" w:eastAsia="Times New Roman" w:hAnsi="Times New Roman" w:cs="Times New Roman"/>
                <w:b/>
                <w:i/>
                <w:sz w:val="24"/>
              </w:rPr>
              <w:t>Математика</w:t>
            </w:r>
          </w:p>
        </w:tc>
        <w:tc>
          <w:tcPr>
            <w:tcW w:w="2957" w:type="dxa"/>
          </w:tcPr>
          <w:p w14:paraId="3046A21E" w14:textId="77777777" w:rsidR="00116E66" w:rsidRPr="00116E66" w:rsidRDefault="00116E66" w:rsidP="00313CAF">
            <w:pPr>
              <w:contextualSpacing/>
              <w:jc w:val="center"/>
            </w:pPr>
            <w:r w:rsidRPr="00116E66">
              <w:rPr>
                <w:rFonts w:ascii="Times New Roman" w:eastAsia="Times New Roman" w:hAnsi="Times New Roman" w:cs="Times New Roman"/>
                <w:sz w:val="24"/>
              </w:rPr>
              <w:t>35</w:t>
            </w:r>
          </w:p>
        </w:tc>
        <w:tc>
          <w:tcPr>
            <w:tcW w:w="2957" w:type="dxa"/>
          </w:tcPr>
          <w:p w14:paraId="20C635F6"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tc>
        <w:tc>
          <w:tcPr>
            <w:tcW w:w="2957" w:type="dxa"/>
          </w:tcPr>
          <w:p w14:paraId="6F10E8C5" w14:textId="77777777" w:rsidR="00116E66" w:rsidRPr="00116E66" w:rsidRDefault="00116E66" w:rsidP="00313CAF">
            <w:pPr>
              <w:contextualSpacing/>
              <w:jc w:val="center"/>
            </w:pPr>
            <w:r w:rsidRPr="00116E66">
              <w:rPr>
                <w:rFonts w:ascii="Times New Roman" w:eastAsia="Times New Roman" w:hAnsi="Times New Roman" w:cs="Times New Roman"/>
                <w:sz w:val="24"/>
              </w:rPr>
              <w:t>3,8</w:t>
            </w:r>
          </w:p>
        </w:tc>
        <w:tc>
          <w:tcPr>
            <w:tcW w:w="2957" w:type="dxa"/>
          </w:tcPr>
          <w:p w14:paraId="76BEB590" w14:textId="77777777" w:rsidR="00116E66" w:rsidRPr="00116E66" w:rsidRDefault="00116E66" w:rsidP="00313CAF">
            <w:pPr>
              <w:contextualSpacing/>
              <w:jc w:val="center"/>
            </w:pPr>
            <w:r w:rsidRPr="00116E66">
              <w:rPr>
                <w:rFonts w:ascii="Times New Roman" w:eastAsia="Times New Roman" w:hAnsi="Times New Roman" w:cs="Times New Roman"/>
                <w:sz w:val="24"/>
              </w:rPr>
              <w:t>0</w:t>
            </w:r>
          </w:p>
        </w:tc>
      </w:tr>
      <w:tr w:rsidR="00116E66" w:rsidRPr="00116E66" w14:paraId="7C35EE62" w14:textId="77777777" w:rsidTr="00313CAF">
        <w:tc>
          <w:tcPr>
            <w:tcW w:w="2957" w:type="dxa"/>
          </w:tcPr>
          <w:p w14:paraId="2BB1F2F1" w14:textId="77777777" w:rsidR="00116E66" w:rsidRPr="00116E66" w:rsidRDefault="00116E66" w:rsidP="00313CAF">
            <w:pPr>
              <w:contextualSpacing/>
              <w:jc w:val="both"/>
            </w:pPr>
            <w:r w:rsidRPr="00116E66">
              <w:rPr>
                <w:rFonts w:ascii="Times New Roman" w:eastAsia="Times New Roman" w:hAnsi="Times New Roman" w:cs="Times New Roman"/>
                <w:b/>
                <w:i/>
                <w:sz w:val="24"/>
              </w:rPr>
              <w:t>Русский язык</w:t>
            </w:r>
          </w:p>
        </w:tc>
        <w:tc>
          <w:tcPr>
            <w:tcW w:w="2957" w:type="dxa"/>
          </w:tcPr>
          <w:p w14:paraId="64C1D6D3" w14:textId="77777777" w:rsidR="00116E66" w:rsidRPr="00116E66" w:rsidRDefault="00116E66" w:rsidP="00313CAF">
            <w:pPr>
              <w:contextualSpacing/>
              <w:jc w:val="center"/>
            </w:pPr>
            <w:r w:rsidRPr="00116E66">
              <w:rPr>
                <w:rFonts w:ascii="Times New Roman" w:eastAsia="Times New Roman" w:hAnsi="Times New Roman" w:cs="Times New Roman"/>
                <w:sz w:val="24"/>
              </w:rPr>
              <w:t>35</w:t>
            </w:r>
          </w:p>
        </w:tc>
        <w:tc>
          <w:tcPr>
            <w:tcW w:w="2957" w:type="dxa"/>
          </w:tcPr>
          <w:p w14:paraId="7B5B3D3B"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tc>
        <w:tc>
          <w:tcPr>
            <w:tcW w:w="2957" w:type="dxa"/>
          </w:tcPr>
          <w:p w14:paraId="764905CE" w14:textId="77777777" w:rsidR="00116E66" w:rsidRPr="00116E66" w:rsidRDefault="00116E66" w:rsidP="00313CAF">
            <w:pPr>
              <w:contextualSpacing/>
              <w:jc w:val="center"/>
            </w:pPr>
            <w:r w:rsidRPr="00116E66">
              <w:rPr>
                <w:rFonts w:ascii="Times New Roman" w:eastAsia="Times New Roman" w:hAnsi="Times New Roman" w:cs="Times New Roman"/>
                <w:sz w:val="24"/>
              </w:rPr>
              <w:t>3,8</w:t>
            </w:r>
          </w:p>
        </w:tc>
        <w:tc>
          <w:tcPr>
            <w:tcW w:w="2957" w:type="dxa"/>
          </w:tcPr>
          <w:p w14:paraId="6A7095F6" w14:textId="77777777" w:rsidR="00116E66" w:rsidRPr="00116E66" w:rsidRDefault="00116E66" w:rsidP="00313CAF">
            <w:pPr>
              <w:contextualSpacing/>
              <w:jc w:val="center"/>
            </w:pPr>
            <w:r w:rsidRPr="00116E66">
              <w:rPr>
                <w:rFonts w:ascii="Times New Roman" w:eastAsia="Times New Roman" w:hAnsi="Times New Roman" w:cs="Times New Roman"/>
                <w:sz w:val="24"/>
              </w:rPr>
              <w:t>0</w:t>
            </w:r>
          </w:p>
        </w:tc>
      </w:tr>
    </w:tbl>
    <w:p w14:paraId="3C0714A5" w14:textId="77777777" w:rsidR="00116E66" w:rsidRPr="00116E66" w:rsidRDefault="00116E66" w:rsidP="00116E66">
      <w:pPr>
        <w:contextualSpacing/>
        <w:jc w:val="both"/>
      </w:pPr>
    </w:p>
    <w:p w14:paraId="76AFDF45"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В сравнении с 2021-2022 и 2022-2023 учебными годами по обязательным предметам результаты по русскому языку снизились; по математике остались на уровне прошлого года.</w:t>
      </w:r>
    </w:p>
    <w:p w14:paraId="54155865" w14:textId="77777777" w:rsidR="00116E66" w:rsidRPr="00116E66" w:rsidRDefault="00116E66" w:rsidP="00116E66">
      <w:pPr>
        <w:contextualSpacing/>
        <w:jc w:val="center"/>
        <w:rPr>
          <w:lang w:val="ru-RU"/>
        </w:rPr>
      </w:pPr>
      <w:r w:rsidRPr="00116E66">
        <w:rPr>
          <w:rFonts w:ascii="Times New Roman" w:eastAsia="Times New Roman" w:hAnsi="Times New Roman" w:cs="Times New Roman"/>
          <w:b/>
          <w:i/>
          <w:sz w:val="24"/>
          <w:lang w:val="ru-RU"/>
        </w:rPr>
        <w:t xml:space="preserve">Динамика результатов государственной итоговой аттестации </w:t>
      </w:r>
    </w:p>
    <w:p w14:paraId="51ECFE1F" w14:textId="77777777" w:rsidR="00116E66" w:rsidRPr="00116E66" w:rsidRDefault="00116E66" w:rsidP="00116E66">
      <w:pPr>
        <w:contextualSpacing/>
        <w:jc w:val="center"/>
        <w:rPr>
          <w:lang w:val="ru-RU"/>
        </w:rPr>
      </w:pPr>
      <w:r w:rsidRPr="00116E66">
        <w:rPr>
          <w:rFonts w:ascii="Times New Roman" w:eastAsia="Times New Roman" w:hAnsi="Times New Roman" w:cs="Times New Roman"/>
          <w:b/>
          <w:i/>
          <w:sz w:val="24"/>
          <w:lang w:val="ru-RU"/>
        </w:rPr>
        <w:t>в 9-х классах  за 3 года</w:t>
      </w:r>
    </w:p>
    <w:p w14:paraId="0BDDC687" w14:textId="77777777" w:rsidR="00116E66" w:rsidRPr="00055FF8" w:rsidRDefault="00116E66" w:rsidP="00116E66">
      <w:pPr>
        <w:contextualSpacing/>
        <w:jc w:val="center"/>
        <w:rPr>
          <w:lang w:val="ru-RU"/>
        </w:rPr>
      </w:pPr>
      <w:r w:rsidRPr="00116E66">
        <w:rPr>
          <w:rFonts w:ascii="Times New Roman" w:eastAsia="Times New Roman" w:hAnsi="Times New Roman" w:cs="Times New Roman"/>
          <w:b/>
          <w:i/>
          <w:sz w:val="24"/>
          <w:lang w:val="ru-RU"/>
        </w:rPr>
        <w:t>Русский язык</w:t>
      </w:r>
    </w:p>
    <w:tbl>
      <w:tblPr>
        <w:tblStyle w:val="a5"/>
        <w:tblW w:w="0" w:type="auto"/>
        <w:tblLook w:val="04A0" w:firstRow="1" w:lastRow="0" w:firstColumn="1" w:lastColumn="0" w:noHBand="0" w:noVBand="1"/>
      </w:tblPr>
      <w:tblGrid>
        <w:gridCol w:w="2957"/>
        <w:gridCol w:w="2957"/>
        <w:gridCol w:w="2957"/>
        <w:gridCol w:w="2957"/>
        <w:gridCol w:w="2957"/>
      </w:tblGrid>
      <w:tr w:rsidR="00116E66" w:rsidRPr="00116E66" w14:paraId="45ACAAB8" w14:textId="77777777" w:rsidTr="00313CAF">
        <w:tc>
          <w:tcPr>
            <w:tcW w:w="2957" w:type="dxa"/>
          </w:tcPr>
          <w:p w14:paraId="5615E5A9" w14:textId="77777777" w:rsidR="00116E66" w:rsidRPr="00116E66" w:rsidRDefault="00116E66" w:rsidP="00313CAF">
            <w:pPr>
              <w:contextualSpacing/>
              <w:jc w:val="center"/>
            </w:pPr>
            <w:r w:rsidRPr="00116E66">
              <w:rPr>
                <w:rFonts w:ascii="Times New Roman" w:eastAsia="Times New Roman" w:hAnsi="Times New Roman" w:cs="Times New Roman"/>
                <w:b/>
                <w:i/>
                <w:sz w:val="24"/>
              </w:rPr>
              <w:t>Учебный год</w:t>
            </w:r>
          </w:p>
        </w:tc>
        <w:tc>
          <w:tcPr>
            <w:tcW w:w="2957" w:type="dxa"/>
          </w:tcPr>
          <w:p w14:paraId="21185C36" w14:textId="77777777" w:rsidR="00116E66" w:rsidRPr="00116E66" w:rsidRDefault="00116E66" w:rsidP="00313CAF">
            <w:pPr>
              <w:contextualSpacing/>
              <w:jc w:val="center"/>
            </w:pPr>
            <w:r w:rsidRPr="00116E66">
              <w:rPr>
                <w:rFonts w:ascii="Times New Roman" w:eastAsia="Times New Roman" w:hAnsi="Times New Roman" w:cs="Times New Roman"/>
                <w:b/>
                <w:i/>
                <w:sz w:val="24"/>
              </w:rPr>
              <w:t>Учитель</w:t>
            </w:r>
          </w:p>
        </w:tc>
        <w:tc>
          <w:tcPr>
            <w:tcW w:w="2957" w:type="dxa"/>
          </w:tcPr>
          <w:p w14:paraId="3E9658F6" w14:textId="77777777" w:rsidR="00116E66" w:rsidRPr="00116E66" w:rsidRDefault="00116E66" w:rsidP="00313CAF">
            <w:pPr>
              <w:contextualSpacing/>
              <w:jc w:val="center"/>
            </w:pPr>
            <w:r w:rsidRPr="00116E66">
              <w:rPr>
                <w:rFonts w:ascii="Times New Roman" w:eastAsia="Times New Roman" w:hAnsi="Times New Roman" w:cs="Times New Roman"/>
                <w:b/>
                <w:i/>
                <w:sz w:val="24"/>
              </w:rPr>
              <w:t>Форма прохождения ГИА-9</w:t>
            </w:r>
          </w:p>
        </w:tc>
        <w:tc>
          <w:tcPr>
            <w:tcW w:w="2957" w:type="dxa"/>
          </w:tcPr>
          <w:p w14:paraId="28DFAAF0" w14:textId="77777777" w:rsidR="00116E66" w:rsidRPr="00116E66" w:rsidRDefault="00116E66" w:rsidP="00313CAF">
            <w:pPr>
              <w:contextualSpacing/>
              <w:jc w:val="center"/>
            </w:pPr>
            <w:r w:rsidRPr="00116E66">
              <w:rPr>
                <w:rFonts w:ascii="Times New Roman" w:eastAsia="Times New Roman" w:hAnsi="Times New Roman" w:cs="Times New Roman"/>
                <w:b/>
                <w:i/>
                <w:sz w:val="24"/>
              </w:rPr>
              <w:t>% успеваемости</w:t>
            </w:r>
          </w:p>
        </w:tc>
        <w:tc>
          <w:tcPr>
            <w:tcW w:w="2957" w:type="dxa"/>
          </w:tcPr>
          <w:p w14:paraId="27AD7D4D" w14:textId="77777777" w:rsidR="00116E66" w:rsidRPr="00116E66" w:rsidRDefault="00116E66" w:rsidP="00313CAF">
            <w:pPr>
              <w:contextualSpacing/>
              <w:jc w:val="center"/>
            </w:pPr>
            <w:r w:rsidRPr="00116E66">
              <w:rPr>
                <w:rFonts w:ascii="Times New Roman" w:eastAsia="Times New Roman" w:hAnsi="Times New Roman" w:cs="Times New Roman"/>
                <w:b/>
                <w:i/>
                <w:sz w:val="24"/>
              </w:rPr>
              <w:t>Средний балл</w:t>
            </w:r>
          </w:p>
        </w:tc>
      </w:tr>
      <w:tr w:rsidR="00116E66" w:rsidRPr="00116E66" w14:paraId="36C122A9" w14:textId="77777777" w:rsidTr="00313CAF">
        <w:tc>
          <w:tcPr>
            <w:tcW w:w="2957" w:type="dxa"/>
          </w:tcPr>
          <w:p w14:paraId="0C1E3415" w14:textId="77777777" w:rsidR="00116E66" w:rsidRPr="00116E66" w:rsidRDefault="00116E66" w:rsidP="00313CAF">
            <w:pPr>
              <w:contextualSpacing/>
              <w:jc w:val="center"/>
            </w:pPr>
            <w:r w:rsidRPr="00116E66">
              <w:rPr>
                <w:rFonts w:ascii="Times New Roman" w:eastAsia="Times New Roman" w:hAnsi="Times New Roman" w:cs="Times New Roman"/>
                <w:b/>
                <w:i/>
                <w:sz w:val="24"/>
              </w:rPr>
              <w:t>2021-2022</w:t>
            </w:r>
          </w:p>
        </w:tc>
        <w:tc>
          <w:tcPr>
            <w:tcW w:w="2957" w:type="dxa"/>
          </w:tcPr>
          <w:p w14:paraId="7DC0B7EE" w14:textId="77777777" w:rsidR="00116E66" w:rsidRPr="00116E66" w:rsidRDefault="00116E66" w:rsidP="00313CAF">
            <w:pPr>
              <w:contextualSpacing/>
              <w:jc w:val="center"/>
            </w:pPr>
            <w:r w:rsidRPr="00116E66">
              <w:rPr>
                <w:rFonts w:ascii="Times New Roman" w:eastAsia="Times New Roman" w:hAnsi="Times New Roman" w:cs="Times New Roman"/>
                <w:sz w:val="24"/>
              </w:rPr>
              <w:t>Кулибаба О.В.</w:t>
            </w:r>
          </w:p>
        </w:tc>
        <w:tc>
          <w:tcPr>
            <w:tcW w:w="2957" w:type="dxa"/>
          </w:tcPr>
          <w:p w14:paraId="655D2F67" w14:textId="77777777" w:rsidR="00116E66" w:rsidRPr="00116E66" w:rsidRDefault="00116E66" w:rsidP="00313CAF">
            <w:pPr>
              <w:contextualSpacing/>
              <w:jc w:val="center"/>
            </w:pPr>
            <w:r w:rsidRPr="00116E66">
              <w:rPr>
                <w:rFonts w:ascii="Times New Roman" w:eastAsia="Times New Roman" w:hAnsi="Times New Roman" w:cs="Times New Roman"/>
                <w:sz w:val="24"/>
              </w:rPr>
              <w:t>ОГЭ</w:t>
            </w:r>
          </w:p>
          <w:p w14:paraId="42F06BB1" w14:textId="77777777" w:rsidR="00116E66" w:rsidRPr="00116E66" w:rsidRDefault="00116E66" w:rsidP="00313CAF">
            <w:pPr>
              <w:contextualSpacing/>
              <w:jc w:val="center"/>
            </w:pPr>
            <w:r w:rsidRPr="00116E66">
              <w:rPr>
                <w:rFonts w:ascii="Times New Roman" w:eastAsia="Times New Roman" w:hAnsi="Times New Roman" w:cs="Times New Roman"/>
                <w:sz w:val="24"/>
              </w:rPr>
              <w:t>ГВЭ</w:t>
            </w:r>
          </w:p>
        </w:tc>
        <w:tc>
          <w:tcPr>
            <w:tcW w:w="2957" w:type="dxa"/>
          </w:tcPr>
          <w:p w14:paraId="1C604703"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tc>
        <w:tc>
          <w:tcPr>
            <w:tcW w:w="2957" w:type="dxa"/>
          </w:tcPr>
          <w:p w14:paraId="3490EC2C" w14:textId="77777777" w:rsidR="00116E66" w:rsidRPr="00116E66" w:rsidRDefault="00116E66" w:rsidP="00313CAF">
            <w:pPr>
              <w:contextualSpacing/>
              <w:jc w:val="center"/>
            </w:pPr>
            <w:r w:rsidRPr="00116E66">
              <w:rPr>
                <w:rFonts w:ascii="Times New Roman" w:eastAsia="Times New Roman" w:hAnsi="Times New Roman" w:cs="Times New Roman"/>
                <w:sz w:val="24"/>
              </w:rPr>
              <w:t>3,95</w:t>
            </w:r>
          </w:p>
        </w:tc>
      </w:tr>
      <w:tr w:rsidR="00116E66" w:rsidRPr="00116E66" w14:paraId="11C1C629" w14:textId="77777777" w:rsidTr="00313CAF">
        <w:trPr>
          <w:trHeight w:val="276"/>
        </w:trPr>
        <w:tc>
          <w:tcPr>
            <w:tcW w:w="2957" w:type="dxa"/>
            <w:vMerge w:val="restart"/>
          </w:tcPr>
          <w:p w14:paraId="2A5B7C98" w14:textId="77777777" w:rsidR="00116E66" w:rsidRPr="00116E66" w:rsidRDefault="00116E66" w:rsidP="00313CAF">
            <w:pPr>
              <w:contextualSpacing/>
              <w:jc w:val="center"/>
            </w:pPr>
            <w:r w:rsidRPr="00116E66">
              <w:rPr>
                <w:rFonts w:ascii="Times New Roman" w:eastAsia="Times New Roman" w:hAnsi="Times New Roman" w:cs="Times New Roman"/>
                <w:b/>
                <w:i/>
                <w:sz w:val="24"/>
              </w:rPr>
              <w:t>2022-2023</w:t>
            </w:r>
          </w:p>
          <w:p w14:paraId="12C7ACD6" w14:textId="77777777" w:rsidR="00116E66" w:rsidRPr="00116E66" w:rsidRDefault="00116E66" w:rsidP="00313CAF">
            <w:pPr>
              <w:contextualSpacing/>
              <w:jc w:val="center"/>
            </w:pPr>
          </w:p>
        </w:tc>
        <w:tc>
          <w:tcPr>
            <w:tcW w:w="2957" w:type="dxa"/>
            <w:vMerge w:val="restart"/>
          </w:tcPr>
          <w:p w14:paraId="113E4A83" w14:textId="77777777" w:rsidR="00116E66" w:rsidRPr="00116E66" w:rsidRDefault="00116E66" w:rsidP="00313CAF">
            <w:pPr>
              <w:contextualSpacing/>
              <w:jc w:val="center"/>
            </w:pPr>
            <w:r w:rsidRPr="00116E66">
              <w:rPr>
                <w:rFonts w:ascii="Times New Roman" w:eastAsia="Times New Roman" w:hAnsi="Times New Roman" w:cs="Times New Roman"/>
                <w:sz w:val="24"/>
              </w:rPr>
              <w:t>Григорьева Е.В.</w:t>
            </w:r>
          </w:p>
          <w:p w14:paraId="1DBD42FB" w14:textId="77777777" w:rsidR="00116E66" w:rsidRPr="00116E66" w:rsidRDefault="00116E66" w:rsidP="00313CAF">
            <w:pPr>
              <w:contextualSpacing/>
              <w:jc w:val="center"/>
            </w:pPr>
            <w:r w:rsidRPr="00116E66">
              <w:rPr>
                <w:rFonts w:ascii="Times New Roman" w:eastAsia="Times New Roman" w:hAnsi="Times New Roman" w:cs="Times New Roman"/>
                <w:sz w:val="24"/>
              </w:rPr>
              <w:t>Бондарева С.Н.</w:t>
            </w:r>
          </w:p>
        </w:tc>
        <w:tc>
          <w:tcPr>
            <w:tcW w:w="2957" w:type="dxa"/>
            <w:vMerge w:val="restart"/>
          </w:tcPr>
          <w:p w14:paraId="00BF644A" w14:textId="77777777" w:rsidR="00116E66" w:rsidRPr="00116E66" w:rsidRDefault="00116E66" w:rsidP="00313CAF">
            <w:pPr>
              <w:contextualSpacing/>
              <w:jc w:val="center"/>
            </w:pPr>
            <w:r w:rsidRPr="00116E66">
              <w:rPr>
                <w:rFonts w:ascii="Times New Roman" w:eastAsia="Times New Roman" w:hAnsi="Times New Roman" w:cs="Times New Roman"/>
                <w:sz w:val="24"/>
              </w:rPr>
              <w:t>ОГЭ</w:t>
            </w:r>
          </w:p>
          <w:p w14:paraId="49771AD6" w14:textId="77777777" w:rsidR="00116E66" w:rsidRPr="00116E66" w:rsidRDefault="00116E66" w:rsidP="00313CAF">
            <w:pPr>
              <w:contextualSpacing/>
              <w:jc w:val="center"/>
            </w:pPr>
            <w:r w:rsidRPr="00116E66">
              <w:rPr>
                <w:rFonts w:ascii="Times New Roman" w:eastAsia="Times New Roman" w:hAnsi="Times New Roman" w:cs="Times New Roman"/>
                <w:sz w:val="24"/>
              </w:rPr>
              <w:t>ГВЭ</w:t>
            </w:r>
          </w:p>
        </w:tc>
        <w:tc>
          <w:tcPr>
            <w:tcW w:w="2957" w:type="dxa"/>
            <w:vMerge w:val="restart"/>
          </w:tcPr>
          <w:p w14:paraId="794D672C"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tc>
        <w:tc>
          <w:tcPr>
            <w:tcW w:w="2957" w:type="dxa"/>
            <w:vMerge w:val="restart"/>
          </w:tcPr>
          <w:p w14:paraId="297BE9B6" w14:textId="77777777" w:rsidR="00116E66" w:rsidRPr="00116E66" w:rsidRDefault="00116E66" w:rsidP="00313CAF">
            <w:pPr>
              <w:contextualSpacing/>
              <w:jc w:val="center"/>
            </w:pPr>
            <w:r w:rsidRPr="00116E66">
              <w:rPr>
                <w:rFonts w:ascii="Times New Roman" w:eastAsia="Times New Roman" w:hAnsi="Times New Roman" w:cs="Times New Roman"/>
                <w:sz w:val="24"/>
              </w:rPr>
              <w:t>3,9</w:t>
            </w:r>
          </w:p>
        </w:tc>
      </w:tr>
      <w:tr w:rsidR="00116E66" w:rsidRPr="00116E66" w14:paraId="5FB0BFE9" w14:textId="77777777" w:rsidTr="00313CAF">
        <w:trPr>
          <w:trHeight w:val="276"/>
        </w:trPr>
        <w:tc>
          <w:tcPr>
            <w:tcW w:w="2957" w:type="dxa"/>
            <w:vMerge w:val="restart"/>
          </w:tcPr>
          <w:p w14:paraId="51DBBA9B" w14:textId="77777777" w:rsidR="00116E66" w:rsidRPr="00116E66" w:rsidRDefault="00116E66" w:rsidP="00313CAF">
            <w:pPr>
              <w:contextualSpacing/>
              <w:jc w:val="center"/>
            </w:pPr>
            <w:r w:rsidRPr="00116E66">
              <w:rPr>
                <w:rFonts w:ascii="Times New Roman" w:eastAsia="Times New Roman" w:hAnsi="Times New Roman" w:cs="Times New Roman"/>
                <w:b/>
                <w:i/>
                <w:sz w:val="24"/>
              </w:rPr>
              <w:t>2023-2024</w:t>
            </w:r>
          </w:p>
          <w:p w14:paraId="7592B07C" w14:textId="77777777" w:rsidR="00116E66" w:rsidRPr="00116E66" w:rsidRDefault="00116E66" w:rsidP="00313CAF">
            <w:pPr>
              <w:contextualSpacing/>
              <w:jc w:val="center"/>
            </w:pPr>
          </w:p>
        </w:tc>
        <w:tc>
          <w:tcPr>
            <w:tcW w:w="2957" w:type="dxa"/>
            <w:vMerge w:val="restart"/>
          </w:tcPr>
          <w:p w14:paraId="17897FA2" w14:textId="77777777" w:rsidR="00116E66" w:rsidRPr="00116E66" w:rsidRDefault="00116E66" w:rsidP="00313CAF">
            <w:pPr>
              <w:contextualSpacing/>
              <w:jc w:val="center"/>
            </w:pPr>
            <w:r w:rsidRPr="00116E66">
              <w:rPr>
                <w:rFonts w:ascii="Times New Roman" w:eastAsia="Times New Roman" w:hAnsi="Times New Roman" w:cs="Times New Roman"/>
                <w:sz w:val="24"/>
              </w:rPr>
              <w:lastRenderedPageBreak/>
              <w:t>Кулибаба О.В.</w:t>
            </w:r>
          </w:p>
          <w:p w14:paraId="10F223A0" w14:textId="77777777" w:rsidR="00116E66" w:rsidRPr="00116E66" w:rsidRDefault="00116E66" w:rsidP="00313CAF">
            <w:pPr>
              <w:contextualSpacing/>
              <w:jc w:val="center"/>
            </w:pPr>
            <w:r w:rsidRPr="00116E66">
              <w:rPr>
                <w:rFonts w:ascii="Times New Roman" w:eastAsia="Times New Roman" w:hAnsi="Times New Roman" w:cs="Times New Roman"/>
                <w:sz w:val="24"/>
              </w:rPr>
              <w:lastRenderedPageBreak/>
              <w:t>Железнова С.М.</w:t>
            </w:r>
          </w:p>
        </w:tc>
        <w:tc>
          <w:tcPr>
            <w:tcW w:w="2957" w:type="dxa"/>
            <w:vMerge w:val="restart"/>
          </w:tcPr>
          <w:p w14:paraId="344D6653" w14:textId="77777777" w:rsidR="00116E66" w:rsidRPr="00116E66" w:rsidRDefault="00116E66" w:rsidP="00313CAF">
            <w:pPr>
              <w:contextualSpacing/>
              <w:jc w:val="center"/>
            </w:pPr>
            <w:r w:rsidRPr="00116E66">
              <w:rPr>
                <w:rFonts w:ascii="Times New Roman" w:eastAsia="Times New Roman" w:hAnsi="Times New Roman" w:cs="Times New Roman"/>
                <w:sz w:val="24"/>
              </w:rPr>
              <w:lastRenderedPageBreak/>
              <w:t>ОГЭ</w:t>
            </w:r>
          </w:p>
          <w:p w14:paraId="185B56A5" w14:textId="77777777" w:rsidR="00116E66" w:rsidRPr="00116E66" w:rsidRDefault="00116E66" w:rsidP="00313CAF">
            <w:pPr>
              <w:contextualSpacing/>
              <w:jc w:val="center"/>
            </w:pPr>
          </w:p>
        </w:tc>
        <w:tc>
          <w:tcPr>
            <w:tcW w:w="2957" w:type="dxa"/>
            <w:vMerge w:val="restart"/>
          </w:tcPr>
          <w:p w14:paraId="0317BF47" w14:textId="77777777" w:rsidR="00116E66" w:rsidRPr="00116E66" w:rsidRDefault="00116E66" w:rsidP="00313CAF">
            <w:pPr>
              <w:contextualSpacing/>
              <w:jc w:val="center"/>
            </w:pPr>
            <w:r w:rsidRPr="00116E66">
              <w:rPr>
                <w:rFonts w:ascii="Times New Roman" w:eastAsia="Times New Roman" w:hAnsi="Times New Roman" w:cs="Times New Roman"/>
                <w:sz w:val="24"/>
              </w:rPr>
              <w:lastRenderedPageBreak/>
              <w:t>100</w:t>
            </w:r>
          </w:p>
        </w:tc>
        <w:tc>
          <w:tcPr>
            <w:tcW w:w="2957" w:type="dxa"/>
            <w:vMerge w:val="restart"/>
          </w:tcPr>
          <w:p w14:paraId="4111B746" w14:textId="77777777" w:rsidR="00116E66" w:rsidRPr="00116E66" w:rsidRDefault="00116E66" w:rsidP="00313CAF">
            <w:pPr>
              <w:contextualSpacing/>
              <w:jc w:val="center"/>
            </w:pPr>
            <w:r w:rsidRPr="00116E66">
              <w:rPr>
                <w:rFonts w:ascii="Times New Roman" w:eastAsia="Times New Roman" w:hAnsi="Times New Roman" w:cs="Times New Roman"/>
                <w:sz w:val="24"/>
              </w:rPr>
              <w:t>3,8</w:t>
            </w:r>
          </w:p>
        </w:tc>
      </w:tr>
    </w:tbl>
    <w:p w14:paraId="1ABF496E" w14:textId="77777777" w:rsidR="00116E66" w:rsidRPr="00116E66" w:rsidRDefault="00116E66" w:rsidP="00116E66">
      <w:pPr>
        <w:contextualSpacing/>
        <w:jc w:val="center"/>
      </w:pPr>
    </w:p>
    <w:p w14:paraId="3770B723" w14:textId="77777777" w:rsidR="00116E66" w:rsidRPr="00116E66" w:rsidRDefault="00116E66" w:rsidP="00116E66">
      <w:pPr>
        <w:contextualSpacing/>
        <w:jc w:val="center"/>
      </w:pPr>
      <w:r w:rsidRPr="00116E66">
        <w:rPr>
          <w:rFonts w:ascii="Times New Roman" w:eastAsia="Times New Roman" w:hAnsi="Times New Roman" w:cs="Times New Roman"/>
          <w:b/>
          <w:i/>
          <w:sz w:val="24"/>
          <w:lang w:val="ru-RU"/>
        </w:rPr>
        <w:t>Математика</w:t>
      </w:r>
    </w:p>
    <w:tbl>
      <w:tblPr>
        <w:tblStyle w:val="a5"/>
        <w:tblW w:w="0" w:type="auto"/>
        <w:tblLook w:val="04A0" w:firstRow="1" w:lastRow="0" w:firstColumn="1" w:lastColumn="0" w:noHBand="0" w:noVBand="1"/>
      </w:tblPr>
      <w:tblGrid>
        <w:gridCol w:w="2957"/>
        <w:gridCol w:w="2957"/>
        <w:gridCol w:w="2957"/>
        <w:gridCol w:w="2957"/>
        <w:gridCol w:w="2957"/>
      </w:tblGrid>
      <w:tr w:rsidR="00116E66" w:rsidRPr="00116E66" w14:paraId="78D6FD05" w14:textId="77777777" w:rsidTr="00313CAF">
        <w:trPr>
          <w:trHeight w:val="773"/>
        </w:trPr>
        <w:tc>
          <w:tcPr>
            <w:tcW w:w="2957" w:type="dxa"/>
          </w:tcPr>
          <w:p w14:paraId="7A2E79B3" w14:textId="77777777" w:rsidR="00116E66" w:rsidRPr="00116E66" w:rsidRDefault="00116E66" w:rsidP="00313CAF">
            <w:pPr>
              <w:contextualSpacing/>
              <w:jc w:val="center"/>
            </w:pPr>
            <w:r w:rsidRPr="00116E66">
              <w:rPr>
                <w:rFonts w:ascii="Times New Roman" w:eastAsia="Times New Roman" w:hAnsi="Times New Roman" w:cs="Times New Roman"/>
                <w:b/>
                <w:i/>
                <w:sz w:val="24"/>
              </w:rPr>
              <w:t>Учебный год</w:t>
            </w:r>
          </w:p>
        </w:tc>
        <w:tc>
          <w:tcPr>
            <w:tcW w:w="2957" w:type="dxa"/>
          </w:tcPr>
          <w:p w14:paraId="63FFCCE0" w14:textId="77777777" w:rsidR="00116E66" w:rsidRPr="00116E66" w:rsidRDefault="00116E66" w:rsidP="00313CAF">
            <w:pPr>
              <w:contextualSpacing/>
              <w:jc w:val="center"/>
            </w:pPr>
            <w:r w:rsidRPr="00116E66">
              <w:rPr>
                <w:rFonts w:ascii="Times New Roman" w:eastAsia="Times New Roman" w:hAnsi="Times New Roman" w:cs="Times New Roman"/>
                <w:b/>
                <w:i/>
                <w:sz w:val="24"/>
              </w:rPr>
              <w:t>Учитель</w:t>
            </w:r>
          </w:p>
        </w:tc>
        <w:tc>
          <w:tcPr>
            <w:tcW w:w="2957" w:type="dxa"/>
          </w:tcPr>
          <w:p w14:paraId="67638929" w14:textId="77777777" w:rsidR="00116E66" w:rsidRPr="00116E66" w:rsidRDefault="00116E66" w:rsidP="00313CAF">
            <w:pPr>
              <w:contextualSpacing/>
              <w:jc w:val="center"/>
            </w:pPr>
            <w:r w:rsidRPr="00116E66">
              <w:rPr>
                <w:rFonts w:ascii="Times New Roman" w:eastAsia="Times New Roman" w:hAnsi="Times New Roman" w:cs="Times New Roman"/>
                <w:b/>
                <w:i/>
                <w:sz w:val="24"/>
              </w:rPr>
              <w:t>Форма прохождения ГИА-9</w:t>
            </w:r>
          </w:p>
        </w:tc>
        <w:tc>
          <w:tcPr>
            <w:tcW w:w="2957" w:type="dxa"/>
          </w:tcPr>
          <w:p w14:paraId="7091D74A" w14:textId="77777777" w:rsidR="00116E66" w:rsidRPr="00116E66" w:rsidRDefault="00116E66" w:rsidP="00313CAF">
            <w:pPr>
              <w:contextualSpacing/>
              <w:jc w:val="center"/>
            </w:pPr>
            <w:r w:rsidRPr="00116E66">
              <w:rPr>
                <w:rFonts w:ascii="Times New Roman" w:eastAsia="Times New Roman" w:hAnsi="Times New Roman" w:cs="Times New Roman"/>
                <w:b/>
                <w:i/>
                <w:sz w:val="24"/>
              </w:rPr>
              <w:t>% успеваемости</w:t>
            </w:r>
          </w:p>
        </w:tc>
        <w:tc>
          <w:tcPr>
            <w:tcW w:w="2957" w:type="dxa"/>
          </w:tcPr>
          <w:p w14:paraId="25FD1337" w14:textId="77777777" w:rsidR="00116E66" w:rsidRPr="00116E66" w:rsidRDefault="00116E66" w:rsidP="00313CAF">
            <w:pPr>
              <w:contextualSpacing/>
              <w:jc w:val="center"/>
            </w:pPr>
            <w:r w:rsidRPr="00116E66">
              <w:rPr>
                <w:rFonts w:ascii="Times New Roman" w:eastAsia="Times New Roman" w:hAnsi="Times New Roman" w:cs="Times New Roman"/>
                <w:b/>
                <w:i/>
                <w:sz w:val="24"/>
              </w:rPr>
              <w:t>Средний балл</w:t>
            </w:r>
          </w:p>
        </w:tc>
      </w:tr>
      <w:tr w:rsidR="00116E66" w:rsidRPr="00116E66" w14:paraId="2E8A324B" w14:textId="77777777" w:rsidTr="00313CAF">
        <w:tc>
          <w:tcPr>
            <w:tcW w:w="2957" w:type="dxa"/>
          </w:tcPr>
          <w:p w14:paraId="6AB59310" w14:textId="77777777" w:rsidR="00116E66" w:rsidRPr="00116E66" w:rsidRDefault="00116E66" w:rsidP="00313CAF">
            <w:pPr>
              <w:contextualSpacing/>
              <w:jc w:val="center"/>
            </w:pPr>
            <w:r w:rsidRPr="00116E66">
              <w:rPr>
                <w:rFonts w:ascii="Times New Roman" w:eastAsia="Times New Roman" w:hAnsi="Times New Roman" w:cs="Times New Roman"/>
                <w:b/>
                <w:i/>
                <w:sz w:val="24"/>
              </w:rPr>
              <w:t>2021-2022</w:t>
            </w:r>
          </w:p>
        </w:tc>
        <w:tc>
          <w:tcPr>
            <w:tcW w:w="2957" w:type="dxa"/>
          </w:tcPr>
          <w:p w14:paraId="52D7BC88" w14:textId="77777777" w:rsidR="00116E66" w:rsidRPr="00116E66" w:rsidRDefault="00116E66" w:rsidP="00313CAF">
            <w:pPr>
              <w:contextualSpacing/>
              <w:jc w:val="center"/>
            </w:pPr>
            <w:r w:rsidRPr="00116E66">
              <w:rPr>
                <w:rFonts w:ascii="Times New Roman" w:eastAsia="Times New Roman" w:hAnsi="Times New Roman" w:cs="Times New Roman"/>
                <w:sz w:val="24"/>
              </w:rPr>
              <w:t>Васильева О.В.</w:t>
            </w:r>
          </w:p>
        </w:tc>
        <w:tc>
          <w:tcPr>
            <w:tcW w:w="2957" w:type="dxa"/>
          </w:tcPr>
          <w:p w14:paraId="39688094" w14:textId="77777777" w:rsidR="00116E66" w:rsidRPr="00116E66" w:rsidRDefault="00116E66" w:rsidP="00313CAF">
            <w:pPr>
              <w:contextualSpacing/>
              <w:jc w:val="center"/>
            </w:pPr>
            <w:r w:rsidRPr="00116E66">
              <w:rPr>
                <w:rFonts w:ascii="Times New Roman" w:eastAsia="Times New Roman" w:hAnsi="Times New Roman" w:cs="Times New Roman"/>
                <w:sz w:val="24"/>
              </w:rPr>
              <w:t>ОГЭ</w:t>
            </w:r>
          </w:p>
          <w:p w14:paraId="79197911" w14:textId="77777777" w:rsidR="00116E66" w:rsidRPr="00116E66" w:rsidRDefault="00116E66" w:rsidP="00313CAF">
            <w:pPr>
              <w:contextualSpacing/>
              <w:jc w:val="center"/>
            </w:pPr>
            <w:r w:rsidRPr="00116E66">
              <w:rPr>
                <w:rFonts w:ascii="Times New Roman" w:eastAsia="Times New Roman" w:hAnsi="Times New Roman" w:cs="Times New Roman"/>
                <w:sz w:val="24"/>
              </w:rPr>
              <w:t>ГВЭ</w:t>
            </w:r>
          </w:p>
        </w:tc>
        <w:tc>
          <w:tcPr>
            <w:tcW w:w="2957" w:type="dxa"/>
          </w:tcPr>
          <w:p w14:paraId="61467011"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tc>
        <w:tc>
          <w:tcPr>
            <w:tcW w:w="2957" w:type="dxa"/>
          </w:tcPr>
          <w:p w14:paraId="664635C8" w14:textId="77777777" w:rsidR="00116E66" w:rsidRPr="00116E66" w:rsidRDefault="00116E66" w:rsidP="00313CAF">
            <w:pPr>
              <w:contextualSpacing/>
              <w:jc w:val="center"/>
            </w:pPr>
            <w:r w:rsidRPr="00116E66">
              <w:rPr>
                <w:rFonts w:ascii="Times New Roman" w:eastAsia="Times New Roman" w:hAnsi="Times New Roman" w:cs="Times New Roman"/>
                <w:sz w:val="24"/>
              </w:rPr>
              <w:t>3,4</w:t>
            </w:r>
          </w:p>
        </w:tc>
      </w:tr>
      <w:tr w:rsidR="00116E66" w:rsidRPr="00116E66" w14:paraId="3EF537D2" w14:textId="77777777" w:rsidTr="00313CAF">
        <w:trPr>
          <w:trHeight w:val="276"/>
        </w:trPr>
        <w:tc>
          <w:tcPr>
            <w:tcW w:w="2957" w:type="dxa"/>
            <w:vMerge w:val="restart"/>
          </w:tcPr>
          <w:p w14:paraId="06B82BA9" w14:textId="77777777" w:rsidR="00116E66" w:rsidRPr="00116E66" w:rsidRDefault="00116E66" w:rsidP="00313CAF">
            <w:pPr>
              <w:contextualSpacing/>
              <w:jc w:val="center"/>
            </w:pPr>
            <w:r w:rsidRPr="00116E66">
              <w:rPr>
                <w:rFonts w:ascii="Times New Roman" w:eastAsia="Times New Roman" w:hAnsi="Times New Roman" w:cs="Times New Roman"/>
                <w:b/>
                <w:i/>
                <w:sz w:val="24"/>
              </w:rPr>
              <w:t>2022-2023</w:t>
            </w:r>
          </w:p>
          <w:p w14:paraId="626F9FA6" w14:textId="77777777" w:rsidR="00116E66" w:rsidRPr="00116E66" w:rsidRDefault="00116E66" w:rsidP="00313CAF">
            <w:pPr>
              <w:contextualSpacing/>
              <w:jc w:val="center"/>
            </w:pPr>
          </w:p>
        </w:tc>
        <w:tc>
          <w:tcPr>
            <w:tcW w:w="2957" w:type="dxa"/>
            <w:vMerge w:val="restart"/>
          </w:tcPr>
          <w:p w14:paraId="6F4C986A" w14:textId="77777777" w:rsidR="00116E66" w:rsidRPr="00116E66" w:rsidRDefault="00116E66" w:rsidP="00313CAF">
            <w:pPr>
              <w:contextualSpacing/>
              <w:jc w:val="center"/>
            </w:pPr>
            <w:r w:rsidRPr="00116E66">
              <w:rPr>
                <w:rFonts w:ascii="Times New Roman" w:eastAsia="Times New Roman" w:hAnsi="Times New Roman" w:cs="Times New Roman"/>
                <w:sz w:val="24"/>
              </w:rPr>
              <w:t>Лескова О.В.</w:t>
            </w:r>
          </w:p>
          <w:p w14:paraId="68801709" w14:textId="77777777" w:rsidR="00116E66" w:rsidRPr="00116E66" w:rsidRDefault="00116E66" w:rsidP="00313CAF">
            <w:pPr>
              <w:contextualSpacing/>
              <w:jc w:val="center"/>
            </w:pPr>
            <w:r w:rsidRPr="00116E66">
              <w:rPr>
                <w:rFonts w:ascii="Times New Roman" w:eastAsia="Times New Roman" w:hAnsi="Times New Roman" w:cs="Times New Roman"/>
                <w:sz w:val="24"/>
              </w:rPr>
              <w:t>Васильева О.В.</w:t>
            </w:r>
          </w:p>
        </w:tc>
        <w:tc>
          <w:tcPr>
            <w:tcW w:w="2957" w:type="dxa"/>
            <w:vMerge w:val="restart"/>
          </w:tcPr>
          <w:p w14:paraId="1500B047" w14:textId="77777777" w:rsidR="00116E66" w:rsidRPr="00116E66" w:rsidRDefault="00116E66" w:rsidP="00313CAF">
            <w:pPr>
              <w:contextualSpacing/>
              <w:jc w:val="center"/>
            </w:pPr>
            <w:r w:rsidRPr="00116E66">
              <w:rPr>
                <w:rFonts w:ascii="Times New Roman" w:eastAsia="Times New Roman" w:hAnsi="Times New Roman" w:cs="Times New Roman"/>
                <w:sz w:val="24"/>
              </w:rPr>
              <w:t>ОГЭ</w:t>
            </w:r>
          </w:p>
          <w:p w14:paraId="56775EDF" w14:textId="77777777" w:rsidR="00116E66" w:rsidRPr="00116E66" w:rsidRDefault="00116E66" w:rsidP="00313CAF">
            <w:pPr>
              <w:contextualSpacing/>
              <w:jc w:val="center"/>
            </w:pPr>
            <w:r w:rsidRPr="00116E66">
              <w:rPr>
                <w:rFonts w:ascii="Times New Roman" w:eastAsia="Times New Roman" w:hAnsi="Times New Roman" w:cs="Times New Roman"/>
                <w:sz w:val="24"/>
              </w:rPr>
              <w:t>ГВЭ</w:t>
            </w:r>
          </w:p>
        </w:tc>
        <w:tc>
          <w:tcPr>
            <w:tcW w:w="2957" w:type="dxa"/>
            <w:vMerge w:val="restart"/>
          </w:tcPr>
          <w:p w14:paraId="3C7F6B00" w14:textId="77777777" w:rsidR="00116E66" w:rsidRPr="00116E66" w:rsidRDefault="00116E66" w:rsidP="00313CAF">
            <w:pPr>
              <w:contextualSpacing/>
              <w:jc w:val="center"/>
            </w:pPr>
            <w:r w:rsidRPr="00116E66">
              <w:rPr>
                <w:rFonts w:ascii="Times New Roman" w:eastAsia="Times New Roman" w:hAnsi="Times New Roman" w:cs="Times New Roman"/>
                <w:sz w:val="24"/>
              </w:rPr>
              <w:t>96,6</w:t>
            </w:r>
          </w:p>
        </w:tc>
        <w:tc>
          <w:tcPr>
            <w:tcW w:w="2957" w:type="dxa"/>
            <w:vMerge w:val="restart"/>
          </w:tcPr>
          <w:p w14:paraId="7F38BE9B" w14:textId="77777777" w:rsidR="00116E66" w:rsidRPr="00116E66" w:rsidRDefault="00116E66" w:rsidP="00313CAF">
            <w:pPr>
              <w:contextualSpacing/>
              <w:jc w:val="center"/>
            </w:pPr>
            <w:r w:rsidRPr="00116E66">
              <w:rPr>
                <w:rFonts w:ascii="Times New Roman" w:eastAsia="Times New Roman" w:hAnsi="Times New Roman" w:cs="Times New Roman"/>
                <w:sz w:val="24"/>
              </w:rPr>
              <w:t>3,8</w:t>
            </w:r>
          </w:p>
        </w:tc>
      </w:tr>
      <w:tr w:rsidR="00116E66" w:rsidRPr="00116E66" w14:paraId="67714A39" w14:textId="77777777" w:rsidTr="00313CAF">
        <w:trPr>
          <w:trHeight w:val="276"/>
        </w:trPr>
        <w:tc>
          <w:tcPr>
            <w:tcW w:w="2957" w:type="dxa"/>
            <w:vMerge w:val="restart"/>
          </w:tcPr>
          <w:p w14:paraId="606B4256" w14:textId="77777777" w:rsidR="00116E66" w:rsidRPr="00116E66" w:rsidRDefault="00116E66" w:rsidP="00313CAF">
            <w:pPr>
              <w:contextualSpacing/>
              <w:jc w:val="center"/>
            </w:pPr>
            <w:r w:rsidRPr="00116E66">
              <w:rPr>
                <w:rFonts w:ascii="Times New Roman" w:eastAsia="Times New Roman" w:hAnsi="Times New Roman" w:cs="Times New Roman"/>
                <w:b/>
                <w:i/>
                <w:sz w:val="24"/>
              </w:rPr>
              <w:t>2023-2024</w:t>
            </w:r>
          </w:p>
          <w:p w14:paraId="0DDCCF49" w14:textId="77777777" w:rsidR="00116E66" w:rsidRPr="00116E66" w:rsidRDefault="00116E66" w:rsidP="00313CAF">
            <w:pPr>
              <w:contextualSpacing/>
              <w:jc w:val="center"/>
            </w:pPr>
          </w:p>
        </w:tc>
        <w:tc>
          <w:tcPr>
            <w:tcW w:w="2957" w:type="dxa"/>
            <w:vMerge w:val="restart"/>
          </w:tcPr>
          <w:p w14:paraId="6B08E887" w14:textId="77777777" w:rsidR="00116E66" w:rsidRPr="00116E66" w:rsidRDefault="00116E66" w:rsidP="00313CAF">
            <w:pPr>
              <w:contextualSpacing/>
              <w:jc w:val="center"/>
            </w:pPr>
            <w:r w:rsidRPr="00116E66">
              <w:rPr>
                <w:rFonts w:ascii="Times New Roman" w:eastAsia="Times New Roman" w:hAnsi="Times New Roman" w:cs="Times New Roman"/>
                <w:sz w:val="24"/>
              </w:rPr>
              <w:t>Гайдукова Г.В.</w:t>
            </w:r>
          </w:p>
        </w:tc>
        <w:tc>
          <w:tcPr>
            <w:tcW w:w="2957" w:type="dxa"/>
            <w:vMerge w:val="restart"/>
          </w:tcPr>
          <w:p w14:paraId="4FCD680C" w14:textId="77777777" w:rsidR="00116E66" w:rsidRPr="00116E66" w:rsidRDefault="00116E66" w:rsidP="00313CAF">
            <w:pPr>
              <w:contextualSpacing/>
              <w:jc w:val="center"/>
            </w:pPr>
            <w:r w:rsidRPr="00116E66">
              <w:rPr>
                <w:rFonts w:ascii="Times New Roman" w:eastAsia="Times New Roman" w:hAnsi="Times New Roman" w:cs="Times New Roman"/>
                <w:sz w:val="24"/>
              </w:rPr>
              <w:t>ОГЭ</w:t>
            </w:r>
          </w:p>
        </w:tc>
        <w:tc>
          <w:tcPr>
            <w:tcW w:w="2957" w:type="dxa"/>
            <w:vMerge w:val="restart"/>
          </w:tcPr>
          <w:p w14:paraId="161D6882"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tc>
        <w:tc>
          <w:tcPr>
            <w:tcW w:w="2957" w:type="dxa"/>
            <w:vMerge w:val="restart"/>
          </w:tcPr>
          <w:p w14:paraId="013EF608" w14:textId="77777777" w:rsidR="00116E66" w:rsidRPr="00116E66" w:rsidRDefault="00116E66" w:rsidP="00313CAF">
            <w:pPr>
              <w:contextualSpacing/>
              <w:jc w:val="center"/>
            </w:pPr>
            <w:r w:rsidRPr="00116E66">
              <w:rPr>
                <w:rFonts w:ascii="Times New Roman" w:eastAsia="Times New Roman" w:hAnsi="Times New Roman" w:cs="Times New Roman"/>
                <w:sz w:val="24"/>
              </w:rPr>
              <w:t>3,8</w:t>
            </w:r>
          </w:p>
        </w:tc>
      </w:tr>
    </w:tbl>
    <w:p w14:paraId="00396B31" w14:textId="77777777" w:rsidR="00116E66" w:rsidRPr="00116E66" w:rsidRDefault="00116E66" w:rsidP="00116E66">
      <w:pPr>
        <w:contextualSpacing/>
        <w:jc w:val="both"/>
      </w:pPr>
    </w:p>
    <w:p w14:paraId="35D1E6C1"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Динамика результатов ГИА-9 за последние 3 года показывает снижение среднего балла по русскому языку на 0,15 балла (с 3,95 до 3,8); повышение среднего балла по математике  на 0,4 балла (с 3,4 до 3,8).</w:t>
      </w:r>
    </w:p>
    <w:p w14:paraId="508E5D8B" w14:textId="77777777" w:rsidR="00116E66" w:rsidRPr="00116E66" w:rsidRDefault="00116E66" w:rsidP="00116E66">
      <w:pPr>
        <w:contextualSpacing/>
        <w:jc w:val="both"/>
        <w:rPr>
          <w:lang w:val="ru-RU"/>
        </w:rPr>
      </w:pPr>
    </w:p>
    <w:p w14:paraId="00A78726"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 xml:space="preserve">   В качестве предметов по выбору в 2023-2024 учебном году выпускники выбрали 6 предметов.</w:t>
      </w:r>
    </w:p>
    <w:p w14:paraId="35F874A1" w14:textId="77777777" w:rsidR="00116E66" w:rsidRPr="00116E66" w:rsidRDefault="00116E66" w:rsidP="00116E66">
      <w:pPr>
        <w:contextualSpacing/>
        <w:jc w:val="both"/>
        <w:rPr>
          <w:lang w:val="ru-RU"/>
        </w:rPr>
      </w:pPr>
    </w:p>
    <w:tbl>
      <w:tblPr>
        <w:tblStyle w:val="a5"/>
        <w:tblW w:w="0" w:type="auto"/>
        <w:tblLook w:val="04A0" w:firstRow="1" w:lastRow="0" w:firstColumn="1" w:lastColumn="0" w:noHBand="0" w:noVBand="1"/>
      </w:tblPr>
      <w:tblGrid>
        <w:gridCol w:w="3696"/>
        <w:gridCol w:w="3696"/>
        <w:gridCol w:w="3696"/>
        <w:gridCol w:w="3696"/>
      </w:tblGrid>
      <w:tr w:rsidR="00116E66" w:rsidRPr="00313CAF" w14:paraId="3F87DF42" w14:textId="77777777" w:rsidTr="00313CAF">
        <w:tc>
          <w:tcPr>
            <w:tcW w:w="3696" w:type="dxa"/>
          </w:tcPr>
          <w:p w14:paraId="179F0455" w14:textId="77777777" w:rsidR="00116E66" w:rsidRPr="00116E66" w:rsidRDefault="00116E66" w:rsidP="00313CAF">
            <w:pPr>
              <w:contextualSpacing/>
              <w:jc w:val="center"/>
            </w:pPr>
            <w:r w:rsidRPr="00116E66">
              <w:rPr>
                <w:rFonts w:ascii="Times New Roman" w:eastAsia="Times New Roman" w:hAnsi="Times New Roman" w:cs="Times New Roman"/>
                <w:b/>
                <w:i/>
                <w:sz w:val="24"/>
              </w:rPr>
              <w:t>Предмет</w:t>
            </w:r>
          </w:p>
        </w:tc>
        <w:tc>
          <w:tcPr>
            <w:tcW w:w="3696" w:type="dxa"/>
          </w:tcPr>
          <w:p w14:paraId="4A75E687" w14:textId="77777777" w:rsidR="00116E66" w:rsidRPr="00116E66" w:rsidRDefault="00116E66" w:rsidP="00313CAF">
            <w:pPr>
              <w:contextualSpacing/>
              <w:jc w:val="center"/>
            </w:pPr>
            <w:r w:rsidRPr="00116E66">
              <w:rPr>
                <w:rFonts w:ascii="Times New Roman" w:eastAsia="Times New Roman" w:hAnsi="Times New Roman" w:cs="Times New Roman"/>
                <w:b/>
                <w:i/>
                <w:sz w:val="24"/>
              </w:rPr>
              <w:t>Учитель</w:t>
            </w:r>
          </w:p>
        </w:tc>
        <w:tc>
          <w:tcPr>
            <w:tcW w:w="3696" w:type="dxa"/>
          </w:tcPr>
          <w:p w14:paraId="2819A4FB" w14:textId="77777777" w:rsidR="00116E66" w:rsidRPr="00116E66" w:rsidRDefault="00116E66" w:rsidP="00313CAF">
            <w:pPr>
              <w:contextualSpacing/>
              <w:jc w:val="center"/>
            </w:pPr>
            <w:r w:rsidRPr="00116E66">
              <w:rPr>
                <w:rFonts w:ascii="Times New Roman" w:eastAsia="Times New Roman" w:hAnsi="Times New Roman" w:cs="Times New Roman"/>
                <w:b/>
                <w:i/>
                <w:sz w:val="24"/>
              </w:rPr>
              <w:t>Количество выпускников сдававших экзамен</w:t>
            </w:r>
          </w:p>
        </w:tc>
        <w:tc>
          <w:tcPr>
            <w:tcW w:w="3696" w:type="dxa"/>
          </w:tcPr>
          <w:p w14:paraId="7ADB0626" w14:textId="77777777" w:rsidR="00116E66" w:rsidRPr="00116E66" w:rsidRDefault="00116E66" w:rsidP="00313CAF">
            <w:pPr>
              <w:contextualSpacing/>
              <w:jc w:val="center"/>
            </w:pPr>
            <w:r w:rsidRPr="00116E66">
              <w:rPr>
                <w:rFonts w:ascii="Times New Roman" w:eastAsia="Times New Roman" w:hAnsi="Times New Roman" w:cs="Times New Roman"/>
                <w:b/>
                <w:i/>
                <w:sz w:val="24"/>
              </w:rPr>
              <w:t>% от общего количества выпускников, сдававших экзамены по выбору</w:t>
            </w:r>
          </w:p>
        </w:tc>
      </w:tr>
      <w:tr w:rsidR="00116E66" w:rsidRPr="00116E66" w14:paraId="6CA60929" w14:textId="77777777" w:rsidTr="00313CAF">
        <w:trPr>
          <w:trHeight w:val="276"/>
        </w:trPr>
        <w:tc>
          <w:tcPr>
            <w:tcW w:w="3696" w:type="dxa"/>
            <w:vMerge w:val="restart"/>
          </w:tcPr>
          <w:p w14:paraId="5A8CBFC4" w14:textId="77777777" w:rsidR="00116E66" w:rsidRPr="00116E66" w:rsidRDefault="00116E66" w:rsidP="00313CAF">
            <w:pPr>
              <w:contextualSpacing/>
            </w:pPr>
            <w:r w:rsidRPr="00116E66">
              <w:rPr>
                <w:rFonts w:ascii="Times New Roman" w:eastAsia="Times New Roman" w:hAnsi="Times New Roman" w:cs="Times New Roman"/>
                <w:sz w:val="24"/>
              </w:rPr>
              <w:t>География</w:t>
            </w:r>
          </w:p>
        </w:tc>
        <w:tc>
          <w:tcPr>
            <w:tcW w:w="3696" w:type="dxa"/>
            <w:vMerge w:val="restart"/>
          </w:tcPr>
          <w:p w14:paraId="64A5A568" w14:textId="77777777" w:rsidR="00116E66" w:rsidRPr="00116E66" w:rsidRDefault="00116E66" w:rsidP="00313CAF">
            <w:pPr>
              <w:contextualSpacing/>
              <w:jc w:val="center"/>
            </w:pPr>
            <w:r w:rsidRPr="00116E66">
              <w:rPr>
                <w:rFonts w:ascii="Times New Roman" w:eastAsia="Times New Roman" w:hAnsi="Times New Roman" w:cs="Times New Roman"/>
                <w:sz w:val="24"/>
              </w:rPr>
              <w:t>Мороз И.В.</w:t>
            </w:r>
          </w:p>
        </w:tc>
        <w:tc>
          <w:tcPr>
            <w:tcW w:w="3696" w:type="dxa"/>
            <w:vMerge w:val="restart"/>
          </w:tcPr>
          <w:p w14:paraId="41C77381" w14:textId="77777777" w:rsidR="00116E66" w:rsidRPr="00116E66" w:rsidRDefault="00116E66" w:rsidP="00313CAF">
            <w:pPr>
              <w:contextualSpacing/>
              <w:jc w:val="center"/>
            </w:pPr>
            <w:r w:rsidRPr="00116E66">
              <w:rPr>
                <w:rFonts w:ascii="Times New Roman" w:eastAsia="Times New Roman" w:hAnsi="Times New Roman" w:cs="Times New Roman"/>
                <w:sz w:val="24"/>
              </w:rPr>
              <w:t>25</w:t>
            </w:r>
          </w:p>
        </w:tc>
        <w:tc>
          <w:tcPr>
            <w:tcW w:w="3696" w:type="dxa"/>
            <w:vMerge w:val="restart"/>
          </w:tcPr>
          <w:p w14:paraId="1BA6E4D9" w14:textId="77777777" w:rsidR="00116E66" w:rsidRPr="00116E66" w:rsidRDefault="00116E66" w:rsidP="00313CAF">
            <w:pPr>
              <w:contextualSpacing/>
              <w:jc w:val="center"/>
            </w:pPr>
            <w:r w:rsidRPr="00116E66">
              <w:rPr>
                <w:rFonts w:ascii="Times New Roman" w:eastAsia="Times New Roman" w:hAnsi="Times New Roman" w:cs="Times New Roman"/>
              </w:rPr>
              <w:t>71,4</w:t>
            </w:r>
          </w:p>
        </w:tc>
      </w:tr>
      <w:tr w:rsidR="00116E66" w:rsidRPr="00116E66" w14:paraId="700A6425" w14:textId="77777777" w:rsidTr="00313CAF">
        <w:trPr>
          <w:trHeight w:val="276"/>
        </w:trPr>
        <w:tc>
          <w:tcPr>
            <w:tcW w:w="3696" w:type="dxa"/>
            <w:vMerge w:val="restart"/>
          </w:tcPr>
          <w:p w14:paraId="38BA49CE" w14:textId="77777777" w:rsidR="00116E66" w:rsidRPr="00116E66" w:rsidRDefault="00116E66" w:rsidP="00313CAF">
            <w:pPr>
              <w:contextualSpacing/>
            </w:pPr>
            <w:r w:rsidRPr="00116E66">
              <w:rPr>
                <w:rFonts w:ascii="Times New Roman" w:eastAsia="Times New Roman" w:hAnsi="Times New Roman" w:cs="Times New Roman"/>
                <w:sz w:val="24"/>
              </w:rPr>
              <w:t>Информатика</w:t>
            </w:r>
          </w:p>
        </w:tc>
        <w:tc>
          <w:tcPr>
            <w:tcW w:w="3696" w:type="dxa"/>
            <w:vMerge w:val="restart"/>
          </w:tcPr>
          <w:p w14:paraId="5DAE2A7E" w14:textId="77777777" w:rsidR="00116E66" w:rsidRPr="00116E66" w:rsidRDefault="00116E66" w:rsidP="00313CAF">
            <w:pPr>
              <w:contextualSpacing/>
              <w:jc w:val="center"/>
            </w:pPr>
            <w:r w:rsidRPr="00116E66">
              <w:rPr>
                <w:rFonts w:ascii="Times New Roman" w:eastAsia="Times New Roman" w:hAnsi="Times New Roman" w:cs="Times New Roman"/>
                <w:sz w:val="24"/>
              </w:rPr>
              <w:t>Ващенко Е.В.</w:t>
            </w:r>
          </w:p>
        </w:tc>
        <w:tc>
          <w:tcPr>
            <w:tcW w:w="3696" w:type="dxa"/>
            <w:vMerge w:val="restart"/>
          </w:tcPr>
          <w:p w14:paraId="7DA108A0" w14:textId="77777777" w:rsidR="00116E66" w:rsidRPr="00116E66" w:rsidRDefault="00116E66" w:rsidP="00313CAF">
            <w:pPr>
              <w:contextualSpacing/>
              <w:jc w:val="center"/>
            </w:pPr>
            <w:r w:rsidRPr="00116E66">
              <w:rPr>
                <w:rFonts w:ascii="Times New Roman" w:eastAsia="Times New Roman" w:hAnsi="Times New Roman" w:cs="Times New Roman"/>
                <w:sz w:val="24"/>
              </w:rPr>
              <w:t>17</w:t>
            </w:r>
          </w:p>
        </w:tc>
        <w:tc>
          <w:tcPr>
            <w:tcW w:w="3696" w:type="dxa"/>
            <w:vMerge w:val="restart"/>
          </w:tcPr>
          <w:p w14:paraId="25D4CEB3" w14:textId="77777777" w:rsidR="00116E66" w:rsidRPr="00116E66" w:rsidRDefault="00116E66" w:rsidP="00313CAF">
            <w:pPr>
              <w:contextualSpacing/>
              <w:jc w:val="center"/>
            </w:pPr>
            <w:r w:rsidRPr="00116E66">
              <w:rPr>
                <w:rFonts w:ascii="Times New Roman" w:eastAsia="Times New Roman" w:hAnsi="Times New Roman" w:cs="Times New Roman"/>
              </w:rPr>
              <w:t>48,6</w:t>
            </w:r>
          </w:p>
        </w:tc>
      </w:tr>
      <w:tr w:rsidR="00116E66" w:rsidRPr="00116E66" w14:paraId="2C54BCA1" w14:textId="77777777" w:rsidTr="00313CAF">
        <w:trPr>
          <w:trHeight w:val="276"/>
        </w:trPr>
        <w:tc>
          <w:tcPr>
            <w:tcW w:w="3696" w:type="dxa"/>
            <w:vMerge w:val="restart"/>
          </w:tcPr>
          <w:p w14:paraId="59B0C558" w14:textId="77777777" w:rsidR="00116E66" w:rsidRPr="00116E66" w:rsidRDefault="00116E66" w:rsidP="00313CAF">
            <w:pPr>
              <w:contextualSpacing/>
            </w:pPr>
            <w:r w:rsidRPr="00116E66">
              <w:rPr>
                <w:rFonts w:ascii="Times New Roman" w:eastAsia="Times New Roman" w:hAnsi="Times New Roman" w:cs="Times New Roman"/>
                <w:sz w:val="24"/>
              </w:rPr>
              <w:t>Химия</w:t>
            </w:r>
          </w:p>
        </w:tc>
        <w:tc>
          <w:tcPr>
            <w:tcW w:w="3696" w:type="dxa"/>
            <w:vMerge w:val="restart"/>
          </w:tcPr>
          <w:p w14:paraId="6D8F9C01" w14:textId="77777777" w:rsidR="00116E66" w:rsidRPr="00116E66" w:rsidRDefault="00116E66" w:rsidP="00313CAF">
            <w:pPr>
              <w:contextualSpacing/>
              <w:jc w:val="center"/>
            </w:pPr>
            <w:r w:rsidRPr="00116E66">
              <w:rPr>
                <w:rFonts w:ascii="Times New Roman" w:eastAsia="Times New Roman" w:hAnsi="Times New Roman" w:cs="Times New Roman"/>
                <w:sz w:val="24"/>
              </w:rPr>
              <w:t>Цымбал Т.Ю.</w:t>
            </w:r>
          </w:p>
        </w:tc>
        <w:tc>
          <w:tcPr>
            <w:tcW w:w="3696" w:type="dxa"/>
            <w:vMerge w:val="restart"/>
          </w:tcPr>
          <w:p w14:paraId="3960C6CD" w14:textId="77777777" w:rsidR="00116E66" w:rsidRPr="00116E66" w:rsidRDefault="00116E66" w:rsidP="00313CAF">
            <w:pPr>
              <w:contextualSpacing/>
              <w:jc w:val="center"/>
            </w:pPr>
            <w:r w:rsidRPr="00116E66">
              <w:rPr>
                <w:rFonts w:ascii="Times New Roman" w:eastAsia="Times New Roman" w:hAnsi="Times New Roman" w:cs="Times New Roman"/>
              </w:rPr>
              <w:t>11</w:t>
            </w:r>
          </w:p>
        </w:tc>
        <w:tc>
          <w:tcPr>
            <w:tcW w:w="3696" w:type="dxa"/>
            <w:vMerge w:val="restart"/>
          </w:tcPr>
          <w:p w14:paraId="50B78ACD" w14:textId="77777777" w:rsidR="00116E66" w:rsidRPr="00116E66" w:rsidRDefault="00116E66" w:rsidP="00313CAF">
            <w:pPr>
              <w:contextualSpacing/>
              <w:jc w:val="center"/>
            </w:pPr>
            <w:r w:rsidRPr="00116E66">
              <w:rPr>
                <w:rFonts w:ascii="Times New Roman" w:eastAsia="Times New Roman" w:hAnsi="Times New Roman" w:cs="Times New Roman"/>
              </w:rPr>
              <w:t>31,4</w:t>
            </w:r>
          </w:p>
        </w:tc>
      </w:tr>
      <w:tr w:rsidR="00116E66" w:rsidRPr="00116E66" w14:paraId="5EE8A5AE" w14:textId="77777777" w:rsidTr="00313CAF">
        <w:trPr>
          <w:trHeight w:val="276"/>
        </w:trPr>
        <w:tc>
          <w:tcPr>
            <w:tcW w:w="3696" w:type="dxa"/>
            <w:vMerge w:val="restart"/>
          </w:tcPr>
          <w:p w14:paraId="49D54461" w14:textId="77777777" w:rsidR="00116E66" w:rsidRPr="00116E66" w:rsidRDefault="00116E66" w:rsidP="00313CAF">
            <w:pPr>
              <w:contextualSpacing/>
            </w:pPr>
            <w:r w:rsidRPr="00116E66">
              <w:rPr>
                <w:rFonts w:ascii="Times New Roman" w:eastAsia="Times New Roman" w:hAnsi="Times New Roman" w:cs="Times New Roman"/>
                <w:sz w:val="24"/>
              </w:rPr>
              <w:t>Физика</w:t>
            </w:r>
          </w:p>
        </w:tc>
        <w:tc>
          <w:tcPr>
            <w:tcW w:w="3696" w:type="dxa"/>
            <w:vMerge w:val="restart"/>
          </w:tcPr>
          <w:p w14:paraId="15AD198E" w14:textId="77777777" w:rsidR="00116E66" w:rsidRPr="00116E66" w:rsidRDefault="00116E66" w:rsidP="00313CAF">
            <w:pPr>
              <w:contextualSpacing/>
              <w:jc w:val="center"/>
            </w:pPr>
            <w:r w:rsidRPr="00116E66">
              <w:rPr>
                <w:rFonts w:ascii="Times New Roman" w:eastAsia="Times New Roman" w:hAnsi="Times New Roman" w:cs="Times New Roman"/>
                <w:sz w:val="24"/>
              </w:rPr>
              <w:t>Козолуп Т.Д.</w:t>
            </w:r>
          </w:p>
        </w:tc>
        <w:tc>
          <w:tcPr>
            <w:tcW w:w="3696" w:type="dxa"/>
            <w:vMerge w:val="restart"/>
          </w:tcPr>
          <w:p w14:paraId="2CBA07AC" w14:textId="77777777" w:rsidR="00116E66" w:rsidRPr="00116E66" w:rsidRDefault="00116E66" w:rsidP="00313CAF">
            <w:pPr>
              <w:contextualSpacing/>
              <w:jc w:val="center"/>
            </w:pPr>
            <w:r w:rsidRPr="00116E66">
              <w:rPr>
                <w:rFonts w:ascii="Times New Roman" w:eastAsia="Times New Roman" w:hAnsi="Times New Roman" w:cs="Times New Roman"/>
              </w:rPr>
              <w:t>11</w:t>
            </w:r>
          </w:p>
        </w:tc>
        <w:tc>
          <w:tcPr>
            <w:tcW w:w="3696" w:type="dxa"/>
            <w:vMerge w:val="restart"/>
          </w:tcPr>
          <w:p w14:paraId="77C515F7" w14:textId="77777777" w:rsidR="00116E66" w:rsidRPr="00116E66" w:rsidRDefault="00116E66" w:rsidP="00313CAF">
            <w:pPr>
              <w:contextualSpacing/>
              <w:jc w:val="center"/>
            </w:pPr>
            <w:r w:rsidRPr="00116E66">
              <w:rPr>
                <w:rFonts w:ascii="Times New Roman" w:eastAsia="Times New Roman" w:hAnsi="Times New Roman" w:cs="Times New Roman"/>
              </w:rPr>
              <w:t>31,4</w:t>
            </w:r>
          </w:p>
        </w:tc>
      </w:tr>
      <w:tr w:rsidR="00116E66" w:rsidRPr="00116E66" w14:paraId="37ED9EB3" w14:textId="77777777" w:rsidTr="00313CAF">
        <w:tc>
          <w:tcPr>
            <w:tcW w:w="3696" w:type="dxa"/>
          </w:tcPr>
          <w:p w14:paraId="1E28F548" w14:textId="77777777" w:rsidR="00116E66" w:rsidRPr="00116E66" w:rsidRDefault="00116E66" w:rsidP="00313CAF">
            <w:pPr>
              <w:contextualSpacing/>
            </w:pPr>
            <w:r w:rsidRPr="00116E66">
              <w:rPr>
                <w:rFonts w:ascii="Times New Roman" w:eastAsia="Times New Roman" w:hAnsi="Times New Roman" w:cs="Times New Roman"/>
                <w:sz w:val="24"/>
              </w:rPr>
              <w:t>Биология</w:t>
            </w:r>
          </w:p>
        </w:tc>
        <w:tc>
          <w:tcPr>
            <w:tcW w:w="3696" w:type="dxa"/>
          </w:tcPr>
          <w:p w14:paraId="2456824E" w14:textId="77777777" w:rsidR="00116E66" w:rsidRPr="00116E66" w:rsidRDefault="00116E66" w:rsidP="00313CAF">
            <w:pPr>
              <w:contextualSpacing/>
              <w:jc w:val="center"/>
            </w:pPr>
            <w:r w:rsidRPr="00116E66">
              <w:rPr>
                <w:rFonts w:ascii="Times New Roman" w:eastAsia="Times New Roman" w:hAnsi="Times New Roman" w:cs="Times New Roman"/>
                <w:sz w:val="24"/>
              </w:rPr>
              <w:t>Цымбал Т.Ю.</w:t>
            </w:r>
          </w:p>
        </w:tc>
        <w:tc>
          <w:tcPr>
            <w:tcW w:w="3696" w:type="dxa"/>
          </w:tcPr>
          <w:p w14:paraId="25D1B830" w14:textId="77777777" w:rsidR="00116E66" w:rsidRPr="00116E66" w:rsidRDefault="00116E66" w:rsidP="00313CAF">
            <w:pPr>
              <w:contextualSpacing/>
              <w:jc w:val="center"/>
            </w:pPr>
            <w:r w:rsidRPr="00116E66">
              <w:rPr>
                <w:rFonts w:ascii="Times New Roman" w:eastAsia="Times New Roman" w:hAnsi="Times New Roman" w:cs="Times New Roman"/>
              </w:rPr>
              <w:t>4</w:t>
            </w:r>
          </w:p>
        </w:tc>
        <w:tc>
          <w:tcPr>
            <w:tcW w:w="3696" w:type="dxa"/>
          </w:tcPr>
          <w:p w14:paraId="7993D8B5" w14:textId="77777777" w:rsidR="00116E66" w:rsidRPr="00116E66" w:rsidRDefault="00116E66" w:rsidP="00313CAF">
            <w:pPr>
              <w:contextualSpacing/>
              <w:jc w:val="center"/>
            </w:pPr>
            <w:r w:rsidRPr="00116E66">
              <w:rPr>
                <w:rFonts w:ascii="Times New Roman" w:eastAsia="Times New Roman" w:hAnsi="Times New Roman" w:cs="Times New Roman"/>
              </w:rPr>
              <w:t>11,4</w:t>
            </w:r>
          </w:p>
        </w:tc>
      </w:tr>
      <w:tr w:rsidR="00116E66" w:rsidRPr="00116E66" w14:paraId="1803EBC6" w14:textId="77777777" w:rsidTr="00313CAF">
        <w:trPr>
          <w:trHeight w:val="276"/>
        </w:trPr>
        <w:tc>
          <w:tcPr>
            <w:tcW w:w="3696" w:type="dxa"/>
            <w:vMerge w:val="restart"/>
          </w:tcPr>
          <w:p w14:paraId="31EE181D" w14:textId="77777777" w:rsidR="00116E66" w:rsidRPr="00116E66" w:rsidRDefault="00116E66" w:rsidP="00313CAF">
            <w:pPr>
              <w:contextualSpacing/>
            </w:pPr>
            <w:r w:rsidRPr="00116E66">
              <w:rPr>
                <w:rFonts w:ascii="Times New Roman" w:eastAsia="Times New Roman" w:hAnsi="Times New Roman" w:cs="Times New Roman"/>
                <w:sz w:val="24"/>
              </w:rPr>
              <w:t>Обществознание</w:t>
            </w:r>
          </w:p>
        </w:tc>
        <w:tc>
          <w:tcPr>
            <w:tcW w:w="3696" w:type="dxa"/>
            <w:vMerge w:val="restart"/>
          </w:tcPr>
          <w:p w14:paraId="161FD745" w14:textId="77777777" w:rsidR="00116E66" w:rsidRPr="00116E66" w:rsidRDefault="00116E66" w:rsidP="00313CAF">
            <w:pPr>
              <w:contextualSpacing/>
              <w:jc w:val="center"/>
            </w:pPr>
            <w:r w:rsidRPr="00116E66">
              <w:rPr>
                <w:rFonts w:ascii="Times New Roman" w:eastAsia="Times New Roman" w:hAnsi="Times New Roman" w:cs="Times New Roman"/>
                <w:sz w:val="24"/>
              </w:rPr>
              <w:t>Ващенко Е.В.</w:t>
            </w:r>
          </w:p>
        </w:tc>
        <w:tc>
          <w:tcPr>
            <w:tcW w:w="3696" w:type="dxa"/>
            <w:vMerge w:val="restart"/>
          </w:tcPr>
          <w:p w14:paraId="5E923786" w14:textId="77777777" w:rsidR="00116E66" w:rsidRPr="00116E66" w:rsidRDefault="00116E66" w:rsidP="00313CAF">
            <w:pPr>
              <w:contextualSpacing/>
              <w:jc w:val="center"/>
            </w:pPr>
            <w:r w:rsidRPr="00116E66">
              <w:rPr>
                <w:rFonts w:ascii="Times New Roman" w:eastAsia="Times New Roman" w:hAnsi="Times New Roman" w:cs="Times New Roman"/>
                <w:sz w:val="24"/>
              </w:rPr>
              <w:t>2</w:t>
            </w:r>
          </w:p>
        </w:tc>
        <w:tc>
          <w:tcPr>
            <w:tcW w:w="3696" w:type="dxa"/>
            <w:vMerge w:val="restart"/>
          </w:tcPr>
          <w:p w14:paraId="2A68F822" w14:textId="77777777" w:rsidR="00116E66" w:rsidRPr="00116E66" w:rsidRDefault="00116E66" w:rsidP="00313CAF">
            <w:pPr>
              <w:contextualSpacing/>
              <w:jc w:val="center"/>
            </w:pPr>
            <w:r w:rsidRPr="00116E66">
              <w:rPr>
                <w:rFonts w:ascii="Times New Roman" w:eastAsia="Times New Roman" w:hAnsi="Times New Roman" w:cs="Times New Roman"/>
                <w:sz w:val="24"/>
              </w:rPr>
              <w:t>5,7</w:t>
            </w:r>
          </w:p>
        </w:tc>
      </w:tr>
    </w:tbl>
    <w:p w14:paraId="6978BFFA" w14:textId="77777777" w:rsidR="00116E66" w:rsidRPr="00116E66" w:rsidRDefault="00116E66" w:rsidP="00116E66">
      <w:pPr>
        <w:contextualSpacing/>
        <w:jc w:val="both"/>
      </w:pPr>
    </w:p>
    <w:p w14:paraId="5869CABC"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Самыми востребованными предметами по выбору выпускников являются  география и информатика. По данным предметам выбор составляет 71,4% и 48,6%  соответственно от общего количества выпускников, сдававших экзамены по выбору выпускника. Менее востребованными оказались такие предметы как биология, обществознание. По предметам: история, литература и английский язык выбор предметов для прохождения ГИА отсутствует.</w:t>
      </w:r>
    </w:p>
    <w:p w14:paraId="6D93843B" w14:textId="77777777" w:rsidR="00116E66" w:rsidRPr="00116E66" w:rsidRDefault="00116E66" w:rsidP="00116E66">
      <w:pPr>
        <w:contextualSpacing/>
        <w:jc w:val="center"/>
        <w:rPr>
          <w:lang w:val="ru-RU"/>
        </w:rPr>
      </w:pPr>
    </w:p>
    <w:p w14:paraId="4F44C7E4" w14:textId="77777777" w:rsidR="00116E66" w:rsidRPr="00116E66" w:rsidRDefault="00116E66" w:rsidP="00116E66">
      <w:pPr>
        <w:contextualSpacing/>
        <w:jc w:val="center"/>
      </w:pPr>
      <w:r w:rsidRPr="00116E66">
        <w:rPr>
          <w:rFonts w:ascii="Times New Roman" w:eastAsia="Times New Roman" w:hAnsi="Times New Roman" w:cs="Times New Roman"/>
          <w:b/>
          <w:i/>
          <w:sz w:val="24"/>
          <w:lang w:val="ru-RU"/>
        </w:rPr>
        <w:t>Результаты экзаменов по выбору выпускников</w:t>
      </w:r>
    </w:p>
    <w:tbl>
      <w:tblPr>
        <w:tblStyle w:val="a5"/>
        <w:tblW w:w="0" w:type="auto"/>
        <w:tblLayout w:type="fixed"/>
        <w:tblLook w:val="04A0" w:firstRow="1" w:lastRow="0" w:firstColumn="1" w:lastColumn="0" w:noHBand="0" w:noVBand="1"/>
      </w:tblPr>
      <w:tblGrid>
        <w:gridCol w:w="2376"/>
        <w:gridCol w:w="2268"/>
        <w:gridCol w:w="1701"/>
        <w:gridCol w:w="886"/>
        <w:gridCol w:w="886"/>
        <w:gridCol w:w="886"/>
        <w:gridCol w:w="886"/>
        <w:gridCol w:w="1701"/>
        <w:gridCol w:w="1754"/>
        <w:gridCol w:w="1444"/>
      </w:tblGrid>
      <w:tr w:rsidR="00116E66" w:rsidRPr="00116E66" w14:paraId="21C58638" w14:textId="77777777" w:rsidTr="00313CAF">
        <w:trPr>
          <w:trHeight w:val="310"/>
        </w:trPr>
        <w:tc>
          <w:tcPr>
            <w:tcW w:w="2376" w:type="dxa"/>
            <w:vMerge w:val="restart"/>
          </w:tcPr>
          <w:p w14:paraId="1CB5446E" w14:textId="77777777" w:rsidR="00116E66" w:rsidRPr="00116E66" w:rsidRDefault="00116E66" w:rsidP="00313CAF">
            <w:pPr>
              <w:contextualSpacing/>
              <w:jc w:val="center"/>
            </w:pPr>
            <w:r w:rsidRPr="00116E66">
              <w:rPr>
                <w:rFonts w:ascii="Times New Roman" w:eastAsia="Times New Roman" w:hAnsi="Times New Roman" w:cs="Times New Roman"/>
                <w:b/>
                <w:i/>
                <w:sz w:val="24"/>
              </w:rPr>
              <w:t xml:space="preserve">Предмет </w:t>
            </w:r>
          </w:p>
          <w:p w14:paraId="710EF830" w14:textId="77777777" w:rsidR="00116E66" w:rsidRPr="00116E66" w:rsidRDefault="00116E66" w:rsidP="00313CAF">
            <w:pPr>
              <w:contextualSpacing/>
              <w:jc w:val="center"/>
            </w:pPr>
          </w:p>
        </w:tc>
        <w:tc>
          <w:tcPr>
            <w:tcW w:w="2268" w:type="dxa"/>
            <w:vMerge w:val="restart"/>
          </w:tcPr>
          <w:p w14:paraId="66544D89" w14:textId="77777777" w:rsidR="00116E66" w:rsidRPr="00116E66" w:rsidRDefault="00116E66" w:rsidP="00313CAF">
            <w:pPr>
              <w:contextualSpacing/>
              <w:jc w:val="center"/>
            </w:pPr>
            <w:r w:rsidRPr="00116E66">
              <w:rPr>
                <w:rFonts w:ascii="Times New Roman" w:eastAsia="Times New Roman" w:hAnsi="Times New Roman" w:cs="Times New Roman"/>
                <w:b/>
                <w:i/>
                <w:sz w:val="24"/>
              </w:rPr>
              <w:t>Учитель</w:t>
            </w:r>
          </w:p>
          <w:p w14:paraId="4B2F6399" w14:textId="77777777" w:rsidR="00116E66" w:rsidRPr="00116E66" w:rsidRDefault="00116E66" w:rsidP="00313CAF">
            <w:pPr>
              <w:contextualSpacing/>
              <w:jc w:val="center"/>
            </w:pPr>
          </w:p>
        </w:tc>
        <w:tc>
          <w:tcPr>
            <w:tcW w:w="1701" w:type="dxa"/>
            <w:vMerge w:val="restart"/>
          </w:tcPr>
          <w:p w14:paraId="740CD4D2" w14:textId="77777777" w:rsidR="00116E66" w:rsidRPr="00116E66" w:rsidRDefault="00116E66" w:rsidP="00313CAF">
            <w:pPr>
              <w:contextualSpacing/>
              <w:jc w:val="center"/>
            </w:pPr>
            <w:r w:rsidRPr="00116E66">
              <w:rPr>
                <w:rFonts w:ascii="Times New Roman" w:eastAsia="Times New Roman" w:hAnsi="Times New Roman" w:cs="Times New Roman"/>
                <w:b/>
                <w:i/>
                <w:sz w:val="24"/>
              </w:rPr>
              <w:t>Количество обучающихся</w:t>
            </w:r>
          </w:p>
          <w:p w14:paraId="2B4D803D" w14:textId="77777777" w:rsidR="00116E66" w:rsidRPr="00116E66" w:rsidRDefault="00116E66" w:rsidP="00313CAF">
            <w:pPr>
              <w:contextualSpacing/>
              <w:jc w:val="center"/>
            </w:pPr>
          </w:p>
        </w:tc>
        <w:tc>
          <w:tcPr>
            <w:tcW w:w="3543" w:type="dxa"/>
            <w:gridSpan w:val="4"/>
          </w:tcPr>
          <w:p w14:paraId="573D790E" w14:textId="77777777" w:rsidR="00116E66" w:rsidRPr="00116E66" w:rsidRDefault="00116E66" w:rsidP="00313CAF">
            <w:pPr>
              <w:contextualSpacing/>
              <w:jc w:val="center"/>
            </w:pPr>
            <w:r w:rsidRPr="00116E66">
              <w:rPr>
                <w:rFonts w:ascii="Times New Roman" w:eastAsia="Times New Roman" w:hAnsi="Times New Roman" w:cs="Times New Roman"/>
                <w:b/>
                <w:i/>
                <w:sz w:val="24"/>
              </w:rPr>
              <w:lastRenderedPageBreak/>
              <w:t>Оценка</w:t>
            </w:r>
          </w:p>
        </w:tc>
        <w:tc>
          <w:tcPr>
            <w:tcW w:w="1701" w:type="dxa"/>
            <w:vMerge w:val="restart"/>
          </w:tcPr>
          <w:p w14:paraId="6C59E034" w14:textId="77777777" w:rsidR="00116E66" w:rsidRPr="00116E66" w:rsidRDefault="00116E66" w:rsidP="00313CAF">
            <w:pPr>
              <w:contextualSpacing/>
              <w:jc w:val="center"/>
            </w:pPr>
            <w:r w:rsidRPr="00116E66">
              <w:rPr>
                <w:rFonts w:ascii="Times New Roman" w:eastAsia="Times New Roman" w:hAnsi="Times New Roman" w:cs="Times New Roman"/>
                <w:b/>
                <w:i/>
                <w:sz w:val="24"/>
              </w:rPr>
              <w:t>Качество знаний (в%)</w:t>
            </w:r>
          </w:p>
        </w:tc>
        <w:tc>
          <w:tcPr>
            <w:tcW w:w="1754" w:type="dxa"/>
            <w:vMerge w:val="restart"/>
          </w:tcPr>
          <w:p w14:paraId="4EFB2E17" w14:textId="77777777" w:rsidR="00116E66" w:rsidRPr="00116E66" w:rsidRDefault="00116E66" w:rsidP="00313CAF">
            <w:pPr>
              <w:contextualSpacing/>
              <w:jc w:val="center"/>
            </w:pPr>
            <w:r w:rsidRPr="00116E66">
              <w:rPr>
                <w:rFonts w:ascii="Times New Roman" w:eastAsia="Times New Roman" w:hAnsi="Times New Roman" w:cs="Times New Roman"/>
                <w:b/>
                <w:i/>
                <w:sz w:val="24"/>
              </w:rPr>
              <w:t>Успеваемость (в %)</w:t>
            </w:r>
          </w:p>
        </w:tc>
        <w:tc>
          <w:tcPr>
            <w:tcW w:w="1444" w:type="dxa"/>
            <w:vMerge w:val="restart"/>
          </w:tcPr>
          <w:p w14:paraId="1524044C" w14:textId="77777777" w:rsidR="00116E66" w:rsidRPr="00116E66" w:rsidRDefault="00116E66" w:rsidP="00313CAF">
            <w:pPr>
              <w:contextualSpacing/>
              <w:jc w:val="center"/>
            </w:pPr>
            <w:r w:rsidRPr="00116E66">
              <w:rPr>
                <w:rFonts w:ascii="Times New Roman" w:eastAsia="Times New Roman" w:hAnsi="Times New Roman" w:cs="Times New Roman"/>
                <w:b/>
                <w:i/>
                <w:sz w:val="24"/>
              </w:rPr>
              <w:t xml:space="preserve">Средний балл по </w:t>
            </w:r>
            <w:r w:rsidRPr="00116E66">
              <w:rPr>
                <w:rFonts w:ascii="Times New Roman" w:eastAsia="Times New Roman" w:hAnsi="Times New Roman" w:cs="Times New Roman"/>
                <w:b/>
                <w:i/>
                <w:sz w:val="24"/>
              </w:rPr>
              <w:lastRenderedPageBreak/>
              <w:t>школе</w:t>
            </w:r>
          </w:p>
        </w:tc>
      </w:tr>
      <w:tr w:rsidR="00116E66" w:rsidRPr="00116E66" w14:paraId="242B60B2" w14:textId="77777777" w:rsidTr="00313CAF">
        <w:trPr>
          <w:trHeight w:val="276"/>
        </w:trPr>
        <w:tc>
          <w:tcPr>
            <w:tcW w:w="2376" w:type="dxa"/>
            <w:vMerge/>
          </w:tcPr>
          <w:p w14:paraId="31BAC512" w14:textId="77777777" w:rsidR="00116E66" w:rsidRPr="00116E66" w:rsidRDefault="00116E66" w:rsidP="00313CAF"/>
        </w:tc>
        <w:tc>
          <w:tcPr>
            <w:tcW w:w="2268" w:type="dxa"/>
            <w:vMerge/>
          </w:tcPr>
          <w:p w14:paraId="65271C41" w14:textId="77777777" w:rsidR="00116E66" w:rsidRPr="00116E66" w:rsidRDefault="00116E66" w:rsidP="00313CAF"/>
        </w:tc>
        <w:tc>
          <w:tcPr>
            <w:tcW w:w="1701" w:type="dxa"/>
            <w:vMerge/>
          </w:tcPr>
          <w:p w14:paraId="2873C5DA" w14:textId="77777777" w:rsidR="00116E66" w:rsidRPr="00116E66" w:rsidRDefault="00116E66" w:rsidP="00313CAF"/>
        </w:tc>
        <w:tc>
          <w:tcPr>
            <w:tcW w:w="886" w:type="dxa"/>
            <w:vMerge w:val="restart"/>
          </w:tcPr>
          <w:p w14:paraId="7C7A06AC" w14:textId="77777777" w:rsidR="00116E66" w:rsidRPr="00116E66" w:rsidRDefault="00116E66" w:rsidP="00313CAF">
            <w:pPr>
              <w:contextualSpacing/>
              <w:jc w:val="center"/>
            </w:pPr>
            <w:r w:rsidRPr="00116E66">
              <w:rPr>
                <w:rFonts w:ascii="Times New Roman" w:eastAsia="Times New Roman" w:hAnsi="Times New Roman" w:cs="Times New Roman"/>
                <w:b/>
                <w:i/>
                <w:sz w:val="24"/>
              </w:rPr>
              <w:t>«5»</w:t>
            </w:r>
          </w:p>
        </w:tc>
        <w:tc>
          <w:tcPr>
            <w:tcW w:w="886" w:type="dxa"/>
            <w:vMerge w:val="restart"/>
          </w:tcPr>
          <w:p w14:paraId="705EE373" w14:textId="77777777" w:rsidR="00116E66" w:rsidRPr="00116E66" w:rsidRDefault="00116E66" w:rsidP="00313CAF">
            <w:pPr>
              <w:contextualSpacing/>
              <w:jc w:val="center"/>
            </w:pPr>
            <w:r w:rsidRPr="00116E66">
              <w:rPr>
                <w:rFonts w:ascii="Times New Roman" w:eastAsia="Times New Roman" w:hAnsi="Times New Roman" w:cs="Times New Roman"/>
                <w:b/>
                <w:i/>
                <w:sz w:val="24"/>
              </w:rPr>
              <w:t>«4»</w:t>
            </w:r>
          </w:p>
        </w:tc>
        <w:tc>
          <w:tcPr>
            <w:tcW w:w="886" w:type="dxa"/>
            <w:vMerge w:val="restart"/>
          </w:tcPr>
          <w:p w14:paraId="0348B36F" w14:textId="77777777" w:rsidR="00116E66" w:rsidRPr="00116E66" w:rsidRDefault="00116E66" w:rsidP="00313CAF">
            <w:pPr>
              <w:contextualSpacing/>
              <w:jc w:val="center"/>
            </w:pPr>
            <w:r w:rsidRPr="00116E66">
              <w:rPr>
                <w:rFonts w:ascii="Times New Roman" w:eastAsia="Times New Roman" w:hAnsi="Times New Roman" w:cs="Times New Roman"/>
                <w:b/>
                <w:i/>
                <w:sz w:val="24"/>
              </w:rPr>
              <w:t>«3»</w:t>
            </w:r>
          </w:p>
        </w:tc>
        <w:tc>
          <w:tcPr>
            <w:tcW w:w="886" w:type="dxa"/>
            <w:vMerge w:val="restart"/>
          </w:tcPr>
          <w:p w14:paraId="17185828" w14:textId="77777777" w:rsidR="00116E66" w:rsidRPr="00116E66" w:rsidRDefault="00116E66" w:rsidP="00313CAF">
            <w:pPr>
              <w:contextualSpacing/>
              <w:jc w:val="center"/>
            </w:pPr>
            <w:r w:rsidRPr="00116E66">
              <w:rPr>
                <w:rFonts w:ascii="Times New Roman" w:eastAsia="Times New Roman" w:hAnsi="Times New Roman" w:cs="Times New Roman"/>
                <w:b/>
                <w:i/>
                <w:sz w:val="24"/>
              </w:rPr>
              <w:t>«2»</w:t>
            </w:r>
          </w:p>
        </w:tc>
        <w:tc>
          <w:tcPr>
            <w:tcW w:w="1701" w:type="dxa"/>
            <w:vMerge/>
          </w:tcPr>
          <w:p w14:paraId="1BFABE2B" w14:textId="77777777" w:rsidR="00116E66" w:rsidRPr="00116E66" w:rsidRDefault="00116E66" w:rsidP="00313CAF"/>
        </w:tc>
        <w:tc>
          <w:tcPr>
            <w:tcW w:w="1754" w:type="dxa"/>
            <w:vMerge/>
          </w:tcPr>
          <w:p w14:paraId="7D5E349C" w14:textId="77777777" w:rsidR="00116E66" w:rsidRPr="00116E66" w:rsidRDefault="00116E66" w:rsidP="00313CAF"/>
        </w:tc>
        <w:tc>
          <w:tcPr>
            <w:tcW w:w="1444" w:type="dxa"/>
            <w:vMerge/>
          </w:tcPr>
          <w:p w14:paraId="22153F55" w14:textId="77777777" w:rsidR="00116E66" w:rsidRPr="00116E66" w:rsidRDefault="00116E66" w:rsidP="00313CAF"/>
        </w:tc>
      </w:tr>
      <w:tr w:rsidR="00116E66" w:rsidRPr="00116E66" w14:paraId="050CFAFB" w14:textId="77777777" w:rsidTr="00313CAF">
        <w:trPr>
          <w:trHeight w:val="276"/>
        </w:trPr>
        <w:tc>
          <w:tcPr>
            <w:tcW w:w="2376" w:type="dxa"/>
            <w:vMerge w:val="restart"/>
          </w:tcPr>
          <w:p w14:paraId="2F2944B6" w14:textId="77777777" w:rsidR="00116E66" w:rsidRPr="00116E66" w:rsidRDefault="00116E66" w:rsidP="00313CAF">
            <w:pPr>
              <w:contextualSpacing/>
            </w:pPr>
            <w:r w:rsidRPr="00116E66">
              <w:rPr>
                <w:rFonts w:ascii="Times New Roman" w:eastAsia="Times New Roman" w:hAnsi="Times New Roman" w:cs="Times New Roman"/>
                <w:b/>
                <w:i/>
                <w:sz w:val="24"/>
              </w:rPr>
              <w:t>География</w:t>
            </w:r>
          </w:p>
        </w:tc>
        <w:tc>
          <w:tcPr>
            <w:tcW w:w="2268" w:type="dxa"/>
            <w:vMerge w:val="restart"/>
          </w:tcPr>
          <w:p w14:paraId="5D3DCEDC" w14:textId="77777777" w:rsidR="00116E66" w:rsidRPr="00116E66" w:rsidRDefault="00116E66" w:rsidP="00313CAF">
            <w:pPr>
              <w:contextualSpacing/>
              <w:jc w:val="center"/>
            </w:pPr>
            <w:r w:rsidRPr="00116E66">
              <w:rPr>
                <w:rFonts w:ascii="Times New Roman" w:eastAsia="Times New Roman" w:hAnsi="Times New Roman" w:cs="Times New Roman"/>
                <w:sz w:val="24"/>
              </w:rPr>
              <w:t>Мороз И.В.</w:t>
            </w:r>
          </w:p>
        </w:tc>
        <w:tc>
          <w:tcPr>
            <w:tcW w:w="1701" w:type="dxa"/>
            <w:vMerge w:val="restart"/>
          </w:tcPr>
          <w:p w14:paraId="2735B879" w14:textId="77777777" w:rsidR="00116E66" w:rsidRPr="00116E66" w:rsidRDefault="00116E66" w:rsidP="00313CAF">
            <w:pPr>
              <w:contextualSpacing/>
              <w:jc w:val="center"/>
            </w:pPr>
            <w:r w:rsidRPr="00116E66">
              <w:rPr>
                <w:rFonts w:ascii="Times New Roman" w:eastAsia="Times New Roman" w:hAnsi="Times New Roman" w:cs="Times New Roman"/>
                <w:sz w:val="24"/>
              </w:rPr>
              <w:t>25</w:t>
            </w:r>
          </w:p>
        </w:tc>
        <w:tc>
          <w:tcPr>
            <w:tcW w:w="886" w:type="dxa"/>
            <w:vMerge w:val="restart"/>
          </w:tcPr>
          <w:p w14:paraId="52F2B8AC" w14:textId="77777777" w:rsidR="00116E66" w:rsidRPr="00116E66" w:rsidRDefault="00116E66" w:rsidP="00313CAF">
            <w:pPr>
              <w:contextualSpacing/>
              <w:jc w:val="center"/>
            </w:pPr>
            <w:r w:rsidRPr="00116E66">
              <w:rPr>
                <w:rFonts w:ascii="Times New Roman" w:eastAsia="Times New Roman" w:hAnsi="Times New Roman" w:cs="Times New Roman"/>
                <w:sz w:val="24"/>
              </w:rPr>
              <w:t>6</w:t>
            </w:r>
          </w:p>
        </w:tc>
        <w:tc>
          <w:tcPr>
            <w:tcW w:w="886" w:type="dxa"/>
            <w:vMerge w:val="restart"/>
          </w:tcPr>
          <w:p w14:paraId="44A37999" w14:textId="77777777" w:rsidR="00116E66" w:rsidRPr="00116E66" w:rsidRDefault="00116E66" w:rsidP="00313CAF">
            <w:pPr>
              <w:contextualSpacing/>
              <w:jc w:val="center"/>
            </w:pPr>
            <w:r w:rsidRPr="00116E66">
              <w:rPr>
                <w:rFonts w:ascii="Times New Roman" w:eastAsia="Times New Roman" w:hAnsi="Times New Roman" w:cs="Times New Roman"/>
                <w:sz w:val="24"/>
              </w:rPr>
              <w:t>19</w:t>
            </w:r>
          </w:p>
        </w:tc>
        <w:tc>
          <w:tcPr>
            <w:tcW w:w="886" w:type="dxa"/>
            <w:vMerge w:val="restart"/>
          </w:tcPr>
          <w:p w14:paraId="4E7CB7A0" w14:textId="77777777" w:rsidR="00116E66" w:rsidRPr="00116E66" w:rsidRDefault="00116E66" w:rsidP="00313CAF">
            <w:pPr>
              <w:contextualSpacing/>
              <w:jc w:val="center"/>
            </w:pPr>
            <w:r w:rsidRPr="00116E66">
              <w:rPr>
                <w:rFonts w:ascii="Times New Roman" w:eastAsia="Times New Roman" w:hAnsi="Times New Roman" w:cs="Times New Roman"/>
                <w:sz w:val="24"/>
              </w:rPr>
              <w:t>0</w:t>
            </w:r>
          </w:p>
        </w:tc>
        <w:tc>
          <w:tcPr>
            <w:tcW w:w="886" w:type="dxa"/>
            <w:vMerge w:val="restart"/>
          </w:tcPr>
          <w:p w14:paraId="219D552F" w14:textId="77777777" w:rsidR="00116E66" w:rsidRPr="00116E66" w:rsidRDefault="00116E66" w:rsidP="00313CAF">
            <w:pPr>
              <w:contextualSpacing/>
              <w:jc w:val="center"/>
            </w:pPr>
            <w:r w:rsidRPr="00116E66">
              <w:rPr>
                <w:rFonts w:ascii="Times New Roman" w:eastAsia="Times New Roman" w:hAnsi="Times New Roman" w:cs="Times New Roman"/>
                <w:sz w:val="24"/>
              </w:rPr>
              <w:t>0</w:t>
            </w:r>
          </w:p>
        </w:tc>
        <w:tc>
          <w:tcPr>
            <w:tcW w:w="1701" w:type="dxa"/>
            <w:vMerge w:val="restart"/>
          </w:tcPr>
          <w:p w14:paraId="2BD9C0AB"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tc>
        <w:tc>
          <w:tcPr>
            <w:tcW w:w="1754" w:type="dxa"/>
            <w:vMerge w:val="restart"/>
          </w:tcPr>
          <w:p w14:paraId="5BC13CBB"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tc>
        <w:tc>
          <w:tcPr>
            <w:tcW w:w="1444" w:type="dxa"/>
            <w:vMerge w:val="restart"/>
          </w:tcPr>
          <w:p w14:paraId="1F43BF42" w14:textId="77777777" w:rsidR="00116E66" w:rsidRPr="00116E66" w:rsidRDefault="00116E66" w:rsidP="00313CAF">
            <w:pPr>
              <w:contextualSpacing/>
              <w:jc w:val="center"/>
            </w:pPr>
            <w:r w:rsidRPr="00116E66">
              <w:rPr>
                <w:rFonts w:ascii="Times New Roman" w:eastAsia="Times New Roman" w:hAnsi="Times New Roman" w:cs="Times New Roman"/>
                <w:sz w:val="24"/>
              </w:rPr>
              <w:t>4,2</w:t>
            </w:r>
          </w:p>
        </w:tc>
      </w:tr>
      <w:tr w:rsidR="00116E66" w:rsidRPr="00116E66" w14:paraId="48015B56" w14:textId="77777777" w:rsidTr="00313CAF">
        <w:trPr>
          <w:trHeight w:val="276"/>
        </w:trPr>
        <w:tc>
          <w:tcPr>
            <w:tcW w:w="2376" w:type="dxa"/>
            <w:vMerge w:val="restart"/>
          </w:tcPr>
          <w:p w14:paraId="5E0524E8" w14:textId="77777777" w:rsidR="00116E66" w:rsidRPr="00116E66" w:rsidRDefault="00116E66" w:rsidP="00313CAF">
            <w:pPr>
              <w:contextualSpacing/>
            </w:pPr>
            <w:r w:rsidRPr="00116E66">
              <w:rPr>
                <w:rFonts w:ascii="Times New Roman" w:eastAsia="Times New Roman" w:hAnsi="Times New Roman" w:cs="Times New Roman"/>
                <w:b/>
                <w:i/>
                <w:sz w:val="24"/>
              </w:rPr>
              <w:t>Информатика</w:t>
            </w:r>
          </w:p>
        </w:tc>
        <w:tc>
          <w:tcPr>
            <w:tcW w:w="2268" w:type="dxa"/>
            <w:vMerge w:val="restart"/>
          </w:tcPr>
          <w:p w14:paraId="0665BB31" w14:textId="77777777" w:rsidR="00116E66" w:rsidRPr="00116E66" w:rsidRDefault="00116E66" w:rsidP="00313CAF">
            <w:pPr>
              <w:contextualSpacing/>
              <w:jc w:val="center"/>
            </w:pPr>
            <w:r w:rsidRPr="00116E66">
              <w:rPr>
                <w:rFonts w:ascii="Times New Roman" w:eastAsia="Times New Roman" w:hAnsi="Times New Roman" w:cs="Times New Roman"/>
                <w:sz w:val="24"/>
              </w:rPr>
              <w:t>Ващенко Е.В.</w:t>
            </w:r>
          </w:p>
        </w:tc>
        <w:tc>
          <w:tcPr>
            <w:tcW w:w="1701" w:type="dxa"/>
            <w:vMerge w:val="restart"/>
          </w:tcPr>
          <w:p w14:paraId="07CAF14A" w14:textId="77777777" w:rsidR="00116E66" w:rsidRPr="00116E66" w:rsidRDefault="00116E66" w:rsidP="00313CAF">
            <w:pPr>
              <w:contextualSpacing/>
              <w:jc w:val="center"/>
            </w:pPr>
            <w:r w:rsidRPr="00116E66">
              <w:rPr>
                <w:rFonts w:ascii="Times New Roman" w:eastAsia="Times New Roman" w:hAnsi="Times New Roman" w:cs="Times New Roman"/>
                <w:sz w:val="24"/>
              </w:rPr>
              <w:t>17</w:t>
            </w:r>
          </w:p>
        </w:tc>
        <w:tc>
          <w:tcPr>
            <w:tcW w:w="886" w:type="dxa"/>
            <w:vMerge w:val="restart"/>
          </w:tcPr>
          <w:p w14:paraId="0F9756FD" w14:textId="77777777" w:rsidR="00116E66" w:rsidRPr="00116E66" w:rsidRDefault="00116E66" w:rsidP="00313CAF">
            <w:pPr>
              <w:contextualSpacing/>
              <w:jc w:val="center"/>
            </w:pPr>
            <w:r w:rsidRPr="00116E66">
              <w:rPr>
                <w:rFonts w:ascii="Times New Roman" w:eastAsia="Times New Roman" w:hAnsi="Times New Roman" w:cs="Times New Roman"/>
                <w:sz w:val="24"/>
              </w:rPr>
              <w:t>0</w:t>
            </w:r>
          </w:p>
        </w:tc>
        <w:tc>
          <w:tcPr>
            <w:tcW w:w="886" w:type="dxa"/>
            <w:vMerge w:val="restart"/>
          </w:tcPr>
          <w:p w14:paraId="3BF0D6BE" w14:textId="77777777" w:rsidR="00116E66" w:rsidRPr="00116E66" w:rsidRDefault="00116E66" w:rsidP="00313CAF">
            <w:pPr>
              <w:contextualSpacing/>
              <w:jc w:val="center"/>
            </w:pPr>
            <w:r w:rsidRPr="00116E66">
              <w:rPr>
                <w:rFonts w:ascii="Times New Roman" w:eastAsia="Times New Roman" w:hAnsi="Times New Roman" w:cs="Times New Roman"/>
                <w:sz w:val="24"/>
              </w:rPr>
              <w:t>6</w:t>
            </w:r>
          </w:p>
        </w:tc>
        <w:tc>
          <w:tcPr>
            <w:tcW w:w="886" w:type="dxa"/>
            <w:vMerge w:val="restart"/>
          </w:tcPr>
          <w:p w14:paraId="216AFEA8" w14:textId="77777777" w:rsidR="00116E66" w:rsidRPr="00116E66" w:rsidRDefault="00116E66" w:rsidP="00313CAF">
            <w:pPr>
              <w:contextualSpacing/>
              <w:jc w:val="center"/>
            </w:pPr>
            <w:r w:rsidRPr="00116E66">
              <w:rPr>
                <w:rFonts w:ascii="Times New Roman" w:eastAsia="Times New Roman" w:hAnsi="Times New Roman" w:cs="Times New Roman"/>
                <w:sz w:val="24"/>
              </w:rPr>
              <w:t>11</w:t>
            </w:r>
          </w:p>
        </w:tc>
        <w:tc>
          <w:tcPr>
            <w:tcW w:w="886" w:type="dxa"/>
            <w:vMerge w:val="restart"/>
          </w:tcPr>
          <w:p w14:paraId="20B83F63" w14:textId="77777777" w:rsidR="00116E66" w:rsidRPr="00116E66" w:rsidRDefault="00116E66" w:rsidP="00313CAF">
            <w:pPr>
              <w:contextualSpacing/>
              <w:jc w:val="center"/>
            </w:pPr>
            <w:r w:rsidRPr="00116E66">
              <w:rPr>
                <w:rFonts w:ascii="Times New Roman" w:eastAsia="Times New Roman" w:hAnsi="Times New Roman" w:cs="Times New Roman"/>
                <w:sz w:val="24"/>
              </w:rPr>
              <w:t>0</w:t>
            </w:r>
          </w:p>
        </w:tc>
        <w:tc>
          <w:tcPr>
            <w:tcW w:w="1701" w:type="dxa"/>
            <w:vMerge w:val="restart"/>
          </w:tcPr>
          <w:p w14:paraId="57646FF6" w14:textId="77777777" w:rsidR="00116E66" w:rsidRPr="00116E66" w:rsidRDefault="00116E66" w:rsidP="00313CAF">
            <w:pPr>
              <w:contextualSpacing/>
              <w:jc w:val="center"/>
            </w:pPr>
            <w:r w:rsidRPr="00116E66">
              <w:rPr>
                <w:rFonts w:ascii="Times New Roman" w:eastAsia="Times New Roman" w:hAnsi="Times New Roman" w:cs="Times New Roman"/>
                <w:sz w:val="24"/>
              </w:rPr>
              <w:t>35,3</w:t>
            </w:r>
          </w:p>
        </w:tc>
        <w:tc>
          <w:tcPr>
            <w:tcW w:w="1754" w:type="dxa"/>
            <w:vMerge w:val="restart"/>
          </w:tcPr>
          <w:p w14:paraId="432816A5"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tc>
        <w:tc>
          <w:tcPr>
            <w:tcW w:w="1444" w:type="dxa"/>
            <w:vMerge w:val="restart"/>
          </w:tcPr>
          <w:p w14:paraId="73F98F74" w14:textId="77777777" w:rsidR="00116E66" w:rsidRPr="00116E66" w:rsidRDefault="00116E66" w:rsidP="00313CAF">
            <w:pPr>
              <w:contextualSpacing/>
              <w:jc w:val="center"/>
            </w:pPr>
            <w:r w:rsidRPr="00116E66">
              <w:rPr>
                <w:rFonts w:ascii="Times New Roman" w:eastAsia="Times New Roman" w:hAnsi="Times New Roman" w:cs="Times New Roman"/>
                <w:sz w:val="24"/>
              </w:rPr>
              <w:t>3,4</w:t>
            </w:r>
          </w:p>
        </w:tc>
      </w:tr>
      <w:tr w:rsidR="00116E66" w:rsidRPr="00116E66" w14:paraId="0C9392D6" w14:textId="77777777" w:rsidTr="00313CAF">
        <w:trPr>
          <w:trHeight w:val="276"/>
        </w:trPr>
        <w:tc>
          <w:tcPr>
            <w:tcW w:w="2376" w:type="dxa"/>
            <w:vMerge w:val="restart"/>
          </w:tcPr>
          <w:p w14:paraId="7719D85E" w14:textId="77777777" w:rsidR="00116E66" w:rsidRPr="00116E66" w:rsidRDefault="00116E66" w:rsidP="00313CAF">
            <w:pPr>
              <w:contextualSpacing/>
            </w:pPr>
            <w:r w:rsidRPr="00116E66">
              <w:rPr>
                <w:rFonts w:ascii="Times New Roman" w:eastAsia="Times New Roman" w:hAnsi="Times New Roman" w:cs="Times New Roman"/>
                <w:b/>
                <w:i/>
                <w:sz w:val="24"/>
              </w:rPr>
              <w:t>Химия</w:t>
            </w:r>
          </w:p>
        </w:tc>
        <w:tc>
          <w:tcPr>
            <w:tcW w:w="2268" w:type="dxa"/>
            <w:vMerge w:val="restart"/>
          </w:tcPr>
          <w:p w14:paraId="358E7E18" w14:textId="77777777" w:rsidR="00116E66" w:rsidRPr="00116E66" w:rsidRDefault="00116E66" w:rsidP="00313CAF">
            <w:pPr>
              <w:contextualSpacing/>
              <w:jc w:val="center"/>
            </w:pPr>
            <w:r w:rsidRPr="00116E66">
              <w:rPr>
                <w:rFonts w:ascii="Times New Roman" w:eastAsia="Times New Roman" w:hAnsi="Times New Roman" w:cs="Times New Roman"/>
                <w:sz w:val="24"/>
              </w:rPr>
              <w:t>Цымбал Т.Ю.</w:t>
            </w:r>
          </w:p>
        </w:tc>
        <w:tc>
          <w:tcPr>
            <w:tcW w:w="1701" w:type="dxa"/>
            <w:vMerge w:val="restart"/>
          </w:tcPr>
          <w:p w14:paraId="36882095" w14:textId="77777777" w:rsidR="00116E66" w:rsidRPr="00116E66" w:rsidRDefault="00116E66" w:rsidP="00313CAF">
            <w:pPr>
              <w:contextualSpacing/>
              <w:jc w:val="center"/>
            </w:pPr>
            <w:r w:rsidRPr="00116E66">
              <w:rPr>
                <w:rFonts w:ascii="Times New Roman" w:eastAsia="Times New Roman" w:hAnsi="Times New Roman" w:cs="Times New Roman"/>
                <w:sz w:val="24"/>
              </w:rPr>
              <w:t>11</w:t>
            </w:r>
          </w:p>
        </w:tc>
        <w:tc>
          <w:tcPr>
            <w:tcW w:w="886" w:type="dxa"/>
            <w:vMerge w:val="restart"/>
          </w:tcPr>
          <w:p w14:paraId="1F56C102" w14:textId="77777777" w:rsidR="00116E66" w:rsidRPr="00116E66" w:rsidRDefault="00116E66" w:rsidP="00313CAF">
            <w:pPr>
              <w:contextualSpacing/>
              <w:jc w:val="center"/>
            </w:pPr>
            <w:r w:rsidRPr="00116E66">
              <w:rPr>
                <w:rFonts w:ascii="Times New Roman" w:eastAsia="Times New Roman" w:hAnsi="Times New Roman" w:cs="Times New Roman"/>
                <w:sz w:val="24"/>
              </w:rPr>
              <w:t>3</w:t>
            </w:r>
          </w:p>
        </w:tc>
        <w:tc>
          <w:tcPr>
            <w:tcW w:w="886" w:type="dxa"/>
            <w:vMerge w:val="restart"/>
          </w:tcPr>
          <w:p w14:paraId="5E372B23" w14:textId="77777777" w:rsidR="00116E66" w:rsidRPr="00116E66" w:rsidRDefault="00116E66" w:rsidP="00313CAF">
            <w:pPr>
              <w:contextualSpacing/>
              <w:jc w:val="center"/>
            </w:pPr>
            <w:r w:rsidRPr="00116E66">
              <w:rPr>
                <w:rFonts w:ascii="Times New Roman" w:eastAsia="Times New Roman" w:hAnsi="Times New Roman" w:cs="Times New Roman"/>
                <w:sz w:val="24"/>
              </w:rPr>
              <w:t>7</w:t>
            </w:r>
          </w:p>
        </w:tc>
        <w:tc>
          <w:tcPr>
            <w:tcW w:w="886" w:type="dxa"/>
            <w:vMerge w:val="restart"/>
          </w:tcPr>
          <w:p w14:paraId="057ECD83" w14:textId="77777777" w:rsidR="00116E66" w:rsidRPr="00116E66" w:rsidRDefault="00116E66" w:rsidP="00313CAF">
            <w:pPr>
              <w:contextualSpacing/>
              <w:jc w:val="center"/>
            </w:pPr>
            <w:r w:rsidRPr="00116E66">
              <w:rPr>
                <w:rFonts w:ascii="Times New Roman" w:eastAsia="Times New Roman" w:hAnsi="Times New Roman" w:cs="Times New Roman"/>
                <w:sz w:val="24"/>
              </w:rPr>
              <w:t>1</w:t>
            </w:r>
          </w:p>
        </w:tc>
        <w:tc>
          <w:tcPr>
            <w:tcW w:w="886" w:type="dxa"/>
            <w:vMerge w:val="restart"/>
          </w:tcPr>
          <w:p w14:paraId="6C9ECE5D" w14:textId="77777777" w:rsidR="00116E66" w:rsidRPr="00116E66" w:rsidRDefault="00116E66" w:rsidP="00313CAF">
            <w:pPr>
              <w:contextualSpacing/>
              <w:jc w:val="center"/>
            </w:pPr>
            <w:r w:rsidRPr="00116E66">
              <w:rPr>
                <w:rFonts w:ascii="Times New Roman" w:eastAsia="Times New Roman" w:hAnsi="Times New Roman" w:cs="Times New Roman"/>
                <w:sz w:val="24"/>
              </w:rPr>
              <w:t>0</w:t>
            </w:r>
          </w:p>
        </w:tc>
        <w:tc>
          <w:tcPr>
            <w:tcW w:w="1701" w:type="dxa"/>
            <w:vMerge w:val="restart"/>
          </w:tcPr>
          <w:p w14:paraId="235FB355" w14:textId="77777777" w:rsidR="00116E66" w:rsidRPr="00116E66" w:rsidRDefault="00116E66" w:rsidP="00313CAF">
            <w:pPr>
              <w:contextualSpacing/>
              <w:jc w:val="center"/>
            </w:pPr>
            <w:r w:rsidRPr="00116E66">
              <w:rPr>
                <w:rFonts w:ascii="Times New Roman" w:eastAsia="Times New Roman" w:hAnsi="Times New Roman" w:cs="Times New Roman"/>
                <w:sz w:val="24"/>
              </w:rPr>
              <w:t>90,9</w:t>
            </w:r>
          </w:p>
        </w:tc>
        <w:tc>
          <w:tcPr>
            <w:tcW w:w="1754" w:type="dxa"/>
            <w:vMerge w:val="restart"/>
          </w:tcPr>
          <w:p w14:paraId="296F8CF0"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tc>
        <w:tc>
          <w:tcPr>
            <w:tcW w:w="1444" w:type="dxa"/>
            <w:vMerge w:val="restart"/>
          </w:tcPr>
          <w:p w14:paraId="377E8A7C" w14:textId="77777777" w:rsidR="00116E66" w:rsidRPr="00116E66" w:rsidRDefault="00116E66" w:rsidP="00313CAF">
            <w:pPr>
              <w:contextualSpacing/>
              <w:jc w:val="center"/>
            </w:pPr>
            <w:r w:rsidRPr="00116E66">
              <w:rPr>
                <w:rFonts w:ascii="Times New Roman" w:eastAsia="Times New Roman" w:hAnsi="Times New Roman" w:cs="Times New Roman"/>
                <w:sz w:val="24"/>
              </w:rPr>
              <w:t>4,2</w:t>
            </w:r>
          </w:p>
        </w:tc>
      </w:tr>
      <w:tr w:rsidR="00116E66" w:rsidRPr="00116E66" w14:paraId="3070CFD1" w14:textId="77777777" w:rsidTr="00313CAF">
        <w:trPr>
          <w:trHeight w:val="276"/>
        </w:trPr>
        <w:tc>
          <w:tcPr>
            <w:tcW w:w="2376" w:type="dxa"/>
            <w:vMerge w:val="restart"/>
          </w:tcPr>
          <w:p w14:paraId="1474E2C7" w14:textId="77777777" w:rsidR="00116E66" w:rsidRPr="00116E66" w:rsidRDefault="00116E66" w:rsidP="00313CAF">
            <w:pPr>
              <w:contextualSpacing/>
            </w:pPr>
            <w:r w:rsidRPr="00116E66">
              <w:rPr>
                <w:rFonts w:ascii="Times New Roman" w:eastAsia="Times New Roman" w:hAnsi="Times New Roman" w:cs="Times New Roman"/>
                <w:b/>
                <w:i/>
                <w:sz w:val="24"/>
              </w:rPr>
              <w:t>Физика</w:t>
            </w:r>
          </w:p>
        </w:tc>
        <w:tc>
          <w:tcPr>
            <w:tcW w:w="2268" w:type="dxa"/>
            <w:vMerge w:val="restart"/>
          </w:tcPr>
          <w:p w14:paraId="632CA742" w14:textId="77777777" w:rsidR="00116E66" w:rsidRPr="00116E66" w:rsidRDefault="00116E66" w:rsidP="00313CAF">
            <w:pPr>
              <w:contextualSpacing/>
              <w:jc w:val="center"/>
            </w:pPr>
            <w:r w:rsidRPr="00116E66">
              <w:rPr>
                <w:rFonts w:ascii="Times New Roman" w:eastAsia="Times New Roman" w:hAnsi="Times New Roman" w:cs="Times New Roman"/>
                <w:sz w:val="24"/>
              </w:rPr>
              <w:t>Козолуп Т.Д.</w:t>
            </w:r>
          </w:p>
        </w:tc>
        <w:tc>
          <w:tcPr>
            <w:tcW w:w="1701" w:type="dxa"/>
            <w:vMerge w:val="restart"/>
          </w:tcPr>
          <w:p w14:paraId="43198D4E" w14:textId="77777777" w:rsidR="00116E66" w:rsidRPr="00116E66" w:rsidRDefault="00116E66" w:rsidP="00313CAF">
            <w:pPr>
              <w:contextualSpacing/>
              <w:jc w:val="center"/>
            </w:pPr>
            <w:r w:rsidRPr="00116E66">
              <w:rPr>
                <w:rFonts w:ascii="Times New Roman" w:eastAsia="Times New Roman" w:hAnsi="Times New Roman" w:cs="Times New Roman"/>
                <w:sz w:val="24"/>
              </w:rPr>
              <w:t>11</w:t>
            </w:r>
          </w:p>
        </w:tc>
        <w:tc>
          <w:tcPr>
            <w:tcW w:w="886" w:type="dxa"/>
            <w:vMerge w:val="restart"/>
          </w:tcPr>
          <w:p w14:paraId="464ECC9E" w14:textId="77777777" w:rsidR="00116E66" w:rsidRPr="00116E66" w:rsidRDefault="00116E66" w:rsidP="00313CAF">
            <w:pPr>
              <w:contextualSpacing/>
              <w:jc w:val="center"/>
            </w:pPr>
            <w:r w:rsidRPr="00116E66">
              <w:rPr>
                <w:rFonts w:ascii="Times New Roman" w:eastAsia="Times New Roman" w:hAnsi="Times New Roman" w:cs="Times New Roman"/>
                <w:sz w:val="24"/>
              </w:rPr>
              <w:t>0</w:t>
            </w:r>
          </w:p>
        </w:tc>
        <w:tc>
          <w:tcPr>
            <w:tcW w:w="886" w:type="dxa"/>
            <w:vMerge w:val="restart"/>
          </w:tcPr>
          <w:p w14:paraId="580C96B9" w14:textId="77777777" w:rsidR="00116E66" w:rsidRPr="00116E66" w:rsidRDefault="00116E66" w:rsidP="00313CAF">
            <w:pPr>
              <w:contextualSpacing/>
              <w:jc w:val="center"/>
            </w:pPr>
            <w:r w:rsidRPr="00116E66">
              <w:rPr>
                <w:rFonts w:ascii="Times New Roman" w:eastAsia="Times New Roman" w:hAnsi="Times New Roman" w:cs="Times New Roman"/>
                <w:sz w:val="24"/>
              </w:rPr>
              <w:t>3</w:t>
            </w:r>
          </w:p>
        </w:tc>
        <w:tc>
          <w:tcPr>
            <w:tcW w:w="886" w:type="dxa"/>
            <w:vMerge w:val="restart"/>
          </w:tcPr>
          <w:p w14:paraId="75FF226D" w14:textId="77777777" w:rsidR="00116E66" w:rsidRPr="00116E66" w:rsidRDefault="00116E66" w:rsidP="00313CAF">
            <w:pPr>
              <w:contextualSpacing/>
              <w:jc w:val="center"/>
            </w:pPr>
            <w:r w:rsidRPr="00116E66">
              <w:rPr>
                <w:rFonts w:ascii="Times New Roman" w:eastAsia="Times New Roman" w:hAnsi="Times New Roman" w:cs="Times New Roman"/>
                <w:sz w:val="24"/>
              </w:rPr>
              <w:t>8</w:t>
            </w:r>
          </w:p>
        </w:tc>
        <w:tc>
          <w:tcPr>
            <w:tcW w:w="886" w:type="dxa"/>
            <w:vMerge w:val="restart"/>
          </w:tcPr>
          <w:p w14:paraId="57D8AD07" w14:textId="77777777" w:rsidR="00116E66" w:rsidRPr="00116E66" w:rsidRDefault="00116E66" w:rsidP="00313CAF">
            <w:pPr>
              <w:contextualSpacing/>
              <w:jc w:val="center"/>
            </w:pPr>
            <w:r w:rsidRPr="00116E66">
              <w:rPr>
                <w:rFonts w:ascii="Times New Roman" w:eastAsia="Times New Roman" w:hAnsi="Times New Roman" w:cs="Times New Roman"/>
                <w:sz w:val="24"/>
              </w:rPr>
              <w:t>0</w:t>
            </w:r>
          </w:p>
        </w:tc>
        <w:tc>
          <w:tcPr>
            <w:tcW w:w="1701" w:type="dxa"/>
            <w:vMerge w:val="restart"/>
          </w:tcPr>
          <w:p w14:paraId="2E72C215" w14:textId="77777777" w:rsidR="00116E66" w:rsidRPr="00116E66" w:rsidRDefault="00116E66" w:rsidP="00313CAF">
            <w:pPr>
              <w:contextualSpacing/>
              <w:jc w:val="center"/>
            </w:pPr>
            <w:r w:rsidRPr="00116E66">
              <w:rPr>
                <w:rFonts w:ascii="Times New Roman" w:eastAsia="Times New Roman" w:hAnsi="Times New Roman" w:cs="Times New Roman"/>
                <w:sz w:val="24"/>
              </w:rPr>
              <w:t>27,3</w:t>
            </w:r>
          </w:p>
        </w:tc>
        <w:tc>
          <w:tcPr>
            <w:tcW w:w="1754" w:type="dxa"/>
            <w:vMerge w:val="restart"/>
          </w:tcPr>
          <w:p w14:paraId="038C5F9F"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tc>
        <w:tc>
          <w:tcPr>
            <w:tcW w:w="1444" w:type="dxa"/>
            <w:vMerge w:val="restart"/>
          </w:tcPr>
          <w:p w14:paraId="3B3D0EE2" w14:textId="77777777" w:rsidR="00116E66" w:rsidRPr="00116E66" w:rsidRDefault="00116E66" w:rsidP="00313CAF">
            <w:pPr>
              <w:contextualSpacing/>
              <w:jc w:val="center"/>
            </w:pPr>
            <w:r w:rsidRPr="00116E66">
              <w:rPr>
                <w:rFonts w:ascii="Times New Roman" w:eastAsia="Times New Roman" w:hAnsi="Times New Roman" w:cs="Times New Roman"/>
                <w:sz w:val="24"/>
              </w:rPr>
              <w:t>3,3</w:t>
            </w:r>
          </w:p>
        </w:tc>
      </w:tr>
      <w:tr w:rsidR="00116E66" w:rsidRPr="00116E66" w14:paraId="4C2166B6" w14:textId="77777777" w:rsidTr="00313CAF">
        <w:trPr>
          <w:trHeight w:val="276"/>
        </w:trPr>
        <w:tc>
          <w:tcPr>
            <w:tcW w:w="2376" w:type="dxa"/>
            <w:vMerge w:val="restart"/>
          </w:tcPr>
          <w:p w14:paraId="72E144FD" w14:textId="77777777" w:rsidR="00116E66" w:rsidRPr="00116E66" w:rsidRDefault="00116E66" w:rsidP="00313CAF">
            <w:pPr>
              <w:contextualSpacing/>
            </w:pPr>
            <w:r w:rsidRPr="00116E66">
              <w:rPr>
                <w:rFonts w:ascii="Times New Roman" w:eastAsia="Times New Roman" w:hAnsi="Times New Roman" w:cs="Times New Roman"/>
                <w:b/>
                <w:i/>
                <w:sz w:val="24"/>
              </w:rPr>
              <w:t>Биология</w:t>
            </w:r>
          </w:p>
        </w:tc>
        <w:tc>
          <w:tcPr>
            <w:tcW w:w="2268" w:type="dxa"/>
            <w:vMerge w:val="restart"/>
          </w:tcPr>
          <w:p w14:paraId="4720835D" w14:textId="77777777" w:rsidR="00116E66" w:rsidRPr="00116E66" w:rsidRDefault="00116E66" w:rsidP="00313CAF">
            <w:pPr>
              <w:contextualSpacing/>
              <w:jc w:val="center"/>
            </w:pPr>
            <w:r w:rsidRPr="00116E66">
              <w:rPr>
                <w:rFonts w:ascii="Times New Roman" w:eastAsia="Times New Roman" w:hAnsi="Times New Roman" w:cs="Times New Roman"/>
                <w:sz w:val="24"/>
              </w:rPr>
              <w:t>Цымбал Т.Ю.</w:t>
            </w:r>
          </w:p>
        </w:tc>
        <w:tc>
          <w:tcPr>
            <w:tcW w:w="1701" w:type="dxa"/>
            <w:vMerge w:val="restart"/>
          </w:tcPr>
          <w:p w14:paraId="455C5E87" w14:textId="77777777" w:rsidR="00116E66" w:rsidRPr="00116E66" w:rsidRDefault="00116E66" w:rsidP="00313CAF">
            <w:pPr>
              <w:contextualSpacing/>
              <w:jc w:val="center"/>
            </w:pPr>
            <w:r w:rsidRPr="00116E66">
              <w:rPr>
                <w:rFonts w:ascii="Times New Roman" w:eastAsia="Times New Roman" w:hAnsi="Times New Roman" w:cs="Times New Roman"/>
                <w:sz w:val="24"/>
              </w:rPr>
              <w:t>4</w:t>
            </w:r>
          </w:p>
        </w:tc>
        <w:tc>
          <w:tcPr>
            <w:tcW w:w="886" w:type="dxa"/>
            <w:vMerge w:val="restart"/>
          </w:tcPr>
          <w:p w14:paraId="03A32F6C" w14:textId="77777777" w:rsidR="00116E66" w:rsidRPr="00116E66" w:rsidRDefault="00116E66" w:rsidP="00313CAF">
            <w:pPr>
              <w:contextualSpacing/>
              <w:jc w:val="center"/>
            </w:pPr>
            <w:r w:rsidRPr="00116E66">
              <w:rPr>
                <w:rFonts w:ascii="Times New Roman" w:eastAsia="Times New Roman" w:hAnsi="Times New Roman" w:cs="Times New Roman"/>
                <w:sz w:val="24"/>
              </w:rPr>
              <w:t>3</w:t>
            </w:r>
          </w:p>
        </w:tc>
        <w:tc>
          <w:tcPr>
            <w:tcW w:w="886" w:type="dxa"/>
            <w:vMerge w:val="restart"/>
          </w:tcPr>
          <w:p w14:paraId="265EF590" w14:textId="77777777" w:rsidR="00116E66" w:rsidRPr="00116E66" w:rsidRDefault="00116E66" w:rsidP="00313CAF">
            <w:pPr>
              <w:contextualSpacing/>
              <w:jc w:val="center"/>
            </w:pPr>
            <w:r w:rsidRPr="00116E66">
              <w:rPr>
                <w:rFonts w:ascii="Times New Roman" w:eastAsia="Times New Roman" w:hAnsi="Times New Roman" w:cs="Times New Roman"/>
                <w:sz w:val="24"/>
              </w:rPr>
              <w:t>1</w:t>
            </w:r>
          </w:p>
        </w:tc>
        <w:tc>
          <w:tcPr>
            <w:tcW w:w="886" w:type="dxa"/>
            <w:vMerge w:val="restart"/>
          </w:tcPr>
          <w:p w14:paraId="23FF590D" w14:textId="77777777" w:rsidR="00116E66" w:rsidRPr="00116E66" w:rsidRDefault="00116E66" w:rsidP="00313CAF">
            <w:pPr>
              <w:contextualSpacing/>
              <w:jc w:val="center"/>
            </w:pPr>
            <w:r w:rsidRPr="00116E66">
              <w:rPr>
                <w:rFonts w:ascii="Times New Roman" w:eastAsia="Times New Roman" w:hAnsi="Times New Roman" w:cs="Times New Roman"/>
                <w:sz w:val="24"/>
              </w:rPr>
              <w:t>0</w:t>
            </w:r>
          </w:p>
        </w:tc>
        <w:tc>
          <w:tcPr>
            <w:tcW w:w="886" w:type="dxa"/>
            <w:vMerge w:val="restart"/>
          </w:tcPr>
          <w:p w14:paraId="160802FE" w14:textId="77777777" w:rsidR="00116E66" w:rsidRPr="00116E66" w:rsidRDefault="00116E66" w:rsidP="00313CAF">
            <w:pPr>
              <w:contextualSpacing/>
              <w:jc w:val="center"/>
            </w:pPr>
            <w:r w:rsidRPr="00116E66">
              <w:rPr>
                <w:rFonts w:ascii="Times New Roman" w:eastAsia="Times New Roman" w:hAnsi="Times New Roman" w:cs="Times New Roman"/>
                <w:sz w:val="24"/>
              </w:rPr>
              <w:t>0</w:t>
            </w:r>
          </w:p>
        </w:tc>
        <w:tc>
          <w:tcPr>
            <w:tcW w:w="1701" w:type="dxa"/>
            <w:vMerge w:val="restart"/>
          </w:tcPr>
          <w:p w14:paraId="4C6797C0"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tc>
        <w:tc>
          <w:tcPr>
            <w:tcW w:w="1754" w:type="dxa"/>
            <w:vMerge w:val="restart"/>
          </w:tcPr>
          <w:p w14:paraId="3D35738C"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tc>
        <w:tc>
          <w:tcPr>
            <w:tcW w:w="1444" w:type="dxa"/>
            <w:vMerge w:val="restart"/>
          </w:tcPr>
          <w:p w14:paraId="469E90AF" w14:textId="77777777" w:rsidR="00116E66" w:rsidRPr="00116E66" w:rsidRDefault="00116E66" w:rsidP="00313CAF">
            <w:pPr>
              <w:contextualSpacing/>
              <w:jc w:val="center"/>
            </w:pPr>
            <w:r w:rsidRPr="00116E66">
              <w:rPr>
                <w:rFonts w:ascii="Times New Roman" w:eastAsia="Times New Roman" w:hAnsi="Times New Roman" w:cs="Times New Roman"/>
                <w:sz w:val="24"/>
              </w:rPr>
              <w:t>4,8</w:t>
            </w:r>
          </w:p>
        </w:tc>
      </w:tr>
      <w:tr w:rsidR="00116E66" w:rsidRPr="00116E66" w14:paraId="0BB2EC5F" w14:textId="77777777" w:rsidTr="00313CAF">
        <w:trPr>
          <w:trHeight w:val="276"/>
        </w:trPr>
        <w:tc>
          <w:tcPr>
            <w:tcW w:w="2376" w:type="dxa"/>
            <w:vMerge w:val="restart"/>
          </w:tcPr>
          <w:p w14:paraId="386E257D" w14:textId="77777777" w:rsidR="00116E66" w:rsidRPr="00116E66" w:rsidRDefault="00116E66" w:rsidP="00313CAF">
            <w:pPr>
              <w:contextualSpacing/>
            </w:pPr>
            <w:r w:rsidRPr="00116E66">
              <w:rPr>
                <w:rFonts w:ascii="Times New Roman" w:eastAsia="Times New Roman" w:hAnsi="Times New Roman" w:cs="Times New Roman"/>
                <w:b/>
                <w:i/>
                <w:sz w:val="24"/>
              </w:rPr>
              <w:t>Обществознание</w:t>
            </w:r>
          </w:p>
        </w:tc>
        <w:tc>
          <w:tcPr>
            <w:tcW w:w="2268" w:type="dxa"/>
            <w:vMerge w:val="restart"/>
          </w:tcPr>
          <w:p w14:paraId="74A11049" w14:textId="77777777" w:rsidR="00116E66" w:rsidRPr="00116E66" w:rsidRDefault="00116E66" w:rsidP="00313CAF">
            <w:pPr>
              <w:contextualSpacing/>
              <w:jc w:val="center"/>
            </w:pPr>
            <w:r w:rsidRPr="00116E66">
              <w:rPr>
                <w:rFonts w:ascii="Times New Roman" w:eastAsia="Times New Roman" w:hAnsi="Times New Roman" w:cs="Times New Roman"/>
                <w:sz w:val="24"/>
              </w:rPr>
              <w:t>Ващенко Е.В.</w:t>
            </w:r>
          </w:p>
        </w:tc>
        <w:tc>
          <w:tcPr>
            <w:tcW w:w="1701" w:type="dxa"/>
            <w:vMerge w:val="restart"/>
          </w:tcPr>
          <w:p w14:paraId="61FAC597" w14:textId="77777777" w:rsidR="00116E66" w:rsidRPr="00116E66" w:rsidRDefault="00116E66" w:rsidP="00313CAF">
            <w:pPr>
              <w:contextualSpacing/>
              <w:jc w:val="center"/>
            </w:pPr>
            <w:r w:rsidRPr="00116E66">
              <w:rPr>
                <w:rFonts w:ascii="Times New Roman" w:eastAsia="Times New Roman" w:hAnsi="Times New Roman" w:cs="Times New Roman"/>
                <w:sz w:val="24"/>
              </w:rPr>
              <w:t>2</w:t>
            </w:r>
          </w:p>
        </w:tc>
        <w:tc>
          <w:tcPr>
            <w:tcW w:w="886" w:type="dxa"/>
            <w:vMerge w:val="restart"/>
          </w:tcPr>
          <w:p w14:paraId="6C7B2278" w14:textId="77777777" w:rsidR="00116E66" w:rsidRPr="00116E66" w:rsidRDefault="00116E66" w:rsidP="00313CAF">
            <w:pPr>
              <w:contextualSpacing/>
              <w:jc w:val="center"/>
            </w:pPr>
            <w:r w:rsidRPr="00116E66">
              <w:rPr>
                <w:rFonts w:ascii="Times New Roman" w:eastAsia="Times New Roman" w:hAnsi="Times New Roman" w:cs="Times New Roman"/>
                <w:sz w:val="24"/>
              </w:rPr>
              <w:t>0</w:t>
            </w:r>
          </w:p>
        </w:tc>
        <w:tc>
          <w:tcPr>
            <w:tcW w:w="886" w:type="dxa"/>
            <w:vMerge w:val="restart"/>
          </w:tcPr>
          <w:p w14:paraId="4AE65605" w14:textId="77777777" w:rsidR="00116E66" w:rsidRPr="00116E66" w:rsidRDefault="00116E66" w:rsidP="00313CAF">
            <w:pPr>
              <w:contextualSpacing/>
              <w:jc w:val="center"/>
            </w:pPr>
            <w:r w:rsidRPr="00116E66">
              <w:rPr>
                <w:rFonts w:ascii="Times New Roman" w:eastAsia="Times New Roman" w:hAnsi="Times New Roman" w:cs="Times New Roman"/>
                <w:sz w:val="24"/>
              </w:rPr>
              <w:t>0</w:t>
            </w:r>
          </w:p>
        </w:tc>
        <w:tc>
          <w:tcPr>
            <w:tcW w:w="886" w:type="dxa"/>
            <w:vMerge w:val="restart"/>
          </w:tcPr>
          <w:p w14:paraId="017EE48C" w14:textId="77777777" w:rsidR="00116E66" w:rsidRPr="00116E66" w:rsidRDefault="00116E66" w:rsidP="00313CAF">
            <w:pPr>
              <w:contextualSpacing/>
              <w:jc w:val="center"/>
            </w:pPr>
            <w:r w:rsidRPr="00116E66">
              <w:rPr>
                <w:rFonts w:ascii="Times New Roman" w:eastAsia="Times New Roman" w:hAnsi="Times New Roman" w:cs="Times New Roman"/>
                <w:sz w:val="24"/>
              </w:rPr>
              <w:t>2</w:t>
            </w:r>
          </w:p>
        </w:tc>
        <w:tc>
          <w:tcPr>
            <w:tcW w:w="886" w:type="dxa"/>
            <w:vMerge w:val="restart"/>
          </w:tcPr>
          <w:p w14:paraId="7C128375" w14:textId="77777777" w:rsidR="00116E66" w:rsidRPr="00116E66" w:rsidRDefault="00116E66" w:rsidP="00313CAF">
            <w:pPr>
              <w:contextualSpacing/>
              <w:jc w:val="center"/>
            </w:pPr>
            <w:r w:rsidRPr="00116E66">
              <w:rPr>
                <w:rFonts w:ascii="Times New Roman" w:eastAsia="Times New Roman" w:hAnsi="Times New Roman" w:cs="Times New Roman"/>
                <w:sz w:val="24"/>
              </w:rPr>
              <w:t>0</w:t>
            </w:r>
          </w:p>
        </w:tc>
        <w:tc>
          <w:tcPr>
            <w:tcW w:w="1701" w:type="dxa"/>
            <w:vMerge w:val="restart"/>
          </w:tcPr>
          <w:p w14:paraId="6D4A0CF9" w14:textId="77777777" w:rsidR="00116E66" w:rsidRPr="00116E66" w:rsidRDefault="00116E66" w:rsidP="00313CAF">
            <w:pPr>
              <w:contextualSpacing/>
              <w:jc w:val="center"/>
            </w:pPr>
            <w:r w:rsidRPr="00116E66">
              <w:rPr>
                <w:rFonts w:ascii="Times New Roman" w:eastAsia="Times New Roman" w:hAnsi="Times New Roman" w:cs="Times New Roman"/>
                <w:sz w:val="24"/>
              </w:rPr>
              <w:t>0</w:t>
            </w:r>
          </w:p>
        </w:tc>
        <w:tc>
          <w:tcPr>
            <w:tcW w:w="1754" w:type="dxa"/>
            <w:vMerge w:val="restart"/>
          </w:tcPr>
          <w:p w14:paraId="4CE0A05F"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tc>
        <w:tc>
          <w:tcPr>
            <w:tcW w:w="1444" w:type="dxa"/>
            <w:vMerge w:val="restart"/>
          </w:tcPr>
          <w:p w14:paraId="60753659" w14:textId="77777777" w:rsidR="00116E66" w:rsidRPr="00116E66" w:rsidRDefault="00116E66" w:rsidP="00313CAF">
            <w:pPr>
              <w:contextualSpacing/>
              <w:jc w:val="center"/>
            </w:pPr>
            <w:r w:rsidRPr="00116E66">
              <w:rPr>
                <w:rFonts w:ascii="Times New Roman" w:eastAsia="Times New Roman" w:hAnsi="Times New Roman" w:cs="Times New Roman"/>
                <w:sz w:val="24"/>
              </w:rPr>
              <w:t>3,0</w:t>
            </w:r>
          </w:p>
        </w:tc>
      </w:tr>
    </w:tbl>
    <w:p w14:paraId="6A22AB89" w14:textId="77777777" w:rsidR="00116E66" w:rsidRPr="00116E66" w:rsidRDefault="00116E66" w:rsidP="00116E66">
      <w:pPr>
        <w:contextualSpacing/>
        <w:jc w:val="both"/>
      </w:pPr>
    </w:p>
    <w:p w14:paraId="4F1B9B5B"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 xml:space="preserve">В текущем учебном году предметы по выбору выпускников сданы успешно с первого раза по всем предметам. Успеваемость составляет 100%. Самые высокие показатели качества знаний обучающихся наблюдаются по предметам география, химия, биология.Самые низкие результаты обучения по предмету обществознание (качество знаний составляет 0%). </w:t>
      </w:r>
    </w:p>
    <w:p w14:paraId="7123E42C"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 xml:space="preserve">  </w:t>
      </w:r>
    </w:p>
    <w:p w14:paraId="08F55E54" w14:textId="77777777" w:rsidR="00116E66" w:rsidRPr="00116E66" w:rsidRDefault="00116E66" w:rsidP="00116E66">
      <w:pPr>
        <w:jc w:val="center"/>
        <w:rPr>
          <w:lang w:val="ru-RU"/>
        </w:rPr>
      </w:pPr>
      <w:r w:rsidRPr="00116E66">
        <w:rPr>
          <w:rFonts w:ascii="Times New Roman" w:eastAsia="Times New Roman" w:hAnsi="Times New Roman" w:cs="Times New Roman"/>
          <w:b/>
          <w:i/>
          <w:sz w:val="24"/>
          <w:lang w:val="ru-RU"/>
        </w:rPr>
        <w:t>Результаты экзаменов по выбору выпускников за 3 года</w:t>
      </w:r>
    </w:p>
    <w:tbl>
      <w:tblPr>
        <w:tblStyle w:val="a5"/>
        <w:tblW w:w="0" w:type="auto"/>
        <w:tblLayout w:type="fixed"/>
        <w:tblLook w:val="04A0" w:firstRow="1" w:lastRow="0" w:firstColumn="1" w:lastColumn="0" w:noHBand="0" w:noVBand="1"/>
      </w:tblPr>
      <w:tblGrid>
        <w:gridCol w:w="2072"/>
        <w:gridCol w:w="2106"/>
        <w:gridCol w:w="2106"/>
        <w:gridCol w:w="2106"/>
        <w:gridCol w:w="2106"/>
        <w:gridCol w:w="2106"/>
        <w:gridCol w:w="2106"/>
      </w:tblGrid>
      <w:tr w:rsidR="00116E66" w:rsidRPr="00116E66" w14:paraId="57FFB27D" w14:textId="77777777" w:rsidTr="00313CAF">
        <w:tc>
          <w:tcPr>
            <w:tcW w:w="2072" w:type="dxa"/>
            <w:vMerge w:val="restart"/>
          </w:tcPr>
          <w:p w14:paraId="4830772F" w14:textId="77777777" w:rsidR="00116E66" w:rsidRPr="00116E66" w:rsidRDefault="00116E66" w:rsidP="00313CAF">
            <w:pPr>
              <w:jc w:val="center"/>
            </w:pPr>
            <w:r w:rsidRPr="00116E66">
              <w:rPr>
                <w:rFonts w:ascii="Times New Roman" w:eastAsia="Times New Roman" w:hAnsi="Times New Roman" w:cs="Times New Roman"/>
                <w:b/>
                <w:i/>
                <w:sz w:val="24"/>
              </w:rPr>
              <w:t>Предмет</w:t>
            </w:r>
          </w:p>
          <w:p w14:paraId="06592889" w14:textId="77777777" w:rsidR="00116E66" w:rsidRPr="00116E66" w:rsidRDefault="00116E66" w:rsidP="00313CAF">
            <w:pPr>
              <w:jc w:val="center"/>
            </w:pPr>
          </w:p>
        </w:tc>
        <w:tc>
          <w:tcPr>
            <w:tcW w:w="6317" w:type="dxa"/>
            <w:gridSpan w:val="3"/>
          </w:tcPr>
          <w:p w14:paraId="2574B6CF" w14:textId="77777777" w:rsidR="00116E66" w:rsidRPr="00116E66" w:rsidRDefault="00116E66" w:rsidP="00313CAF">
            <w:pPr>
              <w:jc w:val="center"/>
            </w:pPr>
            <w:r w:rsidRPr="00116E66">
              <w:rPr>
                <w:rFonts w:ascii="Times New Roman" w:eastAsia="Times New Roman" w:hAnsi="Times New Roman" w:cs="Times New Roman"/>
                <w:b/>
                <w:i/>
                <w:sz w:val="24"/>
              </w:rPr>
              <w:t>Успеваемость (в %)</w:t>
            </w:r>
          </w:p>
        </w:tc>
        <w:tc>
          <w:tcPr>
            <w:tcW w:w="6317" w:type="dxa"/>
            <w:gridSpan w:val="3"/>
          </w:tcPr>
          <w:p w14:paraId="0995EF08" w14:textId="77777777" w:rsidR="00116E66" w:rsidRPr="00116E66" w:rsidRDefault="00116E66" w:rsidP="00313CAF">
            <w:pPr>
              <w:jc w:val="center"/>
            </w:pPr>
            <w:r w:rsidRPr="00116E66">
              <w:rPr>
                <w:rFonts w:ascii="Times New Roman" w:eastAsia="Times New Roman" w:hAnsi="Times New Roman" w:cs="Times New Roman"/>
                <w:b/>
                <w:i/>
                <w:sz w:val="24"/>
              </w:rPr>
              <w:t>Средний балл</w:t>
            </w:r>
          </w:p>
        </w:tc>
      </w:tr>
      <w:tr w:rsidR="00116E66" w:rsidRPr="00116E66" w14:paraId="19FB5588" w14:textId="77777777" w:rsidTr="00313CAF">
        <w:trPr>
          <w:trHeight w:val="253"/>
        </w:trPr>
        <w:tc>
          <w:tcPr>
            <w:tcW w:w="2072" w:type="dxa"/>
            <w:vMerge/>
          </w:tcPr>
          <w:p w14:paraId="076F422D" w14:textId="77777777" w:rsidR="00116E66" w:rsidRPr="00116E66" w:rsidRDefault="00116E66" w:rsidP="00313CAF"/>
        </w:tc>
        <w:tc>
          <w:tcPr>
            <w:tcW w:w="2106" w:type="dxa"/>
          </w:tcPr>
          <w:p w14:paraId="524A66E1" w14:textId="77777777" w:rsidR="00116E66" w:rsidRPr="00116E66" w:rsidRDefault="00116E66" w:rsidP="00313CAF">
            <w:pPr>
              <w:jc w:val="center"/>
            </w:pPr>
            <w:r w:rsidRPr="00116E66">
              <w:rPr>
                <w:rFonts w:ascii="Times New Roman" w:eastAsia="Times New Roman" w:hAnsi="Times New Roman" w:cs="Times New Roman"/>
                <w:b/>
                <w:i/>
                <w:sz w:val="24"/>
              </w:rPr>
              <w:t>2021-2022 г.</w:t>
            </w:r>
          </w:p>
        </w:tc>
        <w:tc>
          <w:tcPr>
            <w:tcW w:w="2106" w:type="dxa"/>
          </w:tcPr>
          <w:p w14:paraId="0B5997DD" w14:textId="77777777" w:rsidR="00116E66" w:rsidRPr="00116E66" w:rsidRDefault="00116E66" w:rsidP="00313CAF">
            <w:pPr>
              <w:jc w:val="center"/>
            </w:pPr>
            <w:r w:rsidRPr="00116E66">
              <w:rPr>
                <w:rFonts w:ascii="Times New Roman" w:eastAsia="Times New Roman" w:hAnsi="Times New Roman" w:cs="Times New Roman"/>
                <w:b/>
                <w:i/>
                <w:sz w:val="24"/>
              </w:rPr>
              <w:t>2022-2023 г.</w:t>
            </w:r>
          </w:p>
        </w:tc>
        <w:tc>
          <w:tcPr>
            <w:tcW w:w="2106" w:type="dxa"/>
          </w:tcPr>
          <w:p w14:paraId="0723AFC3" w14:textId="77777777" w:rsidR="00116E66" w:rsidRPr="00116E66" w:rsidRDefault="00116E66" w:rsidP="00313CAF">
            <w:pPr>
              <w:jc w:val="center"/>
            </w:pPr>
            <w:r w:rsidRPr="00116E66">
              <w:rPr>
                <w:rFonts w:ascii="Times New Roman" w:eastAsia="Times New Roman" w:hAnsi="Times New Roman" w:cs="Times New Roman"/>
                <w:b/>
                <w:i/>
                <w:sz w:val="24"/>
              </w:rPr>
              <w:t>2023-2024 г.</w:t>
            </w:r>
          </w:p>
        </w:tc>
        <w:tc>
          <w:tcPr>
            <w:tcW w:w="2106" w:type="dxa"/>
          </w:tcPr>
          <w:p w14:paraId="7F1A8156" w14:textId="77777777" w:rsidR="00116E66" w:rsidRPr="00116E66" w:rsidRDefault="00116E66" w:rsidP="00313CAF">
            <w:pPr>
              <w:jc w:val="center"/>
            </w:pPr>
            <w:r w:rsidRPr="00116E66">
              <w:rPr>
                <w:rFonts w:ascii="Times New Roman" w:eastAsia="Times New Roman" w:hAnsi="Times New Roman" w:cs="Times New Roman"/>
                <w:b/>
                <w:i/>
                <w:sz w:val="24"/>
              </w:rPr>
              <w:t>2021-2022 г.</w:t>
            </w:r>
          </w:p>
        </w:tc>
        <w:tc>
          <w:tcPr>
            <w:tcW w:w="2106" w:type="dxa"/>
          </w:tcPr>
          <w:p w14:paraId="36E0B49B" w14:textId="77777777" w:rsidR="00116E66" w:rsidRPr="00116E66" w:rsidRDefault="00116E66" w:rsidP="00313CAF">
            <w:pPr>
              <w:jc w:val="center"/>
            </w:pPr>
            <w:r w:rsidRPr="00116E66">
              <w:rPr>
                <w:rFonts w:ascii="Times New Roman" w:eastAsia="Times New Roman" w:hAnsi="Times New Roman" w:cs="Times New Roman"/>
                <w:b/>
                <w:i/>
                <w:sz w:val="24"/>
              </w:rPr>
              <w:t>2022-2023 г.</w:t>
            </w:r>
          </w:p>
        </w:tc>
        <w:tc>
          <w:tcPr>
            <w:tcW w:w="2106" w:type="dxa"/>
          </w:tcPr>
          <w:p w14:paraId="657D7B98" w14:textId="77777777" w:rsidR="00116E66" w:rsidRPr="00116E66" w:rsidRDefault="00116E66" w:rsidP="00313CAF">
            <w:pPr>
              <w:jc w:val="center"/>
            </w:pPr>
            <w:r w:rsidRPr="00116E66">
              <w:rPr>
                <w:rFonts w:ascii="Times New Roman" w:eastAsia="Times New Roman" w:hAnsi="Times New Roman" w:cs="Times New Roman"/>
                <w:b/>
                <w:i/>
                <w:sz w:val="24"/>
              </w:rPr>
              <w:t>2023-2024 г.</w:t>
            </w:r>
          </w:p>
        </w:tc>
      </w:tr>
      <w:tr w:rsidR="00116E66" w:rsidRPr="00116E66" w14:paraId="69594D19" w14:textId="77777777" w:rsidTr="00313CAF">
        <w:trPr>
          <w:trHeight w:val="253"/>
        </w:trPr>
        <w:tc>
          <w:tcPr>
            <w:tcW w:w="2072" w:type="dxa"/>
          </w:tcPr>
          <w:p w14:paraId="5A0CF7AE" w14:textId="77777777" w:rsidR="00116E66" w:rsidRPr="00116E66" w:rsidRDefault="00116E66" w:rsidP="00313CAF">
            <w:pPr>
              <w:contextualSpacing/>
            </w:pPr>
            <w:r w:rsidRPr="00116E66">
              <w:rPr>
                <w:rFonts w:ascii="Times New Roman" w:eastAsia="Times New Roman" w:hAnsi="Times New Roman" w:cs="Times New Roman"/>
                <w:b/>
                <w:i/>
                <w:sz w:val="24"/>
              </w:rPr>
              <w:t>Обществознание</w:t>
            </w:r>
          </w:p>
        </w:tc>
        <w:tc>
          <w:tcPr>
            <w:tcW w:w="2106" w:type="dxa"/>
          </w:tcPr>
          <w:p w14:paraId="3E86ADAC" w14:textId="77777777" w:rsidR="00116E66" w:rsidRPr="00116E66" w:rsidRDefault="00116E66" w:rsidP="00313CAF">
            <w:pPr>
              <w:jc w:val="center"/>
            </w:pPr>
            <w:r w:rsidRPr="00116E66">
              <w:rPr>
                <w:rFonts w:ascii="Times New Roman" w:eastAsia="Times New Roman" w:hAnsi="Times New Roman" w:cs="Times New Roman"/>
                <w:sz w:val="24"/>
              </w:rPr>
              <w:t>100</w:t>
            </w:r>
          </w:p>
        </w:tc>
        <w:tc>
          <w:tcPr>
            <w:tcW w:w="2106" w:type="dxa"/>
          </w:tcPr>
          <w:p w14:paraId="4FC162B2" w14:textId="77777777" w:rsidR="00116E66" w:rsidRPr="00116E66" w:rsidRDefault="00116E66" w:rsidP="00313CAF">
            <w:pPr>
              <w:jc w:val="center"/>
            </w:pPr>
            <w:r w:rsidRPr="00116E66">
              <w:rPr>
                <w:rFonts w:ascii="Times New Roman" w:eastAsia="Times New Roman" w:hAnsi="Times New Roman" w:cs="Times New Roman"/>
                <w:sz w:val="24"/>
              </w:rPr>
              <w:t>-</w:t>
            </w:r>
          </w:p>
        </w:tc>
        <w:tc>
          <w:tcPr>
            <w:tcW w:w="2106" w:type="dxa"/>
          </w:tcPr>
          <w:p w14:paraId="48F41DE1" w14:textId="77777777" w:rsidR="00116E66" w:rsidRPr="00116E66" w:rsidRDefault="00116E66" w:rsidP="00313CAF">
            <w:pPr>
              <w:jc w:val="center"/>
            </w:pPr>
            <w:r w:rsidRPr="00116E66">
              <w:rPr>
                <w:rFonts w:ascii="Times New Roman" w:eastAsia="Times New Roman" w:hAnsi="Times New Roman" w:cs="Times New Roman"/>
                <w:sz w:val="24"/>
              </w:rPr>
              <w:t>100</w:t>
            </w:r>
          </w:p>
        </w:tc>
        <w:tc>
          <w:tcPr>
            <w:tcW w:w="2106" w:type="dxa"/>
          </w:tcPr>
          <w:p w14:paraId="582B2B0F" w14:textId="77777777" w:rsidR="00116E66" w:rsidRPr="00116E66" w:rsidRDefault="00116E66" w:rsidP="00313CAF">
            <w:pPr>
              <w:jc w:val="center"/>
            </w:pPr>
            <w:r w:rsidRPr="00116E66">
              <w:rPr>
                <w:rFonts w:ascii="Times New Roman" w:eastAsia="Times New Roman" w:hAnsi="Times New Roman" w:cs="Times New Roman"/>
                <w:sz w:val="24"/>
              </w:rPr>
              <w:t>3,1</w:t>
            </w:r>
          </w:p>
        </w:tc>
        <w:tc>
          <w:tcPr>
            <w:tcW w:w="2106" w:type="dxa"/>
          </w:tcPr>
          <w:p w14:paraId="0B1FD4FD" w14:textId="77777777" w:rsidR="00116E66" w:rsidRPr="00116E66" w:rsidRDefault="00116E66" w:rsidP="00313CAF">
            <w:pPr>
              <w:jc w:val="center"/>
            </w:pPr>
            <w:r w:rsidRPr="00116E66">
              <w:rPr>
                <w:rFonts w:ascii="Times New Roman" w:eastAsia="Times New Roman" w:hAnsi="Times New Roman" w:cs="Times New Roman"/>
                <w:sz w:val="24"/>
              </w:rPr>
              <w:t>-</w:t>
            </w:r>
          </w:p>
        </w:tc>
        <w:tc>
          <w:tcPr>
            <w:tcW w:w="2106" w:type="dxa"/>
          </w:tcPr>
          <w:p w14:paraId="5F3AAF05" w14:textId="77777777" w:rsidR="00116E66" w:rsidRPr="00116E66" w:rsidRDefault="00116E66" w:rsidP="00313CAF">
            <w:pPr>
              <w:jc w:val="center"/>
            </w:pPr>
            <w:r w:rsidRPr="00116E66">
              <w:rPr>
                <w:rFonts w:ascii="Times New Roman" w:eastAsia="Times New Roman" w:hAnsi="Times New Roman" w:cs="Times New Roman"/>
                <w:sz w:val="24"/>
              </w:rPr>
              <w:t>3,0</w:t>
            </w:r>
          </w:p>
        </w:tc>
      </w:tr>
      <w:tr w:rsidR="00116E66" w:rsidRPr="00116E66" w14:paraId="78F2378F" w14:textId="77777777" w:rsidTr="00313CAF">
        <w:tc>
          <w:tcPr>
            <w:tcW w:w="2072" w:type="dxa"/>
          </w:tcPr>
          <w:p w14:paraId="21EFA2B5" w14:textId="77777777" w:rsidR="00116E66" w:rsidRPr="00116E66" w:rsidRDefault="00116E66" w:rsidP="00313CAF">
            <w:pPr>
              <w:contextualSpacing/>
            </w:pPr>
            <w:r w:rsidRPr="00116E66">
              <w:rPr>
                <w:rFonts w:ascii="Times New Roman" w:eastAsia="Times New Roman" w:hAnsi="Times New Roman" w:cs="Times New Roman"/>
                <w:b/>
                <w:i/>
                <w:sz w:val="24"/>
              </w:rPr>
              <w:t>История</w:t>
            </w:r>
          </w:p>
        </w:tc>
        <w:tc>
          <w:tcPr>
            <w:tcW w:w="2106" w:type="dxa"/>
          </w:tcPr>
          <w:p w14:paraId="0141BF71" w14:textId="77777777" w:rsidR="00116E66" w:rsidRPr="00116E66" w:rsidRDefault="00116E66" w:rsidP="00313CAF">
            <w:pPr>
              <w:jc w:val="center"/>
            </w:pPr>
            <w:r w:rsidRPr="00116E66">
              <w:rPr>
                <w:rFonts w:ascii="Times New Roman" w:eastAsia="Times New Roman" w:hAnsi="Times New Roman" w:cs="Times New Roman"/>
                <w:sz w:val="24"/>
              </w:rPr>
              <w:t>100</w:t>
            </w:r>
          </w:p>
        </w:tc>
        <w:tc>
          <w:tcPr>
            <w:tcW w:w="2106" w:type="dxa"/>
          </w:tcPr>
          <w:p w14:paraId="525A02AE" w14:textId="77777777" w:rsidR="00116E66" w:rsidRPr="00116E66" w:rsidRDefault="00116E66" w:rsidP="00313CAF">
            <w:pPr>
              <w:jc w:val="center"/>
            </w:pPr>
            <w:r w:rsidRPr="00116E66">
              <w:rPr>
                <w:rFonts w:ascii="Times New Roman" w:eastAsia="Times New Roman" w:hAnsi="Times New Roman" w:cs="Times New Roman"/>
                <w:sz w:val="24"/>
              </w:rPr>
              <w:t>-</w:t>
            </w:r>
          </w:p>
        </w:tc>
        <w:tc>
          <w:tcPr>
            <w:tcW w:w="2106" w:type="dxa"/>
          </w:tcPr>
          <w:p w14:paraId="6225A2A1" w14:textId="77777777" w:rsidR="00116E66" w:rsidRPr="00116E66" w:rsidRDefault="00116E66" w:rsidP="00313CAF">
            <w:pPr>
              <w:jc w:val="center"/>
            </w:pPr>
            <w:r w:rsidRPr="00116E66">
              <w:rPr>
                <w:rFonts w:ascii="Times New Roman" w:eastAsia="Times New Roman" w:hAnsi="Times New Roman" w:cs="Times New Roman"/>
                <w:sz w:val="24"/>
              </w:rPr>
              <w:t>-</w:t>
            </w:r>
          </w:p>
        </w:tc>
        <w:tc>
          <w:tcPr>
            <w:tcW w:w="2106" w:type="dxa"/>
          </w:tcPr>
          <w:p w14:paraId="58DCE27D" w14:textId="77777777" w:rsidR="00116E66" w:rsidRPr="00116E66" w:rsidRDefault="00116E66" w:rsidP="00313CAF">
            <w:pPr>
              <w:jc w:val="center"/>
            </w:pPr>
            <w:r w:rsidRPr="00116E66">
              <w:rPr>
                <w:rFonts w:ascii="Times New Roman" w:eastAsia="Times New Roman" w:hAnsi="Times New Roman" w:cs="Times New Roman"/>
                <w:sz w:val="24"/>
              </w:rPr>
              <w:t>3,0</w:t>
            </w:r>
          </w:p>
        </w:tc>
        <w:tc>
          <w:tcPr>
            <w:tcW w:w="2106" w:type="dxa"/>
          </w:tcPr>
          <w:p w14:paraId="2CE9B3BF" w14:textId="77777777" w:rsidR="00116E66" w:rsidRPr="00116E66" w:rsidRDefault="00116E66" w:rsidP="00313CAF">
            <w:pPr>
              <w:jc w:val="center"/>
            </w:pPr>
            <w:r w:rsidRPr="00116E66">
              <w:rPr>
                <w:rFonts w:ascii="Times New Roman" w:eastAsia="Times New Roman" w:hAnsi="Times New Roman" w:cs="Times New Roman"/>
                <w:sz w:val="24"/>
              </w:rPr>
              <w:t>-</w:t>
            </w:r>
          </w:p>
        </w:tc>
        <w:tc>
          <w:tcPr>
            <w:tcW w:w="2106" w:type="dxa"/>
          </w:tcPr>
          <w:p w14:paraId="1CA1742A" w14:textId="77777777" w:rsidR="00116E66" w:rsidRPr="00116E66" w:rsidRDefault="00116E66" w:rsidP="00313CAF">
            <w:pPr>
              <w:jc w:val="center"/>
            </w:pPr>
            <w:r w:rsidRPr="00116E66">
              <w:rPr>
                <w:rFonts w:ascii="Times New Roman" w:eastAsia="Times New Roman" w:hAnsi="Times New Roman" w:cs="Times New Roman"/>
                <w:sz w:val="24"/>
              </w:rPr>
              <w:t>-</w:t>
            </w:r>
          </w:p>
        </w:tc>
      </w:tr>
      <w:tr w:rsidR="00116E66" w:rsidRPr="00116E66" w14:paraId="60450B5C" w14:textId="77777777" w:rsidTr="00313CAF">
        <w:tc>
          <w:tcPr>
            <w:tcW w:w="2072" w:type="dxa"/>
            <w:vMerge w:val="restart"/>
          </w:tcPr>
          <w:p w14:paraId="7F4A7403" w14:textId="77777777" w:rsidR="00116E66" w:rsidRPr="00116E66" w:rsidRDefault="00116E66" w:rsidP="00313CAF">
            <w:pPr>
              <w:contextualSpacing/>
            </w:pPr>
            <w:r w:rsidRPr="00116E66">
              <w:rPr>
                <w:rFonts w:ascii="Times New Roman" w:eastAsia="Times New Roman" w:hAnsi="Times New Roman" w:cs="Times New Roman"/>
                <w:b/>
                <w:i/>
                <w:sz w:val="24"/>
              </w:rPr>
              <w:t>Литература</w:t>
            </w:r>
          </w:p>
        </w:tc>
        <w:tc>
          <w:tcPr>
            <w:tcW w:w="2106" w:type="dxa"/>
          </w:tcPr>
          <w:p w14:paraId="66519C16" w14:textId="77777777" w:rsidR="00116E66" w:rsidRPr="00116E66" w:rsidRDefault="00116E66" w:rsidP="00313CAF">
            <w:pPr>
              <w:jc w:val="center"/>
            </w:pPr>
            <w:r w:rsidRPr="00116E66">
              <w:rPr>
                <w:rFonts w:ascii="Times New Roman" w:eastAsia="Times New Roman" w:hAnsi="Times New Roman" w:cs="Times New Roman"/>
                <w:sz w:val="24"/>
              </w:rPr>
              <w:t>-</w:t>
            </w:r>
          </w:p>
        </w:tc>
        <w:tc>
          <w:tcPr>
            <w:tcW w:w="2106" w:type="dxa"/>
            <w:vMerge w:val="restart"/>
          </w:tcPr>
          <w:p w14:paraId="63DDE1B7" w14:textId="77777777" w:rsidR="00116E66" w:rsidRPr="00116E66" w:rsidRDefault="00116E66" w:rsidP="00313CAF">
            <w:pPr>
              <w:jc w:val="center"/>
            </w:pPr>
            <w:r w:rsidRPr="00116E66">
              <w:rPr>
                <w:rFonts w:ascii="Times New Roman" w:eastAsia="Times New Roman" w:hAnsi="Times New Roman" w:cs="Times New Roman"/>
                <w:sz w:val="24"/>
              </w:rPr>
              <w:t>100</w:t>
            </w:r>
          </w:p>
        </w:tc>
        <w:tc>
          <w:tcPr>
            <w:tcW w:w="2106" w:type="dxa"/>
            <w:vMerge w:val="restart"/>
          </w:tcPr>
          <w:p w14:paraId="52290EA2" w14:textId="77777777" w:rsidR="00116E66" w:rsidRPr="00116E66" w:rsidRDefault="00116E66" w:rsidP="00313CAF">
            <w:pPr>
              <w:jc w:val="center"/>
            </w:pPr>
            <w:r w:rsidRPr="00116E66">
              <w:rPr>
                <w:rFonts w:ascii="Times New Roman" w:eastAsia="Times New Roman" w:hAnsi="Times New Roman" w:cs="Times New Roman"/>
                <w:sz w:val="24"/>
              </w:rPr>
              <w:t>-</w:t>
            </w:r>
          </w:p>
        </w:tc>
        <w:tc>
          <w:tcPr>
            <w:tcW w:w="2106" w:type="dxa"/>
          </w:tcPr>
          <w:p w14:paraId="0C233EF0" w14:textId="77777777" w:rsidR="00116E66" w:rsidRPr="00116E66" w:rsidRDefault="00116E66" w:rsidP="00313CAF">
            <w:pPr>
              <w:jc w:val="center"/>
            </w:pPr>
            <w:r w:rsidRPr="00116E66">
              <w:rPr>
                <w:rFonts w:ascii="Times New Roman" w:eastAsia="Times New Roman" w:hAnsi="Times New Roman" w:cs="Times New Roman"/>
                <w:sz w:val="24"/>
              </w:rPr>
              <w:t>-</w:t>
            </w:r>
          </w:p>
        </w:tc>
        <w:tc>
          <w:tcPr>
            <w:tcW w:w="2106" w:type="dxa"/>
          </w:tcPr>
          <w:p w14:paraId="3F3227BF" w14:textId="77777777" w:rsidR="00116E66" w:rsidRPr="00116E66" w:rsidRDefault="00116E66" w:rsidP="00313CAF">
            <w:pPr>
              <w:jc w:val="center"/>
            </w:pPr>
            <w:r w:rsidRPr="00116E66">
              <w:rPr>
                <w:rFonts w:ascii="Times New Roman" w:eastAsia="Times New Roman" w:hAnsi="Times New Roman" w:cs="Times New Roman"/>
                <w:sz w:val="24"/>
              </w:rPr>
              <w:t>5</w:t>
            </w:r>
          </w:p>
        </w:tc>
        <w:tc>
          <w:tcPr>
            <w:tcW w:w="2106" w:type="dxa"/>
          </w:tcPr>
          <w:p w14:paraId="022BAAD3" w14:textId="77777777" w:rsidR="00116E66" w:rsidRPr="00116E66" w:rsidRDefault="00116E66" w:rsidP="00313CAF">
            <w:pPr>
              <w:jc w:val="center"/>
            </w:pPr>
            <w:r w:rsidRPr="00116E66">
              <w:rPr>
                <w:rFonts w:ascii="Times New Roman" w:eastAsia="Times New Roman" w:hAnsi="Times New Roman" w:cs="Times New Roman"/>
                <w:sz w:val="24"/>
              </w:rPr>
              <w:t>-</w:t>
            </w:r>
          </w:p>
        </w:tc>
      </w:tr>
      <w:tr w:rsidR="00116E66" w:rsidRPr="00116E66" w14:paraId="385EAE40" w14:textId="77777777" w:rsidTr="00313CAF">
        <w:tc>
          <w:tcPr>
            <w:tcW w:w="2072" w:type="dxa"/>
          </w:tcPr>
          <w:p w14:paraId="53D1B6CB" w14:textId="77777777" w:rsidR="00116E66" w:rsidRPr="00116E66" w:rsidRDefault="00116E66" w:rsidP="00313CAF">
            <w:pPr>
              <w:contextualSpacing/>
            </w:pPr>
            <w:r w:rsidRPr="00116E66">
              <w:rPr>
                <w:rFonts w:ascii="Times New Roman" w:eastAsia="Times New Roman" w:hAnsi="Times New Roman" w:cs="Times New Roman"/>
                <w:b/>
                <w:i/>
                <w:sz w:val="24"/>
              </w:rPr>
              <w:t>Химия</w:t>
            </w:r>
          </w:p>
        </w:tc>
        <w:tc>
          <w:tcPr>
            <w:tcW w:w="2106" w:type="dxa"/>
          </w:tcPr>
          <w:p w14:paraId="2F5E6995" w14:textId="77777777" w:rsidR="00116E66" w:rsidRPr="00116E66" w:rsidRDefault="00116E66" w:rsidP="00313CAF">
            <w:pPr>
              <w:jc w:val="center"/>
            </w:pPr>
            <w:r w:rsidRPr="00116E66">
              <w:rPr>
                <w:rFonts w:ascii="Times New Roman" w:eastAsia="Times New Roman" w:hAnsi="Times New Roman" w:cs="Times New Roman"/>
                <w:sz w:val="24"/>
              </w:rPr>
              <w:t>100</w:t>
            </w:r>
          </w:p>
        </w:tc>
        <w:tc>
          <w:tcPr>
            <w:tcW w:w="2106" w:type="dxa"/>
          </w:tcPr>
          <w:p w14:paraId="540538D1" w14:textId="77777777" w:rsidR="00116E66" w:rsidRPr="00116E66" w:rsidRDefault="00116E66" w:rsidP="00313CAF">
            <w:pPr>
              <w:jc w:val="center"/>
            </w:pPr>
            <w:r w:rsidRPr="00116E66">
              <w:rPr>
                <w:rFonts w:ascii="Times New Roman" w:eastAsia="Times New Roman" w:hAnsi="Times New Roman" w:cs="Times New Roman"/>
                <w:sz w:val="24"/>
              </w:rPr>
              <w:t>100</w:t>
            </w:r>
          </w:p>
        </w:tc>
        <w:tc>
          <w:tcPr>
            <w:tcW w:w="2106" w:type="dxa"/>
          </w:tcPr>
          <w:p w14:paraId="676192E6" w14:textId="77777777" w:rsidR="00116E66" w:rsidRPr="00116E66" w:rsidRDefault="00116E66" w:rsidP="00313CAF">
            <w:pPr>
              <w:jc w:val="center"/>
            </w:pPr>
            <w:r w:rsidRPr="00116E66">
              <w:rPr>
                <w:rFonts w:ascii="Times New Roman" w:eastAsia="Times New Roman" w:hAnsi="Times New Roman" w:cs="Times New Roman"/>
                <w:sz w:val="24"/>
              </w:rPr>
              <w:t>100</w:t>
            </w:r>
          </w:p>
        </w:tc>
        <w:tc>
          <w:tcPr>
            <w:tcW w:w="2106" w:type="dxa"/>
          </w:tcPr>
          <w:p w14:paraId="254D6DC1" w14:textId="77777777" w:rsidR="00116E66" w:rsidRPr="00116E66" w:rsidRDefault="00116E66" w:rsidP="00313CAF">
            <w:pPr>
              <w:jc w:val="center"/>
            </w:pPr>
            <w:r w:rsidRPr="00116E66">
              <w:rPr>
                <w:rFonts w:ascii="Times New Roman" w:eastAsia="Times New Roman" w:hAnsi="Times New Roman" w:cs="Times New Roman"/>
                <w:sz w:val="24"/>
              </w:rPr>
              <w:t>3,8</w:t>
            </w:r>
          </w:p>
        </w:tc>
        <w:tc>
          <w:tcPr>
            <w:tcW w:w="2106" w:type="dxa"/>
          </w:tcPr>
          <w:p w14:paraId="267843AE" w14:textId="77777777" w:rsidR="00116E66" w:rsidRPr="00116E66" w:rsidRDefault="00116E66" w:rsidP="00313CAF">
            <w:pPr>
              <w:jc w:val="center"/>
            </w:pPr>
            <w:r w:rsidRPr="00116E66">
              <w:rPr>
                <w:rFonts w:ascii="Times New Roman" w:eastAsia="Times New Roman" w:hAnsi="Times New Roman" w:cs="Times New Roman"/>
                <w:sz w:val="24"/>
              </w:rPr>
              <w:t>4,3</w:t>
            </w:r>
          </w:p>
        </w:tc>
        <w:tc>
          <w:tcPr>
            <w:tcW w:w="2106" w:type="dxa"/>
          </w:tcPr>
          <w:p w14:paraId="6EC93762" w14:textId="77777777" w:rsidR="00116E66" w:rsidRPr="00116E66" w:rsidRDefault="00116E66" w:rsidP="00313CAF">
            <w:pPr>
              <w:jc w:val="center"/>
            </w:pPr>
            <w:r w:rsidRPr="00116E66">
              <w:rPr>
                <w:rFonts w:ascii="Times New Roman" w:eastAsia="Times New Roman" w:hAnsi="Times New Roman" w:cs="Times New Roman"/>
                <w:sz w:val="24"/>
              </w:rPr>
              <w:t>4,2</w:t>
            </w:r>
          </w:p>
        </w:tc>
      </w:tr>
      <w:tr w:rsidR="00116E66" w:rsidRPr="00116E66" w14:paraId="42CA1CC9" w14:textId="77777777" w:rsidTr="00313CAF">
        <w:tc>
          <w:tcPr>
            <w:tcW w:w="2072" w:type="dxa"/>
          </w:tcPr>
          <w:p w14:paraId="234FACA3" w14:textId="77777777" w:rsidR="00116E66" w:rsidRPr="00116E66" w:rsidRDefault="00116E66" w:rsidP="00313CAF">
            <w:pPr>
              <w:contextualSpacing/>
            </w:pPr>
            <w:r w:rsidRPr="00116E66">
              <w:rPr>
                <w:rFonts w:ascii="Times New Roman" w:eastAsia="Times New Roman" w:hAnsi="Times New Roman" w:cs="Times New Roman"/>
                <w:b/>
                <w:i/>
                <w:sz w:val="24"/>
              </w:rPr>
              <w:t>Биология</w:t>
            </w:r>
          </w:p>
        </w:tc>
        <w:tc>
          <w:tcPr>
            <w:tcW w:w="2106" w:type="dxa"/>
          </w:tcPr>
          <w:p w14:paraId="429EA575" w14:textId="77777777" w:rsidR="00116E66" w:rsidRPr="00116E66" w:rsidRDefault="00116E66" w:rsidP="00313CAF">
            <w:pPr>
              <w:jc w:val="center"/>
            </w:pPr>
            <w:r w:rsidRPr="00116E66">
              <w:rPr>
                <w:rFonts w:ascii="Times New Roman" w:eastAsia="Times New Roman" w:hAnsi="Times New Roman" w:cs="Times New Roman"/>
                <w:sz w:val="24"/>
              </w:rPr>
              <w:t>100</w:t>
            </w:r>
          </w:p>
        </w:tc>
        <w:tc>
          <w:tcPr>
            <w:tcW w:w="2106" w:type="dxa"/>
          </w:tcPr>
          <w:p w14:paraId="5B3E54D7" w14:textId="77777777" w:rsidR="00116E66" w:rsidRPr="00116E66" w:rsidRDefault="00116E66" w:rsidP="00313CAF">
            <w:pPr>
              <w:jc w:val="center"/>
            </w:pPr>
            <w:r w:rsidRPr="00116E66">
              <w:rPr>
                <w:rFonts w:ascii="Times New Roman" w:eastAsia="Times New Roman" w:hAnsi="Times New Roman" w:cs="Times New Roman"/>
                <w:sz w:val="24"/>
              </w:rPr>
              <w:t>100</w:t>
            </w:r>
          </w:p>
        </w:tc>
        <w:tc>
          <w:tcPr>
            <w:tcW w:w="2106" w:type="dxa"/>
          </w:tcPr>
          <w:p w14:paraId="0149A60F" w14:textId="77777777" w:rsidR="00116E66" w:rsidRPr="00116E66" w:rsidRDefault="00116E66" w:rsidP="00313CAF">
            <w:pPr>
              <w:jc w:val="center"/>
            </w:pPr>
            <w:r w:rsidRPr="00116E66">
              <w:rPr>
                <w:rFonts w:ascii="Times New Roman" w:eastAsia="Times New Roman" w:hAnsi="Times New Roman" w:cs="Times New Roman"/>
                <w:sz w:val="24"/>
              </w:rPr>
              <w:t>100</w:t>
            </w:r>
          </w:p>
        </w:tc>
        <w:tc>
          <w:tcPr>
            <w:tcW w:w="2106" w:type="dxa"/>
          </w:tcPr>
          <w:p w14:paraId="01743AC9" w14:textId="77777777" w:rsidR="00116E66" w:rsidRPr="00116E66" w:rsidRDefault="00116E66" w:rsidP="00313CAF">
            <w:pPr>
              <w:jc w:val="center"/>
            </w:pPr>
            <w:r w:rsidRPr="00116E66">
              <w:rPr>
                <w:rFonts w:ascii="Times New Roman" w:eastAsia="Times New Roman" w:hAnsi="Times New Roman" w:cs="Times New Roman"/>
                <w:sz w:val="24"/>
              </w:rPr>
              <w:t>3,6</w:t>
            </w:r>
          </w:p>
        </w:tc>
        <w:tc>
          <w:tcPr>
            <w:tcW w:w="2106" w:type="dxa"/>
          </w:tcPr>
          <w:p w14:paraId="62FFE060" w14:textId="77777777" w:rsidR="00116E66" w:rsidRPr="00116E66" w:rsidRDefault="00116E66" w:rsidP="00313CAF">
            <w:pPr>
              <w:jc w:val="center"/>
            </w:pPr>
            <w:r w:rsidRPr="00116E66">
              <w:rPr>
                <w:rFonts w:ascii="Times New Roman" w:eastAsia="Times New Roman" w:hAnsi="Times New Roman" w:cs="Times New Roman"/>
                <w:sz w:val="24"/>
              </w:rPr>
              <w:t>4,0</w:t>
            </w:r>
          </w:p>
        </w:tc>
        <w:tc>
          <w:tcPr>
            <w:tcW w:w="2106" w:type="dxa"/>
          </w:tcPr>
          <w:p w14:paraId="0D4FA06D" w14:textId="77777777" w:rsidR="00116E66" w:rsidRPr="00116E66" w:rsidRDefault="00116E66" w:rsidP="00313CAF">
            <w:pPr>
              <w:jc w:val="center"/>
            </w:pPr>
            <w:r w:rsidRPr="00116E66">
              <w:rPr>
                <w:rFonts w:ascii="Times New Roman" w:eastAsia="Times New Roman" w:hAnsi="Times New Roman" w:cs="Times New Roman"/>
                <w:sz w:val="24"/>
              </w:rPr>
              <w:t>4,8</w:t>
            </w:r>
          </w:p>
        </w:tc>
      </w:tr>
      <w:tr w:rsidR="00116E66" w:rsidRPr="00116E66" w14:paraId="7AEE6A87" w14:textId="77777777" w:rsidTr="00313CAF">
        <w:tc>
          <w:tcPr>
            <w:tcW w:w="2072" w:type="dxa"/>
          </w:tcPr>
          <w:p w14:paraId="5EBF24C8" w14:textId="77777777" w:rsidR="00116E66" w:rsidRPr="00116E66" w:rsidRDefault="00116E66" w:rsidP="00313CAF">
            <w:pPr>
              <w:contextualSpacing/>
            </w:pPr>
            <w:r w:rsidRPr="00116E66">
              <w:rPr>
                <w:rFonts w:ascii="Times New Roman" w:eastAsia="Times New Roman" w:hAnsi="Times New Roman" w:cs="Times New Roman"/>
                <w:b/>
                <w:i/>
                <w:sz w:val="24"/>
              </w:rPr>
              <w:t>География</w:t>
            </w:r>
          </w:p>
        </w:tc>
        <w:tc>
          <w:tcPr>
            <w:tcW w:w="2106" w:type="dxa"/>
          </w:tcPr>
          <w:p w14:paraId="65F2FDB9" w14:textId="77777777" w:rsidR="00116E66" w:rsidRPr="00116E66" w:rsidRDefault="00116E66" w:rsidP="00313CAF">
            <w:pPr>
              <w:jc w:val="center"/>
            </w:pPr>
            <w:r w:rsidRPr="00116E66">
              <w:rPr>
                <w:rFonts w:ascii="Times New Roman" w:eastAsia="Times New Roman" w:hAnsi="Times New Roman" w:cs="Times New Roman"/>
                <w:sz w:val="24"/>
              </w:rPr>
              <w:t>100</w:t>
            </w:r>
          </w:p>
        </w:tc>
        <w:tc>
          <w:tcPr>
            <w:tcW w:w="2106" w:type="dxa"/>
          </w:tcPr>
          <w:p w14:paraId="35FC7FB8" w14:textId="77777777" w:rsidR="00116E66" w:rsidRPr="00116E66" w:rsidRDefault="00116E66" w:rsidP="00313CAF">
            <w:pPr>
              <w:jc w:val="center"/>
            </w:pPr>
            <w:r w:rsidRPr="00116E66">
              <w:rPr>
                <w:rFonts w:ascii="Times New Roman" w:eastAsia="Times New Roman" w:hAnsi="Times New Roman" w:cs="Times New Roman"/>
                <w:sz w:val="24"/>
              </w:rPr>
              <w:t>95,5</w:t>
            </w:r>
          </w:p>
        </w:tc>
        <w:tc>
          <w:tcPr>
            <w:tcW w:w="2106" w:type="dxa"/>
          </w:tcPr>
          <w:p w14:paraId="32BC83B2" w14:textId="77777777" w:rsidR="00116E66" w:rsidRPr="00116E66" w:rsidRDefault="00116E66" w:rsidP="00313CAF">
            <w:pPr>
              <w:jc w:val="center"/>
            </w:pPr>
            <w:r w:rsidRPr="00116E66">
              <w:rPr>
                <w:rFonts w:ascii="Times New Roman" w:eastAsia="Times New Roman" w:hAnsi="Times New Roman" w:cs="Times New Roman"/>
                <w:sz w:val="24"/>
              </w:rPr>
              <w:t>100</w:t>
            </w:r>
          </w:p>
        </w:tc>
        <w:tc>
          <w:tcPr>
            <w:tcW w:w="2106" w:type="dxa"/>
          </w:tcPr>
          <w:p w14:paraId="051512F1" w14:textId="77777777" w:rsidR="00116E66" w:rsidRPr="00116E66" w:rsidRDefault="00116E66" w:rsidP="00313CAF">
            <w:pPr>
              <w:jc w:val="center"/>
            </w:pPr>
            <w:r w:rsidRPr="00116E66">
              <w:rPr>
                <w:rFonts w:ascii="Times New Roman" w:eastAsia="Times New Roman" w:hAnsi="Times New Roman" w:cs="Times New Roman"/>
                <w:sz w:val="24"/>
              </w:rPr>
              <w:t>4,0</w:t>
            </w:r>
          </w:p>
        </w:tc>
        <w:tc>
          <w:tcPr>
            <w:tcW w:w="2106" w:type="dxa"/>
          </w:tcPr>
          <w:p w14:paraId="148461C6" w14:textId="77777777" w:rsidR="00116E66" w:rsidRPr="00116E66" w:rsidRDefault="00116E66" w:rsidP="00313CAF">
            <w:pPr>
              <w:jc w:val="center"/>
            </w:pPr>
            <w:r w:rsidRPr="00116E66">
              <w:rPr>
                <w:rFonts w:ascii="Times New Roman" w:eastAsia="Times New Roman" w:hAnsi="Times New Roman" w:cs="Times New Roman"/>
                <w:sz w:val="24"/>
              </w:rPr>
              <w:t>3,9</w:t>
            </w:r>
          </w:p>
        </w:tc>
        <w:tc>
          <w:tcPr>
            <w:tcW w:w="2106" w:type="dxa"/>
          </w:tcPr>
          <w:p w14:paraId="35A7A194" w14:textId="77777777" w:rsidR="00116E66" w:rsidRPr="00116E66" w:rsidRDefault="00116E66" w:rsidP="00313CAF">
            <w:pPr>
              <w:jc w:val="center"/>
            </w:pPr>
            <w:r w:rsidRPr="00116E66">
              <w:rPr>
                <w:rFonts w:ascii="Times New Roman" w:eastAsia="Times New Roman" w:hAnsi="Times New Roman" w:cs="Times New Roman"/>
                <w:sz w:val="24"/>
              </w:rPr>
              <w:t>4,2</w:t>
            </w:r>
          </w:p>
        </w:tc>
      </w:tr>
      <w:tr w:rsidR="00116E66" w:rsidRPr="00116E66" w14:paraId="293CFE90" w14:textId="77777777" w:rsidTr="00313CAF">
        <w:tc>
          <w:tcPr>
            <w:tcW w:w="2072" w:type="dxa"/>
          </w:tcPr>
          <w:p w14:paraId="2779ACFD" w14:textId="77777777" w:rsidR="00116E66" w:rsidRPr="00116E66" w:rsidRDefault="00116E66" w:rsidP="00313CAF">
            <w:pPr>
              <w:contextualSpacing/>
            </w:pPr>
            <w:r w:rsidRPr="00116E66">
              <w:rPr>
                <w:rFonts w:ascii="Times New Roman" w:eastAsia="Times New Roman" w:hAnsi="Times New Roman" w:cs="Times New Roman"/>
                <w:b/>
                <w:i/>
                <w:sz w:val="24"/>
              </w:rPr>
              <w:t>Физика</w:t>
            </w:r>
          </w:p>
        </w:tc>
        <w:tc>
          <w:tcPr>
            <w:tcW w:w="2106" w:type="dxa"/>
          </w:tcPr>
          <w:p w14:paraId="01EE27C7" w14:textId="77777777" w:rsidR="00116E66" w:rsidRPr="00116E66" w:rsidRDefault="00116E66" w:rsidP="00313CAF">
            <w:pPr>
              <w:jc w:val="center"/>
            </w:pPr>
            <w:r w:rsidRPr="00116E66">
              <w:rPr>
                <w:rFonts w:ascii="Times New Roman" w:eastAsia="Times New Roman" w:hAnsi="Times New Roman" w:cs="Times New Roman"/>
                <w:sz w:val="24"/>
              </w:rPr>
              <w:t>100</w:t>
            </w:r>
          </w:p>
        </w:tc>
        <w:tc>
          <w:tcPr>
            <w:tcW w:w="2106" w:type="dxa"/>
          </w:tcPr>
          <w:p w14:paraId="2878A3CF" w14:textId="77777777" w:rsidR="00116E66" w:rsidRPr="00116E66" w:rsidRDefault="00116E66" w:rsidP="00313CAF">
            <w:pPr>
              <w:jc w:val="center"/>
            </w:pPr>
            <w:r w:rsidRPr="00116E66">
              <w:rPr>
                <w:rFonts w:ascii="Times New Roman" w:eastAsia="Times New Roman" w:hAnsi="Times New Roman" w:cs="Times New Roman"/>
                <w:sz w:val="24"/>
              </w:rPr>
              <w:t>100</w:t>
            </w:r>
          </w:p>
        </w:tc>
        <w:tc>
          <w:tcPr>
            <w:tcW w:w="2106" w:type="dxa"/>
          </w:tcPr>
          <w:p w14:paraId="3730FD9D" w14:textId="77777777" w:rsidR="00116E66" w:rsidRPr="00116E66" w:rsidRDefault="00116E66" w:rsidP="00313CAF">
            <w:pPr>
              <w:jc w:val="center"/>
            </w:pPr>
            <w:r w:rsidRPr="00116E66">
              <w:rPr>
                <w:rFonts w:ascii="Times New Roman" w:eastAsia="Times New Roman" w:hAnsi="Times New Roman" w:cs="Times New Roman"/>
                <w:sz w:val="24"/>
              </w:rPr>
              <w:t>100</w:t>
            </w:r>
          </w:p>
        </w:tc>
        <w:tc>
          <w:tcPr>
            <w:tcW w:w="2106" w:type="dxa"/>
          </w:tcPr>
          <w:p w14:paraId="6D7E5077" w14:textId="77777777" w:rsidR="00116E66" w:rsidRPr="00116E66" w:rsidRDefault="00116E66" w:rsidP="00313CAF">
            <w:pPr>
              <w:jc w:val="center"/>
            </w:pPr>
            <w:r w:rsidRPr="00116E66">
              <w:rPr>
                <w:rFonts w:ascii="Times New Roman" w:eastAsia="Times New Roman" w:hAnsi="Times New Roman" w:cs="Times New Roman"/>
                <w:sz w:val="24"/>
              </w:rPr>
              <w:t>3,0</w:t>
            </w:r>
          </w:p>
        </w:tc>
        <w:tc>
          <w:tcPr>
            <w:tcW w:w="2106" w:type="dxa"/>
          </w:tcPr>
          <w:p w14:paraId="21E1DCAB" w14:textId="77777777" w:rsidR="00116E66" w:rsidRPr="00116E66" w:rsidRDefault="00116E66" w:rsidP="00313CAF">
            <w:pPr>
              <w:jc w:val="center"/>
            </w:pPr>
            <w:r w:rsidRPr="00116E66">
              <w:rPr>
                <w:rFonts w:ascii="Times New Roman" w:eastAsia="Times New Roman" w:hAnsi="Times New Roman" w:cs="Times New Roman"/>
                <w:sz w:val="24"/>
              </w:rPr>
              <w:t>3,0</w:t>
            </w:r>
          </w:p>
        </w:tc>
        <w:tc>
          <w:tcPr>
            <w:tcW w:w="2106" w:type="dxa"/>
          </w:tcPr>
          <w:p w14:paraId="70DB5446" w14:textId="77777777" w:rsidR="00116E66" w:rsidRPr="00116E66" w:rsidRDefault="00116E66" w:rsidP="00313CAF">
            <w:pPr>
              <w:jc w:val="center"/>
            </w:pPr>
            <w:r w:rsidRPr="00116E66">
              <w:rPr>
                <w:rFonts w:ascii="Times New Roman" w:eastAsia="Times New Roman" w:hAnsi="Times New Roman" w:cs="Times New Roman"/>
                <w:sz w:val="24"/>
              </w:rPr>
              <w:t>3,3</w:t>
            </w:r>
          </w:p>
        </w:tc>
      </w:tr>
      <w:tr w:rsidR="00116E66" w:rsidRPr="00116E66" w14:paraId="3F6CFB2C" w14:textId="77777777" w:rsidTr="00313CAF">
        <w:tc>
          <w:tcPr>
            <w:tcW w:w="2072" w:type="dxa"/>
            <w:vMerge w:val="restart"/>
          </w:tcPr>
          <w:p w14:paraId="23FE9AFA" w14:textId="77777777" w:rsidR="00116E66" w:rsidRPr="00116E66" w:rsidRDefault="00116E66" w:rsidP="00313CAF">
            <w:pPr>
              <w:contextualSpacing/>
            </w:pPr>
            <w:r w:rsidRPr="00116E66">
              <w:rPr>
                <w:rFonts w:ascii="Times New Roman" w:eastAsia="Times New Roman" w:hAnsi="Times New Roman" w:cs="Times New Roman"/>
                <w:b/>
                <w:i/>
                <w:sz w:val="24"/>
              </w:rPr>
              <w:t>Информатика</w:t>
            </w:r>
          </w:p>
        </w:tc>
        <w:tc>
          <w:tcPr>
            <w:tcW w:w="2106" w:type="dxa"/>
          </w:tcPr>
          <w:p w14:paraId="798C394A" w14:textId="77777777" w:rsidR="00116E66" w:rsidRPr="00116E66" w:rsidRDefault="00116E66" w:rsidP="00313CAF">
            <w:pPr>
              <w:jc w:val="center"/>
            </w:pPr>
            <w:r w:rsidRPr="00116E66">
              <w:rPr>
                <w:rFonts w:ascii="Times New Roman" w:eastAsia="Times New Roman" w:hAnsi="Times New Roman" w:cs="Times New Roman"/>
                <w:sz w:val="24"/>
              </w:rPr>
              <w:t>100</w:t>
            </w:r>
          </w:p>
        </w:tc>
        <w:tc>
          <w:tcPr>
            <w:tcW w:w="2106" w:type="dxa"/>
            <w:vMerge w:val="restart"/>
          </w:tcPr>
          <w:p w14:paraId="137ECF3C" w14:textId="77777777" w:rsidR="00116E66" w:rsidRPr="00116E66" w:rsidRDefault="00116E66" w:rsidP="00313CAF">
            <w:pPr>
              <w:jc w:val="center"/>
            </w:pPr>
            <w:r w:rsidRPr="00116E66">
              <w:rPr>
                <w:rFonts w:ascii="Times New Roman" w:eastAsia="Times New Roman" w:hAnsi="Times New Roman" w:cs="Times New Roman"/>
                <w:sz w:val="24"/>
              </w:rPr>
              <w:t>94,7</w:t>
            </w:r>
          </w:p>
        </w:tc>
        <w:tc>
          <w:tcPr>
            <w:tcW w:w="2106" w:type="dxa"/>
            <w:vMerge w:val="restart"/>
          </w:tcPr>
          <w:p w14:paraId="02E0F450" w14:textId="77777777" w:rsidR="00116E66" w:rsidRPr="00116E66" w:rsidRDefault="00116E66" w:rsidP="00313CAF">
            <w:pPr>
              <w:jc w:val="center"/>
            </w:pPr>
            <w:r w:rsidRPr="00116E66">
              <w:rPr>
                <w:rFonts w:ascii="Times New Roman" w:eastAsia="Times New Roman" w:hAnsi="Times New Roman" w:cs="Times New Roman"/>
                <w:sz w:val="24"/>
              </w:rPr>
              <w:t>100</w:t>
            </w:r>
          </w:p>
        </w:tc>
        <w:tc>
          <w:tcPr>
            <w:tcW w:w="2106" w:type="dxa"/>
          </w:tcPr>
          <w:p w14:paraId="0B09476E" w14:textId="77777777" w:rsidR="00116E66" w:rsidRPr="00116E66" w:rsidRDefault="00116E66" w:rsidP="00313CAF">
            <w:pPr>
              <w:jc w:val="center"/>
            </w:pPr>
            <w:r w:rsidRPr="00116E66">
              <w:rPr>
                <w:rFonts w:ascii="Times New Roman" w:eastAsia="Times New Roman" w:hAnsi="Times New Roman" w:cs="Times New Roman"/>
                <w:sz w:val="24"/>
              </w:rPr>
              <w:t>3,5</w:t>
            </w:r>
          </w:p>
        </w:tc>
        <w:tc>
          <w:tcPr>
            <w:tcW w:w="2106" w:type="dxa"/>
          </w:tcPr>
          <w:p w14:paraId="7E05FA70" w14:textId="77777777" w:rsidR="00116E66" w:rsidRPr="00116E66" w:rsidRDefault="00116E66" w:rsidP="00313CAF">
            <w:pPr>
              <w:jc w:val="center"/>
            </w:pPr>
            <w:r w:rsidRPr="00116E66">
              <w:rPr>
                <w:rFonts w:ascii="Times New Roman" w:eastAsia="Times New Roman" w:hAnsi="Times New Roman" w:cs="Times New Roman"/>
                <w:sz w:val="24"/>
              </w:rPr>
              <w:t>3,1</w:t>
            </w:r>
          </w:p>
        </w:tc>
        <w:tc>
          <w:tcPr>
            <w:tcW w:w="2106" w:type="dxa"/>
          </w:tcPr>
          <w:p w14:paraId="4665835A" w14:textId="77777777" w:rsidR="00116E66" w:rsidRPr="00116E66" w:rsidRDefault="00116E66" w:rsidP="00313CAF">
            <w:pPr>
              <w:jc w:val="center"/>
            </w:pPr>
            <w:r w:rsidRPr="00116E66">
              <w:rPr>
                <w:rFonts w:ascii="Times New Roman" w:eastAsia="Times New Roman" w:hAnsi="Times New Roman" w:cs="Times New Roman"/>
                <w:sz w:val="24"/>
              </w:rPr>
              <w:t>3,4</w:t>
            </w:r>
          </w:p>
        </w:tc>
      </w:tr>
    </w:tbl>
    <w:p w14:paraId="52EC9AE7" w14:textId="77777777" w:rsidR="00116E66" w:rsidRPr="00116E66" w:rsidRDefault="00116E66" w:rsidP="00116E66">
      <w:pPr>
        <w:contextualSpacing/>
        <w:jc w:val="both"/>
      </w:pPr>
    </w:p>
    <w:p w14:paraId="59FF7A8A"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 xml:space="preserve">Как видно из таблицы идёт существенный рост показателей по предметам: биология, география; снижение результатов по предметам: обществознание, информатика. </w:t>
      </w:r>
    </w:p>
    <w:p w14:paraId="390CEC2E" w14:textId="77777777" w:rsidR="00116E66" w:rsidRPr="00116E66" w:rsidRDefault="00116E66" w:rsidP="00116E66">
      <w:pPr>
        <w:jc w:val="center"/>
        <w:rPr>
          <w:lang w:val="ru-RU"/>
        </w:rPr>
      </w:pPr>
      <w:r w:rsidRPr="00116E66">
        <w:rPr>
          <w:rFonts w:ascii="Times New Roman" w:eastAsia="Times New Roman" w:hAnsi="Times New Roman" w:cs="Times New Roman"/>
          <w:b/>
          <w:i/>
          <w:sz w:val="28"/>
          <w:lang w:val="ru-RU"/>
        </w:rPr>
        <w:t>Анализ экзаменов по предметам естественно-научного цикла</w:t>
      </w:r>
    </w:p>
    <w:p w14:paraId="3FCD77B4" w14:textId="77777777" w:rsidR="00116E66" w:rsidRPr="00116E66" w:rsidRDefault="00116E66" w:rsidP="00116E66">
      <w:pPr>
        <w:jc w:val="center"/>
        <w:rPr>
          <w:lang w:val="ru-RU"/>
        </w:rPr>
      </w:pPr>
      <w:r w:rsidRPr="00116E66">
        <w:rPr>
          <w:b/>
          <w:i/>
          <w:sz w:val="24"/>
          <w:szCs w:val="28"/>
          <w:lang w:val="ru-RU"/>
        </w:rPr>
        <w:t>Анализ экзаменационных работ по физике</w:t>
      </w:r>
      <w:r w:rsidRPr="00116E66">
        <w:rPr>
          <w:b/>
          <w:i/>
          <w:sz w:val="24"/>
          <w:lang w:val="ru-RU"/>
        </w:rPr>
        <w:t xml:space="preserve"> (работающий учитель- Козолуп Т.Д.)</w:t>
      </w:r>
    </w:p>
    <w:p w14:paraId="487609CF" w14:textId="77777777" w:rsidR="00116E66" w:rsidRPr="00116E66" w:rsidRDefault="00116E66" w:rsidP="00116E66">
      <w:pPr>
        <w:jc w:val="both"/>
        <w:rPr>
          <w:lang w:val="ru-RU"/>
        </w:rPr>
      </w:pPr>
      <w:r w:rsidRPr="00116E66">
        <w:rPr>
          <w:sz w:val="24"/>
          <w:szCs w:val="28"/>
          <w:lang w:val="ru-RU"/>
        </w:rPr>
        <w:t xml:space="preserve">     Из 35 обучающихся, допущенных к государственной итоговой аттестации, 11 ч. (31,4% от  числа обучающихся, сдававших экзамены по выбору выпускника) сдавали экзамен в форме ОГЭ  по предмету.</w:t>
      </w:r>
    </w:p>
    <w:p w14:paraId="736326BC" w14:textId="77777777" w:rsidR="00116E66" w:rsidRPr="00116E66" w:rsidRDefault="00116E66" w:rsidP="00116E66">
      <w:pPr>
        <w:jc w:val="center"/>
        <w:rPr>
          <w:lang w:val="ru-RU"/>
        </w:rPr>
      </w:pPr>
    </w:p>
    <w:tbl>
      <w:tblPr>
        <w:tblStyle w:val="a5"/>
        <w:tblW w:w="0" w:type="auto"/>
        <w:tblLayout w:type="fixed"/>
        <w:tblLook w:val="04A0" w:firstRow="1" w:lastRow="0" w:firstColumn="1" w:lastColumn="0" w:noHBand="0" w:noVBand="1"/>
      </w:tblPr>
      <w:tblGrid>
        <w:gridCol w:w="2141"/>
        <w:gridCol w:w="2141"/>
        <w:gridCol w:w="3428"/>
        <w:gridCol w:w="3428"/>
        <w:gridCol w:w="3428"/>
      </w:tblGrid>
      <w:tr w:rsidR="00116E66" w:rsidRPr="00116E66" w14:paraId="0B286186" w14:textId="77777777" w:rsidTr="00313CAF">
        <w:tc>
          <w:tcPr>
            <w:tcW w:w="2141" w:type="dxa"/>
          </w:tcPr>
          <w:p w14:paraId="3DD1E0A6" w14:textId="77777777" w:rsidR="00116E66" w:rsidRPr="00116E66" w:rsidRDefault="00116E66" w:rsidP="00313CAF">
            <w:pPr>
              <w:jc w:val="center"/>
            </w:pPr>
            <w:r w:rsidRPr="00116E66">
              <w:rPr>
                <w:b/>
                <w:i/>
                <w:sz w:val="24"/>
              </w:rPr>
              <w:lastRenderedPageBreak/>
              <w:t>Оценка</w:t>
            </w:r>
          </w:p>
        </w:tc>
        <w:tc>
          <w:tcPr>
            <w:tcW w:w="2141" w:type="dxa"/>
          </w:tcPr>
          <w:p w14:paraId="37A41EF1" w14:textId="77777777" w:rsidR="00116E66" w:rsidRPr="00116E66" w:rsidRDefault="00116E66" w:rsidP="00313CAF">
            <w:pPr>
              <w:jc w:val="center"/>
            </w:pPr>
            <w:r w:rsidRPr="00116E66">
              <w:rPr>
                <w:b/>
                <w:i/>
                <w:sz w:val="24"/>
              </w:rPr>
              <w:t>Количество обучающихся</w:t>
            </w:r>
          </w:p>
        </w:tc>
        <w:tc>
          <w:tcPr>
            <w:tcW w:w="3428" w:type="dxa"/>
          </w:tcPr>
          <w:p w14:paraId="2E43C6D6" w14:textId="77777777" w:rsidR="00116E66" w:rsidRPr="00116E66" w:rsidRDefault="00116E66" w:rsidP="00313CAF">
            <w:pPr>
              <w:jc w:val="center"/>
            </w:pPr>
            <w:r w:rsidRPr="00116E66">
              <w:rPr>
                <w:b/>
                <w:i/>
                <w:sz w:val="24"/>
              </w:rPr>
              <w:t>Средний балл</w:t>
            </w:r>
          </w:p>
        </w:tc>
        <w:tc>
          <w:tcPr>
            <w:tcW w:w="3428" w:type="dxa"/>
          </w:tcPr>
          <w:p w14:paraId="792FDDED" w14:textId="77777777" w:rsidR="00116E66" w:rsidRPr="00116E66" w:rsidRDefault="00116E66" w:rsidP="00313CAF">
            <w:pPr>
              <w:jc w:val="center"/>
            </w:pPr>
            <w:r w:rsidRPr="00116E66">
              <w:rPr>
                <w:b/>
                <w:i/>
                <w:sz w:val="24"/>
              </w:rPr>
              <w:t>Процент успеваемости</w:t>
            </w:r>
          </w:p>
        </w:tc>
        <w:tc>
          <w:tcPr>
            <w:tcW w:w="3428" w:type="dxa"/>
          </w:tcPr>
          <w:p w14:paraId="3C61B34D" w14:textId="77777777" w:rsidR="00116E66" w:rsidRPr="00116E66" w:rsidRDefault="00116E66" w:rsidP="00313CAF">
            <w:pPr>
              <w:jc w:val="center"/>
            </w:pPr>
            <w:r w:rsidRPr="00116E66">
              <w:rPr>
                <w:b/>
                <w:i/>
                <w:sz w:val="24"/>
              </w:rPr>
              <w:t>Процент качества знаний</w:t>
            </w:r>
          </w:p>
        </w:tc>
      </w:tr>
      <w:tr w:rsidR="00116E66" w:rsidRPr="00116E66" w14:paraId="44BEF14A" w14:textId="77777777" w:rsidTr="00313CAF">
        <w:trPr>
          <w:trHeight w:val="327"/>
        </w:trPr>
        <w:tc>
          <w:tcPr>
            <w:tcW w:w="2141" w:type="dxa"/>
          </w:tcPr>
          <w:p w14:paraId="27320F46" w14:textId="77777777" w:rsidR="00116E66" w:rsidRPr="00116E66" w:rsidRDefault="00116E66" w:rsidP="00313CAF">
            <w:pPr>
              <w:jc w:val="center"/>
            </w:pPr>
            <w:r w:rsidRPr="00116E66">
              <w:rPr>
                <w:sz w:val="28"/>
              </w:rPr>
              <w:t>«5»</w:t>
            </w:r>
          </w:p>
        </w:tc>
        <w:tc>
          <w:tcPr>
            <w:tcW w:w="2141" w:type="dxa"/>
          </w:tcPr>
          <w:p w14:paraId="4680AFBE" w14:textId="77777777" w:rsidR="00116E66" w:rsidRPr="00116E66" w:rsidRDefault="00116E66" w:rsidP="00313CAF">
            <w:pPr>
              <w:jc w:val="center"/>
            </w:pPr>
            <w:r w:rsidRPr="00116E66">
              <w:rPr>
                <w:sz w:val="28"/>
              </w:rPr>
              <w:t>0</w:t>
            </w:r>
          </w:p>
        </w:tc>
        <w:tc>
          <w:tcPr>
            <w:tcW w:w="3428" w:type="dxa"/>
            <w:vMerge w:val="restart"/>
          </w:tcPr>
          <w:p w14:paraId="51E2F885" w14:textId="77777777" w:rsidR="00116E66" w:rsidRPr="00116E66" w:rsidRDefault="00116E66" w:rsidP="00313CAF">
            <w:pPr>
              <w:jc w:val="center"/>
            </w:pPr>
          </w:p>
          <w:p w14:paraId="0B64E0C2" w14:textId="77777777" w:rsidR="00116E66" w:rsidRPr="00116E66" w:rsidRDefault="00116E66" w:rsidP="00313CAF">
            <w:pPr>
              <w:jc w:val="center"/>
            </w:pPr>
            <w:r w:rsidRPr="00116E66">
              <w:rPr>
                <w:sz w:val="28"/>
              </w:rPr>
              <w:t>3,3</w:t>
            </w:r>
          </w:p>
        </w:tc>
        <w:tc>
          <w:tcPr>
            <w:tcW w:w="3428" w:type="dxa"/>
            <w:vMerge w:val="restart"/>
          </w:tcPr>
          <w:p w14:paraId="380F2F2B" w14:textId="77777777" w:rsidR="00116E66" w:rsidRPr="00116E66" w:rsidRDefault="00116E66" w:rsidP="00313CAF">
            <w:pPr>
              <w:jc w:val="center"/>
            </w:pPr>
          </w:p>
          <w:p w14:paraId="39916368" w14:textId="77777777" w:rsidR="00116E66" w:rsidRPr="00116E66" w:rsidRDefault="00116E66" w:rsidP="00313CAF">
            <w:pPr>
              <w:jc w:val="center"/>
            </w:pPr>
            <w:r w:rsidRPr="00116E66">
              <w:rPr>
                <w:sz w:val="28"/>
                <w:szCs w:val="28"/>
              </w:rPr>
              <w:t>100%</w:t>
            </w:r>
          </w:p>
        </w:tc>
        <w:tc>
          <w:tcPr>
            <w:tcW w:w="3428" w:type="dxa"/>
            <w:vMerge w:val="restart"/>
          </w:tcPr>
          <w:p w14:paraId="199F5E02" w14:textId="77777777" w:rsidR="00116E66" w:rsidRPr="00116E66" w:rsidRDefault="00116E66" w:rsidP="00313CAF">
            <w:pPr>
              <w:jc w:val="center"/>
            </w:pPr>
          </w:p>
          <w:p w14:paraId="11E6224F" w14:textId="77777777" w:rsidR="00116E66" w:rsidRPr="00116E66" w:rsidRDefault="00116E66" w:rsidP="00313CAF">
            <w:pPr>
              <w:jc w:val="center"/>
            </w:pPr>
            <w:r w:rsidRPr="00116E66">
              <w:rPr>
                <w:sz w:val="28"/>
                <w:szCs w:val="28"/>
              </w:rPr>
              <w:t>27,3%</w:t>
            </w:r>
          </w:p>
        </w:tc>
      </w:tr>
      <w:tr w:rsidR="00116E66" w:rsidRPr="00116E66" w14:paraId="066C3BAD" w14:textId="77777777" w:rsidTr="00313CAF">
        <w:tc>
          <w:tcPr>
            <w:tcW w:w="2141" w:type="dxa"/>
          </w:tcPr>
          <w:p w14:paraId="6C3B6D63" w14:textId="77777777" w:rsidR="00116E66" w:rsidRPr="00116E66" w:rsidRDefault="00116E66" w:rsidP="00313CAF">
            <w:pPr>
              <w:jc w:val="center"/>
            </w:pPr>
            <w:r w:rsidRPr="00116E66">
              <w:rPr>
                <w:sz w:val="28"/>
              </w:rPr>
              <w:t>«4»</w:t>
            </w:r>
          </w:p>
        </w:tc>
        <w:tc>
          <w:tcPr>
            <w:tcW w:w="2141" w:type="dxa"/>
          </w:tcPr>
          <w:p w14:paraId="3EE05013" w14:textId="77777777" w:rsidR="00116E66" w:rsidRPr="00116E66" w:rsidRDefault="00116E66" w:rsidP="00313CAF">
            <w:pPr>
              <w:jc w:val="center"/>
            </w:pPr>
            <w:r w:rsidRPr="00116E66">
              <w:rPr>
                <w:sz w:val="28"/>
                <w:szCs w:val="28"/>
              </w:rPr>
              <w:t>3</w:t>
            </w:r>
          </w:p>
        </w:tc>
        <w:tc>
          <w:tcPr>
            <w:tcW w:w="3428" w:type="dxa"/>
            <w:vMerge/>
          </w:tcPr>
          <w:p w14:paraId="3E6CABF7" w14:textId="77777777" w:rsidR="00116E66" w:rsidRPr="00116E66" w:rsidRDefault="00116E66" w:rsidP="00313CAF"/>
        </w:tc>
        <w:tc>
          <w:tcPr>
            <w:tcW w:w="3428" w:type="dxa"/>
            <w:vMerge/>
          </w:tcPr>
          <w:p w14:paraId="6A0DEC02" w14:textId="77777777" w:rsidR="00116E66" w:rsidRPr="00116E66" w:rsidRDefault="00116E66" w:rsidP="00313CAF"/>
        </w:tc>
        <w:tc>
          <w:tcPr>
            <w:tcW w:w="3428" w:type="dxa"/>
            <w:vMerge/>
          </w:tcPr>
          <w:p w14:paraId="3323FB4B" w14:textId="77777777" w:rsidR="00116E66" w:rsidRPr="00116E66" w:rsidRDefault="00116E66" w:rsidP="00313CAF"/>
        </w:tc>
      </w:tr>
      <w:tr w:rsidR="00116E66" w:rsidRPr="00116E66" w14:paraId="01B9E925" w14:textId="77777777" w:rsidTr="00313CAF">
        <w:tc>
          <w:tcPr>
            <w:tcW w:w="2141" w:type="dxa"/>
          </w:tcPr>
          <w:p w14:paraId="0139FDA5" w14:textId="77777777" w:rsidR="00116E66" w:rsidRPr="00116E66" w:rsidRDefault="00116E66" w:rsidP="00313CAF">
            <w:pPr>
              <w:jc w:val="center"/>
            </w:pPr>
            <w:r w:rsidRPr="00116E66">
              <w:rPr>
                <w:sz w:val="28"/>
              </w:rPr>
              <w:t>«3»</w:t>
            </w:r>
          </w:p>
        </w:tc>
        <w:tc>
          <w:tcPr>
            <w:tcW w:w="2141" w:type="dxa"/>
          </w:tcPr>
          <w:p w14:paraId="28C45359" w14:textId="77777777" w:rsidR="00116E66" w:rsidRPr="00116E66" w:rsidRDefault="00116E66" w:rsidP="00313CAF">
            <w:pPr>
              <w:jc w:val="center"/>
            </w:pPr>
            <w:r w:rsidRPr="00116E66">
              <w:rPr>
                <w:sz w:val="28"/>
                <w:szCs w:val="28"/>
              </w:rPr>
              <w:t>8</w:t>
            </w:r>
          </w:p>
        </w:tc>
        <w:tc>
          <w:tcPr>
            <w:tcW w:w="3428" w:type="dxa"/>
            <w:vMerge/>
          </w:tcPr>
          <w:p w14:paraId="0EBE3DDA" w14:textId="77777777" w:rsidR="00116E66" w:rsidRPr="00116E66" w:rsidRDefault="00116E66" w:rsidP="00313CAF"/>
        </w:tc>
        <w:tc>
          <w:tcPr>
            <w:tcW w:w="3428" w:type="dxa"/>
            <w:vMerge/>
          </w:tcPr>
          <w:p w14:paraId="33577BDF" w14:textId="77777777" w:rsidR="00116E66" w:rsidRPr="00116E66" w:rsidRDefault="00116E66" w:rsidP="00313CAF"/>
        </w:tc>
        <w:tc>
          <w:tcPr>
            <w:tcW w:w="3428" w:type="dxa"/>
            <w:vMerge/>
          </w:tcPr>
          <w:p w14:paraId="3E37E787" w14:textId="77777777" w:rsidR="00116E66" w:rsidRPr="00116E66" w:rsidRDefault="00116E66" w:rsidP="00313CAF"/>
        </w:tc>
      </w:tr>
      <w:tr w:rsidR="00116E66" w:rsidRPr="00116E66" w14:paraId="6485E33B" w14:textId="77777777" w:rsidTr="00313CAF">
        <w:tc>
          <w:tcPr>
            <w:tcW w:w="2141" w:type="dxa"/>
          </w:tcPr>
          <w:p w14:paraId="5431E9FC" w14:textId="77777777" w:rsidR="00116E66" w:rsidRPr="00116E66" w:rsidRDefault="00116E66" w:rsidP="00313CAF">
            <w:pPr>
              <w:jc w:val="center"/>
            </w:pPr>
            <w:r w:rsidRPr="00116E66">
              <w:rPr>
                <w:sz w:val="28"/>
              </w:rPr>
              <w:t>«2»</w:t>
            </w:r>
          </w:p>
        </w:tc>
        <w:tc>
          <w:tcPr>
            <w:tcW w:w="2141" w:type="dxa"/>
          </w:tcPr>
          <w:p w14:paraId="19EA5593" w14:textId="77777777" w:rsidR="00116E66" w:rsidRPr="00116E66" w:rsidRDefault="00116E66" w:rsidP="00313CAF">
            <w:pPr>
              <w:jc w:val="center"/>
            </w:pPr>
            <w:r w:rsidRPr="00116E66">
              <w:rPr>
                <w:sz w:val="28"/>
              </w:rPr>
              <w:t>0</w:t>
            </w:r>
          </w:p>
        </w:tc>
        <w:tc>
          <w:tcPr>
            <w:tcW w:w="3428" w:type="dxa"/>
            <w:vMerge/>
          </w:tcPr>
          <w:p w14:paraId="4DE19788" w14:textId="77777777" w:rsidR="00116E66" w:rsidRPr="00116E66" w:rsidRDefault="00116E66" w:rsidP="00313CAF"/>
        </w:tc>
        <w:tc>
          <w:tcPr>
            <w:tcW w:w="3428" w:type="dxa"/>
            <w:vMerge/>
          </w:tcPr>
          <w:p w14:paraId="627F1FE9" w14:textId="77777777" w:rsidR="00116E66" w:rsidRPr="00116E66" w:rsidRDefault="00116E66" w:rsidP="00313CAF"/>
        </w:tc>
        <w:tc>
          <w:tcPr>
            <w:tcW w:w="3428" w:type="dxa"/>
            <w:vMerge/>
          </w:tcPr>
          <w:p w14:paraId="41F80FE0" w14:textId="77777777" w:rsidR="00116E66" w:rsidRPr="00116E66" w:rsidRDefault="00116E66" w:rsidP="00313CAF"/>
        </w:tc>
      </w:tr>
    </w:tbl>
    <w:p w14:paraId="7F6B4CFC" w14:textId="77777777" w:rsidR="00116E66" w:rsidRPr="00116E66" w:rsidRDefault="00116E66" w:rsidP="00116E66">
      <w:pPr>
        <w:jc w:val="center"/>
      </w:pPr>
    </w:p>
    <w:p w14:paraId="527557BB" w14:textId="77777777" w:rsidR="00116E66" w:rsidRPr="00116E66" w:rsidRDefault="00116E66" w:rsidP="00116E66">
      <w:pPr>
        <w:jc w:val="center"/>
        <w:rPr>
          <w:lang w:val="ru-RU"/>
        </w:rPr>
      </w:pPr>
      <w:r w:rsidRPr="00116E66">
        <w:rPr>
          <w:b/>
          <w:sz w:val="24"/>
          <w:szCs w:val="28"/>
          <w:lang w:val="ru-RU"/>
        </w:rPr>
        <w:t>Выполнение заданий КИМ в форме ОГЭ</w:t>
      </w:r>
    </w:p>
    <w:p w14:paraId="7AB38842" w14:textId="77777777" w:rsidR="00116E66" w:rsidRPr="00116E66" w:rsidRDefault="00116E66" w:rsidP="00116E66">
      <w:pPr>
        <w:jc w:val="center"/>
        <w:rPr>
          <w:lang w:val="ru-RU"/>
        </w:rPr>
      </w:pPr>
    </w:p>
    <w:tbl>
      <w:tblPr>
        <w:tblStyle w:val="a5"/>
        <w:tblW w:w="0" w:type="auto"/>
        <w:tblLayout w:type="fixed"/>
        <w:tblLook w:val="04A0" w:firstRow="1" w:lastRow="0" w:firstColumn="1" w:lastColumn="0" w:noHBand="0" w:noVBand="1"/>
      </w:tblPr>
      <w:tblGrid>
        <w:gridCol w:w="4855"/>
        <w:gridCol w:w="4855"/>
        <w:gridCol w:w="4855"/>
      </w:tblGrid>
      <w:tr w:rsidR="00116E66" w:rsidRPr="00116E66" w14:paraId="54A5768C" w14:textId="77777777" w:rsidTr="00313CAF">
        <w:trPr>
          <w:trHeight w:val="591"/>
        </w:trPr>
        <w:tc>
          <w:tcPr>
            <w:tcW w:w="4855" w:type="dxa"/>
          </w:tcPr>
          <w:p w14:paraId="547F3852" w14:textId="77777777" w:rsidR="00116E66" w:rsidRPr="00116E66" w:rsidRDefault="00116E66" w:rsidP="00313CAF">
            <w:pPr>
              <w:jc w:val="center"/>
            </w:pPr>
            <w:r w:rsidRPr="00116E66">
              <w:rPr>
                <w:b/>
                <w:i/>
                <w:sz w:val="24"/>
              </w:rPr>
              <w:t>Характер выполнения задания</w:t>
            </w:r>
          </w:p>
        </w:tc>
        <w:tc>
          <w:tcPr>
            <w:tcW w:w="4855" w:type="dxa"/>
          </w:tcPr>
          <w:p w14:paraId="2FA094CE" w14:textId="77777777" w:rsidR="00116E66" w:rsidRPr="00116E66" w:rsidRDefault="00116E66" w:rsidP="00313CAF">
            <w:pPr>
              <w:jc w:val="center"/>
            </w:pPr>
            <w:r w:rsidRPr="00116E66">
              <w:rPr>
                <w:b/>
                <w:i/>
                <w:sz w:val="24"/>
              </w:rPr>
              <w:t>Задания с кратким ответом (№1-18)</w:t>
            </w:r>
          </w:p>
        </w:tc>
        <w:tc>
          <w:tcPr>
            <w:tcW w:w="4855" w:type="dxa"/>
          </w:tcPr>
          <w:p w14:paraId="3E7975B5" w14:textId="77777777" w:rsidR="00116E66" w:rsidRPr="00116E66" w:rsidRDefault="00116E66" w:rsidP="00313CAF">
            <w:pPr>
              <w:jc w:val="center"/>
            </w:pPr>
            <w:r w:rsidRPr="00116E66">
              <w:rPr>
                <w:b/>
                <w:i/>
                <w:sz w:val="24"/>
              </w:rPr>
              <w:t>Задания с развёрнутым ответом (№19-25)</w:t>
            </w:r>
          </w:p>
        </w:tc>
      </w:tr>
      <w:tr w:rsidR="00116E66" w:rsidRPr="00116E66" w14:paraId="48D31EDE" w14:textId="77777777" w:rsidTr="00313CAF">
        <w:tc>
          <w:tcPr>
            <w:tcW w:w="4855" w:type="dxa"/>
          </w:tcPr>
          <w:p w14:paraId="6AC1B1DF" w14:textId="77777777" w:rsidR="00116E66" w:rsidRPr="00116E66" w:rsidRDefault="00116E66" w:rsidP="00313CAF">
            <w:r w:rsidRPr="00116E66">
              <w:rPr>
                <w:sz w:val="24"/>
              </w:rPr>
              <w:t>Выполнили полностью без ошибок</w:t>
            </w:r>
          </w:p>
        </w:tc>
        <w:tc>
          <w:tcPr>
            <w:tcW w:w="4855" w:type="dxa"/>
          </w:tcPr>
          <w:p w14:paraId="23D1B020" w14:textId="77777777" w:rsidR="00116E66" w:rsidRPr="00116E66" w:rsidRDefault="00116E66" w:rsidP="00313CAF">
            <w:pPr>
              <w:jc w:val="center"/>
            </w:pPr>
            <w:r w:rsidRPr="00116E66">
              <w:rPr>
                <w:sz w:val="24"/>
              </w:rPr>
              <w:t>0 ч. (0%)</w:t>
            </w:r>
          </w:p>
        </w:tc>
        <w:tc>
          <w:tcPr>
            <w:tcW w:w="4855" w:type="dxa"/>
          </w:tcPr>
          <w:p w14:paraId="3E5E759F" w14:textId="77777777" w:rsidR="00116E66" w:rsidRPr="00116E66" w:rsidRDefault="00116E66" w:rsidP="00313CAF">
            <w:pPr>
              <w:jc w:val="center"/>
            </w:pPr>
            <w:r w:rsidRPr="00116E66">
              <w:rPr>
                <w:sz w:val="24"/>
              </w:rPr>
              <w:t>0 ч. (0%)</w:t>
            </w:r>
          </w:p>
        </w:tc>
      </w:tr>
      <w:tr w:rsidR="00116E66" w:rsidRPr="00116E66" w14:paraId="2CCCA4F0" w14:textId="77777777" w:rsidTr="00313CAF">
        <w:tc>
          <w:tcPr>
            <w:tcW w:w="4855" w:type="dxa"/>
          </w:tcPr>
          <w:p w14:paraId="6653F6C6" w14:textId="77777777" w:rsidR="00116E66" w:rsidRPr="00116E66" w:rsidRDefault="00116E66" w:rsidP="00313CAF">
            <w:r w:rsidRPr="00116E66">
              <w:rPr>
                <w:sz w:val="24"/>
              </w:rPr>
              <w:t>Выполнили частично</w:t>
            </w:r>
          </w:p>
        </w:tc>
        <w:tc>
          <w:tcPr>
            <w:tcW w:w="4855" w:type="dxa"/>
          </w:tcPr>
          <w:p w14:paraId="3E2EF8C0" w14:textId="77777777" w:rsidR="00116E66" w:rsidRPr="00116E66" w:rsidRDefault="00116E66" w:rsidP="00313CAF">
            <w:pPr>
              <w:jc w:val="center"/>
            </w:pPr>
            <w:r w:rsidRPr="00116E66">
              <w:rPr>
                <w:sz w:val="24"/>
              </w:rPr>
              <w:t>11ч. (100,0%)</w:t>
            </w:r>
          </w:p>
        </w:tc>
        <w:tc>
          <w:tcPr>
            <w:tcW w:w="4855" w:type="dxa"/>
          </w:tcPr>
          <w:p w14:paraId="2B09AA07" w14:textId="77777777" w:rsidR="00116E66" w:rsidRPr="00116E66" w:rsidRDefault="00116E66" w:rsidP="00313CAF">
            <w:pPr>
              <w:jc w:val="center"/>
            </w:pPr>
            <w:r w:rsidRPr="00116E66">
              <w:rPr>
                <w:sz w:val="24"/>
              </w:rPr>
              <w:t>11ч.(100,0%)</w:t>
            </w:r>
          </w:p>
        </w:tc>
      </w:tr>
      <w:tr w:rsidR="00116E66" w:rsidRPr="00116E66" w14:paraId="478281BB" w14:textId="77777777" w:rsidTr="00313CAF">
        <w:tc>
          <w:tcPr>
            <w:tcW w:w="4855" w:type="dxa"/>
          </w:tcPr>
          <w:p w14:paraId="41E04F39" w14:textId="77777777" w:rsidR="00116E66" w:rsidRPr="00116E66" w:rsidRDefault="00116E66" w:rsidP="00313CAF">
            <w:r w:rsidRPr="00116E66">
              <w:rPr>
                <w:sz w:val="24"/>
              </w:rPr>
              <w:t>Не приступали к выполнению</w:t>
            </w:r>
          </w:p>
        </w:tc>
        <w:tc>
          <w:tcPr>
            <w:tcW w:w="4855" w:type="dxa"/>
          </w:tcPr>
          <w:p w14:paraId="554C14D9" w14:textId="77777777" w:rsidR="00116E66" w:rsidRPr="00116E66" w:rsidRDefault="00116E66" w:rsidP="00313CAF">
            <w:pPr>
              <w:jc w:val="center"/>
            </w:pPr>
            <w:r w:rsidRPr="00116E66">
              <w:rPr>
                <w:sz w:val="24"/>
              </w:rPr>
              <w:t>0 ч. (0%)</w:t>
            </w:r>
          </w:p>
        </w:tc>
        <w:tc>
          <w:tcPr>
            <w:tcW w:w="4855" w:type="dxa"/>
          </w:tcPr>
          <w:p w14:paraId="62C8AC2F" w14:textId="77777777" w:rsidR="00116E66" w:rsidRPr="00116E66" w:rsidRDefault="00116E66" w:rsidP="00313CAF">
            <w:pPr>
              <w:jc w:val="center"/>
            </w:pPr>
            <w:r w:rsidRPr="00116E66">
              <w:rPr>
                <w:sz w:val="24"/>
              </w:rPr>
              <w:t>5 ч. (45,5%)</w:t>
            </w:r>
          </w:p>
        </w:tc>
      </w:tr>
    </w:tbl>
    <w:p w14:paraId="74B7CA08" w14:textId="77777777" w:rsidR="00116E66" w:rsidRPr="00116E66" w:rsidRDefault="00116E66" w:rsidP="00116E66">
      <w:pPr>
        <w:jc w:val="center"/>
      </w:pPr>
    </w:p>
    <w:p w14:paraId="49CE92B6" w14:textId="77777777" w:rsidR="00116E66" w:rsidRPr="00116E66" w:rsidRDefault="00116E66" w:rsidP="00116E66">
      <w:pPr>
        <w:jc w:val="center"/>
      </w:pPr>
      <w:r w:rsidRPr="00116E66">
        <w:rPr>
          <w:b/>
          <w:sz w:val="24"/>
          <w:szCs w:val="28"/>
        </w:rPr>
        <w:t>Анализ выполнения заданий КИМ ОГЭ</w:t>
      </w:r>
    </w:p>
    <w:tbl>
      <w:tblPr>
        <w:tblStyle w:val="a5"/>
        <w:tblW w:w="0" w:type="auto"/>
        <w:tblLayout w:type="fixed"/>
        <w:tblLook w:val="04A0" w:firstRow="1" w:lastRow="0" w:firstColumn="1" w:lastColumn="0" w:noHBand="0" w:noVBand="1"/>
      </w:tblPr>
      <w:tblGrid>
        <w:gridCol w:w="1100"/>
        <w:gridCol w:w="9496"/>
        <w:gridCol w:w="1276"/>
        <w:gridCol w:w="2693"/>
      </w:tblGrid>
      <w:tr w:rsidR="00116E66" w:rsidRPr="00116E66" w14:paraId="678095F1" w14:textId="77777777" w:rsidTr="00313CAF">
        <w:tc>
          <w:tcPr>
            <w:tcW w:w="1100" w:type="dxa"/>
          </w:tcPr>
          <w:p w14:paraId="14DF290F" w14:textId="77777777" w:rsidR="00116E66" w:rsidRPr="00116E66" w:rsidRDefault="00116E66" w:rsidP="00313CAF">
            <w:pPr>
              <w:jc w:val="center"/>
            </w:pPr>
            <w:r w:rsidRPr="00116E66">
              <w:rPr>
                <w:b/>
                <w:i/>
                <w:sz w:val="24"/>
              </w:rPr>
              <w:t>№ задания</w:t>
            </w:r>
          </w:p>
        </w:tc>
        <w:tc>
          <w:tcPr>
            <w:tcW w:w="9496" w:type="dxa"/>
          </w:tcPr>
          <w:p w14:paraId="5036EF3A" w14:textId="77777777" w:rsidR="00116E66" w:rsidRPr="00116E66" w:rsidRDefault="00116E66" w:rsidP="00313CAF">
            <w:pPr>
              <w:jc w:val="center"/>
            </w:pPr>
            <w:r w:rsidRPr="00116E66">
              <w:rPr>
                <w:b/>
                <w:i/>
              </w:rPr>
              <w:t>Предметный результат</w:t>
            </w:r>
          </w:p>
          <w:p w14:paraId="6684688C" w14:textId="77777777" w:rsidR="00116E66" w:rsidRPr="00116E66" w:rsidRDefault="00116E66" w:rsidP="00313CAF">
            <w:pPr>
              <w:jc w:val="center"/>
            </w:pPr>
          </w:p>
        </w:tc>
        <w:tc>
          <w:tcPr>
            <w:tcW w:w="1276" w:type="dxa"/>
          </w:tcPr>
          <w:p w14:paraId="00ABB2F5" w14:textId="77777777" w:rsidR="00116E66" w:rsidRPr="00116E66" w:rsidRDefault="00116E66" w:rsidP="00313CAF">
            <w:pPr>
              <w:jc w:val="center"/>
            </w:pPr>
            <w:r w:rsidRPr="00116E66">
              <w:rPr>
                <w:b/>
                <w:i/>
                <w:sz w:val="24"/>
              </w:rPr>
              <w:t>Характер задания</w:t>
            </w:r>
          </w:p>
        </w:tc>
        <w:tc>
          <w:tcPr>
            <w:tcW w:w="2693" w:type="dxa"/>
          </w:tcPr>
          <w:p w14:paraId="55FD0A4A" w14:textId="77777777" w:rsidR="00116E66" w:rsidRPr="00116E66" w:rsidRDefault="00116E66" w:rsidP="00313CAF">
            <w:pPr>
              <w:jc w:val="center"/>
            </w:pPr>
            <w:r w:rsidRPr="00116E66">
              <w:rPr>
                <w:b/>
                <w:i/>
                <w:sz w:val="24"/>
              </w:rPr>
              <w:t>Решаемость в %, количество обучающихся</w:t>
            </w:r>
          </w:p>
        </w:tc>
      </w:tr>
      <w:tr w:rsidR="00116E66" w:rsidRPr="00116E66" w14:paraId="6D2F9AB4" w14:textId="77777777" w:rsidTr="00313CAF">
        <w:tc>
          <w:tcPr>
            <w:tcW w:w="1100" w:type="dxa"/>
          </w:tcPr>
          <w:p w14:paraId="4B053AC8" w14:textId="77777777" w:rsidR="00116E66" w:rsidRPr="00116E66" w:rsidRDefault="00116E66" w:rsidP="00313CAF">
            <w:pPr>
              <w:jc w:val="center"/>
            </w:pPr>
            <w:r w:rsidRPr="00116E66">
              <w:rPr>
                <w:sz w:val="24"/>
              </w:rPr>
              <w:t>1</w:t>
            </w:r>
          </w:p>
        </w:tc>
        <w:tc>
          <w:tcPr>
            <w:tcW w:w="9496" w:type="dxa"/>
          </w:tcPr>
          <w:p w14:paraId="22ACEAA4" w14:textId="77777777" w:rsidR="00116E66" w:rsidRPr="00116E66" w:rsidRDefault="00116E66" w:rsidP="00313CAF">
            <w:pPr>
              <w:jc w:val="both"/>
            </w:pPr>
            <w:r w:rsidRPr="00116E66">
              <w:rPr>
                <w:rFonts w:ascii="Times New Roman" w:eastAsia="Times New Roman" w:hAnsi="Times New Roman" w:cs="Times New Roman"/>
                <w:sz w:val="24"/>
              </w:rPr>
              <w:t>Правильно трактовать физический смысл используемых величин, их обозначения и единицы измерения; выделять приборы для их измерения.</w:t>
            </w:r>
          </w:p>
        </w:tc>
        <w:tc>
          <w:tcPr>
            <w:tcW w:w="1276" w:type="dxa"/>
          </w:tcPr>
          <w:p w14:paraId="5EB26334" w14:textId="77777777" w:rsidR="00116E66" w:rsidRPr="00116E66" w:rsidRDefault="00116E66" w:rsidP="00313CAF">
            <w:pPr>
              <w:jc w:val="center"/>
            </w:pPr>
            <w:r w:rsidRPr="00116E66">
              <w:rPr>
                <w:b/>
                <w:sz w:val="28"/>
              </w:rPr>
              <w:t>Б</w:t>
            </w:r>
          </w:p>
        </w:tc>
        <w:tc>
          <w:tcPr>
            <w:tcW w:w="2693" w:type="dxa"/>
          </w:tcPr>
          <w:p w14:paraId="7C94A29F" w14:textId="77777777" w:rsidR="00116E66" w:rsidRPr="00116E66" w:rsidRDefault="00116E66" w:rsidP="00313CAF">
            <w:pPr>
              <w:jc w:val="center"/>
            </w:pPr>
            <w:r w:rsidRPr="00116E66">
              <w:rPr>
                <w:rFonts w:ascii="Times New Roman" w:eastAsia="Times New Roman" w:hAnsi="Times New Roman" w:cs="Times New Roman"/>
                <w:sz w:val="24"/>
              </w:rPr>
              <w:t>10 ч.(90,9%)</w:t>
            </w:r>
          </w:p>
        </w:tc>
      </w:tr>
      <w:tr w:rsidR="00116E66" w:rsidRPr="00116E66" w14:paraId="4D083AA8" w14:textId="77777777" w:rsidTr="00313CAF">
        <w:tc>
          <w:tcPr>
            <w:tcW w:w="1100" w:type="dxa"/>
          </w:tcPr>
          <w:p w14:paraId="564EEFCA" w14:textId="77777777" w:rsidR="00116E66" w:rsidRPr="00116E66" w:rsidRDefault="00116E66" w:rsidP="00313CAF">
            <w:pPr>
              <w:jc w:val="center"/>
            </w:pPr>
            <w:r w:rsidRPr="00116E66">
              <w:rPr>
                <w:sz w:val="24"/>
              </w:rPr>
              <w:t>2</w:t>
            </w:r>
          </w:p>
        </w:tc>
        <w:tc>
          <w:tcPr>
            <w:tcW w:w="9496" w:type="dxa"/>
          </w:tcPr>
          <w:p w14:paraId="2D51F0BA" w14:textId="77777777" w:rsidR="00116E66" w:rsidRPr="00116E66" w:rsidRDefault="00116E66" w:rsidP="00313CAF">
            <w:pPr>
              <w:jc w:val="both"/>
            </w:pPr>
            <w:r w:rsidRPr="00116E66">
              <w:rPr>
                <w:rFonts w:ascii="Times New Roman" w:eastAsia="Times New Roman" w:hAnsi="Times New Roman" w:cs="Times New Roman"/>
                <w:sz w:val="24"/>
              </w:rPr>
              <w:t>Различать словесную формулировку и математическое выражение закона, формулы, связывающие данную физическую величину с другими величинами.</w:t>
            </w:r>
          </w:p>
        </w:tc>
        <w:tc>
          <w:tcPr>
            <w:tcW w:w="1276" w:type="dxa"/>
          </w:tcPr>
          <w:p w14:paraId="3B8CC8F7" w14:textId="77777777" w:rsidR="00116E66" w:rsidRPr="00116E66" w:rsidRDefault="00116E66" w:rsidP="00313CAF">
            <w:pPr>
              <w:jc w:val="center"/>
            </w:pPr>
            <w:r w:rsidRPr="00116E66">
              <w:rPr>
                <w:b/>
                <w:sz w:val="28"/>
              </w:rPr>
              <w:t>Б</w:t>
            </w:r>
          </w:p>
        </w:tc>
        <w:tc>
          <w:tcPr>
            <w:tcW w:w="2693" w:type="dxa"/>
          </w:tcPr>
          <w:p w14:paraId="23068AD1" w14:textId="77777777" w:rsidR="00116E66" w:rsidRPr="00116E66" w:rsidRDefault="00116E66" w:rsidP="00313CAF">
            <w:pPr>
              <w:jc w:val="center"/>
            </w:pPr>
            <w:r w:rsidRPr="00116E66">
              <w:rPr>
                <w:rFonts w:ascii="Times New Roman" w:eastAsia="Times New Roman" w:hAnsi="Times New Roman" w:cs="Times New Roman"/>
                <w:sz w:val="24"/>
              </w:rPr>
              <w:t>10 ч. (90,9%)</w:t>
            </w:r>
          </w:p>
        </w:tc>
      </w:tr>
      <w:tr w:rsidR="00116E66" w:rsidRPr="00116E66" w14:paraId="48861E30" w14:textId="77777777" w:rsidTr="00313CAF">
        <w:tc>
          <w:tcPr>
            <w:tcW w:w="1100" w:type="dxa"/>
          </w:tcPr>
          <w:p w14:paraId="4FBF2ADA" w14:textId="77777777" w:rsidR="00116E66" w:rsidRPr="00116E66" w:rsidRDefault="00116E66" w:rsidP="00313CAF">
            <w:pPr>
              <w:jc w:val="center"/>
            </w:pPr>
            <w:r w:rsidRPr="00116E66">
              <w:rPr>
                <w:sz w:val="24"/>
              </w:rPr>
              <w:t>3</w:t>
            </w:r>
          </w:p>
        </w:tc>
        <w:tc>
          <w:tcPr>
            <w:tcW w:w="9496" w:type="dxa"/>
          </w:tcPr>
          <w:p w14:paraId="73DBD5A4" w14:textId="77777777" w:rsidR="00116E66" w:rsidRPr="00116E66" w:rsidRDefault="00116E66" w:rsidP="00313CAF">
            <w:pPr>
              <w:jc w:val="both"/>
            </w:pPr>
            <w:r w:rsidRPr="00116E66">
              <w:rPr>
                <w:rFonts w:ascii="Times New Roman" w:eastAsia="Times New Roman" w:hAnsi="Times New Roman" w:cs="Times New Roman"/>
                <w:sz w:val="24"/>
              </w:rPr>
              <w:t>Распознавать проявление изученных физических явлений, выделяя их существенные свойства/признаки.</w:t>
            </w:r>
          </w:p>
        </w:tc>
        <w:tc>
          <w:tcPr>
            <w:tcW w:w="1276" w:type="dxa"/>
          </w:tcPr>
          <w:p w14:paraId="539FFCB9" w14:textId="77777777" w:rsidR="00116E66" w:rsidRPr="00116E66" w:rsidRDefault="00116E66" w:rsidP="00313CAF">
            <w:pPr>
              <w:jc w:val="center"/>
            </w:pPr>
            <w:r w:rsidRPr="00116E66">
              <w:rPr>
                <w:b/>
                <w:sz w:val="28"/>
              </w:rPr>
              <w:t>Б</w:t>
            </w:r>
          </w:p>
        </w:tc>
        <w:tc>
          <w:tcPr>
            <w:tcW w:w="2693" w:type="dxa"/>
          </w:tcPr>
          <w:p w14:paraId="3BAF20B2" w14:textId="77777777" w:rsidR="00116E66" w:rsidRPr="00116E66" w:rsidRDefault="00116E66" w:rsidP="00313CAF">
            <w:pPr>
              <w:jc w:val="center"/>
            </w:pPr>
            <w:r w:rsidRPr="00116E66">
              <w:rPr>
                <w:rFonts w:ascii="Times New Roman" w:eastAsia="Times New Roman" w:hAnsi="Times New Roman" w:cs="Times New Roman"/>
                <w:sz w:val="24"/>
              </w:rPr>
              <w:t>8 ч. (72,7%)</w:t>
            </w:r>
          </w:p>
        </w:tc>
      </w:tr>
      <w:tr w:rsidR="00116E66" w:rsidRPr="00116E66" w14:paraId="2F3B49B3" w14:textId="77777777" w:rsidTr="00313CAF">
        <w:tc>
          <w:tcPr>
            <w:tcW w:w="1100" w:type="dxa"/>
          </w:tcPr>
          <w:p w14:paraId="5C40E2E4" w14:textId="77777777" w:rsidR="00116E66" w:rsidRPr="00116E66" w:rsidRDefault="00116E66" w:rsidP="00313CAF">
            <w:pPr>
              <w:jc w:val="center"/>
            </w:pPr>
            <w:r w:rsidRPr="00116E66">
              <w:rPr>
                <w:sz w:val="24"/>
              </w:rPr>
              <w:t>4</w:t>
            </w:r>
          </w:p>
        </w:tc>
        <w:tc>
          <w:tcPr>
            <w:tcW w:w="9496" w:type="dxa"/>
          </w:tcPr>
          <w:p w14:paraId="404D1B4C" w14:textId="77777777" w:rsidR="00116E66" w:rsidRPr="00116E66" w:rsidRDefault="00116E66" w:rsidP="00313CAF">
            <w:pPr>
              <w:jc w:val="both"/>
            </w:pPr>
            <w:r w:rsidRPr="00116E66">
              <w:rPr>
                <w:rFonts w:ascii="Times New Roman" w:eastAsia="Times New Roman" w:hAnsi="Times New Roman" w:cs="Times New Roman"/>
                <w:sz w:val="24"/>
              </w:rPr>
              <w:t>Распознавать явление по его определению, описанию, характерным признакам и на основе опытов, демонстрирующих данное физическое явление. Различать для данного явления основные свойства или условия протекания явления.</w:t>
            </w:r>
          </w:p>
        </w:tc>
        <w:tc>
          <w:tcPr>
            <w:tcW w:w="1276" w:type="dxa"/>
          </w:tcPr>
          <w:p w14:paraId="691CFD9C" w14:textId="77777777" w:rsidR="00116E66" w:rsidRPr="00116E66" w:rsidRDefault="00116E66" w:rsidP="00313CAF">
            <w:pPr>
              <w:jc w:val="center"/>
            </w:pPr>
            <w:r w:rsidRPr="00116E66">
              <w:rPr>
                <w:b/>
                <w:sz w:val="28"/>
              </w:rPr>
              <w:t>Б</w:t>
            </w:r>
          </w:p>
        </w:tc>
        <w:tc>
          <w:tcPr>
            <w:tcW w:w="2693" w:type="dxa"/>
          </w:tcPr>
          <w:p w14:paraId="183A430F" w14:textId="77777777" w:rsidR="00116E66" w:rsidRPr="00116E66" w:rsidRDefault="00116E66" w:rsidP="00313CAF">
            <w:pPr>
              <w:jc w:val="center"/>
            </w:pPr>
            <w:r w:rsidRPr="00116E66">
              <w:rPr>
                <w:rFonts w:ascii="Times New Roman" w:eastAsia="Times New Roman" w:hAnsi="Times New Roman" w:cs="Times New Roman"/>
                <w:sz w:val="24"/>
              </w:rPr>
              <w:t>9 ч. (81,8%)</w:t>
            </w:r>
          </w:p>
          <w:p w14:paraId="0E2B53D2" w14:textId="77777777" w:rsidR="00116E66" w:rsidRPr="00116E66" w:rsidRDefault="00116E66" w:rsidP="00313CAF">
            <w:pPr>
              <w:jc w:val="center"/>
            </w:pPr>
          </w:p>
        </w:tc>
      </w:tr>
      <w:tr w:rsidR="00116E66" w:rsidRPr="00116E66" w14:paraId="7EE84A6F" w14:textId="77777777" w:rsidTr="00313CAF">
        <w:tc>
          <w:tcPr>
            <w:tcW w:w="1100" w:type="dxa"/>
          </w:tcPr>
          <w:p w14:paraId="10872A87" w14:textId="77777777" w:rsidR="00116E66" w:rsidRPr="00116E66" w:rsidRDefault="00116E66" w:rsidP="00313CAF">
            <w:pPr>
              <w:jc w:val="center"/>
            </w:pPr>
            <w:r w:rsidRPr="00116E66">
              <w:rPr>
                <w:sz w:val="24"/>
              </w:rPr>
              <w:lastRenderedPageBreak/>
              <w:t>5</w:t>
            </w:r>
          </w:p>
        </w:tc>
        <w:tc>
          <w:tcPr>
            <w:tcW w:w="9496" w:type="dxa"/>
          </w:tcPr>
          <w:p w14:paraId="2C772FFF" w14:textId="77777777" w:rsidR="00116E66" w:rsidRPr="00116E66" w:rsidRDefault="00116E66" w:rsidP="00313CAF">
            <w:pPr>
              <w:jc w:val="both"/>
            </w:pPr>
            <w:r w:rsidRPr="00116E66">
              <w:rPr>
                <w:rFonts w:ascii="Times New Roman" w:eastAsia="Times New Roman" w:hAnsi="Times New Roman" w:cs="Times New Roman"/>
                <w:sz w:val="24"/>
              </w:rPr>
              <w:t>Вычислять значение величины при анализе явлений с использованием законов и формул.</w:t>
            </w:r>
          </w:p>
          <w:p w14:paraId="737910E4" w14:textId="77777777" w:rsidR="00116E66" w:rsidRPr="00116E66" w:rsidRDefault="00116E66" w:rsidP="00313CAF">
            <w:pPr>
              <w:jc w:val="both"/>
            </w:pPr>
          </w:p>
        </w:tc>
        <w:tc>
          <w:tcPr>
            <w:tcW w:w="1276" w:type="dxa"/>
          </w:tcPr>
          <w:p w14:paraId="0689F112" w14:textId="77777777" w:rsidR="00116E66" w:rsidRPr="00116E66" w:rsidRDefault="00116E66" w:rsidP="00313CAF">
            <w:pPr>
              <w:jc w:val="center"/>
            </w:pPr>
            <w:r w:rsidRPr="00116E66">
              <w:rPr>
                <w:b/>
                <w:sz w:val="28"/>
              </w:rPr>
              <w:t>Б</w:t>
            </w:r>
          </w:p>
        </w:tc>
        <w:tc>
          <w:tcPr>
            <w:tcW w:w="2693" w:type="dxa"/>
          </w:tcPr>
          <w:p w14:paraId="74F1E4ED" w14:textId="77777777" w:rsidR="00116E66" w:rsidRPr="00116E66" w:rsidRDefault="00116E66" w:rsidP="00313CAF">
            <w:pPr>
              <w:jc w:val="center"/>
            </w:pPr>
            <w:r w:rsidRPr="00116E66">
              <w:rPr>
                <w:rFonts w:ascii="Times New Roman" w:eastAsia="Times New Roman" w:hAnsi="Times New Roman" w:cs="Times New Roman"/>
                <w:sz w:val="24"/>
              </w:rPr>
              <w:t>6 ч. (54,5%)</w:t>
            </w:r>
          </w:p>
        </w:tc>
      </w:tr>
      <w:tr w:rsidR="00116E66" w:rsidRPr="00116E66" w14:paraId="39B1B860" w14:textId="77777777" w:rsidTr="00313CAF">
        <w:tc>
          <w:tcPr>
            <w:tcW w:w="1100" w:type="dxa"/>
          </w:tcPr>
          <w:p w14:paraId="307C8BB9" w14:textId="77777777" w:rsidR="00116E66" w:rsidRPr="00116E66" w:rsidRDefault="00116E66" w:rsidP="00313CAF">
            <w:pPr>
              <w:jc w:val="center"/>
            </w:pPr>
            <w:r w:rsidRPr="00116E66">
              <w:rPr>
                <w:sz w:val="24"/>
              </w:rPr>
              <w:t>6</w:t>
            </w:r>
          </w:p>
        </w:tc>
        <w:tc>
          <w:tcPr>
            <w:tcW w:w="9496" w:type="dxa"/>
          </w:tcPr>
          <w:p w14:paraId="3508F460" w14:textId="77777777" w:rsidR="00116E66" w:rsidRPr="00116E66" w:rsidRDefault="00116E66" w:rsidP="00313CAF">
            <w:pPr>
              <w:jc w:val="both"/>
            </w:pPr>
            <w:r w:rsidRPr="00116E66">
              <w:rPr>
                <w:rFonts w:ascii="Times New Roman" w:eastAsia="Times New Roman" w:hAnsi="Times New Roman" w:cs="Times New Roman"/>
                <w:sz w:val="24"/>
              </w:rPr>
              <w:t>Вычислять значение величины при анализе явлений с использованием законов и формул.</w:t>
            </w:r>
          </w:p>
        </w:tc>
        <w:tc>
          <w:tcPr>
            <w:tcW w:w="1276" w:type="dxa"/>
          </w:tcPr>
          <w:p w14:paraId="3393DB3F" w14:textId="77777777" w:rsidR="00116E66" w:rsidRPr="00116E66" w:rsidRDefault="00116E66" w:rsidP="00313CAF">
            <w:pPr>
              <w:jc w:val="center"/>
            </w:pPr>
            <w:r w:rsidRPr="00116E66">
              <w:rPr>
                <w:b/>
                <w:sz w:val="28"/>
              </w:rPr>
              <w:t>Б</w:t>
            </w:r>
          </w:p>
        </w:tc>
        <w:tc>
          <w:tcPr>
            <w:tcW w:w="2693" w:type="dxa"/>
          </w:tcPr>
          <w:p w14:paraId="4A4EC798" w14:textId="77777777" w:rsidR="00116E66" w:rsidRPr="00116E66" w:rsidRDefault="00116E66" w:rsidP="00313CAF">
            <w:pPr>
              <w:jc w:val="center"/>
            </w:pPr>
            <w:r w:rsidRPr="00116E66">
              <w:rPr>
                <w:rFonts w:ascii="Times New Roman" w:eastAsia="Times New Roman" w:hAnsi="Times New Roman" w:cs="Times New Roman"/>
                <w:sz w:val="24"/>
              </w:rPr>
              <w:t>8 ч. (72,7%)</w:t>
            </w:r>
          </w:p>
          <w:p w14:paraId="4B4BE58A" w14:textId="77777777" w:rsidR="00116E66" w:rsidRPr="00116E66" w:rsidRDefault="00116E66" w:rsidP="00313CAF">
            <w:pPr>
              <w:jc w:val="center"/>
            </w:pPr>
          </w:p>
        </w:tc>
      </w:tr>
      <w:tr w:rsidR="00116E66" w:rsidRPr="00116E66" w14:paraId="647BB79A" w14:textId="77777777" w:rsidTr="00313CAF">
        <w:tc>
          <w:tcPr>
            <w:tcW w:w="1100" w:type="dxa"/>
          </w:tcPr>
          <w:p w14:paraId="71FAFB29" w14:textId="77777777" w:rsidR="00116E66" w:rsidRPr="00116E66" w:rsidRDefault="00116E66" w:rsidP="00313CAF">
            <w:pPr>
              <w:jc w:val="center"/>
            </w:pPr>
            <w:r w:rsidRPr="00116E66">
              <w:rPr>
                <w:sz w:val="24"/>
              </w:rPr>
              <w:t>7</w:t>
            </w:r>
          </w:p>
        </w:tc>
        <w:tc>
          <w:tcPr>
            <w:tcW w:w="9496" w:type="dxa"/>
          </w:tcPr>
          <w:p w14:paraId="44824E41" w14:textId="77777777" w:rsidR="00116E66" w:rsidRPr="00116E66" w:rsidRDefault="00116E66" w:rsidP="00313CAF">
            <w:pPr>
              <w:jc w:val="both"/>
            </w:pPr>
            <w:r w:rsidRPr="00116E66">
              <w:rPr>
                <w:rFonts w:ascii="Times New Roman" w:eastAsia="Times New Roman" w:hAnsi="Times New Roman" w:cs="Times New Roman"/>
                <w:sz w:val="24"/>
              </w:rPr>
              <w:t>Вычислять значение величины при анализе явлений с использованием законов и формул.</w:t>
            </w:r>
          </w:p>
        </w:tc>
        <w:tc>
          <w:tcPr>
            <w:tcW w:w="1276" w:type="dxa"/>
          </w:tcPr>
          <w:p w14:paraId="5600DEEA" w14:textId="77777777" w:rsidR="00116E66" w:rsidRPr="00116E66" w:rsidRDefault="00116E66" w:rsidP="00313CAF">
            <w:pPr>
              <w:jc w:val="center"/>
            </w:pPr>
            <w:r w:rsidRPr="00116E66">
              <w:rPr>
                <w:b/>
                <w:sz w:val="28"/>
              </w:rPr>
              <w:t>Б</w:t>
            </w:r>
          </w:p>
        </w:tc>
        <w:tc>
          <w:tcPr>
            <w:tcW w:w="2693" w:type="dxa"/>
          </w:tcPr>
          <w:p w14:paraId="7A74A5E6" w14:textId="77777777" w:rsidR="00116E66" w:rsidRPr="00116E66" w:rsidRDefault="00116E66" w:rsidP="00313CAF">
            <w:pPr>
              <w:jc w:val="center"/>
            </w:pPr>
            <w:r w:rsidRPr="00116E66">
              <w:rPr>
                <w:rFonts w:ascii="Times New Roman" w:eastAsia="Times New Roman" w:hAnsi="Times New Roman" w:cs="Times New Roman"/>
                <w:sz w:val="24"/>
              </w:rPr>
              <w:t>4 ч. (36,4%)</w:t>
            </w:r>
          </w:p>
          <w:p w14:paraId="680D6229" w14:textId="77777777" w:rsidR="00116E66" w:rsidRPr="00116E66" w:rsidRDefault="00116E66" w:rsidP="00313CAF">
            <w:pPr>
              <w:jc w:val="center"/>
            </w:pPr>
          </w:p>
        </w:tc>
      </w:tr>
      <w:tr w:rsidR="00116E66" w:rsidRPr="00116E66" w14:paraId="2A5B4272" w14:textId="77777777" w:rsidTr="00313CAF">
        <w:trPr>
          <w:trHeight w:val="276"/>
        </w:trPr>
        <w:tc>
          <w:tcPr>
            <w:tcW w:w="1100" w:type="dxa"/>
            <w:vMerge w:val="restart"/>
          </w:tcPr>
          <w:p w14:paraId="793F80AF" w14:textId="77777777" w:rsidR="00116E66" w:rsidRPr="00116E66" w:rsidRDefault="00116E66" w:rsidP="00313CAF">
            <w:pPr>
              <w:jc w:val="center"/>
            </w:pPr>
            <w:r w:rsidRPr="00116E66">
              <w:rPr>
                <w:sz w:val="24"/>
              </w:rPr>
              <w:t>8</w:t>
            </w:r>
          </w:p>
        </w:tc>
        <w:tc>
          <w:tcPr>
            <w:tcW w:w="9496" w:type="dxa"/>
            <w:vMerge w:val="restart"/>
          </w:tcPr>
          <w:p w14:paraId="1438AF70" w14:textId="77777777" w:rsidR="00116E66" w:rsidRPr="00116E66" w:rsidRDefault="00116E66" w:rsidP="00313CAF">
            <w:pPr>
              <w:jc w:val="both"/>
            </w:pPr>
            <w:r w:rsidRPr="00116E66">
              <w:rPr>
                <w:rFonts w:ascii="Times New Roman" w:eastAsia="Times New Roman" w:hAnsi="Times New Roman" w:cs="Times New Roman"/>
                <w:sz w:val="24"/>
              </w:rPr>
              <w:t>Вычислять значение величины при анализе явлений с использованием законов и формул.</w:t>
            </w:r>
          </w:p>
        </w:tc>
        <w:tc>
          <w:tcPr>
            <w:tcW w:w="1276" w:type="dxa"/>
            <w:vMerge w:val="restart"/>
          </w:tcPr>
          <w:p w14:paraId="5DAF2AE3" w14:textId="77777777" w:rsidR="00116E66" w:rsidRPr="00116E66" w:rsidRDefault="00116E66" w:rsidP="00313CAF">
            <w:pPr>
              <w:jc w:val="center"/>
            </w:pPr>
            <w:r w:rsidRPr="00116E66">
              <w:rPr>
                <w:b/>
                <w:sz w:val="28"/>
              </w:rPr>
              <w:t>Б</w:t>
            </w:r>
          </w:p>
        </w:tc>
        <w:tc>
          <w:tcPr>
            <w:tcW w:w="2693" w:type="dxa"/>
            <w:vMerge w:val="restart"/>
          </w:tcPr>
          <w:p w14:paraId="240D2015" w14:textId="77777777" w:rsidR="00116E66" w:rsidRPr="00116E66" w:rsidRDefault="00116E66" w:rsidP="00313CAF">
            <w:pPr>
              <w:jc w:val="center"/>
            </w:pPr>
            <w:r w:rsidRPr="00116E66">
              <w:rPr>
                <w:rFonts w:ascii="Times New Roman" w:eastAsia="Times New Roman" w:hAnsi="Times New Roman" w:cs="Times New Roman"/>
                <w:sz w:val="24"/>
              </w:rPr>
              <w:t>7 ч. (63,6%)</w:t>
            </w:r>
          </w:p>
          <w:p w14:paraId="26948266" w14:textId="77777777" w:rsidR="00116E66" w:rsidRPr="00116E66" w:rsidRDefault="00116E66" w:rsidP="00313CAF">
            <w:pPr>
              <w:jc w:val="center"/>
            </w:pPr>
          </w:p>
        </w:tc>
      </w:tr>
      <w:tr w:rsidR="00116E66" w:rsidRPr="00116E66" w14:paraId="11953417" w14:textId="77777777" w:rsidTr="00313CAF">
        <w:trPr>
          <w:trHeight w:val="276"/>
        </w:trPr>
        <w:tc>
          <w:tcPr>
            <w:tcW w:w="1100" w:type="dxa"/>
            <w:vMerge w:val="restart"/>
          </w:tcPr>
          <w:p w14:paraId="0A10DC85" w14:textId="77777777" w:rsidR="00116E66" w:rsidRPr="00116E66" w:rsidRDefault="00116E66" w:rsidP="00313CAF">
            <w:pPr>
              <w:jc w:val="center"/>
            </w:pPr>
            <w:r w:rsidRPr="00116E66">
              <w:rPr>
                <w:sz w:val="24"/>
              </w:rPr>
              <w:t>9</w:t>
            </w:r>
          </w:p>
        </w:tc>
        <w:tc>
          <w:tcPr>
            <w:tcW w:w="9496" w:type="dxa"/>
            <w:vMerge w:val="restart"/>
          </w:tcPr>
          <w:p w14:paraId="43E88A45" w14:textId="77777777" w:rsidR="00116E66" w:rsidRPr="00116E66" w:rsidRDefault="00116E66" w:rsidP="00313CAF">
            <w:pPr>
              <w:jc w:val="both"/>
            </w:pPr>
            <w:r w:rsidRPr="00116E66">
              <w:rPr>
                <w:rFonts w:ascii="Times New Roman" w:eastAsia="Times New Roman" w:hAnsi="Times New Roman" w:cs="Times New Roman"/>
                <w:sz w:val="24"/>
              </w:rPr>
              <w:t>Вычислять значение величины при анализе явлений с использованием законов и формул.</w:t>
            </w:r>
          </w:p>
          <w:p w14:paraId="4B0D5C7F" w14:textId="77777777" w:rsidR="00116E66" w:rsidRPr="00116E66" w:rsidRDefault="00116E66" w:rsidP="00313CAF">
            <w:pPr>
              <w:jc w:val="both"/>
            </w:pPr>
          </w:p>
        </w:tc>
        <w:tc>
          <w:tcPr>
            <w:tcW w:w="1276" w:type="dxa"/>
            <w:vMerge w:val="restart"/>
          </w:tcPr>
          <w:p w14:paraId="5AA24F66" w14:textId="77777777" w:rsidR="00116E66" w:rsidRPr="00116E66" w:rsidRDefault="00116E66" w:rsidP="00313CAF">
            <w:pPr>
              <w:jc w:val="center"/>
            </w:pPr>
            <w:r w:rsidRPr="00116E66">
              <w:rPr>
                <w:b/>
                <w:sz w:val="28"/>
              </w:rPr>
              <w:t>Б</w:t>
            </w:r>
          </w:p>
        </w:tc>
        <w:tc>
          <w:tcPr>
            <w:tcW w:w="2693" w:type="dxa"/>
            <w:vMerge w:val="restart"/>
          </w:tcPr>
          <w:p w14:paraId="1FCCDF0A" w14:textId="77777777" w:rsidR="00116E66" w:rsidRPr="00116E66" w:rsidRDefault="00116E66" w:rsidP="00313CAF">
            <w:pPr>
              <w:jc w:val="center"/>
            </w:pPr>
            <w:r w:rsidRPr="00116E66">
              <w:rPr>
                <w:rFonts w:ascii="Times New Roman" w:eastAsia="Times New Roman" w:hAnsi="Times New Roman" w:cs="Times New Roman"/>
                <w:sz w:val="24"/>
              </w:rPr>
              <w:t>7 ч. (63,6%)</w:t>
            </w:r>
          </w:p>
        </w:tc>
      </w:tr>
      <w:tr w:rsidR="00116E66" w:rsidRPr="00116E66" w14:paraId="10B7CCD0" w14:textId="77777777" w:rsidTr="00313CAF">
        <w:trPr>
          <w:trHeight w:val="276"/>
        </w:trPr>
        <w:tc>
          <w:tcPr>
            <w:tcW w:w="1100" w:type="dxa"/>
            <w:vMerge w:val="restart"/>
          </w:tcPr>
          <w:p w14:paraId="23FC0556" w14:textId="77777777" w:rsidR="00116E66" w:rsidRPr="00116E66" w:rsidRDefault="00116E66" w:rsidP="00313CAF">
            <w:pPr>
              <w:jc w:val="center"/>
            </w:pPr>
            <w:r w:rsidRPr="00116E66">
              <w:rPr>
                <w:sz w:val="24"/>
              </w:rPr>
              <w:t>10</w:t>
            </w:r>
          </w:p>
        </w:tc>
        <w:tc>
          <w:tcPr>
            <w:tcW w:w="9496" w:type="dxa"/>
            <w:vMerge w:val="restart"/>
          </w:tcPr>
          <w:p w14:paraId="166589D0" w14:textId="77777777" w:rsidR="00116E66" w:rsidRPr="00116E66" w:rsidRDefault="00116E66" w:rsidP="00313CAF">
            <w:pPr>
              <w:jc w:val="both"/>
            </w:pPr>
            <w:r w:rsidRPr="00116E66">
              <w:rPr>
                <w:rFonts w:ascii="Times New Roman" w:eastAsia="Times New Roman" w:hAnsi="Times New Roman" w:cs="Times New Roman"/>
                <w:sz w:val="24"/>
              </w:rPr>
              <w:t>Вычислять значение величины при анализе явлений с использованием законов и формул.</w:t>
            </w:r>
          </w:p>
          <w:p w14:paraId="5064B4AC" w14:textId="77777777" w:rsidR="00116E66" w:rsidRPr="00116E66" w:rsidRDefault="00116E66" w:rsidP="00313CAF">
            <w:pPr>
              <w:jc w:val="both"/>
            </w:pPr>
          </w:p>
        </w:tc>
        <w:tc>
          <w:tcPr>
            <w:tcW w:w="1276" w:type="dxa"/>
            <w:vMerge w:val="restart"/>
          </w:tcPr>
          <w:p w14:paraId="42740898" w14:textId="77777777" w:rsidR="00116E66" w:rsidRPr="00116E66" w:rsidRDefault="00116E66" w:rsidP="00313CAF">
            <w:pPr>
              <w:jc w:val="center"/>
            </w:pPr>
            <w:r w:rsidRPr="00116E66">
              <w:rPr>
                <w:b/>
                <w:sz w:val="28"/>
              </w:rPr>
              <w:t>Б</w:t>
            </w:r>
          </w:p>
        </w:tc>
        <w:tc>
          <w:tcPr>
            <w:tcW w:w="2693" w:type="dxa"/>
            <w:vMerge w:val="restart"/>
          </w:tcPr>
          <w:p w14:paraId="787A8E73" w14:textId="77777777" w:rsidR="00116E66" w:rsidRPr="00116E66" w:rsidRDefault="00116E66" w:rsidP="00313CAF">
            <w:pPr>
              <w:jc w:val="center"/>
            </w:pPr>
            <w:r w:rsidRPr="00116E66">
              <w:rPr>
                <w:rFonts w:ascii="Times New Roman" w:eastAsia="Times New Roman" w:hAnsi="Times New Roman" w:cs="Times New Roman"/>
                <w:sz w:val="24"/>
              </w:rPr>
              <w:t>5 ч. (45,5%)</w:t>
            </w:r>
          </w:p>
        </w:tc>
      </w:tr>
      <w:tr w:rsidR="00116E66" w:rsidRPr="00116E66" w14:paraId="2E96D552" w14:textId="77777777" w:rsidTr="00313CAF">
        <w:trPr>
          <w:trHeight w:val="276"/>
        </w:trPr>
        <w:tc>
          <w:tcPr>
            <w:tcW w:w="1100" w:type="dxa"/>
            <w:vMerge w:val="restart"/>
          </w:tcPr>
          <w:p w14:paraId="763904ED" w14:textId="77777777" w:rsidR="00116E66" w:rsidRPr="00116E66" w:rsidRDefault="00116E66" w:rsidP="00313CAF">
            <w:pPr>
              <w:jc w:val="center"/>
            </w:pPr>
            <w:r w:rsidRPr="00116E66">
              <w:rPr>
                <w:sz w:val="24"/>
              </w:rPr>
              <w:t>11</w:t>
            </w:r>
          </w:p>
        </w:tc>
        <w:tc>
          <w:tcPr>
            <w:tcW w:w="9496" w:type="dxa"/>
            <w:vMerge w:val="restart"/>
          </w:tcPr>
          <w:p w14:paraId="047EEF3D" w14:textId="77777777" w:rsidR="00116E66" w:rsidRPr="00116E66" w:rsidRDefault="00116E66" w:rsidP="00313CAF">
            <w:pPr>
              <w:jc w:val="both"/>
            </w:pPr>
            <w:r w:rsidRPr="00116E66">
              <w:rPr>
                <w:rFonts w:ascii="Times New Roman" w:eastAsia="Times New Roman" w:hAnsi="Times New Roman" w:cs="Times New Roman"/>
                <w:sz w:val="24"/>
              </w:rPr>
              <w:t>Описывать изменения физических величин при протекании физических явлений и процессов.</w:t>
            </w:r>
          </w:p>
        </w:tc>
        <w:tc>
          <w:tcPr>
            <w:tcW w:w="1276" w:type="dxa"/>
            <w:vMerge w:val="restart"/>
          </w:tcPr>
          <w:p w14:paraId="14ACA372" w14:textId="77777777" w:rsidR="00116E66" w:rsidRPr="00116E66" w:rsidRDefault="00116E66" w:rsidP="00313CAF">
            <w:pPr>
              <w:jc w:val="center"/>
            </w:pPr>
            <w:r w:rsidRPr="00116E66">
              <w:rPr>
                <w:b/>
                <w:sz w:val="28"/>
              </w:rPr>
              <w:t>Б</w:t>
            </w:r>
          </w:p>
        </w:tc>
        <w:tc>
          <w:tcPr>
            <w:tcW w:w="2693" w:type="dxa"/>
            <w:vMerge w:val="restart"/>
          </w:tcPr>
          <w:p w14:paraId="3E070D4D" w14:textId="77777777" w:rsidR="00116E66" w:rsidRPr="00116E66" w:rsidRDefault="00116E66" w:rsidP="00313CAF">
            <w:pPr>
              <w:jc w:val="center"/>
            </w:pPr>
            <w:r w:rsidRPr="00116E66">
              <w:rPr>
                <w:rFonts w:ascii="Times New Roman" w:eastAsia="Times New Roman" w:hAnsi="Times New Roman" w:cs="Times New Roman"/>
                <w:sz w:val="24"/>
              </w:rPr>
              <w:t>2 ч. (18,2%)</w:t>
            </w:r>
          </w:p>
          <w:p w14:paraId="2F96285A" w14:textId="77777777" w:rsidR="00116E66" w:rsidRPr="00116E66" w:rsidRDefault="00116E66" w:rsidP="00313CAF">
            <w:pPr>
              <w:jc w:val="center"/>
            </w:pPr>
          </w:p>
        </w:tc>
      </w:tr>
      <w:tr w:rsidR="00116E66" w:rsidRPr="00116E66" w14:paraId="7A2B6107" w14:textId="77777777" w:rsidTr="00313CAF">
        <w:trPr>
          <w:trHeight w:val="276"/>
        </w:trPr>
        <w:tc>
          <w:tcPr>
            <w:tcW w:w="1100" w:type="dxa"/>
            <w:vMerge w:val="restart"/>
          </w:tcPr>
          <w:p w14:paraId="6B826F59" w14:textId="77777777" w:rsidR="00116E66" w:rsidRPr="00116E66" w:rsidRDefault="00116E66" w:rsidP="00313CAF">
            <w:pPr>
              <w:jc w:val="center"/>
            </w:pPr>
            <w:r w:rsidRPr="00116E66">
              <w:rPr>
                <w:sz w:val="24"/>
              </w:rPr>
              <w:t>12</w:t>
            </w:r>
          </w:p>
        </w:tc>
        <w:tc>
          <w:tcPr>
            <w:tcW w:w="9496" w:type="dxa"/>
            <w:vMerge w:val="restart"/>
          </w:tcPr>
          <w:p w14:paraId="05F68AE4" w14:textId="77777777" w:rsidR="00116E66" w:rsidRPr="00116E66" w:rsidRDefault="00116E66" w:rsidP="00313CAF">
            <w:pPr>
              <w:jc w:val="both"/>
            </w:pPr>
            <w:r w:rsidRPr="00116E66">
              <w:rPr>
                <w:rFonts w:ascii="Times New Roman" w:eastAsia="Times New Roman" w:hAnsi="Times New Roman" w:cs="Times New Roman"/>
                <w:sz w:val="24"/>
              </w:rPr>
              <w:t>Описывать изменения физических величин при протекании физических явлений и процессов.</w:t>
            </w:r>
          </w:p>
        </w:tc>
        <w:tc>
          <w:tcPr>
            <w:tcW w:w="1276" w:type="dxa"/>
            <w:vMerge w:val="restart"/>
          </w:tcPr>
          <w:p w14:paraId="5E3B137C" w14:textId="77777777" w:rsidR="00116E66" w:rsidRPr="00116E66" w:rsidRDefault="00116E66" w:rsidP="00313CAF">
            <w:pPr>
              <w:jc w:val="center"/>
            </w:pPr>
            <w:r w:rsidRPr="00116E66">
              <w:rPr>
                <w:b/>
                <w:sz w:val="28"/>
              </w:rPr>
              <w:t>Б</w:t>
            </w:r>
          </w:p>
        </w:tc>
        <w:tc>
          <w:tcPr>
            <w:tcW w:w="2693" w:type="dxa"/>
            <w:vMerge w:val="restart"/>
          </w:tcPr>
          <w:p w14:paraId="1B6760E7" w14:textId="77777777" w:rsidR="00116E66" w:rsidRPr="00116E66" w:rsidRDefault="00116E66" w:rsidP="00313CAF">
            <w:pPr>
              <w:jc w:val="center"/>
            </w:pPr>
            <w:r w:rsidRPr="00116E66">
              <w:rPr>
                <w:rFonts w:ascii="Times New Roman" w:eastAsia="Times New Roman" w:hAnsi="Times New Roman" w:cs="Times New Roman"/>
                <w:sz w:val="24"/>
              </w:rPr>
              <w:t>4 ч. (36,4%)</w:t>
            </w:r>
          </w:p>
          <w:p w14:paraId="67FD4420" w14:textId="77777777" w:rsidR="00116E66" w:rsidRPr="00116E66" w:rsidRDefault="00116E66" w:rsidP="00313CAF">
            <w:pPr>
              <w:jc w:val="center"/>
            </w:pPr>
          </w:p>
        </w:tc>
      </w:tr>
      <w:tr w:rsidR="00116E66" w:rsidRPr="00116E66" w14:paraId="3AAF6C1D" w14:textId="77777777" w:rsidTr="00313CAF">
        <w:trPr>
          <w:trHeight w:val="625"/>
        </w:trPr>
        <w:tc>
          <w:tcPr>
            <w:tcW w:w="1100" w:type="dxa"/>
            <w:vMerge w:val="restart"/>
          </w:tcPr>
          <w:p w14:paraId="6D364ED7" w14:textId="77777777" w:rsidR="00116E66" w:rsidRPr="00116E66" w:rsidRDefault="00116E66" w:rsidP="00313CAF">
            <w:pPr>
              <w:jc w:val="center"/>
            </w:pPr>
            <w:r w:rsidRPr="00116E66">
              <w:rPr>
                <w:sz w:val="24"/>
              </w:rPr>
              <w:t>13</w:t>
            </w:r>
          </w:p>
        </w:tc>
        <w:tc>
          <w:tcPr>
            <w:tcW w:w="9496" w:type="dxa"/>
            <w:vMerge w:val="restart"/>
          </w:tcPr>
          <w:p w14:paraId="577B6D57" w14:textId="77777777" w:rsidR="00116E66" w:rsidRPr="00116E66" w:rsidRDefault="00116E66" w:rsidP="00313CAF">
            <w:pPr>
              <w:jc w:val="both"/>
            </w:pPr>
            <w:r w:rsidRPr="00116E66">
              <w:rPr>
                <w:rFonts w:ascii="Times New Roman" w:eastAsia="Times New Roman" w:hAnsi="Times New Roman" w:cs="Times New Roman"/>
                <w:sz w:val="24"/>
              </w:rPr>
              <w:t>Описывать свойства тел, физические явления и процессы, используя физические величины, физические законы и принципы (анализ графиков, таблиц и схем). .</w:t>
            </w:r>
          </w:p>
        </w:tc>
        <w:tc>
          <w:tcPr>
            <w:tcW w:w="1276" w:type="dxa"/>
            <w:vMerge w:val="restart"/>
          </w:tcPr>
          <w:p w14:paraId="351E775A" w14:textId="77777777" w:rsidR="00116E66" w:rsidRPr="00116E66" w:rsidRDefault="00116E66" w:rsidP="00313CAF">
            <w:pPr>
              <w:jc w:val="center"/>
            </w:pPr>
            <w:r w:rsidRPr="00116E66">
              <w:rPr>
                <w:b/>
                <w:sz w:val="28"/>
              </w:rPr>
              <w:t>П</w:t>
            </w:r>
          </w:p>
        </w:tc>
        <w:tc>
          <w:tcPr>
            <w:tcW w:w="2693" w:type="dxa"/>
            <w:vMerge w:val="restart"/>
          </w:tcPr>
          <w:p w14:paraId="6CD57BE1" w14:textId="77777777" w:rsidR="00116E66" w:rsidRPr="00116E66" w:rsidRDefault="00116E66" w:rsidP="00313CAF">
            <w:pPr>
              <w:jc w:val="center"/>
            </w:pPr>
            <w:r w:rsidRPr="00116E66">
              <w:rPr>
                <w:rFonts w:ascii="Times New Roman" w:eastAsia="Times New Roman" w:hAnsi="Times New Roman" w:cs="Times New Roman"/>
                <w:sz w:val="24"/>
              </w:rPr>
              <w:t>4 ч. (36,4%)</w:t>
            </w:r>
          </w:p>
          <w:p w14:paraId="54FE4BD1" w14:textId="77777777" w:rsidR="00116E66" w:rsidRPr="00116E66" w:rsidRDefault="00116E66" w:rsidP="00313CAF">
            <w:pPr>
              <w:jc w:val="center"/>
            </w:pPr>
          </w:p>
        </w:tc>
      </w:tr>
      <w:tr w:rsidR="00116E66" w:rsidRPr="00116E66" w14:paraId="404F481C" w14:textId="77777777" w:rsidTr="00313CAF">
        <w:trPr>
          <w:trHeight w:val="276"/>
        </w:trPr>
        <w:tc>
          <w:tcPr>
            <w:tcW w:w="1100" w:type="dxa"/>
            <w:vMerge w:val="restart"/>
          </w:tcPr>
          <w:p w14:paraId="76D3708B" w14:textId="77777777" w:rsidR="00116E66" w:rsidRPr="00116E66" w:rsidRDefault="00116E66" w:rsidP="00313CAF">
            <w:pPr>
              <w:jc w:val="center"/>
            </w:pPr>
            <w:r w:rsidRPr="00116E66">
              <w:rPr>
                <w:sz w:val="24"/>
              </w:rPr>
              <w:t>14</w:t>
            </w:r>
          </w:p>
        </w:tc>
        <w:tc>
          <w:tcPr>
            <w:tcW w:w="9496" w:type="dxa"/>
            <w:vMerge w:val="restart"/>
          </w:tcPr>
          <w:p w14:paraId="289186CC" w14:textId="77777777" w:rsidR="00116E66" w:rsidRPr="00116E66" w:rsidRDefault="00116E66" w:rsidP="00313CAF">
            <w:pPr>
              <w:jc w:val="both"/>
            </w:pPr>
            <w:r w:rsidRPr="00116E66">
              <w:rPr>
                <w:rFonts w:ascii="Times New Roman" w:eastAsia="Times New Roman" w:hAnsi="Times New Roman" w:cs="Times New Roman"/>
                <w:sz w:val="24"/>
              </w:rPr>
              <w:t xml:space="preserve">Описывать свойства тел, физические явления и процессы, используя физические величины, физические законы и принципы (анализ графиков, таблиц и схем). </w:t>
            </w:r>
          </w:p>
        </w:tc>
        <w:tc>
          <w:tcPr>
            <w:tcW w:w="1276" w:type="dxa"/>
            <w:vMerge w:val="restart"/>
          </w:tcPr>
          <w:p w14:paraId="71ED1526" w14:textId="77777777" w:rsidR="00116E66" w:rsidRPr="00116E66" w:rsidRDefault="00116E66" w:rsidP="00313CAF">
            <w:pPr>
              <w:jc w:val="center"/>
            </w:pPr>
            <w:r w:rsidRPr="00116E66">
              <w:rPr>
                <w:b/>
                <w:sz w:val="28"/>
              </w:rPr>
              <w:t>П</w:t>
            </w:r>
          </w:p>
        </w:tc>
        <w:tc>
          <w:tcPr>
            <w:tcW w:w="2693" w:type="dxa"/>
            <w:vMerge w:val="restart"/>
          </w:tcPr>
          <w:p w14:paraId="2F51593A" w14:textId="77777777" w:rsidR="00116E66" w:rsidRPr="00116E66" w:rsidRDefault="00116E66" w:rsidP="00313CAF">
            <w:pPr>
              <w:jc w:val="center"/>
            </w:pPr>
            <w:r w:rsidRPr="00116E66">
              <w:rPr>
                <w:rFonts w:ascii="Times New Roman" w:eastAsia="Times New Roman" w:hAnsi="Times New Roman" w:cs="Times New Roman"/>
                <w:sz w:val="24"/>
              </w:rPr>
              <w:t>2 ч. (18,2%)</w:t>
            </w:r>
          </w:p>
          <w:p w14:paraId="5ED8DAD0" w14:textId="77777777" w:rsidR="00116E66" w:rsidRPr="00116E66" w:rsidRDefault="00116E66" w:rsidP="00313CAF">
            <w:pPr>
              <w:jc w:val="center"/>
            </w:pPr>
          </w:p>
        </w:tc>
      </w:tr>
      <w:tr w:rsidR="00116E66" w:rsidRPr="00116E66" w14:paraId="27B023B5" w14:textId="77777777" w:rsidTr="00313CAF">
        <w:trPr>
          <w:trHeight w:val="276"/>
        </w:trPr>
        <w:tc>
          <w:tcPr>
            <w:tcW w:w="1100" w:type="dxa"/>
            <w:vMerge w:val="restart"/>
          </w:tcPr>
          <w:p w14:paraId="3C8E3F40" w14:textId="77777777" w:rsidR="00116E66" w:rsidRPr="00116E66" w:rsidRDefault="00116E66" w:rsidP="00313CAF">
            <w:pPr>
              <w:jc w:val="center"/>
            </w:pPr>
            <w:r w:rsidRPr="00116E66">
              <w:rPr>
                <w:sz w:val="24"/>
              </w:rPr>
              <w:t>15</w:t>
            </w:r>
          </w:p>
        </w:tc>
        <w:tc>
          <w:tcPr>
            <w:tcW w:w="9496" w:type="dxa"/>
            <w:vMerge w:val="restart"/>
          </w:tcPr>
          <w:p w14:paraId="381D555D" w14:textId="77777777" w:rsidR="00116E66" w:rsidRPr="00116E66" w:rsidRDefault="00116E66" w:rsidP="00313CAF">
            <w:pPr>
              <w:jc w:val="both"/>
            </w:pPr>
            <w:r w:rsidRPr="00116E66">
              <w:rPr>
                <w:rFonts w:ascii="Times New Roman" w:eastAsia="Times New Roman" w:hAnsi="Times New Roman" w:cs="Times New Roman"/>
                <w:sz w:val="24"/>
              </w:rPr>
              <w:t>Проводить прямые измерения физических величин с использованием измерительных приборов, правильно составлять схемы включения прибора в экспериментальную установку, проводить серию измерений.</w:t>
            </w:r>
          </w:p>
        </w:tc>
        <w:tc>
          <w:tcPr>
            <w:tcW w:w="1276" w:type="dxa"/>
            <w:vMerge w:val="restart"/>
          </w:tcPr>
          <w:p w14:paraId="5860A5D4" w14:textId="77777777" w:rsidR="00116E66" w:rsidRPr="00116E66" w:rsidRDefault="00116E66" w:rsidP="00313CAF">
            <w:pPr>
              <w:jc w:val="center"/>
            </w:pPr>
            <w:r w:rsidRPr="00116E66">
              <w:rPr>
                <w:b/>
                <w:sz w:val="28"/>
              </w:rPr>
              <w:t>Б</w:t>
            </w:r>
          </w:p>
        </w:tc>
        <w:tc>
          <w:tcPr>
            <w:tcW w:w="2693" w:type="dxa"/>
            <w:vMerge w:val="restart"/>
          </w:tcPr>
          <w:p w14:paraId="0EC69614" w14:textId="77777777" w:rsidR="00116E66" w:rsidRPr="00116E66" w:rsidRDefault="00116E66" w:rsidP="00313CAF">
            <w:pPr>
              <w:jc w:val="center"/>
            </w:pPr>
            <w:r w:rsidRPr="00116E66">
              <w:rPr>
                <w:rFonts w:ascii="Times New Roman" w:eastAsia="Times New Roman" w:hAnsi="Times New Roman" w:cs="Times New Roman"/>
                <w:sz w:val="24"/>
              </w:rPr>
              <w:t>6 ч. (54,5%)</w:t>
            </w:r>
          </w:p>
          <w:p w14:paraId="73782B7E" w14:textId="77777777" w:rsidR="00116E66" w:rsidRPr="00116E66" w:rsidRDefault="00116E66" w:rsidP="00313CAF">
            <w:pPr>
              <w:jc w:val="center"/>
            </w:pPr>
          </w:p>
          <w:p w14:paraId="642983BF" w14:textId="77777777" w:rsidR="00116E66" w:rsidRPr="00116E66" w:rsidRDefault="00116E66" w:rsidP="00313CAF">
            <w:pPr>
              <w:jc w:val="center"/>
            </w:pPr>
          </w:p>
        </w:tc>
      </w:tr>
      <w:tr w:rsidR="00116E66" w:rsidRPr="00116E66" w14:paraId="134F082C" w14:textId="77777777" w:rsidTr="00313CAF">
        <w:trPr>
          <w:trHeight w:val="276"/>
        </w:trPr>
        <w:tc>
          <w:tcPr>
            <w:tcW w:w="1100" w:type="dxa"/>
            <w:vMerge w:val="restart"/>
          </w:tcPr>
          <w:p w14:paraId="2B56B11E" w14:textId="77777777" w:rsidR="00116E66" w:rsidRPr="00116E66" w:rsidRDefault="00116E66" w:rsidP="00313CAF">
            <w:pPr>
              <w:jc w:val="center"/>
            </w:pPr>
            <w:r w:rsidRPr="00116E66">
              <w:rPr>
                <w:rFonts w:ascii="Times New Roman" w:eastAsia="Times New Roman" w:hAnsi="Times New Roman" w:cs="Times New Roman"/>
                <w:sz w:val="24"/>
              </w:rPr>
              <w:t>16</w:t>
            </w:r>
          </w:p>
        </w:tc>
        <w:tc>
          <w:tcPr>
            <w:tcW w:w="9496" w:type="dxa"/>
            <w:vMerge w:val="restart"/>
          </w:tcPr>
          <w:p w14:paraId="37D5A7FC" w14:textId="77777777" w:rsidR="00116E66" w:rsidRPr="00116E66" w:rsidRDefault="00116E66" w:rsidP="00313CAF">
            <w:pPr>
              <w:jc w:val="both"/>
            </w:pPr>
            <w:r w:rsidRPr="00116E66">
              <w:rPr>
                <w:rFonts w:ascii="Times New Roman" w:eastAsia="Times New Roman" w:hAnsi="Times New Roman" w:cs="Times New Roman"/>
                <w:sz w:val="24"/>
              </w:rPr>
              <w:t>Анализировать отдельные этапы проведения исследования на основе его описания: делать выводы на основе описания исследования, интерпретировать результаты наблюдений и опытов.</w:t>
            </w:r>
          </w:p>
        </w:tc>
        <w:tc>
          <w:tcPr>
            <w:tcW w:w="1276" w:type="dxa"/>
            <w:vMerge w:val="restart"/>
          </w:tcPr>
          <w:p w14:paraId="1A9A5174" w14:textId="77777777" w:rsidR="00116E66" w:rsidRPr="00116E66" w:rsidRDefault="00116E66" w:rsidP="00313CAF">
            <w:pPr>
              <w:jc w:val="center"/>
            </w:pPr>
            <w:r w:rsidRPr="00116E66">
              <w:rPr>
                <w:rFonts w:ascii="Times New Roman" w:eastAsia="Times New Roman" w:hAnsi="Times New Roman" w:cs="Times New Roman"/>
                <w:b/>
                <w:sz w:val="24"/>
              </w:rPr>
              <w:t>П</w:t>
            </w:r>
          </w:p>
        </w:tc>
        <w:tc>
          <w:tcPr>
            <w:tcW w:w="2693" w:type="dxa"/>
            <w:vMerge w:val="restart"/>
          </w:tcPr>
          <w:p w14:paraId="2D339FFD" w14:textId="77777777" w:rsidR="00116E66" w:rsidRPr="00116E66" w:rsidRDefault="00116E66" w:rsidP="00313CAF">
            <w:pPr>
              <w:jc w:val="center"/>
            </w:pPr>
            <w:r w:rsidRPr="00116E66">
              <w:rPr>
                <w:rFonts w:ascii="Times New Roman" w:eastAsia="Times New Roman" w:hAnsi="Times New Roman" w:cs="Times New Roman"/>
                <w:sz w:val="24"/>
              </w:rPr>
              <w:t>6 ч. (54,5%)</w:t>
            </w:r>
          </w:p>
          <w:p w14:paraId="308D8660" w14:textId="77777777" w:rsidR="00116E66" w:rsidRPr="00116E66" w:rsidRDefault="00116E66" w:rsidP="00313CAF">
            <w:pPr>
              <w:jc w:val="center"/>
            </w:pPr>
          </w:p>
          <w:p w14:paraId="4068E612" w14:textId="77777777" w:rsidR="00116E66" w:rsidRPr="00116E66" w:rsidRDefault="00116E66" w:rsidP="00313CAF">
            <w:pPr>
              <w:jc w:val="center"/>
            </w:pPr>
          </w:p>
        </w:tc>
      </w:tr>
      <w:tr w:rsidR="00116E66" w:rsidRPr="00116E66" w14:paraId="7FAE062F" w14:textId="77777777" w:rsidTr="00313CAF">
        <w:trPr>
          <w:trHeight w:val="276"/>
        </w:trPr>
        <w:tc>
          <w:tcPr>
            <w:tcW w:w="1100" w:type="dxa"/>
            <w:vMerge w:val="restart"/>
          </w:tcPr>
          <w:p w14:paraId="59F94C56" w14:textId="77777777" w:rsidR="00116E66" w:rsidRPr="00116E66" w:rsidRDefault="00116E66" w:rsidP="00313CAF">
            <w:pPr>
              <w:jc w:val="center"/>
            </w:pPr>
            <w:r w:rsidRPr="00116E66">
              <w:rPr>
                <w:sz w:val="24"/>
              </w:rPr>
              <w:t>17</w:t>
            </w:r>
          </w:p>
        </w:tc>
        <w:tc>
          <w:tcPr>
            <w:tcW w:w="9496" w:type="dxa"/>
            <w:vMerge w:val="restart"/>
          </w:tcPr>
          <w:p w14:paraId="4BF25C9A" w14:textId="77777777" w:rsidR="00116E66" w:rsidRPr="00116E66" w:rsidRDefault="00116E66" w:rsidP="00313CAF">
            <w:pPr>
              <w:jc w:val="both"/>
            </w:pPr>
            <w:r w:rsidRPr="00116E66">
              <w:rPr>
                <w:rFonts w:ascii="Times New Roman" w:eastAsia="Times New Roman" w:hAnsi="Times New Roman" w:cs="Times New Roman"/>
                <w:sz w:val="24"/>
              </w:rPr>
              <w:t xml:space="preserve">Проводить косвенные измерения физических величин, исследование зависимостей между величинами (экспериментальное задание на реальном оборудовании). </w:t>
            </w:r>
          </w:p>
        </w:tc>
        <w:tc>
          <w:tcPr>
            <w:tcW w:w="1276" w:type="dxa"/>
            <w:vMerge w:val="restart"/>
          </w:tcPr>
          <w:p w14:paraId="2BD76639" w14:textId="77777777" w:rsidR="00116E66" w:rsidRPr="00116E66" w:rsidRDefault="00116E66" w:rsidP="00313CAF">
            <w:pPr>
              <w:jc w:val="center"/>
            </w:pPr>
            <w:r w:rsidRPr="00116E66">
              <w:rPr>
                <w:b/>
                <w:sz w:val="28"/>
              </w:rPr>
              <w:t>В</w:t>
            </w:r>
          </w:p>
        </w:tc>
        <w:tc>
          <w:tcPr>
            <w:tcW w:w="2693" w:type="dxa"/>
            <w:vMerge w:val="restart"/>
          </w:tcPr>
          <w:p w14:paraId="0179703A" w14:textId="77777777" w:rsidR="00116E66" w:rsidRPr="00116E66" w:rsidRDefault="00116E66" w:rsidP="00313CAF">
            <w:pPr>
              <w:jc w:val="center"/>
            </w:pPr>
            <w:r w:rsidRPr="00116E66">
              <w:rPr>
                <w:rFonts w:ascii="Times New Roman" w:eastAsia="Times New Roman" w:hAnsi="Times New Roman" w:cs="Times New Roman"/>
                <w:sz w:val="24"/>
              </w:rPr>
              <w:t>8 ч. (72,7%)</w:t>
            </w:r>
          </w:p>
          <w:p w14:paraId="2AD31A8B" w14:textId="77777777" w:rsidR="00116E66" w:rsidRPr="00116E66" w:rsidRDefault="00116E66" w:rsidP="00313CAF">
            <w:pPr>
              <w:jc w:val="center"/>
            </w:pPr>
          </w:p>
        </w:tc>
      </w:tr>
      <w:tr w:rsidR="00116E66" w:rsidRPr="00116E66" w14:paraId="655F3C5D" w14:textId="77777777" w:rsidTr="00313CAF">
        <w:trPr>
          <w:trHeight w:val="276"/>
        </w:trPr>
        <w:tc>
          <w:tcPr>
            <w:tcW w:w="1100" w:type="dxa"/>
            <w:vMerge w:val="restart"/>
          </w:tcPr>
          <w:p w14:paraId="52302D8D" w14:textId="77777777" w:rsidR="00116E66" w:rsidRPr="00116E66" w:rsidRDefault="00116E66" w:rsidP="00313CAF">
            <w:pPr>
              <w:jc w:val="center"/>
            </w:pPr>
            <w:r w:rsidRPr="00116E66">
              <w:rPr>
                <w:sz w:val="24"/>
              </w:rPr>
              <w:t>18</w:t>
            </w:r>
          </w:p>
        </w:tc>
        <w:tc>
          <w:tcPr>
            <w:tcW w:w="9496" w:type="dxa"/>
            <w:vMerge w:val="restart"/>
          </w:tcPr>
          <w:p w14:paraId="1D504ED2" w14:textId="77777777" w:rsidR="00116E66" w:rsidRPr="00116E66" w:rsidRDefault="00116E66" w:rsidP="00313CAF">
            <w:pPr>
              <w:jc w:val="both"/>
            </w:pPr>
            <w:r w:rsidRPr="00116E66">
              <w:rPr>
                <w:rFonts w:ascii="Times New Roman" w:eastAsia="Times New Roman" w:hAnsi="Times New Roman" w:cs="Times New Roman"/>
                <w:sz w:val="24"/>
              </w:rPr>
              <w:t>Различать явления и закономерности, лежащие в основе принципа действия машин, приборов и технических устройств. Приводить примеры вклада отечественных и зарубежных учёных-физиков в развитие науки, объяснение процессов окружающего мира, в развитие техники и технологий.</w:t>
            </w:r>
          </w:p>
        </w:tc>
        <w:tc>
          <w:tcPr>
            <w:tcW w:w="1276" w:type="dxa"/>
            <w:vMerge w:val="restart"/>
          </w:tcPr>
          <w:p w14:paraId="2CEC848A" w14:textId="77777777" w:rsidR="00116E66" w:rsidRPr="00116E66" w:rsidRDefault="00116E66" w:rsidP="00313CAF">
            <w:pPr>
              <w:jc w:val="center"/>
            </w:pPr>
            <w:r w:rsidRPr="00116E66">
              <w:rPr>
                <w:b/>
                <w:sz w:val="28"/>
              </w:rPr>
              <w:t>Б</w:t>
            </w:r>
          </w:p>
        </w:tc>
        <w:tc>
          <w:tcPr>
            <w:tcW w:w="2693" w:type="dxa"/>
            <w:vMerge w:val="restart"/>
          </w:tcPr>
          <w:p w14:paraId="08A56918" w14:textId="77777777" w:rsidR="00116E66" w:rsidRPr="00116E66" w:rsidRDefault="00116E66" w:rsidP="00313CAF">
            <w:pPr>
              <w:jc w:val="center"/>
            </w:pPr>
            <w:r w:rsidRPr="00116E66">
              <w:rPr>
                <w:rFonts w:ascii="Times New Roman" w:eastAsia="Times New Roman" w:hAnsi="Times New Roman" w:cs="Times New Roman"/>
                <w:sz w:val="24"/>
              </w:rPr>
              <w:t>5 ч. (45,5%)</w:t>
            </w:r>
          </w:p>
          <w:p w14:paraId="4CBD71B8" w14:textId="77777777" w:rsidR="00116E66" w:rsidRPr="00116E66" w:rsidRDefault="00116E66" w:rsidP="00313CAF">
            <w:pPr>
              <w:jc w:val="center"/>
            </w:pPr>
          </w:p>
          <w:p w14:paraId="1AC07BEF" w14:textId="77777777" w:rsidR="00116E66" w:rsidRPr="00116E66" w:rsidRDefault="00116E66" w:rsidP="00313CAF">
            <w:pPr>
              <w:jc w:val="center"/>
            </w:pPr>
          </w:p>
        </w:tc>
      </w:tr>
      <w:tr w:rsidR="00116E66" w:rsidRPr="00116E66" w14:paraId="1B9D6D75" w14:textId="77777777" w:rsidTr="00313CAF">
        <w:trPr>
          <w:trHeight w:val="276"/>
        </w:trPr>
        <w:tc>
          <w:tcPr>
            <w:tcW w:w="1100" w:type="dxa"/>
            <w:vMerge w:val="restart"/>
          </w:tcPr>
          <w:p w14:paraId="119BB300" w14:textId="77777777" w:rsidR="00116E66" w:rsidRPr="00116E66" w:rsidRDefault="00116E66" w:rsidP="00313CAF">
            <w:pPr>
              <w:jc w:val="center"/>
            </w:pPr>
            <w:r w:rsidRPr="00116E66">
              <w:rPr>
                <w:sz w:val="24"/>
              </w:rPr>
              <w:t>19</w:t>
            </w:r>
          </w:p>
        </w:tc>
        <w:tc>
          <w:tcPr>
            <w:tcW w:w="9496" w:type="dxa"/>
            <w:vMerge w:val="restart"/>
          </w:tcPr>
          <w:p w14:paraId="1D2EBA1B" w14:textId="77777777" w:rsidR="00116E66" w:rsidRPr="00116E66" w:rsidRDefault="00116E66" w:rsidP="00313CAF">
            <w:pPr>
              <w:jc w:val="both"/>
            </w:pPr>
            <w:r w:rsidRPr="00116E66">
              <w:rPr>
                <w:rFonts w:ascii="Times New Roman" w:eastAsia="Times New Roman" w:hAnsi="Times New Roman" w:cs="Times New Roman"/>
                <w:sz w:val="24"/>
              </w:rPr>
              <w:t>Интерпретировать информацию физического содержания, отвечать на вопросы с использованием явно и неявно заданной информации. Преобразовывать информацию из одной знаковой системы в другую.</w:t>
            </w:r>
          </w:p>
        </w:tc>
        <w:tc>
          <w:tcPr>
            <w:tcW w:w="1276" w:type="dxa"/>
            <w:vMerge w:val="restart"/>
          </w:tcPr>
          <w:p w14:paraId="24A64CA4" w14:textId="77777777" w:rsidR="00116E66" w:rsidRPr="00116E66" w:rsidRDefault="00116E66" w:rsidP="00313CAF">
            <w:pPr>
              <w:jc w:val="center"/>
            </w:pPr>
            <w:r w:rsidRPr="00116E66">
              <w:rPr>
                <w:b/>
                <w:sz w:val="28"/>
              </w:rPr>
              <w:t>Б</w:t>
            </w:r>
          </w:p>
        </w:tc>
        <w:tc>
          <w:tcPr>
            <w:tcW w:w="2693" w:type="dxa"/>
            <w:vMerge w:val="restart"/>
          </w:tcPr>
          <w:p w14:paraId="1AD6F736" w14:textId="77777777" w:rsidR="00116E66" w:rsidRPr="00116E66" w:rsidRDefault="00116E66" w:rsidP="00313CAF">
            <w:pPr>
              <w:jc w:val="center"/>
            </w:pPr>
            <w:r w:rsidRPr="00116E66">
              <w:rPr>
                <w:rFonts w:ascii="Times New Roman" w:eastAsia="Times New Roman" w:hAnsi="Times New Roman" w:cs="Times New Roman"/>
                <w:sz w:val="24"/>
              </w:rPr>
              <w:t>6 ч. (54,5%)</w:t>
            </w:r>
          </w:p>
          <w:p w14:paraId="43D69EF8" w14:textId="77777777" w:rsidR="00116E66" w:rsidRPr="00116E66" w:rsidRDefault="00116E66" w:rsidP="00313CAF">
            <w:pPr>
              <w:jc w:val="center"/>
            </w:pPr>
          </w:p>
        </w:tc>
      </w:tr>
      <w:tr w:rsidR="00116E66" w:rsidRPr="00116E66" w14:paraId="7978C5FE" w14:textId="77777777" w:rsidTr="00313CAF">
        <w:trPr>
          <w:trHeight w:val="276"/>
        </w:trPr>
        <w:tc>
          <w:tcPr>
            <w:tcW w:w="1100" w:type="dxa"/>
            <w:vMerge w:val="restart"/>
          </w:tcPr>
          <w:p w14:paraId="017CE16C" w14:textId="77777777" w:rsidR="00116E66" w:rsidRPr="00116E66" w:rsidRDefault="00116E66" w:rsidP="00313CAF">
            <w:pPr>
              <w:jc w:val="center"/>
            </w:pPr>
            <w:r w:rsidRPr="00116E66">
              <w:rPr>
                <w:sz w:val="24"/>
              </w:rPr>
              <w:lastRenderedPageBreak/>
              <w:t>20</w:t>
            </w:r>
          </w:p>
        </w:tc>
        <w:tc>
          <w:tcPr>
            <w:tcW w:w="9496" w:type="dxa"/>
            <w:vMerge w:val="restart"/>
          </w:tcPr>
          <w:p w14:paraId="2EE09D64" w14:textId="77777777" w:rsidR="00116E66" w:rsidRPr="00116E66" w:rsidRDefault="00116E66" w:rsidP="00313CAF">
            <w:pPr>
              <w:jc w:val="both"/>
            </w:pPr>
            <w:r w:rsidRPr="00116E66">
              <w:rPr>
                <w:rFonts w:ascii="Times New Roman" w:eastAsia="Times New Roman" w:hAnsi="Times New Roman" w:cs="Times New Roman"/>
                <w:sz w:val="24"/>
              </w:rPr>
              <w:t>Применять информацию из текста при решении учебно-познавательных и учебно-практических задач.</w:t>
            </w:r>
          </w:p>
        </w:tc>
        <w:tc>
          <w:tcPr>
            <w:tcW w:w="1276" w:type="dxa"/>
            <w:vMerge w:val="restart"/>
          </w:tcPr>
          <w:p w14:paraId="7A02BECC" w14:textId="77777777" w:rsidR="00116E66" w:rsidRPr="00116E66" w:rsidRDefault="00116E66" w:rsidP="00313CAF">
            <w:pPr>
              <w:jc w:val="center"/>
            </w:pPr>
            <w:r w:rsidRPr="00116E66">
              <w:rPr>
                <w:b/>
                <w:sz w:val="28"/>
              </w:rPr>
              <w:t>П</w:t>
            </w:r>
          </w:p>
        </w:tc>
        <w:tc>
          <w:tcPr>
            <w:tcW w:w="2693" w:type="dxa"/>
            <w:vMerge w:val="restart"/>
          </w:tcPr>
          <w:p w14:paraId="565E89AA" w14:textId="77777777" w:rsidR="00116E66" w:rsidRPr="00116E66" w:rsidRDefault="00116E66" w:rsidP="00313CAF">
            <w:pPr>
              <w:jc w:val="center"/>
            </w:pPr>
            <w:r w:rsidRPr="00116E66">
              <w:rPr>
                <w:rFonts w:ascii="Times New Roman" w:eastAsia="Times New Roman" w:hAnsi="Times New Roman" w:cs="Times New Roman"/>
                <w:sz w:val="24"/>
              </w:rPr>
              <w:t>0 ч. (0%)</w:t>
            </w:r>
          </w:p>
          <w:p w14:paraId="03D4100F" w14:textId="77777777" w:rsidR="00116E66" w:rsidRPr="00116E66" w:rsidRDefault="00116E66" w:rsidP="00313CAF">
            <w:pPr>
              <w:jc w:val="center"/>
            </w:pPr>
          </w:p>
        </w:tc>
      </w:tr>
      <w:tr w:rsidR="00116E66" w:rsidRPr="00116E66" w14:paraId="05133F19" w14:textId="77777777" w:rsidTr="00313CAF">
        <w:trPr>
          <w:trHeight w:val="276"/>
        </w:trPr>
        <w:tc>
          <w:tcPr>
            <w:tcW w:w="1100" w:type="dxa"/>
            <w:vMerge w:val="restart"/>
          </w:tcPr>
          <w:p w14:paraId="2950AA78" w14:textId="77777777" w:rsidR="00116E66" w:rsidRPr="00116E66" w:rsidRDefault="00116E66" w:rsidP="00313CAF">
            <w:pPr>
              <w:jc w:val="center"/>
            </w:pPr>
            <w:r w:rsidRPr="00116E66">
              <w:rPr>
                <w:sz w:val="24"/>
              </w:rPr>
              <w:t>21</w:t>
            </w:r>
          </w:p>
        </w:tc>
        <w:tc>
          <w:tcPr>
            <w:tcW w:w="9496" w:type="dxa"/>
            <w:vMerge w:val="restart"/>
          </w:tcPr>
          <w:p w14:paraId="16A8878D" w14:textId="77777777" w:rsidR="00116E66" w:rsidRPr="00116E66" w:rsidRDefault="00116E66" w:rsidP="00313CAF">
            <w:pPr>
              <w:jc w:val="both"/>
            </w:pPr>
            <w:r w:rsidRPr="00116E66">
              <w:rPr>
                <w:rFonts w:ascii="Times New Roman" w:eastAsia="Times New Roman" w:hAnsi="Times New Roman" w:cs="Times New Roman"/>
                <w:sz w:val="24"/>
              </w:rPr>
              <w:t>Объяснять физические процессы и свойства тел.</w:t>
            </w:r>
          </w:p>
        </w:tc>
        <w:tc>
          <w:tcPr>
            <w:tcW w:w="1276" w:type="dxa"/>
            <w:vMerge w:val="restart"/>
          </w:tcPr>
          <w:p w14:paraId="5A64EA69" w14:textId="77777777" w:rsidR="00116E66" w:rsidRPr="00116E66" w:rsidRDefault="00116E66" w:rsidP="00313CAF">
            <w:pPr>
              <w:jc w:val="center"/>
            </w:pPr>
            <w:r w:rsidRPr="00116E66">
              <w:rPr>
                <w:b/>
                <w:sz w:val="28"/>
              </w:rPr>
              <w:t>П</w:t>
            </w:r>
          </w:p>
        </w:tc>
        <w:tc>
          <w:tcPr>
            <w:tcW w:w="2693" w:type="dxa"/>
            <w:vMerge w:val="restart"/>
          </w:tcPr>
          <w:p w14:paraId="6C81B534" w14:textId="77777777" w:rsidR="00116E66" w:rsidRPr="00116E66" w:rsidRDefault="00116E66" w:rsidP="00313CAF">
            <w:pPr>
              <w:jc w:val="center"/>
            </w:pPr>
            <w:r w:rsidRPr="00116E66">
              <w:rPr>
                <w:rFonts w:ascii="Times New Roman" w:eastAsia="Times New Roman" w:hAnsi="Times New Roman" w:cs="Times New Roman"/>
                <w:sz w:val="24"/>
              </w:rPr>
              <w:t>0 ч. (0%)</w:t>
            </w:r>
          </w:p>
          <w:p w14:paraId="47117DC8" w14:textId="77777777" w:rsidR="00116E66" w:rsidRPr="00116E66" w:rsidRDefault="00116E66" w:rsidP="00313CAF">
            <w:pPr>
              <w:jc w:val="center"/>
            </w:pPr>
          </w:p>
        </w:tc>
      </w:tr>
      <w:tr w:rsidR="00116E66" w:rsidRPr="00116E66" w14:paraId="7BEA0F0F" w14:textId="77777777" w:rsidTr="00313CAF">
        <w:trPr>
          <w:trHeight w:val="276"/>
        </w:trPr>
        <w:tc>
          <w:tcPr>
            <w:tcW w:w="1100" w:type="dxa"/>
            <w:vMerge w:val="restart"/>
          </w:tcPr>
          <w:p w14:paraId="4E68429A" w14:textId="77777777" w:rsidR="00116E66" w:rsidRPr="00116E66" w:rsidRDefault="00116E66" w:rsidP="00313CAF">
            <w:pPr>
              <w:jc w:val="center"/>
            </w:pPr>
            <w:r w:rsidRPr="00116E66">
              <w:rPr>
                <w:sz w:val="24"/>
              </w:rPr>
              <w:t>22</w:t>
            </w:r>
          </w:p>
        </w:tc>
        <w:tc>
          <w:tcPr>
            <w:tcW w:w="9496" w:type="dxa"/>
            <w:vMerge w:val="restart"/>
          </w:tcPr>
          <w:p w14:paraId="10CFE158" w14:textId="77777777" w:rsidR="00116E66" w:rsidRPr="00116E66" w:rsidRDefault="00116E66" w:rsidP="00313CAF">
            <w:pPr>
              <w:jc w:val="both"/>
            </w:pPr>
            <w:r w:rsidRPr="00116E66">
              <w:rPr>
                <w:rFonts w:ascii="Times New Roman" w:eastAsia="Times New Roman" w:hAnsi="Times New Roman" w:cs="Times New Roman"/>
                <w:sz w:val="24"/>
              </w:rPr>
              <w:t>Объяснять физические процессы и свойства тел.</w:t>
            </w:r>
          </w:p>
        </w:tc>
        <w:tc>
          <w:tcPr>
            <w:tcW w:w="1276" w:type="dxa"/>
            <w:vMerge w:val="restart"/>
          </w:tcPr>
          <w:p w14:paraId="1204A6D1" w14:textId="77777777" w:rsidR="00116E66" w:rsidRPr="00116E66" w:rsidRDefault="00116E66" w:rsidP="00313CAF">
            <w:pPr>
              <w:jc w:val="center"/>
            </w:pPr>
            <w:r w:rsidRPr="00116E66">
              <w:rPr>
                <w:b/>
                <w:sz w:val="28"/>
              </w:rPr>
              <w:t>П</w:t>
            </w:r>
          </w:p>
        </w:tc>
        <w:tc>
          <w:tcPr>
            <w:tcW w:w="2693" w:type="dxa"/>
            <w:vMerge w:val="restart"/>
          </w:tcPr>
          <w:p w14:paraId="57805C18" w14:textId="77777777" w:rsidR="00116E66" w:rsidRPr="00116E66" w:rsidRDefault="00116E66" w:rsidP="00313CAF">
            <w:pPr>
              <w:jc w:val="center"/>
            </w:pPr>
            <w:r w:rsidRPr="00116E66">
              <w:rPr>
                <w:rFonts w:ascii="Times New Roman" w:eastAsia="Times New Roman" w:hAnsi="Times New Roman" w:cs="Times New Roman"/>
                <w:sz w:val="24"/>
              </w:rPr>
              <w:t>0 ч. (0%)</w:t>
            </w:r>
          </w:p>
          <w:p w14:paraId="7259D916" w14:textId="77777777" w:rsidR="00116E66" w:rsidRPr="00116E66" w:rsidRDefault="00116E66" w:rsidP="00313CAF">
            <w:pPr>
              <w:jc w:val="center"/>
            </w:pPr>
          </w:p>
        </w:tc>
      </w:tr>
      <w:tr w:rsidR="00116E66" w:rsidRPr="00116E66" w14:paraId="0D0C5B07" w14:textId="77777777" w:rsidTr="00313CAF">
        <w:trPr>
          <w:trHeight w:val="276"/>
        </w:trPr>
        <w:tc>
          <w:tcPr>
            <w:tcW w:w="1100" w:type="dxa"/>
            <w:vMerge w:val="restart"/>
          </w:tcPr>
          <w:p w14:paraId="5D50AC35" w14:textId="77777777" w:rsidR="00116E66" w:rsidRPr="00116E66" w:rsidRDefault="00116E66" w:rsidP="00313CAF">
            <w:pPr>
              <w:jc w:val="center"/>
            </w:pPr>
            <w:r w:rsidRPr="00116E66">
              <w:rPr>
                <w:sz w:val="24"/>
              </w:rPr>
              <w:t>23</w:t>
            </w:r>
          </w:p>
        </w:tc>
        <w:tc>
          <w:tcPr>
            <w:tcW w:w="9496" w:type="dxa"/>
            <w:vMerge w:val="restart"/>
          </w:tcPr>
          <w:p w14:paraId="7AEB4D89" w14:textId="77777777" w:rsidR="00116E66" w:rsidRPr="00116E66" w:rsidRDefault="00116E66" w:rsidP="00313CAF">
            <w:pPr>
              <w:jc w:val="both"/>
            </w:pPr>
            <w:r w:rsidRPr="00116E66">
              <w:rPr>
                <w:rFonts w:ascii="Times New Roman" w:eastAsia="Times New Roman" w:hAnsi="Times New Roman" w:cs="Times New Roman"/>
                <w:sz w:val="24"/>
              </w:rPr>
              <w:t>Решать расчётные задачи, используя законы и формулы, связывающие физические величины.</w:t>
            </w:r>
          </w:p>
        </w:tc>
        <w:tc>
          <w:tcPr>
            <w:tcW w:w="1276" w:type="dxa"/>
            <w:vMerge w:val="restart"/>
          </w:tcPr>
          <w:p w14:paraId="300A6A45" w14:textId="77777777" w:rsidR="00116E66" w:rsidRPr="00116E66" w:rsidRDefault="00116E66" w:rsidP="00313CAF">
            <w:pPr>
              <w:jc w:val="center"/>
            </w:pPr>
            <w:r w:rsidRPr="00116E66">
              <w:rPr>
                <w:b/>
                <w:sz w:val="28"/>
              </w:rPr>
              <w:t>П</w:t>
            </w:r>
          </w:p>
        </w:tc>
        <w:tc>
          <w:tcPr>
            <w:tcW w:w="2693" w:type="dxa"/>
            <w:vMerge w:val="restart"/>
          </w:tcPr>
          <w:p w14:paraId="1A9BA951" w14:textId="77777777" w:rsidR="00116E66" w:rsidRPr="00116E66" w:rsidRDefault="00116E66" w:rsidP="00313CAF">
            <w:pPr>
              <w:jc w:val="center"/>
            </w:pPr>
            <w:r w:rsidRPr="00116E66">
              <w:rPr>
                <w:rFonts w:ascii="Times New Roman" w:eastAsia="Times New Roman" w:hAnsi="Times New Roman" w:cs="Times New Roman"/>
                <w:sz w:val="24"/>
              </w:rPr>
              <w:t>0 ч. (0%)</w:t>
            </w:r>
          </w:p>
          <w:p w14:paraId="60BB5081" w14:textId="77777777" w:rsidR="00116E66" w:rsidRPr="00116E66" w:rsidRDefault="00116E66" w:rsidP="00313CAF">
            <w:pPr>
              <w:jc w:val="center"/>
            </w:pPr>
          </w:p>
        </w:tc>
      </w:tr>
      <w:tr w:rsidR="00116E66" w:rsidRPr="00116E66" w14:paraId="251F2236" w14:textId="77777777" w:rsidTr="00313CAF">
        <w:trPr>
          <w:trHeight w:val="276"/>
        </w:trPr>
        <w:tc>
          <w:tcPr>
            <w:tcW w:w="1100" w:type="dxa"/>
            <w:vMerge w:val="restart"/>
          </w:tcPr>
          <w:p w14:paraId="2E0CE02E" w14:textId="77777777" w:rsidR="00116E66" w:rsidRPr="00116E66" w:rsidRDefault="00116E66" w:rsidP="00313CAF">
            <w:pPr>
              <w:jc w:val="center"/>
            </w:pPr>
            <w:r w:rsidRPr="00116E66">
              <w:rPr>
                <w:sz w:val="24"/>
              </w:rPr>
              <w:t>24</w:t>
            </w:r>
          </w:p>
        </w:tc>
        <w:tc>
          <w:tcPr>
            <w:tcW w:w="9496" w:type="dxa"/>
            <w:vMerge w:val="restart"/>
          </w:tcPr>
          <w:p w14:paraId="3F0106DF" w14:textId="77777777" w:rsidR="00116E66" w:rsidRPr="00116E66" w:rsidRDefault="00116E66" w:rsidP="00313CAF">
            <w:pPr>
              <w:jc w:val="both"/>
            </w:pPr>
            <w:r w:rsidRPr="00116E66">
              <w:rPr>
                <w:rFonts w:ascii="Times New Roman" w:eastAsia="Times New Roman" w:hAnsi="Times New Roman" w:cs="Times New Roman"/>
                <w:sz w:val="24"/>
              </w:rPr>
              <w:t xml:space="preserve">Решать расчётные задачи, используя законы и формулы, связывающие физические величины (комбинированная задача). </w:t>
            </w:r>
          </w:p>
        </w:tc>
        <w:tc>
          <w:tcPr>
            <w:tcW w:w="1276" w:type="dxa"/>
            <w:vMerge w:val="restart"/>
          </w:tcPr>
          <w:p w14:paraId="257181C3" w14:textId="77777777" w:rsidR="00116E66" w:rsidRPr="00116E66" w:rsidRDefault="00116E66" w:rsidP="00313CAF">
            <w:pPr>
              <w:jc w:val="center"/>
            </w:pPr>
            <w:r w:rsidRPr="00116E66">
              <w:rPr>
                <w:b/>
                <w:sz w:val="28"/>
              </w:rPr>
              <w:t>В</w:t>
            </w:r>
          </w:p>
        </w:tc>
        <w:tc>
          <w:tcPr>
            <w:tcW w:w="2693" w:type="dxa"/>
            <w:vMerge w:val="restart"/>
          </w:tcPr>
          <w:p w14:paraId="0E8BED22" w14:textId="77777777" w:rsidR="00116E66" w:rsidRPr="00116E66" w:rsidRDefault="00116E66" w:rsidP="00313CAF">
            <w:pPr>
              <w:jc w:val="center"/>
            </w:pPr>
            <w:r w:rsidRPr="00116E66">
              <w:rPr>
                <w:rFonts w:ascii="Times New Roman" w:eastAsia="Times New Roman" w:hAnsi="Times New Roman" w:cs="Times New Roman"/>
                <w:sz w:val="24"/>
              </w:rPr>
              <w:t>0 ч. (0%)</w:t>
            </w:r>
          </w:p>
          <w:p w14:paraId="2914FC48" w14:textId="77777777" w:rsidR="00116E66" w:rsidRPr="00116E66" w:rsidRDefault="00116E66" w:rsidP="00313CAF">
            <w:pPr>
              <w:jc w:val="center"/>
            </w:pPr>
          </w:p>
        </w:tc>
      </w:tr>
      <w:tr w:rsidR="00116E66" w:rsidRPr="00116E66" w14:paraId="4F6ECBBA" w14:textId="77777777" w:rsidTr="00313CAF">
        <w:trPr>
          <w:trHeight w:val="276"/>
        </w:trPr>
        <w:tc>
          <w:tcPr>
            <w:tcW w:w="1100" w:type="dxa"/>
            <w:vMerge w:val="restart"/>
          </w:tcPr>
          <w:p w14:paraId="3670331B" w14:textId="77777777" w:rsidR="00116E66" w:rsidRPr="00116E66" w:rsidRDefault="00116E66" w:rsidP="00313CAF">
            <w:pPr>
              <w:jc w:val="center"/>
            </w:pPr>
            <w:r w:rsidRPr="00116E66">
              <w:rPr>
                <w:sz w:val="24"/>
              </w:rPr>
              <w:t>25</w:t>
            </w:r>
          </w:p>
        </w:tc>
        <w:tc>
          <w:tcPr>
            <w:tcW w:w="9496" w:type="dxa"/>
            <w:vMerge w:val="restart"/>
          </w:tcPr>
          <w:p w14:paraId="09656336" w14:textId="77777777" w:rsidR="00116E66" w:rsidRPr="00116E66" w:rsidRDefault="00116E66" w:rsidP="00313CAF">
            <w:pPr>
              <w:jc w:val="both"/>
            </w:pPr>
            <w:r w:rsidRPr="00116E66">
              <w:rPr>
                <w:rFonts w:ascii="Times New Roman" w:eastAsia="Times New Roman" w:hAnsi="Times New Roman" w:cs="Times New Roman"/>
                <w:sz w:val="24"/>
              </w:rPr>
              <w:t xml:space="preserve">Решать расчётные задачи, используя законы и формулы, связывающие физические величины (комбинированная задача). </w:t>
            </w:r>
          </w:p>
        </w:tc>
        <w:tc>
          <w:tcPr>
            <w:tcW w:w="1276" w:type="dxa"/>
            <w:vMerge w:val="restart"/>
          </w:tcPr>
          <w:p w14:paraId="119BBE46" w14:textId="77777777" w:rsidR="00116E66" w:rsidRPr="00116E66" w:rsidRDefault="00116E66" w:rsidP="00313CAF">
            <w:pPr>
              <w:jc w:val="center"/>
            </w:pPr>
            <w:r w:rsidRPr="00116E66">
              <w:rPr>
                <w:b/>
                <w:sz w:val="28"/>
              </w:rPr>
              <w:t>В</w:t>
            </w:r>
          </w:p>
        </w:tc>
        <w:tc>
          <w:tcPr>
            <w:tcW w:w="2693" w:type="dxa"/>
            <w:vMerge w:val="restart"/>
          </w:tcPr>
          <w:p w14:paraId="1EDF4AFD" w14:textId="77777777" w:rsidR="00116E66" w:rsidRPr="00116E66" w:rsidRDefault="00116E66" w:rsidP="00313CAF">
            <w:pPr>
              <w:jc w:val="center"/>
            </w:pPr>
            <w:r w:rsidRPr="00116E66">
              <w:rPr>
                <w:rFonts w:ascii="Times New Roman" w:eastAsia="Times New Roman" w:hAnsi="Times New Roman" w:cs="Times New Roman"/>
                <w:sz w:val="24"/>
              </w:rPr>
              <w:t>0 ч. (0%)</w:t>
            </w:r>
          </w:p>
          <w:p w14:paraId="774C914A" w14:textId="77777777" w:rsidR="00116E66" w:rsidRPr="00116E66" w:rsidRDefault="00116E66" w:rsidP="00313CAF">
            <w:pPr>
              <w:jc w:val="center"/>
            </w:pPr>
          </w:p>
        </w:tc>
      </w:tr>
    </w:tbl>
    <w:p w14:paraId="688A848C" w14:textId="77777777" w:rsidR="00116E66" w:rsidRPr="00116E66" w:rsidRDefault="00116E66" w:rsidP="00116E66">
      <w:pPr>
        <w:jc w:val="center"/>
      </w:pPr>
    </w:p>
    <w:p w14:paraId="250BD0DE" w14:textId="77777777" w:rsidR="00116E66" w:rsidRPr="00116E66" w:rsidRDefault="00116E66" w:rsidP="00116E66">
      <w:pPr>
        <w:jc w:val="both"/>
        <w:rPr>
          <w:lang w:val="ru-RU"/>
        </w:rPr>
      </w:pPr>
      <w:r w:rsidRPr="00116E66">
        <w:rPr>
          <w:rFonts w:ascii="Times New Roman" w:eastAsia="Times New Roman" w:hAnsi="Times New Roman" w:cs="Times New Roman"/>
          <w:b/>
          <w:sz w:val="24"/>
          <w:szCs w:val="28"/>
          <w:lang w:val="ru-RU"/>
        </w:rPr>
        <w:t xml:space="preserve">Вывод: </w:t>
      </w:r>
      <w:r w:rsidRPr="00116E66">
        <w:rPr>
          <w:rFonts w:ascii="Times New Roman" w:eastAsia="Times New Roman" w:hAnsi="Times New Roman" w:cs="Times New Roman"/>
          <w:sz w:val="24"/>
          <w:szCs w:val="28"/>
          <w:lang w:val="ru-RU"/>
        </w:rPr>
        <w:t>обучающиеся,выбравшие экзамен по физике при решении заданий КИМ ОГЭ приступали к заданиям различного уровня сложности (базовый, повышенный, высокий). Нужно отметить , что основная масса заданий в экзаменационных работах выполнена на базовом уровне. Обучающиеся практически не приступают к решению второй части КИМа (задания №20-25), частично выполнив только одно задание второй части (задание №19).</w:t>
      </w:r>
    </w:p>
    <w:p w14:paraId="51589E9A" w14:textId="77777777" w:rsidR="00116E66" w:rsidRPr="00116E66" w:rsidRDefault="00116E66" w:rsidP="00116E66">
      <w:pPr>
        <w:contextualSpacing/>
        <w:jc w:val="both"/>
        <w:rPr>
          <w:lang w:val="ru-RU"/>
        </w:rPr>
      </w:pPr>
      <w:r w:rsidRPr="00116E66">
        <w:rPr>
          <w:rFonts w:ascii="Times New Roman" w:eastAsia="Times New Roman" w:hAnsi="Times New Roman" w:cs="Times New Roman"/>
          <w:b/>
          <w:sz w:val="24"/>
          <w:lang w:val="ru-RU"/>
        </w:rPr>
        <w:t>Не сформированы умения обучающихся на базовом, повышенном и высоком уровне:</w:t>
      </w:r>
    </w:p>
    <w:p w14:paraId="4FC95E80" w14:textId="77777777" w:rsidR="00116E66" w:rsidRPr="00116E66" w:rsidRDefault="00116E66" w:rsidP="00116E66">
      <w:pPr>
        <w:contextualSpacing/>
        <w:jc w:val="both"/>
        <w:rPr>
          <w:lang w:val="ru-RU"/>
        </w:rPr>
      </w:pPr>
      <w:r w:rsidRPr="00116E66">
        <w:rPr>
          <w:rFonts w:ascii="Times New Roman" w:eastAsia="Times New Roman" w:hAnsi="Times New Roman" w:cs="Times New Roman"/>
          <w:b/>
          <w:sz w:val="24"/>
          <w:lang w:val="ru-RU"/>
        </w:rPr>
        <w:t>1.</w:t>
      </w:r>
      <w:r w:rsidRPr="00116E66">
        <w:rPr>
          <w:rFonts w:ascii="Times New Roman" w:eastAsia="Times New Roman" w:hAnsi="Times New Roman" w:cs="Times New Roman"/>
          <w:sz w:val="24"/>
          <w:lang w:val="ru-RU"/>
        </w:rPr>
        <w:t>Вычислять значение величины при анализе явлений с использованием законов и формул.</w:t>
      </w:r>
    </w:p>
    <w:p w14:paraId="7B3B2532"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2.Описывать изменения физических величин при протекании физических явлений и процессов.</w:t>
      </w:r>
    </w:p>
    <w:p w14:paraId="270EE10F"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 xml:space="preserve">3.Описывать свойства тел, физические явления и процессы, используя физические величины, физические законы и принципы (анализ графиков, таблиц и схем). </w:t>
      </w:r>
    </w:p>
    <w:p w14:paraId="00DCB387"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4.Применять информацию из текста при решении учебно-познавательных и учебно-практических задач.</w:t>
      </w:r>
    </w:p>
    <w:p w14:paraId="2DDFE290"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5. Объяснять физические процессы и свойства тел;</w:t>
      </w:r>
    </w:p>
    <w:p w14:paraId="010381B7"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szCs w:val="28"/>
          <w:lang w:val="ru-RU"/>
        </w:rPr>
        <w:t xml:space="preserve">6. </w:t>
      </w:r>
      <w:r w:rsidRPr="00116E66">
        <w:rPr>
          <w:rFonts w:ascii="Times New Roman" w:eastAsia="Times New Roman" w:hAnsi="Times New Roman" w:cs="Times New Roman"/>
          <w:sz w:val="24"/>
          <w:lang w:val="ru-RU"/>
        </w:rPr>
        <w:t>Решать расчётные задачи, используя законы и формулы, связывающие физические величины;</w:t>
      </w:r>
    </w:p>
    <w:p w14:paraId="7E93E876"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7. Решать расчётные задачи, используя законы и формулы, связывающие физические величины (комбинированная задача).</w:t>
      </w:r>
    </w:p>
    <w:p w14:paraId="0B49E80D" w14:textId="77777777" w:rsidR="00116E66" w:rsidRPr="00116E66" w:rsidRDefault="00116E66" w:rsidP="00116E66">
      <w:pPr>
        <w:contextualSpacing/>
        <w:jc w:val="center"/>
        <w:rPr>
          <w:lang w:val="ru-RU"/>
        </w:rPr>
      </w:pPr>
    </w:p>
    <w:p w14:paraId="2D57F4A5" w14:textId="77777777" w:rsidR="00116E66" w:rsidRPr="00116E66" w:rsidRDefault="00116E66" w:rsidP="00116E66">
      <w:pPr>
        <w:contextualSpacing/>
        <w:jc w:val="center"/>
        <w:rPr>
          <w:lang w:val="ru-RU"/>
        </w:rPr>
      </w:pPr>
      <w:r w:rsidRPr="00116E66">
        <w:rPr>
          <w:rFonts w:ascii="Times New Roman" w:eastAsia="Times New Roman" w:hAnsi="Times New Roman" w:cs="Times New Roman"/>
          <w:b/>
          <w:i/>
          <w:sz w:val="24"/>
          <w:szCs w:val="28"/>
          <w:lang w:val="ru-RU"/>
        </w:rPr>
        <w:t>Анализ экзаменационных работ по химии</w:t>
      </w:r>
      <w:r w:rsidRPr="00116E66">
        <w:rPr>
          <w:rFonts w:ascii="Times New Roman" w:eastAsia="Times New Roman" w:hAnsi="Times New Roman" w:cs="Times New Roman"/>
          <w:b/>
          <w:i/>
          <w:lang w:val="ru-RU"/>
        </w:rPr>
        <w:t xml:space="preserve"> (работающий учитель- Цымбал Т.Ю.)</w:t>
      </w:r>
    </w:p>
    <w:p w14:paraId="22512114" w14:textId="77777777" w:rsidR="00116E66" w:rsidRPr="00116E66" w:rsidRDefault="00116E66" w:rsidP="00116E66">
      <w:pPr>
        <w:contextualSpacing/>
        <w:rPr>
          <w:lang w:val="ru-RU"/>
        </w:rPr>
      </w:pPr>
      <w:r w:rsidRPr="00116E66">
        <w:rPr>
          <w:sz w:val="28"/>
          <w:szCs w:val="28"/>
          <w:lang w:val="ru-RU"/>
        </w:rPr>
        <w:t xml:space="preserve">   </w:t>
      </w:r>
      <w:r w:rsidRPr="00116E66">
        <w:rPr>
          <w:sz w:val="24"/>
          <w:szCs w:val="28"/>
          <w:lang w:val="ru-RU"/>
        </w:rPr>
        <w:t xml:space="preserve">  Из 35 обучающихся, допущенных к государственной итоговой аттестации, 11 ч. (31,4% от числа обучающихся, сдававших экзамены по выбору выпускника) сдавали экзамен в форме ОГЭ  по предмету.</w:t>
      </w:r>
    </w:p>
    <w:p w14:paraId="1D6ECC84" w14:textId="77777777" w:rsidR="00116E66" w:rsidRPr="00116E66" w:rsidRDefault="00116E66" w:rsidP="00116E66">
      <w:pPr>
        <w:jc w:val="center"/>
        <w:rPr>
          <w:lang w:val="ru-RU"/>
        </w:rPr>
      </w:pPr>
    </w:p>
    <w:tbl>
      <w:tblPr>
        <w:tblStyle w:val="a5"/>
        <w:tblW w:w="0" w:type="auto"/>
        <w:tblLayout w:type="fixed"/>
        <w:tblLook w:val="04A0" w:firstRow="1" w:lastRow="0" w:firstColumn="1" w:lastColumn="0" w:noHBand="0" w:noVBand="1"/>
      </w:tblPr>
      <w:tblGrid>
        <w:gridCol w:w="2141"/>
        <w:gridCol w:w="2786"/>
        <w:gridCol w:w="3213"/>
        <w:gridCol w:w="3213"/>
        <w:gridCol w:w="3213"/>
      </w:tblGrid>
      <w:tr w:rsidR="00116E66" w:rsidRPr="00116E66" w14:paraId="4F42CD1C" w14:textId="77777777" w:rsidTr="00313CAF">
        <w:tc>
          <w:tcPr>
            <w:tcW w:w="2141" w:type="dxa"/>
          </w:tcPr>
          <w:p w14:paraId="3EA8AC09" w14:textId="77777777" w:rsidR="00116E66" w:rsidRPr="00116E66" w:rsidRDefault="00116E66" w:rsidP="00313CAF">
            <w:pPr>
              <w:jc w:val="center"/>
            </w:pPr>
            <w:r w:rsidRPr="00116E66">
              <w:rPr>
                <w:b/>
                <w:i/>
                <w:sz w:val="24"/>
              </w:rPr>
              <w:t>Оценка</w:t>
            </w:r>
          </w:p>
        </w:tc>
        <w:tc>
          <w:tcPr>
            <w:tcW w:w="2786" w:type="dxa"/>
          </w:tcPr>
          <w:p w14:paraId="67DCA511" w14:textId="77777777" w:rsidR="00116E66" w:rsidRPr="00116E66" w:rsidRDefault="00116E66" w:rsidP="00313CAF">
            <w:pPr>
              <w:jc w:val="center"/>
            </w:pPr>
            <w:r w:rsidRPr="00116E66">
              <w:rPr>
                <w:b/>
                <w:i/>
                <w:sz w:val="24"/>
              </w:rPr>
              <w:t xml:space="preserve">Количество </w:t>
            </w:r>
            <w:r w:rsidRPr="00116E66">
              <w:rPr>
                <w:b/>
                <w:i/>
                <w:sz w:val="24"/>
              </w:rPr>
              <w:lastRenderedPageBreak/>
              <w:t>обучающихся</w:t>
            </w:r>
          </w:p>
        </w:tc>
        <w:tc>
          <w:tcPr>
            <w:tcW w:w="3213" w:type="dxa"/>
          </w:tcPr>
          <w:p w14:paraId="16B5682D" w14:textId="77777777" w:rsidR="00116E66" w:rsidRPr="00116E66" w:rsidRDefault="00116E66" w:rsidP="00313CAF">
            <w:pPr>
              <w:jc w:val="center"/>
            </w:pPr>
            <w:r w:rsidRPr="00116E66">
              <w:rPr>
                <w:b/>
                <w:i/>
                <w:sz w:val="24"/>
              </w:rPr>
              <w:lastRenderedPageBreak/>
              <w:t>Средний балл</w:t>
            </w:r>
          </w:p>
        </w:tc>
        <w:tc>
          <w:tcPr>
            <w:tcW w:w="3213" w:type="dxa"/>
          </w:tcPr>
          <w:p w14:paraId="486A4882" w14:textId="77777777" w:rsidR="00116E66" w:rsidRPr="00116E66" w:rsidRDefault="00116E66" w:rsidP="00313CAF">
            <w:pPr>
              <w:jc w:val="center"/>
            </w:pPr>
            <w:r w:rsidRPr="00116E66">
              <w:rPr>
                <w:b/>
                <w:i/>
                <w:sz w:val="24"/>
              </w:rPr>
              <w:t>Процент успеваемости</w:t>
            </w:r>
          </w:p>
        </w:tc>
        <w:tc>
          <w:tcPr>
            <w:tcW w:w="3213" w:type="dxa"/>
          </w:tcPr>
          <w:p w14:paraId="306C8BFA" w14:textId="77777777" w:rsidR="00116E66" w:rsidRPr="00116E66" w:rsidRDefault="00116E66" w:rsidP="00313CAF">
            <w:pPr>
              <w:jc w:val="center"/>
            </w:pPr>
            <w:r w:rsidRPr="00116E66">
              <w:rPr>
                <w:b/>
                <w:i/>
                <w:sz w:val="24"/>
              </w:rPr>
              <w:t>Процент качества знаний</w:t>
            </w:r>
          </w:p>
        </w:tc>
      </w:tr>
      <w:tr w:rsidR="00116E66" w:rsidRPr="00116E66" w14:paraId="2D411054" w14:textId="77777777" w:rsidTr="00313CAF">
        <w:trPr>
          <w:trHeight w:val="327"/>
        </w:trPr>
        <w:tc>
          <w:tcPr>
            <w:tcW w:w="2141" w:type="dxa"/>
          </w:tcPr>
          <w:p w14:paraId="50C39C76" w14:textId="77777777" w:rsidR="00116E66" w:rsidRPr="00116E66" w:rsidRDefault="00116E66" w:rsidP="00313CAF">
            <w:pPr>
              <w:jc w:val="center"/>
            </w:pPr>
            <w:r w:rsidRPr="00116E66">
              <w:rPr>
                <w:sz w:val="28"/>
              </w:rPr>
              <w:t>«5»</w:t>
            </w:r>
          </w:p>
        </w:tc>
        <w:tc>
          <w:tcPr>
            <w:tcW w:w="2786" w:type="dxa"/>
          </w:tcPr>
          <w:p w14:paraId="7B564D48" w14:textId="77777777" w:rsidR="00116E66" w:rsidRPr="00116E66" w:rsidRDefault="00116E66" w:rsidP="00313CAF">
            <w:pPr>
              <w:jc w:val="center"/>
            </w:pPr>
            <w:r w:rsidRPr="00116E66">
              <w:rPr>
                <w:sz w:val="28"/>
                <w:szCs w:val="28"/>
              </w:rPr>
              <w:t>3</w:t>
            </w:r>
          </w:p>
        </w:tc>
        <w:tc>
          <w:tcPr>
            <w:tcW w:w="3213" w:type="dxa"/>
            <w:vMerge w:val="restart"/>
          </w:tcPr>
          <w:p w14:paraId="38DFAB02" w14:textId="77777777" w:rsidR="00116E66" w:rsidRPr="00116E66" w:rsidRDefault="00116E66" w:rsidP="00313CAF">
            <w:pPr>
              <w:jc w:val="center"/>
            </w:pPr>
          </w:p>
          <w:p w14:paraId="77B03C45" w14:textId="77777777" w:rsidR="00116E66" w:rsidRPr="00116E66" w:rsidRDefault="00116E66" w:rsidP="00313CAF">
            <w:pPr>
              <w:jc w:val="center"/>
            </w:pPr>
            <w:r w:rsidRPr="00116E66">
              <w:rPr>
                <w:sz w:val="28"/>
              </w:rPr>
              <w:t>4,2</w:t>
            </w:r>
          </w:p>
        </w:tc>
        <w:tc>
          <w:tcPr>
            <w:tcW w:w="3213" w:type="dxa"/>
            <w:vMerge w:val="restart"/>
          </w:tcPr>
          <w:p w14:paraId="3F052D62" w14:textId="77777777" w:rsidR="00116E66" w:rsidRPr="00116E66" w:rsidRDefault="00116E66" w:rsidP="00313CAF">
            <w:pPr>
              <w:jc w:val="center"/>
            </w:pPr>
          </w:p>
          <w:p w14:paraId="44AAEE6E" w14:textId="77777777" w:rsidR="00116E66" w:rsidRPr="00116E66" w:rsidRDefault="00116E66" w:rsidP="00313CAF">
            <w:pPr>
              <w:jc w:val="center"/>
            </w:pPr>
            <w:r w:rsidRPr="00116E66">
              <w:rPr>
                <w:sz w:val="28"/>
                <w:szCs w:val="28"/>
              </w:rPr>
              <w:t>100%</w:t>
            </w:r>
          </w:p>
        </w:tc>
        <w:tc>
          <w:tcPr>
            <w:tcW w:w="3213" w:type="dxa"/>
            <w:vMerge w:val="restart"/>
          </w:tcPr>
          <w:p w14:paraId="6C89C607" w14:textId="77777777" w:rsidR="00116E66" w:rsidRPr="00116E66" w:rsidRDefault="00116E66" w:rsidP="00313CAF">
            <w:pPr>
              <w:jc w:val="center"/>
            </w:pPr>
          </w:p>
          <w:p w14:paraId="7C7EF319" w14:textId="77777777" w:rsidR="00116E66" w:rsidRPr="00116E66" w:rsidRDefault="00116E66" w:rsidP="00313CAF">
            <w:pPr>
              <w:jc w:val="center"/>
            </w:pPr>
            <w:r w:rsidRPr="00116E66">
              <w:rPr>
                <w:sz w:val="28"/>
                <w:szCs w:val="28"/>
              </w:rPr>
              <w:t>90,9%</w:t>
            </w:r>
          </w:p>
        </w:tc>
      </w:tr>
      <w:tr w:rsidR="00116E66" w:rsidRPr="00116E66" w14:paraId="1177CD0E" w14:textId="77777777" w:rsidTr="00313CAF">
        <w:tc>
          <w:tcPr>
            <w:tcW w:w="2141" w:type="dxa"/>
          </w:tcPr>
          <w:p w14:paraId="341C1EF0" w14:textId="77777777" w:rsidR="00116E66" w:rsidRPr="00116E66" w:rsidRDefault="00116E66" w:rsidP="00313CAF">
            <w:pPr>
              <w:jc w:val="center"/>
            </w:pPr>
            <w:r w:rsidRPr="00116E66">
              <w:rPr>
                <w:sz w:val="28"/>
              </w:rPr>
              <w:t>«4»</w:t>
            </w:r>
          </w:p>
        </w:tc>
        <w:tc>
          <w:tcPr>
            <w:tcW w:w="2786" w:type="dxa"/>
          </w:tcPr>
          <w:p w14:paraId="35DBAE69" w14:textId="77777777" w:rsidR="00116E66" w:rsidRPr="00116E66" w:rsidRDefault="00116E66" w:rsidP="00313CAF">
            <w:pPr>
              <w:jc w:val="center"/>
            </w:pPr>
            <w:r w:rsidRPr="00116E66">
              <w:rPr>
                <w:sz w:val="28"/>
                <w:szCs w:val="28"/>
              </w:rPr>
              <w:t>7</w:t>
            </w:r>
          </w:p>
        </w:tc>
        <w:tc>
          <w:tcPr>
            <w:tcW w:w="3213" w:type="dxa"/>
            <w:vMerge/>
          </w:tcPr>
          <w:p w14:paraId="47BEC816" w14:textId="77777777" w:rsidR="00116E66" w:rsidRPr="00116E66" w:rsidRDefault="00116E66" w:rsidP="00313CAF"/>
        </w:tc>
        <w:tc>
          <w:tcPr>
            <w:tcW w:w="3213" w:type="dxa"/>
            <w:vMerge/>
          </w:tcPr>
          <w:p w14:paraId="7D0EDAF1" w14:textId="77777777" w:rsidR="00116E66" w:rsidRPr="00116E66" w:rsidRDefault="00116E66" w:rsidP="00313CAF"/>
        </w:tc>
        <w:tc>
          <w:tcPr>
            <w:tcW w:w="3213" w:type="dxa"/>
            <w:vMerge/>
          </w:tcPr>
          <w:p w14:paraId="3DF23F6B" w14:textId="77777777" w:rsidR="00116E66" w:rsidRPr="00116E66" w:rsidRDefault="00116E66" w:rsidP="00313CAF"/>
        </w:tc>
      </w:tr>
      <w:tr w:rsidR="00116E66" w:rsidRPr="00116E66" w14:paraId="0EA8D48C" w14:textId="77777777" w:rsidTr="00313CAF">
        <w:tc>
          <w:tcPr>
            <w:tcW w:w="2141" w:type="dxa"/>
          </w:tcPr>
          <w:p w14:paraId="3C025C1E" w14:textId="77777777" w:rsidR="00116E66" w:rsidRPr="00116E66" w:rsidRDefault="00116E66" w:rsidP="00313CAF">
            <w:pPr>
              <w:jc w:val="center"/>
            </w:pPr>
            <w:r w:rsidRPr="00116E66">
              <w:rPr>
                <w:sz w:val="28"/>
              </w:rPr>
              <w:t>«3»</w:t>
            </w:r>
          </w:p>
        </w:tc>
        <w:tc>
          <w:tcPr>
            <w:tcW w:w="2786" w:type="dxa"/>
          </w:tcPr>
          <w:p w14:paraId="4194B00F" w14:textId="77777777" w:rsidR="00116E66" w:rsidRPr="00116E66" w:rsidRDefault="00116E66" w:rsidP="00313CAF">
            <w:pPr>
              <w:jc w:val="center"/>
            </w:pPr>
            <w:r w:rsidRPr="00116E66">
              <w:rPr>
                <w:sz w:val="28"/>
                <w:szCs w:val="28"/>
              </w:rPr>
              <w:t>1</w:t>
            </w:r>
          </w:p>
        </w:tc>
        <w:tc>
          <w:tcPr>
            <w:tcW w:w="3213" w:type="dxa"/>
            <w:vMerge/>
          </w:tcPr>
          <w:p w14:paraId="0032FC08" w14:textId="77777777" w:rsidR="00116E66" w:rsidRPr="00116E66" w:rsidRDefault="00116E66" w:rsidP="00313CAF"/>
        </w:tc>
        <w:tc>
          <w:tcPr>
            <w:tcW w:w="3213" w:type="dxa"/>
            <w:vMerge/>
          </w:tcPr>
          <w:p w14:paraId="3EFB6472" w14:textId="77777777" w:rsidR="00116E66" w:rsidRPr="00116E66" w:rsidRDefault="00116E66" w:rsidP="00313CAF"/>
        </w:tc>
        <w:tc>
          <w:tcPr>
            <w:tcW w:w="3213" w:type="dxa"/>
            <w:vMerge/>
          </w:tcPr>
          <w:p w14:paraId="4D494354" w14:textId="77777777" w:rsidR="00116E66" w:rsidRPr="00116E66" w:rsidRDefault="00116E66" w:rsidP="00313CAF"/>
        </w:tc>
      </w:tr>
      <w:tr w:rsidR="00116E66" w:rsidRPr="00116E66" w14:paraId="741FDB84" w14:textId="77777777" w:rsidTr="00313CAF">
        <w:tc>
          <w:tcPr>
            <w:tcW w:w="2141" w:type="dxa"/>
          </w:tcPr>
          <w:p w14:paraId="7DEEA8F7" w14:textId="77777777" w:rsidR="00116E66" w:rsidRPr="00116E66" w:rsidRDefault="00116E66" w:rsidP="00313CAF">
            <w:pPr>
              <w:jc w:val="center"/>
            </w:pPr>
            <w:r w:rsidRPr="00116E66">
              <w:rPr>
                <w:sz w:val="28"/>
              </w:rPr>
              <w:t>«2»</w:t>
            </w:r>
          </w:p>
        </w:tc>
        <w:tc>
          <w:tcPr>
            <w:tcW w:w="2786" w:type="dxa"/>
          </w:tcPr>
          <w:p w14:paraId="47D50F14" w14:textId="77777777" w:rsidR="00116E66" w:rsidRPr="00116E66" w:rsidRDefault="00116E66" w:rsidP="00313CAF">
            <w:pPr>
              <w:jc w:val="center"/>
            </w:pPr>
            <w:r w:rsidRPr="00116E66">
              <w:rPr>
                <w:sz w:val="28"/>
              </w:rPr>
              <w:t>0</w:t>
            </w:r>
          </w:p>
        </w:tc>
        <w:tc>
          <w:tcPr>
            <w:tcW w:w="3213" w:type="dxa"/>
            <w:vMerge/>
          </w:tcPr>
          <w:p w14:paraId="53B05C23" w14:textId="77777777" w:rsidR="00116E66" w:rsidRPr="00116E66" w:rsidRDefault="00116E66" w:rsidP="00313CAF"/>
        </w:tc>
        <w:tc>
          <w:tcPr>
            <w:tcW w:w="3213" w:type="dxa"/>
            <w:vMerge/>
          </w:tcPr>
          <w:p w14:paraId="2FCB9DCE" w14:textId="77777777" w:rsidR="00116E66" w:rsidRPr="00116E66" w:rsidRDefault="00116E66" w:rsidP="00313CAF"/>
        </w:tc>
        <w:tc>
          <w:tcPr>
            <w:tcW w:w="3213" w:type="dxa"/>
            <w:vMerge/>
          </w:tcPr>
          <w:p w14:paraId="3171C1AD" w14:textId="77777777" w:rsidR="00116E66" w:rsidRPr="00116E66" w:rsidRDefault="00116E66" w:rsidP="00313CAF"/>
        </w:tc>
      </w:tr>
    </w:tbl>
    <w:p w14:paraId="053556B6" w14:textId="77777777" w:rsidR="00116E66" w:rsidRPr="00116E66" w:rsidRDefault="00116E66" w:rsidP="00116E66">
      <w:pPr>
        <w:jc w:val="center"/>
      </w:pPr>
    </w:p>
    <w:p w14:paraId="6A4C2C0D" w14:textId="77777777" w:rsidR="00116E66" w:rsidRPr="00116E66" w:rsidRDefault="00116E66" w:rsidP="00116E66">
      <w:pPr>
        <w:jc w:val="center"/>
        <w:rPr>
          <w:lang w:val="ru-RU"/>
        </w:rPr>
      </w:pPr>
      <w:r w:rsidRPr="00116E66">
        <w:rPr>
          <w:b/>
          <w:sz w:val="24"/>
          <w:szCs w:val="28"/>
          <w:lang w:val="ru-RU"/>
        </w:rPr>
        <w:t>Выполнение заданий КИМ в форме ОГЭ</w:t>
      </w:r>
    </w:p>
    <w:p w14:paraId="0742E7D0" w14:textId="77777777" w:rsidR="00116E66" w:rsidRPr="00116E66" w:rsidRDefault="00116E66" w:rsidP="00116E66">
      <w:pPr>
        <w:jc w:val="center"/>
        <w:rPr>
          <w:lang w:val="ru-RU"/>
        </w:rPr>
      </w:pPr>
    </w:p>
    <w:tbl>
      <w:tblPr>
        <w:tblStyle w:val="a5"/>
        <w:tblW w:w="0" w:type="auto"/>
        <w:tblLayout w:type="fixed"/>
        <w:tblLook w:val="04A0" w:firstRow="1" w:lastRow="0" w:firstColumn="1" w:lastColumn="0" w:noHBand="0" w:noVBand="1"/>
      </w:tblPr>
      <w:tblGrid>
        <w:gridCol w:w="3641"/>
        <w:gridCol w:w="3641"/>
        <w:gridCol w:w="3641"/>
        <w:gridCol w:w="3641"/>
      </w:tblGrid>
      <w:tr w:rsidR="00116E66" w:rsidRPr="00116E66" w14:paraId="71EF3E2C" w14:textId="77777777" w:rsidTr="00313CAF">
        <w:trPr>
          <w:trHeight w:val="591"/>
        </w:trPr>
        <w:tc>
          <w:tcPr>
            <w:tcW w:w="3641" w:type="dxa"/>
          </w:tcPr>
          <w:p w14:paraId="2CC3B80F" w14:textId="77777777" w:rsidR="00116E66" w:rsidRPr="00116E66" w:rsidRDefault="00116E66" w:rsidP="00313CAF">
            <w:pPr>
              <w:jc w:val="center"/>
            </w:pPr>
            <w:r w:rsidRPr="00116E66">
              <w:rPr>
                <w:b/>
                <w:i/>
                <w:sz w:val="24"/>
              </w:rPr>
              <w:t>Характер выполнения задания</w:t>
            </w:r>
          </w:p>
        </w:tc>
        <w:tc>
          <w:tcPr>
            <w:tcW w:w="3641" w:type="dxa"/>
          </w:tcPr>
          <w:p w14:paraId="6B78D257" w14:textId="77777777" w:rsidR="00116E66" w:rsidRPr="00116E66" w:rsidRDefault="00116E66" w:rsidP="00313CAF">
            <w:pPr>
              <w:jc w:val="center"/>
            </w:pPr>
            <w:r w:rsidRPr="00116E66">
              <w:rPr>
                <w:b/>
                <w:i/>
                <w:sz w:val="24"/>
              </w:rPr>
              <w:t>Задания с кратким ответом (№1-19)</w:t>
            </w:r>
          </w:p>
        </w:tc>
        <w:tc>
          <w:tcPr>
            <w:tcW w:w="3641" w:type="dxa"/>
          </w:tcPr>
          <w:p w14:paraId="152A4AF8" w14:textId="77777777" w:rsidR="00116E66" w:rsidRPr="00116E66" w:rsidRDefault="00116E66" w:rsidP="00313CAF">
            <w:pPr>
              <w:jc w:val="center"/>
            </w:pPr>
            <w:r w:rsidRPr="00116E66">
              <w:rPr>
                <w:b/>
                <w:i/>
                <w:sz w:val="24"/>
              </w:rPr>
              <w:t>Задания с развёрнутым ответом (№20-23)</w:t>
            </w:r>
          </w:p>
        </w:tc>
        <w:tc>
          <w:tcPr>
            <w:tcW w:w="3641" w:type="dxa"/>
          </w:tcPr>
          <w:p w14:paraId="128ACD36" w14:textId="77777777" w:rsidR="00116E66" w:rsidRPr="00116E66" w:rsidRDefault="00116E66" w:rsidP="00313CAF">
            <w:r w:rsidRPr="00116E66">
              <w:rPr>
                <w:b/>
                <w:i/>
                <w:sz w:val="24"/>
              </w:rPr>
              <w:t>Эксперимент (№24)</w:t>
            </w:r>
          </w:p>
        </w:tc>
      </w:tr>
      <w:tr w:rsidR="00116E66" w:rsidRPr="00116E66" w14:paraId="1D5FC21E" w14:textId="77777777" w:rsidTr="00313CAF">
        <w:tc>
          <w:tcPr>
            <w:tcW w:w="3641" w:type="dxa"/>
          </w:tcPr>
          <w:p w14:paraId="0231089D" w14:textId="77777777" w:rsidR="00116E66" w:rsidRPr="00116E66" w:rsidRDefault="00116E66" w:rsidP="00313CAF">
            <w:r w:rsidRPr="00116E66">
              <w:rPr>
                <w:sz w:val="24"/>
              </w:rPr>
              <w:t>Выполнили полностью без ошибок</w:t>
            </w:r>
          </w:p>
        </w:tc>
        <w:tc>
          <w:tcPr>
            <w:tcW w:w="3641" w:type="dxa"/>
          </w:tcPr>
          <w:p w14:paraId="2E240E6E" w14:textId="77777777" w:rsidR="00116E66" w:rsidRPr="00116E66" w:rsidRDefault="00116E66" w:rsidP="00313CAF">
            <w:pPr>
              <w:jc w:val="center"/>
            </w:pPr>
            <w:r w:rsidRPr="00116E66">
              <w:rPr>
                <w:sz w:val="24"/>
              </w:rPr>
              <w:t>0 ч. (0%)</w:t>
            </w:r>
          </w:p>
        </w:tc>
        <w:tc>
          <w:tcPr>
            <w:tcW w:w="3641" w:type="dxa"/>
          </w:tcPr>
          <w:p w14:paraId="384A6FED" w14:textId="77777777" w:rsidR="00116E66" w:rsidRPr="00116E66" w:rsidRDefault="00116E66" w:rsidP="00313CAF">
            <w:pPr>
              <w:jc w:val="center"/>
            </w:pPr>
            <w:r w:rsidRPr="00116E66">
              <w:rPr>
                <w:sz w:val="24"/>
              </w:rPr>
              <w:t>0 ч. (0%)</w:t>
            </w:r>
          </w:p>
        </w:tc>
        <w:tc>
          <w:tcPr>
            <w:tcW w:w="3641" w:type="dxa"/>
          </w:tcPr>
          <w:p w14:paraId="1AB4990A" w14:textId="77777777" w:rsidR="00116E66" w:rsidRPr="00116E66" w:rsidRDefault="00116E66" w:rsidP="00313CAF">
            <w:pPr>
              <w:jc w:val="center"/>
            </w:pPr>
            <w:r w:rsidRPr="00116E66">
              <w:rPr>
                <w:sz w:val="24"/>
              </w:rPr>
              <w:t>7 ч. (63,6%)</w:t>
            </w:r>
          </w:p>
        </w:tc>
      </w:tr>
      <w:tr w:rsidR="00116E66" w:rsidRPr="00116E66" w14:paraId="5359283F" w14:textId="77777777" w:rsidTr="00313CAF">
        <w:tc>
          <w:tcPr>
            <w:tcW w:w="3641" w:type="dxa"/>
          </w:tcPr>
          <w:p w14:paraId="7DA6B630" w14:textId="77777777" w:rsidR="00116E66" w:rsidRPr="00116E66" w:rsidRDefault="00116E66" w:rsidP="00313CAF">
            <w:r w:rsidRPr="00116E66">
              <w:rPr>
                <w:sz w:val="24"/>
              </w:rPr>
              <w:t>Выполнили частично</w:t>
            </w:r>
          </w:p>
        </w:tc>
        <w:tc>
          <w:tcPr>
            <w:tcW w:w="3641" w:type="dxa"/>
          </w:tcPr>
          <w:p w14:paraId="7FA83F9A" w14:textId="77777777" w:rsidR="00116E66" w:rsidRPr="00116E66" w:rsidRDefault="00116E66" w:rsidP="00313CAF">
            <w:pPr>
              <w:jc w:val="center"/>
            </w:pPr>
            <w:r w:rsidRPr="00116E66">
              <w:rPr>
                <w:sz w:val="24"/>
              </w:rPr>
              <w:t>11ч. (100,0%)</w:t>
            </w:r>
          </w:p>
        </w:tc>
        <w:tc>
          <w:tcPr>
            <w:tcW w:w="3641" w:type="dxa"/>
          </w:tcPr>
          <w:p w14:paraId="749CF3FF" w14:textId="77777777" w:rsidR="00116E66" w:rsidRPr="00116E66" w:rsidRDefault="00116E66" w:rsidP="00313CAF">
            <w:pPr>
              <w:jc w:val="center"/>
            </w:pPr>
            <w:r w:rsidRPr="00116E66">
              <w:rPr>
                <w:sz w:val="24"/>
              </w:rPr>
              <w:t>11ч.(100,0%)</w:t>
            </w:r>
          </w:p>
        </w:tc>
        <w:tc>
          <w:tcPr>
            <w:tcW w:w="3641" w:type="dxa"/>
          </w:tcPr>
          <w:p w14:paraId="444983FC" w14:textId="77777777" w:rsidR="00116E66" w:rsidRPr="00116E66" w:rsidRDefault="00116E66" w:rsidP="00313CAF">
            <w:pPr>
              <w:jc w:val="center"/>
            </w:pPr>
            <w:r w:rsidRPr="00116E66">
              <w:rPr>
                <w:sz w:val="24"/>
              </w:rPr>
              <w:t>2 ч. (18,2%)</w:t>
            </w:r>
          </w:p>
        </w:tc>
      </w:tr>
      <w:tr w:rsidR="00116E66" w:rsidRPr="00116E66" w14:paraId="76FDD1D0" w14:textId="77777777" w:rsidTr="00313CAF">
        <w:tc>
          <w:tcPr>
            <w:tcW w:w="3641" w:type="dxa"/>
          </w:tcPr>
          <w:p w14:paraId="1E69E097" w14:textId="77777777" w:rsidR="00116E66" w:rsidRPr="00116E66" w:rsidRDefault="00116E66" w:rsidP="00313CAF">
            <w:r w:rsidRPr="00116E66">
              <w:rPr>
                <w:sz w:val="24"/>
              </w:rPr>
              <w:t>Не приступали к выполнению</w:t>
            </w:r>
          </w:p>
        </w:tc>
        <w:tc>
          <w:tcPr>
            <w:tcW w:w="3641" w:type="dxa"/>
          </w:tcPr>
          <w:p w14:paraId="5ED9C351" w14:textId="77777777" w:rsidR="00116E66" w:rsidRPr="00116E66" w:rsidRDefault="00116E66" w:rsidP="00313CAF">
            <w:pPr>
              <w:jc w:val="center"/>
            </w:pPr>
            <w:r w:rsidRPr="00116E66">
              <w:rPr>
                <w:sz w:val="24"/>
              </w:rPr>
              <w:t>0 ч. (0%)</w:t>
            </w:r>
          </w:p>
        </w:tc>
        <w:tc>
          <w:tcPr>
            <w:tcW w:w="3641" w:type="dxa"/>
          </w:tcPr>
          <w:p w14:paraId="6326D8AF" w14:textId="77777777" w:rsidR="00116E66" w:rsidRPr="00116E66" w:rsidRDefault="00116E66" w:rsidP="00313CAF">
            <w:pPr>
              <w:jc w:val="center"/>
            </w:pPr>
            <w:r w:rsidRPr="00116E66">
              <w:rPr>
                <w:sz w:val="24"/>
              </w:rPr>
              <w:t>0 ч. (0%)</w:t>
            </w:r>
          </w:p>
        </w:tc>
        <w:tc>
          <w:tcPr>
            <w:tcW w:w="3641" w:type="dxa"/>
          </w:tcPr>
          <w:p w14:paraId="64539EBE" w14:textId="77777777" w:rsidR="00116E66" w:rsidRPr="00116E66" w:rsidRDefault="00116E66" w:rsidP="00313CAF">
            <w:pPr>
              <w:jc w:val="center"/>
            </w:pPr>
            <w:r w:rsidRPr="00116E66">
              <w:rPr>
                <w:sz w:val="24"/>
              </w:rPr>
              <w:t>2 ч. (18,2%)</w:t>
            </w:r>
          </w:p>
        </w:tc>
      </w:tr>
    </w:tbl>
    <w:p w14:paraId="0266FCE5" w14:textId="77777777" w:rsidR="00116E66" w:rsidRPr="00116E66" w:rsidRDefault="00116E66" w:rsidP="00116E66">
      <w:pPr>
        <w:jc w:val="center"/>
      </w:pPr>
    </w:p>
    <w:p w14:paraId="4400990F" w14:textId="77777777" w:rsidR="00116E66" w:rsidRPr="00116E66" w:rsidRDefault="00116E66" w:rsidP="00116E66">
      <w:pPr>
        <w:jc w:val="center"/>
      </w:pPr>
      <w:r w:rsidRPr="00116E66">
        <w:rPr>
          <w:b/>
          <w:sz w:val="24"/>
          <w:szCs w:val="28"/>
        </w:rPr>
        <w:t>Анализ выполнения заданий КИМ ОГЭ</w:t>
      </w:r>
    </w:p>
    <w:tbl>
      <w:tblPr>
        <w:tblStyle w:val="a5"/>
        <w:tblW w:w="0" w:type="auto"/>
        <w:tblLayout w:type="fixed"/>
        <w:tblLook w:val="04A0" w:firstRow="1" w:lastRow="0" w:firstColumn="1" w:lastColumn="0" w:noHBand="0" w:noVBand="1"/>
      </w:tblPr>
      <w:tblGrid>
        <w:gridCol w:w="1100"/>
        <w:gridCol w:w="10063"/>
        <w:gridCol w:w="1276"/>
        <w:gridCol w:w="2125"/>
      </w:tblGrid>
      <w:tr w:rsidR="00116E66" w:rsidRPr="00116E66" w14:paraId="7E397099" w14:textId="77777777" w:rsidTr="00313CAF">
        <w:tc>
          <w:tcPr>
            <w:tcW w:w="1100" w:type="dxa"/>
          </w:tcPr>
          <w:p w14:paraId="65FCB34F" w14:textId="77777777" w:rsidR="00116E66" w:rsidRPr="00116E66" w:rsidRDefault="00116E66" w:rsidP="00313CAF">
            <w:pPr>
              <w:jc w:val="center"/>
            </w:pPr>
            <w:r w:rsidRPr="00116E66">
              <w:rPr>
                <w:b/>
                <w:i/>
                <w:sz w:val="24"/>
              </w:rPr>
              <w:t>№ задания</w:t>
            </w:r>
          </w:p>
        </w:tc>
        <w:tc>
          <w:tcPr>
            <w:tcW w:w="10063" w:type="dxa"/>
          </w:tcPr>
          <w:p w14:paraId="2A77CCE5" w14:textId="77777777" w:rsidR="00116E66" w:rsidRPr="00116E66" w:rsidRDefault="00116E66" w:rsidP="00313CAF">
            <w:pPr>
              <w:jc w:val="center"/>
            </w:pPr>
            <w:r w:rsidRPr="00116E66">
              <w:rPr>
                <w:b/>
                <w:i/>
              </w:rPr>
              <w:t>Проверяемые требования к результатам освоения образовательной программы</w:t>
            </w:r>
          </w:p>
          <w:p w14:paraId="50FC35F2" w14:textId="77777777" w:rsidR="00116E66" w:rsidRPr="00116E66" w:rsidRDefault="00116E66" w:rsidP="00313CAF">
            <w:pPr>
              <w:jc w:val="center"/>
            </w:pPr>
          </w:p>
        </w:tc>
        <w:tc>
          <w:tcPr>
            <w:tcW w:w="1276" w:type="dxa"/>
          </w:tcPr>
          <w:p w14:paraId="76AE6D10" w14:textId="77777777" w:rsidR="00116E66" w:rsidRPr="00116E66" w:rsidRDefault="00116E66" w:rsidP="00313CAF">
            <w:pPr>
              <w:jc w:val="center"/>
            </w:pPr>
            <w:r w:rsidRPr="00116E66">
              <w:rPr>
                <w:b/>
                <w:i/>
                <w:sz w:val="24"/>
              </w:rPr>
              <w:t>Характер задания</w:t>
            </w:r>
          </w:p>
        </w:tc>
        <w:tc>
          <w:tcPr>
            <w:tcW w:w="2125" w:type="dxa"/>
          </w:tcPr>
          <w:p w14:paraId="1C9AEB16" w14:textId="77777777" w:rsidR="00116E66" w:rsidRPr="00116E66" w:rsidRDefault="00116E66" w:rsidP="00313CAF">
            <w:pPr>
              <w:jc w:val="center"/>
            </w:pPr>
            <w:r w:rsidRPr="00116E66">
              <w:rPr>
                <w:b/>
                <w:i/>
                <w:sz w:val="24"/>
              </w:rPr>
              <w:t>Решаемость в %, количество обучающихся</w:t>
            </w:r>
          </w:p>
        </w:tc>
      </w:tr>
      <w:tr w:rsidR="00116E66" w:rsidRPr="00116E66" w14:paraId="665A3358" w14:textId="77777777" w:rsidTr="00313CAF">
        <w:tc>
          <w:tcPr>
            <w:tcW w:w="1100" w:type="dxa"/>
          </w:tcPr>
          <w:p w14:paraId="7CA193F7" w14:textId="77777777" w:rsidR="00116E66" w:rsidRPr="00116E66" w:rsidRDefault="00116E66" w:rsidP="00313CAF">
            <w:pPr>
              <w:jc w:val="center"/>
            </w:pPr>
            <w:r w:rsidRPr="00116E66">
              <w:rPr>
                <w:sz w:val="28"/>
              </w:rPr>
              <w:t>1</w:t>
            </w:r>
          </w:p>
        </w:tc>
        <w:tc>
          <w:tcPr>
            <w:tcW w:w="10063" w:type="dxa"/>
          </w:tcPr>
          <w:p w14:paraId="5DB66AA2" w14:textId="77777777" w:rsidR="00116E66" w:rsidRPr="00116E66" w:rsidRDefault="00116E66" w:rsidP="00313CAF">
            <w:r w:rsidRPr="00116E66">
              <w:rPr>
                <w:rFonts w:ascii="Times New Roman" w:eastAsia="Times New Roman" w:hAnsi="Times New Roman" w:cs="Times New Roman"/>
                <w:sz w:val="24"/>
              </w:rPr>
              <w:t>Владение системой химических знаний и умение применять систему химических знаний; умение интерпретировать; владение основами химической грамотности.</w:t>
            </w:r>
          </w:p>
        </w:tc>
        <w:tc>
          <w:tcPr>
            <w:tcW w:w="1276" w:type="dxa"/>
          </w:tcPr>
          <w:p w14:paraId="3A25A517" w14:textId="77777777" w:rsidR="00116E66" w:rsidRPr="00116E66" w:rsidRDefault="00116E66" w:rsidP="00313CAF">
            <w:pPr>
              <w:jc w:val="center"/>
            </w:pPr>
            <w:r w:rsidRPr="00116E66">
              <w:rPr>
                <w:b/>
                <w:sz w:val="28"/>
              </w:rPr>
              <w:t>Б</w:t>
            </w:r>
          </w:p>
        </w:tc>
        <w:tc>
          <w:tcPr>
            <w:tcW w:w="2125" w:type="dxa"/>
          </w:tcPr>
          <w:p w14:paraId="513B2DD5" w14:textId="77777777" w:rsidR="00116E66" w:rsidRPr="00116E66" w:rsidRDefault="00116E66" w:rsidP="00313CAF">
            <w:pPr>
              <w:jc w:val="center"/>
            </w:pPr>
            <w:r w:rsidRPr="00116E66">
              <w:rPr>
                <w:rFonts w:ascii="Times New Roman" w:eastAsia="Times New Roman" w:hAnsi="Times New Roman" w:cs="Times New Roman"/>
                <w:sz w:val="24"/>
              </w:rPr>
              <w:t>11 ч. (100%)</w:t>
            </w:r>
          </w:p>
        </w:tc>
      </w:tr>
      <w:tr w:rsidR="00116E66" w:rsidRPr="00116E66" w14:paraId="4FB0C277" w14:textId="77777777" w:rsidTr="00313CAF">
        <w:tc>
          <w:tcPr>
            <w:tcW w:w="1100" w:type="dxa"/>
          </w:tcPr>
          <w:p w14:paraId="2D70B78C" w14:textId="77777777" w:rsidR="00116E66" w:rsidRPr="00116E66" w:rsidRDefault="00116E66" w:rsidP="00313CAF">
            <w:pPr>
              <w:jc w:val="center"/>
            </w:pPr>
            <w:r w:rsidRPr="00116E66">
              <w:rPr>
                <w:sz w:val="28"/>
              </w:rPr>
              <w:t>2</w:t>
            </w:r>
          </w:p>
        </w:tc>
        <w:tc>
          <w:tcPr>
            <w:tcW w:w="10063" w:type="dxa"/>
          </w:tcPr>
          <w:p w14:paraId="583E4402" w14:textId="77777777" w:rsidR="00116E66" w:rsidRPr="00116E66" w:rsidRDefault="00116E66" w:rsidP="00313CAF">
            <w:r w:rsidRPr="00116E66">
              <w:rPr>
                <w:rFonts w:ascii="Times New Roman" w:eastAsia="Times New Roman" w:hAnsi="Times New Roman" w:cs="Times New Roman"/>
                <w:sz w:val="24"/>
              </w:rPr>
              <w:t>Умение объяснять связь положения элементов ПСХЭ с числовыми характеристиками строения атомов химических элементов , распределением электронов по энергетическим уровням атомов первых трёх периодов,калия и кальция; умение использовать модели для объяснения строения атомов и молекул.</w:t>
            </w:r>
          </w:p>
        </w:tc>
        <w:tc>
          <w:tcPr>
            <w:tcW w:w="1276" w:type="dxa"/>
          </w:tcPr>
          <w:p w14:paraId="67C3EBDF" w14:textId="77777777" w:rsidR="00116E66" w:rsidRPr="00116E66" w:rsidRDefault="00116E66" w:rsidP="00313CAF">
            <w:pPr>
              <w:jc w:val="center"/>
            </w:pPr>
            <w:r w:rsidRPr="00116E66">
              <w:rPr>
                <w:b/>
                <w:sz w:val="28"/>
              </w:rPr>
              <w:t>Б</w:t>
            </w:r>
          </w:p>
        </w:tc>
        <w:tc>
          <w:tcPr>
            <w:tcW w:w="2125" w:type="dxa"/>
          </w:tcPr>
          <w:p w14:paraId="623CC079" w14:textId="77777777" w:rsidR="00116E66" w:rsidRPr="00116E66" w:rsidRDefault="00116E66" w:rsidP="00313CAF">
            <w:pPr>
              <w:jc w:val="center"/>
            </w:pPr>
            <w:r w:rsidRPr="00116E66">
              <w:rPr>
                <w:rFonts w:ascii="Times New Roman" w:eastAsia="Times New Roman" w:hAnsi="Times New Roman" w:cs="Times New Roman"/>
                <w:sz w:val="24"/>
              </w:rPr>
              <w:t>11 ч. (100%)</w:t>
            </w:r>
          </w:p>
        </w:tc>
      </w:tr>
      <w:tr w:rsidR="00116E66" w:rsidRPr="00116E66" w14:paraId="0A18E38A" w14:textId="77777777" w:rsidTr="00313CAF">
        <w:tc>
          <w:tcPr>
            <w:tcW w:w="1100" w:type="dxa"/>
          </w:tcPr>
          <w:p w14:paraId="4B212745" w14:textId="77777777" w:rsidR="00116E66" w:rsidRPr="00116E66" w:rsidRDefault="00116E66" w:rsidP="00313CAF">
            <w:pPr>
              <w:jc w:val="center"/>
            </w:pPr>
            <w:r w:rsidRPr="00116E66">
              <w:rPr>
                <w:sz w:val="28"/>
              </w:rPr>
              <w:t>3</w:t>
            </w:r>
          </w:p>
        </w:tc>
        <w:tc>
          <w:tcPr>
            <w:tcW w:w="10063" w:type="dxa"/>
          </w:tcPr>
          <w:p w14:paraId="51EC6C50" w14:textId="77777777" w:rsidR="00116E66" w:rsidRPr="00116E66" w:rsidRDefault="00116E66" w:rsidP="00313CAF">
            <w:r w:rsidRPr="00116E66">
              <w:rPr>
                <w:rFonts w:ascii="Times New Roman" w:eastAsia="Times New Roman" w:hAnsi="Times New Roman" w:cs="Times New Roman"/>
                <w:sz w:val="24"/>
              </w:rPr>
              <w:t>Представление о периодической зависимости свойств химических элементов , простых и сложных веществ от положения элементов в ПСХЭ и электронного строения атома.</w:t>
            </w:r>
          </w:p>
        </w:tc>
        <w:tc>
          <w:tcPr>
            <w:tcW w:w="1276" w:type="dxa"/>
          </w:tcPr>
          <w:p w14:paraId="760428A1" w14:textId="77777777" w:rsidR="00116E66" w:rsidRPr="00116E66" w:rsidRDefault="00116E66" w:rsidP="00313CAF">
            <w:pPr>
              <w:jc w:val="center"/>
            </w:pPr>
            <w:r w:rsidRPr="00116E66">
              <w:rPr>
                <w:b/>
                <w:sz w:val="28"/>
              </w:rPr>
              <w:t>Б</w:t>
            </w:r>
          </w:p>
        </w:tc>
        <w:tc>
          <w:tcPr>
            <w:tcW w:w="2125" w:type="dxa"/>
          </w:tcPr>
          <w:p w14:paraId="18979417" w14:textId="77777777" w:rsidR="00116E66" w:rsidRPr="00116E66" w:rsidRDefault="00116E66" w:rsidP="00313CAF">
            <w:pPr>
              <w:jc w:val="center"/>
            </w:pPr>
            <w:r w:rsidRPr="00116E66">
              <w:rPr>
                <w:rFonts w:ascii="Times New Roman" w:eastAsia="Times New Roman" w:hAnsi="Times New Roman" w:cs="Times New Roman"/>
                <w:sz w:val="24"/>
              </w:rPr>
              <w:t>11 ч. (100%)</w:t>
            </w:r>
          </w:p>
        </w:tc>
      </w:tr>
      <w:tr w:rsidR="00116E66" w:rsidRPr="00116E66" w14:paraId="32A350F2" w14:textId="77777777" w:rsidTr="00313CAF">
        <w:tc>
          <w:tcPr>
            <w:tcW w:w="1100" w:type="dxa"/>
          </w:tcPr>
          <w:p w14:paraId="77DDECE9" w14:textId="77777777" w:rsidR="00116E66" w:rsidRPr="00116E66" w:rsidRDefault="00116E66" w:rsidP="00313CAF">
            <w:pPr>
              <w:jc w:val="center"/>
            </w:pPr>
            <w:r w:rsidRPr="00116E66">
              <w:rPr>
                <w:sz w:val="28"/>
              </w:rPr>
              <w:t>4</w:t>
            </w:r>
          </w:p>
        </w:tc>
        <w:tc>
          <w:tcPr>
            <w:tcW w:w="10063" w:type="dxa"/>
          </w:tcPr>
          <w:p w14:paraId="17D6A74D" w14:textId="77777777" w:rsidR="00116E66" w:rsidRPr="00116E66" w:rsidRDefault="00116E66" w:rsidP="00313CAF">
            <w:r w:rsidRPr="00116E66">
              <w:rPr>
                <w:rFonts w:ascii="Times New Roman" w:eastAsia="Times New Roman" w:hAnsi="Times New Roman" w:cs="Times New Roman"/>
                <w:sz w:val="24"/>
              </w:rPr>
              <w:t>Умение определять валентность и степень окисления химических элементов, заряд иона.</w:t>
            </w:r>
          </w:p>
        </w:tc>
        <w:tc>
          <w:tcPr>
            <w:tcW w:w="1276" w:type="dxa"/>
          </w:tcPr>
          <w:p w14:paraId="20DCE3CE" w14:textId="77777777" w:rsidR="00116E66" w:rsidRPr="00116E66" w:rsidRDefault="00116E66" w:rsidP="00313CAF">
            <w:pPr>
              <w:jc w:val="center"/>
            </w:pPr>
            <w:r w:rsidRPr="00116E66">
              <w:rPr>
                <w:b/>
                <w:sz w:val="28"/>
                <w:szCs w:val="28"/>
              </w:rPr>
              <w:t>П</w:t>
            </w:r>
          </w:p>
        </w:tc>
        <w:tc>
          <w:tcPr>
            <w:tcW w:w="2125" w:type="dxa"/>
          </w:tcPr>
          <w:p w14:paraId="551C1D77" w14:textId="77777777" w:rsidR="00116E66" w:rsidRPr="00116E66" w:rsidRDefault="00116E66" w:rsidP="00313CAF">
            <w:pPr>
              <w:jc w:val="center"/>
            </w:pPr>
            <w:r w:rsidRPr="00116E66">
              <w:rPr>
                <w:rFonts w:ascii="Times New Roman" w:eastAsia="Times New Roman" w:hAnsi="Times New Roman" w:cs="Times New Roman"/>
                <w:sz w:val="24"/>
              </w:rPr>
              <w:t>11 ч. (100%)</w:t>
            </w:r>
          </w:p>
        </w:tc>
      </w:tr>
      <w:tr w:rsidR="00116E66" w:rsidRPr="00116E66" w14:paraId="2E7EDA9C" w14:textId="77777777" w:rsidTr="00313CAF">
        <w:tc>
          <w:tcPr>
            <w:tcW w:w="1100" w:type="dxa"/>
          </w:tcPr>
          <w:p w14:paraId="3E653146" w14:textId="77777777" w:rsidR="00116E66" w:rsidRPr="00116E66" w:rsidRDefault="00116E66" w:rsidP="00313CAF">
            <w:pPr>
              <w:jc w:val="center"/>
            </w:pPr>
            <w:r w:rsidRPr="00116E66">
              <w:rPr>
                <w:sz w:val="28"/>
              </w:rPr>
              <w:lastRenderedPageBreak/>
              <w:t>5</w:t>
            </w:r>
          </w:p>
        </w:tc>
        <w:tc>
          <w:tcPr>
            <w:tcW w:w="10063" w:type="dxa"/>
          </w:tcPr>
          <w:p w14:paraId="4B2030B5" w14:textId="77777777" w:rsidR="00116E66" w:rsidRPr="00116E66" w:rsidRDefault="00116E66" w:rsidP="00313CAF">
            <w:r w:rsidRPr="00116E66">
              <w:rPr>
                <w:rFonts w:ascii="Times New Roman" w:eastAsia="Times New Roman" w:hAnsi="Times New Roman" w:cs="Times New Roman"/>
                <w:sz w:val="24"/>
              </w:rPr>
              <w:t>Умение определять вид химической связи и тип кристаллической структуры в соединениях.</w:t>
            </w:r>
          </w:p>
        </w:tc>
        <w:tc>
          <w:tcPr>
            <w:tcW w:w="1276" w:type="dxa"/>
          </w:tcPr>
          <w:p w14:paraId="2CF96746" w14:textId="77777777" w:rsidR="00116E66" w:rsidRPr="00116E66" w:rsidRDefault="00116E66" w:rsidP="00313CAF">
            <w:pPr>
              <w:jc w:val="center"/>
            </w:pPr>
            <w:r w:rsidRPr="00116E66">
              <w:rPr>
                <w:b/>
                <w:sz w:val="28"/>
              </w:rPr>
              <w:t>Б</w:t>
            </w:r>
          </w:p>
        </w:tc>
        <w:tc>
          <w:tcPr>
            <w:tcW w:w="2125" w:type="dxa"/>
          </w:tcPr>
          <w:p w14:paraId="76FBA1E6" w14:textId="77777777" w:rsidR="00116E66" w:rsidRPr="00116E66" w:rsidRDefault="00116E66" w:rsidP="00313CAF">
            <w:pPr>
              <w:jc w:val="center"/>
            </w:pPr>
            <w:r w:rsidRPr="00116E66">
              <w:rPr>
                <w:rFonts w:ascii="Times New Roman" w:eastAsia="Times New Roman" w:hAnsi="Times New Roman" w:cs="Times New Roman"/>
                <w:sz w:val="24"/>
              </w:rPr>
              <w:t>11 ч. (100%)</w:t>
            </w:r>
          </w:p>
        </w:tc>
      </w:tr>
      <w:tr w:rsidR="00116E66" w:rsidRPr="00116E66" w14:paraId="1C577D00" w14:textId="77777777" w:rsidTr="00313CAF">
        <w:tc>
          <w:tcPr>
            <w:tcW w:w="1100" w:type="dxa"/>
          </w:tcPr>
          <w:p w14:paraId="5395556F" w14:textId="77777777" w:rsidR="00116E66" w:rsidRPr="00116E66" w:rsidRDefault="00116E66" w:rsidP="00313CAF">
            <w:pPr>
              <w:jc w:val="center"/>
            </w:pPr>
            <w:r w:rsidRPr="00116E66">
              <w:rPr>
                <w:sz w:val="28"/>
              </w:rPr>
              <w:t>6</w:t>
            </w:r>
          </w:p>
        </w:tc>
        <w:tc>
          <w:tcPr>
            <w:tcW w:w="10063" w:type="dxa"/>
          </w:tcPr>
          <w:p w14:paraId="22FB5719" w14:textId="77777777" w:rsidR="00116E66" w:rsidRPr="00116E66" w:rsidRDefault="00116E66" w:rsidP="00313CAF">
            <w:r w:rsidRPr="00116E66">
              <w:rPr>
                <w:rFonts w:ascii="Times New Roman" w:eastAsia="Times New Roman" w:hAnsi="Times New Roman" w:cs="Times New Roman"/>
                <w:sz w:val="24"/>
              </w:rPr>
              <w:t>Представление о периодической зависимости свойств химических элементов , простых и сложных веществ от положения элементов в ПСХЭ и электронного строения атома; умение объяснять связь положения элемента в ПСХЭ с числовыми характеристиками строения атомов химических элементов , распределением электронов по энергетическим уровням атомов первых трёх периодов, калия и кальция.</w:t>
            </w:r>
          </w:p>
        </w:tc>
        <w:tc>
          <w:tcPr>
            <w:tcW w:w="1276" w:type="dxa"/>
          </w:tcPr>
          <w:p w14:paraId="1F491068" w14:textId="77777777" w:rsidR="00116E66" w:rsidRPr="00116E66" w:rsidRDefault="00116E66" w:rsidP="00313CAF">
            <w:pPr>
              <w:jc w:val="center"/>
            </w:pPr>
            <w:r w:rsidRPr="00116E66">
              <w:rPr>
                <w:b/>
                <w:sz w:val="28"/>
              </w:rPr>
              <w:t>Б</w:t>
            </w:r>
          </w:p>
        </w:tc>
        <w:tc>
          <w:tcPr>
            <w:tcW w:w="2125" w:type="dxa"/>
          </w:tcPr>
          <w:p w14:paraId="510733B5" w14:textId="77777777" w:rsidR="00116E66" w:rsidRPr="00116E66" w:rsidRDefault="00116E66" w:rsidP="00313CAF">
            <w:pPr>
              <w:jc w:val="center"/>
            </w:pPr>
            <w:r w:rsidRPr="00116E66">
              <w:rPr>
                <w:rFonts w:ascii="Times New Roman" w:eastAsia="Times New Roman" w:hAnsi="Times New Roman" w:cs="Times New Roman"/>
                <w:sz w:val="24"/>
              </w:rPr>
              <w:t>11 ч. (100%)</w:t>
            </w:r>
          </w:p>
        </w:tc>
      </w:tr>
      <w:tr w:rsidR="00116E66" w:rsidRPr="00116E66" w14:paraId="48F11637" w14:textId="77777777" w:rsidTr="00313CAF">
        <w:tc>
          <w:tcPr>
            <w:tcW w:w="1100" w:type="dxa"/>
          </w:tcPr>
          <w:p w14:paraId="63631F19" w14:textId="77777777" w:rsidR="00116E66" w:rsidRPr="00116E66" w:rsidRDefault="00116E66" w:rsidP="00313CAF">
            <w:pPr>
              <w:jc w:val="center"/>
            </w:pPr>
            <w:r w:rsidRPr="00116E66">
              <w:rPr>
                <w:sz w:val="28"/>
              </w:rPr>
              <w:t>7</w:t>
            </w:r>
          </w:p>
        </w:tc>
        <w:tc>
          <w:tcPr>
            <w:tcW w:w="10063" w:type="dxa"/>
          </w:tcPr>
          <w:p w14:paraId="6CACE177" w14:textId="77777777" w:rsidR="00116E66" w:rsidRPr="00116E66" w:rsidRDefault="00116E66" w:rsidP="00313CAF">
            <w:r w:rsidRPr="00116E66">
              <w:rPr>
                <w:rFonts w:ascii="Times New Roman" w:eastAsia="Times New Roman" w:hAnsi="Times New Roman" w:cs="Times New Roman"/>
                <w:sz w:val="24"/>
              </w:rPr>
              <w:t>Умение классифицировать неорганические вещества.</w:t>
            </w:r>
          </w:p>
        </w:tc>
        <w:tc>
          <w:tcPr>
            <w:tcW w:w="1276" w:type="dxa"/>
          </w:tcPr>
          <w:p w14:paraId="3F5274D6" w14:textId="77777777" w:rsidR="00116E66" w:rsidRPr="00116E66" w:rsidRDefault="00116E66" w:rsidP="00313CAF">
            <w:pPr>
              <w:jc w:val="center"/>
            </w:pPr>
            <w:r w:rsidRPr="00116E66">
              <w:rPr>
                <w:b/>
                <w:sz w:val="28"/>
              </w:rPr>
              <w:t>Б</w:t>
            </w:r>
          </w:p>
        </w:tc>
        <w:tc>
          <w:tcPr>
            <w:tcW w:w="2125" w:type="dxa"/>
          </w:tcPr>
          <w:p w14:paraId="59591114" w14:textId="77777777" w:rsidR="00116E66" w:rsidRPr="00116E66" w:rsidRDefault="00116E66" w:rsidP="00313CAF">
            <w:pPr>
              <w:jc w:val="center"/>
            </w:pPr>
            <w:r w:rsidRPr="00116E66">
              <w:rPr>
                <w:rFonts w:ascii="Times New Roman" w:eastAsia="Times New Roman" w:hAnsi="Times New Roman" w:cs="Times New Roman"/>
                <w:sz w:val="24"/>
              </w:rPr>
              <w:t>11 ч. (100%)</w:t>
            </w:r>
          </w:p>
        </w:tc>
      </w:tr>
      <w:tr w:rsidR="00116E66" w:rsidRPr="00116E66" w14:paraId="3436A0E3" w14:textId="77777777" w:rsidTr="00313CAF">
        <w:trPr>
          <w:trHeight w:val="276"/>
        </w:trPr>
        <w:tc>
          <w:tcPr>
            <w:tcW w:w="1100" w:type="dxa"/>
            <w:vMerge w:val="restart"/>
          </w:tcPr>
          <w:p w14:paraId="63EE0FAC" w14:textId="77777777" w:rsidR="00116E66" w:rsidRPr="00116E66" w:rsidRDefault="00116E66" w:rsidP="00313CAF">
            <w:pPr>
              <w:jc w:val="center"/>
            </w:pPr>
            <w:r w:rsidRPr="00116E66">
              <w:rPr>
                <w:sz w:val="28"/>
              </w:rPr>
              <w:t>8</w:t>
            </w:r>
          </w:p>
        </w:tc>
        <w:tc>
          <w:tcPr>
            <w:tcW w:w="10063" w:type="dxa"/>
            <w:vMerge w:val="restart"/>
          </w:tcPr>
          <w:p w14:paraId="3EDC3591" w14:textId="77777777" w:rsidR="00116E66" w:rsidRPr="00116E66" w:rsidRDefault="00116E66" w:rsidP="00313CAF">
            <w:r w:rsidRPr="00116E66">
              <w:rPr>
                <w:rFonts w:ascii="Times New Roman" w:eastAsia="Times New Roman" w:hAnsi="Times New Roman" w:cs="Times New Roman"/>
                <w:sz w:val="24"/>
              </w:rPr>
              <w:t>Умение характеризовать физические и химические свойства простых веществ; сложных веществ, в том числе их водных растворов.</w:t>
            </w:r>
          </w:p>
        </w:tc>
        <w:tc>
          <w:tcPr>
            <w:tcW w:w="1276" w:type="dxa"/>
            <w:vMerge w:val="restart"/>
          </w:tcPr>
          <w:p w14:paraId="20FFCDB9" w14:textId="77777777" w:rsidR="00116E66" w:rsidRPr="00116E66" w:rsidRDefault="00116E66" w:rsidP="00313CAF">
            <w:pPr>
              <w:jc w:val="center"/>
            </w:pPr>
            <w:r w:rsidRPr="00116E66">
              <w:rPr>
                <w:b/>
                <w:sz w:val="28"/>
              </w:rPr>
              <w:t>Б</w:t>
            </w:r>
          </w:p>
        </w:tc>
        <w:tc>
          <w:tcPr>
            <w:tcW w:w="2125" w:type="dxa"/>
            <w:vMerge w:val="restart"/>
          </w:tcPr>
          <w:p w14:paraId="10840814" w14:textId="77777777" w:rsidR="00116E66" w:rsidRPr="00116E66" w:rsidRDefault="00116E66" w:rsidP="00313CAF">
            <w:pPr>
              <w:jc w:val="center"/>
            </w:pPr>
            <w:r w:rsidRPr="00116E66">
              <w:rPr>
                <w:rFonts w:ascii="Times New Roman" w:eastAsia="Times New Roman" w:hAnsi="Times New Roman" w:cs="Times New Roman"/>
                <w:sz w:val="24"/>
              </w:rPr>
              <w:t>11 ч. (100%)</w:t>
            </w:r>
          </w:p>
        </w:tc>
      </w:tr>
      <w:tr w:rsidR="00116E66" w:rsidRPr="00116E66" w14:paraId="69722D3B" w14:textId="77777777" w:rsidTr="00313CAF">
        <w:trPr>
          <w:trHeight w:val="276"/>
        </w:trPr>
        <w:tc>
          <w:tcPr>
            <w:tcW w:w="1100" w:type="dxa"/>
            <w:vMerge w:val="restart"/>
          </w:tcPr>
          <w:p w14:paraId="2EC6F218" w14:textId="77777777" w:rsidR="00116E66" w:rsidRPr="00116E66" w:rsidRDefault="00116E66" w:rsidP="00313CAF">
            <w:pPr>
              <w:jc w:val="center"/>
            </w:pPr>
            <w:r w:rsidRPr="00116E66">
              <w:rPr>
                <w:sz w:val="28"/>
              </w:rPr>
              <w:t>9</w:t>
            </w:r>
          </w:p>
        </w:tc>
        <w:tc>
          <w:tcPr>
            <w:tcW w:w="10063" w:type="dxa"/>
            <w:vMerge w:val="restart"/>
          </w:tcPr>
          <w:p w14:paraId="21423D17" w14:textId="77777777" w:rsidR="00116E66" w:rsidRPr="00116E66" w:rsidRDefault="00116E66" w:rsidP="00313CAF">
            <w:r w:rsidRPr="00116E66">
              <w:rPr>
                <w:rFonts w:ascii="Times New Roman" w:eastAsia="Times New Roman" w:hAnsi="Times New Roman" w:cs="Times New Roman"/>
                <w:sz w:val="24"/>
              </w:rPr>
              <w:t>Умение характеризовать физические и химические свойства простых веществ; сложных веществ, в том числе их водных растворов;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применения химических превращений в различных условиях.</w:t>
            </w:r>
          </w:p>
        </w:tc>
        <w:tc>
          <w:tcPr>
            <w:tcW w:w="1276" w:type="dxa"/>
            <w:vMerge w:val="restart"/>
          </w:tcPr>
          <w:p w14:paraId="052E61F1" w14:textId="77777777" w:rsidR="00116E66" w:rsidRPr="00116E66" w:rsidRDefault="00116E66" w:rsidP="00313CAF">
            <w:pPr>
              <w:jc w:val="center"/>
            </w:pPr>
            <w:r w:rsidRPr="00116E66">
              <w:rPr>
                <w:b/>
                <w:sz w:val="28"/>
              </w:rPr>
              <w:t>П</w:t>
            </w:r>
          </w:p>
        </w:tc>
        <w:tc>
          <w:tcPr>
            <w:tcW w:w="2125" w:type="dxa"/>
            <w:vMerge w:val="restart"/>
          </w:tcPr>
          <w:p w14:paraId="5F701212" w14:textId="77777777" w:rsidR="00116E66" w:rsidRPr="00116E66" w:rsidRDefault="00116E66" w:rsidP="00313CAF">
            <w:pPr>
              <w:jc w:val="center"/>
            </w:pPr>
            <w:r w:rsidRPr="00116E66">
              <w:rPr>
                <w:rFonts w:ascii="Times New Roman" w:eastAsia="Times New Roman" w:hAnsi="Times New Roman" w:cs="Times New Roman"/>
                <w:sz w:val="24"/>
              </w:rPr>
              <w:t>10 ч. (90,9%)</w:t>
            </w:r>
          </w:p>
        </w:tc>
      </w:tr>
      <w:tr w:rsidR="00116E66" w:rsidRPr="00116E66" w14:paraId="5D2D9F45" w14:textId="77777777" w:rsidTr="00313CAF">
        <w:trPr>
          <w:trHeight w:val="276"/>
        </w:trPr>
        <w:tc>
          <w:tcPr>
            <w:tcW w:w="1100" w:type="dxa"/>
            <w:vMerge w:val="restart"/>
          </w:tcPr>
          <w:p w14:paraId="5C3E1177" w14:textId="77777777" w:rsidR="00116E66" w:rsidRPr="00116E66" w:rsidRDefault="00116E66" w:rsidP="00313CAF">
            <w:pPr>
              <w:jc w:val="center"/>
            </w:pPr>
            <w:r w:rsidRPr="00116E66">
              <w:rPr>
                <w:sz w:val="28"/>
              </w:rPr>
              <w:t>10</w:t>
            </w:r>
          </w:p>
        </w:tc>
        <w:tc>
          <w:tcPr>
            <w:tcW w:w="10063" w:type="dxa"/>
            <w:vMerge w:val="restart"/>
          </w:tcPr>
          <w:p w14:paraId="5430E4AF" w14:textId="77777777" w:rsidR="00116E66" w:rsidRPr="00116E66" w:rsidRDefault="00116E66" w:rsidP="00313CAF">
            <w:r w:rsidRPr="00116E66">
              <w:rPr>
                <w:rFonts w:ascii="Times New Roman" w:eastAsia="Times New Roman" w:hAnsi="Times New Roman" w:cs="Times New Roman"/>
                <w:sz w:val="24"/>
              </w:rPr>
              <w:t>Умение характеризовать физические и химические свойства,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w:t>
            </w:r>
          </w:p>
        </w:tc>
        <w:tc>
          <w:tcPr>
            <w:tcW w:w="1276" w:type="dxa"/>
            <w:vMerge w:val="restart"/>
          </w:tcPr>
          <w:p w14:paraId="72C20156" w14:textId="77777777" w:rsidR="00116E66" w:rsidRPr="00116E66" w:rsidRDefault="00116E66" w:rsidP="00313CAF">
            <w:pPr>
              <w:jc w:val="center"/>
            </w:pPr>
            <w:r w:rsidRPr="00116E66">
              <w:rPr>
                <w:b/>
                <w:sz w:val="28"/>
              </w:rPr>
              <w:t>П</w:t>
            </w:r>
          </w:p>
        </w:tc>
        <w:tc>
          <w:tcPr>
            <w:tcW w:w="2125" w:type="dxa"/>
            <w:vMerge w:val="restart"/>
          </w:tcPr>
          <w:p w14:paraId="17BA3270" w14:textId="77777777" w:rsidR="00116E66" w:rsidRPr="00116E66" w:rsidRDefault="00116E66" w:rsidP="00313CAF">
            <w:pPr>
              <w:jc w:val="center"/>
            </w:pPr>
            <w:r w:rsidRPr="00116E66">
              <w:rPr>
                <w:rFonts w:ascii="Times New Roman" w:eastAsia="Times New Roman" w:hAnsi="Times New Roman" w:cs="Times New Roman"/>
                <w:sz w:val="24"/>
              </w:rPr>
              <w:t>3 ч. (27,3%)</w:t>
            </w:r>
          </w:p>
        </w:tc>
      </w:tr>
      <w:tr w:rsidR="00116E66" w:rsidRPr="00116E66" w14:paraId="3C71967F" w14:textId="77777777" w:rsidTr="00313CAF">
        <w:trPr>
          <w:trHeight w:val="276"/>
        </w:trPr>
        <w:tc>
          <w:tcPr>
            <w:tcW w:w="1100" w:type="dxa"/>
            <w:vMerge w:val="restart"/>
          </w:tcPr>
          <w:p w14:paraId="3A43F6D4" w14:textId="77777777" w:rsidR="00116E66" w:rsidRPr="00116E66" w:rsidRDefault="00116E66" w:rsidP="00313CAF">
            <w:pPr>
              <w:jc w:val="center"/>
            </w:pPr>
            <w:r w:rsidRPr="00116E66">
              <w:rPr>
                <w:sz w:val="28"/>
              </w:rPr>
              <w:t>11</w:t>
            </w:r>
          </w:p>
        </w:tc>
        <w:tc>
          <w:tcPr>
            <w:tcW w:w="10063" w:type="dxa"/>
            <w:vMerge w:val="restart"/>
          </w:tcPr>
          <w:p w14:paraId="5C60F7E8" w14:textId="77777777" w:rsidR="00116E66" w:rsidRPr="00116E66" w:rsidRDefault="00116E66" w:rsidP="00313CAF">
            <w:r w:rsidRPr="00116E66">
              <w:rPr>
                <w:rFonts w:ascii="Times New Roman" w:eastAsia="Times New Roman" w:hAnsi="Times New Roman" w:cs="Times New Roman"/>
                <w:sz w:val="24"/>
              </w:rPr>
              <w:t>Умение классифицировать химические реакции.</w:t>
            </w:r>
          </w:p>
        </w:tc>
        <w:tc>
          <w:tcPr>
            <w:tcW w:w="1276" w:type="dxa"/>
            <w:vMerge w:val="restart"/>
          </w:tcPr>
          <w:p w14:paraId="0F1377C5" w14:textId="77777777" w:rsidR="00116E66" w:rsidRPr="00116E66" w:rsidRDefault="00116E66" w:rsidP="00313CAF">
            <w:pPr>
              <w:jc w:val="center"/>
            </w:pPr>
            <w:r w:rsidRPr="00116E66">
              <w:rPr>
                <w:b/>
                <w:sz w:val="28"/>
              </w:rPr>
              <w:t>Б</w:t>
            </w:r>
          </w:p>
        </w:tc>
        <w:tc>
          <w:tcPr>
            <w:tcW w:w="2125" w:type="dxa"/>
            <w:vMerge w:val="restart"/>
          </w:tcPr>
          <w:p w14:paraId="78E67709" w14:textId="77777777" w:rsidR="00116E66" w:rsidRPr="00116E66" w:rsidRDefault="00116E66" w:rsidP="00313CAF">
            <w:pPr>
              <w:jc w:val="center"/>
            </w:pPr>
            <w:r w:rsidRPr="00116E66">
              <w:rPr>
                <w:rFonts w:ascii="Times New Roman" w:eastAsia="Times New Roman" w:hAnsi="Times New Roman" w:cs="Times New Roman"/>
                <w:sz w:val="24"/>
              </w:rPr>
              <w:t>10 ч. (90,9%)</w:t>
            </w:r>
          </w:p>
        </w:tc>
      </w:tr>
      <w:tr w:rsidR="00116E66" w:rsidRPr="00116E66" w14:paraId="6B60D604" w14:textId="77777777" w:rsidTr="00313CAF">
        <w:trPr>
          <w:trHeight w:val="276"/>
        </w:trPr>
        <w:tc>
          <w:tcPr>
            <w:tcW w:w="1100" w:type="dxa"/>
            <w:vMerge w:val="restart"/>
          </w:tcPr>
          <w:p w14:paraId="6CA75449" w14:textId="77777777" w:rsidR="00116E66" w:rsidRPr="00116E66" w:rsidRDefault="00116E66" w:rsidP="00313CAF">
            <w:pPr>
              <w:jc w:val="center"/>
            </w:pPr>
            <w:r w:rsidRPr="00116E66">
              <w:rPr>
                <w:sz w:val="28"/>
              </w:rPr>
              <w:t>12</w:t>
            </w:r>
          </w:p>
        </w:tc>
        <w:tc>
          <w:tcPr>
            <w:tcW w:w="10063" w:type="dxa"/>
            <w:vMerge w:val="restart"/>
          </w:tcPr>
          <w:p w14:paraId="6A595FAA" w14:textId="77777777" w:rsidR="00116E66" w:rsidRPr="00116E66" w:rsidRDefault="00116E66" w:rsidP="00313CAF">
            <w:r w:rsidRPr="00116E66">
              <w:rPr>
                <w:rFonts w:ascii="Times New Roman" w:eastAsia="Times New Roman" w:hAnsi="Times New Roman" w:cs="Times New Roman"/>
                <w:sz w:val="24"/>
              </w:rPr>
              <w:t>Наличие практических навыков планирования и осуществления следующих химических экспериментов: изучение и описание физических свойств веществ; ознакомление с физическими и химическими явлениями; опыты, иллюстрирующие признаки протекания химических реакций.</w:t>
            </w:r>
          </w:p>
        </w:tc>
        <w:tc>
          <w:tcPr>
            <w:tcW w:w="1276" w:type="dxa"/>
            <w:vMerge w:val="restart"/>
          </w:tcPr>
          <w:p w14:paraId="01B7F360" w14:textId="77777777" w:rsidR="00116E66" w:rsidRPr="00116E66" w:rsidRDefault="00116E66" w:rsidP="00313CAF">
            <w:pPr>
              <w:jc w:val="center"/>
            </w:pPr>
            <w:r w:rsidRPr="00116E66">
              <w:rPr>
                <w:b/>
                <w:sz w:val="28"/>
              </w:rPr>
              <w:t>П</w:t>
            </w:r>
          </w:p>
        </w:tc>
        <w:tc>
          <w:tcPr>
            <w:tcW w:w="2125" w:type="dxa"/>
            <w:vMerge w:val="restart"/>
          </w:tcPr>
          <w:p w14:paraId="09004B99" w14:textId="77777777" w:rsidR="00116E66" w:rsidRPr="00116E66" w:rsidRDefault="00116E66" w:rsidP="00313CAF">
            <w:pPr>
              <w:jc w:val="center"/>
            </w:pPr>
            <w:r w:rsidRPr="00116E66">
              <w:rPr>
                <w:rFonts w:ascii="Times New Roman" w:eastAsia="Times New Roman" w:hAnsi="Times New Roman" w:cs="Times New Roman"/>
                <w:sz w:val="24"/>
              </w:rPr>
              <w:t>6 ч. (54,5%)</w:t>
            </w:r>
          </w:p>
        </w:tc>
      </w:tr>
      <w:tr w:rsidR="00116E66" w:rsidRPr="00116E66" w14:paraId="30A888C1" w14:textId="77777777" w:rsidTr="00313CAF">
        <w:trPr>
          <w:trHeight w:val="276"/>
        </w:trPr>
        <w:tc>
          <w:tcPr>
            <w:tcW w:w="1100" w:type="dxa"/>
            <w:vMerge w:val="restart"/>
          </w:tcPr>
          <w:p w14:paraId="7CFF5971" w14:textId="77777777" w:rsidR="00116E66" w:rsidRPr="00116E66" w:rsidRDefault="00116E66" w:rsidP="00313CAF">
            <w:pPr>
              <w:jc w:val="center"/>
            </w:pPr>
            <w:r w:rsidRPr="00116E66">
              <w:rPr>
                <w:sz w:val="28"/>
              </w:rPr>
              <w:t>13</w:t>
            </w:r>
          </w:p>
        </w:tc>
        <w:tc>
          <w:tcPr>
            <w:tcW w:w="10063" w:type="dxa"/>
            <w:vMerge w:val="restart"/>
          </w:tcPr>
          <w:p w14:paraId="6B173AA9" w14:textId="77777777" w:rsidR="00116E66" w:rsidRPr="00116E66" w:rsidRDefault="00116E66" w:rsidP="00313CAF">
            <w:r w:rsidRPr="00116E66">
              <w:rPr>
                <w:rFonts w:ascii="Times New Roman" w:eastAsia="Times New Roman" w:hAnsi="Times New Roman" w:cs="Times New Roman"/>
                <w:sz w:val="24"/>
              </w:rPr>
              <w:t>Владение системой химических знаний и умение применять систему химических знаний, которая включает теорию электролитической диссоциации.</w:t>
            </w:r>
          </w:p>
        </w:tc>
        <w:tc>
          <w:tcPr>
            <w:tcW w:w="1276" w:type="dxa"/>
            <w:vMerge w:val="restart"/>
          </w:tcPr>
          <w:p w14:paraId="753253E9" w14:textId="77777777" w:rsidR="00116E66" w:rsidRPr="00116E66" w:rsidRDefault="00116E66" w:rsidP="00313CAF">
            <w:pPr>
              <w:jc w:val="center"/>
            </w:pPr>
            <w:r w:rsidRPr="00116E66">
              <w:rPr>
                <w:b/>
                <w:sz w:val="28"/>
              </w:rPr>
              <w:t>Б</w:t>
            </w:r>
          </w:p>
        </w:tc>
        <w:tc>
          <w:tcPr>
            <w:tcW w:w="2125" w:type="dxa"/>
            <w:vMerge w:val="restart"/>
          </w:tcPr>
          <w:p w14:paraId="26CA0EDA" w14:textId="77777777" w:rsidR="00116E66" w:rsidRPr="00116E66" w:rsidRDefault="00116E66" w:rsidP="00313CAF">
            <w:pPr>
              <w:jc w:val="center"/>
            </w:pPr>
            <w:r w:rsidRPr="00116E66">
              <w:rPr>
                <w:rFonts w:ascii="Times New Roman" w:eastAsia="Times New Roman" w:hAnsi="Times New Roman" w:cs="Times New Roman"/>
                <w:sz w:val="24"/>
              </w:rPr>
              <w:t>9 ч. (81,8%)</w:t>
            </w:r>
          </w:p>
        </w:tc>
      </w:tr>
      <w:tr w:rsidR="00116E66" w:rsidRPr="00116E66" w14:paraId="62F4532A" w14:textId="77777777" w:rsidTr="00313CAF">
        <w:trPr>
          <w:trHeight w:val="276"/>
        </w:trPr>
        <w:tc>
          <w:tcPr>
            <w:tcW w:w="1100" w:type="dxa"/>
            <w:vMerge w:val="restart"/>
          </w:tcPr>
          <w:p w14:paraId="4C93197F" w14:textId="77777777" w:rsidR="00116E66" w:rsidRPr="00116E66" w:rsidRDefault="00116E66" w:rsidP="00313CAF">
            <w:pPr>
              <w:jc w:val="center"/>
            </w:pPr>
            <w:r w:rsidRPr="00116E66">
              <w:rPr>
                <w:sz w:val="28"/>
              </w:rPr>
              <w:t>14</w:t>
            </w:r>
          </w:p>
        </w:tc>
        <w:tc>
          <w:tcPr>
            <w:tcW w:w="10063" w:type="dxa"/>
            <w:vMerge w:val="restart"/>
          </w:tcPr>
          <w:p w14:paraId="4245FE9E" w14:textId="77777777" w:rsidR="00116E66" w:rsidRPr="00116E66" w:rsidRDefault="00116E66" w:rsidP="00313CAF">
            <w:r w:rsidRPr="00116E66">
              <w:rPr>
                <w:rFonts w:ascii="Times New Roman" w:eastAsia="Times New Roman" w:hAnsi="Times New Roman" w:cs="Times New Roman"/>
                <w:sz w:val="24"/>
              </w:rPr>
              <w:t>Умение составлять молекулярные и ионные уравнения реакций (в том числе) реакций ионного обмена.</w:t>
            </w:r>
          </w:p>
        </w:tc>
        <w:tc>
          <w:tcPr>
            <w:tcW w:w="1276" w:type="dxa"/>
            <w:vMerge w:val="restart"/>
          </w:tcPr>
          <w:p w14:paraId="1245D94E" w14:textId="77777777" w:rsidR="00116E66" w:rsidRPr="00116E66" w:rsidRDefault="00116E66" w:rsidP="00313CAF">
            <w:pPr>
              <w:jc w:val="center"/>
            </w:pPr>
            <w:r w:rsidRPr="00116E66">
              <w:rPr>
                <w:b/>
                <w:sz w:val="28"/>
              </w:rPr>
              <w:t>Б</w:t>
            </w:r>
          </w:p>
        </w:tc>
        <w:tc>
          <w:tcPr>
            <w:tcW w:w="2125" w:type="dxa"/>
            <w:vMerge w:val="restart"/>
          </w:tcPr>
          <w:p w14:paraId="1CAE3A03" w14:textId="77777777" w:rsidR="00116E66" w:rsidRPr="00116E66" w:rsidRDefault="00116E66" w:rsidP="00313CAF">
            <w:pPr>
              <w:jc w:val="center"/>
            </w:pPr>
            <w:r w:rsidRPr="00116E66">
              <w:rPr>
                <w:rFonts w:ascii="Times New Roman" w:eastAsia="Times New Roman" w:hAnsi="Times New Roman" w:cs="Times New Roman"/>
                <w:sz w:val="24"/>
              </w:rPr>
              <w:t>5 ч. (45,5%)</w:t>
            </w:r>
          </w:p>
        </w:tc>
      </w:tr>
      <w:tr w:rsidR="00116E66" w:rsidRPr="00116E66" w14:paraId="7C5B9707" w14:textId="77777777" w:rsidTr="00313CAF">
        <w:trPr>
          <w:trHeight w:val="276"/>
        </w:trPr>
        <w:tc>
          <w:tcPr>
            <w:tcW w:w="1100" w:type="dxa"/>
            <w:vMerge w:val="restart"/>
          </w:tcPr>
          <w:p w14:paraId="52275670" w14:textId="77777777" w:rsidR="00116E66" w:rsidRPr="00116E66" w:rsidRDefault="00116E66" w:rsidP="00313CAF">
            <w:pPr>
              <w:jc w:val="center"/>
            </w:pPr>
            <w:r w:rsidRPr="00116E66">
              <w:rPr>
                <w:sz w:val="28"/>
              </w:rPr>
              <w:t>15</w:t>
            </w:r>
          </w:p>
        </w:tc>
        <w:tc>
          <w:tcPr>
            <w:tcW w:w="10063" w:type="dxa"/>
            <w:vMerge w:val="restart"/>
          </w:tcPr>
          <w:p w14:paraId="4A2BDAE8" w14:textId="77777777" w:rsidR="00116E66" w:rsidRPr="00116E66" w:rsidRDefault="00116E66" w:rsidP="00313CAF">
            <w:r w:rsidRPr="00116E66">
              <w:rPr>
                <w:rFonts w:ascii="Times New Roman" w:eastAsia="Times New Roman" w:hAnsi="Times New Roman" w:cs="Times New Roman"/>
                <w:sz w:val="24"/>
              </w:rPr>
              <w:t>Владение системой химических знаний и умение применять систему химических знаний, которая включает важнейшие химические понятия: ОВР, окислитель и восстановитель; умение определять окислитель и восстановитель.</w:t>
            </w:r>
          </w:p>
        </w:tc>
        <w:tc>
          <w:tcPr>
            <w:tcW w:w="1276" w:type="dxa"/>
            <w:vMerge w:val="restart"/>
          </w:tcPr>
          <w:p w14:paraId="0F79D66B" w14:textId="77777777" w:rsidR="00116E66" w:rsidRPr="00116E66" w:rsidRDefault="00116E66" w:rsidP="00313CAF">
            <w:pPr>
              <w:jc w:val="center"/>
            </w:pPr>
            <w:r w:rsidRPr="00116E66">
              <w:rPr>
                <w:b/>
                <w:sz w:val="28"/>
              </w:rPr>
              <w:t>Б</w:t>
            </w:r>
          </w:p>
        </w:tc>
        <w:tc>
          <w:tcPr>
            <w:tcW w:w="2125" w:type="dxa"/>
            <w:vMerge w:val="restart"/>
          </w:tcPr>
          <w:p w14:paraId="50237C12" w14:textId="77777777" w:rsidR="00116E66" w:rsidRPr="00116E66" w:rsidRDefault="00116E66" w:rsidP="00313CAF">
            <w:pPr>
              <w:jc w:val="center"/>
            </w:pPr>
            <w:r w:rsidRPr="00116E66">
              <w:rPr>
                <w:rFonts w:ascii="Times New Roman" w:eastAsia="Times New Roman" w:hAnsi="Times New Roman" w:cs="Times New Roman"/>
                <w:sz w:val="24"/>
              </w:rPr>
              <w:t>9 ч. (81,8%)</w:t>
            </w:r>
          </w:p>
        </w:tc>
      </w:tr>
      <w:tr w:rsidR="00116E66" w:rsidRPr="00116E66" w14:paraId="5DD24E3B" w14:textId="77777777" w:rsidTr="00313CAF">
        <w:trPr>
          <w:trHeight w:val="276"/>
        </w:trPr>
        <w:tc>
          <w:tcPr>
            <w:tcW w:w="1100" w:type="dxa"/>
            <w:vMerge w:val="restart"/>
          </w:tcPr>
          <w:p w14:paraId="60BDD53C" w14:textId="77777777" w:rsidR="00116E66" w:rsidRPr="00116E66" w:rsidRDefault="00116E66" w:rsidP="00313CAF">
            <w:pPr>
              <w:jc w:val="center"/>
            </w:pPr>
            <w:r w:rsidRPr="00116E66">
              <w:rPr>
                <w:sz w:val="28"/>
              </w:rPr>
              <w:t>16</w:t>
            </w:r>
          </w:p>
        </w:tc>
        <w:tc>
          <w:tcPr>
            <w:tcW w:w="10063" w:type="dxa"/>
            <w:vMerge w:val="restart"/>
          </w:tcPr>
          <w:p w14:paraId="6DAA5C00" w14:textId="77777777" w:rsidR="00116E66" w:rsidRPr="00116E66" w:rsidRDefault="00116E66" w:rsidP="00313CAF">
            <w:r w:rsidRPr="00116E66">
              <w:rPr>
                <w:rFonts w:ascii="Times New Roman" w:eastAsia="Times New Roman" w:hAnsi="Times New Roman" w:cs="Times New Roman"/>
                <w:sz w:val="24"/>
              </w:rPr>
              <w:t>Владение/ знание основ: безопасной работы с химическими веществами, химической посудой и лабораторным оборудованием; правил безопасного обращения с веществами, используемыми в повседневной жизни, правил поведения в целях сбережения здоровья и окружающей природной среды; понимание вреда (опасности) воздействия на живые организмы определённых веществ; способов уменьшения и предотвращения их вредного воздействия.</w:t>
            </w:r>
          </w:p>
        </w:tc>
        <w:tc>
          <w:tcPr>
            <w:tcW w:w="1276" w:type="dxa"/>
            <w:vMerge w:val="restart"/>
          </w:tcPr>
          <w:p w14:paraId="3B9859D8" w14:textId="77777777" w:rsidR="00116E66" w:rsidRPr="00116E66" w:rsidRDefault="00116E66" w:rsidP="00313CAF">
            <w:pPr>
              <w:jc w:val="center"/>
            </w:pPr>
            <w:r w:rsidRPr="00116E66">
              <w:rPr>
                <w:b/>
                <w:sz w:val="28"/>
              </w:rPr>
              <w:t>Б</w:t>
            </w:r>
          </w:p>
        </w:tc>
        <w:tc>
          <w:tcPr>
            <w:tcW w:w="2125" w:type="dxa"/>
            <w:vMerge w:val="restart"/>
          </w:tcPr>
          <w:p w14:paraId="5EBB9865" w14:textId="77777777" w:rsidR="00116E66" w:rsidRPr="00116E66" w:rsidRDefault="00116E66" w:rsidP="00313CAF">
            <w:pPr>
              <w:jc w:val="center"/>
            </w:pPr>
            <w:r w:rsidRPr="00116E66">
              <w:rPr>
                <w:rFonts w:ascii="Times New Roman" w:eastAsia="Times New Roman" w:hAnsi="Times New Roman" w:cs="Times New Roman"/>
                <w:sz w:val="24"/>
              </w:rPr>
              <w:t>7 ч.(63,6%)</w:t>
            </w:r>
          </w:p>
        </w:tc>
      </w:tr>
      <w:tr w:rsidR="00116E66" w:rsidRPr="00116E66" w14:paraId="54FE1BF8" w14:textId="77777777" w:rsidTr="00313CAF">
        <w:trPr>
          <w:trHeight w:val="276"/>
        </w:trPr>
        <w:tc>
          <w:tcPr>
            <w:tcW w:w="1100" w:type="dxa"/>
            <w:vMerge w:val="restart"/>
          </w:tcPr>
          <w:p w14:paraId="68100AB8" w14:textId="77777777" w:rsidR="00116E66" w:rsidRPr="00116E66" w:rsidRDefault="00116E66" w:rsidP="00313CAF">
            <w:pPr>
              <w:jc w:val="center"/>
            </w:pPr>
            <w:r w:rsidRPr="00116E66">
              <w:rPr>
                <w:sz w:val="28"/>
              </w:rPr>
              <w:lastRenderedPageBreak/>
              <w:t>17</w:t>
            </w:r>
          </w:p>
        </w:tc>
        <w:tc>
          <w:tcPr>
            <w:tcW w:w="10063" w:type="dxa"/>
            <w:vMerge w:val="restart"/>
          </w:tcPr>
          <w:p w14:paraId="4A781427" w14:textId="77777777" w:rsidR="00116E66" w:rsidRPr="00116E66" w:rsidRDefault="00116E66" w:rsidP="00313CAF">
            <w:r w:rsidRPr="00116E66">
              <w:rPr>
                <w:rFonts w:ascii="Times New Roman" w:eastAsia="Times New Roman" w:hAnsi="Times New Roman" w:cs="Times New Roman"/>
                <w:sz w:val="24"/>
              </w:rPr>
              <w:t>Наличие практических навыков планирования и осуществления следующих химических экспериментов: применение индикаторов для определения характера среды; химические эксперименты, иллюстрирующие признаки протекания реакций ионного обмена; качественные реакции на присутствующие в водных растворах ионы.</w:t>
            </w:r>
          </w:p>
        </w:tc>
        <w:tc>
          <w:tcPr>
            <w:tcW w:w="1276" w:type="dxa"/>
            <w:vMerge w:val="restart"/>
          </w:tcPr>
          <w:p w14:paraId="7BA9F7CD" w14:textId="77777777" w:rsidR="00116E66" w:rsidRPr="00116E66" w:rsidRDefault="00116E66" w:rsidP="00313CAF">
            <w:pPr>
              <w:jc w:val="center"/>
            </w:pPr>
            <w:r w:rsidRPr="00116E66">
              <w:rPr>
                <w:b/>
                <w:sz w:val="28"/>
              </w:rPr>
              <w:t>П</w:t>
            </w:r>
          </w:p>
        </w:tc>
        <w:tc>
          <w:tcPr>
            <w:tcW w:w="2125" w:type="dxa"/>
            <w:vMerge w:val="restart"/>
          </w:tcPr>
          <w:p w14:paraId="4294794B" w14:textId="77777777" w:rsidR="00116E66" w:rsidRPr="00116E66" w:rsidRDefault="00116E66" w:rsidP="00313CAF">
            <w:pPr>
              <w:jc w:val="center"/>
            </w:pPr>
            <w:r w:rsidRPr="00116E66">
              <w:rPr>
                <w:rFonts w:ascii="Times New Roman" w:eastAsia="Times New Roman" w:hAnsi="Times New Roman" w:cs="Times New Roman"/>
                <w:sz w:val="24"/>
              </w:rPr>
              <w:t>2 ч.(18,2%)</w:t>
            </w:r>
          </w:p>
        </w:tc>
      </w:tr>
      <w:tr w:rsidR="00116E66" w:rsidRPr="00116E66" w14:paraId="5F10B589" w14:textId="77777777" w:rsidTr="00313CAF">
        <w:trPr>
          <w:trHeight w:val="276"/>
        </w:trPr>
        <w:tc>
          <w:tcPr>
            <w:tcW w:w="1100" w:type="dxa"/>
            <w:vMerge w:val="restart"/>
          </w:tcPr>
          <w:p w14:paraId="3383DE3F" w14:textId="77777777" w:rsidR="00116E66" w:rsidRPr="00116E66" w:rsidRDefault="00116E66" w:rsidP="00313CAF">
            <w:pPr>
              <w:jc w:val="center"/>
            </w:pPr>
            <w:r w:rsidRPr="00116E66">
              <w:rPr>
                <w:sz w:val="28"/>
              </w:rPr>
              <w:t>18</w:t>
            </w:r>
          </w:p>
        </w:tc>
        <w:tc>
          <w:tcPr>
            <w:tcW w:w="10063" w:type="dxa"/>
            <w:vMerge w:val="restart"/>
          </w:tcPr>
          <w:p w14:paraId="64F1F8F7" w14:textId="77777777" w:rsidR="00116E66" w:rsidRPr="00116E66" w:rsidRDefault="00116E66" w:rsidP="00313CAF">
            <w:r w:rsidRPr="00116E66">
              <w:rPr>
                <w:rFonts w:ascii="Times New Roman" w:eastAsia="Times New Roman" w:hAnsi="Times New Roman" w:cs="Times New Roman"/>
                <w:sz w:val="24"/>
              </w:rPr>
              <w:t>Владение основами химической грамотности, включающей: наличие опыта работы с различными источниками информации по химии; умение интегрировать химические знания со знаниями других учебных предметов.</w:t>
            </w:r>
          </w:p>
        </w:tc>
        <w:tc>
          <w:tcPr>
            <w:tcW w:w="1276" w:type="dxa"/>
            <w:vMerge w:val="restart"/>
          </w:tcPr>
          <w:p w14:paraId="31E91304" w14:textId="77777777" w:rsidR="00116E66" w:rsidRPr="00116E66" w:rsidRDefault="00116E66" w:rsidP="00313CAF">
            <w:pPr>
              <w:jc w:val="center"/>
            </w:pPr>
            <w:r w:rsidRPr="00116E66">
              <w:rPr>
                <w:b/>
                <w:sz w:val="28"/>
              </w:rPr>
              <w:t>Б</w:t>
            </w:r>
          </w:p>
        </w:tc>
        <w:tc>
          <w:tcPr>
            <w:tcW w:w="2125" w:type="dxa"/>
            <w:vMerge w:val="restart"/>
          </w:tcPr>
          <w:p w14:paraId="558B60E3" w14:textId="77777777" w:rsidR="00116E66" w:rsidRPr="00116E66" w:rsidRDefault="00116E66" w:rsidP="00313CAF">
            <w:pPr>
              <w:jc w:val="center"/>
            </w:pPr>
            <w:r w:rsidRPr="00116E66">
              <w:rPr>
                <w:rFonts w:ascii="Times New Roman" w:eastAsia="Times New Roman" w:hAnsi="Times New Roman" w:cs="Times New Roman"/>
                <w:sz w:val="24"/>
              </w:rPr>
              <w:t>5 ч. (45,5%)</w:t>
            </w:r>
          </w:p>
        </w:tc>
      </w:tr>
      <w:tr w:rsidR="00116E66" w:rsidRPr="00116E66" w14:paraId="3BE7B709" w14:textId="77777777" w:rsidTr="00313CAF">
        <w:trPr>
          <w:trHeight w:val="276"/>
        </w:trPr>
        <w:tc>
          <w:tcPr>
            <w:tcW w:w="1100" w:type="dxa"/>
            <w:vMerge w:val="restart"/>
          </w:tcPr>
          <w:p w14:paraId="1F113724" w14:textId="77777777" w:rsidR="00116E66" w:rsidRPr="00116E66" w:rsidRDefault="00116E66" w:rsidP="00313CAF">
            <w:pPr>
              <w:jc w:val="center"/>
            </w:pPr>
            <w:r w:rsidRPr="00116E66">
              <w:rPr>
                <w:sz w:val="28"/>
              </w:rPr>
              <w:t>19</w:t>
            </w:r>
          </w:p>
        </w:tc>
        <w:tc>
          <w:tcPr>
            <w:tcW w:w="10063" w:type="dxa"/>
            <w:vMerge w:val="restart"/>
          </w:tcPr>
          <w:p w14:paraId="727D28E8" w14:textId="77777777" w:rsidR="00116E66" w:rsidRPr="00116E66" w:rsidRDefault="00116E66" w:rsidP="00313CAF">
            <w:r w:rsidRPr="00116E66">
              <w:rPr>
                <w:rFonts w:ascii="Times New Roman" w:eastAsia="Times New Roman" w:hAnsi="Times New Roman" w:cs="Times New Roman"/>
                <w:sz w:val="24"/>
              </w:rPr>
              <w:t>Представления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 владение основами химической грамотности.</w:t>
            </w:r>
          </w:p>
        </w:tc>
        <w:tc>
          <w:tcPr>
            <w:tcW w:w="1276" w:type="dxa"/>
            <w:vMerge w:val="restart"/>
          </w:tcPr>
          <w:p w14:paraId="46973B66" w14:textId="77777777" w:rsidR="00116E66" w:rsidRPr="00116E66" w:rsidRDefault="00116E66" w:rsidP="00313CAF">
            <w:pPr>
              <w:jc w:val="center"/>
            </w:pPr>
            <w:r w:rsidRPr="00116E66">
              <w:rPr>
                <w:b/>
                <w:sz w:val="28"/>
              </w:rPr>
              <w:t>Б</w:t>
            </w:r>
          </w:p>
        </w:tc>
        <w:tc>
          <w:tcPr>
            <w:tcW w:w="2125" w:type="dxa"/>
            <w:vMerge w:val="restart"/>
          </w:tcPr>
          <w:p w14:paraId="32CEA048" w14:textId="77777777" w:rsidR="00116E66" w:rsidRPr="00116E66" w:rsidRDefault="00116E66" w:rsidP="00313CAF">
            <w:pPr>
              <w:jc w:val="center"/>
            </w:pPr>
            <w:r w:rsidRPr="00116E66">
              <w:rPr>
                <w:rFonts w:ascii="Times New Roman" w:eastAsia="Times New Roman" w:hAnsi="Times New Roman" w:cs="Times New Roman"/>
                <w:sz w:val="24"/>
              </w:rPr>
              <w:t>0 ч. (0%)</w:t>
            </w:r>
          </w:p>
        </w:tc>
      </w:tr>
      <w:tr w:rsidR="00116E66" w:rsidRPr="00116E66" w14:paraId="10127545" w14:textId="77777777" w:rsidTr="00313CAF">
        <w:trPr>
          <w:trHeight w:val="276"/>
        </w:trPr>
        <w:tc>
          <w:tcPr>
            <w:tcW w:w="1100" w:type="dxa"/>
            <w:vMerge w:val="restart"/>
          </w:tcPr>
          <w:p w14:paraId="436595AF" w14:textId="77777777" w:rsidR="00116E66" w:rsidRPr="00116E66" w:rsidRDefault="00116E66" w:rsidP="00313CAF">
            <w:pPr>
              <w:jc w:val="center"/>
            </w:pPr>
            <w:r w:rsidRPr="00116E66">
              <w:rPr>
                <w:sz w:val="28"/>
              </w:rPr>
              <w:t>20</w:t>
            </w:r>
          </w:p>
        </w:tc>
        <w:tc>
          <w:tcPr>
            <w:tcW w:w="10063" w:type="dxa"/>
            <w:vMerge w:val="restart"/>
          </w:tcPr>
          <w:p w14:paraId="2B2C2401" w14:textId="77777777" w:rsidR="00116E66" w:rsidRPr="00116E66" w:rsidRDefault="00116E66" w:rsidP="00313CAF">
            <w:r w:rsidRPr="00116E66">
              <w:rPr>
                <w:rFonts w:ascii="Times New Roman" w:eastAsia="Times New Roman" w:hAnsi="Times New Roman" w:cs="Times New Roman"/>
                <w:sz w:val="24"/>
              </w:rPr>
              <w:t>Умение составлять молекулярные и ионные уравнения реакций, в том числе ОВР.</w:t>
            </w:r>
          </w:p>
        </w:tc>
        <w:tc>
          <w:tcPr>
            <w:tcW w:w="1276" w:type="dxa"/>
            <w:vMerge w:val="restart"/>
          </w:tcPr>
          <w:p w14:paraId="576E1480" w14:textId="77777777" w:rsidR="00116E66" w:rsidRPr="00116E66" w:rsidRDefault="00116E66" w:rsidP="00313CAF">
            <w:pPr>
              <w:jc w:val="center"/>
            </w:pPr>
            <w:r w:rsidRPr="00116E66">
              <w:rPr>
                <w:b/>
                <w:sz w:val="28"/>
              </w:rPr>
              <w:t>В</w:t>
            </w:r>
          </w:p>
        </w:tc>
        <w:tc>
          <w:tcPr>
            <w:tcW w:w="2125" w:type="dxa"/>
            <w:vMerge w:val="restart"/>
          </w:tcPr>
          <w:p w14:paraId="3515600C" w14:textId="77777777" w:rsidR="00116E66" w:rsidRPr="00116E66" w:rsidRDefault="00116E66" w:rsidP="00313CAF">
            <w:pPr>
              <w:jc w:val="center"/>
            </w:pPr>
            <w:r w:rsidRPr="00116E66">
              <w:rPr>
                <w:rFonts w:ascii="Times New Roman" w:eastAsia="Times New Roman" w:hAnsi="Times New Roman" w:cs="Times New Roman"/>
                <w:sz w:val="24"/>
              </w:rPr>
              <w:t>5 ч. (45,5%)</w:t>
            </w:r>
          </w:p>
        </w:tc>
      </w:tr>
      <w:tr w:rsidR="00116E66" w:rsidRPr="00116E66" w14:paraId="1872955E" w14:textId="77777777" w:rsidTr="00313CAF">
        <w:trPr>
          <w:trHeight w:val="276"/>
        </w:trPr>
        <w:tc>
          <w:tcPr>
            <w:tcW w:w="1100" w:type="dxa"/>
            <w:vMerge w:val="restart"/>
          </w:tcPr>
          <w:p w14:paraId="2F29816E" w14:textId="77777777" w:rsidR="00116E66" w:rsidRPr="00116E66" w:rsidRDefault="00116E66" w:rsidP="00313CAF">
            <w:pPr>
              <w:jc w:val="center"/>
            </w:pPr>
            <w:r w:rsidRPr="00116E66">
              <w:rPr>
                <w:sz w:val="28"/>
              </w:rPr>
              <w:t>21</w:t>
            </w:r>
          </w:p>
        </w:tc>
        <w:tc>
          <w:tcPr>
            <w:tcW w:w="10063" w:type="dxa"/>
            <w:vMerge w:val="restart"/>
          </w:tcPr>
          <w:p w14:paraId="665716A0" w14:textId="77777777" w:rsidR="00116E66" w:rsidRPr="00116E66" w:rsidRDefault="00116E66" w:rsidP="00313CAF">
            <w:r w:rsidRPr="00116E66">
              <w:rPr>
                <w:rFonts w:ascii="Times New Roman" w:eastAsia="Times New Roman" w:hAnsi="Times New Roman" w:cs="Times New Roman"/>
                <w:sz w:val="24"/>
              </w:rPr>
              <w:t>Умение составлять молекулярные и ионные уравнения реакций, в том числе: реакций ионного обмена, ОВР, иллюстрирующих химические свойства изученных классов/ групп неорганических веществ, подтверждающих генетическую взаимосвязь между ними.</w:t>
            </w:r>
          </w:p>
        </w:tc>
        <w:tc>
          <w:tcPr>
            <w:tcW w:w="1276" w:type="dxa"/>
            <w:vMerge w:val="restart"/>
          </w:tcPr>
          <w:p w14:paraId="360BE4C6" w14:textId="77777777" w:rsidR="00116E66" w:rsidRPr="00116E66" w:rsidRDefault="00116E66" w:rsidP="00313CAF">
            <w:pPr>
              <w:jc w:val="center"/>
            </w:pPr>
            <w:r w:rsidRPr="00116E66">
              <w:rPr>
                <w:b/>
                <w:sz w:val="28"/>
              </w:rPr>
              <w:t>В</w:t>
            </w:r>
          </w:p>
        </w:tc>
        <w:tc>
          <w:tcPr>
            <w:tcW w:w="2125" w:type="dxa"/>
            <w:vMerge w:val="restart"/>
          </w:tcPr>
          <w:p w14:paraId="015441F2" w14:textId="77777777" w:rsidR="00116E66" w:rsidRPr="00116E66" w:rsidRDefault="00116E66" w:rsidP="00313CAF">
            <w:pPr>
              <w:jc w:val="center"/>
            </w:pPr>
            <w:r w:rsidRPr="00116E66">
              <w:rPr>
                <w:rFonts w:ascii="Times New Roman" w:eastAsia="Times New Roman" w:hAnsi="Times New Roman" w:cs="Times New Roman"/>
                <w:sz w:val="24"/>
              </w:rPr>
              <w:t>1 ч. (9,1%)</w:t>
            </w:r>
          </w:p>
        </w:tc>
      </w:tr>
      <w:tr w:rsidR="00116E66" w:rsidRPr="00116E66" w14:paraId="02F77771" w14:textId="77777777" w:rsidTr="00313CAF">
        <w:trPr>
          <w:trHeight w:val="276"/>
        </w:trPr>
        <w:tc>
          <w:tcPr>
            <w:tcW w:w="1100" w:type="dxa"/>
            <w:vMerge w:val="restart"/>
          </w:tcPr>
          <w:p w14:paraId="7ED8F051" w14:textId="77777777" w:rsidR="00116E66" w:rsidRPr="00116E66" w:rsidRDefault="00116E66" w:rsidP="00313CAF">
            <w:pPr>
              <w:jc w:val="center"/>
            </w:pPr>
            <w:r w:rsidRPr="00116E66">
              <w:rPr>
                <w:sz w:val="28"/>
              </w:rPr>
              <w:t>22</w:t>
            </w:r>
          </w:p>
        </w:tc>
        <w:tc>
          <w:tcPr>
            <w:tcW w:w="10063" w:type="dxa"/>
            <w:vMerge w:val="restart"/>
          </w:tcPr>
          <w:p w14:paraId="63884F78" w14:textId="77777777" w:rsidR="00116E66" w:rsidRPr="00116E66" w:rsidRDefault="00116E66" w:rsidP="00313CAF">
            <w:r w:rsidRPr="00116E66">
              <w:rPr>
                <w:rFonts w:ascii="Times New Roman" w:eastAsia="Times New Roman" w:hAnsi="Times New Roman" w:cs="Times New Roman"/>
                <w:sz w:val="24"/>
              </w:rPr>
              <w:t>Умение вычислять/проводить расчёты массовой доли вещества в растворе; по уравнениям химических реакций находить количество вещества, объём и массу реагентов или продуктов реакции.</w:t>
            </w:r>
          </w:p>
        </w:tc>
        <w:tc>
          <w:tcPr>
            <w:tcW w:w="1276" w:type="dxa"/>
            <w:vMerge w:val="restart"/>
          </w:tcPr>
          <w:p w14:paraId="7F5D905F" w14:textId="77777777" w:rsidR="00116E66" w:rsidRPr="00116E66" w:rsidRDefault="00116E66" w:rsidP="00313CAF">
            <w:pPr>
              <w:jc w:val="center"/>
            </w:pPr>
            <w:r w:rsidRPr="00116E66">
              <w:rPr>
                <w:b/>
                <w:sz w:val="28"/>
              </w:rPr>
              <w:t>В</w:t>
            </w:r>
          </w:p>
        </w:tc>
        <w:tc>
          <w:tcPr>
            <w:tcW w:w="2125" w:type="dxa"/>
            <w:vMerge w:val="restart"/>
          </w:tcPr>
          <w:p w14:paraId="43788E4A" w14:textId="77777777" w:rsidR="00116E66" w:rsidRPr="00116E66" w:rsidRDefault="00116E66" w:rsidP="00313CAF">
            <w:pPr>
              <w:jc w:val="center"/>
            </w:pPr>
            <w:r w:rsidRPr="00116E66">
              <w:rPr>
                <w:rFonts w:ascii="Times New Roman" w:eastAsia="Times New Roman" w:hAnsi="Times New Roman" w:cs="Times New Roman"/>
                <w:sz w:val="24"/>
              </w:rPr>
              <w:t>3 ч. (27,3%)</w:t>
            </w:r>
          </w:p>
        </w:tc>
      </w:tr>
      <w:tr w:rsidR="00116E66" w:rsidRPr="00116E66" w14:paraId="7B2535CA" w14:textId="77777777" w:rsidTr="00313CAF">
        <w:trPr>
          <w:trHeight w:val="276"/>
        </w:trPr>
        <w:tc>
          <w:tcPr>
            <w:tcW w:w="1100" w:type="dxa"/>
            <w:vMerge w:val="restart"/>
          </w:tcPr>
          <w:p w14:paraId="6AADD342" w14:textId="77777777" w:rsidR="00116E66" w:rsidRPr="00116E66" w:rsidRDefault="00116E66" w:rsidP="00313CAF">
            <w:pPr>
              <w:jc w:val="center"/>
            </w:pPr>
            <w:r w:rsidRPr="00116E66">
              <w:rPr>
                <w:sz w:val="28"/>
              </w:rPr>
              <w:t>23</w:t>
            </w:r>
          </w:p>
        </w:tc>
        <w:tc>
          <w:tcPr>
            <w:tcW w:w="10063" w:type="dxa"/>
            <w:vMerge w:val="restart"/>
          </w:tcPr>
          <w:p w14:paraId="298E8770" w14:textId="77777777" w:rsidR="00116E66" w:rsidRPr="00116E66" w:rsidRDefault="00116E66" w:rsidP="00313CAF">
            <w:r w:rsidRPr="00116E66">
              <w:rPr>
                <w:rFonts w:ascii="Times New Roman" w:eastAsia="Times New Roman" w:hAnsi="Times New Roman" w:cs="Times New Roman"/>
                <w:sz w:val="24"/>
              </w:rPr>
              <w:t>Наличие практических навыков планирования и осуществления следующих химических экспериментов: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w:t>
            </w:r>
          </w:p>
        </w:tc>
        <w:tc>
          <w:tcPr>
            <w:tcW w:w="1276" w:type="dxa"/>
            <w:vMerge w:val="restart"/>
          </w:tcPr>
          <w:p w14:paraId="5BEE92DA" w14:textId="77777777" w:rsidR="00116E66" w:rsidRPr="00116E66" w:rsidRDefault="00116E66" w:rsidP="00313CAF">
            <w:pPr>
              <w:jc w:val="center"/>
            </w:pPr>
            <w:r w:rsidRPr="00116E66">
              <w:rPr>
                <w:b/>
                <w:sz w:val="28"/>
              </w:rPr>
              <w:t>В</w:t>
            </w:r>
          </w:p>
        </w:tc>
        <w:tc>
          <w:tcPr>
            <w:tcW w:w="2125" w:type="dxa"/>
            <w:vMerge w:val="restart"/>
          </w:tcPr>
          <w:p w14:paraId="6A8493C1" w14:textId="77777777" w:rsidR="00116E66" w:rsidRPr="00116E66" w:rsidRDefault="00116E66" w:rsidP="00313CAF">
            <w:pPr>
              <w:jc w:val="center"/>
            </w:pPr>
            <w:r w:rsidRPr="00116E66">
              <w:rPr>
                <w:rFonts w:ascii="Times New Roman" w:eastAsia="Times New Roman" w:hAnsi="Times New Roman" w:cs="Times New Roman"/>
                <w:sz w:val="24"/>
              </w:rPr>
              <w:t>6 ч. (54,5%)</w:t>
            </w:r>
          </w:p>
        </w:tc>
      </w:tr>
      <w:tr w:rsidR="00116E66" w:rsidRPr="00116E66" w14:paraId="0CC499DC" w14:textId="77777777" w:rsidTr="00313CAF">
        <w:trPr>
          <w:trHeight w:val="276"/>
        </w:trPr>
        <w:tc>
          <w:tcPr>
            <w:tcW w:w="1100" w:type="dxa"/>
            <w:vMerge w:val="restart"/>
          </w:tcPr>
          <w:p w14:paraId="5D8D8F0D" w14:textId="77777777" w:rsidR="00116E66" w:rsidRPr="00116E66" w:rsidRDefault="00116E66" w:rsidP="00313CAF">
            <w:pPr>
              <w:jc w:val="center"/>
            </w:pPr>
            <w:r w:rsidRPr="00116E66">
              <w:rPr>
                <w:sz w:val="28"/>
              </w:rPr>
              <w:t>24</w:t>
            </w:r>
          </w:p>
        </w:tc>
        <w:tc>
          <w:tcPr>
            <w:tcW w:w="10063" w:type="dxa"/>
            <w:vMerge w:val="restart"/>
          </w:tcPr>
          <w:p w14:paraId="1AB5CB8E" w14:textId="77777777" w:rsidR="00116E66" w:rsidRPr="00116E66" w:rsidRDefault="00116E66" w:rsidP="00313CAF">
            <w:r w:rsidRPr="00116E66">
              <w:rPr>
                <w:rFonts w:ascii="Times New Roman" w:eastAsia="Times New Roman" w:hAnsi="Times New Roman" w:cs="Times New Roman"/>
                <w:sz w:val="24"/>
              </w:rPr>
              <w:t>Владение/знание основ:основными методами научного познания при изучении веществ и химических явлений; умение сформулировать проблемку и предложить пути её решения;безопасной работы с химическими веществами, химической посудой и лабораторным оборудованием;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w:t>
            </w:r>
          </w:p>
        </w:tc>
        <w:tc>
          <w:tcPr>
            <w:tcW w:w="1276" w:type="dxa"/>
            <w:vMerge w:val="restart"/>
          </w:tcPr>
          <w:p w14:paraId="4B4EB44B" w14:textId="77777777" w:rsidR="00116E66" w:rsidRPr="00116E66" w:rsidRDefault="00116E66" w:rsidP="00313CAF">
            <w:pPr>
              <w:jc w:val="center"/>
            </w:pPr>
            <w:r w:rsidRPr="00116E66">
              <w:rPr>
                <w:b/>
                <w:sz w:val="28"/>
              </w:rPr>
              <w:t>В</w:t>
            </w:r>
          </w:p>
        </w:tc>
        <w:tc>
          <w:tcPr>
            <w:tcW w:w="2125" w:type="dxa"/>
            <w:vMerge w:val="restart"/>
          </w:tcPr>
          <w:p w14:paraId="25677372" w14:textId="77777777" w:rsidR="00116E66" w:rsidRPr="00116E66" w:rsidRDefault="00116E66" w:rsidP="00313CAF">
            <w:pPr>
              <w:jc w:val="center"/>
            </w:pPr>
            <w:r w:rsidRPr="00116E66">
              <w:rPr>
                <w:rFonts w:ascii="Times New Roman" w:eastAsia="Times New Roman" w:hAnsi="Times New Roman" w:cs="Times New Roman"/>
                <w:sz w:val="24"/>
              </w:rPr>
              <w:t>7 ч.(63,6%)</w:t>
            </w:r>
          </w:p>
        </w:tc>
      </w:tr>
    </w:tbl>
    <w:p w14:paraId="6D4F3E4C" w14:textId="77777777" w:rsidR="00116E66" w:rsidRPr="00116E66" w:rsidRDefault="00116E66" w:rsidP="00116E66">
      <w:pPr>
        <w:jc w:val="center"/>
      </w:pPr>
    </w:p>
    <w:p w14:paraId="1415DE5A" w14:textId="77777777" w:rsidR="00116E66" w:rsidRPr="00116E66" w:rsidRDefault="00116E66" w:rsidP="00116E66">
      <w:pPr>
        <w:jc w:val="both"/>
        <w:rPr>
          <w:lang w:val="ru-RU"/>
        </w:rPr>
      </w:pPr>
      <w:r w:rsidRPr="00116E66">
        <w:rPr>
          <w:b/>
          <w:sz w:val="24"/>
          <w:szCs w:val="28"/>
          <w:lang w:val="ru-RU"/>
        </w:rPr>
        <w:t xml:space="preserve">Вывод: </w:t>
      </w:r>
      <w:r w:rsidRPr="00116E66">
        <w:rPr>
          <w:sz w:val="24"/>
          <w:szCs w:val="28"/>
          <w:lang w:val="ru-RU"/>
        </w:rPr>
        <w:t>обучающиеся, выбравшие экзамен по химии при решении заданий КИМ ОГЭ приступали к заданиям различного уровня сложности (базовый, повышенный, высокий). Нужно отметить , что  практически все  участники экзамена  массово приступали к  выполнению заданий  высокого уровня сложности из второй части КИМ ОГЭ. Практическая часть выполнена 9 обучающимися (81,8% от общего количества участников экзамена).</w:t>
      </w:r>
    </w:p>
    <w:p w14:paraId="25FFD62C" w14:textId="77777777" w:rsidR="00116E66" w:rsidRPr="00116E66" w:rsidRDefault="00116E66" w:rsidP="00116E66">
      <w:pPr>
        <w:jc w:val="both"/>
        <w:rPr>
          <w:lang w:val="ru-RU"/>
        </w:rPr>
      </w:pPr>
      <w:r w:rsidRPr="00116E66">
        <w:rPr>
          <w:b/>
          <w:sz w:val="24"/>
          <w:szCs w:val="28"/>
          <w:lang w:val="ru-RU"/>
        </w:rPr>
        <w:lastRenderedPageBreak/>
        <w:t xml:space="preserve">На низком уровне сформированы умения обучающихся: </w:t>
      </w:r>
    </w:p>
    <w:p w14:paraId="62C827A8" w14:textId="77777777" w:rsidR="00116E66" w:rsidRPr="00116E66" w:rsidRDefault="00116E66" w:rsidP="00116E66">
      <w:pPr>
        <w:contextualSpacing/>
        <w:rPr>
          <w:lang w:val="ru-RU"/>
        </w:rPr>
      </w:pPr>
      <w:r w:rsidRPr="00116E66">
        <w:rPr>
          <w:rFonts w:ascii="Times New Roman" w:eastAsia="Times New Roman" w:hAnsi="Times New Roman" w:cs="Times New Roman"/>
          <w:sz w:val="24"/>
          <w:lang w:val="ru-RU"/>
        </w:rPr>
        <w:t>1.Умение характеризовать физические и химические свойства,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w:t>
      </w:r>
    </w:p>
    <w:p w14:paraId="33A6316C" w14:textId="77777777" w:rsidR="00116E66" w:rsidRPr="00116E66" w:rsidRDefault="00116E66" w:rsidP="00116E66">
      <w:pPr>
        <w:contextualSpacing/>
        <w:rPr>
          <w:lang w:val="ru-RU"/>
        </w:rPr>
      </w:pPr>
      <w:r w:rsidRPr="00116E66">
        <w:rPr>
          <w:rFonts w:ascii="Times New Roman" w:eastAsia="Times New Roman" w:hAnsi="Times New Roman" w:cs="Times New Roman"/>
          <w:sz w:val="24"/>
          <w:lang w:val="ru-RU"/>
        </w:rPr>
        <w:t>2.Наличие практических навыков планирования и осуществления следующих химических экспериментов: применение индикаторов для определения характера среды; химические эксперименты, иллюстрирующие признаки протекания реакций ионного обмена; качественные реакции на присутствующие в водных растворах ионы.</w:t>
      </w:r>
    </w:p>
    <w:p w14:paraId="09C2CA77" w14:textId="77777777" w:rsidR="00116E66" w:rsidRPr="00116E66" w:rsidRDefault="00116E66" w:rsidP="00116E66">
      <w:pPr>
        <w:contextualSpacing/>
        <w:rPr>
          <w:lang w:val="ru-RU"/>
        </w:rPr>
      </w:pPr>
      <w:r w:rsidRPr="00116E66">
        <w:rPr>
          <w:rFonts w:ascii="Times New Roman" w:eastAsia="Times New Roman" w:hAnsi="Times New Roman" w:cs="Times New Roman"/>
          <w:sz w:val="24"/>
          <w:lang w:val="ru-RU"/>
        </w:rPr>
        <w:t>3.Представления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 владение основами химической грамотности.</w:t>
      </w:r>
    </w:p>
    <w:p w14:paraId="10DDDC9F" w14:textId="77777777" w:rsidR="00116E66" w:rsidRPr="00116E66" w:rsidRDefault="00116E66" w:rsidP="00116E66">
      <w:pPr>
        <w:contextualSpacing/>
        <w:rPr>
          <w:lang w:val="ru-RU"/>
        </w:rPr>
      </w:pPr>
      <w:r w:rsidRPr="00116E66">
        <w:rPr>
          <w:rFonts w:ascii="Times New Roman" w:eastAsia="Times New Roman" w:hAnsi="Times New Roman" w:cs="Times New Roman"/>
          <w:sz w:val="24"/>
          <w:lang w:val="ru-RU"/>
        </w:rPr>
        <w:t>4.Умение составлять молекулярные и ионные уравнения реакций, в том числе: реакций ионного обмена, ОВР, иллюстрирующих химические свойства изученных классов/ групп неорганических веществ, подтверждающих генетическую взаимосвязь между ними.</w:t>
      </w:r>
    </w:p>
    <w:p w14:paraId="2A658BBE" w14:textId="77777777" w:rsidR="00116E66" w:rsidRPr="00116E66" w:rsidRDefault="00116E66" w:rsidP="00116E66">
      <w:pPr>
        <w:contextualSpacing/>
        <w:rPr>
          <w:lang w:val="ru-RU"/>
        </w:rPr>
      </w:pPr>
      <w:r w:rsidRPr="00116E66">
        <w:rPr>
          <w:rFonts w:ascii="Times New Roman" w:eastAsia="Times New Roman" w:hAnsi="Times New Roman" w:cs="Times New Roman"/>
          <w:sz w:val="24"/>
          <w:lang w:val="ru-RU"/>
        </w:rPr>
        <w:t>5.Умение вычислять/проводить расчёты массовой доли вещества в растворе; по уравнениям химических реакций находить количество вещества, объём и массу реагентов или продуктов реакции.</w:t>
      </w:r>
    </w:p>
    <w:p w14:paraId="14AEB28C" w14:textId="77777777" w:rsidR="00116E66" w:rsidRPr="00116E66" w:rsidRDefault="00116E66" w:rsidP="00116E66">
      <w:pPr>
        <w:jc w:val="center"/>
        <w:rPr>
          <w:lang w:val="ru-RU"/>
        </w:rPr>
      </w:pPr>
      <w:r w:rsidRPr="00116E66">
        <w:rPr>
          <w:b/>
          <w:i/>
          <w:sz w:val="24"/>
          <w:szCs w:val="28"/>
          <w:lang w:val="ru-RU"/>
        </w:rPr>
        <w:t>Анализ экзаменационных работ по биологии</w:t>
      </w:r>
      <w:r w:rsidRPr="00116E66">
        <w:rPr>
          <w:b/>
          <w:i/>
          <w:sz w:val="24"/>
          <w:lang w:val="ru-RU"/>
        </w:rPr>
        <w:t xml:space="preserve"> (работающий учитель - Цымбал Т.Ю.)</w:t>
      </w:r>
    </w:p>
    <w:p w14:paraId="0D045305" w14:textId="77777777" w:rsidR="00116E66" w:rsidRPr="00116E66" w:rsidRDefault="00116E66" w:rsidP="00116E66">
      <w:pPr>
        <w:jc w:val="both"/>
        <w:rPr>
          <w:lang w:val="ru-RU"/>
        </w:rPr>
      </w:pPr>
      <w:r w:rsidRPr="00116E66">
        <w:rPr>
          <w:sz w:val="28"/>
          <w:szCs w:val="28"/>
          <w:lang w:val="ru-RU"/>
        </w:rPr>
        <w:t xml:space="preserve">   </w:t>
      </w:r>
      <w:r w:rsidRPr="00116E66">
        <w:rPr>
          <w:sz w:val="24"/>
          <w:szCs w:val="28"/>
          <w:lang w:val="ru-RU"/>
        </w:rPr>
        <w:t xml:space="preserve">  Из 29 обучающихся, допущенных к государственной итоговой аттестации, 4 ч. (11,4% от числа обучающихся, сдававших экзамены по выбору выпускника) сдавали экзамен в форме ОГЭ  по предмету.</w:t>
      </w:r>
    </w:p>
    <w:p w14:paraId="79F19618" w14:textId="77777777" w:rsidR="00116E66" w:rsidRPr="00116E66" w:rsidRDefault="00116E66" w:rsidP="00116E66">
      <w:pPr>
        <w:jc w:val="center"/>
        <w:rPr>
          <w:lang w:val="ru-RU"/>
        </w:rPr>
      </w:pPr>
    </w:p>
    <w:tbl>
      <w:tblPr>
        <w:tblStyle w:val="a5"/>
        <w:tblW w:w="0" w:type="auto"/>
        <w:tblLayout w:type="fixed"/>
        <w:tblLook w:val="04A0" w:firstRow="1" w:lastRow="0" w:firstColumn="1" w:lastColumn="0" w:noHBand="0" w:noVBand="1"/>
      </w:tblPr>
      <w:tblGrid>
        <w:gridCol w:w="2141"/>
        <w:gridCol w:w="2141"/>
        <w:gridCol w:w="3428"/>
        <w:gridCol w:w="3428"/>
        <w:gridCol w:w="3428"/>
      </w:tblGrid>
      <w:tr w:rsidR="00116E66" w:rsidRPr="00116E66" w14:paraId="6F798F87" w14:textId="77777777" w:rsidTr="00313CAF">
        <w:tc>
          <w:tcPr>
            <w:tcW w:w="2141" w:type="dxa"/>
          </w:tcPr>
          <w:p w14:paraId="44180829" w14:textId="77777777" w:rsidR="00116E66" w:rsidRPr="00116E66" w:rsidRDefault="00116E66" w:rsidP="00313CAF">
            <w:pPr>
              <w:jc w:val="center"/>
            </w:pPr>
            <w:r w:rsidRPr="00116E66">
              <w:rPr>
                <w:b/>
                <w:i/>
                <w:sz w:val="24"/>
              </w:rPr>
              <w:t>Оценка</w:t>
            </w:r>
          </w:p>
        </w:tc>
        <w:tc>
          <w:tcPr>
            <w:tcW w:w="2141" w:type="dxa"/>
          </w:tcPr>
          <w:p w14:paraId="68FDE708" w14:textId="77777777" w:rsidR="00116E66" w:rsidRPr="00116E66" w:rsidRDefault="00116E66" w:rsidP="00313CAF">
            <w:pPr>
              <w:jc w:val="center"/>
            </w:pPr>
            <w:r w:rsidRPr="00116E66">
              <w:rPr>
                <w:b/>
                <w:i/>
                <w:sz w:val="24"/>
              </w:rPr>
              <w:t>Количество обучающихся</w:t>
            </w:r>
          </w:p>
        </w:tc>
        <w:tc>
          <w:tcPr>
            <w:tcW w:w="3428" w:type="dxa"/>
          </w:tcPr>
          <w:p w14:paraId="6F950B73" w14:textId="77777777" w:rsidR="00116E66" w:rsidRPr="00116E66" w:rsidRDefault="00116E66" w:rsidP="00313CAF">
            <w:pPr>
              <w:jc w:val="center"/>
            </w:pPr>
            <w:r w:rsidRPr="00116E66">
              <w:rPr>
                <w:b/>
                <w:i/>
                <w:sz w:val="24"/>
              </w:rPr>
              <w:t>Средний балл</w:t>
            </w:r>
          </w:p>
        </w:tc>
        <w:tc>
          <w:tcPr>
            <w:tcW w:w="3428" w:type="dxa"/>
          </w:tcPr>
          <w:p w14:paraId="43E52A0C" w14:textId="77777777" w:rsidR="00116E66" w:rsidRPr="00116E66" w:rsidRDefault="00116E66" w:rsidP="00313CAF">
            <w:pPr>
              <w:jc w:val="center"/>
            </w:pPr>
            <w:r w:rsidRPr="00116E66">
              <w:rPr>
                <w:b/>
                <w:i/>
                <w:sz w:val="24"/>
              </w:rPr>
              <w:t>Процент успеваемости</w:t>
            </w:r>
          </w:p>
        </w:tc>
        <w:tc>
          <w:tcPr>
            <w:tcW w:w="3428" w:type="dxa"/>
          </w:tcPr>
          <w:p w14:paraId="498ADE28" w14:textId="77777777" w:rsidR="00116E66" w:rsidRPr="00116E66" w:rsidRDefault="00116E66" w:rsidP="00313CAF">
            <w:pPr>
              <w:jc w:val="center"/>
            </w:pPr>
            <w:r w:rsidRPr="00116E66">
              <w:rPr>
                <w:b/>
                <w:i/>
                <w:sz w:val="24"/>
              </w:rPr>
              <w:t>Процент качества знаний</w:t>
            </w:r>
          </w:p>
        </w:tc>
      </w:tr>
      <w:tr w:rsidR="00116E66" w:rsidRPr="00116E66" w14:paraId="011CDE3A" w14:textId="77777777" w:rsidTr="00313CAF">
        <w:trPr>
          <w:trHeight w:val="327"/>
        </w:trPr>
        <w:tc>
          <w:tcPr>
            <w:tcW w:w="2141" w:type="dxa"/>
          </w:tcPr>
          <w:p w14:paraId="25841692" w14:textId="77777777" w:rsidR="00116E66" w:rsidRPr="00116E66" w:rsidRDefault="00116E66" w:rsidP="00313CAF">
            <w:pPr>
              <w:jc w:val="center"/>
            </w:pPr>
            <w:r w:rsidRPr="00116E66">
              <w:rPr>
                <w:sz w:val="28"/>
              </w:rPr>
              <w:t>«5»</w:t>
            </w:r>
          </w:p>
        </w:tc>
        <w:tc>
          <w:tcPr>
            <w:tcW w:w="2141" w:type="dxa"/>
          </w:tcPr>
          <w:p w14:paraId="5762A180" w14:textId="77777777" w:rsidR="00116E66" w:rsidRPr="00116E66" w:rsidRDefault="00116E66" w:rsidP="00313CAF">
            <w:pPr>
              <w:jc w:val="center"/>
            </w:pPr>
            <w:r w:rsidRPr="00116E66">
              <w:rPr>
                <w:sz w:val="28"/>
              </w:rPr>
              <w:t>3</w:t>
            </w:r>
          </w:p>
        </w:tc>
        <w:tc>
          <w:tcPr>
            <w:tcW w:w="3428" w:type="dxa"/>
            <w:vMerge w:val="restart"/>
          </w:tcPr>
          <w:p w14:paraId="7DDA89C2" w14:textId="77777777" w:rsidR="00116E66" w:rsidRPr="00116E66" w:rsidRDefault="00116E66" w:rsidP="00313CAF">
            <w:pPr>
              <w:jc w:val="center"/>
            </w:pPr>
          </w:p>
          <w:p w14:paraId="43E3C4A6" w14:textId="77777777" w:rsidR="00116E66" w:rsidRPr="00116E66" w:rsidRDefault="00116E66" w:rsidP="00313CAF">
            <w:pPr>
              <w:jc w:val="center"/>
            </w:pPr>
            <w:r w:rsidRPr="00116E66">
              <w:rPr>
                <w:sz w:val="28"/>
              </w:rPr>
              <w:t>4,8</w:t>
            </w:r>
          </w:p>
        </w:tc>
        <w:tc>
          <w:tcPr>
            <w:tcW w:w="3428" w:type="dxa"/>
            <w:vMerge w:val="restart"/>
          </w:tcPr>
          <w:p w14:paraId="13FBE0CF" w14:textId="77777777" w:rsidR="00116E66" w:rsidRPr="00116E66" w:rsidRDefault="00116E66" w:rsidP="00313CAF">
            <w:pPr>
              <w:jc w:val="center"/>
            </w:pPr>
          </w:p>
          <w:p w14:paraId="40EC2A22" w14:textId="77777777" w:rsidR="00116E66" w:rsidRPr="00116E66" w:rsidRDefault="00116E66" w:rsidP="00313CAF">
            <w:pPr>
              <w:jc w:val="center"/>
            </w:pPr>
            <w:r w:rsidRPr="00116E66">
              <w:rPr>
                <w:sz w:val="28"/>
                <w:szCs w:val="28"/>
              </w:rPr>
              <w:t>100%</w:t>
            </w:r>
          </w:p>
        </w:tc>
        <w:tc>
          <w:tcPr>
            <w:tcW w:w="3428" w:type="dxa"/>
            <w:vMerge w:val="restart"/>
          </w:tcPr>
          <w:p w14:paraId="3F193863" w14:textId="77777777" w:rsidR="00116E66" w:rsidRPr="00116E66" w:rsidRDefault="00116E66" w:rsidP="00313CAF">
            <w:pPr>
              <w:jc w:val="center"/>
            </w:pPr>
          </w:p>
          <w:p w14:paraId="4595063B" w14:textId="77777777" w:rsidR="00116E66" w:rsidRPr="00116E66" w:rsidRDefault="00116E66" w:rsidP="00313CAF">
            <w:pPr>
              <w:jc w:val="center"/>
            </w:pPr>
            <w:r w:rsidRPr="00116E66">
              <w:rPr>
                <w:sz w:val="28"/>
                <w:szCs w:val="28"/>
              </w:rPr>
              <w:t>100%</w:t>
            </w:r>
          </w:p>
        </w:tc>
      </w:tr>
      <w:tr w:rsidR="00116E66" w:rsidRPr="00116E66" w14:paraId="302B8CD6" w14:textId="77777777" w:rsidTr="00313CAF">
        <w:tc>
          <w:tcPr>
            <w:tcW w:w="2141" w:type="dxa"/>
          </w:tcPr>
          <w:p w14:paraId="4B8613E9" w14:textId="77777777" w:rsidR="00116E66" w:rsidRPr="00116E66" w:rsidRDefault="00116E66" w:rsidP="00313CAF">
            <w:pPr>
              <w:jc w:val="center"/>
            </w:pPr>
            <w:r w:rsidRPr="00116E66">
              <w:rPr>
                <w:sz w:val="28"/>
              </w:rPr>
              <w:t>«4»</w:t>
            </w:r>
          </w:p>
        </w:tc>
        <w:tc>
          <w:tcPr>
            <w:tcW w:w="2141" w:type="dxa"/>
          </w:tcPr>
          <w:p w14:paraId="71B6BE5D" w14:textId="77777777" w:rsidR="00116E66" w:rsidRPr="00116E66" w:rsidRDefault="00116E66" w:rsidP="00313CAF">
            <w:pPr>
              <w:jc w:val="center"/>
            </w:pPr>
            <w:r w:rsidRPr="00116E66">
              <w:rPr>
                <w:sz w:val="28"/>
                <w:szCs w:val="28"/>
              </w:rPr>
              <w:t>1</w:t>
            </w:r>
          </w:p>
        </w:tc>
        <w:tc>
          <w:tcPr>
            <w:tcW w:w="3428" w:type="dxa"/>
            <w:vMerge/>
          </w:tcPr>
          <w:p w14:paraId="0AB1F099" w14:textId="77777777" w:rsidR="00116E66" w:rsidRPr="00116E66" w:rsidRDefault="00116E66" w:rsidP="00313CAF"/>
        </w:tc>
        <w:tc>
          <w:tcPr>
            <w:tcW w:w="3428" w:type="dxa"/>
            <w:vMerge/>
          </w:tcPr>
          <w:p w14:paraId="6767C5F7" w14:textId="77777777" w:rsidR="00116E66" w:rsidRPr="00116E66" w:rsidRDefault="00116E66" w:rsidP="00313CAF"/>
        </w:tc>
        <w:tc>
          <w:tcPr>
            <w:tcW w:w="3428" w:type="dxa"/>
            <w:vMerge/>
          </w:tcPr>
          <w:p w14:paraId="13229144" w14:textId="77777777" w:rsidR="00116E66" w:rsidRPr="00116E66" w:rsidRDefault="00116E66" w:rsidP="00313CAF"/>
        </w:tc>
      </w:tr>
      <w:tr w:rsidR="00116E66" w:rsidRPr="00116E66" w14:paraId="783C0CC7" w14:textId="77777777" w:rsidTr="00313CAF">
        <w:tc>
          <w:tcPr>
            <w:tcW w:w="2141" w:type="dxa"/>
          </w:tcPr>
          <w:p w14:paraId="11C6AAE3" w14:textId="77777777" w:rsidR="00116E66" w:rsidRPr="00116E66" w:rsidRDefault="00116E66" w:rsidP="00313CAF">
            <w:pPr>
              <w:jc w:val="center"/>
            </w:pPr>
            <w:r w:rsidRPr="00116E66">
              <w:rPr>
                <w:sz w:val="28"/>
              </w:rPr>
              <w:t>«3»</w:t>
            </w:r>
          </w:p>
        </w:tc>
        <w:tc>
          <w:tcPr>
            <w:tcW w:w="2141" w:type="dxa"/>
          </w:tcPr>
          <w:p w14:paraId="0D968256" w14:textId="77777777" w:rsidR="00116E66" w:rsidRPr="00116E66" w:rsidRDefault="00116E66" w:rsidP="00313CAF">
            <w:pPr>
              <w:jc w:val="center"/>
            </w:pPr>
            <w:r w:rsidRPr="00116E66">
              <w:rPr>
                <w:sz w:val="28"/>
                <w:szCs w:val="28"/>
              </w:rPr>
              <w:t>0</w:t>
            </w:r>
          </w:p>
        </w:tc>
        <w:tc>
          <w:tcPr>
            <w:tcW w:w="3428" w:type="dxa"/>
            <w:vMerge/>
          </w:tcPr>
          <w:p w14:paraId="6212D5BD" w14:textId="77777777" w:rsidR="00116E66" w:rsidRPr="00116E66" w:rsidRDefault="00116E66" w:rsidP="00313CAF"/>
        </w:tc>
        <w:tc>
          <w:tcPr>
            <w:tcW w:w="3428" w:type="dxa"/>
            <w:vMerge/>
          </w:tcPr>
          <w:p w14:paraId="079E8BDB" w14:textId="77777777" w:rsidR="00116E66" w:rsidRPr="00116E66" w:rsidRDefault="00116E66" w:rsidP="00313CAF"/>
        </w:tc>
        <w:tc>
          <w:tcPr>
            <w:tcW w:w="3428" w:type="dxa"/>
            <w:vMerge/>
          </w:tcPr>
          <w:p w14:paraId="6867FC04" w14:textId="77777777" w:rsidR="00116E66" w:rsidRPr="00116E66" w:rsidRDefault="00116E66" w:rsidP="00313CAF"/>
        </w:tc>
      </w:tr>
      <w:tr w:rsidR="00116E66" w:rsidRPr="00116E66" w14:paraId="2A5E2969" w14:textId="77777777" w:rsidTr="00313CAF">
        <w:tc>
          <w:tcPr>
            <w:tcW w:w="2141" w:type="dxa"/>
          </w:tcPr>
          <w:p w14:paraId="32C31AA4" w14:textId="77777777" w:rsidR="00116E66" w:rsidRPr="00116E66" w:rsidRDefault="00116E66" w:rsidP="00313CAF">
            <w:pPr>
              <w:jc w:val="center"/>
            </w:pPr>
            <w:r w:rsidRPr="00116E66">
              <w:rPr>
                <w:sz w:val="28"/>
              </w:rPr>
              <w:t>«2»</w:t>
            </w:r>
          </w:p>
        </w:tc>
        <w:tc>
          <w:tcPr>
            <w:tcW w:w="2141" w:type="dxa"/>
          </w:tcPr>
          <w:p w14:paraId="01E1D23C" w14:textId="77777777" w:rsidR="00116E66" w:rsidRPr="00116E66" w:rsidRDefault="00116E66" w:rsidP="00313CAF">
            <w:pPr>
              <w:jc w:val="center"/>
            </w:pPr>
            <w:r w:rsidRPr="00116E66">
              <w:rPr>
                <w:sz w:val="28"/>
              </w:rPr>
              <w:t>0</w:t>
            </w:r>
          </w:p>
        </w:tc>
        <w:tc>
          <w:tcPr>
            <w:tcW w:w="3428" w:type="dxa"/>
            <w:vMerge/>
          </w:tcPr>
          <w:p w14:paraId="4F4AF44E" w14:textId="77777777" w:rsidR="00116E66" w:rsidRPr="00116E66" w:rsidRDefault="00116E66" w:rsidP="00313CAF"/>
        </w:tc>
        <w:tc>
          <w:tcPr>
            <w:tcW w:w="3428" w:type="dxa"/>
            <w:vMerge/>
          </w:tcPr>
          <w:p w14:paraId="098B2A23" w14:textId="77777777" w:rsidR="00116E66" w:rsidRPr="00116E66" w:rsidRDefault="00116E66" w:rsidP="00313CAF"/>
        </w:tc>
        <w:tc>
          <w:tcPr>
            <w:tcW w:w="3428" w:type="dxa"/>
            <w:vMerge/>
          </w:tcPr>
          <w:p w14:paraId="3ADC2402" w14:textId="77777777" w:rsidR="00116E66" w:rsidRPr="00116E66" w:rsidRDefault="00116E66" w:rsidP="00313CAF"/>
        </w:tc>
      </w:tr>
    </w:tbl>
    <w:p w14:paraId="79675BF6" w14:textId="77777777" w:rsidR="00116E66" w:rsidRPr="00116E66" w:rsidRDefault="00116E66" w:rsidP="00116E66">
      <w:pPr>
        <w:jc w:val="center"/>
      </w:pPr>
    </w:p>
    <w:p w14:paraId="0D3FDCC3" w14:textId="77777777" w:rsidR="00116E66" w:rsidRPr="00116E66" w:rsidRDefault="00116E66" w:rsidP="00116E66">
      <w:pPr>
        <w:jc w:val="center"/>
        <w:rPr>
          <w:lang w:val="ru-RU"/>
        </w:rPr>
      </w:pPr>
      <w:r w:rsidRPr="00116E66">
        <w:rPr>
          <w:b/>
          <w:sz w:val="24"/>
          <w:szCs w:val="28"/>
          <w:lang w:val="ru-RU"/>
        </w:rPr>
        <w:t>Выполнение заданий КИМ в форме ОГЭ</w:t>
      </w:r>
    </w:p>
    <w:p w14:paraId="6604E9FF" w14:textId="77777777" w:rsidR="00116E66" w:rsidRPr="00116E66" w:rsidRDefault="00116E66" w:rsidP="00116E66">
      <w:pPr>
        <w:jc w:val="center"/>
        <w:rPr>
          <w:lang w:val="ru-RU"/>
        </w:rPr>
      </w:pPr>
    </w:p>
    <w:tbl>
      <w:tblPr>
        <w:tblStyle w:val="a5"/>
        <w:tblW w:w="0" w:type="auto"/>
        <w:tblLayout w:type="fixed"/>
        <w:tblLook w:val="04A0" w:firstRow="1" w:lastRow="0" w:firstColumn="1" w:lastColumn="0" w:noHBand="0" w:noVBand="1"/>
      </w:tblPr>
      <w:tblGrid>
        <w:gridCol w:w="4855"/>
        <w:gridCol w:w="4855"/>
        <w:gridCol w:w="4855"/>
      </w:tblGrid>
      <w:tr w:rsidR="00116E66" w:rsidRPr="00116E66" w14:paraId="44380AE9" w14:textId="77777777" w:rsidTr="00313CAF">
        <w:trPr>
          <w:trHeight w:val="591"/>
        </w:trPr>
        <w:tc>
          <w:tcPr>
            <w:tcW w:w="4855" w:type="dxa"/>
          </w:tcPr>
          <w:p w14:paraId="6591CE93" w14:textId="77777777" w:rsidR="00116E66" w:rsidRPr="00116E66" w:rsidRDefault="00116E66" w:rsidP="00313CAF">
            <w:pPr>
              <w:jc w:val="center"/>
            </w:pPr>
            <w:r w:rsidRPr="00116E66">
              <w:rPr>
                <w:b/>
                <w:i/>
                <w:sz w:val="24"/>
              </w:rPr>
              <w:lastRenderedPageBreak/>
              <w:t>Характер выполнения задания</w:t>
            </w:r>
          </w:p>
        </w:tc>
        <w:tc>
          <w:tcPr>
            <w:tcW w:w="4855" w:type="dxa"/>
          </w:tcPr>
          <w:p w14:paraId="25AECFAB" w14:textId="77777777" w:rsidR="00116E66" w:rsidRPr="00116E66" w:rsidRDefault="00116E66" w:rsidP="00313CAF">
            <w:pPr>
              <w:jc w:val="center"/>
            </w:pPr>
            <w:r w:rsidRPr="00116E66">
              <w:rPr>
                <w:b/>
                <w:i/>
                <w:sz w:val="24"/>
              </w:rPr>
              <w:t>Задания с кратким ответом (№1-24)</w:t>
            </w:r>
          </w:p>
        </w:tc>
        <w:tc>
          <w:tcPr>
            <w:tcW w:w="4855" w:type="dxa"/>
          </w:tcPr>
          <w:p w14:paraId="3E61AD09" w14:textId="77777777" w:rsidR="00116E66" w:rsidRPr="00116E66" w:rsidRDefault="00116E66" w:rsidP="00313CAF">
            <w:pPr>
              <w:jc w:val="center"/>
            </w:pPr>
            <w:r w:rsidRPr="00116E66">
              <w:rPr>
                <w:b/>
                <w:i/>
                <w:sz w:val="24"/>
              </w:rPr>
              <w:t>Задания с развёрнутым ответом (№25-29)</w:t>
            </w:r>
          </w:p>
        </w:tc>
      </w:tr>
      <w:tr w:rsidR="00116E66" w:rsidRPr="00116E66" w14:paraId="2667FFA8" w14:textId="77777777" w:rsidTr="00313CAF">
        <w:tc>
          <w:tcPr>
            <w:tcW w:w="4855" w:type="dxa"/>
          </w:tcPr>
          <w:p w14:paraId="350761EA" w14:textId="77777777" w:rsidR="00116E66" w:rsidRPr="00116E66" w:rsidRDefault="00116E66" w:rsidP="00313CAF">
            <w:r w:rsidRPr="00116E66">
              <w:rPr>
                <w:sz w:val="24"/>
              </w:rPr>
              <w:t>Выполнили полностью без ошибок</w:t>
            </w:r>
          </w:p>
        </w:tc>
        <w:tc>
          <w:tcPr>
            <w:tcW w:w="4855" w:type="dxa"/>
          </w:tcPr>
          <w:p w14:paraId="77441C9B" w14:textId="77777777" w:rsidR="00116E66" w:rsidRPr="00116E66" w:rsidRDefault="00116E66" w:rsidP="00313CAF">
            <w:pPr>
              <w:jc w:val="center"/>
            </w:pPr>
            <w:r w:rsidRPr="00116E66">
              <w:rPr>
                <w:sz w:val="24"/>
              </w:rPr>
              <w:t>0 ч. (0%)</w:t>
            </w:r>
          </w:p>
        </w:tc>
        <w:tc>
          <w:tcPr>
            <w:tcW w:w="4855" w:type="dxa"/>
          </w:tcPr>
          <w:p w14:paraId="0B0A54E8" w14:textId="77777777" w:rsidR="00116E66" w:rsidRPr="00116E66" w:rsidRDefault="00116E66" w:rsidP="00313CAF">
            <w:pPr>
              <w:jc w:val="center"/>
            </w:pPr>
            <w:r w:rsidRPr="00116E66">
              <w:rPr>
                <w:sz w:val="24"/>
              </w:rPr>
              <w:t>0 ч. (0%)</w:t>
            </w:r>
          </w:p>
        </w:tc>
      </w:tr>
      <w:tr w:rsidR="00116E66" w:rsidRPr="00116E66" w14:paraId="33728524" w14:textId="77777777" w:rsidTr="00313CAF">
        <w:tc>
          <w:tcPr>
            <w:tcW w:w="4855" w:type="dxa"/>
          </w:tcPr>
          <w:p w14:paraId="7EC78C6C" w14:textId="77777777" w:rsidR="00116E66" w:rsidRPr="00116E66" w:rsidRDefault="00116E66" w:rsidP="00313CAF">
            <w:r w:rsidRPr="00116E66">
              <w:rPr>
                <w:sz w:val="24"/>
              </w:rPr>
              <w:t>Выполнили частично</w:t>
            </w:r>
          </w:p>
        </w:tc>
        <w:tc>
          <w:tcPr>
            <w:tcW w:w="4855" w:type="dxa"/>
          </w:tcPr>
          <w:p w14:paraId="4862F482" w14:textId="77777777" w:rsidR="00116E66" w:rsidRPr="00116E66" w:rsidRDefault="00116E66" w:rsidP="00313CAF">
            <w:pPr>
              <w:jc w:val="center"/>
            </w:pPr>
            <w:r w:rsidRPr="00116E66">
              <w:rPr>
                <w:sz w:val="24"/>
              </w:rPr>
              <w:t>4ч. (100,0%)</w:t>
            </w:r>
          </w:p>
        </w:tc>
        <w:tc>
          <w:tcPr>
            <w:tcW w:w="4855" w:type="dxa"/>
          </w:tcPr>
          <w:p w14:paraId="174B0103" w14:textId="77777777" w:rsidR="00116E66" w:rsidRPr="00116E66" w:rsidRDefault="00116E66" w:rsidP="00313CAF">
            <w:pPr>
              <w:jc w:val="center"/>
            </w:pPr>
            <w:r w:rsidRPr="00116E66">
              <w:rPr>
                <w:sz w:val="24"/>
              </w:rPr>
              <w:t>4ч.(100,0%)</w:t>
            </w:r>
          </w:p>
        </w:tc>
      </w:tr>
      <w:tr w:rsidR="00116E66" w:rsidRPr="00116E66" w14:paraId="1192B9D4" w14:textId="77777777" w:rsidTr="00313CAF">
        <w:tc>
          <w:tcPr>
            <w:tcW w:w="4855" w:type="dxa"/>
          </w:tcPr>
          <w:p w14:paraId="4B6A80A2" w14:textId="77777777" w:rsidR="00116E66" w:rsidRPr="00116E66" w:rsidRDefault="00116E66" w:rsidP="00313CAF">
            <w:r w:rsidRPr="00116E66">
              <w:rPr>
                <w:sz w:val="24"/>
              </w:rPr>
              <w:t>Не приступали к выполнению</w:t>
            </w:r>
          </w:p>
        </w:tc>
        <w:tc>
          <w:tcPr>
            <w:tcW w:w="4855" w:type="dxa"/>
          </w:tcPr>
          <w:p w14:paraId="4FD5966D" w14:textId="77777777" w:rsidR="00116E66" w:rsidRPr="00116E66" w:rsidRDefault="00116E66" w:rsidP="00313CAF">
            <w:pPr>
              <w:jc w:val="center"/>
            </w:pPr>
            <w:r w:rsidRPr="00116E66">
              <w:rPr>
                <w:sz w:val="24"/>
              </w:rPr>
              <w:t>0 ч. (0%)</w:t>
            </w:r>
          </w:p>
        </w:tc>
        <w:tc>
          <w:tcPr>
            <w:tcW w:w="4855" w:type="dxa"/>
          </w:tcPr>
          <w:p w14:paraId="4FF8A9B1" w14:textId="77777777" w:rsidR="00116E66" w:rsidRPr="00116E66" w:rsidRDefault="00116E66" w:rsidP="00313CAF">
            <w:pPr>
              <w:jc w:val="center"/>
            </w:pPr>
            <w:r w:rsidRPr="00116E66">
              <w:rPr>
                <w:sz w:val="24"/>
              </w:rPr>
              <w:t>0 ч. (0%)</w:t>
            </w:r>
          </w:p>
        </w:tc>
      </w:tr>
    </w:tbl>
    <w:p w14:paraId="44EFBB47" w14:textId="77777777" w:rsidR="00116E66" w:rsidRPr="00116E66" w:rsidRDefault="00116E66" w:rsidP="00116E66">
      <w:pPr>
        <w:jc w:val="center"/>
      </w:pPr>
    </w:p>
    <w:p w14:paraId="3BF074A6" w14:textId="77777777" w:rsidR="00116E66" w:rsidRPr="00116E66" w:rsidRDefault="00116E66" w:rsidP="00116E66">
      <w:pPr>
        <w:jc w:val="center"/>
      </w:pPr>
      <w:r w:rsidRPr="00116E66">
        <w:rPr>
          <w:b/>
          <w:sz w:val="24"/>
          <w:szCs w:val="28"/>
        </w:rPr>
        <w:t>Анализ выполнения заданий КИМ ОГЭ</w:t>
      </w:r>
    </w:p>
    <w:tbl>
      <w:tblPr>
        <w:tblStyle w:val="a5"/>
        <w:tblW w:w="0" w:type="auto"/>
        <w:tblLayout w:type="fixed"/>
        <w:tblLook w:val="04A0" w:firstRow="1" w:lastRow="0" w:firstColumn="1" w:lastColumn="0" w:noHBand="0" w:noVBand="1"/>
      </w:tblPr>
      <w:tblGrid>
        <w:gridCol w:w="1100"/>
        <w:gridCol w:w="9921"/>
        <w:gridCol w:w="1276"/>
        <w:gridCol w:w="2268"/>
      </w:tblGrid>
      <w:tr w:rsidR="00116E66" w:rsidRPr="00116E66" w14:paraId="58679497" w14:textId="77777777" w:rsidTr="00313CAF">
        <w:tc>
          <w:tcPr>
            <w:tcW w:w="1100" w:type="dxa"/>
          </w:tcPr>
          <w:p w14:paraId="12B7E6B0" w14:textId="77777777" w:rsidR="00116E66" w:rsidRPr="00116E66" w:rsidRDefault="00116E66" w:rsidP="00313CAF">
            <w:pPr>
              <w:jc w:val="center"/>
            </w:pPr>
            <w:r w:rsidRPr="00116E66">
              <w:rPr>
                <w:b/>
                <w:i/>
                <w:sz w:val="24"/>
              </w:rPr>
              <w:t>№ задания</w:t>
            </w:r>
          </w:p>
        </w:tc>
        <w:tc>
          <w:tcPr>
            <w:tcW w:w="9921" w:type="dxa"/>
          </w:tcPr>
          <w:p w14:paraId="3419B45F" w14:textId="77777777" w:rsidR="00116E66" w:rsidRPr="00116E66" w:rsidRDefault="00116E66" w:rsidP="00313CAF">
            <w:pPr>
              <w:jc w:val="center"/>
            </w:pPr>
            <w:r w:rsidRPr="00116E66">
              <w:rPr>
                <w:b/>
                <w:i/>
              </w:rPr>
              <w:t>Проверяемые элементы содержания</w:t>
            </w:r>
          </w:p>
          <w:p w14:paraId="59297076" w14:textId="77777777" w:rsidR="00116E66" w:rsidRPr="00116E66" w:rsidRDefault="00116E66" w:rsidP="00313CAF">
            <w:pPr>
              <w:jc w:val="center"/>
            </w:pPr>
          </w:p>
        </w:tc>
        <w:tc>
          <w:tcPr>
            <w:tcW w:w="1276" w:type="dxa"/>
          </w:tcPr>
          <w:p w14:paraId="25CC3171" w14:textId="77777777" w:rsidR="00116E66" w:rsidRPr="00116E66" w:rsidRDefault="00116E66" w:rsidP="00313CAF">
            <w:pPr>
              <w:jc w:val="center"/>
            </w:pPr>
            <w:r w:rsidRPr="00116E66">
              <w:rPr>
                <w:b/>
                <w:i/>
                <w:sz w:val="24"/>
              </w:rPr>
              <w:t>Характер задания</w:t>
            </w:r>
          </w:p>
        </w:tc>
        <w:tc>
          <w:tcPr>
            <w:tcW w:w="2268" w:type="dxa"/>
          </w:tcPr>
          <w:p w14:paraId="259175F9" w14:textId="77777777" w:rsidR="00116E66" w:rsidRPr="00116E66" w:rsidRDefault="00116E66" w:rsidP="00313CAF">
            <w:pPr>
              <w:jc w:val="center"/>
            </w:pPr>
            <w:r w:rsidRPr="00116E66">
              <w:rPr>
                <w:b/>
                <w:i/>
                <w:sz w:val="24"/>
              </w:rPr>
              <w:t>Решаемость в %, количество обучающихся</w:t>
            </w:r>
          </w:p>
        </w:tc>
      </w:tr>
      <w:tr w:rsidR="00116E66" w:rsidRPr="00116E66" w14:paraId="5FC029B6" w14:textId="77777777" w:rsidTr="00313CAF">
        <w:tc>
          <w:tcPr>
            <w:tcW w:w="1100" w:type="dxa"/>
          </w:tcPr>
          <w:p w14:paraId="18BC5B78" w14:textId="77777777" w:rsidR="00116E66" w:rsidRPr="00116E66" w:rsidRDefault="00116E66" w:rsidP="00313CAF">
            <w:pPr>
              <w:jc w:val="center"/>
            </w:pPr>
            <w:r w:rsidRPr="00116E66">
              <w:rPr>
                <w:sz w:val="28"/>
              </w:rPr>
              <w:t>1</w:t>
            </w:r>
          </w:p>
        </w:tc>
        <w:tc>
          <w:tcPr>
            <w:tcW w:w="9921" w:type="dxa"/>
          </w:tcPr>
          <w:p w14:paraId="0D0DD2AE" w14:textId="77777777" w:rsidR="00116E66" w:rsidRPr="00116E66" w:rsidRDefault="00116E66" w:rsidP="00313CAF">
            <w:pPr>
              <w:jc w:val="both"/>
            </w:pPr>
            <w:r w:rsidRPr="00116E66">
              <w:rPr>
                <w:rFonts w:ascii="Times New Roman" w:eastAsia="Times New Roman" w:hAnsi="Times New Roman" w:cs="Times New Roman"/>
                <w:sz w:val="24"/>
              </w:rPr>
              <w:t>Понятие о жизни. Признаки живого.</w:t>
            </w:r>
          </w:p>
        </w:tc>
        <w:tc>
          <w:tcPr>
            <w:tcW w:w="1276" w:type="dxa"/>
          </w:tcPr>
          <w:p w14:paraId="665806A5" w14:textId="77777777" w:rsidR="00116E66" w:rsidRPr="00116E66" w:rsidRDefault="00116E66" w:rsidP="00313CAF">
            <w:pPr>
              <w:jc w:val="center"/>
            </w:pPr>
            <w:r w:rsidRPr="00116E66">
              <w:rPr>
                <w:b/>
                <w:sz w:val="28"/>
                <w:szCs w:val="28"/>
              </w:rPr>
              <w:t>Б</w:t>
            </w:r>
          </w:p>
        </w:tc>
        <w:tc>
          <w:tcPr>
            <w:tcW w:w="2268" w:type="dxa"/>
          </w:tcPr>
          <w:p w14:paraId="5A03D2F0" w14:textId="77777777" w:rsidR="00116E66" w:rsidRPr="00116E66" w:rsidRDefault="00116E66" w:rsidP="00313CAF">
            <w:pPr>
              <w:jc w:val="center"/>
            </w:pPr>
            <w:r w:rsidRPr="00116E66">
              <w:rPr>
                <w:rFonts w:ascii="Times New Roman" w:eastAsia="Times New Roman" w:hAnsi="Times New Roman" w:cs="Times New Roman"/>
                <w:sz w:val="24"/>
              </w:rPr>
              <w:t>2 ч. (50%)</w:t>
            </w:r>
          </w:p>
        </w:tc>
      </w:tr>
      <w:tr w:rsidR="00116E66" w:rsidRPr="00116E66" w14:paraId="2A1B5839" w14:textId="77777777" w:rsidTr="00313CAF">
        <w:tc>
          <w:tcPr>
            <w:tcW w:w="1100" w:type="dxa"/>
          </w:tcPr>
          <w:p w14:paraId="6A0D13DD" w14:textId="77777777" w:rsidR="00116E66" w:rsidRPr="00116E66" w:rsidRDefault="00116E66" w:rsidP="00313CAF">
            <w:pPr>
              <w:jc w:val="center"/>
            </w:pPr>
            <w:r w:rsidRPr="00116E66">
              <w:rPr>
                <w:sz w:val="28"/>
              </w:rPr>
              <w:t>2</w:t>
            </w:r>
          </w:p>
        </w:tc>
        <w:tc>
          <w:tcPr>
            <w:tcW w:w="9921" w:type="dxa"/>
          </w:tcPr>
          <w:p w14:paraId="12C002F1" w14:textId="77777777" w:rsidR="00116E66" w:rsidRPr="00116E66" w:rsidRDefault="00116E66" w:rsidP="00313CAF">
            <w:pPr>
              <w:jc w:val="both"/>
            </w:pPr>
            <w:r w:rsidRPr="00116E66">
              <w:rPr>
                <w:rFonts w:ascii="Times New Roman" w:eastAsia="Times New Roman" w:hAnsi="Times New Roman" w:cs="Times New Roman"/>
                <w:sz w:val="24"/>
              </w:rPr>
              <w:t>Организмы и их многообразие.</w:t>
            </w:r>
          </w:p>
        </w:tc>
        <w:tc>
          <w:tcPr>
            <w:tcW w:w="1276" w:type="dxa"/>
          </w:tcPr>
          <w:p w14:paraId="6B3DA27A" w14:textId="77777777" w:rsidR="00116E66" w:rsidRPr="00116E66" w:rsidRDefault="00116E66" w:rsidP="00313CAF">
            <w:pPr>
              <w:jc w:val="center"/>
            </w:pPr>
            <w:r w:rsidRPr="00116E66">
              <w:rPr>
                <w:b/>
                <w:sz w:val="28"/>
              </w:rPr>
              <w:t>Б</w:t>
            </w:r>
          </w:p>
        </w:tc>
        <w:tc>
          <w:tcPr>
            <w:tcW w:w="2268" w:type="dxa"/>
          </w:tcPr>
          <w:p w14:paraId="368F14BD" w14:textId="77777777" w:rsidR="00116E66" w:rsidRPr="00116E66" w:rsidRDefault="00116E66" w:rsidP="00313CAF">
            <w:pPr>
              <w:jc w:val="center"/>
            </w:pPr>
            <w:r w:rsidRPr="00116E66">
              <w:rPr>
                <w:rFonts w:ascii="Times New Roman" w:eastAsia="Times New Roman" w:hAnsi="Times New Roman" w:cs="Times New Roman"/>
                <w:sz w:val="24"/>
              </w:rPr>
              <w:t>4 ч. (100%)</w:t>
            </w:r>
          </w:p>
        </w:tc>
      </w:tr>
      <w:tr w:rsidR="00116E66" w:rsidRPr="00116E66" w14:paraId="433AD7B5" w14:textId="77777777" w:rsidTr="00313CAF">
        <w:tc>
          <w:tcPr>
            <w:tcW w:w="1100" w:type="dxa"/>
          </w:tcPr>
          <w:p w14:paraId="76145A12" w14:textId="77777777" w:rsidR="00116E66" w:rsidRPr="00116E66" w:rsidRDefault="00116E66" w:rsidP="00313CAF">
            <w:pPr>
              <w:jc w:val="center"/>
            </w:pPr>
            <w:r w:rsidRPr="00116E66">
              <w:rPr>
                <w:sz w:val="28"/>
              </w:rPr>
              <w:t>3</w:t>
            </w:r>
          </w:p>
        </w:tc>
        <w:tc>
          <w:tcPr>
            <w:tcW w:w="9921" w:type="dxa"/>
          </w:tcPr>
          <w:p w14:paraId="05D05CCE" w14:textId="77777777" w:rsidR="00116E66" w:rsidRPr="00116E66" w:rsidRDefault="00116E66" w:rsidP="00313CAF">
            <w:pPr>
              <w:jc w:val="both"/>
            </w:pPr>
            <w:r w:rsidRPr="00116E66">
              <w:rPr>
                <w:rFonts w:ascii="Times New Roman" w:eastAsia="Times New Roman" w:hAnsi="Times New Roman" w:cs="Times New Roman"/>
                <w:sz w:val="24"/>
              </w:rPr>
              <w:t>Систематика растений и животных.</w:t>
            </w:r>
          </w:p>
        </w:tc>
        <w:tc>
          <w:tcPr>
            <w:tcW w:w="1276" w:type="dxa"/>
          </w:tcPr>
          <w:p w14:paraId="2584EC7B" w14:textId="77777777" w:rsidR="00116E66" w:rsidRPr="00116E66" w:rsidRDefault="00116E66" w:rsidP="00313CAF">
            <w:pPr>
              <w:jc w:val="center"/>
            </w:pPr>
            <w:r w:rsidRPr="00116E66">
              <w:rPr>
                <w:b/>
                <w:sz w:val="28"/>
              </w:rPr>
              <w:t>Б</w:t>
            </w:r>
          </w:p>
        </w:tc>
        <w:tc>
          <w:tcPr>
            <w:tcW w:w="2268" w:type="dxa"/>
          </w:tcPr>
          <w:p w14:paraId="7770F383" w14:textId="77777777" w:rsidR="00116E66" w:rsidRPr="00116E66" w:rsidRDefault="00116E66" w:rsidP="00313CAF">
            <w:pPr>
              <w:jc w:val="center"/>
            </w:pPr>
            <w:r w:rsidRPr="00116E66">
              <w:rPr>
                <w:rFonts w:ascii="Times New Roman" w:eastAsia="Times New Roman" w:hAnsi="Times New Roman" w:cs="Times New Roman"/>
                <w:sz w:val="24"/>
              </w:rPr>
              <w:t>4 ч. (100%)</w:t>
            </w:r>
          </w:p>
        </w:tc>
      </w:tr>
      <w:tr w:rsidR="00116E66" w:rsidRPr="00116E66" w14:paraId="2E61CDA4" w14:textId="77777777" w:rsidTr="00313CAF">
        <w:tc>
          <w:tcPr>
            <w:tcW w:w="1100" w:type="dxa"/>
          </w:tcPr>
          <w:p w14:paraId="437222FB" w14:textId="77777777" w:rsidR="00116E66" w:rsidRPr="00116E66" w:rsidRDefault="00116E66" w:rsidP="00313CAF">
            <w:pPr>
              <w:jc w:val="center"/>
            </w:pPr>
            <w:r w:rsidRPr="00116E66">
              <w:rPr>
                <w:sz w:val="28"/>
              </w:rPr>
              <w:t>4</w:t>
            </w:r>
          </w:p>
        </w:tc>
        <w:tc>
          <w:tcPr>
            <w:tcW w:w="9921" w:type="dxa"/>
          </w:tcPr>
          <w:p w14:paraId="0CB4C410" w14:textId="77777777" w:rsidR="00116E66" w:rsidRPr="00116E66" w:rsidRDefault="00116E66" w:rsidP="00313CAF">
            <w:pPr>
              <w:jc w:val="both"/>
            </w:pPr>
            <w:r w:rsidRPr="00116E66">
              <w:rPr>
                <w:rFonts w:ascii="Times New Roman" w:eastAsia="Times New Roman" w:hAnsi="Times New Roman" w:cs="Times New Roman"/>
                <w:sz w:val="24"/>
              </w:rPr>
              <w:t>Научные методы изучения живой природы.Работа с данными, представленными в графической форме.</w:t>
            </w:r>
          </w:p>
        </w:tc>
        <w:tc>
          <w:tcPr>
            <w:tcW w:w="1276" w:type="dxa"/>
          </w:tcPr>
          <w:p w14:paraId="0DD25B3A" w14:textId="77777777" w:rsidR="00116E66" w:rsidRPr="00116E66" w:rsidRDefault="00116E66" w:rsidP="00313CAF">
            <w:pPr>
              <w:jc w:val="center"/>
            </w:pPr>
            <w:r w:rsidRPr="00116E66">
              <w:rPr>
                <w:b/>
                <w:sz w:val="28"/>
              </w:rPr>
              <w:t>Б</w:t>
            </w:r>
          </w:p>
        </w:tc>
        <w:tc>
          <w:tcPr>
            <w:tcW w:w="2268" w:type="dxa"/>
          </w:tcPr>
          <w:p w14:paraId="5A028980" w14:textId="77777777" w:rsidR="00116E66" w:rsidRPr="00116E66" w:rsidRDefault="00116E66" w:rsidP="00313CAF">
            <w:pPr>
              <w:jc w:val="center"/>
            </w:pPr>
            <w:r w:rsidRPr="00116E66">
              <w:rPr>
                <w:rFonts w:ascii="Times New Roman" w:eastAsia="Times New Roman" w:hAnsi="Times New Roman" w:cs="Times New Roman"/>
                <w:sz w:val="24"/>
              </w:rPr>
              <w:t>4 ч. (100%)</w:t>
            </w:r>
          </w:p>
        </w:tc>
      </w:tr>
      <w:tr w:rsidR="00116E66" w:rsidRPr="00116E66" w14:paraId="58B46810" w14:textId="77777777" w:rsidTr="00313CAF">
        <w:tc>
          <w:tcPr>
            <w:tcW w:w="1100" w:type="dxa"/>
          </w:tcPr>
          <w:p w14:paraId="791AD3C2" w14:textId="77777777" w:rsidR="00116E66" w:rsidRPr="00116E66" w:rsidRDefault="00116E66" w:rsidP="00313CAF">
            <w:pPr>
              <w:jc w:val="center"/>
            </w:pPr>
            <w:r w:rsidRPr="00116E66">
              <w:rPr>
                <w:sz w:val="28"/>
              </w:rPr>
              <w:t>5</w:t>
            </w:r>
          </w:p>
        </w:tc>
        <w:tc>
          <w:tcPr>
            <w:tcW w:w="9921" w:type="dxa"/>
          </w:tcPr>
          <w:p w14:paraId="153AA8BF" w14:textId="77777777" w:rsidR="00116E66" w:rsidRPr="00116E66" w:rsidRDefault="00116E66" w:rsidP="00313CAF">
            <w:pPr>
              <w:jc w:val="both"/>
            </w:pPr>
            <w:r w:rsidRPr="00116E66">
              <w:rPr>
                <w:rFonts w:ascii="Times New Roman" w:eastAsia="Times New Roman" w:hAnsi="Times New Roman" w:cs="Times New Roman"/>
                <w:sz w:val="24"/>
              </w:rPr>
              <w:t>Научные методы изучения живой природы. Составление инструкций по выполнению практической работы. Умение определять последовательность биологических процессов, явлений, объектов.</w:t>
            </w:r>
          </w:p>
        </w:tc>
        <w:tc>
          <w:tcPr>
            <w:tcW w:w="1276" w:type="dxa"/>
          </w:tcPr>
          <w:p w14:paraId="06687730" w14:textId="77777777" w:rsidR="00116E66" w:rsidRPr="00116E66" w:rsidRDefault="00116E66" w:rsidP="00313CAF">
            <w:pPr>
              <w:jc w:val="center"/>
            </w:pPr>
            <w:r w:rsidRPr="00116E66">
              <w:rPr>
                <w:b/>
                <w:sz w:val="28"/>
              </w:rPr>
              <w:t>Б</w:t>
            </w:r>
          </w:p>
        </w:tc>
        <w:tc>
          <w:tcPr>
            <w:tcW w:w="2268" w:type="dxa"/>
          </w:tcPr>
          <w:p w14:paraId="70B13112" w14:textId="77777777" w:rsidR="00116E66" w:rsidRPr="00116E66" w:rsidRDefault="00116E66" w:rsidP="00313CAF">
            <w:pPr>
              <w:jc w:val="center"/>
            </w:pPr>
            <w:r w:rsidRPr="00116E66">
              <w:rPr>
                <w:rFonts w:ascii="Times New Roman" w:eastAsia="Times New Roman" w:hAnsi="Times New Roman" w:cs="Times New Roman"/>
                <w:sz w:val="24"/>
              </w:rPr>
              <w:t>3 ч. (75%)</w:t>
            </w:r>
          </w:p>
        </w:tc>
      </w:tr>
      <w:tr w:rsidR="00116E66" w:rsidRPr="00116E66" w14:paraId="43D000D6" w14:textId="77777777" w:rsidTr="00313CAF">
        <w:tc>
          <w:tcPr>
            <w:tcW w:w="1100" w:type="dxa"/>
          </w:tcPr>
          <w:p w14:paraId="1C0916A4" w14:textId="77777777" w:rsidR="00116E66" w:rsidRPr="00116E66" w:rsidRDefault="00116E66" w:rsidP="00313CAF">
            <w:pPr>
              <w:jc w:val="center"/>
            </w:pPr>
            <w:r w:rsidRPr="00116E66">
              <w:rPr>
                <w:sz w:val="28"/>
              </w:rPr>
              <w:t>6</w:t>
            </w:r>
          </w:p>
        </w:tc>
        <w:tc>
          <w:tcPr>
            <w:tcW w:w="9921" w:type="dxa"/>
          </w:tcPr>
          <w:p w14:paraId="23B6497A" w14:textId="77777777" w:rsidR="00116E66" w:rsidRPr="00116E66" w:rsidRDefault="00116E66" w:rsidP="00313CAF">
            <w:pPr>
              <w:jc w:val="both"/>
            </w:pPr>
            <w:r w:rsidRPr="00116E66">
              <w:rPr>
                <w:rFonts w:ascii="Times New Roman" w:eastAsia="Times New Roman" w:hAnsi="Times New Roman" w:cs="Times New Roman"/>
                <w:sz w:val="24"/>
              </w:rPr>
              <w:t>Научные методы изучения живой природы. Узнавание аналоговых и цифровых биологических приборов и инструментов.</w:t>
            </w:r>
          </w:p>
        </w:tc>
        <w:tc>
          <w:tcPr>
            <w:tcW w:w="1276" w:type="dxa"/>
          </w:tcPr>
          <w:p w14:paraId="232D9421" w14:textId="77777777" w:rsidR="00116E66" w:rsidRPr="00116E66" w:rsidRDefault="00116E66" w:rsidP="00313CAF">
            <w:pPr>
              <w:jc w:val="center"/>
            </w:pPr>
            <w:r w:rsidRPr="00116E66">
              <w:rPr>
                <w:b/>
                <w:sz w:val="28"/>
              </w:rPr>
              <w:t>Б</w:t>
            </w:r>
          </w:p>
        </w:tc>
        <w:tc>
          <w:tcPr>
            <w:tcW w:w="2268" w:type="dxa"/>
          </w:tcPr>
          <w:p w14:paraId="2698826B" w14:textId="77777777" w:rsidR="00116E66" w:rsidRPr="00116E66" w:rsidRDefault="00116E66" w:rsidP="00313CAF">
            <w:pPr>
              <w:jc w:val="center"/>
            </w:pPr>
            <w:r w:rsidRPr="00116E66">
              <w:rPr>
                <w:rFonts w:ascii="Times New Roman" w:eastAsia="Times New Roman" w:hAnsi="Times New Roman" w:cs="Times New Roman"/>
                <w:sz w:val="24"/>
              </w:rPr>
              <w:t>4 ч. (100%)</w:t>
            </w:r>
          </w:p>
        </w:tc>
      </w:tr>
      <w:tr w:rsidR="00116E66" w:rsidRPr="00116E66" w14:paraId="7F36F84C" w14:textId="77777777" w:rsidTr="00313CAF">
        <w:tc>
          <w:tcPr>
            <w:tcW w:w="1100" w:type="dxa"/>
          </w:tcPr>
          <w:p w14:paraId="1DBCF3E7" w14:textId="77777777" w:rsidR="00116E66" w:rsidRPr="00116E66" w:rsidRDefault="00116E66" w:rsidP="00313CAF">
            <w:pPr>
              <w:jc w:val="center"/>
            </w:pPr>
            <w:r w:rsidRPr="00116E66">
              <w:rPr>
                <w:sz w:val="28"/>
              </w:rPr>
              <w:t>7</w:t>
            </w:r>
          </w:p>
        </w:tc>
        <w:tc>
          <w:tcPr>
            <w:tcW w:w="9921" w:type="dxa"/>
          </w:tcPr>
          <w:p w14:paraId="74E59671" w14:textId="77777777" w:rsidR="00116E66" w:rsidRPr="00116E66" w:rsidRDefault="00116E66" w:rsidP="00313CAF">
            <w:pPr>
              <w:jc w:val="both"/>
            </w:pPr>
            <w:r w:rsidRPr="00116E66">
              <w:rPr>
                <w:rFonts w:ascii="Times New Roman" w:eastAsia="Times New Roman" w:hAnsi="Times New Roman" w:cs="Times New Roman"/>
                <w:sz w:val="24"/>
              </w:rPr>
              <w:t>Определение характеристик объектов живой природы по их описанию.</w:t>
            </w:r>
          </w:p>
        </w:tc>
        <w:tc>
          <w:tcPr>
            <w:tcW w:w="1276" w:type="dxa"/>
          </w:tcPr>
          <w:p w14:paraId="26C96FBA" w14:textId="77777777" w:rsidR="00116E66" w:rsidRPr="00116E66" w:rsidRDefault="00116E66" w:rsidP="00313CAF">
            <w:pPr>
              <w:jc w:val="center"/>
            </w:pPr>
            <w:r w:rsidRPr="00116E66">
              <w:rPr>
                <w:b/>
                <w:sz w:val="28"/>
              </w:rPr>
              <w:t>П</w:t>
            </w:r>
          </w:p>
        </w:tc>
        <w:tc>
          <w:tcPr>
            <w:tcW w:w="2268" w:type="dxa"/>
          </w:tcPr>
          <w:p w14:paraId="18D00405" w14:textId="77777777" w:rsidR="00116E66" w:rsidRPr="00116E66" w:rsidRDefault="00116E66" w:rsidP="00313CAF">
            <w:pPr>
              <w:jc w:val="center"/>
            </w:pPr>
            <w:r w:rsidRPr="00116E66">
              <w:rPr>
                <w:rFonts w:ascii="Times New Roman" w:eastAsia="Times New Roman" w:hAnsi="Times New Roman" w:cs="Times New Roman"/>
                <w:sz w:val="24"/>
              </w:rPr>
              <w:t>4 ч. (100%)</w:t>
            </w:r>
          </w:p>
        </w:tc>
      </w:tr>
      <w:tr w:rsidR="00116E66" w:rsidRPr="00116E66" w14:paraId="5945374B" w14:textId="77777777" w:rsidTr="00313CAF">
        <w:trPr>
          <w:trHeight w:val="276"/>
        </w:trPr>
        <w:tc>
          <w:tcPr>
            <w:tcW w:w="1100" w:type="dxa"/>
            <w:vMerge w:val="restart"/>
          </w:tcPr>
          <w:p w14:paraId="7AE07C8F" w14:textId="77777777" w:rsidR="00116E66" w:rsidRPr="00116E66" w:rsidRDefault="00116E66" w:rsidP="00313CAF">
            <w:pPr>
              <w:jc w:val="center"/>
            </w:pPr>
            <w:r w:rsidRPr="00116E66">
              <w:rPr>
                <w:sz w:val="28"/>
              </w:rPr>
              <w:t>8</w:t>
            </w:r>
          </w:p>
        </w:tc>
        <w:tc>
          <w:tcPr>
            <w:tcW w:w="9921" w:type="dxa"/>
            <w:vMerge w:val="restart"/>
          </w:tcPr>
          <w:p w14:paraId="11176B05" w14:textId="77777777" w:rsidR="00116E66" w:rsidRPr="00116E66" w:rsidRDefault="00116E66" w:rsidP="00313CAF">
            <w:pPr>
              <w:jc w:val="both"/>
            </w:pPr>
            <w:r w:rsidRPr="00116E66">
              <w:rPr>
                <w:rFonts w:ascii="Times New Roman" w:eastAsia="Times New Roman" w:hAnsi="Times New Roman" w:cs="Times New Roman"/>
                <w:sz w:val="24"/>
              </w:rPr>
              <w:t>Сопоставление структур, процессов и явлений, протекающих на уровне клетки и многоклеточного организма.</w:t>
            </w:r>
          </w:p>
        </w:tc>
        <w:tc>
          <w:tcPr>
            <w:tcW w:w="1276" w:type="dxa"/>
            <w:vMerge w:val="restart"/>
          </w:tcPr>
          <w:p w14:paraId="4A71560A" w14:textId="77777777" w:rsidR="00116E66" w:rsidRPr="00116E66" w:rsidRDefault="00116E66" w:rsidP="00313CAF">
            <w:pPr>
              <w:jc w:val="center"/>
            </w:pPr>
            <w:r w:rsidRPr="00116E66">
              <w:rPr>
                <w:b/>
                <w:sz w:val="28"/>
              </w:rPr>
              <w:t>Б</w:t>
            </w:r>
          </w:p>
        </w:tc>
        <w:tc>
          <w:tcPr>
            <w:tcW w:w="2268" w:type="dxa"/>
            <w:vMerge w:val="restart"/>
          </w:tcPr>
          <w:p w14:paraId="78FE9273" w14:textId="77777777" w:rsidR="00116E66" w:rsidRPr="00116E66" w:rsidRDefault="00116E66" w:rsidP="00313CAF">
            <w:pPr>
              <w:jc w:val="center"/>
            </w:pPr>
            <w:r w:rsidRPr="00116E66">
              <w:rPr>
                <w:rFonts w:ascii="Times New Roman" w:eastAsia="Times New Roman" w:hAnsi="Times New Roman" w:cs="Times New Roman"/>
                <w:sz w:val="24"/>
              </w:rPr>
              <w:t>4 ч.(100%)</w:t>
            </w:r>
          </w:p>
        </w:tc>
      </w:tr>
      <w:tr w:rsidR="00116E66" w:rsidRPr="00116E66" w14:paraId="45D1B015" w14:textId="77777777" w:rsidTr="00313CAF">
        <w:trPr>
          <w:trHeight w:val="276"/>
        </w:trPr>
        <w:tc>
          <w:tcPr>
            <w:tcW w:w="1100" w:type="dxa"/>
            <w:vMerge w:val="restart"/>
          </w:tcPr>
          <w:p w14:paraId="4F671947" w14:textId="77777777" w:rsidR="00116E66" w:rsidRPr="00116E66" w:rsidRDefault="00116E66" w:rsidP="00313CAF">
            <w:pPr>
              <w:jc w:val="center"/>
            </w:pPr>
            <w:r w:rsidRPr="00116E66">
              <w:rPr>
                <w:sz w:val="28"/>
              </w:rPr>
              <w:t>9</w:t>
            </w:r>
          </w:p>
        </w:tc>
        <w:tc>
          <w:tcPr>
            <w:tcW w:w="9921" w:type="dxa"/>
            <w:vMerge w:val="restart"/>
          </w:tcPr>
          <w:p w14:paraId="41419B40" w14:textId="77777777" w:rsidR="00116E66" w:rsidRPr="00116E66" w:rsidRDefault="00116E66" w:rsidP="00313CAF">
            <w:pPr>
              <w:jc w:val="both"/>
            </w:pPr>
            <w:r w:rsidRPr="00116E66">
              <w:rPr>
                <w:rFonts w:ascii="Times New Roman" w:eastAsia="Times New Roman" w:hAnsi="Times New Roman" w:cs="Times New Roman"/>
                <w:sz w:val="24"/>
              </w:rPr>
              <w:t>Сравнение признаков и свойств растений и животных.</w:t>
            </w:r>
          </w:p>
        </w:tc>
        <w:tc>
          <w:tcPr>
            <w:tcW w:w="1276" w:type="dxa"/>
            <w:vMerge w:val="restart"/>
          </w:tcPr>
          <w:p w14:paraId="0CEDB3A8" w14:textId="77777777" w:rsidR="00116E66" w:rsidRPr="00116E66" w:rsidRDefault="00116E66" w:rsidP="00313CAF">
            <w:pPr>
              <w:jc w:val="center"/>
            </w:pPr>
            <w:r w:rsidRPr="00116E66">
              <w:rPr>
                <w:b/>
                <w:sz w:val="28"/>
              </w:rPr>
              <w:t>П</w:t>
            </w:r>
          </w:p>
        </w:tc>
        <w:tc>
          <w:tcPr>
            <w:tcW w:w="2268" w:type="dxa"/>
            <w:vMerge w:val="restart"/>
          </w:tcPr>
          <w:p w14:paraId="1611D980" w14:textId="77777777" w:rsidR="00116E66" w:rsidRPr="00116E66" w:rsidRDefault="00116E66" w:rsidP="00313CAF">
            <w:pPr>
              <w:jc w:val="center"/>
            </w:pPr>
            <w:r w:rsidRPr="00116E66">
              <w:rPr>
                <w:rFonts w:ascii="Times New Roman" w:eastAsia="Times New Roman" w:hAnsi="Times New Roman" w:cs="Times New Roman"/>
                <w:sz w:val="24"/>
              </w:rPr>
              <w:t>2 ч. (50%)</w:t>
            </w:r>
          </w:p>
        </w:tc>
      </w:tr>
      <w:tr w:rsidR="00116E66" w:rsidRPr="00116E66" w14:paraId="560DE70E" w14:textId="77777777" w:rsidTr="00313CAF">
        <w:trPr>
          <w:trHeight w:val="276"/>
        </w:trPr>
        <w:tc>
          <w:tcPr>
            <w:tcW w:w="1100" w:type="dxa"/>
            <w:vMerge w:val="restart"/>
          </w:tcPr>
          <w:p w14:paraId="185CF265" w14:textId="77777777" w:rsidR="00116E66" w:rsidRPr="00116E66" w:rsidRDefault="00116E66" w:rsidP="00313CAF">
            <w:pPr>
              <w:jc w:val="center"/>
            </w:pPr>
            <w:r w:rsidRPr="00116E66">
              <w:rPr>
                <w:sz w:val="28"/>
              </w:rPr>
              <w:t>10</w:t>
            </w:r>
          </w:p>
        </w:tc>
        <w:tc>
          <w:tcPr>
            <w:tcW w:w="9921" w:type="dxa"/>
            <w:vMerge w:val="restart"/>
          </w:tcPr>
          <w:p w14:paraId="40CBBB39" w14:textId="77777777" w:rsidR="00116E66" w:rsidRPr="00116E66" w:rsidRDefault="00116E66" w:rsidP="00313CAF">
            <w:pPr>
              <w:jc w:val="both"/>
            </w:pPr>
            <w:r w:rsidRPr="00116E66">
              <w:rPr>
                <w:rFonts w:ascii="Times New Roman" w:eastAsia="Times New Roman" w:hAnsi="Times New Roman" w:cs="Times New Roman"/>
                <w:sz w:val="24"/>
              </w:rPr>
              <w:t>Дополнение недостающей информации, представленной в биологическом тексте из числа предложенных терминов и понятий.</w:t>
            </w:r>
          </w:p>
        </w:tc>
        <w:tc>
          <w:tcPr>
            <w:tcW w:w="1276" w:type="dxa"/>
            <w:vMerge w:val="restart"/>
          </w:tcPr>
          <w:p w14:paraId="62DA4BD4" w14:textId="77777777" w:rsidR="00116E66" w:rsidRPr="00116E66" w:rsidRDefault="00116E66" w:rsidP="00313CAF">
            <w:pPr>
              <w:jc w:val="center"/>
            </w:pPr>
            <w:r w:rsidRPr="00116E66">
              <w:rPr>
                <w:b/>
                <w:sz w:val="28"/>
              </w:rPr>
              <w:t>П</w:t>
            </w:r>
          </w:p>
        </w:tc>
        <w:tc>
          <w:tcPr>
            <w:tcW w:w="2268" w:type="dxa"/>
            <w:vMerge w:val="restart"/>
          </w:tcPr>
          <w:p w14:paraId="6B9BE0D9" w14:textId="77777777" w:rsidR="00116E66" w:rsidRPr="00116E66" w:rsidRDefault="00116E66" w:rsidP="00313CAF">
            <w:pPr>
              <w:jc w:val="center"/>
            </w:pPr>
            <w:r w:rsidRPr="00116E66">
              <w:rPr>
                <w:rFonts w:ascii="Times New Roman" w:eastAsia="Times New Roman" w:hAnsi="Times New Roman" w:cs="Times New Roman"/>
                <w:sz w:val="24"/>
              </w:rPr>
              <w:t>3 ч. (75%)</w:t>
            </w:r>
          </w:p>
        </w:tc>
      </w:tr>
      <w:tr w:rsidR="00116E66" w:rsidRPr="00116E66" w14:paraId="3E212B55" w14:textId="77777777" w:rsidTr="00313CAF">
        <w:trPr>
          <w:trHeight w:val="276"/>
        </w:trPr>
        <w:tc>
          <w:tcPr>
            <w:tcW w:w="1100" w:type="dxa"/>
            <w:vMerge w:val="restart"/>
          </w:tcPr>
          <w:p w14:paraId="6E65F899" w14:textId="77777777" w:rsidR="00116E66" w:rsidRPr="00116E66" w:rsidRDefault="00116E66" w:rsidP="00313CAF">
            <w:pPr>
              <w:jc w:val="center"/>
            </w:pPr>
            <w:r w:rsidRPr="00116E66">
              <w:rPr>
                <w:sz w:val="28"/>
              </w:rPr>
              <w:t>11</w:t>
            </w:r>
          </w:p>
        </w:tc>
        <w:tc>
          <w:tcPr>
            <w:tcW w:w="9921" w:type="dxa"/>
            <w:vMerge w:val="restart"/>
          </w:tcPr>
          <w:p w14:paraId="58FEF0BA" w14:textId="77777777" w:rsidR="00116E66" w:rsidRPr="00116E66" w:rsidRDefault="00116E66" w:rsidP="00313CAF">
            <w:pPr>
              <w:jc w:val="both"/>
            </w:pPr>
            <w:r w:rsidRPr="00116E66">
              <w:rPr>
                <w:rFonts w:ascii="Times New Roman" w:eastAsia="Times New Roman" w:hAnsi="Times New Roman" w:cs="Times New Roman"/>
                <w:sz w:val="24"/>
              </w:rPr>
              <w:t>Сравнение признаков биологических объектов.</w:t>
            </w:r>
          </w:p>
        </w:tc>
        <w:tc>
          <w:tcPr>
            <w:tcW w:w="1276" w:type="dxa"/>
            <w:vMerge w:val="restart"/>
          </w:tcPr>
          <w:p w14:paraId="4766062F" w14:textId="77777777" w:rsidR="00116E66" w:rsidRPr="00116E66" w:rsidRDefault="00116E66" w:rsidP="00313CAF">
            <w:pPr>
              <w:jc w:val="center"/>
            </w:pPr>
            <w:r w:rsidRPr="00116E66">
              <w:rPr>
                <w:b/>
                <w:sz w:val="28"/>
              </w:rPr>
              <w:t>П</w:t>
            </w:r>
          </w:p>
        </w:tc>
        <w:tc>
          <w:tcPr>
            <w:tcW w:w="2268" w:type="dxa"/>
            <w:vMerge w:val="restart"/>
          </w:tcPr>
          <w:p w14:paraId="30080128" w14:textId="77777777" w:rsidR="00116E66" w:rsidRPr="00116E66" w:rsidRDefault="00116E66" w:rsidP="00313CAF">
            <w:pPr>
              <w:jc w:val="center"/>
            </w:pPr>
            <w:r w:rsidRPr="00116E66">
              <w:rPr>
                <w:rFonts w:ascii="Times New Roman" w:eastAsia="Times New Roman" w:hAnsi="Times New Roman" w:cs="Times New Roman"/>
                <w:sz w:val="24"/>
              </w:rPr>
              <w:t>3 ч. (75%)</w:t>
            </w:r>
          </w:p>
        </w:tc>
      </w:tr>
      <w:tr w:rsidR="00116E66" w:rsidRPr="00116E66" w14:paraId="45571C7E" w14:textId="77777777" w:rsidTr="00313CAF">
        <w:trPr>
          <w:trHeight w:val="276"/>
        </w:trPr>
        <w:tc>
          <w:tcPr>
            <w:tcW w:w="1100" w:type="dxa"/>
            <w:vMerge w:val="restart"/>
          </w:tcPr>
          <w:p w14:paraId="19882084" w14:textId="77777777" w:rsidR="00116E66" w:rsidRPr="00116E66" w:rsidRDefault="00116E66" w:rsidP="00313CAF">
            <w:pPr>
              <w:jc w:val="center"/>
            </w:pPr>
            <w:r w:rsidRPr="00116E66">
              <w:rPr>
                <w:sz w:val="28"/>
              </w:rPr>
              <w:t>12</w:t>
            </w:r>
          </w:p>
        </w:tc>
        <w:tc>
          <w:tcPr>
            <w:tcW w:w="9921" w:type="dxa"/>
            <w:vMerge w:val="restart"/>
          </w:tcPr>
          <w:p w14:paraId="16542A1E" w14:textId="77777777" w:rsidR="00116E66" w:rsidRPr="00116E66" w:rsidRDefault="00116E66" w:rsidP="00313CAF">
            <w:pPr>
              <w:jc w:val="both"/>
            </w:pPr>
            <w:r w:rsidRPr="00116E66">
              <w:rPr>
                <w:rFonts w:ascii="Times New Roman" w:eastAsia="Times New Roman" w:hAnsi="Times New Roman" w:cs="Times New Roman"/>
                <w:sz w:val="24"/>
              </w:rPr>
              <w:t>Анализ информации и простейшие способы оценки её достоверности.</w:t>
            </w:r>
          </w:p>
        </w:tc>
        <w:tc>
          <w:tcPr>
            <w:tcW w:w="1276" w:type="dxa"/>
            <w:vMerge w:val="restart"/>
          </w:tcPr>
          <w:p w14:paraId="35E08349" w14:textId="77777777" w:rsidR="00116E66" w:rsidRPr="00116E66" w:rsidRDefault="00116E66" w:rsidP="00313CAF">
            <w:pPr>
              <w:jc w:val="center"/>
            </w:pPr>
            <w:r w:rsidRPr="00116E66">
              <w:rPr>
                <w:b/>
                <w:sz w:val="28"/>
              </w:rPr>
              <w:t>Б</w:t>
            </w:r>
          </w:p>
        </w:tc>
        <w:tc>
          <w:tcPr>
            <w:tcW w:w="2268" w:type="dxa"/>
            <w:vMerge w:val="restart"/>
          </w:tcPr>
          <w:p w14:paraId="01195ED1" w14:textId="77777777" w:rsidR="00116E66" w:rsidRPr="00116E66" w:rsidRDefault="00116E66" w:rsidP="00313CAF">
            <w:pPr>
              <w:jc w:val="center"/>
            </w:pPr>
            <w:r w:rsidRPr="00116E66">
              <w:rPr>
                <w:rFonts w:ascii="Times New Roman" w:eastAsia="Times New Roman" w:hAnsi="Times New Roman" w:cs="Times New Roman"/>
                <w:sz w:val="24"/>
              </w:rPr>
              <w:t>4 ч. (100%)</w:t>
            </w:r>
          </w:p>
        </w:tc>
      </w:tr>
      <w:tr w:rsidR="00116E66" w:rsidRPr="00116E66" w14:paraId="6B0EB400" w14:textId="77777777" w:rsidTr="00313CAF">
        <w:trPr>
          <w:trHeight w:val="276"/>
        </w:trPr>
        <w:tc>
          <w:tcPr>
            <w:tcW w:w="1100" w:type="dxa"/>
            <w:vMerge w:val="restart"/>
          </w:tcPr>
          <w:p w14:paraId="39ECD9D4" w14:textId="77777777" w:rsidR="00116E66" w:rsidRPr="00116E66" w:rsidRDefault="00116E66" w:rsidP="00313CAF">
            <w:pPr>
              <w:jc w:val="center"/>
            </w:pPr>
            <w:r w:rsidRPr="00116E66">
              <w:rPr>
                <w:sz w:val="28"/>
              </w:rPr>
              <w:t>13</w:t>
            </w:r>
          </w:p>
        </w:tc>
        <w:tc>
          <w:tcPr>
            <w:tcW w:w="9921" w:type="dxa"/>
            <w:vMerge w:val="restart"/>
          </w:tcPr>
          <w:p w14:paraId="4E6D66F7" w14:textId="77777777" w:rsidR="00116E66" w:rsidRPr="00116E66" w:rsidRDefault="00116E66" w:rsidP="00313CAF">
            <w:pPr>
              <w:jc w:val="both"/>
            </w:pPr>
            <w:r w:rsidRPr="00116E66">
              <w:rPr>
                <w:rFonts w:ascii="Times New Roman" w:eastAsia="Times New Roman" w:hAnsi="Times New Roman" w:cs="Times New Roman"/>
                <w:sz w:val="24"/>
              </w:rPr>
              <w:t>Соотношение морфологических признаков животных или его отдельных частей с предложенными моделями по заданному алгоритму.</w:t>
            </w:r>
          </w:p>
        </w:tc>
        <w:tc>
          <w:tcPr>
            <w:tcW w:w="1276" w:type="dxa"/>
            <w:vMerge w:val="restart"/>
          </w:tcPr>
          <w:p w14:paraId="56140079" w14:textId="77777777" w:rsidR="00116E66" w:rsidRPr="00116E66" w:rsidRDefault="00116E66" w:rsidP="00313CAF">
            <w:pPr>
              <w:jc w:val="center"/>
            </w:pPr>
            <w:r w:rsidRPr="00116E66">
              <w:rPr>
                <w:b/>
                <w:sz w:val="28"/>
              </w:rPr>
              <w:t>П</w:t>
            </w:r>
          </w:p>
        </w:tc>
        <w:tc>
          <w:tcPr>
            <w:tcW w:w="2268" w:type="dxa"/>
            <w:vMerge w:val="restart"/>
          </w:tcPr>
          <w:p w14:paraId="58630DA1" w14:textId="77777777" w:rsidR="00116E66" w:rsidRPr="00116E66" w:rsidRDefault="00116E66" w:rsidP="00313CAF">
            <w:pPr>
              <w:jc w:val="center"/>
            </w:pPr>
            <w:r w:rsidRPr="00116E66">
              <w:rPr>
                <w:rFonts w:ascii="Times New Roman" w:eastAsia="Times New Roman" w:hAnsi="Times New Roman" w:cs="Times New Roman"/>
                <w:sz w:val="24"/>
              </w:rPr>
              <w:t>3 ч. (75%)</w:t>
            </w:r>
          </w:p>
        </w:tc>
      </w:tr>
      <w:tr w:rsidR="00116E66" w:rsidRPr="00116E66" w14:paraId="0BA65422" w14:textId="77777777" w:rsidTr="00313CAF">
        <w:trPr>
          <w:trHeight w:val="276"/>
        </w:trPr>
        <w:tc>
          <w:tcPr>
            <w:tcW w:w="1100" w:type="dxa"/>
            <w:vMerge w:val="restart"/>
          </w:tcPr>
          <w:p w14:paraId="2E1C4E06" w14:textId="77777777" w:rsidR="00116E66" w:rsidRPr="00116E66" w:rsidRDefault="00116E66" w:rsidP="00313CAF">
            <w:pPr>
              <w:jc w:val="center"/>
            </w:pPr>
            <w:r w:rsidRPr="00116E66">
              <w:rPr>
                <w:sz w:val="28"/>
              </w:rPr>
              <w:t>14</w:t>
            </w:r>
          </w:p>
        </w:tc>
        <w:tc>
          <w:tcPr>
            <w:tcW w:w="9921" w:type="dxa"/>
            <w:vMerge w:val="restart"/>
          </w:tcPr>
          <w:p w14:paraId="0EEA16EC" w14:textId="77777777" w:rsidR="00116E66" w:rsidRPr="00116E66" w:rsidRDefault="00116E66" w:rsidP="00313CAF">
            <w:pPr>
              <w:jc w:val="both"/>
            </w:pPr>
            <w:r w:rsidRPr="00116E66">
              <w:rPr>
                <w:rFonts w:ascii="Times New Roman" w:eastAsia="Times New Roman" w:hAnsi="Times New Roman" w:cs="Times New Roman"/>
                <w:sz w:val="24"/>
              </w:rPr>
              <w:t>Узнавание на рисунках органов человека и их частей.</w:t>
            </w:r>
          </w:p>
        </w:tc>
        <w:tc>
          <w:tcPr>
            <w:tcW w:w="1276" w:type="dxa"/>
            <w:vMerge w:val="restart"/>
          </w:tcPr>
          <w:p w14:paraId="457E0DF0" w14:textId="77777777" w:rsidR="00116E66" w:rsidRPr="00116E66" w:rsidRDefault="00116E66" w:rsidP="00313CAF">
            <w:pPr>
              <w:jc w:val="center"/>
            </w:pPr>
            <w:r w:rsidRPr="00116E66">
              <w:rPr>
                <w:b/>
                <w:sz w:val="28"/>
              </w:rPr>
              <w:t>Б</w:t>
            </w:r>
          </w:p>
        </w:tc>
        <w:tc>
          <w:tcPr>
            <w:tcW w:w="2268" w:type="dxa"/>
            <w:vMerge w:val="restart"/>
          </w:tcPr>
          <w:p w14:paraId="0FE97E7E" w14:textId="77777777" w:rsidR="00116E66" w:rsidRPr="00116E66" w:rsidRDefault="00116E66" w:rsidP="00313CAF">
            <w:pPr>
              <w:jc w:val="center"/>
            </w:pPr>
            <w:r w:rsidRPr="00116E66">
              <w:rPr>
                <w:rFonts w:ascii="Times New Roman" w:eastAsia="Times New Roman" w:hAnsi="Times New Roman" w:cs="Times New Roman"/>
                <w:sz w:val="24"/>
              </w:rPr>
              <w:t>4 ч. (100%)</w:t>
            </w:r>
          </w:p>
        </w:tc>
      </w:tr>
      <w:tr w:rsidR="00116E66" w:rsidRPr="00116E66" w14:paraId="38EE9B25" w14:textId="77777777" w:rsidTr="00313CAF">
        <w:trPr>
          <w:trHeight w:val="276"/>
        </w:trPr>
        <w:tc>
          <w:tcPr>
            <w:tcW w:w="1100" w:type="dxa"/>
            <w:vMerge w:val="restart"/>
          </w:tcPr>
          <w:p w14:paraId="06F66436" w14:textId="77777777" w:rsidR="00116E66" w:rsidRPr="00116E66" w:rsidRDefault="00116E66" w:rsidP="00313CAF">
            <w:pPr>
              <w:jc w:val="center"/>
            </w:pPr>
            <w:r w:rsidRPr="00116E66">
              <w:rPr>
                <w:sz w:val="28"/>
              </w:rPr>
              <w:lastRenderedPageBreak/>
              <w:t>15</w:t>
            </w:r>
          </w:p>
        </w:tc>
        <w:tc>
          <w:tcPr>
            <w:tcW w:w="9921" w:type="dxa"/>
            <w:vMerge w:val="restart"/>
          </w:tcPr>
          <w:p w14:paraId="356F2683" w14:textId="77777777" w:rsidR="00116E66" w:rsidRPr="00116E66" w:rsidRDefault="00116E66" w:rsidP="00313CAF">
            <w:pPr>
              <w:jc w:val="both"/>
            </w:pPr>
            <w:r w:rsidRPr="00116E66">
              <w:rPr>
                <w:rFonts w:ascii="Times New Roman" w:eastAsia="Times New Roman" w:hAnsi="Times New Roman" w:cs="Times New Roman"/>
                <w:sz w:val="24"/>
              </w:rPr>
              <w:t>Определение особенностей жизнедеятельности организма человека.</w:t>
            </w:r>
          </w:p>
        </w:tc>
        <w:tc>
          <w:tcPr>
            <w:tcW w:w="1276" w:type="dxa"/>
            <w:vMerge w:val="restart"/>
          </w:tcPr>
          <w:p w14:paraId="04254097" w14:textId="77777777" w:rsidR="00116E66" w:rsidRPr="00116E66" w:rsidRDefault="00116E66" w:rsidP="00313CAF">
            <w:pPr>
              <w:jc w:val="center"/>
            </w:pPr>
            <w:r w:rsidRPr="00116E66">
              <w:rPr>
                <w:b/>
                <w:sz w:val="28"/>
              </w:rPr>
              <w:t>Б</w:t>
            </w:r>
          </w:p>
        </w:tc>
        <w:tc>
          <w:tcPr>
            <w:tcW w:w="2268" w:type="dxa"/>
            <w:vMerge w:val="restart"/>
          </w:tcPr>
          <w:p w14:paraId="242BA1E5" w14:textId="77777777" w:rsidR="00116E66" w:rsidRPr="00116E66" w:rsidRDefault="00116E66" w:rsidP="00313CAF">
            <w:pPr>
              <w:jc w:val="center"/>
            </w:pPr>
            <w:r w:rsidRPr="00116E66">
              <w:rPr>
                <w:rFonts w:ascii="Times New Roman" w:eastAsia="Times New Roman" w:hAnsi="Times New Roman" w:cs="Times New Roman"/>
                <w:sz w:val="24"/>
              </w:rPr>
              <w:t>4 ч. (100%)</w:t>
            </w:r>
          </w:p>
        </w:tc>
      </w:tr>
      <w:tr w:rsidR="00116E66" w:rsidRPr="00116E66" w14:paraId="6E6E7080" w14:textId="77777777" w:rsidTr="00313CAF">
        <w:trPr>
          <w:trHeight w:val="276"/>
        </w:trPr>
        <w:tc>
          <w:tcPr>
            <w:tcW w:w="1100" w:type="dxa"/>
            <w:vMerge w:val="restart"/>
          </w:tcPr>
          <w:p w14:paraId="34C2A2D3" w14:textId="77777777" w:rsidR="00116E66" w:rsidRPr="00116E66" w:rsidRDefault="00116E66" w:rsidP="00313CAF">
            <w:pPr>
              <w:jc w:val="center"/>
            </w:pPr>
            <w:r w:rsidRPr="00116E66">
              <w:rPr>
                <w:rFonts w:ascii="Times New Roman" w:eastAsia="Times New Roman" w:hAnsi="Times New Roman" w:cs="Times New Roman"/>
                <w:sz w:val="24"/>
              </w:rPr>
              <w:t>16</w:t>
            </w:r>
          </w:p>
        </w:tc>
        <w:tc>
          <w:tcPr>
            <w:tcW w:w="9921" w:type="dxa"/>
            <w:vMerge w:val="restart"/>
          </w:tcPr>
          <w:p w14:paraId="29ED3DF6" w14:textId="77777777" w:rsidR="00116E66" w:rsidRPr="00116E66" w:rsidRDefault="00116E66" w:rsidP="00313CAF">
            <w:pPr>
              <w:jc w:val="both"/>
            </w:pPr>
            <w:r w:rsidRPr="00116E66">
              <w:rPr>
                <w:rFonts w:ascii="Times New Roman" w:eastAsia="Times New Roman" w:hAnsi="Times New Roman" w:cs="Times New Roman"/>
                <w:sz w:val="24"/>
              </w:rPr>
              <w:t>Узнавание на рисунках особенностей организма человека, его строения, жизнедеятельности, ВНД и поведения.</w:t>
            </w:r>
          </w:p>
        </w:tc>
        <w:tc>
          <w:tcPr>
            <w:tcW w:w="1276" w:type="dxa"/>
            <w:vMerge w:val="restart"/>
          </w:tcPr>
          <w:p w14:paraId="0D6EE0E2" w14:textId="77777777" w:rsidR="00116E66" w:rsidRPr="00116E66" w:rsidRDefault="00116E66" w:rsidP="00313CAF">
            <w:pPr>
              <w:jc w:val="center"/>
            </w:pPr>
            <w:r w:rsidRPr="00116E66">
              <w:rPr>
                <w:rFonts w:ascii="Times New Roman" w:eastAsia="Times New Roman" w:hAnsi="Times New Roman" w:cs="Times New Roman"/>
                <w:b/>
                <w:sz w:val="28"/>
              </w:rPr>
              <w:t>Б</w:t>
            </w:r>
          </w:p>
        </w:tc>
        <w:tc>
          <w:tcPr>
            <w:tcW w:w="2268" w:type="dxa"/>
            <w:vMerge w:val="restart"/>
          </w:tcPr>
          <w:p w14:paraId="71B601C2" w14:textId="77777777" w:rsidR="00116E66" w:rsidRPr="00116E66" w:rsidRDefault="00116E66" w:rsidP="00313CAF">
            <w:pPr>
              <w:jc w:val="center"/>
            </w:pPr>
            <w:r w:rsidRPr="00116E66">
              <w:rPr>
                <w:rFonts w:ascii="Times New Roman" w:eastAsia="Times New Roman" w:hAnsi="Times New Roman" w:cs="Times New Roman"/>
                <w:sz w:val="24"/>
              </w:rPr>
              <w:t>4 ч. (100%)</w:t>
            </w:r>
          </w:p>
        </w:tc>
      </w:tr>
      <w:tr w:rsidR="00116E66" w:rsidRPr="00116E66" w14:paraId="76D40013" w14:textId="77777777" w:rsidTr="00313CAF">
        <w:trPr>
          <w:trHeight w:val="276"/>
        </w:trPr>
        <w:tc>
          <w:tcPr>
            <w:tcW w:w="1100" w:type="dxa"/>
            <w:vMerge w:val="restart"/>
          </w:tcPr>
          <w:p w14:paraId="1DDED69D" w14:textId="77777777" w:rsidR="00116E66" w:rsidRPr="00116E66" w:rsidRDefault="00116E66" w:rsidP="00313CAF">
            <w:pPr>
              <w:jc w:val="center"/>
            </w:pPr>
            <w:r w:rsidRPr="00116E66">
              <w:rPr>
                <w:sz w:val="28"/>
              </w:rPr>
              <w:t>17</w:t>
            </w:r>
          </w:p>
        </w:tc>
        <w:tc>
          <w:tcPr>
            <w:tcW w:w="9921" w:type="dxa"/>
            <w:vMerge w:val="restart"/>
          </w:tcPr>
          <w:p w14:paraId="08DBFF1C" w14:textId="77777777" w:rsidR="00116E66" w:rsidRPr="00116E66" w:rsidRDefault="00116E66" w:rsidP="00313CAF">
            <w:pPr>
              <w:jc w:val="both"/>
            </w:pPr>
            <w:r w:rsidRPr="00116E66">
              <w:rPr>
                <w:rFonts w:ascii="Times New Roman" w:eastAsia="Times New Roman" w:hAnsi="Times New Roman" w:cs="Times New Roman"/>
                <w:sz w:val="24"/>
              </w:rPr>
              <w:t>Определение признаков и свойств организма человека, его строения, жизнедеятельности, ВНД.</w:t>
            </w:r>
          </w:p>
        </w:tc>
        <w:tc>
          <w:tcPr>
            <w:tcW w:w="1276" w:type="dxa"/>
            <w:vMerge w:val="restart"/>
          </w:tcPr>
          <w:p w14:paraId="7AD67FE1" w14:textId="77777777" w:rsidR="00116E66" w:rsidRPr="00116E66" w:rsidRDefault="00116E66" w:rsidP="00313CAF">
            <w:pPr>
              <w:jc w:val="center"/>
            </w:pPr>
            <w:r w:rsidRPr="00116E66">
              <w:rPr>
                <w:b/>
                <w:sz w:val="28"/>
              </w:rPr>
              <w:t>П</w:t>
            </w:r>
          </w:p>
        </w:tc>
        <w:tc>
          <w:tcPr>
            <w:tcW w:w="2268" w:type="dxa"/>
            <w:vMerge w:val="restart"/>
          </w:tcPr>
          <w:p w14:paraId="11F4C91C" w14:textId="77777777" w:rsidR="00116E66" w:rsidRPr="00116E66" w:rsidRDefault="00116E66" w:rsidP="00313CAF">
            <w:pPr>
              <w:jc w:val="center"/>
            </w:pPr>
            <w:r w:rsidRPr="00116E66">
              <w:rPr>
                <w:rFonts w:ascii="Times New Roman" w:eastAsia="Times New Roman" w:hAnsi="Times New Roman" w:cs="Times New Roman"/>
                <w:sz w:val="24"/>
              </w:rPr>
              <w:t>4 ч. (100%)</w:t>
            </w:r>
          </w:p>
        </w:tc>
      </w:tr>
      <w:tr w:rsidR="00116E66" w:rsidRPr="00116E66" w14:paraId="04F0D7EE" w14:textId="77777777" w:rsidTr="00313CAF">
        <w:trPr>
          <w:trHeight w:val="276"/>
        </w:trPr>
        <w:tc>
          <w:tcPr>
            <w:tcW w:w="1100" w:type="dxa"/>
            <w:vMerge w:val="restart"/>
          </w:tcPr>
          <w:p w14:paraId="3E13CEFD" w14:textId="77777777" w:rsidR="00116E66" w:rsidRPr="00116E66" w:rsidRDefault="00116E66" w:rsidP="00313CAF">
            <w:pPr>
              <w:jc w:val="center"/>
            </w:pPr>
            <w:r w:rsidRPr="00116E66">
              <w:rPr>
                <w:sz w:val="28"/>
              </w:rPr>
              <w:t>18</w:t>
            </w:r>
          </w:p>
        </w:tc>
        <w:tc>
          <w:tcPr>
            <w:tcW w:w="9921" w:type="dxa"/>
            <w:vMerge w:val="restart"/>
          </w:tcPr>
          <w:p w14:paraId="18F8A3F1" w14:textId="77777777" w:rsidR="00116E66" w:rsidRPr="00116E66" w:rsidRDefault="00116E66" w:rsidP="00313CAF">
            <w:pPr>
              <w:jc w:val="both"/>
            </w:pPr>
            <w:r w:rsidRPr="00116E66">
              <w:rPr>
                <w:rFonts w:ascii="Times New Roman" w:eastAsia="Times New Roman" w:hAnsi="Times New Roman" w:cs="Times New Roman"/>
                <w:sz w:val="24"/>
              </w:rPr>
              <w:t>Сравнение отдельных частей и систем органов человека.</w:t>
            </w:r>
          </w:p>
        </w:tc>
        <w:tc>
          <w:tcPr>
            <w:tcW w:w="1276" w:type="dxa"/>
            <w:vMerge w:val="restart"/>
          </w:tcPr>
          <w:p w14:paraId="15B61AD6" w14:textId="77777777" w:rsidR="00116E66" w:rsidRPr="00116E66" w:rsidRDefault="00116E66" w:rsidP="00313CAF">
            <w:pPr>
              <w:jc w:val="center"/>
            </w:pPr>
            <w:r w:rsidRPr="00116E66">
              <w:rPr>
                <w:b/>
                <w:sz w:val="28"/>
              </w:rPr>
              <w:t>П</w:t>
            </w:r>
          </w:p>
        </w:tc>
        <w:tc>
          <w:tcPr>
            <w:tcW w:w="2268" w:type="dxa"/>
            <w:vMerge w:val="restart"/>
          </w:tcPr>
          <w:p w14:paraId="063045C2" w14:textId="77777777" w:rsidR="00116E66" w:rsidRPr="00116E66" w:rsidRDefault="00116E66" w:rsidP="00313CAF">
            <w:pPr>
              <w:jc w:val="center"/>
            </w:pPr>
            <w:r w:rsidRPr="00116E66">
              <w:rPr>
                <w:rFonts w:ascii="Times New Roman" w:eastAsia="Times New Roman" w:hAnsi="Times New Roman" w:cs="Times New Roman"/>
                <w:sz w:val="24"/>
              </w:rPr>
              <w:t>3 ч. (75%)</w:t>
            </w:r>
          </w:p>
        </w:tc>
      </w:tr>
      <w:tr w:rsidR="00116E66" w:rsidRPr="00116E66" w14:paraId="09378AAF" w14:textId="77777777" w:rsidTr="00313CAF">
        <w:trPr>
          <w:trHeight w:val="276"/>
        </w:trPr>
        <w:tc>
          <w:tcPr>
            <w:tcW w:w="1100" w:type="dxa"/>
            <w:vMerge w:val="restart"/>
          </w:tcPr>
          <w:p w14:paraId="26987EA2" w14:textId="77777777" w:rsidR="00116E66" w:rsidRPr="00116E66" w:rsidRDefault="00116E66" w:rsidP="00313CAF">
            <w:pPr>
              <w:jc w:val="center"/>
            </w:pPr>
            <w:r w:rsidRPr="00116E66">
              <w:rPr>
                <w:sz w:val="28"/>
              </w:rPr>
              <w:t>19</w:t>
            </w:r>
          </w:p>
        </w:tc>
        <w:tc>
          <w:tcPr>
            <w:tcW w:w="9921" w:type="dxa"/>
            <w:vMerge w:val="restart"/>
          </w:tcPr>
          <w:p w14:paraId="433ED708" w14:textId="77777777" w:rsidR="00116E66" w:rsidRPr="00116E66" w:rsidRDefault="00116E66" w:rsidP="00313CAF">
            <w:pPr>
              <w:jc w:val="both"/>
            </w:pPr>
            <w:r w:rsidRPr="00116E66">
              <w:rPr>
                <w:rFonts w:ascii="Times New Roman" w:eastAsia="Times New Roman" w:hAnsi="Times New Roman" w:cs="Times New Roman"/>
                <w:sz w:val="24"/>
              </w:rPr>
              <w:t>Экосистемная организация живой природы. Работа с информацией биологического содержания, представленной в виде схемы фрагмента экосистемы.</w:t>
            </w:r>
          </w:p>
        </w:tc>
        <w:tc>
          <w:tcPr>
            <w:tcW w:w="1276" w:type="dxa"/>
            <w:vMerge w:val="restart"/>
          </w:tcPr>
          <w:p w14:paraId="5CCC2100" w14:textId="77777777" w:rsidR="00116E66" w:rsidRPr="00116E66" w:rsidRDefault="00116E66" w:rsidP="00313CAF">
            <w:pPr>
              <w:jc w:val="center"/>
            </w:pPr>
            <w:r w:rsidRPr="00116E66">
              <w:rPr>
                <w:b/>
                <w:sz w:val="28"/>
              </w:rPr>
              <w:t>Б</w:t>
            </w:r>
          </w:p>
        </w:tc>
        <w:tc>
          <w:tcPr>
            <w:tcW w:w="2268" w:type="dxa"/>
            <w:vMerge w:val="restart"/>
          </w:tcPr>
          <w:p w14:paraId="1E1AE7B3" w14:textId="77777777" w:rsidR="00116E66" w:rsidRPr="00116E66" w:rsidRDefault="00116E66" w:rsidP="00313CAF">
            <w:pPr>
              <w:jc w:val="center"/>
            </w:pPr>
            <w:r w:rsidRPr="00116E66">
              <w:rPr>
                <w:rFonts w:ascii="Times New Roman" w:eastAsia="Times New Roman" w:hAnsi="Times New Roman" w:cs="Times New Roman"/>
                <w:sz w:val="24"/>
              </w:rPr>
              <w:t>3 ч. (75%)</w:t>
            </w:r>
          </w:p>
        </w:tc>
      </w:tr>
      <w:tr w:rsidR="00116E66" w:rsidRPr="00116E66" w14:paraId="09F09600" w14:textId="77777777" w:rsidTr="00313CAF">
        <w:trPr>
          <w:trHeight w:val="276"/>
        </w:trPr>
        <w:tc>
          <w:tcPr>
            <w:tcW w:w="1100" w:type="dxa"/>
            <w:vMerge w:val="restart"/>
          </w:tcPr>
          <w:p w14:paraId="32D00815" w14:textId="77777777" w:rsidR="00116E66" w:rsidRPr="00116E66" w:rsidRDefault="00116E66" w:rsidP="00313CAF">
            <w:pPr>
              <w:jc w:val="center"/>
            </w:pPr>
            <w:r w:rsidRPr="00116E66">
              <w:rPr>
                <w:sz w:val="28"/>
              </w:rPr>
              <w:t>20</w:t>
            </w:r>
          </w:p>
        </w:tc>
        <w:tc>
          <w:tcPr>
            <w:tcW w:w="9921" w:type="dxa"/>
            <w:vMerge w:val="restart"/>
          </w:tcPr>
          <w:p w14:paraId="71D2E36B" w14:textId="77777777" w:rsidR="00116E66" w:rsidRPr="00116E66" w:rsidRDefault="00116E66" w:rsidP="00313CAF">
            <w:pPr>
              <w:jc w:val="both"/>
            </w:pPr>
            <w:r w:rsidRPr="00116E66">
              <w:rPr>
                <w:rFonts w:ascii="Times New Roman" w:eastAsia="Times New Roman" w:hAnsi="Times New Roman" w:cs="Times New Roman"/>
                <w:sz w:val="24"/>
              </w:rPr>
              <w:t>Экосистемная организация живой природы.Работа с информацией биологического содержания, представленной в виде схемы фрагмента экосистемы.</w:t>
            </w:r>
          </w:p>
        </w:tc>
        <w:tc>
          <w:tcPr>
            <w:tcW w:w="1276" w:type="dxa"/>
            <w:vMerge w:val="restart"/>
          </w:tcPr>
          <w:p w14:paraId="426B7F40" w14:textId="77777777" w:rsidR="00116E66" w:rsidRPr="00116E66" w:rsidRDefault="00116E66" w:rsidP="00313CAF">
            <w:pPr>
              <w:jc w:val="center"/>
            </w:pPr>
            <w:r w:rsidRPr="00116E66">
              <w:rPr>
                <w:b/>
                <w:sz w:val="28"/>
              </w:rPr>
              <w:t>Б</w:t>
            </w:r>
          </w:p>
        </w:tc>
        <w:tc>
          <w:tcPr>
            <w:tcW w:w="2268" w:type="dxa"/>
            <w:vMerge w:val="restart"/>
          </w:tcPr>
          <w:p w14:paraId="30FD8BFF" w14:textId="77777777" w:rsidR="00116E66" w:rsidRPr="00116E66" w:rsidRDefault="00116E66" w:rsidP="00313CAF">
            <w:pPr>
              <w:jc w:val="center"/>
            </w:pPr>
            <w:r w:rsidRPr="00116E66">
              <w:rPr>
                <w:rFonts w:ascii="Times New Roman" w:eastAsia="Times New Roman" w:hAnsi="Times New Roman" w:cs="Times New Roman"/>
                <w:sz w:val="24"/>
              </w:rPr>
              <w:t>4 ч. (100%)</w:t>
            </w:r>
          </w:p>
        </w:tc>
      </w:tr>
      <w:tr w:rsidR="00116E66" w:rsidRPr="00116E66" w14:paraId="541B1DCF" w14:textId="77777777" w:rsidTr="00313CAF">
        <w:trPr>
          <w:trHeight w:val="276"/>
        </w:trPr>
        <w:tc>
          <w:tcPr>
            <w:tcW w:w="1100" w:type="dxa"/>
            <w:vMerge w:val="restart"/>
          </w:tcPr>
          <w:p w14:paraId="6DB721BD" w14:textId="77777777" w:rsidR="00116E66" w:rsidRPr="00116E66" w:rsidRDefault="00116E66" w:rsidP="00313CAF">
            <w:pPr>
              <w:jc w:val="center"/>
            </w:pPr>
            <w:r w:rsidRPr="00116E66">
              <w:rPr>
                <w:sz w:val="28"/>
              </w:rPr>
              <w:t>21</w:t>
            </w:r>
          </w:p>
        </w:tc>
        <w:tc>
          <w:tcPr>
            <w:tcW w:w="9921" w:type="dxa"/>
            <w:vMerge w:val="restart"/>
          </w:tcPr>
          <w:p w14:paraId="25964227" w14:textId="77777777" w:rsidR="00116E66" w:rsidRPr="00116E66" w:rsidRDefault="00116E66" w:rsidP="00313CAF">
            <w:pPr>
              <w:jc w:val="both"/>
            </w:pPr>
            <w:r w:rsidRPr="00116E66">
              <w:rPr>
                <w:rFonts w:ascii="Times New Roman" w:eastAsia="Times New Roman" w:hAnsi="Times New Roman" w:cs="Times New Roman"/>
                <w:sz w:val="24"/>
              </w:rPr>
              <w:t>Экосистемная организация живой природы. Работа с информацией биологического содержания, представленной в виде схемы фрагмента экосистемы.</w:t>
            </w:r>
          </w:p>
        </w:tc>
        <w:tc>
          <w:tcPr>
            <w:tcW w:w="1276" w:type="dxa"/>
            <w:vMerge w:val="restart"/>
          </w:tcPr>
          <w:p w14:paraId="10749AA0" w14:textId="77777777" w:rsidR="00116E66" w:rsidRPr="00116E66" w:rsidRDefault="00116E66" w:rsidP="00313CAF">
            <w:pPr>
              <w:jc w:val="center"/>
            </w:pPr>
            <w:r w:rsidRPr="00116E66">
              <w:rPr>
                <w:b/>
                <w:sz w:val="28"/>
              </w:rPr>
              <w:t>Б</w:t>
            </w:r>
          </w:p>
        </w:tc>
        <w:tc>
          <w:tcPr>
            <w:tcW w:w="2268" w:type="dxa"/>
            <w:vMerge w:val="restart"/>
          </w:tcPr>
          <w:p w14:paraId="645CB866" w14:textId="77777777" w:rsidR="00116E66" w:rsidRPr="00116E66" w:rsidRDefault="00116E66" w:rsidP="00313CAF">
            <w:pPr>
              <w:jc w:val="center"/>
            </w:pPr>
            <w:r w:rsidRPr="00116E66">
              <w:rPr>
                <w:rFonts w:ascii="Times New Roman" w:eastAsia="Times New Roman" w:hAnsi="Times New Roman" w:cs="Times New Roman"/>
                <w:sz w:val="24"/>
              </w:rPr>
              <w:t>3 ч. (75%)</w:t>
            </w:r>
          </w:p>
        </w:tc>
      </w:tr>
      <w:tr w:rsidR="00116E66" w:rsidRPr="00116E66" w14:paraId="0162316A" w14:textId="77777777" w:rsidTr="00313CAF">
        <w:trPr>
          <w:trHeight w:val="276"/>
        </w:trPr>
        <w:tc>
          <w:tcPr>
            <w:tcW w:w="1100" w:type="dxa"/>
            <w:vMerge w:val="restart"/>
          </w:tcPr>
          <w:p w14:paraId="2F537899" w14:textId="77777777" w:rsidR="00116E66" w:rsidRPr="00116E66" w:rsidRDefault="00116E66" w:rsidP="00313CAF">
            <w:pPr>
              <w:jc w:val="center"/>
            </w:pPr>
            <w:r w:rsidRPr="00116E66">
              <w:rPr>
                <w:sz w:val="28"/>
              </w:rPr>
              <w:t>22</w:t>
            </w:r>
          </w:p>
        </w:tc>
        <w:tc>
          <w:tcPr>
            <w:tcW w:w="9921" w:type="dxa"/>
            <w:vMerge w:val="restart"/>
          </w:tcPr>
          <w:p w14:paraId="30465CBA" w14:textId="77777777" w:rsidR="00116E66" w:rsidRPr="00116E66" w:rsidRDefault="00116E66" w:rsidP="00313CAF">
            <w:pPr>
              <w:jc w:val="both"/>
            </w:pPr>
            <w:r w:rsidRPr="00116E66">
              <w:rPr>
                <w:rFonts w:ascii="Times New Roman" w:eastAsia="Times New Roman" w:hAnsi="Times New Roman" w:cs="Times New Roman"/>
                <w:sz w:val="24"/>
              </w:rPr>
              <w:t>Объяснять роль биологии в формировании современной естественно-научной картины мира, в практической деятельности людей. Распознавать и описывать на рисунках (изображениях) признаки строения биологических объектов на разных уровнях организации живого.</w:t>
            </w:r>
          </w:p>
        </w:tc>
        <w:tc>
          <w:tcPr>
            <w:tcW w:w="1276" w:type="dxa"/>
            <w:vMerge w:val="restart"/>
          </w:tcPr>
          <w:p w14:paraId="16600891" w14:textId="77777777" w:rsidR="00116E66" w:rsidRPr="00116E66" w:rsidRDefault="00116E66" w:rsidP="00313CAF">
            <w:pPr>
              <w:jc w:val="center"/>
            </w:pPr>
            <w:r w:rsidRPr="00116E66">
              <w:rPr>
                <w:b/>
                <w:sz w:val="28"/>
              </w:rPr>
              <w:t>П</w:t>
            </w:r>
          </w:p>
        </w:tc>
        <w:tc>
          <w:tcPr>
            <w:tcW w:w="2268" w:type="dxa"/>
            <w:vMerge w:val="restart"/>
          </w:tcPr>
          <w:p w14:paraId="7D35509A" w14:textId="77777777" w:rsidR="00116E66" w:rsidRPr="00116E66" w:rsidRDefault="00116E66" w:rsidP="00313CAF">
            <w:pPr>
              <w:jc w:val="center"/>
            </w:pPr>
            <w:r w:rsidRPr="00116E66">
              <w:rPr>
                <w:rFonts w:ascii="Times New Roman" w:eastAsia="Times New Roman" w:hAnsi="Times New Roman" w:cs="Times New Roman"/>
                <w:sz w:val="24"/>
              </w:rPr>
              <w:t>0 ч. (0%)</w:t>
            </w:r>
          </w:p>
        </w:tc>
      </w:tr>
      <w:tr w:rsidR="00116E66" w:rsidRPr="00116E66" w14:paraId="1D8584C7" w14:textId="77777777" w:rsidTr="00313CAF">
        <w:trPr>
          <w:trHeight w:val="276"/>
        </w:trPr>
        <w:tc>
          <w:tcPr>
            <w:tcW w:w="1100" w:type="dxa"/>
            <w:vMerge w:val="restart"/>
          </w:tcPr>
          <w:p w14:paraId="2F0E6096" w14:textId="77777777" w:rsidR="00116E66" w:rsidRPr="00116E66" w:rsidRDefault="00116E66" w:rsidP="00313CAF">
            <w:pPr>
              <w:jc w:val="center"/>
            </w:pPr>
            <w:r w:rsidRPr="00116E66">
              <w:rPr>
                <w:sz w:val="28"/>
              </w:rPr>
              <w:t>23</w:t>
            </w:r>
          </w:p>
        </w:tc>
        <w:tc>
          <w:tcPr>
            <w:tcW w:w="9921" w:type="dxa"/>
            <w:vMerge w:val="restart"/>
          </w:tcPr>
          <w:p w14:paraId="559C335B" w14:textId="77777777" w:rsidR="00116E66" w:rsidRPr="00116E66" w:rsidRDefault="00116E66" w:rsidP="00313CAF">
            <w:pPr>
              <w:jc w:val="both"/>
            </w:pPr>
            <w:r w:rsidRPr="00116E66">
              <w:rPr>
                <w:rFonts w:ascii="Times New Roman" w:eastAsia="Times New Roman" w:hAnsi="Times New Roman" w:cs="Times New Roman"/>
                <w:sz w:val="24"/>
              </w:rPr>
              <w:t>Объяснение результатов биологических экспериментов.</w:t>
            </w:r>
          </w:p>
        </w:tc>
        <w:tc>
          <w:tcPr>
            <w:tcW w:w="1276" w:type="dxa"/>
            <w:vMerge w:val="restart"/>
          </w:tcPr>
          <w:p w14:paraId="646B1FBB" w14:textId="77777777" w:rsidR="00116E66" w:rsidRPr="00116E66" w:rsidRDefault="00116E66" w:rsidP="00313CAF">
            <w:pPr>
              <w:jc w:val="center"/>
            </w:pPr>
            <w:r w:rsidRPr="00116E66">
              <w:rPr>
                <w:b/>
                <w:sz w:val="28"/>
              </w:rPr>
              <w:t>В</w:t>
            </w:r>
          </w:p>
        </w:tc>
        <w:tc>
          <w:tcPr>
            <w:tcW w:w="2268" w:type="dxa"/>
            <w:vMerge w:val="restart"/>
          </w:tcPr>
          <w:p w14:paraId="7CAD4037" w14:textId="77777777" w:rsidR="00116E66" w:rsidRPr="00116E66" w:rsidRDefault="00116E66" w:rsidP="00313CAF">
            <w:pPr>
              <w:jc w:val="center"/>
            </w:pPr>
            <w:r w:rsidRPr="00116E66">
              <w:rPr>
                <w:rFonts w:ascii="Times New Roman" w:eastAsia="Times New Roman" w:hAnsi="Times New Roman" w:cs="Times New Roman"/>
                <w:sz w:val="24"/>
              </w:rPr>
              <w:t>2 ч. (50%)</w:t>
            </w:r>
          </w:p>
        </w:tc>
      </w:tr>
      <w:tr w:rsidR="00116E66" w:rsidRPr="00116E66" w14:paraId="575621A7" w14:textId="77777777" w:rsidTr="00313CAF">
        <w:trPr>
          <w:trHeight w:val="276"/>
        </w:trPr>
        <w:tc>
          <w:tcPr>
            <w:tcW w:w="1100" w:type="dxa"/>
            <w:vMerge w:val="restart"/>
          </w:tcPr>
          <w:p w14:paraId="26439771" w14:textId="77777777" w:rsidR="00116E66" w:rsidRPr="00116E66" w:rsidRDefault="00116E66" w:rsidP="00313CAF">
            <w:pPr>
              <w:jc w:val="center"/>
            </w:pPr>
            <w:r w:rsidRPr="00116E66">
              <w:rPr>
                <w:sz w:val="28"/>
              </w:rPr>
              <w:t>24</w:t>
            </w:r>
          </w:p>
        </w:tc>
        <w:tc>
          <w:tcPr>
            <w:tcW w:w="9921" w:type="dxa"/>
            <w:vMerge w:val="restart"/>
          </w:tcPr>
          <w:p w14:paraId="0A159907" w14:textId="77777777" w:rsidR="00116E66" w:rsidRPr="00116E66" w:rsidRDefault="00116E66" w:rsidP="00313CAF">
            <w:pPr>
              <w:jc w:val="both"/>
            </w:pPr>
            <w:r w:rsidRPr="00116E66">
              <w:rPr>
                <w:rFonts w:ascii="Times New Roman" w:eastAsia="Times New Roman" w:hAnsi="Times New Roman" w:cs="Times New Roman"/>
                <w:sz w:val="24"/>
              </w:rPr>
              <w:t>Работа с текстом биологического содержания.</w:t>
            </w:r>
          </w:p>
        </w:tc>
        <w:tc>
          <w:tcPr>
            <w:tcW w:w="1276" w:type="dxa"/>
            <w:vMerge w:val="restart"/>
          </w:tcPr>
          <w:p w14:paraId="799C6640" w14:textId="77777777" w:rsidR="00116E66" w:rsidRPr="00116E66" w:rsidRDefault="00116E66" w:rsidP="00313CAF">
            <w:pPr>
              <w:jc w:val="center"/>
            </w:pPr>
            <w:r w:rsidRPr="00116E66">
              <w:rPr>
                <w:b/>
                <w:sz w:val="28"/>
              </w:rPr>
              <w:t>П</w:t>
            </w:r>
          </w:p>
        </w:tc>
        <w:tc>
          <w:tcPr>
            <w:tcW w:w="2268" w:type="dxa"/>
            <w:vMerge w:val="restart"/>
          </w:tcPr>
          <w:p w14:paraId="000B94BF" w14:textId="77777777" w:rsidR="00116E66" w:rsidRPr="00116E66" w:rsidRDefault="00116E66" w:rsidP="00313CAF">
            <w:pPr>
              <w:jc w:val="center"/>
            </w:pPr>
            <w:r w:rsidRPr="00116E66">
              <w:rPr>
                <w:rFonts w:ascii="Times New Roman" w:eastAsia="Times New Roman" w:hAnsi="Times New Roman" w:cs="Times New Roman"/>
                <w:sz w:val="24"/>
              </w:rPr>
              <w:t>3 ч. (75%)</w:t>
            </w:r>
          </w:p>
        </w:tc>
      </w:tr>
      <w:tr w:rsidR="00116E66" w:rsidRPr="00116E66" w14:paraId="29D61309" w14:textId="77777777" w:rsidTr="00313CAF">
        <w:trPr>
          <w:trHeight w:val="276"/>
        </w:trPr>
        <w:tc>
          <w:tcPr>
            <w:tcW w:w="1100" w:type="dxa"/>
            <w:vMerge w:val="restart"/>
          </w:tcPr>
          <w:p w14:paraId="1E55DB56" w14:textId="77777777" w:rsidR="00116E66" w:rsidRPr="00116E66" w:rsidRDefault="00116E66" w:rsidP="00313CAF">
            <w:pPr>
              <w:jc w:val="center"/>
            </w:pPr>
            <w:r w:rsidRPr="00116E66">
              <w:rPr>
                <w:sz w:val="28"/>
              </w:rPr>
              <w:t>25</w:t>
            </w:r>
          </w:p>
        </w:tc>
        <w:tc>
          <w:tcPr>
            <w:tcW w:w="9921" w:type="dxa"/>
            <w:vMerge w:val="restart"/>
          </w:tcPr>
          <w:p w14:paraId="5ECC4749" w14:textId="77777777" w:rsidR="00116E66" w:rsidRPr="00116E66" w:rsidRDefault="00116E66" w:rsidP="00313CAF">
            <w:pPr>
              <w:jc w:val="both"/>
            </w:pPr>
            <w:r w:rsidRPr="00116E66">
              <w:rPr>
                <w:rFonts w:ascii="Times New Roman" w:eastAsia="Times New Roman" w:hAnsi="Times New Roman" w:cs="Times New Roman"/>
                <w:sz w:val="24"/>
              </w:rPr>
              <w:t>Работа со статистическими данными, представленными в табличной форме.</w:t>
            </w:r>
          </w:p>
        </w:tc>
        <w:tc>
          <w:tcPr>
            <w:tcW w:w="1276" w:type="dxa"/>
            <w:vMerge w:val="restart"/>
          </w:tcPr>
          <w:p w14:paraId="5DD79B93" w14:textId="77777777" w:rsidR="00116E66" w:rsidRPr="00116E66" w:rsidRDefault="00116E66" w:rsidP="00313CAF">
            <w:pPr>
              <w:jc w:val="center"/>
            </w:pPr>
            <w:r w:rsidRPr="00116E66">
              <w:rPr>
                <w:b/>
                <w:sz w:val="28"/>
              </w:rPr>
              <w:t>В</w:t>
            </w:r>
          </w:p>
        </w:tc>
        <w:tc>
          <w:tcPr>
            <w:tcW w:w="2268" w:type="dxa"/>
            <w:vMerge w:val="restart"/>
          </w:tcPr>
          <w:p w14:paraId="3378515C" w14:textId="77777777" w:rsidR="00116E66" w:rsidRPr="00116E66" w:rsidRDefault="00116E66" w:rsidP="00313CAF">
            <w:pPr>
              <w:jc w:val="center"/>
            </w:pPr>
            <w:r w:rsidRPr="00116E66">
              <w:rPr>
                <w:rFonts w:ascii="Times New Roman" w:eastAsia="Times New Roman" w:hAnsi="Times New Roman" w:cs="Times New Roman"/>
                <w:sz w:val="24"/>
              </w:rPr>
              <w:t>2 ч. (50%)</w:t>
            </w:r>
          </w:p>
        </w:tc>
      </w:tr>
      <w:tr w:rsidR="00116E66" w:rsidRPr="00116E66" w14:paraId="53CBE292" w14:textId="77777777" w:rsidTr="00313CAF">
        <w:trPr>
          <w:trHeight w:val="276"/>
        </w:trPr>
        <w:tc>
          <w:tcPr>
            <w:tcW w:w="1100" w:type="dxa"/>
            <w:vMerge w:val="restart"/>
          </w:tcPr>
          <w:p w14:paraId="14A5073B" w14:textId="77777777" w:rsidR="00116E66" w:rsidRPr="00116E66" w:rsidRDefault="00116E66" w:rsidP="00313CAF">
            <w:pPr>
              <w:jc w:val="center"/>
            </w:pPr>
            <w:r w:rsidRPr="00116E66">
              <w:rPr>
                <w:sz w:val="28"/>
              </w:rPr>
              <w:t>26</w:t>
            </w:r>
          </w:p>
        </w:tc>
        <w:tc>
          <w:tcPr>
            <w:tcW w:w="9921" w:type="dxa"/>
            <w:vMerge w:val="restart"/>
          </w:tcPr>
          <w:p w14:paraId="1A131670" w14:textId="77777777" w:rsidR="00116E66" w:rsidRPr="00116E66" w:rsidRDefault="00116E66" w:rsidP="00313CAF">
            <w:pPr>
              <w:jc w:val="both"/>
            </w:pPr>
            <w:r w:rsidRPr="00116E66">
              <w:rPr>
                <w:rFonts w:ascii="Times New Roman" w:eastAsia="Times New Roman" w:hAnsi="Times New Roman" w:cs="Times New Roman"/>
                <w:sz w:val="24"/>
              </w:rPr>
              <w:t>Решение учебных задач биологического содержания: проводить качественные и количественные расчёты, делать выводы на основании полученных результатов. Умение обосновывать необходимость рационального и здорового питания.</w:t>
            </w:r>
          </w:p>
        </w:tc>
        <w:tc>
          <w:tcPr>
            <w:tcW w:w="1276" w:type="dxa"/>
            <w:vMerge w:val="restart"/>
          </w:tcPr>
          <w:p w14:paraId="69507C69" w14:textId="77777777" w:rsidR="00116E66" w:rsidRPr="00116E66" w:rsidRDefault="00116E66" w:rsidP="00313CAF">
            <w:pPr>
              <w:jc w:val="center"/>
            </w:pPr>
            <w:r w:rsidRPr="00116E66">
              <w:rPr>
                <w:b/>
                <w:sz w:val="28"/>
              </w:rPr>
              <w:t>В</w:t>
            </w:r>
          </w:p>
        </w:tc>
        <w:tc>
          <w:tcPr>
            <w:tcW w:w="2268" w:type="dxa"/>
            <w:vMerge w:val="restart"/>
          </w:tcPr>
          <w:p w14:paraId="4FC1AB0D" w14:textId="77777777" w:rsidR="00116E66" w:rsidRPr="00116E66" w:rsidRDefault="00116E66" w:rsidP="00313CAF">
            <w:pPr>
              <w:jc w:val="center"/>
            </w:pPr>
            <w:r w:rsidRPr="00116E66">
              <w:rPr>
                <w:rFonts w:ascii="Times New Roman" w:eastAsia="Times New Roman" w:hAnsi="Times New Roman" w:cs="Times New Roman"/>
                <w:sz w:val="24"/>
              </w:rPr>
              <w:t>0 ч. (0%)</w:t>
            </w:r>
          </w:p>
        </w:tc>
      </w:tr>
    </w:tbl>
    <w:p w14:paraId="4FBFD481" w14:textId="77777777" w:rsidR="00116E66" w:rsidRPr="00116E66" w:rsidRDefault="00116E66" w:rsidP="00116E66">
      <w:pPr>
        <w:jc w:val="both"/>
      </w:pPr>
      <w:r w:rsidRPr="00116E66">
        <w:rPr>
          <w:b/>
          <w:sz w:val="24"/>
          <w:szCs w:val="28"/>
        </w:rPr>
        <w:t xml:space="preserve"> </w:t>
      </w:r>
    </w:p>
    <w:p w14:paraId="0D482E0F" w14:textId="77777777" w:rsidR="00116E66" w:rsidRPr="00116E66" w:rsidRDefault="00116E66" w:rsidP="00116E66">
      <w:pPr>
        <w:jc w:val="both"/>
        <w:rPr>
          <w:lang w:val="ru-RU"/>
        </w:rPr>
      </w:pPr>
      <w:r w:rsidRPr="00116E66">
        <w:rPr>
          <w:b/>
          <w:sz w:val="24"/>
          <w:szCs w:val="28"/>
          <w:lang w:val="ru-RU"/>
        </w:rPr>
        <w:t>Вывод:</w:t>
      </w:r>
      <w:r w:rsidRPr="00116E66">
        <w:rPr>
          <w:sz w:val="24"/>
          <w:szCs w:val="28"/>
          <w:lang w:val="ru-RU"/>
        </w:rPr>
        <w:t xml:space="preserve"> обучающиеся, выбравшие экзамен по биологии при решении заданий КИМ ОГЭ приступали к заданиям различного уровня сложности (базовый, повышенный, высокий). Нужно отметить, что  практически все  участники экзамена приступали к  выполнению заданий повышенного и высокого уровня сложности из второй части КИМ ОГЭ.</w:t>
      </w:r>
    </w:p>
    <w:p w14:paraId="251BBD15" w14:textId="77777777" w:rsidR="00116E66" w:rsidRPr="00116E66" w:rsidRDefault="00116E66" w:rsidP="00116E66">
      <w:pPr>
        <w:jc w:val="both"/>
        <w:rPr>
          <w:lang w:val="ru-RU"/>
        </w:rPr>
      </w:pPr>
      <w:r w:rsidRPr="00116E66">
        <w:rPr>
          <w:b/>
          <w:sz w:val="24"/>
          <w:szCs w:val="28"/>
          <w:lang w:val="ru-RU"/>
        </w:rPr>
        <w:t xml:space="preserve">На низком уровне сформированы умения обучающихся: </w:t>
      </w:r>
    </w:p>
    <w:p w14:paraId="34319AFB"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1.Объяснять роль биологии в формировании современной естественно-научной картины мира, в практической деятельности людей. Распознавать и описывать на рисунках (изображениях) признаки строения биологических объектов на разных уровнях организации живого.</w:t>
      </w:r>
    </w:p>
    <w:p w14:paraId="6E136C8B"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2.Решение учебных задач биологического содержания: проводить качественные и количественные расчёты, делать выводы на основании полученных результатов. Умение обосновывать необходимость рационального и здорового питания.</w:t>
      </w:r>
    </w:p>
    <w:p w14:paraId="7A37F6C5" w14:textId="77777777" w:rsidR="00116E66" w:rsidRPr="00116E66" w:rsidRDefault="00116E66" w:rsidP="00116E66">
      <w:pPr>
        <w:ind w:firstLine="360"/>
        <w:jc w:val="both"/>
        <w:rPr>
          <w:lang w:val="ru-RU"/>
        </w:rPr>
      </w:pPr>
      <w:r w:rsidRPr="00116E66">
        <w:rPr>
          <w:rFonts w:ascii="Times New Roman" w:eastAsia="Times New Roman" w:hAnsi="Times New Roman" w:cs="Times New Roman"/>
          <w:b/>
          <w:i/>
          <w:sz w:val="24"/>
          <w:lang w:val="ru-RU"/>
        </w:rPr>
        <w:lastRenderedPageBreak/>
        <w:t>Вывод</w:t>
      </w:r>
      <w:r w:rsidRPr="00116E66">
        <w:rPr>
          <w:rFonts w:ascii="Times New Roman" w:eastAsia="Times New Roman" w:hAnsi="Times New Roman" w:cs="Times New Roman"/>
          <w:sz w:val="24"/>
          <w:lang w:val="ru-RU"/>
        </w:rPr>
        <w:t>: по результатам прохождения ГИА-9 в 2023-2024 учебном году 35 выпускников (100%) 9-х классов  получили аттестат об основном общем образовании. Общая успеваемость составила-100%; качество знаний по предметам, вынесенным на ГИА составило - 62,9%; средний балл составил - 3,8. Высокие результаты обучения выпускники показали при сдаче экзаменов по таким предметам как география, химия, биология; низкие результаты - по таким предметам как информатика, физика, обществознание.  Государственная итоговая аттестация прошла без нарушений  Порядка проведения государственной итоговой аттестации по образовательным программам основного общего образования. Одна выпускница 9 а класса, претендовавшая на получение аттестата об основном общем образовании с отличием успешно прошла государственную итоговую аттестацию и подтвердила высокий уровень знаний, умений и навыков по обязательным предметам и предметам по выбору. На основании итоговых результатов обучения на ступени основного общего образования и по решению педагогического совета (протокол №9 от 21.06.2024 г.) данная обучающаяся закончила основную общеобразовательную школу с отличием с вручением аттестата особого образца.</w:t>
      </w:r>
      <w:r w:rsidRPr="00116E66">
        <w:rPr>
          <w:rFonts w:ascii="Times New Roman" w:eastAsia="Times New Roman" w:hAnsi="Times New Roman" w:cs="Times New Roman"/>
          <w:lang w:val="ru-RU"/>
        </w:rPr>
        <w:t xml:space="preserve"> </w:t>
      </w:r>
    </w:p>
    <w:p w14:paraId="5002E185" w14:textId="77777777" w:rsidR="00116E66" w:rsidRPr="00116E66" w:rsidRDefault="00116E66" w:rsidP="00116E66">
      <w:pPr>
        <w:jc w:val="both"/>
        <w:rPr>
          <w:lang w:val="ru-RU"/>
        </w:rPr>
      </w:pPr>
      <w:r w:rsidRPr="00116E66">
        <w:rPr>
          <w:rFonts w:ascii="Times New Roman" w:eastAsia="Times New Roman" w:hAnsi="Times New Roman" w:cs="Times New Roman"/>
          <w:lang w:val="ru-RU"/>
        </w:rPr>
        <w:t xml:space="preserve">Результаты экзаменов свидетельствуют о том, что уровень и качество подготовки обучающихся соответствуют требованиям Федерального государственного стандарта образования. </w:t>
      </w:r>
      <w:r w:rsidRPr="00116E66">
        <w:rPr>
          <w:sz w:val="24"/>
          <w:szCs w:val="28"/>
          <w:lang w:val="ru-RU"/>
        </w:rPr>
        <w:t xml:space="preserve">Результаты ГИА-9 обсуждаются  на заседаниях школьных методических объединениях, методического совета школы. Выявляются причины снижения качества, низкого качества, причины несоответствия годовых и экзаменационных отметок. Учителями проводится индивидуальная работа с обучающимися по коррекции и систематизации пробелов в знаниях как на уроках, так и при организации внеурочных занятий по подготовке к экзаменам. Наиболее трудные темы отрабатываются на дополнительных занятиях. В течение учебного года проводился поэлементный анализ административных работ, с последующей работой по ликвидации пробелов в знаниях обучающихся. Своевременно доводилась информация о ходе подготовки выпускников к итоговой аттестации до сведения родителей. </w:t>
      </w:r>
    </w:p>
    <w:p w14:paraId="19929232" w14:textId="77777777" w:rsidR="00116E66" w:rsidRPr="00116E66" w:rsidRDefault="00116E66" w:rsidP="00116E66">
      <w:pPr>
        <w:contextualSpacing/>
        <w:jc w:val="both"/>
        <w:rPr>
          <w:lang w:val="ru-RU"/>
        </w:rPr>
      </w:pPr>
      <w:r w:rsidRPr="00116E66">
        <w:rPr>
          <w:rFonts w:ascii="Times New Roman" w:eastAsia="Times New Roman" w:hAnsi="Times New Roman" w:cs="Times New Roman"/>
          <w:b/>
          <w:i/>
          <w:sz w:val="24"/>
          <w:lang w:val="ru-RU"/>
        </w:rPr>
        <w:t>Предложения</w:t>
      </w:r>
      <w:r w:rsidRPr="00116E66">
        <w:rPr>
          <w:rFonts w:ascii="Times New Roman" w:eastAsia="Times New Roman" w:hAnsi="Times New Roman" w:cs="Times New Roman"/>
          <w:sz w:val="24"/>
          <w:lang w:val="ru-RU"/>
        </w:rPr>
        <w:t>: учитывая результаты государственной итоговой аттестации, определить направления работы на 2024-2025 учебный год:</w:t>
      </w:r>
    </w:p>
    <w:p w14:paraId="26FF4AB4"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1.Продолжение целенаправленной работы педагогического коллектива по повышению качества образования.</w:t>
      </w:r>
    </w:p>
    <w:p w14:paraId="2AE19A42"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2.Детальный анализ результатов ОГЭ  и его рассмотрение на заседаниях методических объединений учителей; выработка эффективной стратегии подготовки выпускников к ГИА по предмету.</w:t>
      </w:r>
    </w:p>
    <w:p w14:paraId="2BE798AA"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3.Организация дополнительных занятий по подготовке к ГИА, выстраивание чёткой системы подготовки обучающихся с разным уровнем знаний.</w:t>
      </w:r>
    </w:p>
    <w:p w14:paraId="6ED87E8F"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4.Контроль посещаемости дополнительных занятий по подготовке к ГИА со стороны предметников, классных руководителей, администрации.</w:t>
      </w:r>
    </w:p>
    <w:p w14:paraId="027C14C3"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5.Усиление степени ответственности за результаты государственных экзаменов по всей вертикали уровней образования: начальная школа-основная школа- старшая школа.</w:t>
      </w:r>
    </w:p>
    <w:p w14:paraId="6D352406"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6.Внесение в систему ВШК элементов персонального контроля за работой учителей-предметников выпускных классов. (особенно предметов : информатика,обществознание, физика).</w:t>
      </w:r>
    </w:p>
    <w:p w14:paraId="2AB3FA50"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7.Учителям-предметникам своевременно выявлять обучающихся, имеющих слабую мотивационную подготовку, проводить анализ затруднений в освоении учебного материала, корректировать свою работу.</w:t>
      </w:r>
    </w:p>
    <w:p w14:paraId="55968A7B"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8.Стимулировать познавательную деятельность обучающихся, использовать индивидуализацию и дифференциацию обучения выпускников.</w:t>
      </w:r>
    </w:p>
    <w:p w14:paraId="0B4B6C1A"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9.Классным руководителям осуществлять взаимодействие между семьёй и школой с целью организации совместных действий для решения успешности обучения и социализации личности обучающихся.</w:t>
      </w:r>
    </w:p>
    <w:p w14:paraId="677EC5A2"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 xml:space="preserve">10. Классным руководителям в рамках реализации профориентационного минимума усилить профориентационную работу с обучающимися для формирования осознанного выбора предметов для прохождения ГИА. </w:t>
      </w:r>
    </w:p>
    <w:p w14:paraId="0570CDCB"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lastRenderedPageBreak/>
        <w:t>11. Продолжить формирование положительных мотивационных установок у обучающихся и их родителей к ОГЭ.</w:t>
      </w:r>
    </w:p>
    <w:p w14:paraId="53939479" w14:textId="77777777" w:rsidR="00116E66" w:rsidRPr="00116E66" w:rsidRDefault="00116E66" w:rsidP="00116E66">
      <w:pPr>
        <w:contextualSpacing/>
        <w:rPr>
          <w:lang w:val="ru-RU"/>
        </w:rPr>
      </w:pPr>
    </w:p>
    <w:p w14:paraId="5FB3DAD8" w14:textId="77777777" w:rsidR="00116E66" w:rsidRPr="00116E66" w:rsidRDefault="00116E66" w:rsidP="00116E66">
      <w:pPr>
        <w:ind w:right="-357"/>
        <w:contextualSpacing/>
        <w:jc w:val="both"/>
        <w:rPr>
          <w:b/>
          <w:lang w:val="ru-RU"/>
        </w:rPr>
      </w:pPr>
      <w:r w:rsidRPr="00116E66">
        <w:rPr>
          <w:b/>
          <w:lang w:val="ru-RU"/>
        </w:rPr>
        <w:t>Анализ государственной итоговой аттестации обучающихся 11  класса муниципального бюджетного общеобразовательного учреждения «Средняя общеобразовательная школа №5» Дальнереченского городского округа за 2024 учебный год</w:t>
      </w:r>
    </w:p>
    <w:p w14:paraId="11DF7819" w14:textId="77777777" w:rsidR="00116E66" w:rsidRPr="00116E66" w:rsidRDefault="00116E66" w:rsidP="00116E66">
      <w:pPr>
        <w:ind w:right="-357"/>
        <w:contextualSpacing/>
        <w:jc w:val="both"/>
        <w:rPr>
          <w:lang w:val="ru-RU"/>
        </w:rPr>
      </w:pPr>
    </w:p>
    <w:p w14:paraId="450F1293" w14:textId="77777777" w:rsidR="00116E66" w:rsidRPr="00116E66" w:rsidRDefault="00116E66" w:rsidP="00116E66">
      <w:pPr>
        <w:ind w:right="-357"/>
        <w:contextualSpacing/>
        <w:jc w:val="both"/>
        <w:rPr>
          <w:lang w:val="ru-RU"/>
        </w:rPr>
      </w:pPr>
      <w:r w:rsidRPr="00116E66">
        <w:rPr>
          <w:rFonts w:ascii="Times New Roman" w:eastAsia="Times New Roman" w:hAnsi="Times New Roman" w:cs="Times New Roman"/>
          <w:sz w:val="24"/>
          <w:lang w:val="ru-RU"/>
        </w:rPr>
        <w:t>На конец 2023-2024 учебного года в 11 классе обучалось 15 выпускников. Из них 15 обучающихся (100%) на основании результатов обучения и решения педагогического совета  приказом директора (Пр. №10-У п.1 от 22.05.2024 г.) были допущены к государственной итоговой аттестации. В данном учебном году 14 обучающихся 11 класса  проходили государственную итоговую аттестацию в форме ЕГЭ; 1 выпускница (ребёнок с ОВЗ) проходила  государственную итоговую аттестацию только по обязательным учебным предметам в форме ГВЭ.</w:t>
      </w:r>
    </w:p>
    <w:p w14:paraId="6E4873C8" w14:textId="77777777" w:rsidR="00116E66" w:rsidRPr="00116E66" w:rsidRDefault="00116E66" w:rsidP="00116E66">
      <w:pPr>
        <w:ind w:right="-357"/>
        <w:contextualSpacing/>
        <w:jc w:val="center"/>
        <w:rPr>
          <w:lang w:val="ru-RU"/>
        </w:rPr>
      </w:pPr>
      <w:r w:rsidRPr="00116E66">
        <w:rPr>
          <w:rFonts w:ascii="Times New Roman" w:eastAsia="Times New Roman" w:hAnsi="Times New Roman" w:cs="Times New Roman"/>
          <w:b/>
          <w:i/>
          <w:sz w:val="24"/>
          <w:lang w:val="ru-RU"/>
        </w:rPr>
        <w:t>Результаты обязательных экзаменов</w:t>
      </w:r>
    </w:p>
    <w:p w14:paraId="6C8EAC73" w14:textId="77777777" w:rsidR="00116E66" w:rsidRPr="00116E66" w:rsidRDefault="00116E66" w:rsidP="00116E66">
      <w:pPr>
        <w:ind w:right="-357"/>
        <w:contextualSpacing/>
        <w:jc w:val="center"/>
        <w:rPr>
          <w:lang w:val="ru-RU"/>
        </w:rPr>
      </w:pPr>
      <w:r w:rsidRPr="00116E66">
        <w:rPr>
          <w:rFonts w:ascii="Times New Roman" w:eastAsia="Times New Roman" w:hAnsi="Times New Roman" w:cs="Times New Roman"/>
          <w:b/>
          <w:i/>
          <w:sz w:val="24"/>
          <w:lang w:val="ru-RU"/>
        </w:rPr>
        <w:t>(основные сроки)</w:t>
      </w:r>
    </w:p>
    <w:tbl>
      <w:tblPr>
        <w:tblStyle w:val="a5"/>
        <w:tblW w:w="0" w:type="auto"/>
        <w:tblLook w:val="04A0" w:firstRow="1" w:lastRow="0" w:firstColumn="1" w:lastColumn="0" w:noHBand="0" w:noVBand="1"/>
      </w:tblPr>
      <w:tblGrid>
        <w:gridCol w:w="2025"/>
        <w:gridCol w:w="2025"/>
        <w:gridCol w:w="2025"/>
        <w:gridCol w:w="2025"/>
        <w:gridCol w:w="2025"/>
        <w:gridCol w:w="2025"/>
        <w:gridCol w:w="2025"/>
      </w:tblGrid>
      <w:tr w:rsidR="00116E66" w:rsidRPr="00116E66" w14:paraId="5247504D" w14:textId="77777777" w:rsidTr="00313CAF">
        <w:tc>
          <w:tcPr>
            <w:tcW w:w="2025" w:type="dxa"/>
          </w:tcPr>
          <w:p w14:paraId="387AAE17" w14:textId="77777777" w:rsidR="00116E66" w:rsidRPr="00116E66" w:rsidRDefault="00116E66" w:rsidP="00313CAF">
            <w:pPr>
              <w:contextualSpacing/>
              <w:jc w:val="center"/>
            </w:pPr>
            <w:r w:rsidRPr="00116E66">
              <w:rPr>
                <w:rFonts w:ascii="Times New Roman" w:eastAsia="Times New Roman" w:hAnsi="Times New Roman" w:cs="Times New Roman"/>
                <w:b/>
                <w:i/>
                <w:sz w:val="24"/>
              </w:rPr>
              <w:t>Предмет</w:t>
            </w:r>
          </w:p>
        </w:tc>
        <w:tc>
          <w:tcPr>
            <w:tcW w:w="2025" w:type="dxa"/>
          </w:tcPr>
          <w:p w14:paraId="55757B00" w14:textId="77777777" w:rsidR="00116E66" w:rsidRPr="00116E66" w:rsidRDefault="00116E66" w:rsidP="00313CAF">
            <w:pPr>
              <w:contextualSpacing/>
              <w:jc w:val="center"/>
            </w:pPr>
            <w:r w:rsidRPr="00116E66">
              <w:rPr>
                <w:rFonts w:ascii="Times New Roman" w:eastAsia="Times New Roman" w:hAnsi="Times New Roman" w:cs="Times New Roman"/>
                <w:b/>
                <w:i/>
                <w:sz w:val="24"/>
              </w:rPr>
              <w:t>Учитель</w:t>
            </w:r>
          </w:p>
        </w:tc>
        <w:tc>
          <w:tcPr>
            <w:tcW w:w="2025" w:type="dxa"/>
          </w:tcPr>
          <w:p w14:paraId="16FC9641" w14:textId="77777777" w:rsidR="00116E66" w:rsidRPr="00116E66" w:rsidRDefault="00116E66" w:rsidP="00313CAF">
            <w:pPr>
              <w:contextualSpacing/>
              <w:jc w:val="center"/>
            </w:pPr>
            <w:r w:rsidRPr="00116E66">
              <w:rPr>
                <w:rFonts w:ascii="Times New Roman" w:eastAsia="Times New Roman" w:hAnsi="Times New Roman" w:cs="Times New Roman"/>
                <w:b/>
                <w:i/>
                <w:sz w:val="24"/>
              </w:rPr>
              <w:t>Форма прохождения ГИА-11</w:t>
            </w:r>
          </w:p>
        </w:tc>
        <w:tc>
          <w:tcPr>
            <w:tcW w:w="2025" w:type="dxa"/>
          </w:tcPr>
          <w:p w14:paraId="731CFAA0" w14:textId="77777777" w:rsidR="00116E66" w:rsidRPr="00116E66" w:rsidRDefault="00116E66" w:rsidP="00313CAF">
            <w:pPr>
              <w:contextualSpacing/>
              <w:jc w:val="center"/>
            </w:pPr>
            <w:r w:rsidRPr="00116E66">
              <w:rPr>
                <w:rFonts w:ascii="Times New Roman" w:eastAsia="Times New Roman" w:hAnsi="Times New Roman" w:cs="Times New Roman"/>
                <w:b/>
                <w:i/>
                <w:sz w:val="24"/>
              </w:rPr>
              <w:t>Количество обучающихся</w:t>
            </w:r>
          </w:p>
        </w:tc>
        <w:tc>
          <w:tcPr>
            <w:tcW w:w="2025" w:type="dxa"/>
          </w:tcPr>
          <w:p w14:paraId="39C7C31D" w14:textId="77777777" w:rsidR="00116E66" w:rsidRPr="00116E66" w:rsidRDefault="00116E66" w:rsidP="00313CAF">
            <w:pPr>
              <w:contextualSpacing/>
              <w:jc w:val="center"/>
            </w:pPr>
            <w:r w:rsidRPr="00116E66">
              <w:rPr>
                <w:rFonts w:ascii="Times New Roman" w:eastAsia="Times New Roman" w:hAnsi="Times New Roman" w:cs="Times New Roman"/>
                <w:b/>
                <w:i/>
                <w:sz w:val="24"/>
              </w:rPr>
              <w:t>% успеваемости</w:t>
            </w:r>
          </w:p>
        </w:tc>
        <w:tc>
          <w:tcPr>
            <w:tcW w:w="2025" w:type="dxa"/>
          </w:tcPr>
          <w:p w14:paraId="3F94F418" w14:textId="77777777" w:rsidR="00116E66" w:rsidRPr="00116E66" w:rsidRDefault="00116E66" w:rsidP="00313CAF">
            <w:pPr>
              <w:contextualSpacing/>
              <w:jc w:val="center"/>
            </w:pPr>
            <w:r w:rsidRPr="00116E66">
              <w:rPr>
                <w:rFonts w:ascii="Times New Roman" w:eastAsia="Times New Roman" w:hAnsi="Times New Roman" w:cs="Times New Roman"/>
                <w:b/>
                <w:i/>
                <w:sz w:val="24"/>
              </w:rPr>
              <w:t>Средний балл</w:t>
            </w:r>
          </w:p>
        </w:tc>
        <w:tc>
          <w:tcPr>
            <w:tcW w:w="2025" w:type="dxa"/>
          </w:tcPr>
          <w:p w14:paraId="50651E46" w14:textId="77777777" w:rsidR="00116E66" w:rsidRPr="00116E66" w:rsidRDefault="00116E66" w:rsidP="00313CAF">
            <w:pPr>
              <w:contextualSpacing/>
              <w:jc w:val="center"/>
            </w:pPr>
            <w:r w:rsidRPr="00116E66">
              <w:rPr>
                <w:rFonts w:ascii="Times New Roman" w:eastAsia="Times New Roman" w:hAnsi="Times New Roman" w:cs="Times New Roman"/>
                <w:b/>
                <w:i/>
                <w:sz w:val="24"/>
              </w:rPr>
              <w:t>Не прошли уровень</w:t>
            </w:r>
          </w:p>
        </w:tc>
      </w:tr>
      <w:tr w:rsidR="00116E66" w:rsidRPr="00116E66" w14:paraId="0BC99C59" w14:textId="77777777" w:rsidTr="00313CAF">
        <w:tc>
          <w:tcPr>
            <w:tcW w:w="2025" w:type="dxa"/>
          </w:tcPr>
          <w:p w14:paraId="14E070E4" w14:textId="77777777" w:rsidR="00116E66" w:rsidRPr="00116E66" w:rsidRDefault="00116E66" w:rsidP="00313CAF">
            <w:pPr>
              <w:contextualSpacing/>
              <w:jc w:val="center"/>
            </w:pPr>
            <w:r w:rsidRPr="00116E66">
              <w:rPr>
                <w:rFonts w:ascii="Times New Roman" w:eastAsia="Times New Roman" w:hAnsi="Times New Roman" w:cs="Times New Roman"/>
                <w:b/>
                <w:i/>
                <w:sz w:val="24"/>
              </w:rPr>
              <w:t>Русский язык</w:t>
            </w:r>
          </w:p>
        </w:tc>
        <w:tc>
          <w:tcPr>
            <w:tcW w:w="2025" w:type="dxa"/>
          </w:tcPr>
          <w:p w14:paraId="0157A948" w14:textId="77777777" w:rsidR="00116E66" w:rsidRPr="00116E66" w:rsidRDefault="00116E66" w:rsidP="00313CAF">
            <w:pPr>
              <w:contextualSpacing/>
              <w:jc w:val="center"/>
            </w:pPr>
            <w:r w:rsidRPr="00116E66">
              <w:rPr>
                <w:rFonts w:ascii="Times New Roman" w:eastAsia="Times New Roman" w:hAnsi="Times New Roman" w:cs="Times New Roman"/>
                <w:sz w:val="24"/>
              </w:rPr>
              <w:t>Кулибаба О.В.</w:t>
            </w:r>
          </w:p>
        </w:tc>
        <w:tc>
          <w:tcPr>
            <w:tcW w:w="2025" w:type="dxa"/>
          </w:tcPr>
          <w:p w14:paraId="1B05E974" w14:textId="77777777" w:rsidR="00116E66" w:rsidRPr="00116E66" w:rsidRDefault="00116E66" w:rsidP="00313CAF">
            <w:pPr>
              <w:contextualSpacing/>
              <w:jc w:val="center"/>
            </w:pPr>
            <w:r w:rsidRPr="00116E66">
              <w:rPr>
                <w:rFonts w:ascii="Times New Roman" w:eastAsia="Times New Roman" w:hAnsi="Times New Roman" w:cs="Times New Roman"/>
                <w:sz w:val="24"/>
              </w:rPr>
              <w:t>ЕГЭ</w:t>
            </w:r>
          </w:p>
          <w:p w14:paraId="4CD9C6C1" w14:textId="77777777" w:rsidR="00116E66" w:rsidRPr="00116E66" w:rsidRDefault="00116E66" w:rsidP="00313CAF">
            <w:pPr>
              <w:contextualSpacing/>
              <w:jc w:val="center"/>
            </w:pPr>
            <w:r w:rsidRPr="00116E66">
              <w:rPr>
                <w:rFonts w:ascii="Times New Roman" w:eastAsia="Times New Roman" w:hAnsi="Times New Roman" w:cs="Times New Roman"/>
                <w:sz w:val="24"/>
              </w:rPr>
              <w:t>ГВЭ</w:t>
            </w:r>
          </w:p>
        </w:tc>
        <w:tc>
          <w:tcPr>
            <w:tcW w:w="2025" w:type="dxa"/>
          </w:tcPr>
          <w:p w14:paraId="59AAC79F" w14:textId="77777777" w:rsidR="00116E66" w:rsidRPr="00116E66" w:rsidRDefault="00116E66" w:rsidP="00313CAF">
            <w:pPr>
              <w:contextualSpacing/>
              <w:jc w:val="center"/>
            </w:pPr>
            <w:r w:rsidRPr="00116E66">
              <w:rPr>
                <w:rFonts w:ascii="Times New Roman" w:eastAsia="Times New Roman" w:hAnsi="Times New Roman" w:cs="Times New Roman"/>
                <w:sz w:val="24"/>
              </w:rPr>
              <w:t>13</w:t>
            </w:r>
          </w:p>
          <w:p w14:paraId="07B8F755" w14:textId="77777777" w:rsidR="00116E66" w:rsidRPr="00116E66" w:rsidRDefault="00116E66" w:rsidP="00313CAF">
            <w:pPr>
              <w:contextualSpacing/>
              <w:jc w:val="center"/>
            </w:pPr>
            <w:r w:rsidRPr="00116E66">
              <w:rPr>
                <w:rFonts w:ascii="Times New Roman" w:eastAsia="Times New Roman" w:hAnsi="Times New Roman" w:cs="Times New Roman"/>
                <w:sz w:val="24"/>
              </w:rPr>
              <w:t>1</w:t>
            </w:r>
          </w:p>
        </w:tc>
        <w:tc>
          <w:tcPr>
            <w:tcW w:w="2025" w:type="dxa"/>
          </w:tcPr>
          <w:p w14:paraId="5DF51FD0"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p w14:paraId="1FD267A6"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tc>
        <w:tc>
          <w:tcPr>
            <w:tcW w:w="2025" w:type="dxa"/>
          </w:tcPr>
          <w:p w14:paraId="65DF1329" w14:textId="77777777" w:rsidR="00116E66" w:rsidRPr="00116E66" w:rsidRDefault="00116E66" w:rsidP="00313CAF">
            <w:pPr>
              <w:contextualSpacing/>
              <w:jc w:val="center"/>
            </w:pPr>
            <w:r w:rsidRPr="00116E66">
              <w:rPr>
                <w:rFonts w:ascii="Times New Roman" w:eastAsia="Times New Roman" w:hAnsi="Times New Roman" w:cs="Times New Roman"/>
                <w:sz w:val="24"/>
              </w:rPr>
              <w:t>62,7</w:t>
            </w:r>
          </w:p>
          <w:p w14:paraId="39EEED27" w14:textId="77777777" w:rsidR="00116E66" w:rsidRPr="00116E66" w:rsidRDefault="00116E66" w:rsidP="00313CAF">
            <w:pPr>
              <w:contextualSpacing/>
              <w:jc w:val="center"/>
            </w:pPr>
            <w:r w:rsidRPr="00116E66">
              <w:rPr>
                <w:rFonts w:ascii="Times New Roman" w:eastAsia="Times New Roman" w:hAnsi="Times New Roman" w:cs="Times New Roman"/>
                <w:sz w:val="24"/>
              </w:rPr>
              <w:t>5</w:t>
            </w:r>
          </w:p>
        </w:tc>
        <w:tc>
          <w:tcPr>
            <w:tcW w:w="2025" w:type="dxa"/>
          </w:tcPr>
          <w:p w14:paraId="1E0CC22B" w14:textId="77777777" w:rsidR="00116E66" w:rsidRPr="00116E66" w:rsidRDefault="00116E66" w:rsidP="00313CAF">
            <w:pPr>
              <w:contextualSpacing/>
              <w:jc w:val="center"/>
            </w:pPr>
            <w:r w:rsidRPr="00116E66">
              <w:rPr>
                <w:rFonts w:ascii="Times New Roman" w:eastAsia="Times New Roman" w:hAnsi="Times New Roman" w:cs="Times New Roman"/>
                <w:sz w:val="24"/>
              </w:rPr>
              <w:t>0</w:t>
            </w:r>
          </w:p>
          <w:p w14:paraId="6A81ACA8" w14:textId="77777777" w:rsidR="00116E66" w:rsidRPr="00116E66" w:rsidRDefault="00116E66" w:rsidP="00313CAF">
            <w:pPr>
              <w:contextualSpacing/>
              <w:jc w:val="center"/>
            </w:pPr>
            <w:r w:rsidRPr="00116E66">
              <w:rPr>
                <w:rFonts w:ascii="Times New Roman" w:eastAsia="Times New Roman" w:hAnsi="Times New Roman" w:cs="Times New Roman"/>
                <w:sz w:val="24"/>
              </w:rPr>
              <w:t>0</w:t>
            </w:r>
          </w:p>
        </w:tc>
      </w:tr>
      <w:tr w:rsidR="00116E66" w:rsidRPr="00116E66" w14:paraId="3A15E2D7" w14:textId="77777777" w:rsidTr="00313CAF">
        <w:tc>
          <w:tcPr>
            <w:tcW w:w="2025" w:type="dxa"/>
          </w:tcPr>
          <w:p w14:paraId="507FCAB6" w14:textId="77777777" w:rsidR="00116E66" w:rsidRPr="00116E66" w:rsidRDefault="00116E66" w:rsidP="00313CAF">
            <w:pPr>
              <w:contextualSpacing/>
              <w:jc w:val="center"/>
            </w:pPr>
            <w:r w:rsidRPr="00116E66">
              <w:rPr>
                <w:rFonts w:ascii="Times New Roman" w:eastAsia="Times New Roman" w:hAnsi="Times New Roman" w:cs="Times New Roman"/>
                <w:b/>
                <w:i/>
                <w:sz w:val="24"/>
              </w:rPr>
              <w:t>Математика (базовый уровень)</w:t>
            </w:r>
          </w:p>
        </w:tc>
        <w:tc>
          <w:tcPr>
            <w:tcW w:w="2025" w:type="dxa"/>
            <w:vMerge w:val="restart"/>
          </w:tcPr>
          <w:p w14:paraId="519093CA" w14:textId="77777777" w:rsidR="00116E66" w:rsidRPr="00116E66" w:rsidRDefault="00116E66" w:rsidP="00313CAF">
            <w:pPr>
              <w:contextualSpacing/>
              <w:jc w:val="center"/>
            </w:pPr>
          </w:p>
          <w:p w14:paraId="328286E6" w14:textId="77777777" w:rsidR="00116E66" w:rsidRPr="00116E66" w:rsidRDefault="00116E66" w:rsidP="00313CAF">
            <w:pPr>
              <w:contextualSpacing/>
              <w:jc w:val="center"/>
            </w:pPr>
          </w:p>
          <w:p w14:paraId="547DE937" w14:textId="77777777" w:rsidR="00116E66" w:rsidRPr="00116E66" w:rsidRDefault="00116E66" w:rsidP="00313CAF">
            <w:pPr>
              <w:contextualSpacing/>
              <w:jc w:val="center"/>
            </w:pPr>
            <w:r w:rsidRPr="00116E66">
              <w:rPr>
                <w:rFonts w:ascii="Times New Roman" w:eastAsia="Times New Roman" w:hAnsi="Times New Roman" w:cs="Times New Roman"/>
                <w:sz w:val="24"/>
              </w:rPr>
              <w:t>Балакина Г.А.</w:t>
            </w:r>
          </w:p>
        </w:tc>
        <w:tc>
          <w:tcPr>
            <w:tcW w:w="2025" w:type="dxa"/>
          </w:tcPr>
          <w:p w14:paraId="7D68BDA4" w14:textId="77777777" w:rsidR="00116E66" w:rsidRPr="00116E66" w:rsidRDefault="00116E66" w:rsidP="00313CAF">
            <w:pPr>
              <w:contextualSpacing/>
              <w:jc w:val="center"/>
            </w:pPr>
            <w:r w:rsidRPr="00116E66">
              <w:rPr>
                <w:rFonts w:ascii="Times New Roman" w:eastAsia="Times New Roman" w:hAnsi="Times New Roman" w:cs="Times New Roman"/>
                <w:sz w:val="24"/>
              </w:rPr>
              <w:t>ЕГЭ</w:t>
            </w:r>
          </w:p>
          <w:p w14:paraId="3640348A" w14:textId="77777777" w:rsidR="00116E66" w:rsidRPr="00116E66" w:rsidRDefault="00116E66" w:rsidP="00313CAF">
            <w:pPr>
              <w:contextualSpacing/>
              <w:jc w:val="center"/>
            </w:pPr>
            <w:r w:rsidRPr="00116E66">
              <w:rPr>
                <w:rFonts w:ascii="Times New Roman" w:eastAsia="Times New Roman" w:hAnsi="Times New Roman" w:cs="Times New Roman"/>
                <w:sz w:val="24"/>
              </w:rPr>
              <w:t>ГВЭ</w:t>
            </w:r>
          </w:p>
        </w:tc>
        <w:tc>
          <w:tcPr>
            <w:tcW w:w="2025" w:type="dxa"/>
          </w:tcPr>
          <w:p w14:paraId="582C64A1" w14:textId="77777777" w:rsidR="00116E66" w:rsidRPr="00116E66" w:rsidRDefault="00116E66" w:rsidP="00313CAF">
            <w:pPr>
              <w:contextualSpacing/>
              <w:jc w:val="center"/>
            </w:pPr>
            <w:r w:rsidRPr="00116E66">
              <w:rPr>
                <w:rFonts w:ascii="Times New Roman" w:eastAsia="Times New Roman" w:hAnsi="Times New Roman" w:cs="Times New Roman"/>
                <w:sz w:val="24"/>
              </w:rPr>
              <w:t>7</w:t>
            </w:r>
          </w:p>
          <w:p w14:paraId="3A1D4DCE" w14:textId="77777777" w:rsidR="00116E66" w:rsidRPr="00116E66" w:rsidRDefault="00116E66" w:rsidP="00313CAF">
            <w:pPr>
              <w:contextualSpacing/>
              <w:jc w:val="center"/>
            </w:pPr>
            <w:r w:rsidRPr="00116E66">
              <w:rPr>
                <w:rFonts w:ascii="Times New Roman" w:eastAsia="Times New Roman" w:hAnsi="Times New Roman" w:cs="Times New Roman"/>
                <w:sz w:val="24"/>
              </w:rPr>
              <w:t>1</w:t>
            </w:r>
          </w:p>
        </w:tc>
        <w:tc>
          <w:tcPr>
            <w:tcW w:w="2025" w:type="dxa"/>
          </w:tcPr>
          <w:p w14:paraId="113E9F19"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p w14:paraId="2A6A2B98"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tc>
        <w:tc>
          <w:tcPr>
            <w:tcW w:w="2025" w:type="dxa"/>
          </w:tcPr>
          <w:p w14:paraId="461731D2" w14:textId="77777777" w:rsidR="00116E66" w:rsidRPr="00116E66" w:rsidRDefault="00116E66" w:rsidP="00313CAF">
            <w:pPr>
              <w:contextualSpacing/>
              <w:jc w:val="center"/>
            </w:pPr>
            <w:r w:rsidRPr="00116E66">
              <w:rPr>
                <w:rFonts w:ascii="Times New Roman" w:eastAsia="Times New Roman" w:hAnsi="Times New Roman" w:cs="Times New Roman"/>
                <w:sz w:val="24"/>
              </w:rPr>
              <w:t>4,6</w:t>
            </w:r>
          </w:p>
          <w:p w14:paraId="02DF29B2" w14:textId="77777777" w:rsidR="00116E66" w:rsidRPr="00116E66" w:rsidRDefault="00116E66" w:rsidP="00313CAF">
            <w:pPr>
              <w:contextualSpacing/>
              <w:jc w:val="center"/>
            </w:pPr>
            <w:r w:rsidRPr="00116E66">
              <w:rPr>
                <w:rFonts w:ascii="Times New Roman" w:eastAsia="Times New Roman" w:hAnsi="Times New Roman" w:cs="Times New Roman"/>
                <w:sz w:val="24"/>
              </w:rPr>
              <w:t>5</w:t>
            </w:r>
          </w:p>
        </w:tc>
        <w:tc>
          <w:tcPr>
            <w:tcW w:w="2025" w:type="dxa"/>
          </w:tcPr>
          <w:p w14:paraId="464F546D" w14:textId="77777777" w:rsidR="00116E66" w:rsidRPr="00116E66" w:rsidRDefault="00116E66" w:rsidP="00313CAF">
            <w:pPr>
              <w:contextualSpacing/>
              <w:jc w:val="center"/>
            </w:pPr>
            <w:r w:rsidRPr="00116E66">
              <w:rPr>
                <w:rFonts w:ascii="Times New Roman" w:eastAsia="Times New Roman" w:hAnsi="Times New Roman" w:cs="Times New Roman"/>
                <w:sz w:val="24"/>
              </w:rPr>
              <w:t>0</w:t>
            </w:r>
          </w:p>
          <w:p w14:paraId="6C66AD5E" w14:textId="77777777" w:rsidR="00116E66" w:rsidRPr="00116E66" w:rsidRDefault="00116E66" w:rsidP="00313CAF">
            <w:pPr>
              <w:contextualSpacing/>
              <w:jc w:val="center"/>
            </w:pPr>
            <w:r w:rsidRPr="00116E66">
              <w:rPr>
                <w:rFonts w:ascii="Times New Roman" w:eastAsia="Times New Roman" w:hAnsi="Times New Roman" w:cs="Times New Roman"/>
                <w:sz w:val="24"/>
              </w:rPr>
              <w:t>0</w:t>
            </w:r>
          </w:p>
        </w:tc>
      </w:tr>
      <w:tr w:rsidR="00116E66" w:rsidRPr="00116E66" w14:paraId="46DF7A15" w14:textId="77777777" w:rsidTr="00313CAF">
        <w:tc>
          <w:tcPr>
            <w:tcW w:w="2025" w:type="dxa"/>
          </w:tcPr>
          <w:p w14:paraId="74AC16F6" w14:textId="77777777" w:rsidR="00116E66" w:rsidRPr="00116E66" w:rsidRDefault="00116E66" w:rsidP="00313CAF">
            <w:pPr>
              <w:contextualSpacing/>
              <w:jc w:val="center"/>
            </w:pPr>
            <w:r w:rsidRPr="00116E66">
              <w:rPr>
                <w:rFonts w:ascii="Times New Roman" w:eastAsia="Times New Roman" w:hAnsi="Times New Roman" w:cs="Times New Roman"/>
                <w:b/>
                <w:i/>
                <w:sz w:val="24"/>
              </w:rPr>
              <w:t>Математика (профильный уровень)</w:t>
            </w:r>
          </w:p>
        </w:tc>
        <w:tc>
          <w:tcPr>
            <w:tcW w:w="2025" w:type="dxa"/>
            <w:vMerge/>
          </w:tcPr>
          <w:p w14:paraId="08F9D8CD" w14:textId="77777777" w:rsidR="00116E66" w:rsidRPr="00116E66" w:rsidRDefault="00116E66" w:rsidP="00313CAF"/>
        </w:tc>
        <w:tc>
          <w:tcPr>
            <w:tcW w:w="2025" w:type="dxa"/>
          </w:tcPr>
          <w:p w14:paraId="73FEE6A5" w14:textId="77777777" w:rsidR="00116E66" w:rsidRPr="00116E66" w:rsidRDefault="00116E66" w:rsidP="00313CAF">
            <w:pPr>
              <w:contextualSpacing/>
              <w:jc w:val="center"/>
            </w:pPr>
            <w:r w:rsidRPr="00116E66">
              <w:rPr>
                <w:rFonts w:ascii="Times New Roman" w:eastAsia="Times New Roman" w:hAnsi="Times New Roman" w:cs="Times New Roman"/>
                <w:sz w:val="24"/>
              </w:rPr>
              <w:t>ЕГЭ</w:t>
            </w:r>
          </w:p>
        </w:tc>
        <w:tc>
          <w:tcPr>
            <w:tcW w:w="2025" w:type="dxa"/>
          </w:tcPr>
          <w:p w14:paraId="14E32E4C" w14:textId="77777777" w:rsidR="00116E66" w:rsidRPr="00116E66" w:rsidRDefault="00116E66" w:rsidP="00313CAF">
            <w:pPr>
              <w:contextualSpacing/>
              <w:jc w:val="center"/>
            </w:pPr>
            <w:r w:rsidRPr="00116E66">
              <w:rPr>
                <w:rFonts w:ascii="Times New Roman" w:eastAsia="Times New Roman" w:hAnsi="Times New Roman" w:cs="Times New Roman"/>
                <w:sz w:val="24"/>
              </w:rPr>
              <w:t>7</w:t>
            </w:r>
          </w:p>
        </w:tc>
        <w:tc>
          <w:tcPr>
            <w:tcW w:w="2025" w:type="dxa"/>
          </w:tcPr>
          <w:p w14:paraId="6A73D1E1" w14:textId="77777777" w:rsidR="00116E66" w:rsidRPr="00116E66" w:rsidRDefault="00116E66" w:rsidP="00313CAF">
            <w:pPr>
              <w:contextualSpacing/>
              <w:jc w:val="center"/>
            </w:pPr>
            <w:r w:rsidRPr="00116E66">
              <w:rPr>
                <w:rFonts w:ascii="Times New Roman" w:eastAsia="Times New Roman" w:hAnsi="Times New Roman" w:cs="Times New Roman"/>
                <w:sz w:val="24"/>
              </w:rPr>
              <w:t>85,7%</w:t>
            </w:r>
          </w:p>
        </w:tc>
        <w:tc>
          <w:tcPr>
            <w:tcW w:w="2025" w:type="dxa"/>
          </w:tcPr>
          <w:p w14:paraId="78478E62" w14:textId="77777777" w:rsidR="00116E66" w:rsidRPr="00116E66" w:rsidRDefault="00116E66" w:rsidP="00313CAF">
            <w:pPr>
              <w:contextualSpacing/>
              <w:jc w:val="center"/>
            </w:pPr>
            <w:r w:rsidRPr="00116E66">
              <w:rPr>
                <w:rFonts w:ascii="Times New Roman" w:eastAsia="Times New Roman" w:hAnsi="Times New Roman" w:cs="Times New Roman"/>
                <w:sz w:val="24"/>
              </w:rPr>
              <w:t>62,3</w:t>
            </w:r>
          </w:p>
        </w:tc>
        <w:tc>
          <w:tcPr>
            <w:tcW w:w="2025" w:type="dxa"/>
          </w:tcPr>
          <w:p w14:paraId="6C2E4A26" w14:textId="77777777" w:rsidR="00116E66" w:rsidRPr="00116E66" w:rsidRDefault="00116E66" w:rsidP="00313CAF">
            <w:pPr>
              <w:contextualSpacing/>
              <w:jc w:val="center"/>
            </w:pPr>
            <w:r w:rsidRPr="00116E66">
              <w:rPr>
                <w:rFonts w:ascii="Times New Roman" w:eastAsia="Times New Roman" w:hAnsi="Times New Roman" w:cs="Times New Roman"/>
                <w:sz w:val="24"/>
              </w:rPr>
              <w:t>1</w:t>
            </w:r>
          </w:p>
        </w:tc>
      </w:tr>
    </w:tbl>
    <w:p w14:paraId="065B4F39" w14:textId="77777777" w:rsidR="00116E66" w:rsidRPr="00116E66" w:rsidRDefault="00116E66" w:rsidP="00116E66">
      <w:pPr>
        <w:ind w:right="-357"/>
        <w:contextualSpacing/>
        <w:jc w:val="both"/>
        <w:rPr>
          <w:lang w:val="ru-RU"/>
        </w:rPr>
      </w:pPr>
      <w:r w:rsidRPr="00116E66">
        <w:rPr>
          <w:rFonts w:ascii="Times New Roman" w:eastAsia="Times New Roman" w:hAnsi="Times New Roman" w:cs="Times New Roman"/>
          <w:sz w:val="24"/>
          <w:lang w:val="ru-RU"/>
        </w:rPr>
        <w:t xml:space="preserve">По результатам экзаменов в основные сроки 14 выпускников (93,3%) успешно прошли государственную итоговую аттестацию по русскому языку. Одна выпускница не смогла пройти ГИА по предмету по болезни; была допущена к сдаче русского языка в резервные сроки (Пр. №13-У п.2 от 28.05.2024 г.) Самый высокий результат-91 балл. </w:t>
      </w:r>
    </w:p>
    <w:p w14:paraId="77FAFE24" w14:textId="77777777" w:rsidR="00116E66" w:rsidRPr="00116E66" w:rsidRDefault="00116E66" w:rsidP="00116E66">
      <w:pPr>
        <w:ind w:right="-357"/>
        <w:contextualSpacing/>
        <w:jc w:val="both"/>
        <w:rPr>
          <w:lang w:val="ru-RU"/>
        </w:rPr>
      </w:pPr>
      <w:r w:rsidRPr="00116E66">
        <w:rPr>
          <w:rFonts w:ascii="Times New Roman" w:eastAsia="Times New Roman" w:hAnsi="Times New Roman" w:cs="Times New Roman"/>
          <w:sz w:val="24"/>
          <w:lang w:val="ru-RU"/>
        </w:rPr>
        <w:t>Экзамен по математике  7 обучающихся (46,7%) сдавали на базовом уровне, 7 обучающихся ( 46,7%) на профильном уровне и 1 выпускница в форме ГВЭ. Пороговый балл по предмету на профильном уровне не преодолел 1 выпускник (6,7%); допущен к сдаче математики на профильном уровне в резервные сроки (Пр.№16-У п.2 от 20.06.2024 г.). Причиной неудовлетворительного результата является низкий уровень самоподготовки обучающегося  по предмету. Самый высокий результат- 80 баллов.</w:t>
      </w:r>
    </w:p>
    <w:p w14:paraId="72F4B35F" w14:textId="77777777" w:rsidR="00116E66" w:rsidRPr="00116E66" w:rsidRDefault="00116E66" w:rsidP="00116E66">
      <w:pPr>
        <w:ind w:right="-357"/>
        <w:contextualSpacing/>
        <w:jc w:val="both"/>
        <w:rPr>
          <w:lang w:val="ru-RU"/>
        </w:rPr>
      </w:pPr>
      <w:r w:rsidRPr="00116E66">
        <w:rPr>
          <w:rFonts w:ascii="Times New Roman" w:eastAsia="Times New Roman" w:hAnsi="Times New Roman" w:cs="Times New Roman"/>
          <w:sz w:val="24"/>
          <w:lang w:val="ru-RU"/>
        </w:rPr>
        <w:t>По результатам прохождения выпускниками экзаменов по обязательным предметам, на основании Порядка проведения государственной итоговой аттестации по образовательным программам среднего общего образования и решения педагогического совета ( протокол №10 от 24.06.2024 г.) 13 обучающихся (86,7%) окончили среднюю школу; 2 выпускников (13,3%) были допущены к сдаче экзаменов по математике и русскому языку в резервные сроки.</w:t>
      </w:r>
    </w:p>
    <w:p w14:paraId="30922CF0" w14:textId="77777777" w:rsidR="00116E66" w:rsidRPr="00116E66" w:rsidRDefault="00116E66" w:rsidP="00116E66">
      <w:pPr>
        <w:ind w:right="-357"/>
        <w:contextualSpacing/>
        <w:jc w:val="center"/>
        <w:rPr>
          <w:lang w:val="ru-RU"/>
        </w:rPr>
      </w:pPr>
    </w:p>
    <w:p w14:paraId="72D2BC8A" w14:textId="77777777" w:rsidR="00116E66" w:rsidRPr="00116E66" w:rsidRDefault="00116E66" w:rsidP="00116E66">
      <w:pPr>
        <w:ind w:right="-357"/>
        <w:contextualSpacing/>
        <w:jc w:val="center"/>
        <w:rPr>
          <w:lang w:val="ru-RU"/>
        </w:rPr>
      </w:pPr>
      <w:r w:rsidRPr="00116E66">
        <w:rPr>
          <w:rFonts w:ascii="Times New Roman" w:eastAsia="Times New Roman" w:hAnsi="Times New Roman" w:cs="Times New Roman"/>
          <w:b/>
          <w:i/>
          <w:sz w:val="24"/>
          <w:lang w:val="ru-RU"/>
        </w:rPr>
        <w:t xml:space="preserve">Итоговые результаты государственной итоговой аттестации </w:t>
      </w:r>
    </w:p>
    <w:p w14:paraId="1997F3AB" w14:textId="77777777" w:rsidR="00116E66" w:rsidRPr="00116E66" w:rsidRDefault="00116E66" w:rsidP="00116E66">
      <w:pPr>
        <w:ind w:right="-357"/>
        <w:contextualSpacing/>
        <w:jc w:val="center"/>
        <w:rPr>
          <w:lang w:val="ru-RU"/>
        </w:rPr>
      </w:pPr>
      <w:r w:rsidRPr="00116E66">
        <w:rPr>
          <w:rFonts w:ascii="Times New Roman" w:eastAsia="Times New Roman" w:hAnsi="Times New Roman" w:cs="Times New Roman"/>
          <w:b/>
          <w:i/>
          <w:sz w:val="24"/>
          <w:lang w:val="ru-RU"/>
        </w:rPr>
        <w:t>выпускников 11 класса по обязательным предметам</w:t>
      </w:r>
    </w:p>
    <w:p w14:paraId="756BB292" w14:textId="77777777" w:rsidR="00116E66" w:rsidRPr="00116E66" w:rsidRDefault="00116E66" w:rsidP="00116E66">
      <w:pPr>
        <w:ind w:right="-357"/>
        <w:contextualSpacing/>
        <w:jc w:val="center"/>
        <w:rPr>
          <w:lang w:val="ru-RU"/>
        </w:rPr>
      </w:pPr>
    </w:p>
    <w:tbl>
      <w:tblPr>
        <w:tblStyle w:val="a5"/>
        <w:tblW w:w="0" w:type="auto"/>
        <w:tblLook w:val="04A0" w:firstRow="1" w:lastRow="0" w:firstColumn="1" w:lastColumn="0" w:noHBand="0" w:noVBand="1"/>
      </w:tblPr>
      <w:tblGrid>
        <w:gridCol w:w="2025"/>
        <w:gridCol w:w="2025"/>
        <w:gridCol w:w="2025"/>
        <w:gridCol w:w="2025"/>
        <w:gridCol w:w="2025"/>
        <w:gridCol w:w="2025"/>
        <w:gridCol w:w="2025"/>
      </w:tblGrid>
      <w:tr w:rsidR="00116E66" w:rsidRPr="00116E66" w14:paraId="41A1D643" w14:textId="77777777" w:rsidTr="00313CAF">
        <w:tc>
          <w:tcPr>
            <w:tcW w:w="2025" w:type="dxa"/>
          </w:tcPr>
          <w:p w14:paraId="3FAE87DF" w14:textId="77777777" w:rsidR="00116E66" w:rsidRPr="00116E66" w:rsidRDefault="00116E66" w:rsidP="00313CAF">
            <w:pPr>
              <w:contextualSpacing/>
              <w:jc w:val="center"/>
            </w:pPr>
            <w:r w:rsidRPr="00116E66">
              <w:rPr>
                <w:rFonts w:ascii="Times New Roman" w:eastAsia="Times New Roman" w:hAnsi="Times New Roman" w:cs="Times New Roman"/>
                <w:b/>
                <w:i/>
                <w:sz w:val="24"/>
              </w:rPr>
              <w:t>Предмет</w:t>
            </w:r>
          </w:p>
        </w:tc>
        <w:tc>
          <w:tcPr>
            <w:tcW w:w="2025" w:type="dxa"/>
          </w:tcPr>
          <w:p w14:paraId="259F412B" w14:textId="77777777" w:rsidR="00116E66" w:rsidRPr="00116E66" w:rsidRDefault="00116E66" w:rsidP="00313CAF">
            <w:pPr>
              <w:contextualSpacing/>
              <w:jc w:val="center"/>
            </w:pPr>
            <w:r w:rsidRPr="00116E66">
              <w:rPr>
                <w:rFonts w:ascii="Times New Roman" w:eastAsia="Times New Roman" w:hAnsi="Times New Roman" w:cs="Times New Roman"/>
                <w:b/>
                <w:i/>
                <w:sz w:val="24"/>
              </w:rPr>
              <w:t>Учитель</w:t>
            </w:r>
          </w:p>
        </w:tc>
        <w:tc>
          <w:tcPr>
            <w:tcW w:w="2025" w:type="dxa"/>
          </w:tcPr>
          <w:p w14:paraId="6993C936" w14:textId="77777777" w:rsidR="00116E66" w:rsidRPr="00116E66" w:rsidRDefault="00116E66" w:rsidP="00313CAF">
            <w:pPr>
              <w:contextualSpacing/>
              <w:jc w:val="center"/>
            </w:pPr>
            <w:r w:rsidRPr="00116E66">
              <w:rPr>
                <w:rFonts w:ascii="Times New Roman" w:eastAsia="Times New Roman" w:hAnsi="Times New Roman" w:cs="Times New Roman"/>
                <w:b/>
                <w:i/>
                <w:sz w:val="24"/>
              </w:rPr>
              <w:t>Форма прохождения ГИА-11</w:t>
            </w:r>
          </w:p>
        </w:tc>
        <w:tc>
          <w:tcPr>
            <w:tcW w:w="2025" w:type="dxa"/>
          </w:tcPr>
          <w:p w14:paraId="659B1E77" w14:textId="77777777" w:rsidR="00116E66" w:rsidRPr="00116E66" w:rsidRDefault="00116E66" w:rsidP="00313CAF">
            <w:pPr>
              <w:contextualSpacing/>
              <w:jc w:val="center"/>
            </w:pPr>
            <w:r w:rsidRPr="00116E66">
              <w:rPr>
                <w:rFonts w:ascii="Times New Roman" w:eastAsia="Times New Roman" w:hAnsi="Times New Roman" w:cs="Times New Roman"/>
                <w:b/>
                <w:i/>
                <w:sz w:val="24"/>
              </w:rPr>
              <w:t>Количество обучающихся</w:t>
            </w:r>
          </w:p>
        </w:tc>
        <w:tc>
          <w:tcPr>
            <w:tcW w:w="2025" w:type="dxa"/>
          </w:tcPr>
          <w:p w14:paraId="0AECB31F" w14:textId="77777777" w:rsidR="00116E66" w:rsidRPr="00116E66" w:rsidRDefault="00116E66" w:rsidP="00313CAF">
            <w:pPr>
              <w:contextualSpacing/>
              <w:jc w:val="center"/>
            </w:pPr>
            <w:r w:rsidRPr="00116E66">
              <w:rPr>
                <w:rFonts w:ascii="Times New Roman" w:eastAsia="Times New Roman" w:hAnsi="Times New Roman" w:cs="Times New Roman"/>
                <w:b/>
                <w:i/>
                <w:sz w:val="24"/>
              </w:rPr>
              <w:t>% успеваемости</w:t>
            </w:r>
          </w:p>
        </w:tc>
        <w:tc>
          <w:tcPr>
            <w:tcW w:w="2025" w:type="dxa"/>
          </w:tcPr>
          <w:p w14:paraId="35A0515A" w14:textId="77777777" w:rsidR="00116E66" w:rsidRPr="00116E66" w:rsidRDefault="00116E66" w:rsidP="00313CAF">
            <w:pPr>
              <w:contextualSpacing/>
              <w:jc w:val="center"/>
            </w:pPr>
            <w:r w:rsidRPr="00116E66">
              <w:rPr>
                <w:rFonts w:ascii="Times New Roman" w:eastAsia="Times New Roman" w:hAnsi="Times New Roman" w:cs="Times New Roman"/>
                <w:b/>
                <w:i/>
                <w:sz w:val="24"/>
              </w:rPr>
              <w:t>Средний балл</w:t>
            </w:r>
          </w:p>
        </w:tc>
        <w:tc>
          <w:tcPr>
            <w:tcW w:w="2025" w:type="dxa"/>
          </w:tcPr>
          <w:p w14:paraId="625DC029" w14:textId="77777777" w:rsidR="00116E66" w:rsidRPr="00116E66" w:rsidRDefault="00116E66" w:rsidP="00313CAF">
            <w:pPr>
              <w:contextualSpacing/>
              <w:jc w:val="center"/>
            </w:pPr>
            <w:r w:rsidRPr="00116E66">
              <w:rPr>
                <w:rFonts w:ascii="Times New Roman" w:eastAsia="Times New Roman" w:hAnsi="Times New Roman" w:cs="Times New Roman"/>
                <w:b/>
                <w:i/>
                <w:sz w:val="24"/>
              </w:rPr>
              <w:t>Не прошли уровень</w:t>
            </w:r>
          </w:p>
        </w:tc>
      </w:tr>
      <w:tr w:rsidR="00116E66" w:rsidRPr="00116E66" w14:paraId="20C23720" w14:textId="77777777" w:rsidTr="00313CAF">
        <w:tc>
          <w:tcPr>
            <w:tcW w:w="2025" w:type="dxa"/>
          </w:tcPr>
          <w:p w14:paraId="78A59B5B" w14:textId="77777777" w:rsidR="00116E66" w:rsidRPr="00116E66" w:rsidRDefault="00116E66" w:rsidP="00313CAF">
            <w:pPr>
              <w:contextualSpacing/>
              <w:jc w:val="center"/>
            </w:pPr>
            <w:r w:rsidRPr="00116E66">
              <w:rPr>
                <w:rFonts w:ascii="Times New Roman" w:eastAsia="Times New Roman" w:hAnsi="Times New Roman" w:cs="Times New Roman"/>
                <w:b/>
                <w:i/>
                <w:sz w:val="24"/>
              </w:rPr>
              <w:t>Русский язык</w:t>
            </w:r>
          </w:p>
        </w:tc>
        <w:tc>
          <w:tcPr>
            <w:tcW w:w="2025" w:type="dxa"/>
          </w:tcPr>
          <w:p w14:paraId="0445FC28" w14:textId="77777777" w:rsidR="00116E66" w:rsidRPr="00116E66" w:rsidRDefault="00116E66" w:rsidP="00313CAF">
            <w:pPr>
              <w:contextualSpacing/>
              <w:jc w:val="center"/>
            </w:pPr>
            <w:r w:rsidRPr="00116E66">
              <w:rPr>
                <w:rFonts w:ascii="Times New Roman" w:eastAsia="Times New Roman" w:hAnsi="Times New Roman" w:cs="Times New Roman"/>
                <w:sz w:val="24"/>
              </w:rPr>
              <w:t>Кулибаба О.В.</w:t>
            </w:r>
          </w:p>
        </w:tc>
        <w:tc>
          <w:tcPr>
            <w:tcW w:w="2025" w:type="dxa"/>
          </w:tcPr>
          <w:p w14:paraId="0BE73505" w14:textId="77777777" w:rsidR="00116E66" w:rsidRPr="00116E66" w:rsidRDefault="00116E66" w:rsidP="00313CAF">
            <w:pPr>
              <w:contextualSpacing/>
              <w:jc w:val="center"/>
            </w:pPr>
            <w:r w:rsidRPr="00116E66">
              <w:rPr>
                <w:rFonts w:ascii="Times New Roman" w:eastAsia="Times New Roman" w:hAnsi="Times New Roman" w:cs="Times New Roman"/>
                <w:sz w:val="24"/>
              </w:rPr>
              <w:t>ЕГЭ</w:t>
            </w:r>
          </w:p>
          <w:p w14:paraId="3FE9B3EB" w14:textId="77777777" w:rsidR="00116E66" w:rsidRPr="00116E66" w:rsidRDefault="00116E66" w:rsidP="00313CAF">
            <w:pPr>
              <w:contextualSpacing/>
              <w:jc w:val="center"/>
            </w:pPr>
            <w:r w:rsidRPr="00116E66">
              <w:rPr>
                <w:rFonts w:ascii="Times New Roman" w:eastAsia="Times New Roman" w:hAnsi="Times New Roman" w:cs="Times New Roman"/>
                <w:sz w:val="24"/>
              </w:rPr>
              <w:t>ГВЭ</w:t>
            </w:r>
          </w:p>
        </w:tc>
        <w:tc>
          <w:tcPr>
            <w:tcW w:w="2025" w:type="dxa"/>
          </w:tcPr>
          <w:p w14:paraId="03A81392" w14:textId="77777777" w:rsidR="00116E66" w:rsidRPr="00116E66" w:rsidRDefault="00116E66" w:rsidP="00313CAF">
            <w:pPr>
              <w:contextualSpacing/>
              <w:jc w:val="center"/>
            </w:pPr>
            <w:r w:rsidRPr="00116E66">
              <w:rPr>
                <w:rFonts w:ascii="Times New Roman" w:eastAsia="Times New Roman" w:hAnsi="Times New Roman" w:cs="Times New Roman"/>
                <w:sz w:val="24"/>
              </w:rPr>
              <w:t>14</w:t>
            </w:r>
          </w:p>
          <w:p w14:paraId="6203694E" w14:textId="77777777" w:rsidR="00116E66" w:rsidRPr="00116E66" w:rsidRDefault="00116E66" w:rsidP="00313CAF">
            <w:pPr>
              <w:contextualSpacing/>
              <w:jc w:val="center"/>
            </w:pPr>
            <w:r w:rsidRPr="00116E66">
              <w:rPr>
                <w:rFonts w:ascii="Times New Roman" w:eastAsia="Times New Roman" w:hAnsi="Times New Roman" w:cs="Times New Roman"/>
                <w:sz w:val="24"/>
              </w:rPr>
              <w:t>1</w:t>
            </w:r>
          </w:p>
        </w:tc>
        <w:tc>
          <w:tcPr>
            <w:tcW w:w="2025" w:type="dxa"/>
          </w:tcPr>
          <w:p w14:paraId="37EBC80D"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p w14:paraId="6B667815"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tc>
        <w:tc>
          <w:tcPr>
            <w:tcW w:w="2025" w:type="dxa"/>
          </w:tcPr>
          <w:p w14:paraId="5519A3E8" w14:textId="77777777" w:rsidR="00116E66" w:rsidRPr="00116E66" w:rsidRDefault="00116E66" w:rsidP="00313CAF">
            <w:pPr>
              <w:contextualSpacing/>
              <w:jc w:val="center"/>
            </w:pPr>
            <w:r w:rsidRPr="00116E66">
              <w:rPr>
                <w:rFonts w:ascii="Times New Roman" w:eastAsia="Times New Roman" w:hAnsi="Times New Roman" w:cs="Times New Roman"/>
                <w:sz w:val="24"/>
              </w:rPr>
              <w:t>60,9</w:t>
            </w:r>
          </w:p>
          <w:p w14:paraId="53B1D2DF" w14:textId="77777777" w:rsidR="00116E66" w:rsidRPr="00116E66" w:rsidRDefault="00116E66" w:rsidP="00313CAF">
            <w:pPr>
              <w:contextualSpacing/>
              <w:jc w:val="center"/>
            </w:pPr>
            <w:r w:rsidRPr="00116E66">
              <w:rPr>
                <w:rFonts w:ascii="Times New Roman" w:eastAsia="Times New Roman" w:hAnsi="Times New Roman" w:cs="Times New Roman"/>
                <w:sz w:val="24"/>
              </w:rPr>
              <w:t>5</w:t>
            </w:r>
          </w:p>
        </w:tc>
        <w:tc>
          <w:tcPr>
            <w:tcW w:w="2025" w:type="dxa"/>
          </w:tcPr>
          <w:p w14:paraId="67F39BD0" w14:textId="77777777" w:rsidR="00116E66" w:rsidRPr="00116E66" w:rsidRDefault="00116E66" w:rsidP="00313CAF">
            <w:pPr>
              <w:contextualSpacing/>
              <w:jc w:val="center"/>
            </w:pPr>
            <w:r w:rsidRPr="00116E66">
              <w:rPr>
                <w:rFonts w:ascii="Times New Roman" w:eastAsia="Times New Roman" w:hAnsi="Times New Roman" w:cs="Times New Roman"/>
                <w:sz w:val="24"/>
              </w:rPr>
              <w:t>0</w:t>
            </w:r>
          </w:p>
          <w:p w14:paraId="07AD5C7F" w14:textId="77777777" w:rsidR="00116E66" w:rsidRPr="00116E66" w:rsidRDefault="00116E66" w:rsidP="00313CAF">
            <w:pPr>
              <w:contextualSpacing/>
              <w:jc w:val="center"/>
            </w:pPr>
            <w:r w:rsidRPr="00116E66">
              <w:rPr>
                <w:rFonts w:ascii="Times New Roman" w:eastAsia="Times New Roman" w:hAnsi="Times New Roman" w:cs="Times New Roman"/>
                <w:sz w:val="24"/>
              </w:rPr>
              <w:t>0</w:t>
            </w:r>
          </w:p>
        </w:tc>
      </w:tr>
      <w:tr w:rsidR="00116E66" w:rsidRPr="00116E66" w14:paraId="00C36EDB" w14:textId="77777777" w:rsidTr="00313CAF">
        <w:tc>
          <w:tcPr>
            <w:tcW w:w="2025" w:type="dxa"/>
          </w:tcPr>
          <w:p w14:paraId="55C988EF" w14:textId="77777777" w:rsidR="00116E66" w:rsidRPr="00116E66" w:rsidRDefault="00116E66" w:rsidP="00313CAF">
            <w:pPr>
              <w:contextualSpacing/>
              <w:jc w:val="center"/>
            </w:pPr>
            <w:r w:rsidRPr="00116E66">
              <w:rPr>
                <w:rFonts w:ascii="Times New Roman" w:eastAsia="Times New Roman" w:hAnsi="Times New Roman" w:cs="Times New Roman"/>
                <w:b/>
                <w:i/>
                <w:sz w:val="24"/>
              </w:rPr>
              <w:t>Математика (базовый уровень)</w:t>
            </w:r>
          </w:p>
        </w:tc>
        <w:tc>
          <w:tcPr>
            <w:tcW w:w="2025" w:type="dxa"/>
            <w:vMerge w:val="restart"/>
          </w:tcPr>
          <w:p w14:paraId="2F972F83" w14:textId="77777777" w:rsidR="00116E66" w:rsidRPr="00116E66" w:rsidRDefault="00116E66" w:rsidP="00313CAF">
            <w:pPr>
              <w:contextualSpacing/>
              <w:jc w:val="center"/>
            </w:pPr>
          </w:p>
          <w:p w14:paraId="560683A3" w14:textId="77777777" w:rsidR="00116E66" w:rsidRPr="00116E66" w:rsidRDefault="00116E66" w:rsidP="00313CAF">
            <w:pPr>
              <w:contextualSpacing/>
              <w:jc w:val="center"/>
            </w:pPr>
          </w:p>
          <w:p w14:paraId="52F4F641" w14:textId="77777777" w:rsidR="00116E66" w:rsidRPr="00116E66" w:rsidRDefault="00116E66" w:rsidP="00313CAF">
            <w:pPr>
              <w:contextualSpacing/>
              <w:jc w:val="center"/>
            </w:pPr>
            <w:r w:rsidRPr="00116E66">
              <w:rPr>
                <w:rFonts w:ascii="Times New Roman" w:eastAsia="Times New Roman" w:hAnsi="Times New Roman" w:cs="Times New Roman"/>
                <w:sz w:val="24"/>
              </w:rPr>
              <w:t>Балакина Г.А.</w:t>
            </w:r>
          </w:p>
        </w:tc>
        <w:tc>
          <w:tcPr>
            <w:tcW w:w="2025" w:type="dxa"/>
          </w:tcPr>
          <w:p w14:paraId="1A9806FD" w14:textId="77777777" w:rsidR="00116E66" w:rsidRPr="00116E66" w:rsidRDefault="00116E66" w:rsidP="00313CAF">
            <w:pPr>
              <w:contextualSpacing/>
              <w:jc w:val="center"/>
            </w:pPr>
            <w:r w:rsidRPr="00116E66">
              <w:rPr>
                <w:rFonts w:ascii="Times New Roman" w:eastAsia="Times New Roman" w:hAnsi="Times New Roman" w:cs="Times New Roman"/>
                <w:sz w:val="24"/>
              </w:rPr>
              <w:t>ЕГЭ</w:t>
            </w:r>
          </w:p>
          <w:p w14:paraId="5550D68D" w14:textId="77777777" w:rsidR="00116E66" w:rsidRPr="00116E66" w:rsidRDefault="00116E66" w:rsidP="00313CAF">
            <w:pPr>
              <w:contextualSpacing/>
              <w:jc w:val="center"/>
            </w:pPr>
            <w:r w:rsidRPr="00116E66">
              <w:rPr>
                <w:rFonts w:ascii="Times New Roman" w:eastAsia="Times New Roman" w:hAnsi="Times New Roman" w:cs="Times New Roman"/>
                <w:sz w:val="24"/>
              </w:rPr>
              <w:t>ГВЭ</w:t>
            </w:r>
          </w:p>
        </w:tc>
        <w:tc>
          <w:tcPr>
            <w:tcW w:w="2025" w:type="dxa"/>
          </w:tcPr>
          <w:p w14:paraId="1943B35F" w14:textId="77777777" w:rsidR="00116E66" w:rsidRPr="00116E66" w:rsidRDefault="00116E66" w:rsidP="00313CAF">
            <w:pPr>
              <w:contextualSpacing/>
              <w:jc w:val="center"/>
            </w:pPr>
            <w:r w:rsidRPr="00116E66">
              <w:rPr>
                <w:rFonts w:ascii="Times New Roman" w:eastAsia="Times New Roman" w:hAnsi="Times New Roman" w:cs="Times New Roman"/>
                <w:sz w:val="24"/>
              </w:rPr>
              <w:t>7</w:t>
            </w:r>
          </w:p>
          <w:p w14:paraId="5544F650" w14:textId="77777777" w:rsidR="00116E66" w:rsidRPr="00116E66" w:rsidRDefault="00116E66" w:rsidP="00313CAF">
            <w:pPr>
              <w:contextualSpacing/>
              <w:jc w:val="center"/>
            </w:pPr>
            <w:r w:rsidRPr="00116E66">
              <w:rPr>
                <w:rFonts w:ascii="Times New Roman" w:eastAsia="Times New Roman" w:hAnsi="Times New Roman" w:cs="Times New Roman"/>
                <w:sz w:val="24"/>
              </w:rPr>
              <w:t>1</w:t>
            </w:r>
          </w:p>
        </w:tc>
        <w:tc>
          <w:tcPr>
            <w:tcW w:w="2025" w:type="dxa"/>
          </w:tcPr>
          <w:p w14:paraId="51AA3ABF"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p w14:paraId="0A9C8982"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tc>
        <w:tc>
          <w:tcPr>
            <w:tcW w:w="2025" w:type="dxa"/>
          </w:tcPr>
          <w:p w14:paraId="3253E4B8" w14:textId="77777777" w:rsidR="00116E66" w:rsidRPr="00116E66" w:rsidRDefault="00116E66" w:rsidP="00313CAF">
            <w:pPr>
              <w:contextualSpacing/>
              <w:jc w:val="center"/>
            </w:pPr>
            <w:r w:rsidRPr="00116E66">
              <w:rPr>
                <w:rFonts w:ascii="Times New Roman" w:eastAsia="Times New Roman" w:hAnsi="Times New Roman" w:cs="Times New Roman"/>
                <w:sz w:val="24"/>
              </w:rPr>
              <w:t>4,6</w:t>
            </w:r>
          </w:p>
          <w:p w14:paraId="577A2BED" w14:textId="77777777" w:rsidR="00116E66" w:rsidRPr="00116E66" w:rsidRDefault="00116E66" w:rsidP="00313CAF">
            <w:pPr>
              <w:contextualSpacing/>
              <w:jc w:val="center"/>
            </w:pPr>
            <w:r w:rsidRPr="00116E66">
              <w:rPr>
                <w:rFonts w:ascii="Times New Roman" w:eastAsia="Times New Roman" w:hAnsi="Times New Roman" w:cs="Times New Roman"/>
                <w:sz w:val="24"/>
              </w:rPr>
              <w:t>5</w:t>
            </w:r>
          </w:p>
        </w:tc>
        <w:tc>
          <w:tcPr>
            <w:tcW w:w="2025" w:type="dxa"/>
          </w:tcPr>
          <w:p w14:paraId="04F40F13" w14:textId="77777777" w:rsidR="00116E66" w:rsidRPr="00116E66" w:rsidRDefault="00116E66" w:rsidP="00313CAF">
            <w:pPr>
              <w:contextualSpacing/>
              <w:jc w:val="center"/>
            </w:pPr>
            <w:r w:rsidRPr="00116E66">
              <w:rPr>
                <w:rFonts w:ascii="Times New Roman" w:eastAsia="Times New Roman" w:hAnsi="Times New Roman" w:cs="Times New Roman"/>
                <w:sz w:val="24"/>
              </w:rPr>
              <w:t>0</w:t>
            </w:r>
          </w:p>
          <w:p w14:paraId="21F2F591" w14:textId="77777777" w:rsidR="00116E66" w:rsidRPr="00116E66" w:rsidRDefault="00116E66" w:rsidP="00313CAF">
            <w:pPr>
              <w:contextualSpacing/>
              <w:jc w:val="center"/>
            </w:pPr>
            <w:r w:rsidRPr="00116E66">
              <w:rPr>
                <w:rFonts w:ascii="Times New Roman" w:eastAsia="Times New Roman" w:hAnsi="Times New Roman" w:cs="Times New Roman"/>
                <w:sz w:val="24"/>
              </w:rPr>
              <w:t>0</w:t>
            </w:r>
          </w:p>
        </w:tc>
      </w:tr>
      <w:tr w:rsidR="00116E66" w:rsidRPr="00116E66" w14:paraId="0FF5F973" w14:textId="77777777" w:rsidTr="00313CAF">
        <w:tc>
          <w:tcPr>
            <w:tcW w:w="2025" w:type="dxa"/>
          </w:tcPr>
          <w:p w14:paraId="64807D5B" w14:textId="77777777" w:rsidR="00116E66" w:rsidRPr="00116E66" w:rsidRDefault="00116E66" w:rsidP="00313CAF">
            <w:pPr>
              <w:contextualSpacing/>
              <w:jc w:val="center"/>
            </w:pPr>
            <w:r w:rsidRPr="00116E66">
              <w:rPr>
                <w:rFonts w:ascii="Times New Roman" w:eastAsia="Times New Roman" w:hAnsi="Times New Roman" w:cs="Times New Roman"/>
                <w:b/>
                <w:i/>
                <w:sz w:val="24"/>
              </w:rPr>
              <w:t>Математика (профильный уровень)</w:t>
            </w:r>
          </w:p>
        </w:tc>
        <w:tc>
          <w:tcPr>
            <w:tcW w:w="2025" w:type="dxa"/>
            <w:vMerge/>
          </w:tcPr>
          <w:p w14:paraId="3055F5EF" w14:textId="77777777" w:rsidR="00116E66" w:rsidRPr="00116E66" w:rsidRDefault="00116E66" w:rsidP="00313CAF"/>
        </w:tc>
        <w:tc>
          <w:tcPr>
            <w:tcW w:w="2025" w:type="dxa"/>
          </w:tcPr>
          <w:p w14:paraId="6CC8AA03" w14:textId="77777777" w:rsidR="00116E66" w:rsidRPr="00116E66" w:rsidRDefault="00116E66" w:rsidP="00313CAF">
            <w:pPr>
              <w:contextualSpacing/>
              <w:jc w:val="center"/>
            </w:pPr>
            <w:r w:rsidRPr="00116E66">
              <w:rPr>
                <w:rFonts w:ascii="Times New Roman" w:eastAsia="Times New Roman" w:hAnsi="Times New Roman" w:cs="Times New Roman"/>
                <w:sz w:val="24"/>
              </w:rPr>
              <w:t>ЕГЭ</w:t>
            </w:r>
          </w:p>
        </w:tc>
        <w:tc>
          <w:tcPr>
            <w:tcW w:w="2025" w:type="dxa"/>
          </w:tcPr>
          <w:p w14:paraId="692F2D46" w14:textId="77777777" w:rsidR="00116E66" w:rsidRPr="00116E66" w:rsidRDefault="00116E66" w:rsidP="00313CAF">
            <w:pPr>
              <w:contextualSpacing/>
              <w:jc w:val="center"/>
            </w:pPr>
            <w:r w:rsidRPr="00116E66">
              <w:rPr>
                <w:rFonts w:ascii="Times New Roman" w:eastAsia="Times New Roman" w:hAnsi="Times New Roman" w:cs="Times New Roman"/>
                <w:sz w:val="24"/>
              </w:rPr>
              <w:t>7</w:t>
            </w:r>
          </w:p>
        </w:tc>
        <w:tc>
          <w:tcPr>
            <w:tcW w:w="2025" w:type="dxa"/>
          </w:tcPr>
          <w:p w14:paraId="51E8BDC1"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tc>
        <w:tc>
          <w:tcPr>
            <w:tcW w:w="2025" w:type="dxa"/>
          </w:tcPr>
          <w:p w14:paraId="68C48175" w14:textId="77777777" w:rsidR="00116E66" w:rsidRPr="00116E66" w:rsidRDefault="00116E66" w:rsidP="00313CAF">
            <w:pPr>
              <w:contextualSpacing/>
              <w:jc w:val="center"/>
            </w:pPr>
            <w:r w:rsidRPr="00116E66">
              <w:rPr>
                <w:rFonts w:ascii="Times New Roman" w:eastAsia="Times New Roman" w:hAnsi="Times New Roman" w:cs="Times New Roman"/>
                <w:sz w:val="24"/>
              </w:rPr>
              <w:t>67,4</w:t>
            </w:r>
          </w:p>
        </w:tc>
        <w:tc>
          <w:tcPr>
            <w:tcW w:w="2025" w:type="dxa"/>
          </w:tcPr>
          <w:p w14:paraId="55A7585E" w14:textId="77777777" w:rsidR="00116E66" w:rsidRPr="00116E66" w:rsidRDefault="00116E66" w:rsidP="00313CAF">
            <w:pPr>
              <w:contextualSpacing/>
              <w:jc w:val="center"/>
            </w:pPr>
            <w:r w:rsidRPr="00116E66">
              <w:rPr>
                <w:rFonts w:ascii="Times New Roman" w:eastAsia="Times New Roman" w:hAnsi="Times New Roman" w:cs="Times New Roman"/>
              </w:rPr>
              <w:t>0</w:t>
            </w:r>
          </w:p>
        </w:tc>
      </w:tr>
    </w:tbl>
    <w:p w14:paraId="6A6F6872" w14:textId="77777777" w:rsidR="00116E66" w:rsidRPr="00116E66" w:rsidRDefault="00116E66" w:rsidP="00116E66">
      <w:pPr>
        <w:ind w:right="-357"/>
        <w:contextualSpacing/>
        <w:jc w:val="center"/>
      </w:pPr>
    </w:p>
    <w:p w14:paraId="4F06DC0B" w14:textId="77777777" w:rsidR="00116E66" w:rsidRPr="00116E66" w:rsidRDefault="00116E66" w:rsidP="00116E66">
      <w:pPr>
        <w:ind w:right="-357"/>
        <w:contextualSpacing/>
        <w:jc w:val="center"/>
        <w:rPr>
          <w:lang w:val="ru-RU"/>
        </w:rPr>
      </w:pPr>
      <w:r w:rsidRPr="00116E66">
        <w:rPr>
          <w:rFonts w:ascii="Times New Roman" w:eastAsia="Times New Roman" w:hAnsi="Times New Roman" w:cs="Times New Roman"/>
          <w:b/>
          <w:i/>
          <w:sz w:val="24"/>
          <w:lang w:val="ru-RU"/>
        </w:rPr>
        <w:t>Динамика результатов ГИА по обязательным предметам за 3 года</w:t>
      </w:r>
    </w:p>
    <w:p w14:paraId="55346AC9" w14:textId="77777777" w:rsidR="00116E66" w:rsidRPr="00116E66" w:rsidRDefault="00116E66" w:rsidP="00116E66">
      <w:pPr>
        <w:ind w:right="-357"/>
        <w:contextualSpacing/>
        <w:jc w:val="center"/>
        <w:rPr>
          <w:lang w:val="ru-RU"/>
        </w:rPr>
      </w:pPr>
    </w:p>
    <w:p w14:paraId="56F18439" w14:textId="77777777" w:rsidR="00116E66" w:rsidRPr="00116E66" w:rsidRDefault="00116E66" w:rsidP="00116E66">
      <w:pPr>
        <w:ind w:right="-357"/>
        <w:contextualSpacing/>
        <w:jc w:val="center"/>
      </w:pPr>
      <w:r w:rsidRPr="00116E66">
        <w:rPr>
          <w:rFonts w:ascii="Times New Roman" w:eastAsia="Times New Roman" w:hAnsi="Times New Roman" w:cs="Times New Roman"/>
          <w:b/>
          <w:i/>
          <w:sz w:val="24"/>
          <w:lang w:val="ru-RU"/>
        </w:rPr>
        <w:t>Русский язык</w:t>
      </w:r>
    </w:p>
    <w:tbl>
      <w:tblPr>
        <w:tblStyle w:val="a5"/>
        <w:tblW w:w="0" w:type="auto"/>
        <w:tblLook w:val="04A0" w:firstRow="1" w:lastRow="0" w:firstColumn="1" w:lastColumn="0" w:noHBand="0" w:noVBand="1"/>
      </w:tblPr>
      <w:tblGrid>
        <w:gridCol w:w="2900"/>
        <w:gridCol w:w="2900"/>
        <w:gridCol w:w="2900"/>
        <w:gridCol w:w="2900"/>
        <w:gridCol w:w="2900"/>
      </w:tblGrid>
      <w:tr w:rsidR="00116E66" w:rsidRPr="00116E66" w14:paraId="1AA89B0A" w14:textId="77777777" w:rsidTr="00313CAF">
        <w:tc>
          <w:tcPr>
            <w:tcW w:w="2900" w:type="dxa"/>
          </w:tcPr>
          <w:p w14:paraId="0A6A6B6E" w14:textId="77777777" w:rsidR="00116E66" w:rsidRPr="00116E66" w:rsidRDefault="00116E66" w:rsidP="00313CAF">
            <w:pPr>
              <w:contextualSpacing/>
              <w:jc w:val="center"/>
            </w:pPr>
            <w:r w:rsidRPr="00116E66">
              <w:rPr>
                <w:rFonts w:ascii="Times New Roman" w:eastAsia="Times New Roman" w:hAnsi="Times New Roman" w:cs="Times New Roman"/>
                <w:b/>
                <w:i/>
                <w:sz w:val="24"/>
              </w:rPr>
              <w:t>Учебный год</w:t>
            </w:r>
          </w:p>
        </w:tc>
        <w:tc>
          <w:tcPr>
            <w:tcW w:w="2900" w:type="dxa"/>
          </w:tcPr>
          <w:p w14:paraId="2FA823F1" w14:textId="77777777" w:rsidR="00116E66" w:rsidRPr="00116E66" w:rsidRDefault="00116E66" w:rsidP="00313CAF">
            <w:pPr>
              <w:contextualSpacing/>
              <w:jc w:val="center"/>
            </w:pPr>
            <w:r w:rsidRPr="00116E66">
              <w:rPr>
                <w:rFonts w:ascii="Times New Roman" w:eastAsia="Times New Roman" w:hAnsi="Times New Roman" w:cs="Times New Roman"/>
                <w:b/>
                <w:i/>
                <w:sz w:val="24"/>
              </w:rPr>
              <w:t>Учитель</w:t>
            </w:r>
          </w:p>
        </w:tc>
        <w:tc>
          <w:tcPr>
            <w:tcW w:w="2900" w:type="dxa"/>
          </w:tcPr>
          <w:p w14:paraId="6077AB3E" w14:textId="77777777" w:rsidR="00116E66" w:rsidRPr="00116E66" w:rsidRDefault="00116E66" w:rsidP="00313CAF">
            <w:pPr>
              <w:contextualSpacing/>
              <w:jc w:val="center"/>
            </w:pPr>
            <w:r w:rsidRPr="00116E66">
              <w:rPr>
                <w:rFonts w:ascii="Times New Roman" w:eastAsia="Times New Roman" w:hAnsi="Times New Roman" w:cs="Times New Roman"/>
                <w:b/>
                <w:i/>
                <w:sz w:val="24"/>
              </w:rPr>
              <w:t>Форма прохождения ГИА-11</w:t>
            </w:r>
          </w:p>
        </w:tc>
        <w:tc>
          <w:tcPr>
            <w:tcW w:w="2900" w:type="dxa"/>
          </w:tcPr>
          <w:p w14:paraId="69F1496E" w14:textId="77777777" w:rsidR="00116E66" w:rsidRPr="00116E66" w:rsidRDefault="00116E66" w:rsidP="00313CAF">
            <w:pPr>
              <w:contextualSpacing/>
              <w:jc w:val="center"/>
            </w:pPr>
            <w:r w:rsidRPr="00116E66">
              <w:rPr>
                <w:rFonts w:ascii="Times New Roman" w:eastAsia="Times New Roman" w:hAnsi="Times New Roman" w:cs="Times New Roman"/>
                <w:b/>
                <w:i/>
                <w:sz w:val="24"/>
              </w:rPr>
              <w:t>% успеваемости</w:t>
            </w:r>
          </w:p>
        </w:tc>
        <w:tc>
          <w:tcPr>
            <w:tcW w:w="2900" w:type="dxa"/>
          </w:tcPr>
          <w:p w14:paraId="689AEDFB" w14:textId="77777777" w:rsidR="00116E66" w:rsidRPr="00116E66" w:rsidRDefault="00116E66" w:rsidP="00313CAF">
            <w:pPr>
              <w:contextualSpacing/>
              <w:jc w:val="center"/>
            </w:pPr>
            <w:r w:rsidRPr="00116E66">
              <w:rPr>
                <w:rFonts w:ascii="Times New Roman" w:eastAsia="Times New Roman" w:hAnsi="Times New Roman" w:cs="Times New Roman"/>
                <w:b/>
                <w:i/>
                <w:sz w:val="24"/>
              </w:rPr>
              <w:t>Средний балл</w:t>
            </w:r>
          </w:p>
        </w:tc>
      </w:tr>
      <w:tr w:rsidR="00116E66" w:rsidRPr="00116E66" w14:paraId="035C0F48" w14:textId="77777777" w:rsidTr="00313CAF">
        <w:tc>
          <w:tcPr>
            <w:tcW w:w="2900" w:type="dxa"/>
          </w:tcPr>
          <w:p w14:paraId="515094D7" w14:textId="77777777" w:rsidR="00116E66" w:rsidRPr="00116E66" w:rsidRDefault="00116E66" w:rsidP="00313CAF">
            <w:pPr>
              <w:contextualSpacing/>
              <w:jc w:val="center"/>
            </w:pPr>
            <w:r w:rsidRPr="00116E66">
              <w:rPr>
                <w:rFonts w:ascii="Times New Roman" w:eastAsia="Times New Roman" w:hAnsi="Times New Roman" w:cs="Times New Roman"/>
                <w:sz w:val="24"/>
              </w:rPr>
              <w:t>2021-2022</w:t>
            </w:r>
          </w:p>
        </w:tc>
        <w:tc>
          <w:tcPr>
            <w:tcW w:w="2900" w:type="dxa"/>
          </w:tcPr>
          <w:p w14:paraId="1B6ADD84" w14:textId="77777777" w:rsidR="00116E66" w:rsidRPr="00116E66" w:rsidRDefault="00116E66" w:rsidP="00313CAF">
            <w:pPr>
              <w:contextualSpacing/>
              <w:jc w:val="center"/>
            </w:pPr>
            <w:r w:rsidRPr="00116E66">
              <w:rPr>
                <w:rFonts w:ascii="Times New Roman" w:eastAsia="Times New Roman" w:hAnsi="Times New Roman" w:cs="Times New Roman"/>
                <w:sz w:val="24"/>
              </w:rPr>
              <w:t>Железнова С.М.</w:t>
            </w:r>
          </w:p>
        </w:tc>
        <w:tc>
          <w:tcPr>
            <w:tcW w:w="2900" w:type="dxa"/>
          </w:tcPr>
          <w:p w14:paraId="6DC0C986" w14:textId="77777777" w:rsidR="00116E66" w:rsidRPr="00116E66" w:rsidRDefault="00116E66" w:rsidP="00313CAF">
            <w:pPr>
              <w:contextualSpacing/>
              <w:jc w:val="center"/>
            </w:pPr>
            <w:r w:rsidRPr="00116E66">
              <w:rPr>
                <w:rFonts w:ascii="Times New Roman" w:eastAsia="Times New Roman" w:hAnsi="Times New Roman" w:cs="Times New Roman"/>
                <w:sz w:val="24"/>
              </w:rPr>
              <w:t>ЕГЭ</w:t>
            </w:r>
          </w:p>
        </w:tc>
        <w:tc>
          <w:tcPr>
            <w:tcW w:w="2900" w:type="dxa"/>
          </w:tcPr>
          <w:p w14:paraId="17FFF8D7"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tc>
        <w:tc>
          <w:tcPr>
            <w:tcW w:w="2900" w:type="dxa"/>
          </w:tcPr>
          <w:p w14:paraId="51FA1DF5" w14:textId="77777777" w:rsidR="00116E66" w:rsidRPr="00116E66" w:rsidRDefault="00116E66" w:rsidP="00313CAF">
            <w:pPr>
              <w:contextualSpacing/>
              <w:jc w:val="center"/>
            </w:pPr>
            <w:r w:rsidRPr="00116E66">
              <w:rPr>
                <w:rFonts w:ascii="Times New Roman" w:eastAsia="Times New Roman" w:hAnsi="Times New Roman" w:cs="Times New Roman"/>
                <w:sz w:val="24"/>
              </w:rPr>
              <w:t>58,8</w:t>
            </w:r>
          </w:p>
        </w:tc>
      </w:tr>
      <w:tr w:rsidR="00116E66" w:rsidRPr="00116E66" w14:paraId="17A0F84E" w14:textId="77777777" w:rsidTr="00313CAF">
        <w:trPr>
          <w:trHeight w:val="276"/>
        </w:trPr>
        <w:tc>
          <w:tcPr>
            <w:tcW w:w="2900" w:type="dxa"/>
            <w:vMerge w:val="restart"/>
          </w:tcPr>
          <w:p w14:paraId="7DC2F75F" w14:textId="77777777" w:rsidR="00116E66" w:rsidRPr="00116E66" w:rsidRDefault="00116E66" w:rsidP="00313CAF">
            <w:pPr>
              <w:contextualSpacing/>
              <w:jc w:val="center"/>
            </w:pPr>
            <w:r w:rsidRPr="00116E66">
              <w:rPr>
                <w:rFonts w:ascii="Times New Roman" w:eastAsia="Times New Roman" w:hAnsi="Times New Roman" w:cs="Times New Roman"/>
                <w:sz w:val="24"/>
              </w:rPr>
              <w:t>2022-2023</w:t>
            </w:r>
          </w:p>
        </w:tc>
        <w:tc>
          <w:tcPr>
            <w:tcW w:w="2900" w:type="dxa"/>
            <w:vMerge w:val="restart"/>
          </w:tcPr>
          <w:p w14:paraId="3B98FCE2" w14:textId="77777777" w:rsidR="00116E66" w:rsidRPr="00116E66" w:rsidRDefault="00116E66" w:rsidP="00313CAF">
            <w:pPr>
              <w:contextualSpacing/>
              <w:jc w:val="center"/>
            </w:pPr>
            <w:r w:rsidRPr="00116E66">
              <w:rPr>
                <w:rFonts w:ascii="Times New Roman" w:eastAsia="Times New Roman" w:hAnsi="Times New Roman" w:cs="Times New Roman"/>
                <w:sz w:val="24"/>
              </w:rPr>
              <w:t>Григорьева Е.В.</w:t>
            </w:r>
          </w:p>
        </w:tc>
        <w:tc>
          <w:tcPr>
            <w:tcW w:w="2900" w:type="dxa"/>
            <w:vMerge w:val="restart"/>
          </w:tcPr>
          <w:p w14:paraId="772A503A" w14:textId="77777777" w:rsidR="00116E66" w:rsidRPr="00116E66" w:rsidRDefault="00116E66" w:rsidP="00313CAF">
            <w:pPr>
              <w:contextualSpacing/>
              <w:jc w:val="center"/>
            </w:pPr>
            <w:r w:rsidRPr="00116E66">
              <w:rPr>
                <w:rFonts w:ascii="Times New Roman" w:eastAsia="Times New Roman" w:hAnsi="Times New Roman" w:cs="Times New Roman"/>
                <w:sz w:val="24"/>
              </w:rPr>
              <w:t>ЕГЭ</w:t>
            </w:r>
          </w:p>
        </w:tc>
        <w:tc>
          <w:tcPr>
            <w:tcW w:w="2900" w:type="dxa"/>
            <w:vMerge w:val="restart"/>
          </w:tcPr>
          <w:p w14:paraId="2D54B104"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tc>
        <w:tc>
          <w:tcPr>
            <w:tcW w:w="2900" w:type="dxa"/>
            <w:vMerge w:val="restart"/>
          </w:tcPr>
          <w:p w14:paraId="2517A851" w14:textId="77777777" w:rsidR="00116E66" w:rsidRPr="00116E66" w:rsidRDefault="00116E66" w:rsidP="00313CAF">
            <w:pPr>
              <w:contextualSpacing/>
              <w:jc w:val="center"/>
            </w:pPr>
            <w:r w:rsidRPr="00116E66">
              <w:rPr>
                <w:rFonts w:ascii="Times New Roman" w:eastAsia="Times New Roman" w:hAnsi="Times New Roman" w:cs="Times New Roman"/>
                <w:sz w:val="24"/>
              </w:rPr>
              <w:t>57,8</w:t>
            </w:r>
          </w:p>
        </w:tc>
      </w:tr>
      <w:tr w:rsidR="00116E66" w:rsidRPr="00116E66" w14:paraId="60E29FA1" w14:textId="77777777" w:rsidTr="00313CAF">
        <w:trPr>
          <w:trHeight w:val="276"/>
        </w:trPr>
        <w:tc>
          <w:tcPr>
            <w:tcW w:w="2900" w:type="dxa"/>
            <w:vMerge w:val="restart"/>
          </w:tcPr>
          <w:p w14:paraId="156289C0" w14:textId="77777777" w:rsidR="00116E66" w:rsidRPr="00116E66" w:rsidRDefault="00116E66" w:rsidP="00313CAF">
            <w:pPr>
              <w:contextualSpacing/>
              <w:jc w:val="center"/>
            </w:pPr>
            <w:r w:rsidRPr="00116E66">
              <w:rPr>
                <w:rFonts w:ascii="Times New Roman" w:eastAsia="Times New Roman" w:hAnsi="Times New Roman" w:cs="Times New Roman"/>
                <w:sz w:val="24"/>
              </w:rPr>
              <w:t>2023-2024</w:t>
            </w:r>
          </w:p>
        </w:tc>
        <w:tc>
          <w:tcPr>
            <w:tcW w:w="2900" w:type="dxa"/>
            <w:vMerge w:val="restart"/>
          </w:tcPr>
          <w:p w14:paraId="004B542F" w14:textId="77777777" w:rsidR="00116E66" w:rsidRPr="00116E66" w:rsidRDefault="00116E66" w:rsidP="00313CAF">
            <w:pPr>
              <w:contextualSpacing/>
              <w:jc w:val="center"/>
            </w:pPr>
            <w:r w:rsidRPr="00116E66">
              <w:rPr>
                <w:rFonts w:ascii="Times New Roman" w:eastAsia="Times New Roman" w:hAnsi="Times New Roman" w:cs="Times New Roman"/>
                <w:sz w:val="24"/>
              </w:rPr>
              <w:t>Кулибаба О.В.</w:t>
            </w:r>
          </w:p>
        </w:tc>
        <w:tc>
          <w:tcPr>
            <w:tcW w:w="2900" w:type="dxa"/>
            <w:vMerge w:val="restart"/>
          </w:tcPr>
          <w:p w14:paraId="64E942D9" w14:textId="77777777" w:rsidR="00116E66" w:rsidRPr="00116E66" w:rsidRDefault="00116E66" w:rsidP="00313CAF">
            <w:pPr>
              <w:contextualSpacing/>
              <w:jc w:val="center"/>
            </w:pPr>
            <w:r w:rsidRPr="00116E66">
              <w:rPr>
                <w:rFonts w:ascii="Times New Roman" w:eastAsia="Times New Roman" w:hAnsi="Times New Roman" w:cs="Times New Roman"/>
                <w:sz w:val="24"/>
              </w:rPr>
              <w:t>ЕГЭ</w:t>
            </w:r>
          </w:p>
          <w:p w14:paraId="63B66C60" w14:textId="77777777" w:rsidR="00116E66" w:rsidRPr="00116E66" w:rsidRDefault="00116E66" w:rsidP="00313CAF">
            <w:pPr>
              <w:contextualSpacing/>
              <w:jc w:val="center"/>
            </w:pPr>
            <w:r w:rsidRPr="00116E66">
              <w:rPr>
                <w:rFonts w:ascii="Times New Roman" w:eastAsia="Times New Roman" w:hAnsi="Times New Roman" w:cs="Times New Roman"/>
                <w:sz w:val="24"/>
              </w:rPr>
              <w:t>ГВЭ</w:t>
            </w:r>
          </w:p>
        </w:tc>
        <w:tc>
          <w:tcPr>
            <w:tcW w:w="2900" w:type="dxa"/>
            <w:vMerge w:val="restart"/>
          </w:tcPr>
          <w:p w14:paraId="68689C87"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p w14:paraId="1049D856"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tc>
        <w:tc>
          <w:tcPr>
            <w:tcW w:w="2900" w:type="dxa"/>
            <w:vMerge w:val="restart"/>
          </w:tcPr>
          <w:p w14:paraId="7BFD274B" w14:textId="77777777" w:rsidR="00116E66" w:rsidRPr="00116E66" w:rsidRDefault="00116E66" w:rsidP="00313CAF">
            <w:pPr>
              <w:contextualSpacing/>
              <w:jc w:val="center"/>
            </w:pPr>
            <w:r w:rsidRPr="00116E66">
              <w:rPr>
                <w:rFonts w:ascii="Times New Roman" w:eastAsia="Times New Roman" w:hAnsi="Times New Roman" w:cs="Times New Roman"/>
                <w:sz w:val="24"/>
              </w:rPr>
              <w:t>60,9</w:t>
            </w:r>
          </w:p>
          <w:p w14:paraId="39D95019" w14:textId="77777777" w:rsidR="00116E66" w:rsidRPr="00116E66" w:rsidRDefault="00116E66" w:rsidP="00313CAF">
            <w:pPr>
              <w:contextualSpacing/>
              <w:jc w:val="center"/>
            </w:pPr>
            <w:r w:rsidRPr="00116E66">
              <w:rPr>
                <w:rFonts w:ascii="Times New Roman" w:eastAsia="Times New Roman" w:hAnsi="Times New Roman" w:cs="Times New Roman"/>
                <w:sz w:val="24"/>
              </w:rPr>
              <w:t>5</w:t>
            </w:r>
          </w:p>
        </w:tc>
      </w:tr>
    </w:tbl>
    <w:p w14:paraId="7112C771" w14:textId="77777777" w:rsidR="00116E66" w:rsidRPr="00116E66" w:rsidRDefault="00116E66" w:rsidP="00116E66">
      <w:pPr>
        <w:ind w:right="-357"/>
        <w:contextualSpacing/>
        <w:jc w:val="center"/>
      </w:pPr>
    </w:p>
    <w:p w14:paraId="787A1FBA" w14:textId="77777777" w:rsidR="00116E66" w:rsidRPr="00116E66" w:rsidRDefault="00116E66" w:rsidP="00116E66">
      <w:pPr>
        <w:ind w:right="-357"/>
        <w:contextualSpacing/>
        <w:jc w:val="center"/>
      </w:pPr>
      <w:r w:rsidRPr="00116E66">
        <w:rPr>
          <w:rFonts w:ascii="Times New Roman" w:eastAsia="Times New Roman" w:hAnsi="Times New Roman" w:cs="Times New Roman"/>
          <w:b/>
          <w:i/>
          <w:sz w:val="24"/>
          <w:lang w:val="ru-RU"/>
        </w:rPr>
        <w:t>Математика</w:t>
      </w:r>
    </w:p>
    <w:tbl>
      <w:tblPr>
        <w:tblStyle w:val="a5"/>
        <w:tblW w:w="0" w:type="auto"/>
        <w:tblLayout w:type="fixed"/>
        <w:tblLook w:val="04A0" w:firstRow="1" w:lastRow="0" w:firstColumn="1" w:lastColumn="0" w:noHBand="0" w:noVBand="1"/>
      </w:tblPr>
      <w:tblGrid>
        <w:gridCol w:w="2900"/>
        <w:gridCol w:w="2900"/>
        <w:gridCol w:w="2670"/>
        <w:gridCol w:w="3130"/>
        <w:gridCol w:w="2900"/>
      </w:tblGrid>
      <w:tr w:rsidR="00116E66" w:rsidRPr="00116E66" w14:paraId="2001575A" w14:textId="77777777" w:rsidTr="00313CAF">
        <w:tc>
          <w:tcPr>
            <w:tcW w:w="2900" w:type="dxa"/>
          </w:tcPr>
          <w:p w14:paraId="00200F25" w14:textId="77777777" w:rsidR="00116E66" w:rsidRPr="00116E66" w:rsidRDefault="00116E66" w:rsidP="00313CAF">
            <w:pPr>
              <w:contextualSpacing/>
              <w:jc w:val="center"/>
            </w:pPr>
            <w:r w:rsidRPr="00116E66">
              <w:rPr>
                <w:rFonts w:ascii="Times New Roman" w:eastAsia="Times New Roman" w:hAnsi="Times New Roman" w:cs="Times New Roman"/>
                <w:b/>
                <w:i/>
                <w:sz w:val="24"/>
              </w:rPr>
              <w:t>Учебный год</w:t>
            </w:r>
          </w:p>
        </w:tc>
        <w:tc>
          <w:tcPr>
            <w:tcW w:w="2900" w:type="dxa"/>
          </w:tcPr>
          <w:p w14:paraId="68F1B98F" w14:textId="77777777" w:rsidR="00116E66" w:rsidRPr="00116E66" w:rsidRDefault="00116E66" w:rsidP="00313CAF">
            <w:pPr>
              <w:contextualSpacing/>
              <w:jc w:val="center"/>
            </w:pPr>
            <w:r w:rsidRPr="00116E66">
              <w:rPr>
                <w:rFonts w:ascii="Times New Roman" w:eastAsia="Times New Roman" w:hAnsi="Times New Roman" w:cs="Times New Roman"/>
                <w:b/>
                <w:i/>
                <w:sz w:val="24"/>
              </w:rPr>
              <w:t>Учитель</w:t>
            </w:r>
          </w:p>
        </w:tc>
        <w:tc>
          <w:tcPr>
            <w:tcW w:w="2670" w:type="dxa"/>
          </w:tcPr>
          <w:p w14:paraId="1C6888DB" w14:textId="77777777" w:rsidR="00116E66" w:rsidRPr="00116E66" w:rsidRDefault="00116E66" w:rsidP="00313CAF">
            <w:pPr>
              <w:contextualSpacing/>
              <w:jc w:val="center"/>
            </w:pPr>
            <w:r w:rsidRPr="00116E66">
              <w:rPr>
                <w:rFonts w:ascii="Times New Roman" w:eastAsia="Times New Roman" w:hAnsi="Times New Roman" w:cs="Times New Roman"/>
                <w:b/>
                <w:i/>
                <w:sz w:val="24"/>
              </w:rPr>
              <w:t>Форма прохождения ГИА-11</w:t>
            </w:r>
          </w:p>
        </w:tc>
        <w:tc>
          <w:tcPr>
            <w:tcW w:w="3130" w:type="dxa"/>
          </w:tcPr>
          <w:p w14:paraId="7156FC9E" w14:textId="77777777" w:rsidR="00116E66" w:rsidRPr="00116E66" w:rsidRDefault="00116E66" w:rsidP="00313CAF">
            <w:pPr>
              <w:contextualSpacing/>
              <w:jc w:val="center"/>
            </w:pPr>
            <w:r w:rsidRPr="00116E66">
              <w:rPr>
                <w:rFonts w:ascii="Times New Roman" w:eastAsia="Times New Roman" w:hAnsi="Times New Roman" w:cs="Times New Roman"/>
                <w:b/>
                <w:i/>
                <w:sz w:val="24"/>
              </w:rPr>
              <w:t>% успеваемости</w:t>
            </w:r>
          </w:p>
        </w:tc>
        <w:tc>
          <w:tcPr>
            <w:tcW w:w="2900" w:type="dxa"/>
          </w:tcPr>
          <w:p w14:paraId="3126290B" w14:textId="77777777" w:rsidR="00116E66" w:rsidRPr="00116E66" w:rsidRDefault="00116E66" w:rsidP="00313CAF">
            <w:pPr>
              <w:contextualSpacing/>
              <w:jc w:val="center"/>
            </w:pPr>
            <w:r w:rsidRPr="00116E66">
              <w:rPr>
                <w:rFonts w:ascii="Times New Roman" w:eastAsia="Times New Roman" w:hAnsi="Times New Roman" w:cs="Times New Roman"/>
                <w:b/>
                <w:i/>
                <w:sz w:val="24"/>
              </w:rPr>
              <w:t>Средний балл</w:t>
            </w:r>
          </w:p>
        </w:tc>
      </w:tr>
      <w:tr w:rsidR="00116E66" w:rsidRPr="00116E66" w14:paraId="5B7A6E4E" w14:textId="77777777" w:rsidTr="00313CAF">
        <w:tc>
          <w:tcPr>
            <w:tcW w:w="2900" w:type="dxa"/>
          </w:tcPr>
          <w:p w14:paraId="6E80CEB1" w14:textId="77777777" w:rsidR="00116E66" w:rsidRPr="00116E66" w:rsidRDefault="00116E66" w:rsidP="00313CAF">
            <w:pPr>
              <w:contextualSpacing/>
              <w:jc w:val="center"/>
            </w:pPr>
            <w:r w:rsidRPr="00116E66">
              <w:rPr>
                <w:rFonts w:ascii="Times New Roman" w:eastAsia="Times New Roman" w:hAnsi="Times New Roman" w:cs="Times New Roman"/>
                <w:sz w:val="24"/>
              </w:rPr>
              <w:t>2021-2022</w:t>
            </w:r>
          </w:p>
        </w:tc>
        <w:tc>
          <w:tcPr>
            <w:tcW w:w="2900" w:type="dxa"/>
          </w:tcPr>
          <w:p w14:paraId="5E864294" w14:textId="77777777" w:rsidR="00116E66" w:rsidRPr="00116E66" w:rsidRDefault="00116E66" w:rsidP="00313CAF">
            <w:pPr>
              <w:contextualSpacing/>
              <w:jc w:val="center"/>
            </w:pPr>
            <w:r w:rsidRPr="00116E66">
              <w:rPr>
                <w:rFonts w:ascii="Times New Roman" w:eastAsia="Times New Roman" w:hAnsi="Times New Roman" w:cs="Times New Roman"/>
                <w:sz w:val="24"/>
              </w:rPr>
              <w:t>Васильева О.В.</w:t>
            </w:r>
          </w:p>
        </w:tc>
        <w:tc>
          <w:tcPr>
            <w:tcW w:w="2670" w:type="dxa"/>
          </w:tcPr>
          <w:p w14:paraId="5FB4FF5B" w14:textId="77777777" w:rsidR="00116E66" w:rsidRPr="00116E66" w:rsidRDefault="00116E66" w:rsidP="00313CAF">
            <w:pPr>
              <w:contextualSpacing/>
              <w:jc w:val="center"/>
            </w:pPr>
            <w:r w:rsidRPr="00116E66">
              <w:rPr>
                <w:rFonts w:ascii="Times New Roman" w:eastAsia="Times New Roman" w:hAnsi="Times New Roman" w:cs="Times New Roman"/>
                <w:sz w:val="24"/>
              </w:rPr>
              <w:t>ЕГЭ</w:t>
            </w:r>
          </w:p>
        </w:tc>
        <w:tc>
          <w:tcPr>
            <w:tcW w:w="3130" w:type="dxa"/>
          </w:tcPr>
          <w:p w14:paraId="3DB52CDC" w14:textId="77777777" w:rsidR="00116E66" w:rsidRPr="00116E66" w:rsidRDefault="00116E66" w:rsidP="00313CAF">
            <w:pPr>
              <w:contextualSpacing/>
            </w:pPr>
            <w:r w:rsidRPr="00116E66">
              <w:rPr>
                <w:rFonts w:ascii="Times New Roman" w:eastAsia="Times New Roman" w:hAnsi="Times New Roman" w:cs="Times New Roman"/>
                <w:sz w:val="24"/>
              </w:rPr>
              <w:t>Базовый уровень-100%</w:t>
            </w:r>
          </w:p>
          <w:p w14:paraId="6A86D5DA" w14:textId="77777777" w:rsidR="00116E66" w:rsidRPr="00116E66" w:rsidRDefault="00116E66" w:rsidP="00313CAF">
            <w:pPr>
              <w:contextualSpacing/>
            </w:pPr>
            <w:r w:rsidRPr="00116E66">
              <w:rPr>
                <w:rFonts w:ascii="Times New Roman" w:eastAsia="Times New Roman" w:hAnsi="Times New Roman" w:cs="Times New Roman"/>
                <w:sz w:val="24"/>
              </w:rPr>
              <w:t>Профильный уровень-100%</w:t>
            </w:r>
          </w:p>
        </w:tc>
        <w:tc>
          <w:tcPr>
            <w:tcW w:w="2900" w:type="dxa"/>
          </w:tcPr>
          <w:p w14:paraId="51C6F58B" w14:textId="77777777" w:rsidR="00116E66" w:rsidRPr="00116E66" w:rsidRDefault="00116E66" w:rsidP="00313CAF">
            <w:pPr>
              <w:contextualSpacing/>
              <w:jc w:val="center"/>
            </w:pPr>
            <w:r w:rsidRPr="00116E66">
              <w:rPr>
                <w:rFonts w:ascii="Times New Roman" w:eastAsia="Times New Roman" w:hAnsi="Times New Roman" w:cs="Times New Roman"/>
                <w:sz w:val="24"/>
              </w:rPr>
              <w:t>3,2</w:t>
            </w:r>
          </w:p>
          <w:p w14:paraId="58C6BE2B" w14:textId="77777777" w:rsidR="00116E66" w:rsidRPr="00116E66" w:rsidRDefault="00116E66" w:rsidP="00313CAF">
            <w:pPr>
              <w:contextualSpacing/>
              <w:jc w:val="center"/>
            </w:pPr>
            <w:r w:rsidRPr="00116E66">
              <w:rPr>
                <w:rFonts w:ascii="Times New Roman" w:eastAsia="Times New Roman" w:hAnsi="Times New Roman" w:cs="Times New Roman"/>
                <w:sz w:val="24"/>
              </w:rPr>
              <w:t>42</w:t>
            </w:r>
          </w:p>
        </w:tc>
      </w:tr>
      <w:tr w:rsidR="00116E66" w:rsidRPr="00116E66" w14:paraId="39DE41DD" w14:textId="77777777" w:rsidTr="00313CAF">
        <w:trPr>
          <w:trHeight w:val="276"/>
        </w:trPr>
        <w:tc>
          <w:tcPr>
            <w:tcW w:w="2900" w:type="dxa"/>
            <w:vMerge w:val="restart"/>
          </w:tcPr>
          <w:p w14:paraId="02E69BC1" w14:textId="77777777" w:rsidR="00116E66" w:rsidRPr="00116E66" w:rsidRDefault="00116E66" w:rsidP="00313CAF">
            <w:pPr>
              <w:contextualSpacing/>
              <w:jc w:val="center"/>
            </w:pPr>
            <w:r w:rsidRPr="00116E66">
              <w:rPr>
                <w:rFonts w:ascii="Times New Roman" w:eastAsia="Times New Roman" w:hAnsi="Times New Roman" w:cs="Times New Roman"/>
                <w:sz w:val="24"/>
              </w:rPr>
              <w:t>2022-2023</w:t>
            </w:r>
          </w:p>
        </w:tc>
        <w:tc>
          <w:tcPr>
            <w:tcW w:w="2900" w:type="dxa"/>
            <w:vMerge w:val="restart"/>
          </w:tcPr>
          <w:p w14:paraId="63F1E06D" w14:textId="77777777" w:rsidR="00116E66" w:rsidRPr="00116E66" w:rsidRDefault="00116E66" w:rsidP="00313CAF">
            <w:pPr>
              <w:contextualSpacing/>
              <w:jc w:val="center"/>
            </w:pPr>
            <w:r w:rsidRPr="00116E66">
              <w:rPr>
                <w:rFonts w:ascii="Times New Roman" w:eastAsia="Times New Roman" w:hAnsi="Times New Roman" w:cs="Times New Roman"/>
                <w:sz w:val="24"/>
              </w:rPr>
              <w:t>Балакина Г.А.</w:t>
            </w:r>
          </w:p>
        </w:tc>
        <w:tc>
          <w:tcPr>
            <w:tcW w:w="2670" w:type="dxa"/>
            <w:vMerge w:val="restart"/>
          </w:tcPr>
          <w:p w14:paraId="513BA0F9" w14:textId="77777777" w:rsidR="00116E66" w:rsidRPr="00116E66" w:rsidRDefault="00116E66" w:rsidP="00313CAF">
            <w:pPr>
              <w:contextualSpacing/>
              <w:jc w:val="center"/>
            </w:pPr>
            <w:r w:rsidRPr="00116E66">
              <w:rPr>
                <w:rFonts w:ascii="Times New Roman" w:eastAsia="Times New Roman" w:hAnsi="Times New Roman" w:cs="Times New Roman"/>
                <w:sz w:val="24"/>
              </w:rPr>
              <w:t>ЕГЭ</w:t>
            </w:r>
          </w:p>
        </w:tc>
        <w:tc>
          <w:tcPr>
            <w:tcW w:w="3130" w:type="dxa"/>
            <w:vMerge w:val="restart"/>
          </w:tcPr>
          <w:p w14:paraId="779B4619" w14:textId="77777777" w:rsidR="00116E66" w:rsidRPr="00116E66" w:rsidRDefault="00116E66" w:rsidP="00313CAF">
            <w:pPr>
              <w:contextualSpacing/>
            </w:pPr>
            <w:r w:rsidRPr="00116E66">
              <w:rPr>
                <w:rFonts w:ascii="Times New Roman" w:eastAsia="Times New Roman" w:hAnsi="Times New Roman" w:cs="Times New Roman"/>
                <w:sz w:val="24"/>
              </w:rPr>
              <w:t>Базовый уровень-100%</w:t>
            </w:r>
          </w:p>
          <w:p w14:paraId="1ADD1E87" w14:textId="77777777" w:rsidR="00116E66" w:rsidRPr="00116E66" w:rsidRDefault="00116E66" w:rsidP="00313CAF">
            <w:pPr>
              <w:contextualSpacing/>
            </w:pPr>
            <w:r w:rsidRPr="00116E66">
              <w:rPr>
                <w:rFonts w:ascii="Times New Roman" w:eastAsia="Times New Roman" w:hAnsi="Times New Roman" w:cs="Times New Roman"/>
                <w:sz w:val="24"/>
              </w:rPr>
              <w:t>Профильный уровень-100%</w:t>
            </w:r>
          </w:p>
        </w:tc>
        <w:tc>
          <w:tcPr>
            <w:tcW w:w="2900" w:type="dxa"/>
            <w:vMerge w:val="restart"/>
          </w:tcPr>
          <w:p w14:paraId="2FE8D4D2" w14:textId="77777777" w:rsidR="00116E66" w:rsidRPr="00116E66" w:rsidRDefault="00116E66" w:rsidP="00313CAF">
            <w:pPr>
              <w:contextualSpacing/>
              <w:jc w:val="center"/>
            </w:pPr>
            <w:r w:rsidRPr="00116E66">
              <w:rPr>
                <w:rFonts w:ascii="Times New Roman" w:eastAsia="Times New Roman" w:hAnsi="Times New Roman" w:cs="Times New Roman"/>
                <w:sz w:val="24"/>
              </w:rPr>
              <w:t>4,5</w:t>
            </w:r>
          </w:p>
          <w:p w14:paraId="12394379" w14:textId="77777777" w:rsidR="00116E66" w:rsidRPr="00116E66" w:rsidRDefault="00116E66" w:rsidP="00313CAF">
            <w:pPr>
              <w:contextualSpacing/>
              <w:jc w:val="center"/>
            </w:pPr>
            <w:r w:rsidRPr="00116E66">
              <w:rPr>
                <w:rFonts w:ascii="Times New Roman" w:eastAsia="Times New Roman" w:hAnsi="Times New Roman" w:cs="Times New Roman"/>
                <w:sz w:val="24"/>
              </w:rPr>
              <w:t>46</w:t>
            </w:r>
          </w:p>
        </w:tc>
      </w:tr>
      <w:tr w:rsidR="00116E66" w:rsidRPr="00116E66" w14:paraId="59455D6E" w14:textId="77777777" w:rsidTr="00313CAF">
        <w:trPr>
          <w:trHeight w:val="276"/>
        </w:trPr>
        <w:tc>
          <w:tcPr>
            <w:tcW w:w="2900" w:type="dxa"/>
            <w:vMerge w:val="restart"/>
          </w:tcPr>
          <w:p w14:paraId="1E918B03" w14:textId="77777777" w:rsidR="00116E66" w:rsidRPr="00116E66" w:rsidRDefault="00116E66" w:rsidP="00313CAF">
            <w:pPr>
              <w:contextualSpacing/>
              <w:jc w:val="center"/>
            </w:pPr>
            <w:r w:rsidRPr="00116E66">
              <w:rPr>
                <w:rFonts w:ascii="Times New Roman" w:eastAsia="Times New Roman" w:hAnsi="Times New Roman" w:cs="Times New Roman"/>
                <w:sz w:val="24"/>
              </w:rPr>
              <w:t>2023-2024</w:t>
            </w:r>
          </w:p>
        </w:tc>
        <w:tc>
          <w:tcPr>
            <w:tcW w:w="2900" w:type="dxa"/>
            <w:vMerge w:val="restart"/>
          </w:tcPr>
          <w:p w14:paraId="508EAFC1" w14:textId="77777777" w:rsidR="00116E66" w:rsidRPr="00116E66" w:rsidRDefault="00116E66" w:rsidP="00313CAF">
            <w:pPr>
              <w:contextualSpacing/>
              <w:jc w:val="center"/>
            </w:pPr>
            <w:r w:rsidRPr="00116E66">
              <w:rPr>
                <w:rFonts w:ascii="Times New Roman" w:eastAsia="Times New Roman" w:hAnsi="Times New Roman" w:cs="Times New Roman"/>
                <w:sz w:val="24"/>
              </w:rPr>
              <w:t>Балакина Г.А.</w:t>
            </w:r>
          </w:p>
        </w:tc>
        <w:tc>
          <w:tcPr>
            <w:tcW w:w="2670" w:type="dxa"/>
            <w:vMerge w:val="restart"/>
          </w:tcPr>
          <w:p w14:paraId="0CF96BC3" w14:textId="77777777" w:rsidR="00116E66" w:rsidRPr="00116E66" w:rsidRDefault="00116E66" w:rsidP="00313CAF">
            <w:pPr>
              <w:contextualSpacing/>
              <w:jc w:val="center"/>
            </w:pPr>
            <w:r w:rsidRPr="00116E66">
              <w:rPr>
                <w:rFonts w:ascii="Times New Roman" w:eastAsia="Times New Roman" w:hAnsi="Times New Roman" w:cs="Times New Roman"/>
                <w:sz w:val="24"/>
              </w:rPr>
              <w:t>ЕГЭ</w:t>
            </w:r>
          </w:p>
          <w:p w14:paraId="57A7D9DA" w14:textId="77777777" w:rsidR="00116E66" w:rsidRPr="00116E66" w:rsidRDefault="00116E66" w:rsidP="00313CAF">
            <w:pPr>
              <w:contextualSpacing/>
              <w:jc w:val="center"/>
            </w:pPr>
          </w:p>
          <w:p w14:paraId="5D5D5B02" w14:textId="77777777" w:rsidR="00116E66" w:rsidRPr="00116E66" w:rsidRDefault="00116E66" w:rsidP="00313CAF">
            <w:pPr>
              <w:contextualSpacing/>
              <w:jc w:val="center"/>
            </w:pPr>
            <w:r w:rsidRPr="00116E66">
              <w:rPr>
                <w:rFonts w:ascii="Times New Roman" w:eastAsia="Times New Roman" w:hAnsi="Times New Roman" w:cs="Times New Roman"/>
                <w:sz w:val="24"/>
              </w:rPr>
              <w:t>ГВЭ</w:t>
            </w:r>
          </w:p>
        </w:tc>
        <w:tc>
          <w:tcPr>
            <w:tcW w:w="3130" w:type="dxa"/>
            <w:vMerge w:val="restart"/>
          </w:tcPr>
          <w:p w14:paraId="61793B42" w14:textId="77777777" w:rsidR="00116E66" w:rsidRPr="00116E66" w:rsidRDefault="00116E66" w:rsidP="00313CAF">
            <w:pPr>
              <w:contextualSpacing/>
            </w:pPr>
            <w:r w:rsidRPr="00116E66">
              <w:rPr>
                <w:rFonts w:ascii="Times New Roman" w:eastAsia="Times New Roman" w:hAnsi="Times New Roman" w:cs="Times New Roman"/>
                <w:sz w:val="24"/>
              </w:rPr>
              <w:t>Базовый уровень-100%</w:t>
            </w:r>
          </w:p>
          <w:p w14:paraId="02E34386" w14:textId="77777777" w:rsidR="00116E66" w:rsidRPr="00116E66" w:rsidRDefault="00116E66" w:rsidP="00313CAF">
            <w:pPr>
              <w:contextualSpacing/>
            </w:pPr>
            <w:r w:rsidRPr="00116E66">
              <w:rPr>
                <w:rFonts w:ascii="Times New Roman" w:eastAsia="Times New Roman" w:hAnsi="Times New Roman" w:cs="Times New Roman"/>
                <w:sz w:val="24"/>
              </w:rPr>
              <w:t>Профильный уровень-100%</w:t>
            </w:r>
          </w:p>
        </w:tc>
        <w:tc>
          <w:tcPr>
            <w:tcW w:w="2900" w:type="dxa"/>
            <w:vMerge w:val="restart"/>
          </w:tcPr>
          <w:p w14:paraId="63A21869" w14:textId="77777777" w:rsidR="00116E66" w:rsidRPr="00116E66" w:rsidRDefault="00116E66" w:rsidP="00313CAF">
            <w:pPr>
              <w:contextualSpacing/>
              <w:jc w:val="center"/>
            </w:pPr>
            <w:r w:rsidRPr="00116E66">
              <w:rPr>
                <w:rFonts w:ascii="Times New Roman" w:eastAsia="Times New Roman" w:hAnsi="Times New Roman" w:cs="Times New Roman"/>
                <w:sz w:val="24"/>
              </w:rPr>
              <w:t>4,6</w:t>
            </w:r>
          </w:p>
          <w:p w14:paraId="5C8F5ED8" w14:textId="77777777" w:rsidR="00116E66" w:rsidRPr="00116E66" w:rsidRDefault="00116E66" w:rsidP="00313CAF">
            <w:pPr>
              <w:contextualSpacing/>
              <w:jc w:val="center"/>
            </w:pPr>
            <w:r w:rsidRPr="00116E66">
              <w:rPr>
                <w:rFonts w:ascii="Times New Roman" w:eastAsia="Times New Roman" w:hAnsi="Times New Roman" w:cs="Times New Roman"/>
                <w:sz w:val="24"/>
              </w:rPr>
              <w:t>67,4</w:t>
            </w:r>
          </w:p>
          <w:p w14:paraId="03366821" w14:textId="77777777" w:rsidR="00116E66" w:rsidRPr="00116E66" w:rsidRDefault="00116E66" w:rsidP="00313CAF">
            <w:pPr>
              <w:contextualSpacing/>
              <w:jc w:val="center"/>
            </w:pPr>
            <w:r w:rsidRPr="00116E66">
              <w:rPr>
                <w:rFonts w:ascii="Times New Roman" w:eastAsia="Times New Roman" w:hAnsi="Times New Roman" w:cs="Times New Roman"/>
                <w:sz w:val="24"/>
              </w:rPr>
              <w:t>5</w:t>
            </w:r>
          </w:p>
        </w:tc>
      </w:tr>
    </w:tbl>
    <w:p w14:paraId="551E1B94" w14:textId="77777777" w:rsidR="00116E66" w:rsidRPr="00116E66" w:rsidRDefault="00116E66" w:rsidP="00116E66">
      <w:pPr>
        <w:jc w:val="both"/>
        <w:rPr>
          <w:lang w:val="ru-RU"/>
        </w:rPr>
      </w:pPr>
      <w:r w:rsidRPr="00116E66">
        <w:rPr>
          <w:rFonts w:ascii="Times New Roman" w:eastAsia="Times New Roman" w:hAnsi="Times New Roman" w:cs="Times New Roman"/>
          <w:sz w:val="24"/>
          <w:lang w:val="ru-RU"/>
        </w:rPr>
        <w:t xml:space="preserve">В сравнении с 2021-2022 и 2022-2023 учебными годами результаты государственной итоговой аттестации  текущего года по обязательным предметам повысились. По русскому языку на 2,1 баллов (с 58,8 до 60,9); по математике —на 25,4 балла (с 42 баллов до 67,4). Причинами </w:t>
      </w:r>
      <w:r w:rsidRPr="00116E66">
        <w:rPr>
          <w:rFonts w:ascii="Times New Roman" w:eastAsia="Times New Roman" w:hAnsi="Times New Roman" w:cs="Times New Roman"/>
          <w:sz w:val="24"/>
          <w:lang w:val="ru-RU"/>
        </w:rPr>
        <w:lastRenderedPageBreak/>
        <w:t xml:space="preserve">повышения результатов является успешная реализация планов по повышению качества образования на региональном, муниципальном уровне, а также на уровне ОУ; качественная работа учителей-предметников по подготовке выпускников к ГИА. </w:t>
      </w:r>
    </w:p>
    <w:p w14:paraId="7F14ECB4" w14:textId="77777777" w:rsidR="00116E66" w:rsidRPr="00116E66" w:rsidRDefault="00116E66" w:rsidP="00116E66">
      <w:pPr>
        <w:jc w:val="center"/>
        <w:rPr>
          <w:lang w:val="ru-RU"/>
        </w:rPr>
      </w:pPr>
      <w:r w:rsidRPr="00116E66">
        <w:rPr>
          <w:rFonts w:ascii="Times New Roman" w:eastAsia="Times New Roman" w:hAnsi="Times New Roman" w:cs="Times New Roman"/>
          <w:b/>
          <w:i/>
          <w:sz w:val="24"/>
          <w:lang w:val="ru-RU"/>
        </w:rPr>
        <w:t>Экзамены по выбору</w:t>
      </w:r>
    </w:p>
    <w:p w14:paraId="60C9C3D4"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 xml:space="preserve">В качестве предметов по выбору в 2023-2024 учебном году выпускники выбрали 5 предметов. Так как выпускников по численности мало и 3 выпускников (20%) при прохождении ГИА-11 решили сдавать только обязательные предметы, поэтому предметов с большим выбором выпускников мало. </w:t>
      </w:r>
    </w:p>
    <w:tbl>
      <w:tblPr>
        <w:tblStyle w:val="a5"/>
        <w:tblW w:w="0" w:type="auto"/>
        <w:tblLook w:val="04A0" w:firstRow="1" w:lastRow="0" w:firstColumn="1" w:lastColumn="0" w:noHBand="0" w:noVBand="1"/>
      </w:tblPr>
      <w:tblGrid>
        <w:gridCol w:w="3626"/>
        <w:gridCol w:w="3626"/>
        <w:gridCol w:w="3626"/>
        <w:gridCol w:w="3626"/>
      </w:tblGrid>
      <w:tr w:rsidR="00116E66" w:rsidRPr="00116E66" w14:paraId="614B3277" w14:textId="77777777" w:rsidTr="00313CAF">
        <w:trPr>
          <w:trHeight w:val="513"/>
        </w:trPr>
        <w:tc>
          <w:tcPr>
            <w:tcW w:w="3626" w:type="dxa"/>
          </w:tcPr>
          <w:p w14:paraId="376A8165" w14:textId="77777777" w:rsidR="00116E66" w:rsidRPr="00116E66" w:rsidRDefault="00116E66" w:rsidP="00313CAF">
            <w:pPr>
              <w:jc w:val="center"/>
            </w:pPr>
            <w:r w:rsidRPr="00116E66">
              <w:rPr>
                <w:rFonts w:ascii="Times New Roman" w:eastAsia="Times New Roman" w:hAnsi="Times New Roman" w:cs="Times New Roman"/>
                <w:b/>
                <w:i/>
                <w:sz w:val="24"/>
              </w:rPr>
              <w:t xml:space="preserve">Предмет </w:t>
            </w:r>
          </w:p>
        </w:tc>
        <w:tc>
          <w:tcPr>
            <w:tcW w:w="3626" w:type="dxa"/>
          </w:tcPr>
          <w:p w14:paraId="0BF2D051" w14:textId="77777777" w:rsidR="00116E66" w:rsidRPr="00116E66" w:rsidRDefault="00116E66" w:rsidP="00313CAF">
            <w:pPr>
              <w:jc w:val="center"/>
            </w:pPr>
            <w:r w:rsidRPr="00116E66">
              <w:rPr>
                <w:rFonts w:ascii="Times New Roman" w:eastAsia="Times New Roman" w:hAnsi="Times New Roman" w:cs="Times New Roman"/>
                <w:b/>
                <w:i/>
                <w:sz w:val="24"/>
              </w:rPr>
              <w:t>Учитель</w:t>
            </w:r>
          </w:p>
        </w:tc>
        <w:tc>
          <w:tcPr>
            <w:tcW w:w="3626" w:type="dxa"/>
          </w:tcPr>
          <w:p w14:paraId="7D2E77FB" w14:textId="77777777" w:rsidR="00116E66" w:rsidRPr="00116E66" w:rsidRDefault="00116E66" w:rsidP="00313CAF">
            <w:pPr>
              <w:jc w:val="center"/>
            </w:pPr>
            <w:r w:rsidRPr="00116E66">
              <w:rPr>
                <w:rFonts w:ascii="Times New Roman" w:eastAsia="Times New Roman" w:hAnsi="Times New Roman" w:cs="Times New Roman"/>
                <w:b/>
                <w:i/>
                <w:sz w:val="24"/>
              </w:rPr>
              <w:t>Количество выпускников, сдававших экзамен</w:t>
            </w:r>
          </w:p>
        </w:tc>
        <w:tc>
          <w:tcPr>
            <w:tcW w:w="3626" w:type="dxa"/>
          </w:tcPr>
          <w:p w14:paraId="7ABDE01A" w14:textId="77777777" w:rsidR="00116E66" w:rsidRPr="00116E66" w:rsidRDefault="00116E66" w:rsidP="00313CAF">
            <w:pPr>
              <w:jc w:val="center"/>
            </w:pPr>
            <w:r w:rsidRPr="00116E66">
              <w:rPr>
                <w:rFonts w:ascii="Times New Roman" w:eastAsia="Times New Roman" w:hAnsi="Times New Roman" w:cs="Times New Roman"/>
                <w:b/>
                <w:i/>
                <w:sz w:val="24"/>
              </w:rPr>
              <w:t>% от общего количества выпускников</w:t>
            </w:r>
          </w:p>
        </w:tc>
      </w:tr>
      <w:tr w:rsidR="00116E66" w:rsidRPr="00116E66" w14:paraId="54634701" w14:textId="77777777" w:rsidTr="00313CAF">
        <w:trPr>
          <w:trHeight w:val="276"/>
        </w:trPr>
        <w:tc>
          <w:tcPr>
            <w:tcW w:w="3626" w:type="dxa"/>
            <w:vMerge w:val="restart"/>
          </w:tcPr>
          <w:p w14:paraId="1CDBE429" w14:textId="77777777" w:rsidR="00116E66" w:rsidRPr="00116E66" w:rsidRDefault="00116E66" w:rsidP="00313CAF">
            <w:r w:rsidRPr="00116E66">
              <w:rPr>
                <w:rFonts w:ascii="Times New Roman" w:eastAsia="Times New Roman" w:hAnsi="Times New Roman" w:cs="Times New Roman"/>
                <w:b/>
                <w:i/>
                <w:sz w:val="24"/>
              </w:rPr>
              <w:t>Информатика</w:t>
            </w:r>
          </w:p>
        </w:tc>
        <w:tc>
          <w:tcPr>
            <w:tcW w:w="3626" w:type="dxa"/>
            <w:vMerge w:val="restart"/>
          </w:tcPr>
          <w:p w14:paraId="3ACCC612" w14:textId="77777777" w:rsidR="00116E66" w:rsidRPr="00116E66" w:rsidRDefault="00116E66" w:rsidP="00313CAF">
            <w:pPr>
              <w:jc w:val="center"/>
            </w:pPr>
            <w:r w:rsidRPr="00116E66">
              <w:rPr>
                <w:rFonts w:ascii="Times New Roman" w:eastAsia="Times New Roman" w:hAnsi="Times New Roman" w:cs="Times New Roman"/>
                <w:sz w:val="24"/>
              </w:rPr>
              <w:t>Ващенко Е.В.</w:t>
            </w:r>
          </w:p>
        </w:tc>
        <w:tc>
          <w:tcPr>
            <w:tcW w:w="3626" w:type="dxa"/>
            <w:vMerge w:val="restart"/>
          </w:tcPr>
          <w:p w14:paraId="5CD77DD3" w14:textId="77777777" w:rsidR="00116E66" w:rsidRPr="00116E66" w:rsidRDefault="00116E66" w:rsidP="00313CAF">
            <w:pPr>
              <w:jc w:val="center"/>
            </w:pPr>
            <w:r w:rsidRPr="00116E66">
              <w:rPr>
                <w:rFonts w:ascii="Times New Roman" w:eastAsia="Times New Roman" w:hAnsi="Times New Roman" w:cs="Times New Roman"/>
              </w:rPr>
              <w:t>7</w:t>
            </w:r>
          </w:p>
        </w:tc>
        <w:tc>
          <w:tcPr>
            <w:tcW w:w="3626" w:type="dxa"/>
            <w:vMerge w:val="restart"/>
          </w:tcPr>
          <w:p w14:paraId="5202E6F6" w14:textId="77777777" w:rsidR="00116E66" w:rsidRPr="00116E66" w:rsidRDefault="00116E66" w:rsidP="00313CAF">
            <w:pPr>
              <w:jc w:val="center"/>
            </w:pPr>
            <w:r w:rsidRPr="00116E66">
              <w:rPr>
                <w:rFonts w:ascii="Times New Roman" w:eastAsia="Times New Roman" w:hAnsi="Times New Roman" w:cs="Times New Roman"/>
                <w:sz w:val="24"/>
              </w:rPr>
              <w:t>46,7%</w:t>
            </w:r>
          </w:p>
        </w:tc>
      </w:tr>
      <w:tr w:rsidR="00116E66" w:rsidRPr="00116E66" w14:paraId="1AF8A2B8" w14:textId="77777777" w:rsidTr="00313CAF">
        <w:tc>
          <w:tcPr>
            <w:tcW w:w="3626" w:type="dxa"/>
          </w:tcPr>
          <w:p w14:paraId="7FA7D0D2" w14:textId="77777777" w:rsidR="00116E66" w:rsidRPr="00116E66" w:rsidRDefault="00116E66" w:rsidP="00313CAF">
            <w:r w:rsidRPr="00116E66">
              <w:rPr>
                <w:rFonts w:ascii="Times New Roman" w:eastAsia="Times New Roman" w:hAnsi="Times New Roman" w:cs="Times New Roman"/>
                <w:b/>
                <w:i/>
                <w:sz w:val="24"/>
              </w:rPr>
              <w:t>Обществознание</w:t>
            </w:r>
          </w:p>
        </w:tc>
        <w:tc>
          <w:tcPr>
            <w:tcW w:w="3626" w:type="dxa"/>
          </w:tcPr>
          <w:p w14:paraId="6402F1DC" w14:textId="77777777" w:rsidR="00116E66" w:rsidRPr="00116E66" w:rsidRDefault="00116E66" w:rsidP="00313CAF">
            <w:pPr>
              <w:jc w:val="center"/>
            </w:pPr>
            <w:r w:rsidRPr="00116E66">
              <w:rPr>
                <w:rFonts w:ascii="Times New Roman" w:eastAsia="Times New Roman" w:hAnsi="Times New Roman" w:cs="Times New Roman"/>
                <w:sz w:val="24"/>
              </w:rPr>
              <w:t>Ситько Н.Ф.</w:t>
            </w:r>
          </w:p>
        </w:tc>
        <w:tc>
          <w:tcPr>
            <w:tcW w:w="3626" w:type="dxa"/>
          </w:tcPr>
          <w:p w14:paraId="60058293" w14:textId="77777777" w:rsidR="00116E66" w:rsidRPr="00116E66" w:rsidRDefault="00116E66" w:rsidP="00313CAF">
            <w:pPr>
              <w:jc w:val="center"/>
            </w:pPr>
            <w:r w:rsidRPr="00116E66">
              <w:rPr>
                <w:rFonts w:ascii="Times New Roman" w:eastAsia="Times New Roman" w:hAnsi="Times New Roman" w:cs="Times New Roman"/>
                <w:sz w:val="24"/>
              </w:rPr>
              <w:t>6</w:t>
            </w:r>
          </w:p>
        </w:tc>
        <w:tc>
          <w:tcPr>
            <w:tcW w:w="3626" w:type="dxa"/>
          </w:tcPr>
          <w:p w14:paraId="4E6F32B2" w14:textId="77777777" w:rsidR="00116E66" w:rsidRPr="00116E66" w:rsidRDefault="00116E66" w:rsidP="00313CAF">
            <w:pPr>
              <w:jc w:val="center"/>
            </w:pPr>
            <w:r w:rsidRPr="00116E66">
              <w:rPr>
                <w:rFonts w:ascii="Times New Roman" w:eastAsia="Times New Roman" w:hAnsi="Times New Roman" w:cs="Times New Roman"/>
                <w:sz w:val="24"/>
              </w:rPr>
              <w:t>40,0%</w:t>
            </w:r>
          </w:p>
        </w:tc>
      </w:tr>
      <w:tr w:rsidR="00116E66" w:rsidRPr="00116E66" w14:paraId="266401A6" w14:textId="77777777" w:rsidTr="00313CAF">
        <w:trPr>
          <w:trHeight w:val="276"/>
        </w:trPr>
        <w:tc>
          <w:tcPr>
            <w:tcW w:w="3626" w:type="dxa"/>
            <w:vMerge w:val="restart"/>
          </w:tcPr>
          <w:p w14:paraId="4F872E55" w14:textId="77777777" w:rsidR="00116E66" w:rsidRPr="00116E66" w:rsidRDefault="00116E66" w:rsidP="00313CAF">
            <w:r w:rsidRPr="00116E66">
              <w:rPr>
                <w:rFonts w:ascii="Times New Roman" w:eastAsia="Times New Roman" w:hAnsi="Times New Roman" w:cs="Times New Roman"/>
                <w:b/>
                <w:i/>
                <w:sz w:val="24"/>
              </w:rPr>
              <w:t>Биология</w:t>
            </w:r>
          </w:p>
        </w:tc>
        <w:tc>
          <w:tcPr>
            <w:tcW w:w="3626" w:type="dxa"/>
            <w:vMerge w:val="restart"/>
          </w:tcPr>
          <w:p w14:paraId="10094348" w14:textId="77777777" w:rsidR="00116E66" w:rsidRPr="00116E66" w:rsidRDefault="00116E66" w:rsidP="00313CAF">
            <w:pPr>
              <w:jc w:val="center"/>
            </w:pPr>
            <w:r w:rsidRPr="00116E66">
              <w:rPr>
                <w:rFonts w:ascii="Times New Roman" w:eastAsia="Times New Roman" w:hAnsi="Times New Roman" w:cs="Times New Roman"/>
                <w:sz w:val="24"/>
              </w:rPr>
              <w:t>Летовальцева С.Ю.</w:t>
            </w:r>
          </w:p>
        </w:tc>
        <w:tc>
          <w:tcPr>
            <w:tcW w:w="3626" w:type="dxa"/>
            <w:vMerge w:val="restart"/>
          </w:tcPr>
          <w:p w14:paraId="4E66D0CF" w14:textId="77777777" w:rsidR="00116E66" w:rsidRPr="00116E66" w:rsidRDefault="00116E66" w:rsidP="00313CAF">
            <w:pPr>
              <w:jc w:val="center"/>
            </w:pPr>
            <w:r w:rsidRPr="00116E66">
              <w:rPr>
                <w:rFonts w:ascii="Times New Roman" w:eastAsia="Times New Roman" w:hAnsi="Times New Roman" w:cs="Times New Roman"/>
                <w:sz w:val="24"/>
              </w:rPr>
              <w:t>5</w:t>
            </w:r>
          </w:p>
        </w:tc>
        <w:tc>
          <w:tcPr>
            <w:tcW w:w="3626" w:type="dxa"/>
            <w:vMerge w:val="restart"/>
          </w:tcPr>
          <w:p w14:paraId="5965831E" w14:textId="77777777" w:rsidR="00116E66" w:rsidRPr="00116E66" w:rsidRDefault="00116E66" w:rsidP="00313CAF">
            <w:pPr>
              <w:jc w:val="center"/>
            </w:pPr>
            <w:r w:rsidRPr="00116E66">
              <w:rPr>
                <w:rFonts w:ascii="Times New Roman" w:eastAsia="Times New Roman" w:hAnsi="Times New Roman" w:cs="Times New Roman"/>
                <w:sz w:val="24"/>
              </w:rPr>
              <w:t>33,3%</w:t>
            </w:r>
          </w:p>
        </w:tc>
      </w:tr>
      <w:tr w:rsidR="00116E66" w:rsidRPr="00116E66" w14:paraId="52DE299E" w14:textId="77777777" w:rsidTr="00313CAF">
        <w:trPr>
          <w:trHeight w:val="276"/>
        </w:trPr>
        <w:tc>
          <w:tcPr>
            <w:tcW w:w="3626" w:type="dxa"/>
            <w:vMerge w:val="restart"/>
          </w:tcPr>
          <w:p w14:paraId="659FF86C" w14:textId="77777777" w:rsidR="00116E66" w:rsidRPr="00116E66" w:rsidRDefault="00116E66" w:rsidP="00313CAF">
            <w:r w:rsidRPr="00116E66">
              <w:rPr>
                <w:rFonts w:ascii="Times New Roman" w:eastAsia="Times New Roman" w:hAnsi="Times New Roman" w:cs="Times New Roman"/>
                <w:b/>
                <w:i/>
                <w:sz w:val="24"/>
              </w:rPr>
              <w:t>Химия</w:t>
            </w:r>
          </w:p>
        </w:tc>
        <w:tc>
          <w:tcPr>
            <w:tcW w:w="3626" w:type="dxa"/>
            <w:vMerge w:val="restart"/>
          </w:tcPr>
          <w:p w14:paraId="450A2D23" w14:textId="77777777" w:rsidR="00116E66" w:rsidRPr="00116E66" w:rsidRDefault="00116E66" w:rsidP="00313CAF">
            <w:pPr>
              <w:jc w:val="center"/>
            </w:pPr>
            <w:r w:rsidRPr="00116E66">
              <w:rPr>
                <w:rFonts w:ascii="Times New Roman" w:eastAsia="Times New Roman" w:hAnsi="Times New Roman" w:cs="Times New Roman"/>
                <w:sz w:val="24"/>
              </w:rPr>
              <w:t>Цымбал Т.Ю.</w:t>
            </w:r>
          </w:p>
        </w:tc>
        <w:tc>
          <w:tcPr>
            <w:tcW w:w="3626" w:type="dxa"/>
            <w:vMerge w:val="restart"/>
          </w:tcPr>
          <w:p w14:paraId="327272C1" w14:textId="77777777" w:rsidR="00116E66" w:rsidRPr="00116E66" w:rsidRDefault="00116E66" w:rsidP="00313CAF">
            <w:pPr>
              <w:jc w:val="center"/>
            </w:pPr>
            <w:r w:rsidRPr="00116E66">
              <w:rPr>
                <w:rFonts w:ascii="Times New Roman" w:eastAsia="Times New Roman" w:hAnsi="Times New Roman" w:cs="Times New Roman"/>
                <w:sz w:val="24"/>
              </w:rPr>
              <w:t>2</w:t>
            </w:r>
          </w:p>
        </w:tc>
        <w:tc>
          <w:tcPr>
            <w:tcW w:w="3626" w:type="dxa"/>
            <w:vMerge w:val="restart"/>
          </w:tcPr>
          <w:p w14:paraId="6BA92430" w14:textId="77777777" w:rsidR="00116E66" w:rsidRPr="00116E66" w:rsidRDefault="00116E66" w:rsidP="00313CAF">
            <w:pPr>
              <w:jc w:val="center"/>
            </w:pPr>
            <w:r w:rsidRPr="00116E66">
              <w:rPr>
                <w:rFonts w:ascii="Times New Roman" w:eastAsia="Times New Roman" w:hAnsi="Times New Roman" w:cs="Times New Roman"/>
                <w:sz w:val="24"/>
              </w:rPr>
              <w:t>13,3%</w:t>
            </w:r>
          </w:p>
        </w:tc>
      </w:tr>
      <w:tr w:rsidR="00116E66" w:rsidRPr="00116E66" w14:paraId="0AF9F632" w14:textId="77777777" w:rsidTr="00313CAF">
        <w:tc>
          <w:tcPr>
            <w:tcW w:w="3626" w:type="dxa"/>
          </w:tcPr>
          <w:p w14:paraId="2FEF66B2" w14:textId="77777777" w:rsidR="00116E66" w:rsidRPr="00116E66" w:rsidRDefault="00116E66" w:rsidP="00313CAF">
            <w:r w:rsidRPr="00116E66">
              <w:rPr>
                <w:rFonts w:ascii="Times New Roman" w:eastAsia="Times New Roman" w:hAnsi="Times New Roman" w:cs="Times New Roman"/>
                <w:b/>
                <w:i/>
                <w:sz w:val="24"/>
              </w:rPr>
              <w:t>История</w:t>
            </w:r>
          </w:p>
        </w:tc>
        <w:tc>
          <w:tcPr>
            <w:tcW w:w="3626" w:type="dxa"/>
          </w:tcPr>
          <w:p w14:paraId="0E437B68" w14:textId="77777777" w:rsidR="00116E66" w:rsidRPr="00116E66" w:rsidRDefault="00116E66" w:rsidP="00313CAF">
            <w:pPr>
              <w:jc w:val="center"/>
            </w:pPr>
            <w:r w:rsidRPr="00116E66">
              <w:rPr>
                <w:rFonts w:ascii="Times New Roman" w:eastAsia="Times New Roman" w:hAnsi="Times New Roman" w:cs="Times New Roman"/>
                <w:sz w:val="24"/>
              </w:rPr>
              <w:t>Ситько Н.Ф.</w:t>
            </w:r>
          </w:p>
        </w:tc>
        <w:tc>
          <w:tcPr>
            <w:tcW w:w="3626" w:type="dxa"/>
          </w:tcPr>
          <w:p w14:paraId="4DE1F5DC" w14:textId="77777777" w:rsidR="00116E66" w:rsidRPr="00116E66" w:rsidRDefault="00116E66" w:rsidP="00313CAF">
            <w:pPr>
              <w:jc w:val="center"/>
            </w:pPr>
            <w:r w:rsidRPr="00116E66">
              <w:rPr>
                <w:rFonts w:ascii="Times New Roman" w:eastAsia="Times New Roman" w:hAnsi="Times New Roman" w:cs="Times New Roman"/>
                <w:sz w:val="24"/>
              </w:rPr>
              <w:t>1</w:t>
            </w:r>
          </w:p>
        </w:tc>
        <w:tc>
          <w:tcPr>
            <w:tcW w:w="3626" w:type="dxa"/>
          </w:tcPr>
          <w:p w14:paraId="70A1D1C9" w14:textId="77777777" w:rsidR="00116E66" w:rsidRPr="00116E66" w:rsidRDefault="00116E66" w:rsidP="00313CAF">
            <w:pPr>
              <w:jc w:val="center"/>
            </w:pPr>
            <w:r w:rsidRPr="00116E66">
              <w:rPr>
                <w:rFonts w:ascii="Times New Roman" w:eastAsia="Times New Roman" w:hAnsi="Times New Roman" w:cs="Times New Roman"/>
                <w:sz w:val="24"/>
              </w:rPr>
              <w:t>6,7%</w:t>
            </w:r>
          </w:p>
        </w:tc>
      </w:tr>
    </w:tbl>
    <w:p w14:paraId="32669E7A" w14:textId="77777777" w:rsidR="00116E66" w:rsidRPr="00116E66" w:rsidRDefault="00116E66" w:rsidP="00116E66">
      <w:pPr>
        <w:jc w:val="both"/>
        <w:rPr>
          <w:lang w:val="ru-RU"/>
        </w:rPr>
      </w:pPr>
      <w:r w:rsidRPr="00116E66">
        <w:rPr>
          <w:rFonts w:ascii="Times New Roman" w:eastAsia="Times New Roman" w:hAnsi="Times New Roman" w:cs="Times New Roman"/>
          <w:sz w:val="24"/>
          <w:lang w:val="ru-RU"/>
        </w:rPr>
        <w:t xml:space="preserve">Самыми востребованными предметами оказались информатика и обществознание; по химии и истории выбор оказался незначительным. Остались невостребованными такие предметы как литература, география, физика, иностранный язык, т.к. выпускники 2023-2024 учебного года не связали данные предметы с дальнейшим поступлением в образовательные учреждения для получения будущей профессии. </w:t>
      </w:r>
    </w:p>
    <w:p w14:paraId="25DA7EA5" w14:textId="77777777" w:rsidR="00116E66" w:rsidRPr="00116E66" w:rsidRDefault="00116E66" w:rsidP="00116E66">
      <w:pPr>
        <w:rPr>
          <w:lang w:val="ru-RU"/>
        </w:rPr>
      </w:pPr>
      <w:r w:rsidRPr="00116E66">
        <w:rPr>
          <w:rFonts w:ascii="Times New Roman" w:eastAsia="Times New Roman" w:hAnsi="Times New Roman" w:cs="Times New Roman"/>
          <w:b/>
          <w:i/>
          <w:sz w:val="24"/>
          <w:lang w:val="ru-RU"/>
        </w:rPr>
        <w:t>Результаты экзаменов по выбору выпускников за 3 года</w:t>
      </w:r>
    </w:p>
    <w:tbl>
      <w:tblPr>
        <w:tblStyle w:val="a5"/>
        <w:tblW w:w="0" w:type="auto"/>
        <w:tblLook w:val="04A0" w:firstRow="1" w:lastRow="0" w:firstColumn="1" w:lastColumn="0" w:noHBand="0" w:noVBand="1"/>
      </w:tblPr>
      <w:tblGrid>
        <w:gridCol w:w="2072"/>
        <w:gridCol w:w="2072"/>
        <w:gridCol w:w="2072"/>
        <w:gridCol w:w="2072"/>
        <w:gridCol w:w="2072"/>
        <w:gridCol w:w="2072"/>
        <w:gridCol w:w="2072"/>
      </w:tblGrid>
      <w:tr w:rsidR="00116E66" w:rsidRPr="00116E66" w14:paraId="6ECCEDD7" w14:textId="77777777" w:rsidTr="00313CAF">
        <w:tc>
          <w:tcPr>
            <w:tcW w:w="2072" w:type="dxa"/>
            <w:vMerge w:val="restart"/>
          </w:tcPr>
          <w:p w14:paraId="4A394EFE" w14:textId="77777777" w:rsidR="00116E66" w:rsidRPr="00116E66" w:rsidRDefault="00116E66" w:rsidP="00313CAF">
            <w:pPr>
              <w:jc w:val="center"/>
            </w:pPr>
            <w:r w:rsidRPr="00116E66">
              <w:rPr>
                <w:rFonts w:ascii="Times New Roman" w:eastAsia="Times New Roman" w:hAnsi="Times New Roman" w:cs="Times New Roman"/>
                <w:b/>
                <w:i/>
                <w:sz w:val="24"/>
              </w:rPr>
              <w:t>Предмет</w:t>
            </w:r>
          </w:p>
          <w:p w14:paraId="139831F4" w14:textId="77777777" w:rsidR="00116E66" w:rsidRPr="00116E66" w:rsidRDefault="00116E66" w:rsidP="00313CAF">
            <w:pPr>
              <w:jc w:val="center"/>
            </w:pPr>
          </w:p>
        </w:tc>
        <w:tc>
          <w:tcPr>
            <w:tcW w:w="6215" w:type="dxa"/>
            <w:gridSpan w:val="3"/>
          </w:tcPr>
          <w:p w14:paraId="50C122A6" w14:textId="77777777" w:rsidR="00116E66" w:rsidRPr="00116E66" w:rsidRDefault="00116E66" w:rsidP="00313CAF">
            <w:pPr>
              <w:jc w:val="center"/>
            </w:pPr>
            <w:r w:rsidRPr="00116E66">
              <w:rPr>
                <w:rFonts w:ascii="Times New Roman" w:eastAsia="Times New Roman" w:hAnsi="Times New Roman" w:cs="Times New Roman"/>
                <w:b/>
                <w:i/>
                <w:sz w:val="24"/>
              </w:rPr>
              <w:t>Успеваемость (в %)</w:t>
            </w:r>
          </w:p>
        </w:tc>
        <w:tc>
          <w:tcPr>
            <w:tcW w:w="6215" w:type="dxa"/>
            <w:gridSpan w:val="3"/>
          </w:tcPr>
          <w:p w14:paraId="1C5B1F4F" w14:textId="77777777" w:rsidR="00116E66" w:rsidRPr="00116E66" w:rsidRDefault="00116E66" w:rsidP="00313CAF">
            <w:pPr>
              <w:jc w:val="center"/>
            </w:pPr>
            <w:r w:rsidRPr="00116E66">
              <w:rPr>
                <w:rFonts w:ascii="Times New Roman" w:eastAsia="Times New Roman" w:hAnsi="Times New Roman" w:cs="Times New Roman"/>
                <w:b/>
                <w:i/>
                <w:sz w:val="24"/>
              </w:rPr>
              <w:t>Средний балл</w:t>
            </w:r>
          </w:p>
        </w:tc>
      </w:tr>
      <w:tr w:rsidR="00116E66" w:rsidRPr="00116E66" w14:paraId="25FBA5E4" w14:textId="77777777" w:rsidTr="00313CAF">
        <w:trPr>
          <w:trHeight w:val="241"/>
        </w:trPr>
        <w:tc>
          <w:tcPr>
            <w:tcW w:w="2072" w:type="dxa"/>
            <w:vMerge/>
          </w:tcPr>
          <w:p w14:paraId="46CD50A2" w14:textId="77777777" w:rsidR="00116E66" w:rsidRPr="00116E66" w:rsidRDefault="00116E66" w:rsidP="00313CAF"/>
        </w:tc>
        <w:tc>
          <w:tcPr>
            <w:tcW w:w="2072" w:type="dxa"/>
          </w:tcPr>
          <w:p w14:paraId="4D9B36AF" w14:textId="77777777" w:rsidR="00116E66" w:rsidRPr="00116E66" w:rsidRDefault="00116E66" w:rsidP="00313CAF">
            <w:pPr>
              <w:jc w:val="center"/>
            </w:pPr>
            <w:r w:rsidRPr="00116E66">
              <w:rPr>
                <w:rFonts w:ascii="Times New Roman" w:eastAsia="Times New Roman" w:hAnsi="Times New Roman" w:cs="Times New Roman"/>
                <w:b/>
                <w:i/>
                <w:sz w:val="24"/>
              </w:rPr>
              <w:t>2021-2022 г.</w:t>
            </w:r>
          </w:p>
        </w:tc>
        <w:tc>
          <w:tcPr>
            <w:tcW w:w="2072" w:type="dxa"/>
          </w:tcPr>
          <w:p w14:paraId="568DBDA0" w14:textId="77777777" w:rsidR="00116E66" w:rsidRPr="00116E66" w:rsidRDefault="00116E66" w:rsidP="00313CAF">
            <w:pPr>
              <w:jc w:val="center"/>
            </w:pPr>
            <w:r w:rsidRPr="00116E66">
              <w:rPr>
                <w:rFonts w:ascii="Times New Roman" w:eastAsia="Times New Roman" w:hAnsi="Times New Roman" w:cs="Times New Roman"/>
                <w:b/>
                <w:i/>
                <w:sz w:val="24"/>
              </w:rPr>
              <w:t>2022-2023 г.</w:t>
            </w:r>
          </w:p>
        </w:tc>
        <w:tc>
          <w:tcPr>
            <w:tcW w:w="2072" w:type="dxa"/>
          </w:tcPr>
          <w:p w14:paraId="16B08C1A" w14:textId="77777777" w:rsidR="00116E66" w:rsidRPr="00116E66" w:rsidRDefault="00116E66" w:rsidP="00313CAF">
            <w:pPr>
              <w:jc w:val="center"/>
            </w:pPr>
            <w:r w:rsidRPr="00116E66">
              <w:rPr>
                <w:rFonts w:ascii="Times New Roman" w:eastAsia="Times New Roman" w:hAnsi="Times New Roman" w:cs="Times New Roman"/>
                <w:b/>
                <w:i/>
                <w:sz w:val="24"/>
              </w:rPr>
              <w:t>2023-2024 г.</w:t>
            </w:r>
          </w:p>
        </w:tc>
        <w:tc>
          <w:tcPr>
            <w:tcW w:w="2072" w:type="dxa"/>
          </w:tcPr>
          <w:p w14:paraId="0DFB8748" w14:textId="77777777" w:rsidR="00116E66" w:rsidRPr="00116E66" w:rsidRDefault="00116E66" w:rsidP="00313CAF">
            <w:pPr>
              <w:jc w:val="center"/>
            </w:pPr>
            <w:r w:rsidRPr="00116E66">
              <w:rPr>
                <w:rFonts w:ascii="Times New Roman" w:eastAsia="Times New Roman" w:hAnsi="Times New Roman" w:cs="Times New Roman"/>
                <w:b/>
                <w:i/>
                <w:sz w:val="24"/>
              </w:rPr>
              <w:t>2021-2022 г.</w:t>
            </w:r>
          </w:p>
        </w:tc>
        <w:tc>
          <w:tcPr>
            <w:tcW w:w="2072" w:type="dxa"/>
          </w:tcPr>
          <w:p w14:paraId="058193BA" w14:textId="77777777" w:rsidR="00116E66" w:rsidRPr="00116E66" w:rsidRDefault="00116E66" w:rsidP="00313CAF">
            <w:pPr>
              <w:jc w:val="center"/>
            </w:pPr>
            <w:r w:rsidRPr="00116E66">
              <w:rPr>
                <w:rFonts w:ascii="Times New Roman" w:eastAsia="Times New Roman" w:hAnsi="Times New Roman" w:cs="Times New Roman"/>
                <w:b/>
                <w:i/>
                <w:sz w:val="24"/>
              </w:rPr>
              <w:t>2022-2023 г.</w:t>
            </w:r>
          </w:p>
        </w:tc>
        <w:tc>
          <w:tcPr>
            <w:tcW w:w="2072" w:type="dxa"/>
          </w:tcPr>
          <w:p w14:paraId="570CED62" w14:textId="77777777" w:rsidR="00116E66" w:rsidRPr="00116E66" w:rsidRDefault="00116E66" w:rsidP="00313CAF">
            <w:pPr>
              <w:jc w:val="center"/>
            </w:pPr>
            <w:r w:rsidRPr="00116E66">
              <w:rPr>
                <w:rFonts w:ascii="Times New Roman" w:eastAsia="Times New Roman" w:hAnsi="Times New Roman" w:cs="Times New Roman"/>
                <w:b/>
                <w:i/>
                <w:sz w:val="24"/>
              </w:rPr>
              <w:t>2023-2024 г.</w:t>
            </w:r>
          </w:p>
        </w:tc>
      </w:tr>
      <w:tr w:rsidR="00116E66" w:rsidRPr="00116E66" w14:paraId="2EA1E065" w14:textId="77777777" w:rsidTr="00313CAF">
        <w:tc>
          <w:tcPr>
            <w:tcW w:w="2072" w:type="dxa"/>
          </w:tcPr>
          <w:p w14:paraId="4217D4C6" w14:textId="77777777" w:rsidR="00116E66" w:rsidRPr="00116E66" w:rsidRDefault="00116E66" w:rsidP="00313CAF">
            <w:r w:rsidRPr="00116E66">
              <w:rPr>
                <w:rFonts w:ascii="Times New Roman" w:eastAsia="Times New Roman" w:hAnsi="Times New Roman" w:cs="Times New Roman"/>
                <w:b/>
                <w:i/>
                <w:sz w:val="24"/>
              </w:rPr>
              <w:t>Обществознание</w:t>
            </w:r>
          </w:p>
        </w:tc>
        <w:tc>
          <w:tcPr>
            <w:tcW w:w="2072" w:type="dxa"/>
          </w:tcPr>
          <w:p w14:paraId="274A8B92" w14:textId="77777777" w:rsidR="00116E66" w:rsidRPr="00116E66" w:rsidRDefault="00116E66" w:rsidP="00313CAF">
            <w:pPr>
              <w:jc w:val="center"/>
            </w:pPr>
            <w:r w:rsidRPr="00116E66">
              <w:rPr>
                <w:rFonts w:ascii="Times New Roman" w:eastAsia="Times New Roman" w:hAnsi="Times New Roman" w:cs="Times New Roman"/>
                <w:sz w:val="24"/>
              </w:rPr>
              <w:t>100%</w:t>
            </w:r>
          </w:p>
        </w:tc>
        <w:tc>
          <w:tcPr>
            <w:tcW w:w="2072" w:type="dxa"/>
          </w:tcPr>
          <w:p w14:paraId="71D91922" w14:textId="77777777" w:rsidR="00116E66" w:rsidRPr="00116E66" w:rsidRDefault="00116E66" w:rsidP="00313CAF">
            <w:pPr>
              <w:jc w:val="center"/>
            </w:pPr>
            <w:r w:rsidRPr="00116E66">
              <w:rPr>
                <w:rFonts w:ascii="Times New Roman" w:eastAsia="Times New Roman" w:hAnsi="Times New Roman" w:cs="Times New Roman"/>
                <w:sz w:val="24"/>
              </w:rPr>
              <w:t>100%</w:t>
            </w:r>
          </w:p>
        </w:tc>
        <w:tc>
          <w:tcPr>
            <w:tcW w:w="2072" w:type="dxa"/>
          </w:tcPr>
          <w:p w14:paraId="30A616ED" w14:textId="77777777" w:rsidR="00116E66" w:rsidRPr="00116E66" w:rsidRDefault="00116E66" w:rsidP="00313CAF">
            <w:pPr>
              <w:jc w:val="center"/>
            </w:pPr>
            <w:r w:rsidRPr="00116E66">
              <w:rPr>
                <w:rFonts w:ascii="Times New Roman" w:eastAsia="Times New Roman" w:hAnsi="Times New Roman" w:cs="Times New Roman"/>
                <w:sz w:val="24"/>
              </w:rPr>
              <w:t>66,7%</w:t>
            </w:r>
          </w:p>
        </w:tc>
        <w:tc>
          <w:tcPr>
            <w:tcW w:w="2072" w:type="dxa"/>
          </w:tcPr>
          <w:p w14:paraId="6ECA5963" w14:textId="77777777" w:rsidR="00116E66" w:rsidRPr="00116E66" w:rsidRDefault="00116E66" w:rsidP="00313CAF">
            <w:pPr>
              <w:jc w:val="center"/>
            </w:pPr>
            <w:r w:rsidRPr="00116E66">
              <w:rPr>
                <w:rFonts w:ascii="Times New Roman" w:eastAsia="Times New Roman" w:hAnsi="Times New Roman" w:cs="Times New Roman"/>
                <w:sz w:val="24"/>
              </w:rPr>
              <w:t>61,5</w:t>
            </w:r>
          </w:p>
        </w:tc>
        <w:tc>
          <w:tcPr>
            <w:tcW w:w="2072" w:type="dxa"/>
          </w:tcPr>
          <w:p w14:paraId="63D41C41" w14:textId="77777777" w:rsidR="00116E66" w:rsidRPr="00116E66" w:rsidRDefault="00116E66" w:rsidP="00313CAF">
            <w:pPr>
              <w:jc w:val="center"/>
            </w:pPr>
            <w:r w:rsidRPr="00116E66">
              <w:rPr>
                <w:rFonts w:ascii="Times New Roman" w:eastAsia="Times New Roman" w:hAnsi="Times New Roman" w:cs="Times New Roman"/>
                <w:sz w:val="24"/>
              </w:rPr>
              <w:t>46,7</w:t>
            </w:r>
          </w:p>
        </w:tc>
        <w:tc>
          <w:tcPr>
            <w:tcW w:w="2072" w:type="dxa"/>
          </w:tcPr>
          <w:p w14:paraId="5B4CDC07" w14:textId="77777777" w:rsidR="00116E66" w:rsidRPr="00116E66" w:rsidRDefault="00116E66" w:rsidP="00313CAF">
            <w:pPr>
              <w:jc w:val="center"/>
            </w:pPr>
            <w:r w:rsidRPr="00116E66">
              <w:rPr>
                <w:rFonts w:ascii="Times New Roman" w:eastAsia="Times New Roman" w:hAnsi="Times New Roman" w:cs="Times New Roman"/>
                <w:sz w:val="24"/>
              </w:rPr>
              <w:t>58,3</w:t>
            </w:r>
          </w:p>
        </w:tc>
      </w:tr>
      <w:tr w:rsidR="00116E66" w:rsidRPr="00116E66" w14:paraId="1940A041" w14:textId="77777777" w:rsidTr="00313CAF">
        <w:tc>
          <w:tcPr>
            <w:tcW w:w="2072" w:type="dxa"/>
          </w:tcPr>
          <w:p w14:paraId="132A5318" w14:textId="77777777" w:rsidR="00116E66" w:rsidRPr="00116E66" w:rsidRDefault="00116E66" w:rsidP="00313CAF">
            <w:r w:rsidRPr="00116E66">
              <w:rPr>
                <w:rFonts w:ascii="Times New Roman" w:eastAsia="Times New Roman" w:hAnsi="Times New Roman" w:cs="Times New Roman"/>
                <w:b/>
                <w:i/>
                <w:sz w:val="24"/>
              </w:rPr>
              <w:t>История</w:t>
            </w:r>
          </w:p>
        </w:tc>
        <w:tc>
          <w:tcPr>
            <w:tcW w:w="2072" w:type="dxa"/>
          </w:tcPr>
          <w:p w14:paraId="59C26F5F" w14:textId="77777777" w:rsidR="00116E66" w:rsidRPr="00116E66" w:rsidRDefault="00116E66" w:rsidP="00313CAF">
            <w:pPr>
              <w:jc w:val="center"/>
            </w:pPr>
            <w:r w:rsidRPr="00116E66">
              <w:rPr>
                <w:rFonts w:ascii="Times New Roman" w:eastAsia="Times New Roman" w:hAnsi="Times New Roman" w:cs="Times New Roman"/>
                <w:sz w:val="24"/>
              </w:rPr>
              <w:t>100%</w:t>
            </w:r>
          </w:p>
        </w:tc>
        <w:tc>
          <w:tcPr>
            <w:tcW w:w="2072" w:type="dxa"/>
          </w:tcPr>
          <w:p w14:paraId="13377D6F" w14:textId="77777777" w:rsidR="00116E66" w:rsidRPr="00116E66" w:rsidRDefault="00116E66" w:rsidP="00313CAF">
            <w:pPr>
              <w:jc w:val="center"/>
            </w:pPr>
            <w:r w:rsidRPr="00116E66">
              <w:rPr>
                <w:rFonts w:ascii="Times New Roman" w:eastAsia="Times New Roman" w:hAnsi="Times New Roman" w:cs="Times New Roman"/>
                <w:sz w:val="24"/>
              </w:rPr>
              <w:t>100%</w:t>
            </w:r>
          </w:p>
        </w:tc>
        <w:tc>
          <w:tcPr>
            <w:tcW w:w="2072" w:type="dxa"/>
          </w:tcPr>
          <w:p w14:paraId="52D3D0B5" w14:textId="77777777" w:rsidR="00116E66" w:rsidRPr="00116E66" w:rsidRDefault="00116E66" w:rsidP="00313CAF">
            <w:pPr>
              <w:jc w:val="center"/>
            </w:pPr>
            <w:r w:rsidRPr="00116E66">
              <w:rPr>
                <w:rFonts w:ascii="Times New Roman" w:eastAsia="Times New Roman" w:hAnsi="Times New Roman" w:cs="Times New Roman"/>
                <w:sz w:val="24"/>
              </w:rPr>
              <w:t>100%</w:t>
            </w:r>
          </w:p>
        </w:tc>
        <w:tc>
          <w:tcPr>
            <w:tcW w:w="2072" w:type="dxa"/>
          </w:tcPr>
          <w:p w14:paraId="22FA913D" w14:textId="77777777" w:rsidR="00116E66" w:rsidRPr="00116E66" w:rsidRDefault="00116E66" w:rsidP="00313CAF">
            <w:pPr>
              <w:jc w:val="center"/>
            </w:pPr>
            <w:r w:rsidRPr="00116E66">
              <w:rPr>
                <w:rFonts w:ascii="Times New Roman" w:eastAsia="Times New Roman" w:hAnsi="Times New Roman" w:cs="Times New Roman"/>
                <w:sz w:val="24"/>
              </w:rPr>
              <w:t>56,0</w:t>
            </w:r>
          </w:p>
        </w:tc>
        <w:tc>
          <w:tcPr>
            <w:tcW w:w="2072" w:type="dxa"/>
          </w:tcPr>
          <w:p w14:paraId="01A290B4" w14:textId="77777777" w:rsidR="00116E66" w:rsidRPr="00116E66" w:rsidRDefault="00116E66" w:rsidP="00313CAF">
            <w:pPr>
              <w:jc w:val="center"/>
            </w:pPr>
            <w:r w:rsidRPr="00116E66">
              <w:rPr>
                <w:rFonts w:ascii="Times New Roman" w:eastAsia="Times New Roman" w:hAnsi="Times New Roman" w:cs="Times New Roman"/>
                <w:sz w:val="24"/>
              </w:rPr>
              <w:t>47,0</w:t>
            </w:r>
          </w:p>
        </w:tc>
        <w:tc>
          <w:tcPr>
            <w:tcW w:w="2072" w:type="dxa"/>
          </w:tcPr>
          <w:p w14:paraId="5495FE10" w14:textId="77777777" w:rsidR="00116E66" w:rsidRPr="00116E66" w:rsidRDefault="00116E66" w:rsidP="00313CAF">
            <w:pPr>
              <w:jc w:val="center"/>
            </w:pPr>
            <w:r w:rsidRPr="00116E66">
              <w:rPr>
                <w:rFonts w:ascii="Times New Roman" w:eastAsia="Times New Roman" w:hAnsi="Times New Roman" w:cs="Times New Roman"/>
                <w:sz w:val="24"/>
              </w:rPr>
              <w:t>80,0</w:t>
            </w:r>
          </w:p>
        </w:tc>
      </w:tr>
      <w:tr w:rsidR="00116E66" w:rsidRPr="00116E66" w14:paraId="15A3BDEB" w14:textId="77777777" w:rsidTr="00313CAF">
        <w:tc>
          <w:tcPr>
            <w:tcW w:w="2072" w:type="dxa"/>
          </w:tcPr>
          <w:p w14:paraId="5F50A6E4" w14:textId="77777777" w:rsidR="00116E66" w:rsidRPr="00116E66" w:rsidRDefault="00116E66" w:rsidP="00313CAF">
            <w:r w:rsidRPr="00116E66">
              <w:rPr>
                <w:rFonts w:ascii="Times New Roman" w:eastAsia="Times New Roman" w:hAnsi="Times New Roman" w:cs="Times New Roman"/>
                <w:b/>
                <w:i/>
                <w:sz w:val="24"/>
              </w:rPr>
              <w:t>Химия</w:t>
            </w:r>
          </w:p>
        </w:tc>
        <w:tc>
          <w:tcPr>
            <w:tcW w:w="2072" w:type="dxa"/>
          </w:tcPr>
          <w:p w14:paraId="341F6B65" w14:textId="77777777" w:rsidR="00116E66" w:rsidRPr="00116E66" w:rsidRDefault="00116E66" w:rsidP="00313CAF">
            <w:pPr>
              <w:jc w:val="center"/>
            </w:pPr>
            <w:r w:rsidRPr="00116E66">
              <w:rPr>
                <w:rFonts w:ascii="Times New Roman" w:eastAsia="Times New Roman" w:hAnsi="Times New Roman" w:cs="Times New Roman"/>
                <w:sz w:val="24"/>
              </w:rPr>
              <w:t>100%</w:t>
            </w:r>
          </w:p>
        </w:tc>
        <w:tc>
          <w:tcPr>
            <w:tcW w:w="2072" w:type="dxa"/>
          </w:tcPr>
          <w:p w14:paraId="3467D11E" w14:textId="77777777" w:rsidR="00116E66" w:rsidRPr="00116E66" w:rsidRDefault="00116E66" w:rsidP="00313CAF">
            <w:pPr>
              <w:jc w:val="center"/>
            </w:pPr>
            <w:r w:rsidRPr="00116E66">
              <w:rPr>
                <w:rFonts w:ascii="Times New Roman" w:eastAsia="Times New Roman" w:hAnsi="Times New Roman" w:cs="Times New Roman"/>
                <w:sz w:val="24"/>
              </w:rPr>
              <w:t>100%</w:t>
            </w:r>
          </w:p>
        </w:tc>
        <w:tc>
          <w:tcPr>
            <w:tcW w:w="2072" w:type="dxa"/>
          </w:tcPr>
          <w:p w14:paraId="0DCE340F" w14:textId="77777777" w:rsidR="00116E66" w:rsidRPr="00116E66" w:rsidRDefault="00116E66" w:rsidP="00313CAF">
            <w:pPr>
              <w:jc w:val="center"/>
            </w:pPr>
            <w:r w:rsidRPr="00116E66">
              <w:rPr>
                <w:rFonts w:ascii="Times New Roman" w:eastAsia="Times New Roman" w:hAnsi="Times New Roman" w:cs="Times New Roman"/>
                <w:sz w:val="24"/>
              </w:rPr>
              <w:t>100%</w:t>
            </w:r>
          </w:p>
        </w:tc>
        <w:tc>
          <w:tcPr>
            <w:tcW w:w="2072" w:type="dxa"/>
          </w:tcPr>
          <w:p w14:paraId="3AAFD3DB" w14:textId="77777777" w:rsidR="00116E66" w:rsidRPr="00116E66" w:rsidRDefault="00116E66" w:rsidP="00313CAF">
            <w:pPr>
              <w:jc w:val="center"/>
            </w:pPr>
            <w:r w:rsidRPr="00116E66">
              <w:rPr>
                <w:rFonts w:ascii="Times New Roman" w:eastAsia="Times New Roman" w:hAnsi="Times New Roman" w:cs="Times New Roman"/>
                <w:sz w:val="24"/>
              </w:rPr>
              <w:t>40,0</w:t>
            </w:r>
          </w:p>
        </w:tc>
        <w:tc>
          <w:tcPr>
            <w:tcW w:w="2072" w:type="dxa"/>
          </w:tcPr>
          <w:p w14:paraId="065F3913" w14:textId="77777777" w:rsidR="00116E66" w:rsidRPr="00116E66" w:rsidRDefault="00116E66" w:rsidP="00313CAF">
            <w:pPr>
              <w:jc w:val="center"/>
            </w:pPr>
            <w:r w:rsidRPr="00116E66">
              <w:rPr>
                <w:rFonts w:ascii="Times New Roman" w:eastAsia="Times New Roman" w:hAnsi="Times New Roman" w:cs="Times New Roman"/>
                <w:sz w:val="24"/>
              </w:rPr>
              <w:t>86,0</w:t>
            </w:r>
          </w:p>
        </w:tc>
        <w:tc>
          <w:tcPr>
            <w:tcW w:w="2072" w:type="dxa"/>
          </w:tcPr>
          <w:p w14:paraId="0E1D5071" w14:textId="77777777" w:rsidR="00116E66" w:rsidRPr="00116E66" w:rsidRDefault="00116E66" w:rsidP="00313CAF">
            <w:pPr>
              <w:jc w:val="center"/>
            </w:pPr>
            <w:r w:rsidRPr="00116E66">
              <w:rPr>
                <w:rFonts w:ascii="Times New Roman" w:eastAsia="Times New Roman" w:hAnsi="Times New Roman" w:cs="Times New Roman"/>
                <w:sz w:val="24"/>
              </w:rPr>
              <w:t>41,5</w:t>
            </w:r>
          </w:p>
        </w:tc>
      </w:tr>
      <w:tr w:rsidR="00116E66" w:rsidRPr="00116E66" w14:paraId="09B7649A" w14:textId="77777777" w:rsidTr="00313CAF">
        <w:tc>
          <w:tcPr>
            <w:tcW w:w="2072" w:type="dxa"/>
          </w:tcPr>
          <w:p w14:paraId="45B9A30F" w14:textId="77777777" w:rsidR="00116E66" w:rsidRPr="00116E66" w:rsidRDefault="00116E66" w:rsidP="00313CAF">
            <w:r w:rsidRPr="00116E66">
              <w:rPr>
                <w:rFonts w:ascii="Times New Roman" w:eastAsia="Times New Roman" w:hAnsi="Times New Roman" w:cs="Times New Roman"/>
                <w:b/>
                <w:i/>
                <w:sz w:val="24"/>
              </w:rPr>
              <w:t>Биология</w:t>
            </w:r>
          </w:p>
        </w:tc>
        <w:tc>
          <w:tcPr>
            <w:tcW w:w="2072" w:type="dxa"/>
          </w:tcPr>
          <w:p w14:paraId="7DB1433F" w14:textId="77777777" w:rsidR="00116E66" w:rsidRPr="00116E66" w:rsidRDefault="00116E66" w:rsidP="00313CAF">
            <w:pPr>
              <w:jc w:val="center"/>
            </w:pPr>
            <w:r w:rsidRPr="00116E66">
              <w:rPr>
                <w:rFonts w:ascii="Times New Roman" w:eastAsia="Times New Roman" w:hAnsi="Times New Roman" w:cs="Times New Roman"/>
                <w:sz w:val="24"/>
              </w:rPr>
              <w:t>0%</w:t>
            </w:r>
          </w:p>
        </w:tc>
        <w:tc>
          <w:tcPr>
            <w:tcW w:w="2072" w:type="dxa"/>
          </w:tcPr>
          <w:p w14:paraId="146DCF0F" w14:textId="77777777" w:rsidR="00116E66" w:rsidRPr="00116E66" w:rsidRDefault="00116E66" w:rsidP="00313CAF">
            <w:pPr>
              <w:jc w:val="center"/>
            </w:pPr>
            <w:r w:rsidRPr="00116E66">
              <w:rPr>
                <w:rFonts w:ascii="Times New Roman" w:eastAsia="Times New Roman" w:hAnsi="Times New Roman" w:cs="Times New Roman"/>
                <w:sz w:val="24"/>
              </w:rPr>
              <w:t>100%</w:t>
            </w:r>
          </w:p>
        </w:tc>
        <w:tc>
          <w:tcPr>
            <w:tcW w:w="2072" w:type="dxa"/>
          </w:tcPr>
          <w:p w14:paraId="53AD4000" w14:textId="77777777" w:rsidR="00116E66" w:rsidRPr="00116E66" w:rsidRDefault="00116E66" w:rsidP="00313CAF">
            <w:pPr>
              <w:jc w:val="center"/>
            </w:pPr>
            <w:r w:rsidRPr="00116E66">
              <w:rPr>
                <w:rFonts w:ascii="Times New Roman" w:eastAsia="Times New Roman" w:hAnsi="Times New Roman" w:cs="Times New Roman"/>
                <w:sz w:val="24"/>
              </w:rPr>
              <w:t>80,0%</w:t>
            </w:r>
          </w:p>
        </w:tc>
        <w:tc>
          <w:tcPr>
            <w:tcW w:w="2072" w:type="dxa"/>
          </w:tcPr>
          <w:p w14:paraId="387D19C4" w14:textId="77777777" w:rsidR="00116E66" w:rsidRPr="00116E66" w:rsidRDefault="00116E66" w:rsidP="00313CAF">
            <w:pPr>
              <w:jc w:val="center"/>
            </w:pPr>
            <w:r w:rsidRPr="00116E66">
              <w:rPr>
                <w:rFonts w:ascii="Times New Roman" w:eastAsia="Times New Roman" w:hAnsi="Times New Roman" w:cs="Times New Roman"/>
                <w:sz w:val="24"/>
              </w:rPr>
              <w:t>32,0</w:t>
            </w:r>
          </w:p>
        </w:tc>
        <w:tc>
          <w:tcPr>
            <w:tcW w:w="2072" w:type="dxa"/>
          </w:tcPr>
          <w:p w14:paraId="32523EE8" w14:textId="77777777" w:rsidR="00116E66" w:rsidRPr="00116E66" w:rsidRDefault="00116E66" w:rsidP="00313CAF">
            <w:pPr>
              <w:jc w:val="center"/>
            </w:pPr>
            <w:r w:rsidRPr="00116E66">
              <w:rPr>
                <w:rFonts w:ascii="Times New Roman" w:eastAsia="Times New Roman" w:hAnsi="Times New Roman" w:cs="Times New Roman"/>
                <w:sz w:val="24"/>
              </w:rPr>
              <w:t>74,0</w:t>
            </w:r>
          </w:p>
        </w:tc>
        <w:tc>
          <w:tcPr>
            <w:tcW w:w="2072" w:type="dxa"/>
          </w:tcPr>
          <w:p w14:paraId="184427CB" w14:textId="77777777" w:rsidR="00116E66" w:rsidRPr="00116E66" w:rsidRDefault="00116E66" w:rsidP="00313CAF">
            <w:pPr>
              <w:jc w:val="center"/>
            </w:pPr>
            <w:r w:rsidRPr="00116E66">
              <w:rPr>
                <w:rFonts w:ascii="Times New Roman" w:eastAsia="Times New Roman" w:hAnsi="Times New Roman" w:cs="Times New Roman"/>
                <w:sz w:val="24"/>
              </w:rPr>
              <w:t>48,8</w:t>
            </w:r>
          </w:p>
        </w:tc>
      </w:tr>
      <w:tr w:rsidR="00116E66" w:rsidRPr="00116E66" w14:paraId="658062FA" w14:textId="77777777" w:rsidTr="00313CAF">
        <w:tc>
          <w:tcPr>
            <w:tcW w:w="2072" w:type="dxa"/>
          </w:tcPr>
          <w:p w14:paraId="5B9B10DB" w14:textId="77777777" w:rsidR="00116E66" w:rsidRPr="00116E66" w:rsidRDefault="00116E66" w:rsidP="00313CAF">
            <w:r w:rsidRPr="00116E66">
              <w:rPr>
                <w:rFonts w:ascii="Times New Roman" w:eastAsia="Times New Roman" w:hAnsi="Times New Roman" w:cs="Times New Roman"/>
                <w:b/>
                <w:i/>
                <w:sz w:val="24"/>
              </w:rPr>
              <w:t>Физика</w:t>
            </w:r>
          </w:p>
        </w:tc>
        <w:tc>
          <w:tcPr>
            <w:tcW w:w="2072" w:type="dxa"/>
          </w:tcPr>
          <w:p w14:paraId="66E28224" w14:textId="77777777" w:rsidR="00116E66" w:rsidRPr="00116E66" w:rsidRDefault="00116E66" w:rsidP="00313CAF">
            <w:pPr>
              <w:jc w:val="center"/>
            </w:pPr>
            <w:r w:rsidRPr="00116E66">
              <w:rPr>
                <w:rFonts w:ascii="Times New Roman" w:eastAsia="Times New Roman" w:hAnsi="Times New Roman" w:cs="Times New Roman"/>
                <w:sz w:val="24"/>
              </w:rPr>
              <w:t>100%</w:t>
            </w:r>
          </w:p>
        </w:tc>
        <w:tc>
          <w:tcPr>
            <w:tcW w:w="2072" w:type="dxa"/>
          </w:tcPr>
          <w:p w14:paraId="1AA77E17" w14:textId="77777777" w:rsidR="00116E66" w:rsidRPr="00116E66" w:rsidRDefault="00116E66" w:rsidP="00313CAF">
            <w:pPr>
              <w:jc w:val="center"/>
            </w:pPr>
            <w:r w:rsidRPr="00116E66">
              <w:rPr>
                <w:rFonts w:ascii="Times New Roman" w:eastAsia="Times New Roman" w:hAnsi="Times New Roman" w:cs="Times New Roman"/>
                <w:sz w:val="24"/>
              </w:rPr>
              <w:t>66,7%</w:t>
            </w:r>
          </w:p>
        </w:tc>
        <w:tc>
          <w:tcPr>
            <w:tcW w:w="2072" w:type="dxa"/>
          </w:tcPr>
          <w:p w14:paraId="269CF81F" w14:textId="77777777" w:rsidR="00116E66" w:rsidRPr="00116E66" w:rsidRDefault="00116E66" w:rsidP="00313CAF">
            <w:pPr>
              <w:jc w:val="center"/>
            </w:pPr>
            <w:r w:rsidRPr="00116E66">
              <w:rPr>
                <w:rFonts w:ascii="Times New Roman" w:eastAsia="Times New Roman" w:hAnsi="Times New Roman" w:cs="Times New Roman"/>
                <w:sz w:val="24"/>
              </w:rPr>
              <w:t>-</w:t>
            </w:r>
          </w:p>
        </w:tc>
        <w:tc>
          <w:tcPr>
            <w:tcW w:w="2072" w:type="dxa"/>
          </w:tcPr>
          <w:p w14:paraId="6EE786D7" w14:textId="77777777" w:rsidR="00116E66" w:rsidRPr="00116E66" w:rsidRDefault="00116E66" w:rsidP="00313CAF">
            <w:pPr>
              <w:jc w:val="center"/>
            </w:pPr>
            <w:r w:rsidRPr="00116E66">
              <w:rPr>
                <w:rFonts w:ascii="Times New Roman" w:eastAsia="Times New Roman" w:hAnsi="Times New Roman" w:cs="Times New Roman"/>
                <w:sz w:val="24"/>
              </w:rPr>
              <w:t>40,0</w:t>
            </w:r>
          </w:p>
        </w:tc>
        <w:tc>
          <w:tcPr>
            <w:tcW w:w="2072" w:type="dxa"/>
          </w:tcPr>
          <w:p w14:paraId="432CCE2E" w14:textId="77777777" w:rsidR="00116E66" w:rsidRPr="00116E66" w:rsidRDefault="00116E66" w:rsidP="00313CAF">
            <w:pPr>
              <w:jc w:val="center"/>
            </w:pPr>
            <w:r w:rsidRPr="00116E66">
              <w:rPr>
                <w:rFonts w:ascii="Times New Roman" w:eastAsia="Times New Roman" w:hAnsi="Times New Roman" w:cs="Times New Roman"/>
                <w:sz w:val="24"/>
              </w:rPr>
              <w:t>35,7</w:t>
            </w:r>
          </w:p>
        </w:tc>
        <w:tc>
          <w:tcPr>
            <w:tcW w:w="2072" w:type="dxa"/>
          </w:tcPr>
          <w:p w14:paraId="28EEA017" w14:textId="77777777" w:rsidR="00116E66" w:rsidRPr="00116E66" w:rsidRDefault="00116E66" w:rsidP="00313CAF">
            <w:pPr>
              <w:jc w:val="center"/>
            </w:pPr>
            <w:r w:rsidRPr="00116E66">
              <w:rPr>
                <w:rFonts w:ascii="Times New Roman" w:eastAsia="Times New Roman" w:hAnsi="Times New Roman" w:cs="Times New Roman"/>
                <w:sz w:val="24"/>
              </w:rPr>
              <w:t>-</w:t>
            </w:r>
          </w:p>
        </w:tc>
      </w:tr>
      <w:tr w:rsidR="00116E66" w:rsidRPr="00116E66" w14:paraId="15D896BD" w14:textId="77777777" w:rsidTr="00313CAF">
        <w:tc>
          <w:tcPr>
            <w:tcW w:w="2072" w:type="dxa"/>
          </w:tcPr>
          <w:p w14:paraId="0961FBBF" w14:textId="77777777" w:rsidR="00116E66" w:rsidRPr="00116E66" w:rsidRDefault="00116E66" w:rsidP="00313CAF">
            <w:r w:rsidRPr="00116E66">
              <w:rPr>
                <w:rFonts w:ascii="Times New Roman" w:eastAsia="Times New Roman" w:hAnsi="Times New Roman" w:cs="Times New Roman"/>
                <w:b/>
                <w:i/>
                <w:sz w:val="24"/>
              </w:rPr>
              <w:t>Информатика</w:t>
            </w:r>
          </w:p>
        </w:tc>
        <w:tc>
          <w:tcPr>
            <w:tcW w:w="2072" w:type="dxa"/>
          </w:tcPr>
          <w:p w14:paraId="0F038995" w14:textId="77777777" w:rsidR="00116E66" w:rsidRPr="00116E66" w:rsidRDefault="00116E66" w:rsidP="00313CAF">
            <w:pPr>
              <w:jc w:val="center"/>
            </w:pPr>
            <w:r w:rsidRPr="00116E66">
              <w:rPr>
                <w:rFonts w:ascii="Times New Roman" w:eastAsia="Times New Roman" w:hAnsi="Times New Roman" w:cs="Times New Roman"/>
                <w:sz w:val="24"/>
              </w:rPr>
              <w:t>100%</w:t>
            </w:r>
          </w:p>
        </w:tc>
        <w:tc>
          <w:tcPr>
            <w:tcW w:w="2072" w:type="dxa"/>
          </w:tcPr>
          <w:p w14:paraId="15C1DFA4" w14:textId="77777777" w:rsidR="00116E66" w:rsidRPr="00116E66" w:rsidRDefault="00116E66" w:rsidP="00313CAF">
            <w:pPr>
              <w:jc w:val="center"/>
            </w:pPr>
            <w:r w:rsidRPr="00116E66">
              <w:rPr>
                <w:rFonts w:ascii="Times New Roman" w:eastAsia="Times New Roman" w:hAnsi="Times New Roman" w:cs="Times New Roman"/>
                <w:sz w:val="24"/>
              </w:rPr>
              <w:t>-</w:t>
            </w:r>
          </w:p>
        </w:tc>
        <w:tc>
          <w:tcPr>
            <w:tcW w:w="2072" w:type="dxa"/>
          </w:tcPr>
          <w:p w14:paraId="49AD4722" w14:textId="77777777" w:rsidR="00116E66" w:rsidRPr="00116E66" w:rsidRDefault="00116E66" w:rsidP="00313CAF">
            <w:pPr>
              <w:jc w:val="center"/>
            </w:pPr>
            <w:r w:rsidRPr="00116E66">
              <w:rPr>
                <w:rFonts w:ascii="Times New Roman" w:eastAsia="Times New Roman" w:hAnsi="Times New Roman" w:cs="Times New Roman"/>
                <w:sz w:val="24"/>
              </w:rPr>
              <w:t>85,7%</w:t>
            </w:r>
          </w:p>
        </w:tc>
        <w:tc>
          <w:tcPr>
            <w:tcW w:w="2072" w:type="dxa"/>
          </w:tcPr>
          <w:p w14:paraId="178EB1CE" w14:textId="77777777" w:rsidR="00116E66" w:rsidRPr="00116E66" w:rsidRDefault="00116E66" w:rsidP="00313CAF">
            <w:pPr>
              <w:jc w:val="center"/>
            </w:pPr>
            <w:r w:rsidRPr="00116E66">
              <w:rPr>
                <w:rFonts w:ascii="Times New Roman" w:eastAsia="Times New Roman" w:hAnsi="Times New Roman" w:cs="Times New Roman"/>
                <w:sz w:val="24"/>
              </w:rPr>
              <w:t>54,0</w:t>
            </w:r>
          </w:p>
        </w:tc>
        <w:tc>
          <w:tcPr>
            <w:tcW w:w="2072" w:type="dxa"/>
          </w:tcPr>
          <w:p w14:paraId="5847E621" w14:textId="77777777" w:rsidR="00116E66" w:rsidRPr="00116E66" w:rsidRDefault="00116E66" w:rsidP="00313CAF">
            <w:pPr>
              <w:jc w:val="center"/>
            </w:pPr>
            <w:r w:rsidRPr="00116E66">
              <w:rPr>
                <w:rFonts w:ascii="Times New Roman" w:eastAsia="Times New Roman" w:hAnsi="Times New Roman" w:cs="Times New Roman"/>
                <w:sz w:val="24"/>
              </w:rPr>
              <w:t>-</w:t>
            </w:r>
          </w:p>
        </w:tc>
        <w:tc>
          <w:tcPr>
            <w:tcW w:w="2072" w:type="dxa"/>
          </w:tcPr>
          <w:p w14:paraId="595465F7" w14:textId="77777777" w:rsidR="00116E66" w:rsidRPr="00116E66" w:rsidRDefault="00116E66" w:rsidP="00313CAF">
            <w:pPr>
              <w:jc w:val="center"/>
            </w:pPr>
            <w:r w:rsidRPr="00116E66">
              <w:rPr>
                <w:rFonts w:ascii="Times New Roman" w:eastAsia="Times New Roman" w:hAnsi="Times New Roman" w:cs="Times New Roman"/>
                <w:sz w:val="24"/>
              </w:rPr>
              <w:t>50,6</w:t>
            </w:r>
          </w:p>
        </w:tc>
      </w:tr>
    </w:tbl>
    <w:p w14:paraId="311B9A9E"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В текущем учебном году все предметы по выбору выпускников сданы менее успешно чем в прошлом. Один выпускник не преодолел пороговый балл по информатике; один - по биологии; двое - по обществознанию. Практически по всем предметам идёт снижение баллов ЕГЭ. Основной причиной неуспешности является слабый уровень самоподготовки по предметам.</w:t>
      </w:r>
    </w:p>
    <w:p w14:paraId="0B075D98"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szCs w:val="24"/>
          <w:lang w:val="ru-RU"/>
        </w:rPr>
        <w:t>Для полного понимания результатов ГИА 11 класса необходимо сопоставить результаты  2023-2024 г. по ОУ с результатами по Дальнереченскому ГО, по Приморскому краю и по России.</w:t>
      </w:r>
    </w:p>
    <w:tbl>
      <w:tblPr>
        <w:tblStyle w:val="a5"/>
        <w:tblW w:w="0" w:type="auto"/>
        <w:tblInd w:w="-34" w:type="dxa"/>
        <w:tblLayout w:type="fixed"/>
        <w:tblLook w:val="04A0" w:firstRow="1" w:lastRow="0" w:firstColumn="1" w:lastColumn="0" w:noHBand="0" w:noVBand="1"/>
      </w:tblPr>
      <w:tblGrid>
        <w:gridCol w:w="2835"/>
        <w:gridCol w:w="2267"/>
        <w:gridCol w:w="2268"/>
        <w:gridCol w:w="2268"/>
      </w:tblGrid>
      <w:tr w:rsidR="00116E66" w:rsidRPr="00313CAF" w14:paraId="195F8E27" w14:textId="77777777" w:rsidTr="00313CAF">
        <w:tc>
          <w:tcPr>
            <w:tcW w:w="2835" w:type="dxa"/>
          </w:tcPr>
          <w:p w14:paraId="349E3A8E" w14:textId="77777777" w:rsidR="00116E66" w:rsidRPr="00116E66" w:rsidRDefault="00116E66" w:rsidP="00313CAF">
            <w:pPr>
              <w:jc w:val="both"/>
            </w:pPr>
            <w:r w:rsidRPr="00116E66">
              <w:rPr>
                <w:rFonts w:ascii="Times New Roman" w:eastAsia="Times New Roman" w:hAnsi="Times New Roman" w:cs="Times New Roman"/>
                <w:sz w:val="24"/>
              </w:rPr>
              <w:lastRenderedPageBreak/>
              <w:t>Предмет</w:t>
            </w:r>
          </w:p>
        </w:tc>
        <w:tc>
          <w:tcPr>
            <w:tcW w:w="2267" w:type="dxa"/>
          </w:tcPr>
          <w:p w14:paraId="3539251D" w14:textId="77777777" w:rsidR="00116E66" w:rsidRPr="00116E66" w:rsidRDefault="00116E66" w:rsidP="00313CAF">
            <w:pPr>
              <w:jc w:val="both"/>
            </w:pPr>
            <w:r w:rsidRPr="00116E66">
              <w:rPr>
                <w:rFonts w:ascii="Times New Roman" w:eastAsia="Times New Roman" w:hAnsi="Times New Roman" w:cs="Times New Roman"/>
                <w:sz w:val="24"/>
              </w:rPr>
              <w:t>Учитель</w:t>
            </w:r>
          </w:p>
        </w:tc>
        <w:tc>
          <w:tcPr>
            <w:tcW w:w="2268" w:type="dxa"/>
          </w:tcPr>
          <w:p w14:paraId="6C51A6F8" w14:textId="77777777" w:rsidR="00116E66" w:rsidRPr="00116E66" w:rsidRDefault="00116E66" w:rsidP="00313CAF">
            <w:pPr>
              <w:jc w:val="both"/>
            </w:pPr>
            <w:r w:rsidRPr="00116E66">
              <w:rPr>
                <w:rFonts w:ascii="Times New Roman" w:eastAsia="Times New Roman" w:hAnsi="Times New Roman" w:cs="Times New Roman"/>
                <w:sz w:val="24"/>
              </w:rPr>
              <w:t>Средний балл ЕГЭ по ОУ</w:t>
            </w:r>
          </w:p>
        </w:tc>
        <w:tc>
          <w:tcPr>
            <w:tcW w:w="2268" w:type="dxa"/>
          </w:tcPr>
          <w:p w14:paraId="137F6558" w14:textId="77777777" w:rsidR="00116E66" w:rsidRPr="00116E66" w:rsidRDefault="00116E66" w:rsidP="00313CAF">
            <w:r w:rsidRPr="00116E66">
              <w:rPr>
                <w:rFonts w:ascii="Times New Roman" w:eastAsia="Times New Roman" w:hAnsi="Times New Roman" w:cs="Times New Roman"/>
                <w:sz w:val="24"/>
              </w:rPr>
              <w:t>Средний балл ЕГЭ по Дальнереченскому ГО</w:t>
            </w:r>
          </w:p>
        </w:tc>
      </w:tr>
      <w:tr w:rsidR="00116E66" w:rsidRPr="00116E66" w14:paraId="253C9EB4" w14:textId="77777777" w:rsidTr="00313CAF">
        <w:tc>
          <w:tcPr>
            <w:tcW w:w="2835" w:type="dxa"/>
          </w:tcPr>
          <w:p w14:paraId="01DD35F4" w14:textId="77777777" w:rsidR="00116E66" w:rsidRPr="00116E66" w:rsidRDefault="00116E66" w:rsidP="00313CAF">
            <w:r w:rsidRPr="00116E66">
              <w:rPr>
                <w:rFonts w:ascii="Times New Roman" w:eastAsia="Times New Roman" w:hAnsi="Times New Roman" w:cs="Times New Roman"/>
                <w:sz w:val="24"/>
              </w:rPr>
              <w:t>Математика (профильный уровень)</w:t>
            </w:r>
          </w:p>
        </w:tc>
        <w:tc>
          <w:tcPr>
            <w:tcW w:w="2267" w:type="dxa"/>
          </w:tcPr>
          <w:p w14:paraId="1E6B8591" w14:textId="77777777" w:rsidR="00116E66" w:rsidRPr="00116E66" w:rsidRDefault="00116E66" w:rsidP="00313CAF">
            <w:r w:rsidRPr="00116E66">
              <w:rPr>
                <w:rFonts w:ascii="Times New Roman" w:eastAsia="Times New Roman" w:hAnsi="Times New Roman" w:cs="Times New Roman"/>
                <w:sz w:val="24"/>
              </w:rPr>
              <w:t>Балакина Г.А.</w:t>
            </w:r>
          </w:p>
        </w:tc>
        <w:tc>
          <w:tcPr>
            <w:tcW w:w="2268" w:type="dxa"/>
          </w:tcPr>
          <w:p w14:paraId="1DEFE0CD" w14:textId="77777777" w:rsidR="00116E66" w:rsidRPr="00116E66" w:rsidRDefault="00116E66" w:rsidP="00313CAF">
            <w:pPr>
              <w:jc w:val="center"/>
            </w:pPr>
            <w:r w:rsidRPr="00116E66">
              <w:rPr>
                <w:rFonts w:ascii="Times New Roman" w:eastAsia="Times New Roman" w:hAnsi="Times New Roman" w:cs="Times New Roman"/>
              </w:rPr>
              <w:t>67,4</w:t>
            </w:r>
          </w:p>
        </w:tc>
        <w:tc>
          <w:tcPr>
            <w:tcW w:w="2268" w:type="dxa"/>
          </w:tcPr>
          <w:p w14:paraId="168FC9C7" w14:textId="77777777" w:rsidR="00116E66" w:rsidRPr="00116E66" w:rsidRDefault="00116E66" w:rsidP="00313CAF">
            <w:pPr>
              <w:jc w:val="center"/>
            </w:pPr>
            <w:r w:rsidRPr="00116E66">
              <w:rPr>
                <w:rFonts w:ascii="Times New Roman" w:eastAsia="Times New Roman" w:hAnsi="Times New Roman" w:cs="Times New Roman"/>
                <w:sz w:val="24"/>
              </w:rPr>
              <w:t>57</w:t>
            </w:r>
          </w:p>
        </w:tc>
      </w:tr>
      <w:tr w:rsidR="00116E66" w:rsidRPr="00116E66" w14:paraId="77654E91" w14:textId="77777777" w:rsidTr="00313CAF">
        <w:trPr>
          <w:trHeight w:val="276"/>
        </w:trPr>
        <w:tc>
          <w:tcPr>
            <w:tcW w:w="2835" w:type="dxa"/>
            <w:vMerge w:val="restart"/>
          </w:tcPr>
          <w:p w14:paraId="21A116D7" w14:textId="77777777" w:rsidR="00116E66" w:rsidRPr="00116E66" w:rsidRDefault="00116E66" w:rsidP="00313CAF">
            <w:r w:rsidRPr="00116E66">
              <w:rPr>
                <w:rFonts w:ascii="Times New Roman" w:eastAsia="Times New Roman" w:hAnsi="Times New Roman" w:cs="Times New Roman"/>
                <w:sz w:val="24"/>
              </w:rPr>
              <w:t xml:space="preserve">Математика </w:t>
            </w:r>
          </w:p>
          <w:p w14:paraId="3BF5F977" w14:textId="77777777" w:rsidR="00116E66" w:rsidRPr="00116E66" w:rsidRDefault="00116E66" w:rsidP="00313CAF">
            <w:r w:rsidRPr="00116E66">
              <w:rPr>
                <w:rFonts w:ascii="Times New Roman" w:eastAsia="Times New Roman" w:hAnsi="Times New Roman" w:cs="Times New Roman"/>
                <w:sz w:val="24"/>
              </w:rPr>
              <w:t>(базовый уровень)</w:t>
            </w:r>
          </w:p>
        </w:tc>
        <w:tc>
          <w:tcPr>
            <w:tcW w:w="2267" w:type="dxa"/>
            <w:vMerge w:val="restart"/>
          </w:tcPr>
          <w:p w14:paraId="66702F62" w14:textId="77777777" w:rsidR="00116E66" w:rsidRPr="00116E66" w:rsidRDefault="00116E66" w:rsidP="00313CAF">
            <w:r w:rsidRPr="00116E66">
              <w:rPr>
                <w:rFonts w:ascii="Times New Roman" w:eastAsia="Times New Roman" w:hAnsi="Times New Roman" w:cs="Times New Roman"/>
                <w:sz w:val="24"/>
              </w:rPr>
              <w:t>Балакина Г.А.</w:t>
            </w:r>
          </w:p>
        </w:tc>
        <w:tc>
          <w:tcPr>
            <w:tcW w:w="2268" w:type="dxa"/>
            <w:vMerge w:val="restart"/>
          </w:tcPr>
          <w:p w14:paraId="78D6A4AE" w14:textId="77777777" w:rsidR="00116E66" w:rsidRPr="00116E66" w:rsidRDefault="00116E66" w:rsidP="00313CAF">
            <w:pPr>
              <w:jc w:val="center"/>
            </w:pPr>
            <w:r w:rsidRPr="00116E66">
              <w:rPr>
                <w:rFonts w:ascii="Times New Roman" w:eastAsia="Times New Roman" w:hAnsi="Times New Roman" w:cs="Times New Roman"/>
                <w:sz w:val="24"/>
              </w:rPr>
              <w:t>4,6</w:t>
            </w:r>
          </w:p>
        </w:tc>
        <w:tc>
          <w:tcPr>
            <w:tcW w:w="2268" w:type="dxa"/>
            <w:vMerge w:val="restart"/>
          </w:tcPr>
          <w:p w14:paraId="5D789E7F" w14:textId="77777777" w:rsidR="00116E66" w:rsidRPr="00116E66" w:rsidRDefault="00116E66" w:rsidP="00313CAF">
            <w:pPr>
              <w:jc w:val="center"/>
            </w:pPr>
            <w:r w:rsidRPr="00116E66">
              <w:rPr>
                <w:rFonts w:ascii="Times New Roman" w:eastAsia="Times New Roman" w:hAnsi="Times New Roman" w:cs="Times New Roman"/>
                <w:sz w:val="24"/>
              </w:rPr>
              <w:t>4,4</w:t>
            </w:r>
          </w:p>
        </w:tc>
      </w:tr>
      <w:tr w:rsidR="00116E66" w:rsidRPr="00116E66" w14:paraId="16A6CFB3" w14:textId="77777777" w:rsidTr="00313CAF">
        <w:tc>
          <w:tcPr>
            <w:tcW w:w="2835" w:type="dxa"/>
          </w:tcPr>
          <w:p w14:paraId="0484081E" w14:textId="77777777" w:rsidR="00116E66" w:rsidRPr="00116E66" w:rsidRDefault="00116E66" w:rsidP="00313CAF">
            <w:r w:rsidRPr="00116E66">
              <w:rPr>
                <w:rFonts w:ascii="Times New Roman" w:eastAsia="Times New Roman" w:hAnsi="Times New Roman" w:cs="Times New Roman"/>
                <w:sz w:val="24"/>
              </w:rPr>
              <w:t>Русский язык</w:t>
            </w:r>
          </w:p>
        </w:tc>
        <w:tc>
          <w:tcPr>
            <w:tcW w:w="2267" w:type="dxa"/>
          </w:tcPr>
          <w:p w14:paraId="583808B1" w14:textId="77777777" w:rsidR="00116E66" w:rsidRPr="00116E66" w:rsidRDefault="00116E66" w:rsidP="00313CAF">
            <w:r w:rsidRPr="00116E66">
              <w:rPr>
                <w:rFonts w:ascii="Times New Roman" w:eastAsia="Times New Roman" w:hAnsi="Times New Roman" w:cs="Times New Roman"/>
                <w:sz w:val="24"/>
              </w:rPr>
              <w:t>Кулибаба О.В.</w:t>
            </w:r>
          </w:p>
        </w:tc>
        <w:tc>
          <w:tcPr>
            <w:tcW w:w="2268" w:type="dxa"/>
          </w:tcPr>
          <w:p w14:paraId="78B24511" w14:textId="77777777" w:rsidR="00116E66" w:rsidRPr="00116E66" w:rsidRDefault="00116E66" w:rsidP="00313CAF">
            <w:pPr>
              <w:jc w:val="center"/>
            </w:pPr>
            <w:r w:rsidRPr="00116E66">
              <w:rPr>
                <w:rFonts w:ascii="Times New Roman" w:eastAsia="Times New Roman" w:hAnsi="Times New Roman" w:cs="Times New Roman"/>
                <w:sz w:val="24"/>
                <w:szCs w:val="24"/>
              </w:rPr>
              <w:t>60,9</w:t>
            </w:r>
          </w:p>
        </w:tc>
        <w:tc>
          <w:tcPr>
            <w:tcW w:w="2268" w:type="dxa"/>
          </w:tcPr>
          <w:p w14:paraId="6A10840D" w14:textId="77777777" w:rsidR="00116E66" w:rsidRPr="00116E66" w:rsidRDefault="00116E66" w:rsidP="00313CAF">
            <w:pPr>
              <w:jc w:val="center"/>
            </w:pPr>
            <w:r w:rsidRPr="00116E66">
              <w:rPr>
                <w:rFonts w:ascii="Times New Roman" w:eastAsia="Times New Roman" w:hAnsi="Times New Roman" w:cs="Times New Roman"/>
                <w:sz w:val="24"/>
              </w:rPr>
              <w:t>57,9</w:t>
            </w:r>
          </w:p>
        </w:tc>
      </w:tr>
      <w:tr w:rsidR="00116E66" w:rsidRPr="00116E66" w14:paraId="5DB6C56B" w14:textId="77777777" w:rsidTr="00313CAF">
        <w:tc>
          <w:tcPr>
            <w:tcW w:w="2835" w:type="dxa"/>
          </w:tcPr>
          <w:p w14:paraId="187ACBDD" w14:textId="77777777" w:rsidR="00116E66" w:rsidRPr="00116E66" w:rsidRDefault="00116E66" w:rsidP="00313CAF">
            <w:r w:rsidRPr="00116E66">
              <w:rPr>
                <w:rFonts w:ascii="Times New Roman" w:eastAsia="Times New Roman" w:hAnsi="Times New Roman" w:cs="Times New Roman"/>
                <w:sz w:val="24"/>
              </w:rPr>
              <w:t>История</w:t>
            </w:r>
          </w:p>
        </w:tc>
        <w:tc>
          <w:tcPr>
            <w:tcW w:w="2267" w:type="dxa"/>
          </w:tcPr>
          <w:p w14:paraId="39EB9BDA" w14:textId="77777777" w:rsidR="00116E66" w:rsidRPr="00116E66" w:rsidRDefault="00116E66" w:rsidP="00313CAF">
            <w:r w:rsidRPr="00116E66">
              <w:rPr>
                <w:rFonts w:ascii="Times New Roman" w:eastAsia="Times New Roman" w:hAnsi="Times New Roman" w:cs="Times New Roman"/>
                <w:sz w:val="24"/>
              </w:rPr>
              <w:t>Ситько Н.Ф.</w:t>
            </w:r>
          </w:p>
        </w:tc>
        <w:tc>
          <w:tcPr>
            <w:tcW w:w="2268" w:type="dxa"/>
          </w:tcPr>
          <w:p w14:paraId="1EC6C760" w14:textId="77777777" w:rsidR="00116E66" w:rsidRPr="00116E66" w:rsidRDefault="00116E66" w:rsidP="00313CAF">
            <w:pPr>
              <w:jc w:val="center"/>
            </w:pPr>
            <w:r w:rsidRPr="00116E66">
              <w:rPr>
                <w:rFonts w:ascii="Times New Roman" w:eastAsia="Times New Roman" w:hAnsi="Times New Roman" w:cs="Times New Roman"/>
                <w:sz w:val="24"/>
              </w:rPr>
              <w:t>80,0</w:t>
            </w:r>
          </w:p>
        </w:tc>
        <w:tc>
          <w:tcPr>
            <w:tcW w:w="2268" w:type="dxa"/>
          </w:tcPr>
          <w:p w14:paraId="4ADB64CC" w14:textId="77777777" w:rsidR="00116E66" w:rsidRPr="00116E66" w:rsidRDefault="00116E66" w:rsidP="00313CAF">
            <w:pPr>
              <w:jc w:val="center"/>
            </w:pPr>
            <w:r w:rsidRPr="00116E66">
              <w:rPr>
                <w:rFonts w:ascii="Times New Roman" w:eastAsia="Times New Roman" w:hAnsi="Times New Roman" w:cs="Times New Roman"/>
                <w:sz w:val="24"/>
              </w:rPr>
              <w:t>61,2</w:t>
            </w:r>
          </w:p>
        </w:tc>
      </w:tr>
      <w:tr w:rsidR="00116E66" w:rsidRPr="00116E66" w14:paraId="23D53124" w14:textId="77777777" w:rsidTr="00313CAF">
        <w:tc>
          <w:tcPr>
            <w:tcW w:w="2835" w:type="dxa"/>
          </w:tcPr>
          <w:p w14:paraId="47C07582" w14:textId="77777777" w:rsidR="00116E66" w:rsidRPr="00116E66" w:rsidRDefault="00116E66" w:rsidP="00313CAF">
            <w:r w:rsidRPr="00116E66">
              <w:rPr>
                <w:rFonts w:ascii="Times New Roman" w:eastAsia="Times New Roman" w:hAnsi="Times New Roman" w:cs="Times New Roman"/>
                <w:sz w:val="24"/>
              </w:rPr>
              <w:t>Обществознание</w:t>
            </w:r>
          </w:p>
        </w:tc>
        <w:tc>
          <w:tcPr>
            <w:tcW w:w="2267" w:type="dxa"/>
          </w:tcPr>
          <w:p w14:paraId="3D68DBB0" w14:textId="77777777" w:rsidR="00116E66" w:rsidRPr="00116E66" w:rsidRDefault="00116E66" w:rsidP="00313CAF">
            <w:r w:rsidRPr="00116E66">
              <w:rPr>
                <w:rFonts w:ascii="Times New Roman" w:eastAsia="Times New Roman" w:hAnsi="Times New Roman" w:cs="Times New Roman"/>
                <w:sz w:val="24"/>
              </w:rPr>
              <w:t>Ситько Н.Ф.</w:t>
            </w:r>
          </w:p>
        </w:tc>
        <w:tc>
          <w:tcPr>
            <w:tcW w:w="2268" w:type="dxa"/>
          </w:tcPr>
          <w:p w14:paraId="7AC0B225" w14:textId="77777777" w:rsidR="00116E66" w:rsidRPr="00116E66" w:rsidRDefault="00116E66" w:rsidP="00313CAF">
            <w:pPr>
              <w:jc w:val="center"/>
            </w:pPr>
            <w:r w:rsidRPr="00116E66">
              <w:rPr>
                <w:rFonts w:ascii="Times New Roman" w:eastAsia="Times New Roman" w:hAnsi="Times New Roman" w:cs="Times New Roman"/>
                <w:sz w:val="24"/>
              </w:rPr>
              <w:t>58,3</w:t>
            </w:r>
          </w:p>
        </w:tc>
        <w:tc>
          <w:tcPr>
            <w:tcW w:w="2268" w:type="dxa"/>
          </w:tcPr>
          <w:p w14:paraId="4D7F3305" w14:textId="77777777" w:rsidR="00116E66" w:rsidRPr="00116E66" w:rsidRDefault="00116E66" w:rsidP="00313CAF">
            <w:pPr>
              <w:jc w:val="center"/>
            </w:pPr>
            <w:r w:rsidRPr="00116E66">
              <w:rPr>
                <w:rFonts w:ascii="Times New Roman" w:eastAsia="Times New Roman" w:hAnsi="Times New Roman" w:cs="Times New Roman"/>
                <w:sz w:val="24"/>
              </w:rPr>
              <w:t>50,4</w:t>
            </w:r>
          </w:p>
        </w:tc>
      </w:tr>
      <w:tr w:rsidR="00116E66" w:rsidRPr="00116E66" w14:paraId="1FB80FF5" w14:textId="77777777" w:rsidTr="00313CAF">
        <w:tc>
          <w:tcPr>
            <w:tcW w:w="2835" w:type="dxa"/>
          </w:tcPr>
          <w:p w14:paraId="44CB0240" w14:textId="77777777" w:rsidR="00116E66" w:rsidRPr="00116E66" w:rsidRDefault="00116E66" w:rsidP="00313CAF">
            <w:r w:rsidRPr="00116E66">
              <w:rPr>
                <w:rFonts w:ascii="Times New Roman" w:eastAsia="Times New Roman" w:hAnsi="Times New Roman" w:cs="Times New Roman"/>
                <w:sz w:val="24"/>
              </w:rPr>
              <w:t>География</w:t>
            </w:r>
          </w:p>
        </w:tc>
        <w:tc>
          <w:tcPr>
            <w:tcW w:w="2267" w:type="dxa"/>
          </w:tcPr>
          <w:p w14:paraId="3B2238BA" w14:textId="77777777" w:rsidR="00116E66" w:rsidRPr="00116E66" w:rsidRDefault="00116E66" w:rsidP="00313CAF">
            <w:r w:rsidRPr="00116E66">
              <w:rPr>
                <w:rFonts w:ascii="Times New Roman" w:eastAsia="Times New Roman" w:hAnsi="Times New Roman" w:cs="Times New Roman"/>
                <w:sz w:val="24"/>
              </w:rPr>
              <w:t>Мороз И.В.</w:t>
            </w:r>
          </w:p>
        </w:tc>
        <w:tc>
          <w:tcPr>
            <w:tcW w:w="2268" w:type="dxa"/>
          </w:tcPr>
          <w:p w14:paraId="2AE70B7E" w14:textId="77777777" w:rsidR="00116E66" w:rsidRPr="00116E66" w:rsidRDefault="00116E66" w:rsidP="00313CAF">
            <w:pPr>
              <w:jc w:val="center"/>
            </w:pPr>
            <w:r w:rsidRPr="00116E66">
              <w:rPr>
                <w:rFonts w:ascii="Times New Roman" w:eastAsia="Times New Roman" w:hAnsi="Times New Roman" w:cs="Times New Roman"/>
                <w:sz w:val="24"/>
              </w:rPr>
              <w:t>-</w:t>
            </w:r>
          </w:p>
        </w:tc>
        <w:tc>
          <w:tcPr>
            <w:tcW w:w="2268" w:type="dxa"/>
          </w:tcPr>
          <w:p w14:paraId="7CB0A508" w14:textId="77777777" w:rsidR="00116E66" w:rsidRPr="00116E66" w:rsidRDefault="00116E66" w:rsidP="00313CAF">
            <w:pPr>
              <w:jc w:val="center"/>
            </w:pPr>
            <w:r w:rsidRPr="00116E66">
              <w:rPr>
                <w:rFonts w:ascii="Times New Roman" w:eastAsia="Times New Roman" w:hAnsi="Times New Roman" w:cs="Times New Roman"/>
                <w:sz w:val="24"/>
              </w:rPr>
              <w:t>50,5</w:t>
            </w:r>
          </w:p>
        </w:tc>
      </w:tr>
      <w:tr w:rsidR="00116E66" w:rsidRPr="00116E66" w14:paraId="72BC279C" w14:textId="77777777" w:rsidTr="00313CAF">
        <w:tc>
          <w:tcPr>
            <w:tcW w:w="2835" w:type="dxa"/>
          </w:tcPr>
          <w:p w14:paraId="7348DAC8" w14:textId="77777777" w:rsidR="00116E66" w:rsidRPr="00116E66" w:rsidRDefault="00116E66" w:rsidP="00313CAF">
            <w:r w:rsidRPr="00116E66">
              <w:rPr>
                <w:rFonts w:ascii="Times New Roman" w:eastAsia="Times New Roman" w:hAnsi="Times New Roman" w:cs="Times New Roman"/>
                <w:sz w:val="24"/>
              </w:rPr>
              <w:t>Биология</w:t>
            </w:r>
          </w:p>
        </w:tc>
        <w:tc>
          <w:tcPr>
            <w:tcW w:w="2267" w:type="dxa"/>
          </w:tcPr>
          <w:p w14:paraId="4CFE0E03" w14:textId="77777777" w:rsidR="00116E66" w:rsidRPr="00116E66" w:rsidRDefault="00116E66" w:rsidP="00313CAF">
            <w:r w:rsidRPr="00116E66">
              <w:rPr>
                <w:rFonts w:ascii="Times New Roman" w:eastAsia="Times New Roman" w:hAnsi="Times New Roman" w:cs="Times New Roman"/>
                <w:sz w:val="24"/>
              </w:rPr>
              <w:t>Летовальцева С.Ю.</w:t>
            </w:r>
          </w:p>
        </w:tc>
        <w:tc>
          <w:tcPr>
            <w:tcW w:w="2268" w:type="dxa"/>
          </w:tcPr>
          <w:p w14:paraId="496C5D89" w14:textId="77777777" w:rsidR="00116E66" w:rsidRPr="00116E66" w:rsidRDefault="00116E66" w:rsidP="00313CAF">
            <w:pPr>
              <w:jc w:val="center"/>
            </w:pPr>
            <w:r w:rsidRPr="00116E66">
              <w:rPr>
                <w:rFonts w:ascii="Times New Roman" w:eastAsia="Times New Roman" w:hAnsi="Times New Roman" w:cs="Times New Roman"/>
                <w:sz w:val="24"/>
              </w:rPr>
              <w:t>48,8</w:t>
            </w:r>
          </w:p>
        </w:tc>
        <w:tc>
          <w:tcPr>
            <w:tcW w:w="2268" w:type="dxa"/>
          </w:tcPr>
          <w:p w14:paraId="5D4D1F71" w14:textId="77777777" w:rsidR="00116E66" w:rsidRPr="00116E66" w:rsidRDefault="00116E66" w:rsidP="00313CAF">
            <w:pPr>
              <w:jc w:val="center"/>
            </w:pPr>
            <w:r w:rsidRPr="00116E66">
              <w:rPr>
                <w:rFonts w:ascii="Times New Roman" w:eastAsia="Times New Roman" w:hAnsi="Times New Roman" w:cs="Times New Roman"/>
                <w:sz w:val="24"/>
              </w:rPr>
              <w:t>52,0</w:t>
            </w:r>
          </w:p>
        </w:tc>
      </w:tr>
      <w:tr w:rsidR="00116E66" w:rsidRPr="00116E66" w14:paraId="4AF8DA35" w14:textId="77777777" w:rsidTr="00313CAF">
        <w:tc>
          <w:tcPr>
            <w:tcW w:w="2835" w:type="dxa"/>
          </w:tcPr>
          <w:p w14:paraId="37488BA6" w14:textId="77777777" w:rsidR="00116E66" w:rsidRPr="00116E66" w:rsidRDefault="00116E66" w:rsidP="00313CAF">
            <w:r w:rsidRPr="00116E66">
              <w:rPr>
                <w:rFonts w:ascii="Times New Roman" w:eastAsia="Times New Roman" w:hAnsi="Times New Roman" w:cs="Times New Roman"/>
                <w:sz w:val="24"/>
              </w:rPr>
              <w:t>Информатика</w:t>
            </w:r>
          </w:p>
        </w:tc>
        <w:tc>
          <w:tcPr>
            <w:tcW w:w="2267" w:type="dxa"/>
          </w:tcPr>
          <w:p w14:paraId="7522426F" w14:textId="77777777" w:rsidR="00116E66" w:rsidRPr="00116E66" w:rsidRDefault="00116E66" w:rsidP="00313CAF">
            <w:r w:rsidRPr="00116E66">
              <w:rPr>
                <w:rFonts w:ascii="Times New Roman" w:eastAsia="Times New Roman" w:hAnsi="Times New Roman" w:cs="Times New Roman"/>
                <w:sz w:val="24"/>
              </w:rPr>
              <w:t>Ващенко Е.В.</w:t>
            </w:r>
          </w:p>
        </w:tc>
        <w:tc>
          <w:tcPr>
            <w:tcW w:w="2268" w:type="dxa"/>
          </w:tcPr>
          <w:p w14:paraId="3E5B8214" w14:textId="77777777" w:rsidR="00116E66" w:rsidRPr="00116E66" w:rsidRDefault="00116E66" w:rsidP="00313CAF">
            <w:pPr>
              <w:jc w:val="center"/>
            </w:pPr>
            <w:r w:rsidRPr="00116E66">
              <w:rPr>
                <w:rFonts w:ascii="Times New Roman" w:eastAsia="Times New Roman" w:hAnsi="Times New Roman" w:cs="Times New Roman"/>
                <w:sz w:val="24"/>
              </w:rPr>
              <w:t>49,6</w:t>
            </w:r>
          </w:p>
        </w:tc>
        <w:tc>
          <w:tcPr>
            <w:tcW w:w="2268" w:type="dxa"/>
          </w:tcPr>
          <w:p w14:paraId="579A0684" w14:textId="77777777" w:rsidR="00116E66" w:rsidRPr="00116E66" w:rsidRDefault="00116E66" w:rsidP="00313CAF">
            <w:pPr>
              <w:jc w:val="center"/>
            </w:pPr>
            <w:r w:rsidRPr="00116E66">
              <w:rPr>
                <w:rFonts w:ascii="Times New Roman" w:eastAsia="Times New Roman" w:hAnsi="Times New Roman" w:cs="Times New Roman"/>
                <w:sz w:val="24"/>
              </w:rPr>
              <w:t>52,8</w:t>
            </w:r>
          </w:p>
        </w:tc>
      </w:tr>
      <w:tr w:rsidR="00116E66" w:rsidRPr="00116E66" w14:paraId="14CDBBF0" w14:textId="77777777" w:rsidTr="00313CAF">
        <w:tc>
          <w:tcPr>
            <w:tcW w:w="2835" w:type="dxa"/>
            <w:vMerge w:val="restart"/>
          </w:tcPr>
          <w:p w14:paraId="47D7FE71" w14:textId="77777777" w:rsidR="00116E66" w:rsidRPr="00116E66" w:rsidRDefault="00116E66" w:rsidP="00313CAF">
            <w:r w:rsidRPr="00116E66">
              <w:rPr>
                <w:rFonts w:ascii="Times New Roman" w:eastAsia="Times New Roman" w:hAnsi="Times New Roman" w:cs="Times New Roman"/>
                <w:sz w:val="24"/>
              </w:rPr>
              <w:t>Химия</w:t>
            </w:r>
          </w:p>
        </w:tc>
        <w:tc>
          <w:tcPr>
            <w:tcW w:w="2267" w:type="dxa"/>
            <w:vMerge w:val="restart"/>
          </w:tcPr>
          <w:p w14:paraId="44491110" w14:textId="77777777" w:rsidR="00116E66" w:rsidRPr="00116E66" w:rsidRDefault="00116E66" w:rsidP="00313CAF">
            <w:r w:rsidRPr="00116E66">
              <w:rPr>
                <w:rFonts w:ascii="Times New Roman" w:eastAsia="Times New Roman" w:hAnsi="Times New Roman" w:cs="Times New Roman"/>
                <w:sz w:val="24"/>
              </w:rPr>
              <w:t>Цымбал Т.Ю.</w:t>
            </w:r>
          </w:p>
        </w:tc>
        <w:tc>
          <w:tcPr>
            <w:tcW w:w="2268" w:type="dxa"/>
            <w:vMerge w:val="restart"/>
          </w:tcPr>
          <w:p w14:paraId="42206EC0" w14:textId="77777777" w:rsidR="00116E66" w:rsidRPr="00116E66" w:rsidRDefault="00116E66" w:rsidP="00313CAF">
            <w:pPr>
              <w:jc w:val="center"/>
            </w:pPr>
            <w:r w:rsidRPr="00116E66">
              <w:rPr>
                <w:rFonts w:ascii="Times New Roman" w:eastAsia="Times New Roman" w:hAnsi="Times New Roman" w:cs="Times New Roman"/>
                <w:sz w:val="24"/>
              </w:rPr>
              <w:t>41,5</w:t>
            </w:r>
          </w:p>
        </w:tc>
        <w:tc>
          <w:tcPr>
            <w:tcW w:w="2268" w:type="dxa"/>
          </w:tcPr>
          <w:p w14:paraId="714590B7" w14:textId="77777777" w:rsidR="00116E66" w:rsidRPr="00116E66" w:rsidRDefault="00116E66" w:rsidP="00313CAF">
            <w:pPr>
              <w:jc w:val="center"/>
            </w:pPr>
            <w:r w:rsidRPr="00116E66">
              <w:rPr>
                <w:rFonts w:ascii="Times New Roman" w:eastAsia="Times New Roman" w:hAnsi="Times New Roman" w:cs="Times New Roman"/>
                <w:sz w:val="24"/>
              </w:rPr>
              <w:t>57,0</w:t>
            </w:r>
          </w:p>
        </w:tc>
      </w:tr>
      <w:tr w:rsidR="00116E66" w:rsidRPr="00116E66" w14:paraId="16FB4145" w14:textId="77777777" w:rsidTr="00313CAF">
        <w:tc>
          <w:tcPr>
            <w:tcW w:w="2835" w:type="dxa"/>
            <w:vMerge w:val="restart"/>
          </w:tcPr>
          <w:p w14:paraId="33AF989E" w14:textId="77777777" w:rsidR="00116E66" w:rsidRPr="00116E66" w:rsidRDefault="00116E66" w:rsidP="00313CAF">
            <w:r w:rsidRPr="00116E66">
              <w:rPr>
                <w:rFonts w:ascii="Times New Roman" w:eastAsia="Times New Roman" w:hAnsi="Times New Roman" w:cs="Times New Roman"/>
                <w:sz w:val="24"/>
              </w:rPr>
              <w:t>Физика</w:t>
            </w:r>
          </w:p>
        </w:tc>
        <w:tc>
          <w:tcPr>
            <w:tcW w:w="2267" w:type="dxa"/>
            <w:vMerge w:val="restart"/>
          </w:tcPr>
          <w:p w14:paraId="727EA23D" w14:textId="77777777" w:rsidR="00116E66" w:rsidRPr="00116E66" w:rsidRDefault="00116E66" w:rsidP="00313CAF">
            <w:r w:rsidRPr="00116E66">
              <w:rPr>
                <w:rFonts w:ascii="Times New Roman" w:eastAsia="Times New Roman" w:hAnsi="Times New Roman" w:cs="Times New Roman"/>
                <w:sz w:val="24"/>
              </w:rPr>
              <w:t>Козолуп Т.Д.</w:t>
            </w:r>
          </w:p>
        </w:tc>
        <w:tc>
          <w:tcPr>
            <w:tcW w:w="2268" w:type="dxa"/>
            <w:vMerge w:val="restart"/>
          </w:tcPr>
          <w:p w14:paraId="7F22EAE1" w14:textId="77777777" w:rsidR="00116E66" w:rsidRPr="00116E66" w:rsidRDefault="00116E66" w:rsidP="00313CAF">
            <w:pPr>
              <w:jc w:val="center"/>
            </w:pPr>
            <w:r w:rsidRPr="00116E66">
              <w:rPr>
                <w:rFonts w:ascii="Times New Roman" w:eastAsia="Times New Roman" w:hAnsi="Times New Roman" w:cs="Times New Roman"/>
                <w:sz w:val="24"/>
              </w:rPr>
              <w:t>-</w:t>
            </w:r>
          </w:p>
        </w:tc>
        <w:tc>
          <w:tcPr>
            <w:tcW w:w="2268" w:type="dxa"/>
          </w:tcPr>
          <w:p w14:paraId="7999A927" w14:textId="77777777" w:rsidR="00116E66" w:rsidRPr="00116E66" w:rsidRDefault="00116E66" w:rsidP="00313CAF">
            <w:pPr>
              <w:jc w:val="center"/>
            </w:pPr>
            <w:r w:rsidRPr="00116E66">
              <w:rPr>
                <w:rFonts w:ascii="Times New Roman" w:eastAsia="Times New Roman" w:hAnsi="Times New Roman" w:cs="Times New Roman"/>
                <w:sz w:val="24"/>
              </w:rPr>
              <w:t>58,2</w:t>
            </w:r>
          </w:p>
        </w:tc>
      </w:tr>
      <w:tr w:rsidR="00116E66" w:rsidRPr="00116E66" w14:paraId="35FDF875" w14:textId="77777777" w:rsidTr="00313CAF">
        <w:tc>
          <w:tcPr>
            <w:tcW w:w="2835" w:type="dxa"/>
            <w:vMerge w:val="restart"/>
          </w:tcPr>
          <w:p w14:paraId="4003B089" w14:textId="77777777" w:rsidR="00116E66" w:rsidRPr="00116E66" w:rsidRDefault="00116E66" w:rsidP="00313CAF">
            <w:r w:rsidRPr="00116E66">
              <w:rPr>
                <w:rFonts w:ascii="Times New Roman" w:eastAsia="Times New Roman" w:hAnsi="Times New Roman" w:cs="Times New Roman"/>
                <w:sz w:val="24"/>
              </w:rPr>
              <w:t>Английский язык</w:t>
            </w:r>
          </w:p>
        </w:tc>
        <w:tc>
          <w:tcPr>
            <w:tcW w:w="2267" w:type="dxa"/>
            <w:vMerge w:val="restart"/>
          </w:tcPr>
          <w:p w14:paraId="689841A6" w14:textId="77777777" w:rsidR="00116E66" w:rsidRPr="00116E66" w:rsidRDefault="00116E66" w:rsidP="00313CAF">
            <w:r w:rsidRPr="00116E66">
              <w:rPr>
                <w:rFonts w:ascii="Times New Roman" w:eastAsia="Times New Roman" w:hAnsi="Times New Roman" w:cs="Times New Roman"/>
                <w:sz w:val="24"/>
              </w:rPr>
              <w:t>Хачатрян С.А.</w:t>
            </w:r>
          </w:p>
        </w:tc>
        <w:tc>
          <w:tcPr>
            <w:tcW w:w="2268" w:type="dxa"/>
            <w:vMerge w:val="restart"/>
          </w:tcPr>
          <w:p w14:paraId="341B5AE4" w14:textId="77777777" w:rsidR="00116E66" w:rsidRPr="00116E66" w:rsidRDefault="00116E66" w:rsidP="00313CAF">
            <w:pPr>
              <w:jc w:val="center"/>
            </w:pPr>
            <w:r w:rsidRPr="00116E66">
              <w:rPr>
                <w:rFonts w:ascii="Times New Roman" w:eastAsia="Times New Roman" w:hAnsi="Times New Roman" w:cs="Times New Roman"/>
                <w:sz w:val="24"/>
              </w:rPr>
              <w:t>-</w:t>
            </w:r>
          </w:p>
        </w:tc>
        <w:tc>
          <w:tcPr>
            <w:tcW w:w="2268" w:type="dxa"/>
          </w:tcPr>
          <w:p w14:paraId="187AB1A6" w14:textId="77777777" w:rsidR="00116E66" w:rsidRPr="00116E66" w:rsidRDefault="00116E66" w:rsidP="00313CAF">
            <w:pPr>
              <w:jc w:val="center"/>
            </w:pPr>
            <w:r w:rsidRPr="00116E66">
              <w:rPr>
                <w:rFonts w:ascii="Times New Roman" w:eastAsia="Times New Roman" w:hAnsi="Times New Roman" w:cs="Times New Roman"/>
                <w:sz w:val="24"/>
              </w:rPr>
              <w:t>57,7</w:t>
            </w:r>
          </w:p>
        </w:tc>
      </w:tr>
      <w:tr w:rsidR="00116E66" w:rsidRPr="00116E66" w14:paraId="26E8EE7D" w14:textId="77777777" w:rsidTr="00313CAF">
        <w:tc>
          <w:tcPr>
            <w:tcW w:w="2835" w:type="dxa"/>
            <w:vMerge w:val="restart"/>
          </w:tcPr>
          <w:p w14:paraId="6B318175" w14:textId="77777777" w:rsidR="00116E66" w:rsidRPr="00116E66" w:rsidRDefault="00116E66" w:rsidP="00313CAF">
            <w:r w:rsidRPr="00116E66">
              <w:rPr>
                <w:rFonts w:ascii="Times New Roman" w:eastAsia="Times New Roman" w:hAnsi="Times New Roman" w:cs="Times New Roman"/>
                <w:sz w:val="24"/>
              </w:rPr>
              <w:t>Литература</w:t>
            </w:r>
          </w:p>
        </w:tc>
        <w:tc>
          <w:tcPr>
            <w:tcW w:w="2267" w:type="dxa"/>
            <w:vMerge w:val="restart"/>
          </w:tcPr>
          <w:p w14:paraId="6540675A" w14:textId="77777777" w:rsidR="00116E66" w:rsidRPr="00116E66" w:rsidRDefault="00116E66" w:rsidP="00313CAF">
            <w:r w:rsidRPr="00116E66">
              <w:rPr>
                <w:rFonts w:ascii="Times New Roman" w:eastAsia="Times New Roman" w:hAnsi="Times New Roman" w:cs="Times New Roman"/>
                <w:sz w:val="24"/>
              </w:rPr>
              <w:t>Кулибаба О.В.</w:t>
            </w:r>
          </w:p>
        </w:tc>
        <w:tc>
          <w:tcPr>
            <w:tcW w:w="2268" w:type="dxa"/>
            <w:vMerge w:val="restart"/>
          </w:tcPr>
          <w:p w14:paraId="72C9DFA7" w14:textId="77777777" w:rsidR="00116E66" w:rsidRPr="00116E66" w:rsidRDefault="00116E66" w:rsidP="00313CAF">
            <w:pPr>
              <w:jc w:val="center"/>
            </w:pPr>
            <w:r w:rsidRPr="00116E66">
              <w:rPr>
                <w:rFonts w:ascii="Times New Roman" w:eastAsia="Times New Roman" w:hAnsi="Times New Roman" w:cs="Times New Roman"/>
                <w:sz w:val="24"/>
              </w:rPr>
              <w:t>-</w:t>
            </w:r>
          </w:p>
        </w:tc>
        <w:tc>
          <w:tcPr>
            <w:tcW w:w="2268" w:type="dxa"/>
          </w:tcPr>
          <w:p w14:paraId="45960274" w14:textId="77777777" w:rsidR="00116E66" w:rsidRPr="00116E66" w:rsidRDefault="00116E66" w:rsidP="00313CAF">
            <w:pPr>
              <w:jc w:val="center"/>
            </w:pPr>
            <w:r w:rsidRPr="00116E66">
              <w:rPr>
                <w:rFonts w:ascii="Times New Roman" w:eastAsia="Times New Roman" w:hAnsi="Times New Roman" w:cs="Times New Roman"/>
                <w:sz w:val="24"/>
              </w:rPr>
              <w:t>56,5</w:t>
            </w:r>
          </w:p>
        </w:tc>
      </w:tr>
    </w:tbl>
    <w:p w14:paraId="5111FCCA"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szCs w:val="24"/>
          <w:lang w:val="ru-RU"/>
        </w:rPr>
        <w:t>По предметам: биология, информатика, химия результаты ЕГЭ в этом году ниже муниципальных.Анализ государственной итоговой аттестации обучающихся ОУ выявил ряд проблем, требующих принятия эффективных мер по устранению учебной неуспешности обучающихся и повышению качества образования.</w:t>
      </w:r>
    </w:p>
    <w:p w14:paraId="3A1BA0E2" w14:textId="77777777" w:rsidR="00116E66" w:rsidRPr="00116E66" w:rsidRDefault="00116E66" w:rsidP="00116E66">
      <w:pPr>
        <w:jc w:val="center"/>
        <w:rPr>
          <w:lang w:val="ru-RU"/>
        </w:rPr>
      </w:pPr>
      <w:r w:rsidRPr="00116E66">
        <w:rPr>
          <w:rFonts w:ascii="Times New Roman" w:eastAsia="Times New Roman" w:hAnsi="Times New Roman" w:cs="Times New Roman"/>
          <w:b/>
          <w:i/>
          <w:sz w:val="28"/>
          <w:lang w:val="ru-RU"/>
        </w:rPr>
        <w:t>Анализ экзаменов по предметам естественно-научного цикла</w:t>
      </w:r>
    </w:p>
    <w:p w14:paraId="50F7CD3A" w14:textId="77777777" w:rsidR="00116E66" w:rsidRPr="00116E66" w:rsidRDefault="00116E66" w:rsidP="00116E66">
      <w:pPr>
        <w:jc w:val="center"/>
        <w:rPr>
          <w:lang w:val="ru-RU"/>
        </w:rPr>
      </w:pPr>
      <w:r w:rsidRPr="00116E66">
        <w:rPr>
          <w:b/>
          <w:i/>
          <w:sz w:val="24"/>
          <w:szCs w:val="28"/>
          <w:lang w:val="ru-RU"/>
        </w:rPr>
        <w:t>Анализ экзаменационных работ по химии</w:t>
      </w:r>
    </w:p>
    <w:p w14:paraId="4D88FCB7" w14:textId="77777777" w:rsidR="00116E66" w:rsidRPr="00116E66" w:rsidRDefault="00116E66" w:rsidP="00116E66">
      <w:pPr>
        <w:jc w:val="both"/>
        <w:rPr>
          <w:lang w:val="ru-RU"/>
        </w:rPr>
      </w:pPr>
      <w:r w:rsidRPr="00116E66">
        <w:rPr>
          <w:sz w:val="28"/>
          <w:szCs w:val="28"/>
          <w:lang w:val="ru-RU"/>
        </w:rPr>
        <w:t xml:space="preserve">  </w:t>
      </w:r>
      <w:r w:rsidRPr="00116E66">
        <w:rPr>
          <w:sz w:val="24"/>
          <w:szCs w:val="28"/>
          <w:lang w:val="ru-RU"/>
        </w:rPr>
        <w:t xml:space="preserve">   Из 15 обучающихся, допущенных к государственной итоговой аттестации, 2 ч. (13,3% от общего числа обучающихся) сдавали экзамен в форме ЕГЭ  по предмету.</w:t>
      </w:r>
    </w:p>
    <w:p w14:paraId="1B53DFBC" w14:textId="77777777" w:rsidR="00116E66" w:rsidRPr="00116E66" w:rsidRDefault="00116E66" w:rsidP="00116E66">
      <w:pPr>
        <w:jc w:val="both"/>
        <w:rPr>
          <w:lang w:val="ru-RU"/>
        </w:rPr>
      </w:pPr>
    </w:p>
    <w:tbl>
      <w:tblPr>
        <w:tblStyle w:val="a5"/>
        <w:tblW w:w="0" w:type="auto"/>
        <w:tblLayout w:type="fixed"/>
        <w:tblLook w:val="04A0" w:firstRow="1" w:lastRow="0" w:firstColumn="1" w:lastColumn="0" w:noHBand="0" w:noVBand="1"/>
      </w:tblPr>
      <w:tblGrid>
        <w:gridCol w:w="2942"/>
        <w:gridCol w:w="1912"/>
        <w:gridCol w:w="2427"/>
        <w:gridCol w:w="2427"/>
        <w:gridCol w:w="2427"/>
        <w:gridCol w:w="2427"/>
      </w:tblGrid>
      <w:tr w:rsidR="00116E66" w:rsidRPr="00116E66" w14:paraId="3CB0853D" w14:textId="77777777" w:rsidTr="00313CAF">
        <w:tc>
          <w:tcPr>
            <w:tcW w:w="2942" w:type="dxa"/>
          </w:tcPr>
          <w:p w14:paraId="7BBAEE4F" w14:textId="77777777" w:rsidR="00116E66" w:rsidRPr="00116E66" w:rsidRDefault="00116E66" w:rsidP="00313CAF">
            <w:pPr>
              <w:jc w:val="center"/>
            </w:pPr>
            <w:r w:rsidRPr="00116E66">
              <w:rPr>
                <w:b/>
                <w:i/>
                <w:sz w:val="24"/>
                <w:szCs w:val="28"/>
              </w:rPr>
              <w:t>Предмет</w:t>
            </w:r>
            <w:r w:rsidRPr="00116E66">
              <w:rPr>
                <w:b/>
                <w:i/>
                <w:sz w:val="24"/>
                <w:szCs w:val="28"/>
                <w:lang w:val="en-US"/>
              </w:rPr>
              <w:t>/</w:t>
            </w:r>
            <w:r w:rsidRPr="00116E66">
              <w:rPr>
                <w:b/>
                <w:i/>
                <w:sz w:val="24"/>
                <w:szCs w:val="28"/>
              </w:rPr>
              <w:t>работающий учитель</w:t>
            </w:r>
          </w:p>
        </w:tc>
        <w:tc>
          <w:tcPr>
            <w:tcW w:w="1912" w:type="dxa"/>
          </w:tcPr>
          <w:p w14:paraId="4D5543AF" w14:textId="77777777" w:rsidR="00116E66" w:rsidRPr="00116E66" w:rsidRDefault="00116E66" w:rsidP="00313CAF">
            <w:pPr>
              <w:jc w:val="center"/>
            </w:pPr>
            <w:r w:rsidRPr="00116E66">
              <w:rPr>
                <w:b/>
                <w:i/>
                <w:sz w:val="24"/>
              </w:rPr>
              <w:t>Количество обучающихся, сдававших экзамен</w:t>
            </w:r>
          </w:p>
        </w:tc>
        <w:tc>
          <w:tcPr>
            <w:tcW w:w="2427" w:type="dxa"/>
          </w:tcPr>
          <w:p w14:paraId="5B127B7F" w14:textId="77777777" w:rsidR="00116E66" w:rsidRPr="00116E66" w:rsidRDefault="00116E66" w:rsidP="00313CAF">
            <w:pPr>
              <w:jc w:val="center"/>
            </w:pPr>
            <w:r w:rsidRPr="00116E66">
              <w:rPr>
                <w:b/>
                <w:i/>
                <w:sz w:val="24"/>
                <w:szCs w:val="28"/>
              </w:rPr>
              <w:t>Процент успеваемости</w:t>
            </w:r>
          </w:p>
        </w:tc>
        <w:tc>
          <w:tcPr>
            <w:tcW w:w="2427" w:type="dxa"/>
          </w:tcPr>
          <w:p w14:paraId="6F1898B1" w14:textId="77777777" w:rsidR="00116E66" w:rsidRPr="00116E66" w:rsidRDefault="00116E66" w:rsidP="00313CAF">
            <w:r w:rsidRPr="00116E66">
              <w:rPr>
                <w:b/>
                <w:i/>
                <w:sz w:val="24"/>
              </w:rPr>
              <w:t>Минимальная граница</w:t>
            </w:r>
          </w:p>
        </w:tc>
        <w:tc>
          <w:tcPr>
            <w:tcW w:w="2427" w:type="dxa"/>
          </w:tcPr>
          <w:p w14:paraId="1DA6AB2D" w14:textId="77777777" w:rsidR="00116E66" w:rsidRPr="00116E66" w:rsidRDefault="00116E66" w:rsidP="00313CAF">
            <w:pPr>
              <w:jc w:val="center"/>
            </w:pPr>
            <w:r w:rsidRPr="00116E66">
              <w:rPr>
                <w:b/>
                <w:i/>
                <w:sz w:val="24"/>
                <w:szCs w:val="28"/>
              </w:rPr>
              <w:t>Средний балл</w:t>
            </w:r>
          </w:p>
        </w:tc>
        <w:tc>
          <w:tcPr>
            <w:tcW w:w="2427" w:type="dxa"/>
          </w:tcPr>
          <w:p w14:paraId="1E018DFB" w14:textId="77777777" w:rsidR="00116E66" w:rsidRPr="00116E66" w:rsidRDefault="00116E66" w:rsidP="00313CAF">
            <w:pPr>
              <w:jc w:val="center"/>
            </w:pPr>
            <w:r w:rsidRPr="00116E66">
              <w:rPr>
                <w:b/>
                <w:i/>
                <w:sz w:val="24"/>
                <w:szCs w:val="28"/>
              </w:rPr>
              <w:t>Не прошли уровень</w:t>
            </w:r>
          </w:p>
        </w:tc>
      </w:tr>
      <w:tr w:rsidR="00116E66" w:rsidRPr="00116E66" w14:paraId="67C9C4F4" w14:textId="77777777" w:rsidTr="00313CAF">
        <w:trPr>
          <w:trHeight w:val="436"/>
        </w:trPr>
        <w:tc>
          <w:tcPr>
            <w:tcW w:w="2942" w:type="dxa"/>
          </w:tcPr>
          <w:p w14:paraId="5AF451B2" w14:textId="77777777" w:rsidR="00116E66" w:rsidRPr="00116E66" w:rsidRDefault="00116E66" w:rsidP="00313CAF">
            <w:pPr>
              <w:jc w:val="center"/>
            </w:pPr>
            <w:r w:rsidRPr="00116E66">
              <w:rPr>
                <w:rFonts w:ascii="Times New Roman" w:eastAsia="Times New Roman" w:hAnsi="Times New Roman" w:cs="Times New Roman"/>
                <w:sz w:val="24"/>
              </w:rPr>
              <w:t>Химия</w:t>
            </w:r>
            <w:r w:rsidRPr="00116E66">
              <w:rPr>
                <w:rFonts w:ascii="Times New Roman" w:eastAsia="Times New Roman" w:hAnsi="Times New Roman" w:cs="Times New Roman"/>
                <w:sz w:val="24"/>
                <w:lang w:val="en-US"/>
              </w:rPr>
              <w:t>/</w:t>
            </w:r>
            <w:r w:rsidRPr="00116E66">
              <w:rPr>
                <w:rFonts w:ascii="Times New Roman" w:eastAsia="Times New Roman" w:hAnsi="Times New Roman" w:cs="Times New Roman"/>
                <w:sz w:val="24"/>
              </w:rPr>
              <w:t>Цымбал Т.Ю.</w:t>
            </w:r>
          </w:p>
        </w:tc>
        <w:tc>
          <w:tcPr>
            <w:tcW w:w="1912" w:type="dxa"/>
          </w:tcPr>
          <w:p w14:paraId="69EF0004" w14:textId="77777777" w:rsidR="00116E66" w:rsidRPr="00116E66" w:rsidRDefault="00116E66" w:rsidP="00313CAF">
            <w:pPr>
              <w:jc w:val="center"/>
            </w:pPr>
            <w:r w:rsidRPr="00116E66">
              <w:rPr>
                <w:rFonts w:ascii="Times New Roman" w:eastAsia="Times New Roman" w:hAnsi="Times New Roman" w:cs="Times New Roman"/>
              </w:rPr>
              <w:t>2</w:t>
            </w:r>
          </w:p>
        </w:tc>
        <w:tc>
          <w:tcPr>
            <w:tcW w:w="2427" w:type="dxa"/>
            <w:vMerge w:val="restart"/>
          </w:tcPr>
          <w:p w14:paraId="10E077F1" w14:textId="77777777" w:rsidR="00116E66" w:rsidRPr="00116E66" w:rsidRDefault="00116E66" w:rsidP="00313CAF">
            <w:pPr>
              <w:jc w:val="center"/>
            </w:pPr>
            <w:r w:rsidRPr="00116E66">
              <w:rPr>
                <w:rFonts w:ascii="Times New Roman" w:eastAsia="Times New Roman" w:hAnsi="Times New Roman" w:cs="Times New Roman"/>
                <w:sz w:val="24"/>
                <w:szCs w:val="28"/>
              </w:rPr>
              <w:t>100,0%</w:t>
            </w:r>
          </w:p>
        </w:tc>
        <w:tc>
          <w:tcPr>
            <w:tcW w:w="2427" w:type="dxa"/>
          </w:tcPr>
          <w:p w14:paraId="0E660DE7" w14:textId="77777777" w:rsidR="00116E66" w:rsidRPr="00116E66" w:rsidRDefault="00116E66" w:rsidP="00313CAF">
            <w:pPr>
              <w:jc w:val="center"/>
            </w:pPr>
            <w:r w:rsidRPr="00116E66">
              <w:rPr>
                <w:rFonts w:ascii="Times New Roman" w:eastAsia="Times New Roman" w:hAnsi="Times New Roman" w:cs="Times New Roman"/>
                <w:sz w:val="24"/>
              </w:rPr>
              <w:t>36</w:t>
            </w:r>
          </w:p>
        </w:tc>
        <w:tc>
          <w:tcPr>
            <w:tcW w:w="2427" w:type="dxa"/>
            <w:vMerge w:val="restart"/>
          </w:tcPr>
          <w:p w14:paraId="7C3016FA" w14:textId="77777777" w:rsidR="00116E66" w:rsidRPr="00116E66" w:rsidRDefault="00116E66" w:rsidP="00313CAF">
            <w:pPr>
              <w:jc w:val="center"/>
            </w:pPr>
            <w:r w:rsidRPr="00116E66">
              <w:rPr>
                <w:rFonts w:ascii="Times New Roman" w:eastAsia="Times New Roman" w:hAnsi="Times New Roman" w:cs="Times New Roman"/>
              </w:rPr>
              <w:t>41,5</w:t>
            </w:r>
          </w:p>
        </w:tc>
        <w:tc>
          <w:tcPr>
            <w:tcW w:w="2427" w:type="dxa"/>
            <w:vMerge w:val="restart"/>
          </w:tcPr>
          <w:p w14:paraId="5BEE80A3" w14:textId="77777777" w:rsidR="00116E66" w:rsidRPr="00116E66" w:rsidRDefault="00116E66" w:rsidP="00313CAF">
            <w:pPr>
              <w:jc w:val="center"/>
            </w:pPr>
            <w:r w:rsidRPr="00116E66">
              <w:rPr>
                <w:rFonts w:ascii="Times New Roman" w:eastAsia="Times New Roman" w:hAnsi="Times New Roman" w:cs="Times New Roman"/>
                <w:sz w:val="24"/>
                <w:szCs w:val="28"/>
              </w:rPr>
              <w:t>0</w:t>
            </w:r>
          </w:p>
        </w:tc>
      </w:tr>
    </w:tbl>
    <w:p w14:paraId="4295B961" w14:textId="77777777" w:rsidR="00116E66" w:rsidRPr="00116E66" w:rsidRDefault="00116E66" w:rsidP="00116E66">
      <w:pPr>
        <w:jc w:val="center"/>
      </w:pPr>
    </w:p>
    <w:p w14:paraId="04F597EE" w14:textId="77777777" w:rsidR="00116E66" w:rsidRPr="00116E66" w:rsidRDefault="00116E66" w:rsidP="00116E66">
      <w:pPr>
        <w:jc w:val="center"/>
        <w:rPr>
          <w:lang w:val="ru-RU"/>
        </w:rPr>
      </w:pPr>
      <w:r w:rsidRPr="00116E66">
        <w:rPr>
          <w:b/>
          <w:sz w:val="24"/>
          <w:szCs w:val="28"/>
          <w:lang w:val="ru-RU"/>
        </w:rPr>
        <w:t>Выполнение заданий КИМ в форме ЕГЭ</w:t>
      </w:r>
    </w:p>
    <w:p w14:paraId="5CD24932" w14:textId="77777777" w:rsidR="00116E66" w:rsidRPr="00116E66" w:rsidRDefault="00116E66" w:rsidP="00116E66">
      <w:pPr>
        <w:jc w:val="center"/>
        <w:rPr>
          <w:lang w:val="ru-RU"/>
        </w:rPr>
      </w:pPr>
    </w:p>
    <w:tbl>
      <w:tblPr>
        <w:tblStyle w:val="a5"/>
        <w:tblW w:w="0" w:type="auto"/>
        <w:tblLayout w:type="fixed"/>
        <w:tblLook w:val="04A0" w:firstRow="1" w:lastRow="0" w:firstColumn="1" w:lastColumn="0" w:noHBand="0" w:noVBand="1"/>
      </w:tblPr>
      <w:tblGrid>
        <w:gridCol w:w="4855"/>
        <w:gridCol w:w="4855"/>
        <w:gridCol w:w="4855"/>
      </w:tblGrid>
      <w:tr w:rsidR="00116E66" w:rsidRPr="00116E66" w14:paraId="3133E9B5" w14:textId="77777777" w:rsidTr="00313CAF">
        <w:trPr>
          <w:trHeight w:val="541"/>
        </w:trPr>
        <w:tc>
          <w:tcPr>
            <w:tcW w:w="4855" w:type="dxa"/>
          </w:tcPr>
          <w:p w14:paraId="0A4EE4CD" w14:textId="77777777" w:rsidR="00116E66" w:rsidRPr="00116E66" w:rsidRDefault="00116E66" w:rsidP="00313CAF">
            <w:pPr>
              <w:jc w:val="center"/>
            </w:pPr>
            <w:r w:rsidRPr="00116E66">
              <w:rPr>
                <w:b/>
                <w:i/>
                <w:sz w:val="24"/>
              </w:rPr>
              <w:t>Характер выполнения задания</w:t>
            </w:r>
          </w:p>
        </w:tc>
        <w:tc>
          <w:tcPr>
            <w:tcW w:w="4855" w:type="dxa"/>
          </w:tcPr>
          <w:p w14:paraId="0FAC3397" w14:textId="77777777" w:rsidR="00116E66" w:rsidRPr="00116E66" w:rsidRDefault="00116E66" w:rsidP="00313CAF">
            <w:pPr>
              <w:jc w:val="center"/>
            </w:pPr>
            <w:r w:rsidRPr="00116E66">
              <w:rPr>
                <w:b/>
                <w:i/>
                <w:sz w:val="24"/>
              </w:rPr>
              <w:t>Задания с кратким ответом (№1-28)</w:t>
            </w:r>
          </w:p>
        </w:tc>
        <w:tc>
          <w:tcPr>
            <w:tcW w:w="4855" w:type="dxa"/>
          </w:tcPr>
          <w:p w14:paraId="5C43D449" w14:textId="77777777" w:rsidR="00116E66" w:rsidRPr="00116E66" w:rsidRDefault="00116E66" w:rsidP="00313CAF">
            <w:pPr>
              <w:jc w:val="center"/>
            </w:pPr>
            <w:r w:rsidRPr="00116E66">
              <w:rPr>
                <w:b/>
                <w:i/>
                <w:sz w:val="24"/>
              </w:rPr>
              <w:t>Задания с развёрнутым ответом (№29-34)</w:t>
            </w:r>
          </w:p>
        </w:tc>
      </w:tr>
      <w:tr w:rsidR="00116E66" w:rsidRPr="00116E66" w14:paraId="3079DD7E" w14:textId="77777777" w:rsidTr="00313CAF">
        <w:tc>
          <w:tcPr>
            <w:tcW w:w="4855" w:type="dxa"/>
          </w:tcPr>
          <w:p w14:paraId="2F99A1E4" w14:textId="77777777" w:rsidR="00116E66" w:rsidRPr="00116E66" w:rsidRDefault="00116E66" w:rsidP="00313CAF">
            <w:r w:rsidRPr="00116E66">
              <w:rPr>
                <w:sz w:val="24"/>
              </w:rPr>
              <w:t>Выполнили полностью без ошибок</w:t>
            </w:r>
          </w:p>
        </w:tc>
        <w:tc>
          <w:tcPr>
            <w:tcW w:w="4855" w:type="dxa"/>
          </w:tcPr>
          <w:p w14:paraId="33E47934" w14:textId="77777777" w:rsidR="00116E66" w:rsidRPr="00116E66" w:rsidRDefault="00116E66" w:rsidP="00313CAF">
            <w:pPr>
              <w:jc w:val="center"/>
            </w:pPr>
            <w:r w:rsidRPr="00116E66">
              <w:rPr>
                <w:sz w:val="24"/>
              </w:rPr>
              <w:t>0 ч. (0%)</w:t>
            </w:r>
          </w:p>
        </w:tc>
        <w:tc>
          <w:tcPr>
            <w:tcW w:w="4855" w:type="dxa"/>
          </w:tcPr>
          <w:p w14:paraId="5F0A7D68" w14:textId="77777777" w:rsidR="00116E66" w:rsidRPr="00116E66" w:rsidRDefault="00116E66" w:rsidP="00313CAF">
            <w:pPr>
              <w:jc w:val="center"/>
            </w:pPr>
            <w:r w:rsidRPr="00116E66">
              <w:rPr>
                <w:sz w:val="24"/>
              </w:rPr>
              <w:t>0 ч. (0%)</w:t>
            </w:r>
          </w:p>
        </w:tc>
      </w:tr>
      <w:tr w:rsidR="00116E66" w:rsidRPr="00116E66" w14:paraId="342CD07E" w14:textId="77777777" w:rsidTr="00313CAF">
        <w:tc>
          <w:tcPr>
            <w:tcW w:w="4855" w:type="dxa"/>
          </w:tcPr>
          <w:p w14:paraId="4E32F507" w14:textId="77777777" w:rsidR="00116E66" w:rsidRPr="00116E66" w:rsidRDefault="00116E66" w:rsidP="00313CAF">
            <w:r w:rsidRPr="00116E66">
              <w:rPr>
                <w:sz w:val="24"/>
              </w:rPr>
              <w:t>Выполнили частично</w:t>
            </w:r>
          </w:p>
        </w:tc>
        <w:tc>
          <w:tcPr>
            <w:tcW w:w="4855" w:type="dxa"/>
          </w:tcPr>
          <w:p w14:paraId="13EEE79C" w14:textId="77777777" w:rsidR="00116E66" w:rsidRPr="00116E66" w:rsidRDefault="00116E66" w:rsidP="00313CAF">
            <w:pPr>
              <w:jc w:val="center"/>
            </w:pPr>
            <w:r w:rsidRPr="00116E66">
              <w:rPr>
                <w:sz w:val="24"/>
              </w:rPr>
              <w:t>2ч. (100,0%)</w:t>
            </w:r>
          </w:p>
        </w:tc>
        <w:tc>
          <w:tcPr>
            <w:tcW w:w="4855" w:type="dxa"/>
          </w:tcPr>
          <w:p w14:paraId="4F380BE3" w14:textId="77777777" w:rsidR="00116E66" w:rsidRPr="00116E66" w:rsidRDefault="00116E66" w:rsidP="00313CAF">
            <w:pPr>
              <w:jc w:val="center"/>
            </w:pPr>
            <w:r w:rsidRPr="00116E66">
              <w:rPr>
                <w:sz w:val="24"/>
              </w:rPr>
              <w:t>2ч.(100,0%)</w:t>
            </w:r>
          </w:p>
        </w:tc>
      </w:tr>
      <w:tr w:rsidR="00116E66" w:rsidRPr="00116E66" w14:paraId="794F8147" w14:textId="77777777" w:rsidTr="00313CAF">
        <w:tc>
          <w:tcPr>
            <w:tcW w:w="4855" w:type="dxa"/>
          </w:tcPr>
          <w:p w14:paraId="36474120" w14:textId="77777777" w:rsidR="00116E66" w:rsidRPr="00116E66" w:rsidRDefault="00116E66" w:rsidP="00313CAF">
            <w:r w:rsidRPr="00116E66">
              <w:rPr>
                <w:sz w:val="24"/>
              </w:rPr>
              <w:t>Не приступали к выполнению</w:t>
            </w:r>
          </w:p>
        </w:tc>
        <w:tc>
          <w:tcPr>
            <w:tcW w:w="4855" w:type="dxa"/>
          </w:tcPr>
          <w:p w14:paraId="669A29D0" w14:textId="77777777" w:rsidR="00116E66" w:rsidRPr="00116E66" w:rsidRDefault="00116E66" w:rsidP="00313CAF">
            <w:pPr>
              <w:jc w:val="center"/>
            </w:pPr>
            <w:r w:rsidRPr="00116E66">
              <w:rPr>
                <w:sz w:val="24"/>
              </w:rPr>
              <w:t>0 ч. (0%)</w:t>
            </w:r>
          </w:p>
        </w:tc>
        <w:tc>
          <w:tcPr>
            <w:tcW w:w="4855" w:type="dxa"/>
          </w:tcPr>
          <w:p w14:paraId="4342EB73" w14:textId="77777777" w:rsidR="00116E66" w:rsidRPr="00116E66" w:rsidRDefault="00116E66" w:rsidP="00313CAF">
            <w:pPr>
              <w:jc w:val="center"/>
            </w:pPr>
            <w:r w:rsidRPr="00116E66">
              <w:rPr>
                <w:sz w:val="24"/>
              </w:rPr>
              <w:t>0 ч. (0%)</w:t>
            </w:r>
          </w:p>
        </w:tc>
      </w:tr>
    </w:tbl>
    <w:p w14:paraId="7A1F6D36" w14:textId="77777777" w:rsidR="00116E66" w:rsidRPr="00116E66" w:rsidRDefault="00116E66" w:rsidP="00116E66">
      <w:pPr>
        <w:jc w:val="center"/>
      </w:pPr>
    </w:p>
    <w:p w14:paraId="22ADAA87" w14:textId="77777777" w:rsidR="00116E66" w:rsidRPr="00116E66" w:rsidRDefault="00116E66" w:rsidP="00116E66">
      <w:pPr>
        <w:jc w:val="center"/>
      </w:pPr>
      <w:r w:rsidRPr="00116E66">
        <w:rPr>
          <w:b/>
          <w:sz w:val="24"/>
          <w:szCs w:val="28"/>
        </w:rPr>
        <w:t>Анализ выполнения заданий КИМ ЕГЭ</w:t>
      </w:r>
    </w:p>
    <w:tbl>
      <w:tblPr>
        <w:tblStyle w:val="a5"/>
        <w:tblW w:w="0" w:type="auto"/>
        <w:tblLayout w:type="fixed"/>
        <w:tblLook w:val="04A0" w:firstRow="1" w:lastRow="0" w:firstColumn="1" w:lastColumn="0" w:noHBand="0" w:noVBand="1"/>
      </w:tblPr>
      <w:tblGrid>
        <w:gridCol w:w="1100"/>
        <w:gridCol w:w="9921"/>
        <w:gridCol w:w="1276"/>
        <w:gridCol w:w="2268"/>
      </w:tblGrid>
      <w:tr w:rsidR="00116E66" w:rsidRPr="00116E66" w14:paraId="4FBDC317" w14:textId="77777777" w:rsidTr="00313CAF">
        <w:tc>
          <w:tcPr>
            <w:tcW w:w="1100" w:type="dxa"/>
          </w:tcPr>
          <w:p w14:paraId="7B73C4E5" w14:textId="77777777" w:rsidR="00116E66" w:rsidRPr="00116E66" w:rsidRDefault="00116E66" w:rsidP="00313CAF">
            <w:pPr>
              <w:jc w:val="center"/>
            </w:pPr>
            <w:r w:rsidRPr="00116E66">
              <w:rPr>
                <w:b/>
                <w:i/>
                <w:sz w:val="24"/>
              </w:rPr>
              <w:t>№ задания</w:t>
            </w:r>
          </w:p>
        </w:tc>
        <w:tc>
          <w:tcPr>
            <w:tcW w:w="9921" w:type="dxa"/>
          </w:tcPr>
          <w:p w14:paraId="23558CD0" w14:textId="77777777" w:rsidR="00116E66" w:rsidRPr="00116E66" w:rsidRDefault="00116E66" w:rsidP="00313CAF">
            <w:pPr>
              <w:jc w:val="center"/>
            </w:pPr>
            <w:r w:rsidRPr="00116E66">
              <w:rPr>
                <w:b/>
                <w:i/>
              </w:rPr>
              <w:t>Проверяемые элементы содержания</w:t>
            </w:r>
          </w:p>
          <w:p w14:paraId="2407D8B6" w14:textId="77777777" w:rsidR="00116E66" w:rsidRPr="00116E66" w:rsidRDefault="00116E66" w:rsidP="00313CAF">
            <w:pPr>
              <w:jc w:val="center"/>
            </w:pPr>
          </w:p>
        </w:tc>
        <w:tc>
          <w:tcPr>
            <w:tcW w:w="1276" w:type="dxa"/>
          </w:tcPr>
          <w:p w14:paraId="5C118D17" w14:textId="77777777" w:rsidR="00116E66" w:rsidRPr="00116E66" w:rsidRDefault="00116E66" w:rsidP="00313CAF">
            <w:pPr>
              <w:jc w:val="center"/>
            </w:pPr>
            <w:r w:rsidRPr="00116E66">
              <w:rPr>
                <w:b/>
                <w:i/>
                <w:sz w:val="24"/>
              </w:rPr>
              <w:t>Характер задания</w:t>
            </w:r>
          </w:p>
        </w:tc>
        <w:tc>
          <w:tcPr>
            <w:tcW w:w="2268" w:type="dxa"/>
          </w:tcPr>
          <w:p w14:paraId="285E966E" w14:textId="77777777" w:rsidR="00116E66" w:rsidRPr="00116E66" w:rsidRDefault="00116E66" w:rsidP="00313CAF">
            <w:pPr>
              <w:jc w:val="center"/>
            </w:pPr>
            <w:r w:rsidRPr="00116E66">
              <w:rPr>
                <w:b/>
                <w:i/>
                <w:sz w:val="24"/>
              </w:rPr>
              <w:t>Решаемость в %, количество обучающихся</w:t>
            </w:r>
          </w:p>
        </w:tc>
      </w:tr>
      <w:tr w:rsidR="00116E66" w:rsidRPr="00116E66" w14:paraId="08E54DA9" w14:textId="77777777" w:rsidTr="00313CAF">
        <w:tc>
          <w:tcPr>
            <w:tcW w:w="1100" w:type="dxa"/>
          </w:tcPr>
          <w:p w14:paraId="3DF22DFC" w14:textId="77777777" w:rsidR="00116E66" w:rsidRPr="00116E66" w:rsidRDefault="00116E66" w:rsidP="00313CAF">
            <w:pPr>
              <w:jc w:val="center"/>
            </w:pPr>
            <w:r w:rsidRPr="00116E66">
              <w:rPr>
                <w:sz w:val="28"/>
              </w:rPr>
              <w:t>1</w:t>
            </w:r>
          </w:p>
        </w:tc>
        <w:tc>
          <w:tcPr>
            <w:tcW w:w="9921" w:type="dxa"/>
          </w:tcPr>
          <w:p w14:paraId="0EDAF437" w14:textId="77777777" w:rsidR="00116E66" w:rsidRPr="00116E66" w:rsidRDefault="00116E66" w:rsidP="00313CAF">
            <w:pPr>
              <w:jc w:val="both"/>
            </w:pPr>
            <w:r w:rsidRPr="00116E66">
              <w:rPr>
                <w:rFonts w:ascii="Times New Roman" w:eastAsia="Times New Roman" w:hAnsi="Times New Roman" w:cs="Times New Roman"/>
                <w:sz w:val="24"/>
              </w:rPr>
              <w:t>Современная модель строения атома. Распределение электронов по энергетическим уровням.Классификация химических элементов. Особенности строения энергетических уровней атомов. Основное и возбуждённое состояние атомов. Электронная конфигурация атома. Валентные электроны.</w:t>
            </w:r>
          </w:p>
        </w:tc>
        <w:tc>
          <w:tcPr>
            <w:tcW w:w="1276" w:type="dxa"/>
          </w:tcPr>
          <w:p w14:paraId="00D7A964" w14:textId="77777777" w:rsidR="00116E66" w:rsidRPr="00116E66" w:rsidRDefault="00116E66" w:rsidP="00313CAF">
            <w:pPr>
              <w:jc w:val="center"/>
            </w:pPr>
            <w:r w:rsidRPr="00116E66">
              <w:rPr>
                <w:b/>
                <w:sz w:val="28"/>
              </w:rPr>
              <w:t>Б</w:t>
            </w:r>
          </w:p>
        </w:tc>
        <w:tc>
          <w:tcPr>
            <w:tcW w:w="2268" w:type="dxa"/>
          </w:tcPr>
          <w:p w14:paraId="6C8A18C6" w14:textId="77777777" w:rsidR="00116E66" w:rsidRPr="00116E66" w:rsidRDefault="00116E66" w:rsidP="00313CAF">
            <w:pPr>
              <w:jc w:val="center"/>
            </w:pPr>
            <w:r w:rsidRPr="00116E66">
              <w:rPr>
                <w:rFonts w:ascii="Times New Roman" w:eastAsia="Times New Roman" w:hAnsi="Times New Roman" w:cs="Times New Roman"/>
                <w:sz w:val="24"/>
              </w:rPr>
              <w:t>1 ч. (50%)</w:t>
            </w:r>
          </w:p>
        </w:tc>
      </w:tr>
      <w:tr w:rsidR="00116E66" w:rsidRPr="00116E66" w14:paraId="6BEA9EBE" w14:textId="77777777" w:rsidTr="00313CAF">
        <w:tc>
          <w:tcPr>
            <w:tcW w:w="1100" w:type="dxa"/>
          </w:tcPr>
          <w:p w14:paraId="5FE0F06F" w14:textId="77777777" w:rsidR="00116E66" w:rsidRPr="00116E66" w:rsidRDefault="00116E66" w:rsidP="00313CAF">
            <w:pPr>
              <w:jc w:val="center"/>
            </w:pPr>
            <w:r w:rsidRPr="00116E66">
              <w:rPr>
                <w:sz w:val="28"/>
              </w:rPr>
              <w:t>2</w:t>
            </w:r>
          </w:p>
        </w:tc>
        <w:tc>
          <w:tcPr>
            <w:tcW w:w="9921" w:type="dxa"/>
          </w:tcPr>
          <w:p w14:paraId="5374BA53" w14:textId="77777777" w:rsidR="00116E66" w:rsidRPr="00116E66" w:rsidRDefault="00116E66" w:rsidP="00313CAF">
            <w:pPr>
              <w:jc w:val="both"/>
            </w:pPr>
            <w:r w:rsidRPr="00116E66">
              <w:rPr>
                <w:rFonts w:ascii="Times New Roman" w:eastAsia="Times New Roman" w:hAnsi="Times New Roman" w:cs="Times New Roman"/>
                <w:sz w:val="24"/>
              </w:rPr>
              <w:t>ПСХЭ Д.И. Менделеева. Физический смысл ПЗ Д.И. Менделеева. Причины и закономерности изменения свойств элементов и их соединений по периодам и группам. Закономерности в изменении свойств простых веществ, водородных соединений, высших оксидов и гидроксидов.</w:t>
            </w:r>
          </w:p>
        </w:tc>
        <w:tc>
          <w:tcPr>
            <w:tcW w:w="1276" w:type="dxa"/>
          </w:tcPr>
          <w:p w14:paraId="401CE07D" w14:textId="77777777" w:rsidR="00116E66" w:rsidRPr="00116E66" w:rsidRDefault="00116E66" w:rsidP="00313CAF">
            <w:pPr>
              <w:jc w:val="center"/>
            </w:pPr>
            <w:r w:rsidRPr="00116E66">
              <w:rPr>
                <w:b/>
                <w:sz w:val="28"/>
                <w:szCs w:val="28"/>
              </w:rPr>
              <w:t>Б</w:t>
            </w:r>
          </w:p>
        </w:tc>
        <w:tc>
          <w:tcPr>
            <w:tcW w:w="2268" w:type="dxa"/>
          </w:tcPr>
          <w:p w14:paraId="2EDCE930" w14:textId="77777777" w:rsidR="00116E66" w:rsidRPr="00116E66" w:rsidRDefault="00116E66" w:rsidP="00313CAF">
            <w:pPr>
              <w:jc w:val="center"/>
            </w:pPr>
            <w:r w:rsidRPr="00116E66">
              <w:rPr>
                <w:rFonts w:ascii="Times New Roman" w:eastAsia="Times New Roman" w:hAnsi="Times New Roman" w:cs="Times New Roman"/>
                <w:sz w:val="24"/>
              </w:rPr>
              <w:t>0 ч. (0%)</w:t>
            </w:r>
          </w:p>
        </w:tc>
      </w:tr>
      <w:tr w:rsidR="00116E66" w:rsidRPr="00116E66" w14:paraId="48E3E25E" w14:textId="77777777" w:rsidTr="00313CAF">
        <w:tc>
          <w:tcPr>
            <w:tcW w:w="1100" w:type="dxa"/>
          </w:tcPr>
          <w:p w14:paraId="22D8C3BB" w14:textId="77777777" w:rsidR="00116E66" w:rsidRPr="00116E66" w:rsidRDefault="00116E66" w:rsidP="00313CAF">
            <w:pPr>
              <w:jc w:val="center"/>
            </w:pPr>
            <w:r w:rsidRPr="00116E66">
              <w:rPr>
                <w:sz w:val="28"/>
              </w:rPr>
              <w:t>3</w:t>
            </w:r>
          </w:p>
        </w:tc>
        <w:tc>
          <w:tcPr>
            <w:tcW w:w="9921" w:type="dxa"/>
          </w:tcPr>
          <w:p w14:paraId="70D99534" w14:textId="77777777" w:rsidR="00116E66" w:rsidRPr="00116E66" w:rsidRDefault="00116E66" w:rsidP="00313CAF">
            <w:pPr>
              <w:jc w:val="both"/>
            </w:pPr>
            <w:r w:rsidRPr="00116E66">
              <w:rPr>
                <w:rFonts w:ascii="Times New Roman" w:eastAsia="Times New Roman" w:hAnsi="Times New Roman" w:cs="Times New Roman"/>
                <w:sz w:val="24"/>
              </w:rPr>
              <w:t>Электроотрицательность. Валентность. Степень окисления.</w:t>
            </w:r>
          </w:p>
        </w:tc>
        <w:tc>
          <w:tcPr>
            <w:tcW w:w="1276" w:type="dxa"/>
          </w:tcPr>
          <w:p w14:paraId="663DD58A" w14:textId="77777777" w:rsidR="00116E66" w:rsidRPr="00116E66" w:rsidRDefault="00116E66" w:rsidP="00313CAF">
            <w:pPr>
              <w:jc w:val="center"/>
            </w:pPr>
            <w:r w:rsidRPr="00116E66">
              <w:rPr>
                <w:b/>
                <w:sz w:val="28"/>
              </w:rPr>
              <w:t>Б</w:t>
            </w:r>
          </w:p>
        </w:tc>
        <w:tc>
          <w:tcPr>
            <w:tcW w:w="2268" w:type="dxa"/>
          </w:tcPr>
          <w:p w14:paraId="6D35ED77" w14:textId="77777777" w:rsidR="00116E66" w:rsidRPr="00116E66" w:rsidRDefault="00116E66" w:rsidP="00313CAF">
            <w:pPr>
              <w:jc w:val="center"/>
            </w:pPr>
            <w:r w:rsidRPr="00116E66">
              <w:rPr>
                <w:rFonts w:ascii="Times New Roman" w:eastAsia="Times New Roman" w:hAnsi="Times New Roman" w:cs="Times New Roman"/>
                <w:sz w:val="24"/>
              </w:rPr>
              <w:t>1 ч. (50%)</w:t>
            </w:r>
          </w:p>
        </w:tc>
      </w:tr>
      <w:tr w:rsidR="00116E66" w:rsidRPr="00116E66" w14:paraId="7EDCD090" w14:textId="77777777" w:rsidTr="00313CAF">
        <w:tc>
          <w:tcPr>
            <w:tcW w:w="1100" w:type="dxa"/>
          </w:tcPr>
          <w:p w14:paraId="69701EF7" w14:textId="77777777" w:rsidR="00116E66" w:rsidRPr="00116E66" w:rsidRDefault="00116E66" w:rsidP="00313CAF">
            <w:pPr>
              <w:jc w:val="center"/>
            </w:pPr>
            <w:r w:rsidRPr="00116E66">
              <w:rPr>
                <w:sz w:val="28"/>
              </w:rPr>
              <w:t>4</w:t>
            </w:r>
          </w:p>
        </w:tc>
        <w:tc>
          <w:tcPr>
            <w:tcW w:w="9921" w:type="dxa"/>
          </w:tcPr>
          <w:p w14:paraId="0D60DC60" w14:textId="77777777" w:rsidR="00116E66" w:rsidRPr="00116E66" w:rsidRDefault="00116E66" w:rsidP="00313CAF">
            <w:pPr>
              <w:jc w:val="both"/>
            </w:pPr>
            <w:r w:rsidRPr="00116E66">
              <w:rPr>
                <w:rFonts w:ascii="Times New Roman" w:eastAsia="Times New Roman" w:hAnsi="Times New Roman" w:cs="Times New Roman"/>
                <w:sz w:val="24"/>
              </w:rPr>
              <w:t>Виды химической связи и механизм её образования. Межмолекулярные взаимодействия. Вещества молекулярного и немолекулярного строения. Типы кристаллических решёток. Зависимость свойств веществ от типа кристаллической решётки.</w:t>
            </w:r>
          </w:p>
        </w:tc>
        <w:tc>
          <w:tcPr>
            <w:tcW w:w="1276" w:type="dxa"/>
          </w:tcPr>
          <w:p w14:paraId="57F2FEE7" w14:textId="77777777" w:rsidR="00116E66" w:rsidRPr="00116E66" w:rsidRDefault="00116E66" w:rsidP="00313CAF">
            <w:pPr>
              <w:jc w:val="center"/>
            </w:pPr>
            <w:r w:rsidRPr="00116E66">
              <w:rPr>
                <w:b/>
                <w:sz w:val="28"/>
              </w:rPr>
              <w:t>Б</w:t>
            </w:r>
          </w:p>
        </w:tc>
        <w:tc>
          <w:tcPr>
            <w:tcW w:w="2268" w:type="dxa"/>
          </w:tcPr>
          <w:p w14:paraId="2029CE52" w14:textId="77777777" w:rsidR="00116E66" w:rsidRPr="00116E66" w:rsidRDefault="00116E66" w:rsidP="00313CAF">
            <w:pPr>
              <w:jc w:val="center"/>
            </w:pPr>
            <w:r w:rsidRPr="00116E66">
              <w:rPr>
                <w:rFonts w:ascii="Times New Roman" w:eastAsia="Times New Roman" w:hAnsi="Times New Roman" w:cs="Times New Roman"/>
                <w:sz w:val="24"/>
              </w:rPr>
              <w:t>0 ч. (0%)</w:t>
            </w:r>
          </w:p>
        </w:tc>
      </w:tr>
      <w:tr w:rsidR="00116E66" w:rsidRPr="00116E66" w14:paraId="1DA9FC7F" w14:textId="77777777" w:rsidTr="00313CAF">
        <w:tc>
          <w:tcPr>
            <w:tcW w:w="1100" w:type="dxa"/>
          </w:tcPr>
          <w:p w14:paraId="783A2E07" w14:textId="77777777" w:rsidR="00116E66" w:rsidRPr="00116E66" w:rsidRDefault="00116E66" w:rsidP="00313CAF">
            <w:pPr>
              <w:jc w:val="center"/>
            </w:pPr>
            <w:r w:rsidRPr="00116E66">
              <w:rPr>
                <w:sz w:val="28"/>
              </w:rPr>
              <w:t>5</w:t>
            </w:r>
          </w:p>
        </w:tc>
        <w:tc>
          <w:tcPr>
            <w:tcW w:w="9921" w:type="dxa"/>
          </w:tcPr>
          <w:p w14:paraId="6B04BD59" w14:textId="77777777" w:rsidR="00116E66" w:rsidRPr="00116E66" w:rsidRDefault="00116E66" w:rsidP="00313CAF">
            <w:pPr>
              <w:jc w:val="both"/>
            </w:pPr>
            <w:r w:rsidRPr="00116E66">
              <w:rPr>
                <w:rFonts w:ascii="Times New Roman" w:eastAsia="Times New Roman" w:hAnsi="Times New Roman" w:cs="Times New Roman"/>
                <w:sz w:val="24"/>
              </w:rPr>
              <w:t>Классификация неорганических веществ. Номенклатура неорганических веществ.</w:t>
            </w:r>
          </w:p>
        </w:tc>
        <w:tc>
          <w:tcPr>
            <w:tcW w:w="1276" w:type="dxa"/>
          </w:tcPr>
          <w:p w14:paraId="2FE0F472" w14:textId="77777777" w:rsidR="00116E66" w:rsidRPr="00116E66" w:rsidRDefault="00116E66" w:rsidP="00313CAF">
            <w:pPr>
              <w:jc w:val="center"/>
            </w:pPr>
            <w:r w:rsidRPr="00116E66">
              <w:rPr>
                <w:b/>
                <w:sz w:val="28"/>
              </w:rPr>
              <w:t>Б</w:t>
            </w:r>
          </w:p>
        </w:tc>
        <w:tc>
          <w:tcPr>
            <w:tcW w:w="2268" w:type="dxa"/>
          </w:tcPr>
          <w:p w14:paraId="640E8FA8" w14:textId="77777777" w:rsidR="00116E66" w:rsidRPr="00116E66" w:rsidRDefault="00116E66" w:rsidP="00313CAF">
            <w:pPr>
              <w:jc w:val="center"/>
            </w:pPr>
            <w:r w:rsidRPr="00116E66">
              <w:rPr>
                <w:rFonts w:ascii="Times New Roman" w:eastAsia="Times New Roman" w:hAnsi="Times New Roman" w:cs="Times New Roman"/>
                <w:sz w:val="24"/>
              </w:rPr>
              <w:t>0 ч. (0%)</w:t>
            </w:r>
          </w:p>
        </w:tc>
      </w:tr>
      <w:tr w:rsidR="00116E66" w:rsidRPr="00116E66" w14:paraId="01C8120E" w14:textId="77777777" w:rsidTr="00313CAF">
        <w:tc>
          <w:tcPr>
            <w:tcW w:w="1100" w:type="dxa"/>
          </w:tcPr>
          <w:p w14:paraId="1D484D29" w14:textId="77777777" w:rsidR="00116E66" w:rsidRPr="00116E66" w:rsidRDefault="00116E66" w:rsidP="00313CAF">
            <w:pPr>
              <w:jc w:val="center"/>
            </w:pPr>
            <w:r w:rsidRPr="00116E66">
              <w:rPr>
                <w:sz w:val="28"/>
              </w:rPr>
              <w:t>6</w:t>
            </w:r>
          </w:p>
        </w:tc>
        <w:tc>
          <w:tcPr>
            <w:tcW w:w="9921" w:type="dxa"/>
          </w:tcPr>
          <w:p w14:paraId="79C4DA22" w14:textId="77777777" w:rsidR="00116E66" w:rsidRPr="00116E66" w:rsidRDefault="00116E66" w:rsidP="00313CAF">
            <w:pPr>
              <w:jc w:val="both"/>
            </w:pPr>
            <w:r w:rsidRPr="00116E66">
              <w:rPr>
                <w:rFonts w:ascii="Times New Roman" w:eastAsia="Times New Roman" w:hAnsi="Times New Roman" w:cs="Times New Roman"/>
                <w:sz w:val="24"/>
              </w:rPr>
              <w:t xml:space="preserve">Химические свойства важнейших металлов и их соединений. Общие способы получения металлов.Химические свойства важнейших неметаллов и их соединений. Электролитическая диссоциация. Сильные и слабые электролиты. Среда водных растворов веществ: кислая, </w:t>
            </w:r>
            <w:r w:rsidRPr="00116E66">
              <w:rPr>
                <w:rFonts w:ascii="Times New Roman" w:eastAsia="Times New Roman" w:hAnsi="Times New Roman" w:cs="Times New Roman"/>
                <w:sz w:val="24"/>
              </w:rPr>
              <w:lastRenderedPageBreak/>
              <w:t>нейтральная, щелочная. Степень диссоциации. Реакции ионного обмена. Идентификация неорганических соединений. Качественные реакции на неорганические вещества и ионы.</w:t>
            </w:r>
          </w:p>
        </w:tc>
        <w:tc>
          <w:tcPr>
            <w:tcW w:w="1276" w:type="dxa"/>
          </w:tcPr>
          <w:p w14:paraId="0FF14C0E" w14:textId="77777777" w:rsidR="00116E66" w:rsidRPr="00116E66" w:rsidRDefault="00116E66" w:rsidP="00313CAF">
            <w:pPr>
              <w:jc w:val="center"/>
            </w:pPr>
            <w:r w:rsidRPr="00116E66">
              <w:rPr>
                <w:b/>
                <w:sz w:val="28"/>
                <w:szCs w:val="28"/>
              </w:rPr>
              <w:lastRenderedPageBreak/>
              <w:t>П</w:t>
            </w:r>
          </w:p>
        </w:tc>
        <w:tc>
          <w:tcPr>
            <w:tcW w:w="2268" w:type="dxa"/>
          </w:tcPr>
          <w:p w14:paraId="36FF78BF" w14:textId="77777777" w:rsidR="00116E66" w:rsidRPr="00116E66" w:rsidRDefault="00116E66" w:rsidP="00313CAF">
            <w:pPr>
              <w:jc w:val="center"/>
            </w:pPr>
            <w:r w:rsidRPr="00116E66">
              <w:rPr>
                <w:rFonts w:ascii="Times New Roman" w:eastAsia="Times New Roman" w:hAnsi="Times New Roman" w:cs="Times New Roman"/>
                <w:sz w:val="24"/>
              </w:rPr>
              <w:t>1 ч. (50%)</w:t>
            </w:r>
          </w:p>
        </w:tc>
      </w:tr>
      <w:tr w:rsidR="00116E66" w:rsidRPr="00116E66" w14:paraId="28C2C5FF" w14:textId="77777777" w:rsidTr="00313CAF">
        <w:tc>
          <w:tcPr>
            <w:tcW w:w="1100" w:type="dxa"/>
          </w:tcPr>
          <w:p w14:paraId="73694E51" w14:textId="77777777" w:rsidR="00116E66" w:rsidRPr="00116E66" w:rsidRDefault="00116E66" w:rsidP="00313CAF">
            <w:pPr>
              <w:jc w:val="center"/>
            </w:pPr>
            <w:r w:rsidRPr="00116E66">
              <w:rPr>
                <w:sz w:val="28"/>
              </w:rPr>
              <w:t>7</w:t>
            </w:r>
          </w:p>
        </w:tc>
        <w:tc>
          <w:tcPr>
            <w:tcW w:w="9921" w:type="dxa"/>
          </w:tcPr>
          <w:p w14:paraId="29EE7237" w14:textId="77777777" w:rsidR="00116E66" w:rsidRPr="00116E66" w:rsidRDefault="00116E66" w:rsidP="00313CAF">
            <w:pPr>
              <w:jc w:val="both"/>
            </w:pPr>
            <w:r w:rsidRPr="00116E66">
              <w:rPr>
                <w:rFonts w:ascii="Times New Roman" w:eastAsia="Times New Roman" w:hAnsi="Times New Roman" w:cs="Times New Roman"/>
                <w:sz w:val="24"/>
              </w:rPr>
              <w:t>Химические свойства важнейших металлов и их соединений. Общее способы получения металлов. Химические свойства важнейших неметаллов и их соединений.</w:t>
            </w:r>
          </w:p>
        </w:tc>
        <w:tc>
          <w:tcPr>
            <w:tcW w:w="1276" w:type="dxa"/>
          </w:tcPr>
          <w:p w14:paraId="3BA06B0B" w14:textId="77777777" w:rsidR="00116E66" w:rsidRPr="00116E66" w:rsidRDefault="00116E66" w:rsidP="00313CAF">
            <w:pPr>
              <w:jc w:val="center"/>
            </w:pPr>
            <w:r w:rsidRPr="00116E66">
              <w:rPr>
                <w:b/>
                <w:sz w:val="28"/>
                <w:szCs w:val="28"/>
              </w:rPr>
              <w:t>П</w:t>
            </w:r>
          </w:p>
        </w:tc>
        <w:tc>
          <w:tcPr>
            <w:tcW w:w="2268" w:type="dxa"/>
          </w:tcPr>
          <w:p w14:paraId="14374E47" w14:textId="77777777" w:rsidR="00116E66" w:rsidRPr="00116E66" w:rsidRDefault="00116E66" w:rsidP="00313CAF">
            <w:pPr>
              <w:jc w:val="center"/>
            </w:pPr>
            <w:r w:rsidRPr="00116E66">
              <w:rPr>
                <w:rFonts w:ascii="Times New Roman" w:eastAsia="Times New Roman" w:hAnsi="Times New Roman" w:cs="Times New Roman"/>
                <w:sz w:val="24"/>
              </w:rPr>
              <w:t>1 ч. (50%)</w:t>
            </w:r>
          </w:p>
        </w:tc>
      </w:tr>
      <w:tr w:rsidR="00116E66" w:rsidRPr="00116E66" w14:paraId="2E8D4903" w14:textId="77777777" w:rsidTr="00313CAF">
        <w:trPr>
          <w:trHeight w:val="276"/>
        </w:trPr>
        <w:tc>
          <w:tcPr>
            <w:tcW w:w="1100" w:type="dxa"/>
            <w:vMerge w:val="restart"/>
          </w:tcPr>
          <w:p w14:paraId="5332970F" w14:textId="77777777" w:rsidR="00116E66" w:rsidRPr="00116E66" w:rsidRDefault="00116E66" w:rsidP="00313CAF">
            <w:pPr>
              <w:jc w:val="center"/>
            </w:pPr>
            <w:r w:rsidRPr="00116E66">
              <w:rPr>
                <w:sz w:val="28"/>
              </w:rPr>
              <w:t>8</w:t>
            </w:r>
          </w:p>
        </w:tc>
        <w:tc>
          <w:tcPr>
            <w:tcW w:w="9921" w:type="dxa"/>
            <w:vMerge w:val="restart"/>
          </w:tcPr>
          <w:p w14:paraId="56DA08F8" w14:textId="77777777" w:rsidR="00116E66" w:rsidRPr="00116E66" w:rsidRDefault="00116E66" w:rsidP="00313CAF">
            <w:pPr>
              <w:jc w:val="both"/>
            </w:pPr>
            <w:r w:rsidRPr="00116E66">
              <w:rPr>
                <w:rFonts w:ascii="Times New Roman" w:eastAsia="Times New Roman" w:hAnsi="Times New Roman" w:cs="Times New Roman"/>
                <w:sz w:val="24"/>
              </w:rPr>
              <w:t>Химические свойства важнейших металлов и их соединений. Общие способы получения металлов. Химические свойства важнейших неметаллов. и их соединений.</w:t>
            </w:r>
          </w:p>
        </w:tc>
        <w:tc>
          <w:tcPr>
            <w:tcW w:w="1276" w:type="dxa"/>
            <w:vMerge w:val="restart"/>
          </w:tcPr>
          <w:p w14:paraId="0596E8DD" w14:textId="77777777" w:rsidR="00116E66" w:rsidRPr="00116E66" w:rsidRDefault="00116E66" w:rsidP="00313CAF">
            <w:pPr>
              <w:jc w:val="center"/>
            </w:pPr>
            <w:r w:rsidRPr="00116E66">
              <w:rPr>
                <w:b/>
                <w:sz w:val="28"/>
              </w:rPr>
              <w:t>П</w:t>
            </w:r>
          </w:p>
        </w:tc>
        <w:tc>
          <w:tcPr>
            <w:tcW w:w="2268" w:type="dxa"/>
            <w:vMerge w:val="restart"/>
          </w:tcPr>
          <w:p w14:paraId="097026CD" w14:textId="77777777" w:rsidR="00116E66" w:rsidRPr="00116E66" w:rsidRDefault="00116E66" w:rsidP="00313CAF">
            <w:pPr>
              <w:jc w:val="center"/>
            </w:pPr>
            <w:r w:rsidRPr="00116E66">
              <w:rPr>
                <w:rFonts w:ascii="Times New Roman" w:eastAsia="Times New Roman" w:hAnsi="Times New Roman" w:cs="Times New Roman"/>
                <w:sz w:val="24"/>
              </w:rPr>
              <w:t>2 ч. (100%)</w:t>
            </w:r>
          </w:p>
        </w:tc>
      </w:tr>
      <w:tr w:rsidR="00116E66" w:rsidRPr="00116E66" w14:paraId="77AA6AF1" w14:textId="77777777" w:rsidTr="00313CAF">
        <w:trPr>
          <w:trHeight w:val="276"/>
        </w:trPr>
        <w:tc>
          <w:tcPr>
            <w:tcW w:w="1100" w:type="dxa"/>
            <w:vMerge w:val="restart"/>
          </w:tcPr>
          <w:p w14:paraId="7D36B6F4" w14:textId="77777777" w:rsidR="00116E66" w:rsidRPr="00116E66" w:rsidRDefault="00116E66" w:rsidP="00313CAF">
            <w:pPr>
              <w:jc w:val="center"/>
            </w:pPr>
            <w:r w:rsidRPr="00116E66">
              <w:rPr>
                <w:sz w:val="28"/>
              </w:rPr>
              <w:t>9</w:t>
            </w:r>
          </w:p>
        </w:tc>
        <w:tc>
          <w:tcPr>
            <w:tcW w:w="9921" w:type="dxa"/>
            <w:vMerge w:val="restart"/>
          </w:tcPr>
          <w:p w14:paraId="371597B1" w14:textId="77777777" w:rsidR="00116E66" w:rsidRPr="00116E66" w:rsidRDefault="00116E66" w:rsidP="00313CAF">
            <w:pPr>
              <w:jc w:val="both"/>
            </w:pPr>
            <w:r w:rsidRPr="00116E66">
              <w:rPr>
                <w:rFonts w:ascii="Times New Roman" w:eastAsia="Times New Roman" w:hAnsi="Times New Roman" w:cs="Times New Roman"/>
                <w:sz w:val="24"/>
              </w:rPr>
              <w:t>Генетическая связь неорганических веществ, принадлежащих к различным классам.</w:t>
            </w:r>
          </w:p>
        </w:tc>
        <w:tc>
          <w:tcPr>
            <w:tcW w:w="1276" w:type="dxa"/>
            <w:vMerge w:val="restart"/>
          </w:tcPr>
          <w:p w14:paraId="52692E40" w14:textId="77777777" w:rsidR="00116E66" w:rsidRPr="00116E66" w:rsidRDefault="00116E66" w:rsidP="00313CAF">
            <w:pPr>
              <w:jc w:val="center"/>
            </w:pPr>
            <w:r w:rsidRPr="00116E66">
              <w:rPr>
                <w:b/>
                <w:sz w:val="28"/>
              </w:rPr>
              <w:t>П</w:t>
            </w:r>
          </w:p>
        </w:tc>
        <w:tc>
          <w:tcPr>
            <w:tcW w:w="2268" w:type="dxa"/>
            <w:vMerge w:val="restart"/>
          </w:tcPr>
          <w:p w14:paraId="28203BFF" w14:textId="77777777" w:rsidR="00116E66" w:rsidRPr="00116E66" w:rsidRDefault="00116E66" w:rsidP="00313CAF">
            <w:pPr>
              <w:jc w:val="center"/>
            </w:pPr>
            <w:r w:rsidRPr="00116E66">
              <w:rPr>
                <w:rFonts w:ascii="Times New Roman" w:eastAsia="Times New Roman" w:hAnsi="Times New Roman" w:cs="Times New Roman"/>
                <w:sz w:val="24"/>
              </w:rPr>
              <w:t>1 ч. (50%)</w:t>
            </w:r>
          </w:p>
        </w:tc>
      </w:tr>
      <w:tr w:rsidR="00116E66" w:rsidRPr="00116E66" w14:paraId="7D49F495" w14:textId="77777777" w:rsidTr="00313CAF">
        <w:trPr>
          <w:trHeight w:val="276"/>
        </w:trPr>
        <w:tc>
          <w:tcPr>
            <w:tcW w:w="1100" w:type="dxa"/>
            <w:vMerge w:val="restart"/>
          </w:tcPr>
          <w:p w14:paraId="5FD5A06D" w14:textId="77777777" w:rsidR="00116E66" w:rsidRPr="00116E66" w:rsidRDefault="00116E66" w:rsidP="00313CAF">
            <w:pPr>
              <w:jc w:val="center"/>
            </w:pPr>
            <w:r w:rsidRPr="00116E66">
              <w:rPr>
                <w:sz w:val="28"/>
              </w:rPr>
              <w:t>10</w:t>
            </w:r>
          </w:p>
        </w:tc>
        <w:tc>
          <w:tcPr>
            <w:tcW w:w="9921" w:type="dxa"/>
            <w:vMerge w:val="restart"/>
          </w:tcPr>
          <w:p w14:paraId="21785FA0" w14:textId="77777777" w:rsidR="00116E66" w:rsidRPr="00116E66" w:rsidRDefault="00116E66" w:rsidP="00313CAF">
            <w:pPr>
              <w:jc w:val="both"/>
            </w:pPr>
            <w:r w:rsidRPr="00116E66">
              <w:rPr>
                <w:rFonts w:ascii="Times New Roman" w:eastAsia="Times New Roman" w:hAnsi="Times New Roman" w:cs="Times New Roman"/>
                <w:sz w:val="24"/>
              </w:rPr>
              <w:t>Представление о классификации органических веществ.Номенклатура органических соединений и тривиальные названия важнейших представителей классов органических веществ.</w:t>
            </w:r>
          </w:p>
        </w:tc>
        <w:tc>
          <w:tcPr>
            <w:tcW w:w="1276" w:type="dxa"/>
            <w:vMerge w:val="restart"/>
          </w:tcPr>
          <w:p w14:paraId="21F9316D" w14:textId="77777777" w:rsidR="00116E66" w:rsidRPr="00116E66" w:rsidRDefault="00116E66" w:rsidP="00313CAF">
            <w:pPr>
              <w:jc w:val="center"/>
            </w:pPr>
            <w:r w:rsidRPr="00116E66">
              <w:rPr>
                <w:b/>
                <w:sz w:val="28"/>
              </w:rPr>
              <w:t>Б</w:t>
            </w:r>
          </w:p>
        </w:tc>
        <w:tc>
          <w:tcPr>
            <w:tcW w:w="2268" w:type="dxa"/>
            <w:vMerge w:val="restart"/>
          </w:tcPr>
          <w:p w14:paraId="6FE9F431" w14:textId="77777777" w:rsidR="00116E66" w:rsidRPr="00116E66" w:rsidRDefault="00116E66" w:rsidP="00313CAF">
            <w:pPr>
              <w:jc w:val="center"/>
            </w:pPr>
            <w:r w:rsidRPr="00116E66">
              <w:rPr>
                <w:rFonts w:ascii="Times New Roman" w:eastAsia="Times New Roman" w:hAnsi="Times New Roman" w:cs="Times New Roman"/>
                <w:sz w:val="24"/>
              </w:rPr>
              <w:t>1 ч. (50%)</w:t>
            </w:r>
          </w:p>
        </w:tc>
      </w:tr>
      <w:tr w:rsidR="00116E66" w:rsidRPr="00116E66" w14:paraId="3D596E65" w14:textId="77777777" w:rsidTr="00313CAF">
        <w:trPr>
          <w:trHeight w:val="276"/>
        </w:trPr>
        <w:tc>
          <w:tcPr>
            <w:tcW w:w="1100" w:type="dxa"/>
            <w:vMerge w:val="restart"/>
          </w:tcPr>
          <w:p w14:paraId="1938F0D7" w14:textId="77777777" w:rsidR="00116E66" w:rsidRPr="00116E66" w:rsidRDefault="00116E66" w:rsidP="00313CAF">
            <w:pPr>
              <w:jc w:val="center"/>
            </w:pPr>
            <w:r w:rsidRPr="00116E66">
              <w:rPr>
                <w:sz w:val="28"/>
              </w:rPr>
              <w:t>11</w:t>
            </w:r>
          </w:p>
        </w:tc>
        <w:tc>
          <w:tcPr>
            <w:tcW w:w="9921" w:type="dxa"/>
            <w:vMerge w:val="restart"/>
          </w:tcPr>
          <w:p w14:paraId="387C338F" w14:textId="77777777" w:rsidR="00116E66" w:rsidRPr="00116E66" w:rsidRDefault="00116E66" w:rsidP="00313CAF">
            <w:pPr>
              <w:jc w:val="both"/>
            </w:pPr>
            <w:r w:rsidRPr="00116E66">
              <w:rPr>
                <w:rFonts w:ascii="Times New Roman" w:eastAsia="Times New Roman" w:hAnsi="Times New Roman" w:cs="Times New Roman"/>
                <w:sz w:val="24"/>
              </w:rPr>
              <w:t>Основные положения ТХС органических соединений А.М. Бутлерова.Углеродный скелет органической молекулы. Кратность химической связи. Гомологи. Изомерия и изомеры. Понятие о функциональной группе. Ориентационные эффекты заместителей.</w:t>
            </w:r>
          </w:p>
        </w:tc>
        <w:tc>
          <w:tcPr>
            <w:tcW w:w="1276" w:type="dxa"/>
            <w:vMerge w:val="restart"/>
          </w:tcPr>
          <w:p w14:paraId="0FD2CB6B" w14:textId="77777777" w:rsidR="00116E66" w:rsidRPr="00116E66" w:rsidRDefault="00116E66" w:rsidP="00313CAF">
            <w:pPr>
              <w:jc w:val="center"/>
            </w:pPr>
            <w:r w:rsidRPr="00116E66">
              <w:rPr>
                <w:b/>
                <w:sz w:val="28"/>
              </w:rPr>
              <w:t>Б</w:t>
            </w:r>
          </w:p>
        </w:tc>
        <w:tc>
          <w:tcPr>
            <w:tcW w:w="2268" w:type="dxa"/>
            <w:vMerge w:val="restart"/>
          </w:tcPr>
          <w:p w14:paraId="24D292E0" w14:textId="77777777" w:rsidR="00116E66" w:rsidRPr="00116E66" w:rsidRDefault="00116E66" w:rsidP="00313CAF">
            <w:pPr>
              <w:jc w:val="center"/>
            </w:pPr>
            <w:r w:rsidRPr="00116E66">
              <w:rPr>
                <w:rFonts w:ascii="Times New Roman" w:eastAsia="Times New Roman" w:hAnsi="Times New Roman" w:cs="Times New Roman"/>
                <w:sz w:val="24"/>
              </w:rPr>
              <w:t>0 ч. (0%)</w:t>
            </w:r>
          </w:p>
        </w:tc>
      </w:tr>
      <w:tr w:rsidR="00116E66" w:rsidRPr="00116E66" w14:paraId="414A1470" w14:textId="77777777" w:rsidTr="00313CAF">
        <w:trPr>
          <w:trHeight w:val="276"/>
        </w:trPr>
        <w:tc>
          <w:tcPr>
            <w:tcW w:w="1100" w:type="dxa"/>
            <w:vMerge w:val="restart"/>
          </w:tcPr>
          <w:p w14:paraId="2AECFC6C" w14:textId="77777777" w:rsidR="00116E66" w:rsidRPr="00116E66" w:rsidRDefault="00116E66" w:rsidP="00313CAF">
            <w:pPr>
              <w:jc w:val="center"/>
            </w:pPr>
            <w:r w:rsidRPr="00116E66">
              <w:rPr>
                <w:sz w:val="28"/>
              </w:rPr>
              <w:t>12</w:t>
            </w:r>
          </w:p>
        </w:tc>
        <w:tc>
          <w:tcPr>
            <w:tcW w:w="9921" w:type="dxa"/>
            <w:vMerge w:val="restart"/>
          </w:tcPr>
          <w:p w14:paraId="609C8C01" w14:textId="77777777" w:rsidR="00116E66" w:rsidRPr="00116E66" w:rsidRDefault="00116E66" w:rsidP="00313CAF">
            <w:pPr>
              <w:jc w:val="both"/>
            </w:pPr>
            <w:r w:rsidRPr="00116E66">
              <w:rPr>
                <w:rFonts w:ascii="Times New Roman" w:eastAsia="Times New Roman" w:hAnsi="Times New Roman" w:cs="Times New Roman"/>
                <w:sz w:val="24"/>
              </w:rPr>
              <w:t>Химические свойства углеводородов:алканов, циклоалканов, алкенов, алкадиенов, алкинов, аренов. Химические свойства кислородсодержащих соединений: спиртов, фенолов, альдегидов, кетонов, карбоновых кислот, сложных эфиров, жиров, углеводов.</w:t>
            </w:r>
          </w:p>
        </w:tc>
        <w:tc>
          <w:tcPr>
            <w:tcW w:w="1276" w:type="dxa"/>
            <w:vMerge w:val="restart"/>
          </w:tcPr>
          <w:p w14:paraId="70B3FB38" w14:textId="77777777" w:rsidR="00116E66" w:rsidRPr="00116E66" w:rsidRDefault="00116E66" w:rsidP="00313CAF">
            <w:pPr>
              <w:jc w:val="center"/>
            </w:pPr>
            <w:r w:rsidRPr="00116E66">
              <w:rPr>
                <w:b/>
                <w:sz w:val="28"/>
              </w:rPr>
              <w:t>П</w:t>
            </w:r>
          </w:p>
        </w:tc>
        <w:tc>
          <w:tcPr>
            <w:tcW w:w="2268" w:type="dxa"/>
            <w:vMerge w:val="restart"/>
          </w:tcPr>
          <w:p w14:paraId="43B99306" w14:textId="77777777" w:rsidR="00116E66" w:rsidRPr="00116E66" w:rsidRDefault="00116E66" w:rsidP="00313CAF">
            <w:pPr>
              <w:jc w:val="center"/>
            </w:pPr>
            <w:r w:rsidRPr="00116E66">
              <w:rPr>
                <w:rFonts w:ascii="Times New Roman" w:eastAsia="Times New Roman" w:hAnsi="Times New Roman" w:cs="Times New Roman"/>
                <w:sz w:val="24"/>
              </w:rPr>
              <w:t>0 ч. (0%)</w:t>
            </w:r>
          </w:p>
        </w:tc>
      </w:tr>
      <w:tr w:rsidR="00116E66" w:rsidRPr="00116E66" w14:paraId="6AFEEFD5" w14:textId="77777777" w:rsidTr="00313CAF">
        <w:trPr>
          <w:trHeight w:val="276"/>
        </w:trPr>
        <w:tc>
          <w:tcPr>
            <w:tcW w:w="1100" w:type="dxa"/>
            <w:vMerge w:val="restart"/>
          </w:tcPr>
          <w:p w14:paraId="51FEDC8F" w14:textId="77777777" w:rsidR="00116E66" w:rsidRPr="00116E66" w:rsidRDefault="00116E66" w:rsidP="00313CAF">
            <w:pPr>
              <w:jc w:val="center"/>
            </w:pPr>
            <w:r w:rsidRPr="00116E66">
              <w:rPr>
                <w:sz w:val="28"/>
              </w:rPr>
              <w:t>13</w:t>
            </w:r>
          </w:p>
        </w:tc>
        <w:tc>
          <w:tcPr>
            <w:tcW w:w="9921" w:type="dxa"/>
            <w:vMerge w:val="restart"/>
          </w:tcPr>
          <w:p w14:paraId="39604BEA" w14:textId="77777777" w:rsidR="00116E66" w:rsidRPr="00116E66" w:rsidRDefault="00116E66" w:rsidP="00313CAF">
            <w:pPr>
              <w:jc w:val="both"/>
            </w:pPr>
            <w:r w:rsidRPr="00116E66">
              <w:rPr>
                <w:rFonts w:ascii="Times New Roman" w:eastAsia="Times New Roman" w:hAnsi="Times New Roman" w:cs="Times New Roman"/>
                <w:sz w:val="24"/>
              </w:rPr>
              <w:t>Химические свойства жиров. Мыла как соли высших карбоновых кислот. Химические свойства глюкозы. Дисахариды. Полисахариды. Характерные химические свойства аминов. Аминокислоты и белки.</w:t>
            </w:r>
          </w:p>
        </w:tc>
        <w:tc>
          <w:tcPr>
            <w:tcW w:w="1276" w:type="dxa"/>
            <w:vMerge w:val="restart"/>
          </w:tcPr>
          <w:p w14:paraId="3E4D346A" w14:textId="77777777" w:rsidR="00116E66" w:rsidRPr="00116E66" w:rsidRDefault="00116E66" w:rsidP="00313CAF">
            <w:pPr>
              <w:jc w:val="center"/>
            </w:pPr>
            <w:r w:rsidRPr="00116E66">
              <w:rPr>
                <w:b/>
                <w:sz w:val="28"/>
              </w:rPr>
              <w:t>Б</w:t>
            </w:r>
          </w:p>
        </w:tc>
        <w:tc>
          <w:tcPr>
            <w:tcW w:w="2268" w:type="dxa"/>
            <w:vMerge w:val="restart"/>
          </w:tcPr>
          <w:p w14:paraId="32E08945" w14:textId="77777777" w:rsidR="00116E66" w:rsidRPr="00116E66" w:rsidRDefault="00116E66" w:rsidP="00313CAF">
            <w:pPr>
              <w:jc w:val="center"/>
            </w:pPr>
            <w:r w:rsidRPr="00116E66">
              <w:rPr>
                <w:rFonts w:ascii="Times New Roman" w:eastAsia="Times New Roman" w:hAnsi="Times New Roman" w:cs="Times New Roman"/>
                <w:sz w:val="24"/>
              </w:rPr>
              <w:t>0 ч. (0%)</w:t>
            </w:r>
          </w:p>
        </w:tc>
      </w:tr>
      <w:tr w:rsidR="00116E66" w:rsidRPr="00116E66" w14:paraId="4E9D2191" w14:textId="77777777" w:rsidTr="00313CAF">
        <w:trPr>
          <w:trHeight w:val="276"/>
        </w:trPr>
        <w:tc>
          <w:tcPr>
            <w:tcW w:w="1100" w:type="dxa"/>
            <w:vMerge w:val="restart"/>
          </w:tcPr>
          <w:p w14:paraId="5143C16E" w14:textId="77777777" w:rsidR="00116E66" w:rsidRPr="00116E66" w:rsidRDefault="00116E66" w:rsidP="00313CAF">
            <w:pPr>
              <w:jc w:val="center"/>
            </w:pPr>
            <w:r w:rsidRPr="00116E66">
              <w:rPr>
                <w:sz w:val="28"/>
              </w:rPr>
              <w:t>14</w:t>
            </w:r>
          </w:p>
        </w:tc>
        <w:tc>
          <w:tcPr>
            <w:tcW w:w="9921" w:type="dxa"/>
            <w:vMerge w:val="restart"/>
          </w:tcPr>
          <w:p w14:paraId="2F6066F6" w14:textId="77777777" w:rsidR="00116E66" w:rsidRPr="00116E66" w:rsidRDefault="00116E66" w:rsidP="00313CAF">
            <w:pPr>
              <w:jc w:val="both"/>
            </w:pPr>
            <w:r w:rsidRPr="00116E66">
              <w:rPr>
                <w:rFonts w:ascii="Times New Roman" w:eastAsia="Times New Roman" w:hAnsi="Times New Roman" w:cs="Times New Roman"/>
                <w:sz w:val="24"/>
              </w:rPr>
              <w:t>Химические свойства углеводородов. Реакции замещения галогена на гидросогруппу. Действие на галогенпроизводные водного и спиртового раствора щёлочи.</w:t>
            </w:r>
            <w:r w:rsidRPr="00116E66">
              <w:rPr>
                <w:rFonts w:ascii="Times New Roman" w:eastAsia="Times New Roman" w:hAnsi="Times New Roman" w:cs="Times New Roman"/>
              </w:rPr>
              <w:t xml:space="preserve"> Взаимодействие дигалогеналканов с магнием и цинком. Использование галогенпроизводных углеводородов при синтезе органических веществ.</w:t>
            </w:r>
          </w:p>
        </w:tc>
        <w:tc>
          <w:tcPr>
            <w:tcW w:w="1276" w:type="dxa"/>
            <w:vMerge w:val="restart"/>
          </w:tcPr>
          <w:p w14:paraId="205AC895" w14:textId="77777777" w:rsidR="00116E66" w:rsidRPr="00116E66" w:rsidRDefault="00116E66" w:rsidP="00313CAF">
            <w:pPr>
              <w:jc w:val="center"/>
            </w:pPr>
            <w:r w:rsidRPr="00116E66">
              <w:rPr>
                <w:b/>
                <w:sz w:val="28"/>
              </w:rPr>
              <w:t>П</w:t>
            </w:r>
          </w:p>
        </w:tc>
        <w:tc>
          <w:tcPr>
            <w:tcW w:w="2268" w:type="dxa"/>
            <w:vMerge w:val="restart"/>
          </w:tcPr>
          <w:p w14:paraId="55CDAE1B" w14:textId="77777777" w:rsidR="00116E66" w:rsidRPr="00116E66" w:rsidRDefault="00116E66" w:rsidP="00313CAF">
            <w:pPr>
              <w:jc w:val="center"/>
            </w:pPr>
            <w:r w:rsidRPr="00116E66">
              <w:rPr>
                <w:rFonts w:ascii="Times New Roman" w:eastAsia="Times New Roman" w:hAnsi="Times New Roman" w:cs="Times New Roman"/>
                <w:sz w:val="24"/>
              </w:rPr>
              <w:t>0 ч. (0%)</w:t>
            </w:r>
          </w:p>
        </w:tc>
      </w:tr>
      <w:tr w:rsidR="00116E66" w:rsidRPr="00116E66" w14:paraId="4D81FB2A" w14:textId="77777777" w:rsidTr="00313CAF">
        <w:trPr>
          <w:trHeight w:val="276"/>
        </w:trPr>
        <w:tc>
          <w:tcPr>
            <w:tcW w:w="1100" w:type="dxa"/>
            <w:vMerge w:val="restart"/>
          </w:tcPr>
          <w:p w14:paraId="7D1D96C2" w14:textId="77777777" w:rsidR="00116E66" w:rsidRPr="00116E66" w:rsidRDefault="00116E66" w:rsidP="00313CAF">
            <w:pPr>
              <w:jc w:val="center"/>
            </w:pPr>
            <w:r w:rsidRPr="00116E66">
              <w:rPr>
                <w:sz w:val="28"/>
              </w:rPr>
              <w:t>15</w:t>
            </w:r>
          </w:p>
        </w:tc>
        <w:tc>
          <w:tcPr>
            <w:tcW w:w="9921" w:type="dxa"/>
            <w:vMerge w:val="restart"/>
          </w:tcPr>
          <w:p w14:paraId="732D7D92" w14:textId="77777777" w:rsidR="00116E66" w:rsidRPr="00116E66" w:rsidRDefault="00116E66" w:rsidP="00313CAF">
            <w:pPr>
              <w:jc w:val="both"/>
            </w:pPr>
            <w:r w:rsidRPr="00116E66">
              <w:rPr>
                <w:rFonts w:ascii="Times New Roman" w:eastAsia="Times New Roman" w:hAnsi="Times New Roman" w:cs="Times New Roman"/>
                <w:sz w:val="24"/>
              </w:rPr>
              <w:t>Характерные химические свойства предельных одноатомных и многоатомных спиртов, фенола, альдегидов, карбоновых кислот, сложных эфиров. Важнейшие способы получения кислородсодержащих органических соединений</w:t>
            </w:r>
          </w:p>
        </w:tc>
        <w:tc>
          <w:tcPr>
            <w:tcW w:w="1276" w:type="dxa"/>
            <w:vMerge w:val="restart"/>
          </w:tcPr>
          <w:p w14:paraId="333735DD" w14:textId="77777777" w:rsidR="00116E66" w:rsidRPr="00116E66" w:rsidRDefault="00116E66" w:rsidP="00313CAF">
            <w:pPr>
              <w:jc w:val="center"/>
            </w:pPr>
            <w:r w:rsidRPr="00116E66">
              <w:rPr>
                <w:b/>
                <w:sz w:val="28"/>
              </w:rPr>
              <w:t>П</w:t>
            </w:r>
          </w:p>
        </w:tc>
        <w:tc>
          <w:tcPr>
            <w:tcW w:w="2268" w:type="dxa"/>
            <w:vMerge w:val="restart"/>
          </w:tcPr>
          <w:p w14:paraId="681A2172" w14:textId="77777777" w:rsidR="00116E66" w:rsidRPr="00116E66" w:rsidRDefault="00116E66" w:rsidP="00313CAF">
            <w:pPr>
              <w:jc w:val="center"/>
            </w:pPr>
            <w:r w:rsidRPr="00116E66">
              <w:rPr>
                <w:rFonts w:ascii="Times New Roman" w:eastAsia="Times New Roman" w:hAnsi="Times New Roman" w:cs="Times New Roman"/>
                <w:sz w:val="24"/>
              </w:rPr>
              <w:t>1 ч. (50%)</w:t>
            </w:r>
          </w:p>
        </w:tc>
      </w:tr>
      <w:tr w:rsidR="00116E66" w:rsidRPr="00116E66" w14:paraId="64CF6B8F" w14:textId="77777777" w:rsidTr="00313CAF">
        <w:trPr>
          <w:trHeight w:val="276"/>
        </w:trPr>
        <w:tc>
          <w:tcPr>
            <w:tcW w:w="1100" w:type="dxa"/>
            <w:vMerge w:val="restart"/>
          </w:tcPr>
          <w:p w14:paraId="0E8D518D" w14:textId="77777777" w:rsidR="00116E66" w:rsidRPr="00116E66" w:rsidRDefault="00116E66" w:rsidP="00313CAF">
            <w:pPr>
              <w:jc w:val="center"/>
            </w:pPr>
            <w:r w:rsidRPr="00116E66">
              <w:rPr>
                <w:rFonts w:ascii="Times New Roman" w:eastAsia="Times New Roman" w:hAnsi="Times New Roman" w:cs="Times New Roman"/>
                <w:sz w:val="24"/>
              </w:rPr>
              <w:t>16</w:t>
            </w:r>
          </w:p>
        </w:tc>
        <w:tc>
          <w:tcPr>
            <w:tcW w:w="9921" w:type="dxa"/>
            <w:vMerge w:val="restart"/>
          </w:tcPr>
          <w:p w14:paraId="5E7E5926" w14:textId="77777777" w:rsidR="00116E66" w:rsidRPr="00116E66" w:rsidRDefault="00116E66" w:rsidP="00313CAF">
            <w:pPr>
              <w:jc w:val="both"/>
            </w:pPr>
            <w:r w:rsidRPr="00116E66">
              <w:rPr>
                <w:rFonts w:ascii="Times New Roman" w:eastAsia="Times New Roman" w:hAnsi="Times New Roman" w:cs="Times New Roman"/>
                <w:sz w:val="24"/>
              </w:rPr>
              <w:t>Генетическая связь между классами органических соединений.</w:t>
            </w:r>
          </w:p>
        </w:tc>
        <w:tc>
          <w:tcPr>
            <w:tcW w:w="1276" w:type="dxa"/>
            <w:vMerge w:val="restart"/>
          </w:tcPr>
          <w:p w14:paraId="302EF939" w14:textId="77777777" w:rsidR="00116E66" w:rsidRPr="00116E66" w:rsidRDefault="00116E66" w:rsidP="00313CAF">
            <w:pPr>
              <w:jc w:val="center"/>
            </w:pPr>
            <w:r w:rsidRPr="00116E66">
              <w:rPr>
                <w:rFonts w:ascii="Times New Roman" w:eastAsia="Times New Roman" w:hAnsi="Times New Roman" w:cs="Times New Roman"/>
                <w:b/>
                <w:sz w:val="28"/>
              </w:rPr>
              <w:t>П</w:t>
            </w:r>
          </w:p>
        </w:tc>
        <w:tc>
          <w:tcPr>
            <w:tcW w:w="2268" w:type="dxa"/>
            <w:vMerge w:val="restart"/>
          </w:tcPr>
          <w:p w14:paraId="151BC133" w14:textId="77777777" w:rsidR="00116E66" w:rsidRPr="00116E66" w:rsidRDefault="00116E66" w:rsidP="00313CAF">
            <w:pPr>
              <w:jc w:val="center"/>
            </w:pPr>
            <w:r w:rsidRPr="00116E66">
              <w:rPr>
                <w:rFonts w:ascii="Times New Roman" w:eastAsia="Times New Roman" w:hAnsi="Times New Roman" w:cs="Times New Roman"/>
                <w:sz w:val="24"/>
              </w:rPr>
              <w:t>2 ч. (100%)</w:t>
            </w:r>
          </w:p>
        </w:tc>
      </w:tr>
      <w:tr w:rsidR="00116E66" w:rsidRPr="00116E66" w14:paraId="30B114B8" w14:textId="77777777" w:rsidTr="00313CAF">
        <w:trPr>
          <w:trHeight w:val="276"/>
        </w:trPr>
        <w:tc>
          <w:tcPr>
            <w:tcW w:w="1100" w:type="dxa"/>
            <w:vMerge w:val="restart"/>
          </w:tcPr>
          <w:p w14:paraId="045E4956" w14:textId="77777777" w:rsidR="00116E66" w:rsidRPr="00116E66" w:rsidRDefault="00116E66" w:rsidP="00313CAF">
            <w:pPr>
              <w:jc w:val="center"/>
            </w:pPr>
            <w:r w:rsidRPr="00116E66">
              <w:rPr>
                <w:sz w:val="28"/>
              </w:rPr>
              <w:t>17</w:t>
            </w:r>
          </w:p>
        </w:tc>
        <w:tc>
          <w:tcPr>
            <w:tcW w:w="9921" w:type="dxa"/>
            <w:vMerge w:val="restart"/>
          </w:tcPr>
          <w:p w14:paraId="30300970" w14:textId="77777777" w:rsidR="00116E66" w:rsidRPr="00116E66" w:rsidRDefault="00116E66" w:rsidP="00313CAF">
            <w:pPr>
              <w:jc w:val="both"/>
            </w:pPr>
            <w:r w:rsidRPr="00116E66">
              <w:rPr>
                <w:rFonts w:ascii="Times New Roman" w:eastAsia="Times New Roman" w:hAnsi="Times New Roman" w:cs="Times New Roman"/>
                <w:sz w:val="24"/>
              </w:rPr>
              <w:t>Химическая реакция.Классификация химических реакций в неорганической и органической химии. Закон сохранения массы веществ.</w:t>
            </w:r>
          </w:p>
        </w:tc>
        <w:tc>
          <w:tcPr>
            <w:tcW w:w="1276" w:type="dxa"/>
            <w:vMerge w:val="restart"/>
          </w:tcPr>
          <w:p w14:paraId="3DE6D312" w14:textId="77777777" w:rsidR="00116E66" w:rsidRPr="00116E66" w:rsidRDefault="00116E66" w:rsidP="00313CAF">
            <w:pPr>
              <w:jc w:val="center"/>
            </w:pPr>
            <w:r w:rsidRPr="00116E66">
              <w:rPr>
                <w:b/>
                <w:sz w:val="28"/>
              </w:rPr>
              <w:t>Б</w:t>
            </w:r>
          </w:p>
        </w:tc>
        <w:tc>
          <w:tcPr>
            <w:tcW w:w="2268" w:type="dxa"/>
            <w:vMerge w:val="restart"/>
          </w:tcPr>
          <w:p w14:paraId="5B3C3B05" w14:textId="77777777" w:rsidR="00116E66" w:rsidRPr="00116E66" w:rsidRDefault="00116E66" w:rsidP="00313CAF">
            <w:pPr>
              <w:jc w:val="center"/>
            </w:pPr>
            <w:r w:rsidRPr="00116E66">
              <w:rPr>
                <w:rFonts w:ascii="Times New Roman" w:eastAsia="Times New Roman" w:hAnsi="Times New Roman" w:cs="Times New Roman"/>
                <w:sz w:val="24"/>
              </w:rPr>
              <w:t>0 ч. (0%)</w:t>
            </w:r>
          </w:p>
        </w:tc>
      </w:tr>
      <w:tr w:rsidR="00116E66" w:rsidRPr="00116E66" w14:paraId="061C6C7A" w14:textId="77777777" w:rsidTr="00313CAF">
        <w:trPr>
          <w:trHeight w:val="276"/>
        </w:trPr>
        <w:tc>
          <w:tcPr>
            <w:tcW w:w="1100" w:type="dxa"/>
            <w:vMerge w:val="restart"/>
          </w:tcPr>
          <w:p w14:paraId="1474B1E2" w14:textId="77777777" w:rsidR="00116E66" w:rsidRPr="00116E66" w:rsidRDefault="00116E66" w:rsidP="00313CAF">
            <w:pPr>
              <w:jc w:val="center"/>
            </w:pPr>
            <w:r w:rsidRPr="00116E66">
              <w:rPr>
                <w:sz w:val="28"/>
              </w:rPr>
              <w:t>18</w:t>
            </w:r>
          </w:p>
        </w:tc>
        <w:tc>
          <w:tcPr>
            <w:tcW w:w="9921" w:type="dxa"/>
            <w:vMerge w:val="restart"/>
          </w:tcPr>
          <w:p w14:paraId="5BD8F92D" w14:textId="77777777" w:rsidR="00116E66" w:rsidRPr="00116E66" w:rsidRDefault="00116E66" w:rsidP="00313CAF">
            <w:pPr>
              <w:jc w:val="both"/>
            </w:pPr>
            <w:r w:rsidRPr="00116E66">
              <w:rPr>
                <w:rFonts w:ascii="Times New Roman" w:eastAsia="Times New Roman" w:hAnsi="Times New Roman" w:cs="Times New Roman"/>
                <w:sz w:val="24"/>
              </w:rPr>
              <w:t>Скорость реакции, её зависимость от различных факторов</w:t>
            </w:r>
          </w:p>
        </w:tc>
        <w:tc>
          <w:tcPr>
            <w:tcW w:w="1276" w:type="dxa"/>
            <w:vMerge w:val="restart"/>
          </w:tcPr>
          <w:p w14:paraId="2DDC1787" w14:textId="77777777" w:rsidR="00116E66" w:rsidRPr="00116E66" w:rsidRDefault="00116E66" w:rsidP="00313CAF">
            <w:pPr>
              <w:jc w:val="center"/>
            </w:pPr>
            <w:r w:rsidRPr="00116E66">
              <w:rPr>
                <w:b/>
                <w:sz w:val="28"/>
              </w:rPr>
              <w:t>Б</w:t>
            </w:r>
          </w:p>
        </w:tc>
        <w:tc>
          <w:tcPr>
            <w:tcW w:w="2268" w:type="dxa"/>
            <w:vMerge w:val="restart"/>
          </w:tcPr>
          <w:p w14:paraId="6F7F6A43" w14:textId="77777777" w:rsidR="00116E66" w:rsidRPr="00116E66" w:rsidRDefault="00116E66" w:rsidP="00313CAF">
            <w:pPr>
              <w:jc w:val="center"/>
            </w:pPr>
            <w:r w:rsidRPr="00116E66">
              <w:rPr>
                <w:rFonts w:ascii="Times New Roman" w:eastAsia="Times New Roman" w:hAnsi="Times New Roman" w:cs="Times New Roman"/>
                <w:sz w:val="24"/>
              </w:rPr>
              <w:t>1 ч. (50%)</w:t>
            </w:r>
          </w:p>
        </w:tc>
      </w:tr>
      <w:tr w:rsidR="00116E66" w:rsidRPr="00116E66" w14:paraId="4A2600F9" w14:textId="77777777" w:rsidTr="00313CAF">
        <w:trPr>
          <w:trHeight w:val="276"/>
        </w:trPr>
        <w:tc>
          <w:tcPr>
            <w:tcW w:w="1100" w:type="dxa"/>
            <w:vMerge w:val="restart"/>
          </w:tcPr>
          <w:p w14:paraId="0B7A3999" w14:textId="77777777" w:rsidR="00116E66" w:rsidRPr="00116E66" w:rsidRDefault="00116E66" w:rsidP="00313CAF">
            <w:pPr>
              <w:jc w:val="center"/>
            </w:pPr>
            <w:r w:rsidRPr="00116E66">
              <w:rPr>
                <w:sz w:val="28"/>
              </w:rPr>
              <w:t>19</w:t>
            </w:r>
          </w:p>
        </w:tc>
        <w:tc>
          <w:tcPr>
            <w:tcW w:w="9921" w:type="dxa"/>
            <w:vMerge w:val="restart"/>
          </w:tcPr>
          <w:p w14:paraId="6B005BAD" w14:textId="77777777" w:rsidR="00116E66" w:rsidRPr="00116E66" w:rsidRDefault="00116E66" w:rsidP="00313CAF">
            <w:pPr>
              <w:jc w:val="both"/>
            </w:pPr>
            <w:r w:rsidRPr="00116E66">
              <w:rPr>
                <w:rFonts w:ascii="Times New Roman" w:eastAsia="Times New Roman" w:hAnsi="Times New Roman" w:cs="Times New Roman"/>
                <w:sz w:val="24"/>
              </w:rPr>
              <w:t>ОВР. Поведение веществ в средахс различным значением рН. Методы электронного баланса.</w:t>
            </w:r>
          </w:p>
        </w:tc>
        <w:tc>
          <w:tcPr>
            <w:tcW w:w="1276" w:type="dxa"/>
            <w:vMerge w:val="restart"/>
          </w:tcPr>
          <w:p w14:paraId="07C9E56D" w14:textId="77777777" w:rsidR="00116E66" w:rsidRPr="00116E66" w:rsidRDefault="00116E66" w:rsidP="00313CAF">
            <w:pPr>
              <w:jc w:val="center"/>
            </w:pPr>
            <w:r w:rsidRPr="00116E66">
              <w:rPr>
                <w:b/>
                <w:sz w:val="28"/>
              </w:rPr>
              <w:t>Б</w:t>
            </w:r>
          </w:p>
        </w:tc>
        <w:tc>
          <w:tcPr>
            <w:tcW w:w="2268" w:type="dxa"/>
            <w:vMerge w:val="restart"/>
          </w:tcPr>
          <w:p w14:paraId="67733786" w14:textId="77777777" w:rsidR="00116E66" w:rsidRPr="00116E66" w:rsidRDefault="00116E66" w:rsidP="00313CAF">
            <w:pPr>
              <w:jc w:val="center"/>
            </w:pPr>
            <w:r w:rsidRPr="00116E66">
              <w:rPr>
                <w:rFonts w:ascii="Times New Roman" w:eastAsia="Times New Roman" w:hAnsi="Times New Roman" w:cs="Times New Roman"/>
                <w:sz w:val="24"/>
              </w:rPr>
              <w:t>1 ч. (50%)</w:t>
            </w:r>
          </w:p>
        </w:tc>
      </w:tr>
      <w:tr w:rsidR="00116E66" w:rsidRPr="00116E66" w14:paraId="5C609ED9" w14:textId="77777777" w:rsidTr="00313CAF">
        <w:trPr>
          <w:trHeight w:val="276"/>
        </w:trPr>
        <w:tc>
          <w:tcPr>
            <w:tcW w:w="1100" w:type="dxa"/>
            <w:vMerge w:val="restart"/>
          </w:tcPr>
          <w:p w14:paraId="2F001C83" w14:textId="77777777" w:rsidR="00116E66" w:rsidRPr="00116E66" w:rsidRDefault="00116E66" w:rsidP="00313CAF">
            <w:pPr>
              <w:jc w:val="center"/>
            </w:pPr>
            <w:r w:rsidRPr="00116E66">
              <w:rPr>
                <w:sz w:val="28"/>
              </w:rPr>
              <w:t>20</w:t>
            </w:r>
          </w:p>
        </w:tc>
        <w:tc>
          <w:tcPr>
            <w:tcW w:w="9921" w:type="dxa"/>
            <w:vMerge w:val="restart"/>
          </w:tcPr>
          <w:p w14:paraId="32528F14" w14:textId="77777777" w:rsidR="00116E66" w:rsidRPr="00116E66" w:rsidRDefault="00116E66" w:rsidP="00313CAF">
            <w:pPr>
              <w:jc w:val="both"/>
            </w:pPr>
            <w:r w:rsidRPr="00116E66">
              <w:rPr>
                <w:rFonts w:ascii="Times New Roman" w:eastAsia="Times New Roman" w:hAnsi="Times New Roman" w:cs="Times New Roman"/>
                <w:sz w:val="24"/>
              </w:rPr>
              <w:t>Электролиз расплавов и растворов солей.</w:t>
            </w:r>
            <w:r w:rsidRPr="00116E66">
              <w:rPr>
                <w:rFonts w:ascii="Times New Roman" w:eastAsia="Times New Roman" w:hAnsi="Times New Roman" w:cs="Times New Roman"/>
              </w:rPr>
              <w:t xml:space="preserve"> </w:t>
            </w:r>
          </w:p>
        </w:tc>
        <w:tc>
          <w:tcPr>
            <w:tcW w:w="1276" w:type="dxa"/>
            <w:vMerge w:val="restart"/>
          </w:tcPr>
          <w:p w14:paraId="2447C2AA" w14:textId="77777777" w:rsidR="00116E66" w:rsidRPr="00116E66" w:rsidRDefault="00116E66" w:rsidP="00313CAF">
            <w:pPr>
              <w:jc w:val="center"/>
            </w:pPr>
            <w:r w:rsidRPr="00116E66">
              <w:rPr>
                <w:b/>
                <w:sz w:val="28"/>
              </w:rPr>
              <w:t>Б</w:t>
            </w:r>
          </w:p>
        </w:tc>
        <w:tc>
          <w:tcPr>
            <w:tcW w:w="2268" w:type="dxa"/>
            <w:vMerge w:val="restart"/>
          </w:tcPr>
          <w:p w14:paraId="7003C9C6" w14:textId="77777777" w:rsidR="00116E66" w:rsidRPr="00116E66" w:rsidRDefault="00116E66" w:rsidP="00313CAF">
            <w:pPr>
              <w:jc w:val="center"/>
            </w:pPr>
            <w:r w:rsidRPr="00116E66">
              <w:rPr>
                <w:rFonts w:ascii="Times New Roman" w:eastAsia="Times New Roman" w:hAnsi="Times New Roman" w:cs="Times New Roman"/>
                <w:sz w:val="24"/>
              </w:rPr>
              <w:t>2 ч. (100%)</w:t>
            </w:r>
          </w:p>
        </w:tc>
      </w:tr>
      <w:tr w:rsidR="00116E66" w:rsidRPr="00116E66" w14:paraId="74AC73F9" w14:textId="77777777" w:rsidTr="00313CAF">
        <w:trPr>
          <w:trHeight w:val="276"/>
        </w:trPr>
        <w:tc>
          <w:tcPr>
            <w:tcW w:w="1100" w:type="dxa"/>
            <w:vMerge w:val="restart"/>
          </w:tcPr>
          <w:p w14:paraId="01BAD6A8" w14:textId="77777777" w:rsidR="00116E66" w:rsidRPr="00116E66" w:rsidRDefault="00116E66" w:rsidP="00313CAF">
            <w:pPr>
              <w:jc w:val="center"/>
            </w:pPr>
            <w:r w:rsidRPr="00116E66">
              <w:rPr>
                <w:sz w:val="28"/>
              </w:rPr>
              <w:t>21</w:t>
            </w:r>
          </w:p>
        </w:tc>
        <w:tc>
          <w:tcPr>
            <w:tcW w:w="9921" w:type="dxa"/>
            <w:vMerge w:val="restart"/>
          </w:tcPr>
          <w:p w14:paraId="77C9AD1D" w14:textId="77777777" w:rsidR="00116E66" w:rsidRPr="00116E66" w:rsidRDefault="00116E66" w:rsidP="00313CAF">
            <w:pPr>
              <w:jc w:val="both"/>
            </w:pPr>
            <w:r w:rsidRPr="00116E66">
              <w:rPr>
                <w:rFonts w:ascii="Times New Roman" w:eastAsia="Times New Roman" w:hAnsi="Times New Roman" w:cs="Times New Roman"/>
                <w:sz w:val="24"/>
              </w:rPr>
              <w:t>Гидролиз солей. Ионное произведение воды. Водородный показатель раствора.</w:t>
            </w:r>
          </w:p>
        </w:tc>
        <w:tc>
          <w:tcPr>
            <w:tcW w:w="1276" w:type="dxa"/>
            <w:vMerge w:val="restart"/>
          </w:tcPr>
          <w:p w14:paraId="0F0339AF" w14:textId="77777777" w:rsidR="00116E66" w:rsidRPr="00116E66" w:rsidRDefault="00116E66" w:rsidP="00313CAF">
            <w:pPr>
              <w:jc w:val="center"/>
            </w:pPr>
            <w:r w:rsidRPr="00116E66">
              <w:rPr>
                <w:b/>
                <w:sz w:val="28"/>
              </w:rPr>
              <w:t>Б</w:t>
            </w:r>
          </w:p>
        </w:tc>
        <w:tc>
          <w:tcPr>
            <w:tcW w:w="2268" w:type="dxa"/>
            <w:vMerge w:val="restart"/>
          </w:tcPr>
          <w:p w14:paraId="09C8BAA1" w14:textId="77777777" w:rsidR="00116E66" w:rsidRPr="00116E66" w:rsidRDefault="00116E66" w:rsidP="00313CAF">
            <w:pPr>
              <w:jc w:val="center"/>
            </w:pPr>
            <w:r w:rsidRPr="00116E66">
              <w:rPr>
                <w:rFonts w:ascii="Times New Roman" w:eastAsia="Times New Roman" w:hAnsi="Times New Roman" w:cs="Times New Roman"/>
                <w:sz w:val="24"/>
              </w:rPr>
              <w:t>2 ч. (100%)</w:t>
            </w:r>
          </w:p>
        </w:tc>
      </w:tr>
      <w:tr w:rsidR="00116E66" w:rsidRPr="00116E66" w14:paraId="66B8EE61" w14:textId="77777777" w:rsidTr="00313CAF">
        <w:trPr>
          <w:trHeight w:val="276"/>
        </w:trPr>
        <w:tc>
          <w:tcPr>
            <w:tcW w:w="1100" w:type="dxa"/>
            <w:vMerge w:val="restart"/>
          </w:tcPr>
          <w:p w14:paraId="16EA0E39" w14:textId="77777777" w:rsidR="00116E66" w:rsidRPr="00116E66" w:rsidRDefault="00116E66" w:rsidP="00313CAF">
            <w:pPr>
              <w:jc w:val="center"/>
            </w:pPr>
            <w:r w:rsidRPr="00116E66">
              <w:rPr>
                <w:sz w:val="28"/>
              </w:rPr>
              <w:t>22</w:t>
            </w:r>
          </w:p>
        </w:tc>
        <w:tc>
          <w:tcPr>
            <w:tcW w:w="9921" w:type="dxa"/>
            <w:vMerge w:val="restart"/>
          </w:tcPr>
          <w:p w14:paraId="2C305070" w14:textId="77777777" w:rsidR="00116E66" w:rsidRPr="00116E66" w:rsidRDefault="00116E66" w:rsidP="00313CAF">
            <w:pPr>
              <w:jc w:val="both"/>
            </w:pPr>
            <w:r w:rsidRPr="00116E66">
              <w:rPr>
                <w:rFonts w:ascii="Times New Roman" w:eastAsia="Times New Roman" w:hAnsi="Times New Roman" w:cs="Times New Roman"/>
                <w:sz w:val="24"/>
              </w:rPr>
              <w:t xml:space="preserve">Обратимые и необратимые химические реакции. Химическое равновесие. Факторы, </w:t>
            </w:r>
            <w:r w:rsidRPr="00116E66">
              <w:rPr>
                <w:rFonts w:ascii="Times New Roman" w:eastAsia="Times New Roman" w:hAnsi="Times New Roman" w:cs="Times New Roman"/>
                <w:sz w:val="24"/>
              </w:rPr>
              <w:lastRenderedPageBreak/>
              <w:t>влияющие на состояние химического равновесия. Принцип Ле Шателье.</w:t>
            </w:r>
          </w:p>
        </w:tc>
        <w:tc>
          <w:tcPr>
            <w:tcW w:w="1276" w:type="dxa"/>
            <w:vMerge w:val="restart"/>
          </w:tcPr>
          <w:p w14:paraId="548AA736" w14:textId="77777777" w:rsidR="00116E66" w:rsidRPr="00116E66" w:rsidRDefault="00116E66" w:rsidP="00313CAF">
            <w:pPr>
              <w:jc w:val="center"/>
            </w:pPr>
            <w:r w:rsidRPr="00116E66">
              <w:rPr>
                <w:b/>
                <w:sz w:val="28"/>
              </w:rPr>
              <w:lastRenderedPageBreak/>
              <w:t>П</w:t>
            </w:r>
          </w:p>
        </w:tc>
        <w:tc>
          <w:tcPr>
            <w:tcW w:w="2268" w:type="dxa"/>
            <w:vMerge w:val="restart"/>
          </w:tcPr>
          <w:p w14:paraId="663DAA3E" w14:textId="77777777" w:rsidR="00116E66" w:rsidRPr="00116E66" w:rsidRDefault="00116E66" w:rsidP="00313CAF">
            <w:pPr>
              <w:jc w:val="center"/>
            </w:pPr>
            <w:r w:rsidRPr="00116E66">
              <w:rPr>
                <w:rFonts w:ascii="Times New Roman" w:eastAsia="Times New Roman" w:hAnsi="Times New Roman" w:cs="Times New Roman"/>
                <w:sz w:val="24"/>
              </w:rPr>
              <w:t>0 ч. (0%)</w:t>
            </w:r>
          </w:p>
        </w:tc>
      </w:tr>
      <w:tr w:rsidR="00116E66" w:rsidRPr="00116E66" w14:paraId="32A97C18" w14:textId="77777777" w:rsidTr="00313CAF">
        <w:trPr>
          <w:trHeight w:val="276"/>
        </w:trPr>
        <w:tc>
          <w:tcPr>
            <w:tcW w:w="1100" w:type="dxa"/>
            <w:vMerge w:val="restart"/>
          </w:tcPr>
          <w:p w14:paraId="5F9DE19E" w14:textId="77777777" w:rsidR="00116E66" w:rsidRPr="00116E66" w:rsidRDefault="00116E66" w:rsidP="00313CAF">
            <w:pPr>
              <w:jc w:val="center"/>
            </w:pPr>
            <w:r w:rsidRPr="00116E66">
              <w:rPr>
                <w:sz w:val="28"/>
              </w:rPr>
              <w:t>23</w:t>
            </w:r>
          </w:p>
        </w:tc>
        <w:tc>
          <w:tcPr>
            <w:tcW w:w="9921" w:type="dxa"/>
            <w:vMerge w:val="restart"/>
          </w:tcPr>
          <w:p w14:paraId="46E55732" w14:textId="77777777" w:rsidR="00116E66" w:rsidRPr="00116E66" w:rsidRDefault="00116E66" w:rsidP="00313CAF">
            <w:pPr>
              <w:jc w:val="both"/>
            </w:pPr>
            <w:r w:rsidRPr="00116E66">
              <w:rPr>
                <w:rFonts w:ascii="Times New Roman" w:eastAsia="Times New Roman" w:hAnsi="Times New Roman" w:cs="Times New Roman"/>
                <w:sz w:val="24"/>
              </w:rPr>
              <w:t>Обратимые и необратимые химические реакции. Химическое равновесие. Расчёты количества вещества, массы вещества или объёма газов по известному количеству вещества, массе или объёму одного из участвующих в реакции веществ</w:t>
            </w:r>
          </w:p>
        </w:tc>
        <w:tc>
          <w:tcPr>
            <w:tcW w:w="1276" w:type="dxa"/>
            <w:vMerge w:val="restart"/>
          </w:tcPr>
          <w:p w14:paraId="674EE91C" w14:textId="77777777" w:rsidR="00116E66" w:rsidRPr="00116E66" w:rsidRDefault="00116E66" w:rsidP="00313CAF">
            <w:pPr>
              <w:jc w:val="center"/>
            </w:pPr>
            <w:r w:rsidRPr="00116E66">
              <w:rPr>
                <w:b/>
                <w:sz w:val="28"/>
              </w:rPr>
              <w:t>П</w:t>
            </w:r>
          </w:p>
        </w:tc>
        <w:tc>
          <w:tcPr>
            <w:tcW w:w="2268" w:type="dxa"/>
            <w:vMerge w:val="restart"/>
          </w:tcPr>
          <w:p w14:paraId="5951D01B" w14:textId="77777777" w:rsidR="00116E66" w:rsidRPr="00116E66" w:rsidRDefault="00116E66" w:rsidP="00313CAF">
            <w:pPr>
              <w:jc w:val="center"/>
            </w:pPr>
            <w:r w:rsidRPr="00116E66">
              <w:rPr>
                <w:rFonts w:ascii="Times New Roman" w:eastAsia="Times New Roman" w:hAnsi="Times New Roman" w:cs="Times New Roman"/>
                <w:sz w:val="24"/>
              </w:rPr>
              <w:t>2 ч. (100%)</w:t>
            </w:r>
          </w:p>
        </w:tc>
      </w:tr>
      <w:tr w:rsidR="00116E66" w:rsidRPr="00116E66" w14:paraId="25D241A4" w14:textId="77777777" w:rsidTr="00313CAF">
        <w:trPr>
          <w:trHeight w:val="276"/>
        </w:trPr>
        <w:tc>
          <w:tcPr>
            <w:tcW w:w="1100" w:type="dxa"/>
            <w:vMerge w:val="restart"/>
          </w:tcPr>
          <w:p w14:paraId="2B0A67DB" w14:textId="77777777" w:rsidR="00116E66" w:rsidRPr="00116E66" w:rsidRDefault="00116E66" w:rsidP="00313CAF">
            <w:pPr>
              <w:jc w:val="center"/>
            </w:pPr>
            <w:r w:rsidRPr="00116E66">
              <w:rPr>
                <w:sz w:val="28"/>
              </w:rPr>
              <w:t>24</w:t>
            </w:r>
          </w:p>
        </w:tc>
        <w:tc>
          <w:tcPr>
            <w:tcW w:w="9921" w:type="dxa"/>
            <w:vMerge w:val="restart"/>
          </w:tcPr>
          <w:p w14:paraId="493F0CCE" w14:textId="77777777" w:rsidR="00116E66" w:rsidRPr="00116E66" w:rsidRDefault="00116E66" w:rsidP="00313CAF">
            <w:pPr>
              <w:jc w:val="both"/>
            </w:pPr>
            <w:r w:rsidRPr="00116E66">
              <w:rPr>
                <w:rFonts w:ascii="Times New Roman" w:eastAsia="Times New Roman" w:hAnsi="Times New Roman" w:cs="Times New Roman"/>
                <w:sz w:val="24"/>
              </w:rPr>
              <w:t>Идентификация неорганических соединений.. Качественные реакции на неорганические вещества и ионы. Идентификация органических соединений. Решение экспериментальных задач на распознавание веществ.</w:t>
            </w:r>
          </w:p>
        </w:tc>
        <w:tc>
          <w:tcPr>
            <w:tcW w:w="1276" w:type="dxa"/>
            <w:vMerge w:val="restart"/>
          </w:tcPr>
          <w:p w14:paraId="12DB2949" w14:textId="77777777" w:rsidR="00116E66" w:rsidRPr="00116E66" w:rsidRDefault="00116E66" w:rsidP="00313CAF">
            <w:pPr>
              <w:jc w:val="center"/>
            </w:pPr>
            <w:r w:rsidRPr="00116E66">
              <w:rPr>
                <w:b/>
                <w:sz w:val="28"/>
              </w:rPr>
              <w:t>П</w:t>
            </w:r>
          </w:p>
        </w:tc>
        <w:tc>
          <w:tcPr>
            <w:tcW w:w="2268" w:type="dxa"/>
            <w:vMerge w:val="restart"/>
          </w:tcPr>
          <w:p w14:paraId="7CCB7EF4" w14:textId="77777777" w:rsidR="00116E66" w:rsidRPr="00116E66" w:rsidRDefault="00116E66" w:rsidP="00313CAF">
            <w:pPr>
              <w:jc w:val="center"/>
            </w:pPr>
            <w:r w:rsidRPr="00116E66">
              <w:rPr>
                <w:rFonts w:ascii="Times New Roman" w:eastAsia="Times New Roman" w:hAnsi="Times New Roman" w:cs="Times New Roman"/>
                <w:sz w:val="24"/>
              </w:rPr>
              <w:t>1 ч. (50%)</w:t>
            </w:r>
          </w:p>
        </w:tc>
      </w:tr>
      <w:tr w:rsidR="00116E66" w:rsidRPr="00116E66" w14:paraId="2EA3E466" w14:textId="77777777" w:rsidTr="00313CAF">
        <w:trPr>
          <w:trHeight w:val="276"/>
        </w:trPr>
        <w:tc>
          <w:tcPr>
            <w:tcW w:w="1100" w:type="dxa"/>
            <w:vMerge w:val="restart"/>
          </w:tcPr>
          <w:p w14:paraId="0E2CF2BE" w14:textId="77777777" w:rsidR="00116E66" w:rsidRPr="00116E66" w:rsidRDefault="00116E66" w:rsidP="00313CAF">
            <w:pPr>
              <w:jc w:val="center"/>
            </w:pPr>
            <w:r w:rsidRPr="00116E66">
              <w:rPr>
                <w:sz w:val="28"/>
              </w:rPr>
              <w:t>25</w:t>
            </w:r>
          </w:p>
        </w:tc>
        <w:tc>
          <w:tcPr>
            <w:tcW w:w="9921" w:type="dxa"/>
            <w:vMerge w:val="restart"/>
          </w:tcPr>
          <w:p w14:paraId="6D692568" w14:textId="77777777" w:rsidR="00116E66" w:rsidRPr="00116E66" w:rsidRDefault="00116E66" w:rsidP="00313CAF">
            <w:pPr>
              <w:jc w:val="both"/>
            </w:pPr>
            <w:r w:rsidRPr="00116E66">
              <w:rPr>
                <w:rFonts w:ascii="Times New Roman" w:eastAsia="Times New Roman" w:hAnsi="Times New Roman" w:cs="Times New Roman"/>
                <w:sz w:val="24"/>
              </w:rPr>
              <w:t>Химия в повседневной жизни. Правила безопасной работы с едкими, горючими и токсичными веществами, средствами бытовой химии. Химия и здоровье. Химия в медицине. Химия и сельское хозяйство.</w:t>
            </w:r>
            <w:r w:rsidRPr="00116E66">
              <w:rPr>
                <w:rFonts w:ascii="Times New Roman" w:eastAsia="Times New Roman" w:hAnsi="Times New Roman" w:cs="Times New Roman"/>
              </w:rPr>
              <w:t xml:space="preserve"> Химия в промышленности. Химия и энергетика.</w:t>
            </w:r>
          </w:p>
        </w:tc>
        <w:tc>
          <w:tcPr>
            <w:tcW w:w="1276" w:type="dxa"/>
            <w:vMerge w:val="restart"/>
          </w:tcPr>
          <w:p w14:paraId="75CD046F" w14:textId="77777777" w:rsidR="00116E66" w:rsidRPr="00116E66" w:rsidRDefault="00116E66" w:rsidP="00313CAF">
            <w:pPr>
              <w:jc w:val="center"/>
            </w:pPr>
            <w:r w:rsidRPr="00116E66">
              <w:rPr>
                <w:b/>
                <w:sz w:val="28"/>
              </w:rPr>
              <w:t>Б</w:t>
            </w:r>
          </w:p>
        </w:tc>
        <w:tc>
          <w:tcPr>
            <w:tcW w:w="2268" w:type="dxa"/>
            <w:vMerge w:val="restart"/>
          </w:tcPr>
          <w:p w14:paraId="553007B1" w14:textId="77777777" w:rsidR="00116E66" w:rsidRPr="00116E66" w:rsidRDefault="00116E66" w:rsidP="00313CAF">
            <w:pPr>
              <w:jc w:val="center"/>
            </w:pPr>
            <w:r w:rsidRPr="00116E66">
              <w:rPr>
                <w:rFonts w:ascii="Times New Roman" w:eastAsia="Times New Roman" w:hAnsi="Times New Roman" w:cs="Times New Roman"/>
                <w:sz w:val="24"/>
              </w:rPr>
              <w:t>0 ч. (0%)</w:t>
            </w:r>
          </w:p>
        </w:tc>
      </w:tr>
      <w:tr w:rsidR="00116E66" w:rsidRPr="00116E66" w14:paraId="6E4F8FC0" w14:textId="77777777" w:rsidTr="00313CAF">
        <w:trPr>
          <w:trHeight w:val="276"/>
        </w:trPr>
        <w:tc>
          <w:tcPr>
            <w:tcW w:w="1100" w:type="dxa"/>
            <w:vMerge w:val="restart"/>
          </w:tcPr>
          <w:p w14:paraId="607DE163" w14:textId="77777777" w:rsidR="00116E66" w:rsidRPr="00116E66" w:rsidRDefault="00116E66" w:rsidP="00313CAF">
            <w:pPr>
              <w:jc w:val="center"/>
            </w:pPr>
            <w:r w:rsidRPr="00116E66">
              <w:rPr>
                <w:sz w:val="28"/>
              </w:rPr>
              <w:t>26</w:t>
            </w:r>
          </w:p>
        </w:tc>
        <w:tc>
          <w:tcPr>
            <w:tcW w:w="9921" w:type="dxa"/>
            <w:vMerge w:val="restart"/>
          </w:tcPr>
          <w:p w14:paraId="583C85FB" w14:textId="77777777" w:rsidR="00116E66" w:rsidRPr="00116E66" w:rsidRDefault="00116E66" w:rsidP="00313CAF">
            <w:pPr>
              <w:jc w:val="both"/>
            </w:pPr>
            <w:r w:rsidRPr="00116E66">
              <w:rPr>
                <w:rFonts w:ascii="Times New Roman" w:eastAsia="Times New Roman" w:hAnsi="Times New Roman" w:cs="Times New Roman"/>
                <w:sz w:val="24"/>
              </w:rPr>
              <w:t>Расчёты массовой доли и молярной концентрации вещества в растворе.</w:t>
            </w:r>
          </w:p>
        </w:tc>
        <w:tc>
          <w:tcPr>
            <w:tcW w:w="1276" w:type="dxa"/>
            <w:vMerge w:val="restart"/>
          </w:tcPr>
          <w:p w14:paraId="24ECC10E" w14:textId="77777777" w:rsidR="00116E66" w:rsidRPr="00116E66" w:rsidRDefault="00116E66" w:rsidP="00313CAF">
            <w:pPr>
              <w:jc w:val="center"/>
            </w:pPr>
            <w:r w:rsidRPr="00116E66">
              <w:rPr>
                <w:b/>
                <w:sz w:val="28"/>
              </w:rPr>
              <w:t>Б</w:t>
            </w:r>
          </w:p>
        </w:tc>
        <w:tc>
          <w:tcPr>
            <w:tcW w:w="2268" w:type="dxa"/>
            <w:vMerge w:val="restart"/>
          </w:tcPr>
          <w:p w14:paraId="29B70BE1" w14:textId="77777777" w:rsidR="00116E66" w:rsidRPr="00116E66" w:rsidRDefault="00116E66" w:rsidP="00313CAF">
            <w:pPr>
              <w:jc w:val="center"/>
            </w:pPr>
            <w:r w:rsidRPr="00116E66">
              <w:rPr>
                <w:rFonts w:ascii="Times New Roman" w:eastAsia="Times New Roman" w:hAnsi="Times New Roman" w:cs="Times New Roman"/>
                <w:sz w:val="24"/>
              </w:rPr>
              <w:t>2 ч. (100%)</w:t>
            </w:r>
          </w:p>
        </w:tc>
      </w:tr>
      <w:tr w:rsidR="00116E66" w:rsidRPr="00116E66" w14:paraId="18F75825" w14:textId="77777777" w:rsidTr="00313CAF">
        <w:trPr>
          <w:trHeight w:val="276"/>
        </w:trPr>
        <w:tc>
          <w:tcPr>
            <w:tcW w:w="1100" w:type="dxa"/>
            <w:vMerge w:val="restart"/>
          </w:tcPr>
          <w:p w14:paraId="7D4AB0DB" w14:textId="77777777" w:rsidR="00116E66" w:rsidRPr="00116E66" w:rsidRDefault="00116E66" w:rsidP="00313CAF">
            <w:pPr>
              <w:jc w:val="center"/>
            </w:pPr>
            <w:r w:rsidRPr="00116E66">
              <w:rPr>
                <w:sz w:val="28"/>
              </w:rPr>
              <w:t>27</w:t>
            </w:r>
          </w:p>
        </w:tc>
        <w:tc>
          <w:tcPr>
            <w:tcW w:w="9921" w:type="dxa"/>
            <w:vMerge w:val="restart"/>
          </w:tcPr>
          <w:p w14:paraId="356FC85B" w14:textId="77777777" w:rsidR="00116E66" w:rsidRPr="00116E66" w:rsidRDefault="00116E66" w:rsidP="00313CAF">
            <w:pPr>
              <w:jc w:val="both"/>
            </w:pPr>
            <w:r w:rsidRPr="00116E66">
              <w:rPr>
                <w:rFonts w:ascii="Times New Roman" w:eastAsia="Times New Roman" w:hAnsi="Times New Roman" w:cs="Times New Roman"/>
                <w:sz w:val="24"/>
              </w:rPr>
              <w:t>Расчёты теплового эффекта (по термохимическим уравнениям). Расчёты объёмных отношений газов при химических реакциях.</w:t>
            </w:r>
          </w:p>
        </w:tc>
        <w:tc>
          <w:tcPr>
            <w:tcW w:w="1276" w:type="dxa"/>
            <w:vMerge w:val="restart"/>
          </w:tcPr>
          <w:p w14:paraId="1C661C35" w14:textId="77777777" w:rsidR="00116E66" w:rsidRPr="00116E66" w:rsidRDefault="00116E66" w:rsidP="00313CAF">
            <w:pPr>
              <w:jc w:val="center"/>
            </w:pPr>
            <w:r w:rsidRPr="00116E66">
              <w:rPr>
                <w:b/>
                <w:sz w:val="28"/>
              </w:rPr>
              <w:t>Б</w:t>
            </w:r>
          </w:p>
        </w:tc>
        <w:tc>
          <w:tcPr>
            <w:tcW w:w="2268" w:type="dxa"/>
            <w:vMerge w:val="restart"/>
          </w:tcPr>
          <w:p w14:paraId="1454EC3B" w14:textId="77777777" w:rsidR="00116E66" w:rsidRPr="00116E66" w:rsidRDefault="00116E66" w:rsidP="00313CAF">
            <w:pPr>
              <w:jc w:val="center"/>
            </w:pPr>
            <w:r w:rsidRPr="00116E66">
              <w:rPr>
                <w:rFonts w:ascii="Times New Roman" w:eastAsia="Times New Roman" w:hAnsi="Times New Roman" w:cs="Times New Roman"/>
                <w:sz w:val="24"/>
              </w:rPr>
              <w:t>0 ч. (0%)</w:t>
            </w:r>
          </w:p>
        </w:tc>
      </w:tr>
      <w:tr w:rsidR="00116E66" w:rsidRPr="00116E66" w14:paraId="7999D331" w14:textId="77777777" w:rsidTr="00313CAF">
        <w:trPr>
          <w:trHeight w:val="276"/>
        </w:trPr>
        <w:tc>
          <w:tcPr>
            <w:tcW w:w="1100" w:type="dxa"/>
            <w:vMerge w:val="restart"/>
          </w:tcPr>
          <w:p w14:paraId="63FD4C92" w14:textId="77777777" w:rsidR="00116E66" w:rsidRPr="00116E66" w:rsidRDefault="00116E66" w:rsidP="00313CAF">
            <w:pPr>
              <w:jc w:val="center"/>
            </w:pPr>
            <w:r w:rsidRPr="00116E66">
              <w:rPr>
                <w:sz w:val="28"/>
              </w:rPr>
              <w:t>28</w:t>
            </w:r>
          </w:p>
        </w:tc>
        <w:tc>
          <w:tcPr>
            <w:tcW w:w="9921" w:type="dxa"/>
            <w:vMerge w:val="restart"/>
          </w:tcPr>
          <w:p w14:paraId="076F61AC" w14:textId="77777777" w:rsidR="00116E66" w:rsidRPr="00116E66" w:rsidRDefault="00116E66" w:rsidP="00313CAF">
            <w:pPr>
              <w:jc w:val="both"/>
            </w:pPr>
            <w:r w:rsidRPr="00116E66">
              <w:rPr>
                <w:rFonts w:ascii="Times New Roman" w:eastAsia="Times New Roman" w:hAnsi="Times New Roman" w:cs="Times New Roman"/>
                <w:sz w:val="24"/>
              </w:rPr>
              <w:t>Расчёты массы вещества продуктов реакции, если одно вещество  дано в избытке; расчёты массовой или объёмной доли выхода продукта реакции от теоретически возможного.</w:t>
            </w:r>
          </w:p>
        </w:tc>
        <w:tc>
          <w:tcPr>
            <w:tcW w:w="1276" w:type="dxa"/>
            <w:vMerge w:val="restart"/>
          </w:tcPr>
          <w:p w14:paraId="5702B4C9" w14:textId="77777777" w:rsidR="00116E66" w:rsidRPr="00116E66" w:rsidRDefault="00116E66" w:rsidP="00313CAF">
            <w:pPr>
              <w:jc w:val="center"/>
            </w:pPr>
            <w:r w:rsidRPr="00116E66">
              <w:rPr>
                <w:b/>
                <w:sz w:val="28"/>
              </w:rPr>
              <w:t>Б</w:t>
            </w:r>
          </w:p>
        </w:tc>
        <w:tc>
          <w:tcPr>
            <w:tcW w:w="2268" w:type="dxa"/>
            <w:vMerge w:val="restart"/>
          </w:tcPr>
          <w:p w14:paraId="1DDE70CB" w14:textId="77777777" w:rsidR="00116E66" w:rsidRPr="00116E66" w:rsidRDefault="00116E66" w:rsidP="00313CAF">
            <w:pPr>
              <w:jc w:val="center"/>
            </w:pPr>
            <w:r w:rsidRPr="00116E66">
              <w:rPr>
                <w:rFonts w:ascii="Times New Roman" w:eastAsia="Times New Roman" w:hAnsi="Times New Roman" w:cs="Times New Roman"/>
                <w:sz w:val="24"/>
              </w:rPr>
              <w:t>0 ч. (0%)</w:t>
            </w:r>
          </w:p>
        </w:tc>
      </w:tr>
      <w:tr w:rsidR="00116E66" w:rsidRPr="00116E66" w14:paraId="3724D305" w14:textId="77777777" w:rsidTr="00313CAF">
        <w:trPr>
          <w:trHeight w:val="276"/>
        </w:trPr>
        <w:tc>
          <w:tcPr>
            <w:tcW w:w="1100" w:type="dxa"/>
            <w:vMerge w:val="restart"/>
          </w:tcPr>
          <w:p w14:paraId="1D47E887" w14:textId="77777777" w:rsidR="00116E66" w:rsidRPr="00116E66" w:rsidRDefault="00116E66" w:rsidP="00313CAF">
            <w:pPr>
              <w:jc w:val="center"/>
            </w:pPr>
            <w:r w:rsidRPr="00116E66">
              <w:rPr>
                <w:sz w:val="28"/>
              </w:rPr>
              <w:t>29</w:t>
            </w:r>
          </w:p>
        </w:tc>
        <w:tc>
          <w:tcPr>
            <w:tcW w:w="9921" w:type="dxa"/>
            <w:vMerge w:val="restart"/>
          </w:tcPr>
          <w:p w14:paraId="6AB041E8" w14:textId="77777777" w:rsidR="00116E66" w:rsidRPr="00116E66" w:rsidRDefault="00116E66" w:rsidP="00313CAF">
            <w:pPr>
              <w:jc w:val="both"/>
            </w:pPr>
            <w:r w:rsidRPr="00116E66">
              <w:rPr>
                <w:rFonts w:ascii="Times New Roman" w:eastAsia="Times New Roman" w:hAnsi="Times New Roman" w:cs="Times New Roman"/>
                <w:sz w:val="24"/>
              </w:rPr>
              <w:t>ОВР. Поведение веществ в средах с разным значением рН. Методы электронного баланса.</w:t>
            </w:r>
          </w:p>
        </w:tc>
        <w:tc>
          <w:tcPr>
            <w:tcW w:w="1276" w:type="dxa"/>
            <w:vMerge w:val="restart"/>
          </w:tcPr>
          <w:p w14:paraId="06DD4A56" w14:textId="77777777" w:rsidR="00116E66" w:rsidRPr="00116E66" w:rsidRDefault="00116E66" w:rsidP="00313CAF">
            <w:pPr>
              <w:jc w:val="center"/>
            </w:pPr>
            <w:r w:rsidRPr="00116E66">
              <w:rPr>
                <w:b/>
                <w:sz w:val="28"/>
              </w:rPr>
              <w:t>В</w:t>
            </w:r>
          </w:p>
        </w:tc>
        <w:tc>
          <w:tcPr>
            <w:tcW w:w="2268" w:type="dxa"/>
            <w:vMerge w:val="restart"/>
          </w:tcPr>
          <w:p w14:paraId="72796BAD" w14:textId="77777777" w:rsidR="00116E66" w:rsidRPr="00116E66" w:rsidRDefault="00116E66" w:rsidP="00313CAF">
            <w:pPr>
              <w:jc w:val="center"/>
            </w:pPr>
            <w:r w:rsidRPr="00116E66">
              <w:rPr>
                <w:rFonts w:ascii="Times New Roman" w:eastAsia="Times New Roman" w:hAnsi="Times New Roman" w:cs="Times New Roman"/>
                <w:sz w:val="24"/>
              </w:rPr>
              <w:t>0 ч. (0%)</w:t>
            </w:r>
          </w:p>
        </w:tc>
      </w:tr>
      <w:tr w:rsidR="00116E66" w:rsidRPr="00116E66" w14:paraId="3B42B757" w14:textId="77777777" w:rsidTr="00313CAF">
        <w:trPr>
          <w:trHeight w:val="276"/>
        </w:trPr>
        <w:tc>
          <w:tcPr>
            <w:tcW w:w="1100" w:type="dxa"/>
            <w:vMerge w:val="restart"/>
          </w:tcPr>
          <w:p w14:paraId="1AC0345F" w14:textId="77777777" w:rsidR="00116E66" w:rsidRPr="00116E66" w:rsidRDefault="00116E66" w:rsidP="00313CAF">
            <w:pPr>
              <w:jc w:val="center"/>
            </w:pPr>
            <w:r w:rsidRPr="00116E66">
              <w:rPr>
                <w:sz w:val="28"/>
              </w:rPr>
              <w:t>30</w:t>
            </w:r>
          </w:p>
        </w:tc>
        <w:tc>
          <w:tcPr>
            <w:tcW w:w="9921" w:type="dxa"/>
            <w:vMerge w:val="restart"/>
          </w:tcPr>
          <w:p w14:paraId="5AA5D3E9" w14:textId="77777777" w:rsidR="00116E66" w:rsidRPr="00116E66" w:rsidRDefault="00116E66" w:rsidP="00313CAF">
            <w:pPr>
              <w:jc w:val="both"/>
            </w:pPr>
            <w:r w:rsidRPr="00116E66">
              <w:rPr>
                <w:rFonts w:ascii="Times New Roman" w:eastAsia="Times New Roman" w:hAnsi="Times New Roman" w:cs="Times New Roman"/>
                <w:sz w:val="24"/>
              </w:rPr>
              <w:t>Электролитическая диссоциация. Сильные и слабые электролиты. Среда водных растворов веществ: кислая, нейтральная, щелочная. Степень диссоциации. Реакции ионного обмена.</w:t>
            </w:r>
          </w:p>
        </w:tc>
        <w:tc>
          <w:tcPr>
            <w:tcW w:w="1276" w:type="dxa"/>
            <w:vMerge w:val="restart"/>
          </w:tcPr>
          <w:p w14:paraId="26BF82B7" w14:textId="77777777" w:rsidR="00116E66" w:rsidRPr="00116E66" w:rsidRDefault="00116E66" w:rsidP="00313CAF">
            <w:pPr>
              <w:jc w:val="center"/>
            </w:pPr>
            <w:r w:rsidRPr="00116E66">
              <w:rPr>
                <w:b/>
                <w:sz w:val="28"/>
              </w:rPr>
              <w:t>В</w:t>
            </w:r>
          </w:p>
        </w:tc>
        <w:tc>
          <w:tcPr>
            <w:tcW w:w="2268" w:type="dxa"/>
            <w:vMerge w:val="restart"/>
          </w:tcPr>
          <w:p w14:paraId="1C065DA1" w14:textId="77777777" w:rsidR="00116E66" w:rsidRPr="00116E66" w:rsidRDefault="00116E66" w:rsidP="00313CAF">
            <w:pPr>
              <w:jc w:val="center"/>
            </w:pPr>
            <w:r w:rsidRPr="00116E66">
              <w:rPr>
                <w:rFonts w:ascii="Times New Roman" w:eastAsia="Times New Roman" w:hAnsi="Times New Roman" w:cs="Times New Roman"/>
                <w:sz w:val="24"/>
              </w:rPr>
              <w:t>0 ч. (0%)</w:t>
            </w:r>
          </w:p>
        </w:tc>
      </w:tr>
      <w:tr w:rsidR="00116E66" w:rsidRPr="00116E66" w14:paraId="31B842BD" w14:textId="77777777" w:rsidTr="00313CAF">
        <w:trPr>
          <w:trHeight w:val="276"/>
        </w:trPr>
        <w:tc>
          <w:tcPr>
            <w:tcW w:w="1100" w:type="dxa"/>
            <w:vMerge w:val="restart"/>
          </w:tcPr>
          <w:p w14:paraId="098053E2" w14:textId="77777777" w:rsidR="00116E66" w:rsidRPr="00116E66" w:rsidRDefault="00116E66" w:rsidP="00313CAF">
            <w:pPr>
              <w:jc w:val="center"/>
            </w:pPr>
            <w:r w:rsidRPr="00116E66">
              <w:rPr>
                <w:sz w:val="28"/>
              </w:rPr>
              <w:t>31</w:t>
            </w:r>
          </w:p>
        </w:tc>
        <w:tc>
          <w:tcPr>
            <w:tcW w:w="9921" w:type="dxa"/>
            <w:vMerge w:val="restart"/>
          </w:tcPr>
          <w:p w14:paraId="1B1EBF53" w14:textId="77777777" w:rsidR="00116E66" w:rsidRPr="00116E66" w:rsidRDefault="00116E66" w:rsidP="00313CAF">
            <w:pPr>
              <w:jc w:val="both"/>
            </w:pPr>
            <w:r w:rsidRPr="00116E66">
              <w:rPr>
                <w:rFonts w:ascii="Times New Roman" w:eastAsia="Times New Roman" w:hAnsi="Times New Roman" w:cs="Times New Roman"/>
                <w:sz w:val="24"/>
              </w:rPr>
              <w:t>Генетическая связь неорганических веществ, принадлежащих к различным классам.</w:t>
            </w:r>
          </w:p>
        </w:tc>
        <w:tc>
          <w:tcPr>
            <w:tcW w:w="1276" w:type="dxa"/>
            <w:vMerge w:val="restart"/>
          </w:tcPr>
          <w:p w14:paraId="059E8BCD" w14:textId="77777777" w:rsidR="00116E66" w:rsidRPr="00116E66" w:rsidRDefault="00116E66" w:rsidP="00313CAF">
            <w:pPr>
              <w:jc w:val="center"/>
            </w:pPr>
            <w:r w:rsidRPr="00116E66">
              <w:rPr>
                <w:b/>
                <w:sz w:val="28"/>
              </w:rPr>
              <w:t>В</w:t>
            </w:r>
          </w:p>
        </w:tc>
        <w:tc>
          <w:tcPr>
            <w:tcW w:w="2268" w:type="dxa"/>
            <w:vMerge w:val="restart"/>
          </w:tcPr>
          <w:p w14:paraId="2E65F73D" w14:textId="77777777" w:rsidR="00116E66" w:rsidRPr="00116E66" w:rsidRDefault="00116E66" w:rsidP="00313CAF">
            <w:pPr>
              <w:jc w:val="center"/>
            </w:pPr>
            <w:r w:rsidRPr="00116E66">
              <w:rPr>
                <w:rFonts w:ascii="Times New Roman" w:eastAsia="Times New Roman" w:hAnsi="Times New Roman" w:cs="Times New Roman"/>
                <w:sz w:val="24"/>
              </w:rPr>
              <w:t>1 ч. (50%)</w:t>
            </w:r>
          </w:p>
          <w:p w14:paraId="18CAA8BE" w14:textId="77777777" w:rsidR="00116E66" w:rsidRPr="00116E66" w:rsidRDefault="00116E66" w:rsidP="00313CAF">
            <w:pPr>
              <w:jc w:val="center"/>
            </w:pPr>
          </w:p>
        </w:tc>
      </w:tr>
      <w:tr w:rsidR="00116E66" w:rsidRPr="00116E66" w14:paraId="5161A5F6" w14:textId="77777777" w:rsidTr="00313CAF">
        <w:trPr>
          <w:trHeight w:val="276"/>
        </w:trPr>
        <w:tc>
          <w:tcPr>
            <w:tcW w:w="1100" w:type="dxa"/>
            <w:vMerge w:val="restart"/>
          </w:tcPr>
          <w:p w14:paraId="04E50B9B" w14:textId="77777777" w:rsidR="00116E66" w:rsidRPr="00116E66" w:rsidRDefault="00116E66" w:rsidP="00313CAF">
            <w:pPr>
              <w:jc w:val="center"/>
            </w:pPr>
            <w:r w:rsidRPr="00116E66">
              <w:rPr>
                <w:sz w:val="28"/>
              </w:rPr>
              <w:t>32</w:t>
            </w:r>
          </w:p>
        </w:tc>
        <w:tc>
          <w:tcPr>
            <w:tcW w:w="9921" w:type="dxa"/>
            <w:vMerge w:val="restart"/>
          </w:tcPr>
          <w:p w14:paraId="61FADC99" w14:textId="77777777" w:rsidR="00116E66" w:rsidRPr="00116E66" w:rsidRDefault="00116E66" w:rsidP="00313CAF">
            <w:pPr>
              <w:jc w:val="both"/>
            </w:pPr>
            <w:r w:rsidRPr="00116E66">
              <w:rPr>
                <w:rFonts w:ascii="Times New Roman" w:eastAsia="Times New Roman" w:hAnsi="Times New Roman" w:cs="Times New Roman"/>
                <w:sz w:val="24"/>
              </w:rPr>
              <w:t>Генетическая связь между классами органических соединений.</w:t>
            </w:r>
          </w:p>
        </w:tc>
        <w:tc>
          <w:tcPr>
            <w:tcW w:w="1276" w:type="dxa"/>
            <w:vMerge w:val="restart"/>
          </w:tcPr>
          <w:p w14:paraId="6FEDC8A0" w14:textId="77777777" w:rsidR="00116E66" w:rsidRPr="00116E66" w:rsidRDefault="00116E66" w:rsidP="00313CAF">
            <w:pPr>
              <w:jc w:val="center"/>
            </w:pPr>
            <w:r w:rsidRPr="00116E66">
              <w:rPr>
                <w:b/>
                <w:sz w:val="28"/>
              </w:rPr>
              <w:t>В</w:t>
            </w:r>
          </w:p>
        </w:tc>
        <w:tc>
          <w:tcPr>
            <w:tcW w:w="2268" w:type="dxa"/>
            <w:vMerge w:val="restart"/>
          </w:tcPr>
          <w:p w14:paraId="1036834F" w14:textId="77777777" w:rsidR="00116E66" w:rsidRPr="00116E66" w:rsidRDefault="00116E66" w:rsidP="00313CAF">
            <w:pPr>
              <w:jc w:val="center"/>
            </w:pPr>
            <w:r w:rsidRPr="00116E66">
              <w:rPr>
                <w:rFonts w:ascii="Times New Roman" w:eastAsia="Times New Roman" w:hAnsi="Times New Roman" w:cs="Times New Roman"/>
                <w:sz w:val="24"/>
              </w:rPr>
              <w:t>0 ч. (0%)</w:t>
            </w:r>
          </w:p>
          <w:p w14:paraId="165837CE" w14:textId="77777777" w:rsidR="00116E66" w:rsidRPr="00116E66" w:rsidRDefault="00116E66" w:rsidP="00313CAF">
            <w:pPr>
              <w:jc w:val="center"/>
            </w:pPr>
          </w:p>
        </w:tc>
      </w:tr>
      <w:tr w:rsidR="00116E66" w:rsidRPr="00116E66" w14:paraId="27AC31C4" w14:textId="77777777" w:rsidTr="00313CAF">
        <w:trPr>
          <w:trHeight w:val="276"/>
        </w:trPr>
        <w:tc>
          <w:tcPr>
            <w:tcW w:w="1100" w:type="dxa"/>
            <w:vMerge w:val="restart"/>
          </w:tcPr>
          <w:p w14:paraId="2A28BD30" w14:textId="77777777" w:rsidR="00116E66" w:rsidRPr="00116E66" w:rsidRDefault="00116E66" w:rsidP="00313CAF">
            <w:pPr>
              <w:jc w:val="center"/>
            </w:pPr>
            <w:r w:rsidRPr="00116E66">
              <w:rPr>
                <w:sz w:val="28"/>
              </w:rPr>
              <w:t>33</w:t>
            </w:r>
          </w:p>
        </w:tc>
        <w:tc>
          <w:tcPr>
            <w:tcW w:w="9921" w:type="dxa"/>
            <w:vMerge w:val="restart"/>
          </w:tcPr>
          <w:p w14:paraId="77EEA6B6" w14:textId="77777777" w:rsidR="00116E66" w:rsidRPr="00116E66" w:rsidRDefault="00116E66" w:rsidP="00313CAF">
            <w:pPr>
              <w:jc w:val="both"/>
            </w:pPr>
            <w:r w:rsidRPr="00116E66">
              <w:rPr>
                <w:rFonts w:ascii="Times New Roman" w:eastAsia="Times New Roman" w:hAnsi="Times New Roman" w:cs="Times New Roman"/>
                <w:sz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 установление структурной формулы органического вещества на основе его химических свойств или способов получения.</w:t>
            </w:r>
          </w:p>
        </w:tc>
        <w:tc>
          <w:tcPr>
            <w:tcW w:w="1276" w:type="dxa"/>
            <w:vMerge w:val="restart"/>
          </w:tcPr>
          <w:p w14:paraId="197E90E0" w14:textId="77777777" w:rsidR="00116E66" w:rsidRPr="00116E66" w:rsidRDefault="00116E66" w:rsidP="00313CAF">
            <w:pPr>
              <w:jc w:val="center"/>
            </w:pPr>
            <w:r w:rsidRPr="00116E66">
              <w:rPr>
                <w:b/>
                <w:sz w:val="28"/>
              </w:rPr>
              <w:t>В</w:t>
            </w:r>
          </w:p>
        </w:tc>
        <w:tc>
          <w:tcPr>
            <w:tcW w:w="2268" w:type="dxa"/>
            <w:vMerge w:val="restart"/>
          </w:tcPr>
          <w:p w14:paraId="2788A57D" w14:textId="77777777" w:rsidR="00116E66" w:rsidRPr="00116E66" w:rsidRDefault="00116E66" w:rsidP="00313CAF">
            <w:pPr>
              <w:jc w:val="center"/>
            </w:pPr>
            <w:r w:rsidRPr="00116E66">
              <w:rPr>
                <w:rFonts w:ascii="Times New Roman" w:eastAsia="Times New Roman" w:hAnsi="Times New Roman" w:cs="Times New Roman"/>
                <w:sz w:val="24"/>
              </w:rPr>
              <w:t>1 ч. (50%)</w:t>
            </w:r>
          </w:p>
          <w:p w14:paraId="40416428" w14:textId="77777777" w:rsidR="00116E66" w:rsidRPr="00116E66" w:rsidRDefault="00116E66" w:rsidP="00313CAF">
            <w:pPr>
              <w:jc w:val="center"/>
            </w:pPr>
          </w:p>
        </w:tc>
      </w:tr>
      <w:tr w:rsidR="00116E66" w:rsidRPr="00116E66" w14:paraId="4EE198A5" w14:textId="77777777" w:rsidTr="00313CAF">
        <w:trPr>
          <w:trHeight w:val="276"/>
        </w:trPr>
        <w:tc>
          <w:tcPr>
            <w:tcW w:w="1100" w:type="dxa"/>
            <w:vMerge w:val="restart"/>
          </w:tcPr>
          <w:p w14:paraId="13FE00E0" w14:textId="77777777" w:rsidR="00116E66" w:rsidRPr="00116E66" w:rsidRDefault="00116E66" w:rsidP="00313CAF">
            <w:pPr>
              <w:jc w:val="center"/>
            </w:pPr>
            <w:r w:rsidRPr="00116E66">
              <w:rPr>
                <w:sz w:val="28"/>
              </w:rPr>
              <w:t>34</w:t>
            </w:r>
          </w:p>
        </w:tc>
        <w:tc>
          <w:tcPr>
            <w:tcW w:w="9921" w:type="dxa"/>
            <w:vMerge w:val="restart"/>
          </w:tcPr>
          <w:p w14:paraId="12744E98" w14:textId="77777777" w:rsidR="00116E66" w:rsidRPr="00116E66" w:rsidRDefault="00116E66" w:rsidP="00313CAF">
            <w:pPr>
              <w:jc w:val="both"/>
            </w:pPr>
            <w:r w:rsidRPr="00116E66">
              <w:rPr>
                <w:rFonts w:ascii="Times New Roman" w:eastAsia="Times New Roman" w:hAnsi="Times New Roman" w:cs="Times New Roman"/>
                <w:sz w:val="24"/>
              </w:rPr>
              <w:t>Расчёты массы продуктов реакции, если одно из веществ дано в избытке. Расчёты массы продукта реакции, если одно из веществ дано в виде раствора с определённой массовой долей растворённого вещества. Расчёты с использованием понятий «массовая доля», «молярная концентрация», «растворимость».</w:t>
            </w:r>
          </w:p>
        </w:tc>
        <w:tc>
          <w:tcPr>
            <w:tcW w:w="1276" w:type="dxa"/>
            <w:vMerge w:val="restart"/>
          </w:tcPr>
          <w:p w14:paraId="12F7E00F" w14:textId="77777777" w:rsidR="00116E66" w:rsidRPr="00116E66" w:rsidRDefault="00116E66" w:rsidP="00313CAF">
            <w:pPr>
              <w:jc w:val="center"/>
            </w:pPr>
            <w:r w:rsidRPr="00116E66">
              <w:rPr>
                <w:b/>
                <w:sz w:val="28"/>
              </w:rPr>
              <w:t>В</w:t>
            </w:r>
          </w:p>
        </w:tc>
        <w:tc>
          <w:tcPr>
            <w:tcW w:w="2268" w:type="dxa"/>
            <w:vMerge w:val="restart"/>
          </w:tcPr>
          <w:p w14:paraId="4A5B53D3" w14:textId="77777777" w:rsidR="00116E66" w:rsidRPr="00116E66" w:rsidRDefault="00116E66" w:rsidP="00313CAF">
            <w:pPr>
              <w:jc w:val="center"/>
            </w:pPr>
            <w:r w:rsidRPr="00116E66">
              <w:rPr>
                <w:rFonts w:ascii="Times New Roman" w:eastAsia="Times New Roman" w:hAnsi="Times New Roman" w:cs="Times New Roman"/>
                <w:sz w:val="24"/>
              </w:rPr>
              <w:t>0 ч. (0%)</w:t>
            </w:r>
          </w:p>
          <w:p w14:paraId="2CAB9E38" w14:textId="77777777" w:rsidR="00116E66" w:rsidRPr="00116E66" w:rsidRDefault="00116E66" w:rsidP="00313CAF">
            <w:pPr>
              <w:jc w:val="center"/>
            </w:pPr>
          </w:p>
        </w:tc>
      </w:tr>
    </w:tbl>
    <w:p w14:paraId="3FA9C4AA" w14:textId="77777777" w:rsidR="00116E66" w:rsidRPr="00116E66" w:rsidRDefault="00116E66" w:rsidP="00116E66">
      <w:pPr>
        <w:jc w:val="center"/>
      </w:pPr>
    </w:p>
    <w:p w14:paraId="6EEA759D" w14:textId="77777777" w:rsidR="00116E66" w:rsidRPr="00116E66" w:rsidRDefault="00116E66" w:rsidP="00116E66">
      <w:pPr>
        <w:jc w:val="both"/>
        <w:rPr>
          <w:lang w:val="ru-RU"/>
        </w:rPr>
      </w:pPr>
      <w:r w:rsidRPr="00116E66">
        <w:rPr>
          <w:b/>
          <w:sz w:val="24"/>
          <w:szCs w:val="28"/>
          <w:lang w:val="ru-RU"/>
        </w:rPr>
        <w:lastRenderedPageBreak/>
        <w:t xml:space="preserve">Вывод: </w:t>
      </w:r>
      <w:r w:rsidRPr="00116E66">
        <w:rPr>
          <w:sz w:val="24"/>
          <w:szCs w:val="28"/>
          <w:lang w:val="ru-RU"/>
        </w:rPr>
        <w:t xml:space="preserve">обучающиеся, выбравшие экзамен по химии при решении заданий КИМ ЕГЭ приступали к заданиям базового, повышенного и высокого уровней сложности. Нужно отметить , что обучающиеся показали слабый результат работы как с заданиями первой части, так и при решении второй части КИМа. </w:t>
      </w:r>
    </w:p>
    <w:p w14:paraId="33AEE94B" w14:textId="77777777" w:rsidR="00116E66" w:rsidRPr="00116E66" w:rsidRDefault="00116E66" w:rsidP="00116E66">
      <w:pPr>
        <w:contextualSpacing/>
        <w:jc w:val="both"/>
        <w:rPr>
          <w:lang w:val="ru-RU"/>
        </w:rPr>
      </w:pPr>
      <w:r w:rsidRPr="00116E66">
        <w:rPr>
          <w:rFonts w:ascii="Times New Roman" w:eastAsia="Times New Roman" w:hAnsi="Times New Roman" w:cs="Times New Roman"/>
          <w:b/>
          <w:sz w:val="24"/>
          <w:lang w:val="ru-RU"/>
        </w:rPr>
        <w:t>Не сформированы умения обучающихся на базовом, повышенном и высоком уровне:</w:t>
      </w:r>
    </w:p>
    <w:p w14:paraId="5838B364"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1.ПСХЭ Д.И. Менделеева. Физический смысл ПЗ Д.И. Менделеева. Причины и закономерности изменения свойств элементов и их соединений по периодам и группам. Закономерности в изменении свойств простых веществ, водородных соединений, высших оксидов и гидроксидов.</w:t>
      </w:r>
    </w:p>
    <w:p w14:paraId="1246F8AB"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2.Виды химической связи и механизм её образования. Межмолекулярные взаимодействия. Вещества молекулярного и немолекулярного строения. Типы кристаллических решёток. Зависимость свойств веществ от типа кристаллической решётки.</w:t>
      </w:r>
    </w:p>
    <w:p w14:paraId="47BE7CD5"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3.Классификация неорганических веществ. Номенклатура неорганических веществ.</w:t>
      </w:r>
    </w:p>
    <w:p w14:paraId="71C7C082"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4.Основные положения ТХС органических соединений А.М. Бутлерова.Углеродный скелет органической молекулы. Кратность химической связи. Гомологи. Изомерия и изомеры. Понятие о функциональной группе. Ориентационные эффекты заместителей.</w:t>
      </w:r>
    </w:p>
    <w:p w14:paraId="17311FDC"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5.Химические свойства углеводородов:алканов, циклоалканов, алкенов, алкадиенов, алкинов, аренов. Химические свойства кислородсодержащих соединений: спиртов, фенолов, альдегидов, кетонов, карбоновых кислот, сложных эфиров, жиров, углеводов.</w:t>
      </w:r>
    </w:p>
    <w:p w14:paraId="529FEC4C"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6.Химические свойства жиров. Мыла как соли высших карбоновых кислот. Химические свойства глюкозы. Дисахариды. Полисахариды. Характерные химические свойства аминов. Аминокислоты и белки.</w:t>
      </w:r>
    </w:p>
    <w:p w14:paraId="5C391459"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7.Химические свойства углеводородов. Реакции замещения галогена на гидросогруппу. Действие на галогенпроизводные водного и спиртового раствора щёлочи.</w:t>
      </w:r>
      <w:r w:rsidRPr="00116E66">
        <w:rPr>
          <w:rFonts w:ascii="Times New Roman" w:eastAsia="Times New Roman" w:hAnsi="Times New Roman" w:cs="Times New Roman"/>
          <w:lang w:val="ru-RU"/>
        </w:rPr>
        <w:t xml:space="preserve"> Взаимодействие дигалогеналканов с магнием и цинком. Использование галогенпроизводных углеводородов при синтезе органических веществ.</w:t>
      </w:r>
    </w:p>
    <w:p w14:paraId="14CE7406"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8.Химическая реакция.Классификация химических реакций в неорганической и органической химии. Закон сохранения массы веществ.</w:t>
      </w:r>
    </w:p>
    <w:p w14:paraId="4F45CDEA"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9.Обратимые и необратимые химические реакции. Химическое равновесие. Факторы, влияющие на состояние химического равновесия. Принцип Ле Шателье.</w:t>
      </w:r>
    </w:p>
    <w:p w14:paraId="43F96BA4"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10.Химия в повседневной жизни. Правила безопасной работы с едкими, горючими и токсичными веществами, средствами бытовой химии. Химия и здоровье. Химия в медицине. Химия и сельское хозяйство.</w:t>
      </w:r>
      <w:r w:rsidRPr="00116E66">
        <w:rPr>
          <w:rFonts w:ascii="Times New Roman" w:eastAsia="Times New Roman" w:hAnsi="Times New Roman" w:cs="Times New Roman"/>
          <w:lang w:val="ru-RU"/>
        </w:rPr>
        <w:t xml:space="preserve"> Химия в промышленности. Химия и энергетика.</w:t>
      </w:r>
    </w:p>
    <w:p w14:paraId="52A3400E"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11.Расчёты теплового эффекта (по термохимическим уравнениям). Расчёты объёмных отношений газов при химических реакциях.</w:t>
      </w:r>
    </w:p>
    <w:p w14:paraId="5BDD2BE1"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12.Расчёты массы вещества продуктов реакции, если одно вещество  дано в избытке; расчёты массовой или объёмной доли выхода продукта реакции от теоретически возможного.</w:t>
      </w:r>
    </w:p>
    <w:p w14:paraId="4EE94BED"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13.ОВР. Поведение веществ в средах с разным значением рН. Методы электронного баланса.</w:t>
      </w:r>
    </w:p>
    <w:p w14:paraId="6712A03B"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14.Электролитическая диссоциация. Сильные и слабые электролиты. Среда водных растворов веществ: кислая, нейтральная, щелочная. Степень диссоциации. Реакции ионного обмена.</w:t>
      </w:r>
    </w:p>
    <w:p w14:paraId="5099EF2B"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15.Генетическая связь между классами органических соединений.</w:t>
      </w:r>
    </w:p>
    <w:p w14:paraId="3C792880"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16.Расчёты массы продуктов реакции, если одно из веществ дано в избытке. Расчёты массы продукта реакции, если одно из веществ дано в виде раствора с определённой массовой долей растворённого вещества. Расчёты с использованием понятий «массовая доля», «молярная концентрация», «растворимость».</w:t>
      </w:r>
    </w:p>
    <w:p w14:paraId="0F139536" w14:textId="77777777" w:rsidR="00116E66" w:rsidRPr="00116E66" w:rsidRDefault="00116E66" w:rsidP="00116E66">
      <w:pPr>
        <w:jc w:val="center"/>
        <w:rPr>
          <w:lang w:val="ru-RU"/>
        </w:rPr>
      </w:pPr>
      <w:r w:rsidRPr="00116E66">
        <w:rPr>
          <w:b/>
          <w:i/>
          <w:sz w:val="24"/>
          <w:szCs w:val="28"/>
          <w:lang w:val="ru-RU"/>
        </w:rPr>
        <w:t>Анализ экзаменационных работ по биологии</w:t>
      </w:r>
    </w:p>
    <w:p w14:paraId="7D5002DE" w14:textId="77777777" w:rsidR="00116E66" w:rsidRPr="00116E66" w:rsidRDefault="00116E66" w:rsidP="00116E66">
      <w:pPr>
        <w:jc w:val="both"/>
        <w:rPr>
          <w:lang w:val="ru-RU"/>
        </w:rPr>
      </w:pPr>
      <w:r w:rsidRPr="00116E66">
        <w:rPr>
          <w:sz w:val="28"/>
          <w:szCs w:val="28"/>
          <w:lang w:val="ru-RU"/>
        </w:rPr>
        <w:lastRenderedPageBreak/>
        <w:t xml:space="preserve">   </w:t>
      </w:r>
      <w:r w:rsidRPr="00116E66">
        <w:rPr>
          <w:sz w:val="24"/>
          <w:szCs w:val="28"/>
          <w:lang w:val="ru-RU"/>
        </w:rPr>
        <w:t xml:space="preserve">  Из 15 обучающихся, допущенных к государственной итоговой аттестации, 5 ч. (33,3% от общего числа обучающихся) сдавали экзамен в форме ЕГЭ  по предмету.</w:t>
      </w:r>
    </w:p>
    <w:tbl>
      <w:tblPr>
        <w:tblStyle w:val="a5"/>
        <w:tblW w:w="0" w:type="auto"/>
        <w:tblLayout w:type="fixed"/>
        <w:tblLook w:val="04A0" w:firstRow="1" w:lastRow="0" w:firstColumn="1" w:lastColumn="0" w:noHBand="0" w:noVBand="1"/>
      </w:tblPr>
      <w:tblGrid>
        <w:gridCol w:w="2942"/>
        <w:gridCol w:w="1912"/>
        <w:gridCol w:w="2427"/>
        <w:gridCol w:w="2427"/>
        <w:gridCol w:w="2427"/>
        <w:gridCol w:w="2427"/>
      </w:tblGrid>
      <w:tr w:rsidR="00116E66" w:rsidRPr="00116E66" w14:paraId="5B5FC0D5" w14:textId="77777777" w:rsidTr="00313CAF">
        <w:tc>
          <w:tcPr>
            <w:tcW w:w="2942" w:type="dxa"/>
          </w:tcPr>
          <w:p w14:paraId="018AFF14" w14:textId="77777777" w:rsidR="00116E66" w:rsidRPr="00116E66" w:rsidRDefault="00116E66" w:rsidP="00313CAF">
            <w:pPr>
              <w:jc w:val="center"/>
            </w:pPr>
            <w:r w:rsidRPr="00116E66">
              <w:rPr>
                <w:b/>
                <w:i/>
                <w:sz w:val="24"/>
                <w:szCs w:val="28"/>
              </w:rPr>
              <w:t>Предмет</w:t>
            </w:r>
            <w:r w:rsidRPr="00116E66">
              <w:rPr>
                <w:b/>
                <w:i/>
                <w:sz w:val="24"/>
                <w:szCs w:val="28"/>
                <w:lang w:val="en-US"/>
              </w:rPr>
              <w:t>/</w:t>
            </w:r>
            <w:r w:rsidRPr="00116E66">
              <w:rPr>
                <w:b/>
                <w:i/>
                <w:sz w:val="24"/>
                <w:szCs w:val="28"/>
              </w:rPr>
              <w:t>работающий учитель</w:t>
            </w:r>
          </w:p>
        </w:tc>
        <w:tc>
          <w:tcPr>
            <w:tcW w:w="1912" w:type="dxa"/>
          </w:tcPr>
          <w:p w14:paraId="4C6862A1" w14:textId="77777777" w:rsidR="00116E66" w:rsidRPr="00116E66" w:rsidRDefault="00116E66" w:rsidP="00313CAF">
            <w:pPr>
              <w:jc w:val="center"/>
            </w:pPr>
            <w:r w:rsidRPr="00116E66">
              <w:rPr>
                <w:b/>
                <w:i/>
                <w:sz w:val="24"/>
              </w:rPr>
              <w:t>Количество обучающихся, сдававших экзамен</w:t>
            </w:r>
          </w:p>
        </w:tc>
        <w:tc>
          <w:tcPr>
            <w:tcW w:w="2427" w:type="dxa"/>
          </w:tcPr>
          <w:p w14:paraId="5B9C9573" w14:textId="77777777" w:rsidR="00116E66" w:rsidRPr="00116E66" w:rsidRDefault="00116E66" w:rsidP="00313CAF">
            <w:pPr>
              <w:jc w:val="center"/>
            </w:pPr>
            <w:r w:rsidRPr="00116E66">
              <w:rPr>
                <w:b/>
                <w:i/>
                <w:sz w:val="24"/>
                <w:szCs w:val="28"/>
              </w:rPr>
              <w:t>Процент успеваемости</w:t>
            </w:r>
          </w:p>
        </w:tc>
        <w:tc>
          <w:tcPr>
            <w:tcW w:w="2427" w:type="dxa"/>
          </w:tcPr>
          <w:p w14:paraId="211E55B7" w14:textId="77777777" w:rsidR="00116E66" w:rsidRPr="00116E66" w:rsidRDefault="00116E66" w:rsidP="00313CAF">
            <w:r w:rsidRPr="00116E66">
              <w:rPr>
                <w:b/>
                <w:i/>
                <w:sz w:val="24"/>
              </w:rPr>
              <w:t>Минимальная граница</w:t>
            </w:r>
          </w:p>
        </w:tc>
        <w:tc>
          <w:tcPr>
            <w:tcW w:w="2427" w:type="dxa"/>
          </w:tcPr>
          <w:p w14:paraId="23CB0767" w14:textId="77777777" w:rsidR="00116E66" w:rsidRPr="00116E66" w:rsidRDefault="00116E66" w:rsidP="00313CAF">
            <w:pPr>
              <w:jc w:val="center"/>
            </w:pPr>
            <w:r w:rsidRPr="00116E66">
              <w:rPr>
                <w:b/>
                <w:i/>
                <w:sz w:val="24"/>
                <w:szCs w:val="28"/>
              </w:rPr>
              <w:t>Средний балл</w:t>
            </w:r>
          </w:p>
        </w:tc>
        <w:tc>
          <w:tcPr>
            <w:tcW w:w="2427" w:type="dxa"/>
          </w:tcPr>
          <w:p w14:paraId="3EE7BD8E" w14:textId="77777777" w:rsidR="00116E66" w:rsidRPr="00116E66" w:rsidRDefault="00116E66" w:rsidP="00313CAF">
            <w:pPr>
              <w:jc w:val="center"/>
            </w:pPr>
            <w:r w:rsidRPr="00116E66">
              <w:rPr>
                <w:b/>
                <w:i/>
                <w:sz w:val="24"/>
                <w:szCs w:val="28"/>
              </w:rPr>
              <w:t>Не прошли уровень</w:t>
            </w:r>
          </w:p>
        </w:tc>
      </w:tr>
      <w:tr w:rsidR="00116E66" w:rsidRPr="00116E66" w14:paraId="0BECF532" w14:textId="77777777" w:rsidTr="00313CAF">
        <w:trPr>
          <w:trHeight w:val="436"/>
        </w:trPr>
        <w:tc>
          <w:tcPr>
            <w:tcW w:w="2942" w:type="dxa"/>
          </w:tcPr>
          <w:p w14:paraId="037599D4" w14:textId="77777777" w:rsidR="00116E66" w:rsidRPr="00116E66" w:rsidRDefault="00116E66" w:rsidP="00313CAF">
            <w:pPr>
              <w:jc w:val="center"/>
            </w:pPr>
            <w:r w:rsidRPr="00116E66">
              <w:rPr>
                <w:rFonts w:ascii="Times New Roman" w:eastAsia="Times New Roman" w:hAnsi="Times New Roman" w:cs="Times New Roman"/>
                <w:sz w:val="24"/>
              </w:rPr>
              <w:t>Биология</w:t>
            </w:r>
            <w:r w:rsidRPr="00116E66">
              <w:rPr>
                <w:rFonts w:ascii="Times New Roman" w:eastAsia="Times New Roman" w:hAnsi="Times New Roman" w:cs="Times New Roman"/>
                <w:sz w:val="24"/>
                <w:lang w:val="en-US"/>
              </w:rPr>
              <w:t>/</w:t>
            </w:r>
            <w:r w:rsidRPr="00116E66">
              <w:rPr>
                <w:rFonts w:ascii="Times New Roman" w:eastAsia="Times New Roman" w:hAnsi="Times New Roman" w:cs="Times New Roman"/>
                <w:sz w:val="24"/>
              </w:rPr>
              <w:t>Летовальцева С.Ю.</w:t>
            </w:r>
          </w:p>
        </w:tc>
        <w:tc>
          <w:tcPr>
            <w:tcW w:w="1912" w:type="dxa"/>
          </w:tcPr>
          <w:p w14:paraId="519B0373" w14:textId="77777777" w:rsidR="00116E66" w:rsidRPr="00116E66" w:rsidRDefault="00116E66" w:rsidP="00313CAF">
            <w:pPr>
              <w:jc w:val="center"/>
            </w:pPr>
            <w:r w:rsidRPr="00116E66">
              <w:rPr>
                <w:rFonts w:ascii="Times New Roman" w:eastAsia="Times New Roman" w:hAnsi="Times New Roman" w:cs="Times New Roman"/>
              </w:rPr>
              <w:t>5</w:t>
            </w:r>
          </w:p>
        </w:tc>
        <w:tc>
          <w:tcPr>
            <w:tcW w:w="2427" w:type="dxa"/>
            <w:vMerge w:val="restart"/>
          </w:tcPr>
          <w:p w14:paraId="42E03DC6" w14:textId="77777777" w:rsidR="00116E66" w:rsidRPr="00116E66" w:rsidRDefault="00116E66" w:rsidP="00313CAF">
            <w:pPr>
              <w:jc w:val="center"/>
            </w:pPr>
            <w:r w:rsidRPr="00116E66">
              <w:rPr>
                <w:rFonts w:ascii="Times New Roman" w:eastAsia="Times New Roman" w:hAnsi="Times New Roman" w:cs="Times New Roman"/>
                <w:sz w:val="24"/>
                <w:szCs w:val="28"/>
              </w:rPr>
              <w:t>80%</w:t>
            </w:r>
          </w:p>
        </w:tc>
        <w:tc>
          <w:tcPr>
            <w:tcW w:w="2427" w:type="dxa"/>
          </w:tcPr>
          <w:p w14:paraId="2FAEBD75" w14:textId="77777777" w:rsidR="00116E66" w:rsidRPr="00116E66" w:rsidRDefault="00116E66" w:rsidP="00313CAF">
            <w:pPr>
              <w:jc w:val="center"/>
            </w:pPr>
            <w:r w:rsidRPr="00116E66">
              <w:rPr>
                <w:rFonts w:ascii="Times New Roman" w:eastAsia="Times New Roman" w:hAnsi="Times New Roman" w:cs="Times New Roman"/>
                <w:sz w:val="24"/>
              </w:rPr>
              <w:t>36</w:t>
            </w:r>
          </w:p>
        </w:tc>
        <w:tc>
          <w:tcPr>
            <w:tcW w:w="2427" w:type="dxa"/>
            <w:vMerge w:val="restart"/>
          </w:tcPr>
          <w:p w14:paraId="5DA6F3E4" w14:textId="77777777" w:rsidR="00116E66" w:rsidRPr="00116E66" w:rsidRDefault="00116E66" w:rsidP="00313CAF">
            <w:pPr>
              <w:jc w:val="center"/>
            </w:pPr>
            <w:r w:rsidRPr="00116E66">
              <w:rPr>
                <w:rFonts w:ascii="Times New Roman" w:eastAsia="Times New Roman" w:hAnsi="Times New Roman" w:cs="Times New Roman"/>
              </w:rPr>
              <w:t>48,8</w:t>
            </w:r>
          </w:p>
        </w:tc>
        <w:tc>
          <w:tcPr>
            <w:tcW w:w="2427" w:type="dxa"/>
            <w:vMerge w:val="restart"/>
          </w:tcPr>
          <w:p w14:paraId="68E7491E" w14:textId="77777777" w:rsidR="00116E66" w:rsidRPr="00116E66" w:rsidRDefault="00116E66" w:rsidP="00313CAF">
            <w:pPr>
              <w:jc w:val="center"/>
            </w:pPr>
            <w:r w:rsidRPr="00116E66">
              <w:rPr>
                <w:rFonts w:ascii="Times New Roman" w:eastAsia="Times New Roman" w:hAnsi="Times New Roman" w:cs="Times New Roman"/>
              </w:rPr>
              <w:t>1</w:t>
            </w:r>
          </w:p>
        </w:tc>
      </w:tr>
    </w:tbl>
    <w:p w14:paraId="1C8724DB" w14:textId="77777777" w:rsidR="00116E66" w:rsidRPr="00116E66" w:rsidRDefault="00116E66" w:rsidP="00116E66">
      <w:pPr>
        <w:jc w:val="center"/>
      </w:pPr>
    </w:p>
    <w:p w14:paraId="079DA70D" w14:textId="77777777" w:rsidR="00116E66" w:rsidRPr="00116E66" w:rsidRDefault="00116E66" w:rsidP="00116E66">
      <w:pPr>
        <w:jc w:val="center"/>
        <w:rPr>
          <w:lang w:val="ru-RU"/>
        </w:rPr>
      </w:pPr>
      <w:r w:rsidRPr="00116E66">
        <w:rPr>
          <w:b/>
          <w:sz w:val="24"/>
          <w:szCs w:val="28"/>
          <w:lang w:val="ru-RU"/>
        </w:rPr>
        <w:t>Выполнение заданий КИМ в форме ЕГЭ</w:t>
      </w:r>
    </w:p>
    <w:p w14:paraId="461E47C2" w14:textId="77777777" w:rsidR="00116E66" w:rsidRPr="00116E66" w:rsidRDefault="00116E66" w:rsidP="00116E66">
      <w:pPr>
        <w:jc w:val="center"/>
        <w:rPr>
          <w:lang w:val="ru-RU"/>
        </w:rPr>
      </w:pPr>
    </w:p>
    <w:tbl>
      <w:tblPr>
        <w:tblStyle w:val="a5"/>
        <w:tblW w:w="0" w:type="auto"/>
        <w:tblLayout w:type="fixed"/>
        <w:tblLook w:val="04A0" w:firstRow="1" w:lastRow="0" w:firstColumn="1" w:lastColumn="0" w:noHBand="0" w:noVBand="1"/>
      </w:tblPr>
      <w:tblGrid>
        <w:gridCol w:w="4855"/>
        <w:gridCol w:w="4855"/>
        <w:gridCol w:w="4855"/>
      </w:tblGrid>
      <w:tr w:rsidR="00116E66" w:rsidRPr="00116E66" w14:paraId="56761DD7" w14:textId="77777777" w:rsidTr="00313CAF">
        <w:trPr>
          <w:trHeight w:val="591"/>
        </w:trPr>
        <w:tc>
          <w:tcPr>
            <w:tcW w:w="4855" w:type="dxa"/>
          </w:tcPr>
          <w:p w14:paraId="12B3B37F" w14:textId="77777777" w:rsidR="00116E66" w:rsidRPr="00116E66" w:rsidRDefault="00116E66" w:rsidP="00313CAF">
            <w:pPr>
              <w:jc w:val="center"/>
            </w:pPr>
            <w:r w:rsidRPr="00116E66">
              <w:rPr>
                <w:b/>
                <w:i/>
                <w:sz w:val="24"/>
              </w:rPr>
              <w:t>Характер выполнения задания</w:t>
            </w:r>
          </w:p>
        </w:tc>
        <w:tc>
          <w:tcPr>
            <w:tcW w:w="4855" w:type="dxa"/>
          </w:tcPr>
          <w:p w14:paraId="12F9D6B2" w14:textId="77777777" w:rsidR="00116E66" w:rsidRPr="00116E66" w:rsidRDefault="00116E66" w:rsidP="00313CAF">
            <w:pPr>
              <w:jc w:val="center"/>
            </w:pPr>
            <w:r w:rsidRPr="00116E66">
              <w:rPr>
                <w:b/>
                <w:i/>
                <w:sz w:val="24"/>
              </w:rPr>
              <w:t>Задания с кратким ответом (№1-21)</w:t>
            </w:r>
          </w:p>
        </w:tc>
        <w:tc>
          <w:tcPr>
            <w:tcW w:w="4855" w:type="dxa"/>
          </w:tcPr>
          <w:p w14:paraId="15AE300D" w14:textId="77777777" w:rsidR="00116E66" w:rsidRPr="00116E66" w:rsidRDefault="00116E66" w:rsidP="00313CAF">
            <w:pPr>
              <w:jc w:val="center"/>
            </w:pPr>
            <w:r w:rsidRPr="00116E66">
              <w:rPr>
                <w:b/>
                <w:i/>
                <w:sz w:val="24"/>
              </w:rPr>
              <w:t>Задания с развёрнутым ответом (№22-28)</w:t>
            </w:r>
          </w:p>
        </w:tc>
      </w:tr>
      <w:tr w:rsidR="00116E66" w:rsidRPr="00116E66" w14:paraId="05A0C2FA" w14:textId="77777777" w:rsidTr="00313CAF">
        <w:tc>
          <w:tcPr>
            <w:tcW w:w="4855" w:type="dxa"/>
          </w:tcPr>
          <w:p w14:paraId="0C63A703" w14:textId="77777777" w:rsidR="00116E66" w:rsidRPr="00116E66" w:rsidRDefault="00116E66" w:rsidP="00313CAF">
            <w:r w:rsidRPr="00116E66">
              <w:rPr>
                <w:sz w:val="24"/>
              </w:rPr>
              <w:t>Выполнили полностью без ошибок</w:t>
            </w:r>
          </w:p>
        </w:tc>
        <w:tc>
          <w:tcPr>
            <w:tcW w:w="4855" w:type="dxa"/>
          </w:tcPr>
          <w:p w14:paraId="660AD2C3" w14:textId="77777777" w:rsidR="00116E66" w:rsidRPr="00116E66" w:rsidRDefault="00116E66" w:rsidP="00313CAF">
            <w:pPr>
              <w:jc w:val="center"/>
            </w:pPr>
            <w:r w:rsidRPr="00116E66">
              <w:rPr>
                <w:sz w:val="24"/>
              </w:rPr>
              <w:t>0 ч. (0%)</w:t>
            </w:r>
          </w:p>
        </w:tc>
        <w:tc>
          <w:tcPr>
            <w:tcW w:w="4855" w:type="dxa"/>
          </w:tcPr>
          <w:p w14:paraId="48447747" w14:textId="77777777" w:rsidR="00116E66" w:rsidRPr="00116E66" w:rsidRDefault="00116E66" w:rsidP="00313CAF">
            <w:pPr>
              <w:jc w:val="center"/>
            </w:pPr>
            <w:r w:rsidRPr="00116E66">
              <w:rPr>
                <w:sz w:val="24"/>
              </w:rPr>
              <w:t>0 ч. (0%)</w:t>
            </w:r>
          </w:p>
        </w:tc>
      </w:tr>
      <w:tr w:rsidR="00116E66" w:rsidRPr="00116E66" w14:paraId="0AC851E1" w14:textId="77777777" w:rsidTr="00313CAF">
        <w:tc>
          <w:tcPr>
            <w:tcW w:w="4855" w:type="dxa"/>
          </w:tcPr>
          <w:p w14:paraId="03649EAE" w14:textId="77777777" w:rsidR="00116E66" w:rsidRPr="00116E66" w:rsidRDefault="00116E66" w:rsidP="00313CAF">
            <w:r w:rsidRPr="00116E66">
              <w:rPr>
                <w:sz w:val="24"/>
              </w:rPr>
              <w:t>Выполнили частично</w:t>
            </w:r>
          </w:p>
        </w:tc>
        <w:tc>
          <w:tcPr>
            <w:tcW w:w="4855" w:type="dxa"/>
          </w:tcPr>
          <w:p w14:paraId="462832FB" w14:textId="77777777" w:rsidR="00116E66" w:rsidRPr="00116E66" w:rsidRDefault="00116E66" w:rsidP="00313CAF">
            <w:pPr>
              <w:jc w:val="center"/>
            </w:pPr>
            <w:r w:rsidRPr="00116E66">
              <w:rPr>
                <w:sz w:val="24"/>
              </w:rPr>
              <w:t>5ч. (0%)</w:t>
            </w:r>
          </w:p>
        </w:tc>
        <w:tc>
          <w:tcPr>
            <w:tcW w:w="4855" w:type="dxa"/>
          </w:tcPr>
          <w:p w14:paraId="0F38A2C0" w14:textId="77777777" w:rsidR="00116E66" w:rsidRPr="00116E66" w:rsidRDefault="00116E66" w:rsidP="00313CAF">
            <w:pPr>
              <w:jc w:val="center"/>
            </w:pPr>
            <w:r w:rsidRPr="00116E66">
              <w:rPr>
                <w:sz w:val="24"/>
              </w:rPr>
              <w:t>3ч.(60%)</w:t>
            </w:r>
          </w:p>
        </w:tc>
      </w:tr>
      <w:tr w:rsidR="00116E66" w:rsidRPr="00116E66" w14:paraId="044D7269" w14:textId="77777777" w:rsidTr="00313CAF">
        <w:tc>
          <w:tcPr>
            <w:tcW w:w="4855" w:type="dxa"/>
          </w:tcPr>
          <w:p w14:paraId="41F9EC12" w14:textId="77777777" w:rsidR="00116E66" w:rsidRPr="00116E66" w:rsidRDefault="00116E66" w:rsidP="00313CAF">
            <w:r w:rsidRPr="00116E66">
              <w:rPr>
                <w:sz w:val="24"/>
              </w:rPr>
              <w:t>Не приступали к выполнению</w:t>
            </w:r>
          </w:p>
        </w:tc>
        <w:tc>
          <w:tcPr>
            <w:tcW w:w="4855" w:type="dxa"/>
          </w:tcPr>
          <w:p w14:paraId="2BE24562" w14:textId="77777777" w:rsidR="00116E66" w:rsidRPr="00116E66" w:rsidRDefault="00116E66" w:rsidP="00313CAF">
            <w:pPr>
              <w:jc w:val="center"/>
            </w:pPr>
            <w:r w:rsidRPr="00116E66">
              <w:rPr>
                <w:sz w:val="24"/>
              </w:rPr>
              <w:t>0 ч. (0%)</w:t>
            </w:r>
          </w:p>
        </w:tc>
        <w:tc>
          <w:tcPr>
            <w:tcW w:w="4855" w:type="dxa"/>
          </w:tcPr>
          <w:p w14:paraId="228C8816" w14:textId="77777777" w:rsidR="00116E66" w:rsidRPr="00116E66" w:rsidRDefault="00116E66" w:rsidP="00313CAF">
            <w:pPr>
              <w:jc w:val="center"/>
            </w:pPr>
            <w:r w:rsidRPr="00116E66">
              <w:rPr>
                <w:sz w:val="24"/>
              </w:rPr>
              <w:t>2 ч. (40%)</w:t>
            </w:r>
          </w:p>
        </w:tc>
      </w:tr>
    </w:tbl>
    <w:p w14:paraId="2A2AE563" w14:textId="77777777" w:rsidR="00116E66" w:rsidRPr="00116E66" w:rsidRDefault="00116E66" w:rsidP="00116E66">
      <w:pPr>
        <w:jc w:val="center"/>
      </w:pPr>
    </w:p>
    <w:p w14:paraId="4AAEC621" w14:textId="77777777" w:rsidR="00116E66" w:rsidRPr="00116E66" w:rsidRDefault="00116E66" w:rsidP="00116E66">
      <w:pPr>
        <w:jc w:val="center"/>
      </w:pPr>
      <w:r w:rsidRPr="00116E66">
        <w:rPr>
          <w:b/>
          <w:sz w:val="24"/>
          <w:szCs w:val="28"/>
        </w:rPr>
        <w:t>Анализ выполнения заданий КИМ ЕГЭ</w:t>
      </w:r>
    </w:p>
    <w:tbl>
      <w:tblPr>
        <w:tblStyle w:val="a5"/>
        <w:tblW w:w="0" w:type="auto"/>
        <w:tblLayout w:type="fixed"/>
        <w:tblLook w:val="04A0" w:firstRow="1" w:lastRow="0" w:firstColumn="1" w:lastColumn="0" w:noHBand="0" w:noVBand="1"/>
      </w:tblPr>
      <w:tblGrid>
        <w:gridCol w:w="1100"/>
        <w:gridCol w:w="9921"/>
        <w:gridCol w:w="1276"/>
        <w:gridCol w:w="2268"/>
      </w:tblGrid>
      <w:tr w:rsidR="00116E66" w:rsidRPr="00116E66" w14:paraId="57B92560" w14:textId="77777777" w:rsidTr="00313CAF">
        <w:tc>
          <w:tcPr>
            <w:tcW w:w="1100" w:type="dxa"/>
          </w:tcPr>
          <w:p w14:paraId="2DF3BE8D" w14:textId="77777777" w:rsidR="00116E66" w:rsidRPr="00116E66" w:rsidRDefault="00116E66" w:rsidP="00313CAF">
            <w:pPr>
              <w:jc w:val="center"/>
            </w:pPr>
            <w:r w:rsidRPr="00116E66">
              <w:rPr>
                <w:b/>
                <w:i/>
                <w:sz w:val="24"/>
              </w:rPr>
              <w:t>№ задания</w:t>
            </w:r>
          </w:p>
        </w:tc>
        <w:tc>
          <w:tcPr>
            <w:tcW w:w="9921" w:type="dxa"/>
          </w:tcPr>
          <w:p w14:paraId="7AE1E389" w14:textId="77777777" w:rsidR="00116E66" w:rsidRPr="00116E66" w:rsidRDefault="00116E66" w:rsidP="00313CAF">
            <w:pPr>
              <w:jc w:val="center"/>
            </w:pPr>
            <w:r w:rsidRPr="00116E66">
              <w:rPr>
                <w:b/>
                <w:i/>
              </w:rPr>
              <w:t>Проверяемые элементы содержания</w:t>
            </w:r>
          </w:p>
          <w:p w14:paraId="46E30770" w14:textId="77777777" w:rsidR="00116E66" w:rsidRPr="00116E66" w:rsidRDefault="00116E66" w:rsidP="00313CAF">
            <w:pPr>
              <w:jc w:val="center"/>
            </w:pPr>
          </w:p>
        </w:tc>
        <w:tc>
          <w:tcPr>
            <w:tcW w:w="1276" w:type="dxa"/>
          </w:tcPr>
          <w:p w14:paraId="0EA13985" w14:textId="77777777" w:rsidR="00116E66" w:rsidRPr="00116E66" w:rsidRDefault="00116E66" w:rsidP="00313CAF">
            <w:pPr>
              <w:jc w:val="center"/>
            </w:pPr>
            <w:r w:rsidRPr="00116E66">
              <w:rPr>
                <w:b/>
                <w:i/>
                <w:sz w:val="24"/>
              </w:rPr>
              <w:t>Характер задания</w:t>
            </w:r>
          </w:p>
        </w:tc>
        <w:tc>
          <w:tcPr>
            <w:tcW w:w="2268" w:type="dxa"/>
          </w:tcPr>
          <w:p w14:paraId="5A285105" w14:textId="77777777" w:rsidR="00116E66" w:rsidRPr="00116E66" w:rsidRDefault="00116E66" w:rsidP="00313CAF">
            <w:pPr>
              <w:jc w:val="center"/>
            </w:pPr>
            <w:r w:rsidRPr="00116E66">
              <w:rPr>
                <w:b/>
                <w:i/>
                <w:sz w:val="24"/>
              </w:rPr>
              <w:t>Решаемость в %, количество обучающихся</w:t>
            </w:r>
          </w:p>
        </w:tc>
      </w:tr>
      <w:tr w:rsidR="00116E66" w:rsidRPr="00116E66" w14:paraId="04C81012" w14:textId="77777777" w:rsidTr="00313CAF">
        <w:tc>
          <w:tcPr>
            <w:tcW w:w="1100" w:type="dxa"/>
          </w:tcPr>
          <w:p w14:paraId="74DBB7AD" w14:textId="77777777" w:rsidR="00116E66" w:rsidRPr="00116E66" w:rsidRDefault="00116E66" w:rsidP="00313CAF">
            <w:pPr>
              <w:jc w:val="center"/>
            </w:pPr>
            <w:r w:rsidRPr="00116E66">
              <w:rPr>
                <w:sz w:val="28"/>
              </w:rPr>
              <w:t>1</w:t>
            </w:r>
          </w:p>
        </w:tc>
        <w:tc>
          <w:tcPr>
            <w:tcW w:w="9921" w:type="dxa"/>
          </w:tcPr>
          <w:p w14:paraId="2C2265F4" w14:textId="77777777" w:rsidR="00116E66" w:rsidRPr="00116E66" w:rsidRDefault="00116E66" w:rsidP="00313CAF">
            <w:pPr>
              <w:jc w:val="both"/>
            </w:pPr>
            <w:r w:rsidRPr="00116E66">
              <w:rPr>
                <w:rFonts w:ascii="Times New Roman" w:eastAsia="Times New Roman" w:hAnsi="Times New Roman" w:cs="Times New Roman"/>
                <w:sz w:val="24"/>
              </w:rPr>
              <w:t>Современная биология- комплексная наука. Биологические науки и изучаемые ими проблемы.</w:t>
            </w:r>
          </w:p>
        </w:tc>
        <w:tc>
          <w:tcPr>
            <w:tcW w:w="1276" w:type="dxa"/>
          </w:tcPr>
          <w:p w14:paraId="3EAE1017" w14:textId="77777777" w:rsidR="00116E66" w:rsidRPr="00116E66" w:rsidRDefault="00116E66" w:rsidP="00313CAF">
            <w:pPr>
              <w:jc w:val="center"/>
            </w:pPr>
            <w:r w:rsidRPr="00116E66">
              <w:rPr>
                <w:b/>
                <w:sz w:val="28"/>
              </w:rPr>
              <w:t>Б</w:t>
            </w:r>
          </w:p>
        </w:tc>
        <w:tc>
          <w:tcPr>
            <w:tcW w:w="2268" w:type="dxa"/>
          </w:tcPr>
          <w:p w14:paraId="36AC2304" w14:textId="77777777" w:rsidR="00116E66" w:rsidRPr="00116E66" w:rsidRDefault="00116E66" w:rsidP="00313CAF">
            <w:pPr>
              <w:jc w:val="center"/>
            </w:pPr>
            <w:r w:rsidRPr="00116E66">
              <w:rPr>
                <w:rFonts w:ascii="Times New Roman" w:eastAsia="Times New Roman" w:hAnsi="Times New Roman" w:cs="Times New Roman"/>
                <w:sz w:val="24"/>
              </w:rPr>
              <w:t>4 ч. (80%)</w:t>
            </w:r>
          </w:p>
        </w:tc>
      </w:tr>
      <w:tr w:rsidR="00116E66" w:rsidRPr="00116E66" w14:paraId="17E4B730" w14:textId="77777777" w:rsidTr="00313CAF">
        <w:tc>
          <w:tcPr>
            <w:tcW w:w="1100" w:type="dxa"/>
          </w:tcPr>
          <w:p w14:paraId="0A1D3E30" w14:textId="77777777" w:rsidR="00116E66" w:rsidRPr="00116E66" w:rsidRDefault="00116E66" w:rsidP="00313CAF">
            <w:pPr>
              <w:jc w:val="center"/>
            </w:pPr>
            <w:r w:rsidRPr="00116E66">
              <w:rPr>
                <w:sz w:val="28"/>
              </w:rPr>
              <w:t>2</w:t>
            </w:r>
          </w:p>
        </w:tc>
        <w:tc>
          <w:tcPr>
            <w:tcW w:w="9921" w:type="dxa"/>
          </w:tcPr>
          <w:p w14:paraId="1EE75B08" w14:textId="77777777" w:rsidR="00116E66" w:rsidRPr="00116E66" w:rsidRDefault="00116E66" w:rsidP="00313CAF">
            <w:pPr>
              <w:jc w:val="both"/>
            </w:pPr>
            <w:r w:rsidRPr="00116E66">
              <w:rPr>
                <w:rFonts w:ascii="Times New Roman" w:eastAsia="Times New Roman" w:hAnsi="Times New Roman" w:cs="Times New Roman"/>
                <w:sz w:val="24"/>
              </w:rPr>
              <w:t>Методы биологической науки. Наблюдение, измерение, эксперимент,систематизация, анализ.</w:t>
            </w:r>
          </w:p>
        </w:tc>
        <w:tc>
          <w:tcPr>
            <w:tcW w:w="1276" w:type="dxa"/>
          </w:tcPr>
          <w:p w14:paraId="2C9C0019" w14:textId="77777777" w:rsidR="00116E66" w:rsidRPr="00116E66" w:rsidRDefault="00116E66" w:rsidP="00313CAF">
            <w:pPr>
              <w:jc w:val="center"/>
            </w:pPr>
            <w:r w:rsidRPr="00116E66">
              <w:rPr>
                <w:b/>
                <w:sz w:val="28"/>
                <w:szCs w:val="28"/>
              </w:rPr>
              <w:t>Б</w:t>
            </w:r>
          </w:p>
        </w:tc>
        <w:tc>
          <w:tcPr>
            <w:tcW w:w="2268" w:type="dxa"/>
          </w:tcPr>
          <w:p w14:paraId="77BC8FC7" w14:textId="77777777" w:rsidR="00116E66" w:rsidRPr="00116E66" w:rsidRDefault="00116E66" w:rsidP="00313CAF">
            <w:pPr>
              <w:jc w:val="center"/>
            </w:pPr>
            <w:r w:rsidRPr="00116E66">
              <w:rPr>
                <w:rFonts w:ascii="Times New Roman" w:eastAsia="Times New Roman" w:hAnsi="Times New Roman" w:cs="Times New Roman"/>
                <w:sz w:val="24"/>
              </w:rPr>
              <w:t>1 ч. (20%)</w:t>
            </w:r>
          </w:p>
        </w:tc>
      </w:tr>
      <w:tr w:rsidR="00116E66" w:rsidRPr="00116E66" w14:paraId="74362472" w14:textId="77777777" w:rsidTr="00313CAF">
        <w:tc>
          <w:tcPr>
            <w:tcW w:w="1100" w:type="dxa"/>
          </w:tcPr>
          <w:p w14:paraId="3C546383" w14:textId="77777777" w:rsidR="00116E66" w:rsidRPr="00116E66" w:rsidRDefault="00116E66" w:rsidP="00313CAF">
            <w:pPr>
              <w:jc w:val="center"/>
            </w:pPr>
            <w:r w:rsidRPr="00116E66">
              <w:rPr>
                <w:sz w:val="28"/>
              </w:rPr>
              <w:t>3</w:t>
            </w:r>
          </w:p>
        </w:tc>
        <w:tc>
          <w:tcPr>
            <w:tcW w:w="9921" w:type="dxa"/>
          </w:tcPr>
          <w:p w14:paraId="0C7A5F7A" w14:textId="77777777" w:rsidR="00116E66" w:rsidRPr="00116E66" w:rsidRDefault="00116E66" w:rsidP="00313CAF">
            <w:pPr>
              <w:jc w:val="both"/>
            </w:pPr>
            <w:r w:rsidRPr="00116E66">
              <w:rPr>
                <w:rFonts w:ascii="Times New Roman" w:eastAsia="Times New Roman" w:hAnsi="Times New Roman" w:cs="Times New Roman"/>
                <w:sz w:val="24"/>
              </w:rPr>
              <w:t xml:space="preserve">Генетическая информация в клетке. Хромосомный набор. </w:t>
            </w:r>
          </w:p>
        </w:tc>
        <w:tc>
          <w:tcPr>
            <w:tcW w:w="1276" w:type="dxa"/>
          </w:tcPr>
          <w:p w14:paraId="4DAD785A" w14:textId="77777777" w:rsidR="00116E66" w:rsidRPr="00116E66" w:rsidRDefault="00116E66" w:rsidP="00313CAF">
            <w:pPr>
              <w:jc w:val="center"/>
            </w:pPr>
            <w:r w:rsidRPr="00116E66">
              <w:rPr>
                <w:b/>
                <w:sz w:val="28"/>
              </w:rPr>
              <w:t>Б</w:t>
            </w:r>
          </w:p>
        </w:tc>
        <w:tc>
          <w:tcPr>
            <w:tcW w:w="2268" w:type="dxa"/>
          </w:tcPr>
          <w:p w14:paraId="12EEF4E8" w14:textId="77777777" w:rsidR="00116E66" w:rsidRPr="00116E66" w:rsidRDefault="00116E66" w:rsidP="00313CAF">
            <w:pPr>
              <w:jc w:val="center"/>
            </w:pPr>
            <w:r w:rsidRPr="00116E66">
              <w:rPr>
                <w:rFonts w:ascii="Times New Roman" w:eastAsia="Times New Roman" w:hAnsi="Times New Roman" w:cs="Times New Roman"/>
                <w:sz w:val="24"/>
              </w:rPr>
              <w:t>4 ч. (80%)</w:t>
            </w:r>
          </w:p>
        </w:tc>
      </w:tr>
      <w:tr w:rsidR="00116E66" w:rsidRPr="00116E66" w14:paraId="24A6D0E7" w14:textId="77777777" w:rsidTr="00313CAF">
        <w:tc>
          <w:tcPr>
            <w:tcW w:w="1100" w:type="dxa"/>
          </w:tcPr>
          <w:p w14:paraId="5C212425" w14:textId="77777777" w:rsidR="00116E66" w:rsidRPr="00116E66" w:rsidRDefault="00116E66" w:rsidP="00313CAF">
            <w:pPr>
              <w:jc w:val="center"/>
            </w:pPr>
            <w:r w:rsidRPr="00116E66">
              <w:rPr>
                <w:sz w:val="28"/>
              </w:rPr>
              <w:t>4</w:t>
            </w:r>
          </w:p>
        </w:tc>
        <w:tc>
          <w:tcPr>
            <w:tcW w:w="9921" w:type="dxa"/>
          </w:tcPr>
          <w:p w14:paraId="7E748DA8" w14:textId="77777777" w:rsidR="00116E66" w:rsidRPr="00116E66" w:rsidRDefault="00116E66" w:rsidP="00313CAF">
            <w:pPr>
              <w:jc w:val="both"/>
            </w:pPr>
            <w:r w:rsidRPr="00116E66">
              <w:rPr>
                <w:rFonts w:ascii="Times New Roman" w:eastAsia="Times New Roman" w:hAnsi="Times New Roman" w:cs="Times New Roman"/>
                <w:sz w:val="24"/>
              </w:rPr>
              <w:t>Моно- и дигибридное, анализирующее скрещивание.</w:t>
            </w:r>
          </w:p>
        </w:tc>
        <w:tc>
          <w:tcPr>
            <w:tcW w:w="1276" w:type="dxa"/>
          </w:tcPr>
          <w:p w14:paraId="586B6DA6" w14:textId="77777777" w:rsidR="00116E66" w:rsidRPr="00116E66" w:rsidRDefault="00116E66" w:rsidP="00313CAF">
            <w:pPr>
              <w:jc w:val="center"/>
            </w:pPr>
            <w:r w:rsidRPr="00116E66">
              <w:rPr>
                <w:b/>
                <w:sz w:val="28"/>
              </w:rPr>
              <w:t>Б</w:t>
            </w:r>
          </w:p>
        </w:tc>
        <w:tc>
          <w:tcPr>
            <w:tcW w:w="2268" w:type="dxa"/>
          </w:tcPr>
          <w:p w14:paraId="2C5A70D1" w14:textId="77777777" w:rsidR="00116E66" w:rsidRPr="00116E66" w:rsidRDefault="00116E66" w:rsidP="00313CAF">
            <w:pPr>
              <w:jc w:val="center"/>
            </w:pPr>
            <w:r w:rsidRPr="00116E66">
              <w:rPr>
                <w:rFonts w:ascii="Times New Roman" w:eastAsia="Times New Roman" w:hAnsi="Times New Roman" w:cs="Times New Roman"/>
                <w:sz w:val="24"/>
              </w:rPr>
              <w:t>5 ч. (100,0%)</w:t>
            </w:r>
          </w:p>
        </w:tc>
      </w:tr>
      <w:tr w:rsidR="00116E66" w:rsidRPr="00116E66" w14:paraId="76857405" w14:textId="77777777" w:rsidTr="00313CAF">
        <w:tc>
          <w:tcPr>
            <w:tcW w:w="1100" w:type="dxa"/>
          </w:tcPr>
          <w:p w14:paraId="2EA8F2A1" w14:textId="77777777" w:rsidR="00116E66" w:rsidRPr="00116E66" w:rsidRDefault="00116E66" w:rsidP="00313CAF">
            <w:pPr>
              <w:jc w:val="center"/>
            </w:pPr>
            <w:r w:rsidRPr="00116E66">
              <w:rPr>
                <w:sz w:val="28"/>
              </w:rPr>
              <w:t>5</w:t>
            </w:r>
          </w:p>
        </w:tc>
        <w:tc>
          <w:tcPr>
            <w:tcW w:w="9921" w:type="dxa"/>
          </w:tcPr>
          <w:p w14:paraId="2270D39F" w14:textId="77777777" w:rsidR="00116E66" w:rsidRPr="00116E66" w:rsidRDefault="00116E66" w:rsidP="00313CAF">
            <w:pPr>
              <w:jc w:val="both"/>
            </w:pPr>
            <w:r w:rsidRPr="00116E66">
              <w:rPr>
                <w:rFonts w:ascii="Times New Roman" w:eastAsia="Times New Roman" w:hAnsi="Times New Roman" w:cs="Times New Roman"/>
                <w:sz w:val="24"/>
              </w:rPr>
              <w:t>Клетка как биологическая система. Организм как биологическая система.</w:t>
            </w:r>
          </w:p>
        </w:tc>
        <w:tc>
          <w:tcPr>
            <w:tcW w:w="1276" w:type="dxa"/>
          </w:tcPr>
          <w:p w14:paraId="5D733907" w14:textId="77777777" w:rsidR="00116E66" w:rsidRPr="00116E66" w:rsidRDefault="00116E66" w:rsidP="00313CAF">
            <w:pPr>
              <w:jc w:val="center"/>
            </w:pPr>
            <w:r w:rsidRPr="00116E66">
              <w:rPr>
                <w:b/>
                <w:sz w:val="28"/>
              </w:rPr>
              <w:t>Б</w:t>
            </w:r>
          </w:p>
        </w:tc>
        <w:tc>
          <w:tcPr>
            <w:tcW w:w="2268" w:type="dxa"/>
          </w:tcPr>
          <w:p w14:paraId="285F9936" w14:textId="77777777" w:rsidR="00116E66" w:rsidRPr="00116E66" w:rsidRDefault="00116E66" w:rsidP="00313CAF">
            <w:pPr>
              <w:jc w:val="center"/>
            </w:pPr>
            <w:r w:rsidRPr="00116E66">
              <w:rPr>
                <w:rFonts w:ascii="Times New Roman" w:eastAsia="Times New Roman" w:hAnsi="Times New Roman" w:cs="Times New Roman"/>
                <w:sz w:val="24"/>
              </w:rPr>
              <w:t>3 ч. (60%)</w:t>
            </w:r>
          </w:p>
        </w:tc>
      </w:tr>
      <w:tr w:rsidR="00116E66" w:rsidRPr="00116E66" w14:paraId="1A3F7A3B" w14:textId="77777777" w:rsidTr="00313CAF">
        <w:tc>
          <w:tcPr>
            <w:tcW w:w="1100" w:type="dxa"/>
          </w:tcPr>
          <w:p w14:paraId="78C0E7FD" w14:textId="77777777" w:rsidR="00116E66" w:rsidRPr="00116E66" w:rsidRDefault="00116E66" w:rsidP="00313CAF">
            <w:pPr>
              <w:jc w:val="center"/>
            </w:pPr>
            <w:r w:rsidRPr="00116E66">
              <w:rPr>
                <w:sz w:val="28"/>
              </w:rPr>
              <w:lastRenderedPageBreak/>
              <w:t>6</w:t>
            </w:r>
          </w:p>
        </w:tc>
        <w:tc>
          <w:tcPr>
            <w:tcW w:w="9921" w:type="dxa"/>
          </w:tcPr>
          <w:p w14:paraId="1B90BEA3" w14:textId="77777777" w:rsidR="00116E66" w:rsidRPr="00116E66" w:rsidRDefault="00116E66" w:rsidP="00313CAF">
            <w:pPr>
              <w:jc w:val="both"/>
            </w:pPr>
            <w:r w:rsidRPr="00116E66">
              <w:rPr>
                <w:rFonts w:ascii="Times New Roman" w:eastAsia="Times New Roman" w:hAnsi="Times New Roman" w:cs="Times New Roman"/>
                <w:sz w:val="24"/>
              </w:rPr>
              <w:t xml:space="preserve">Клетка как биологическая система. Организм как биологическая система. </w:t>
            </w:r>
          </w:p>
        </w:tc>
        <w:tc>
          <w:tcPr>
            <w:tcW w:w="1276" w:type="dxa"/>
          </w:tcPr>
          <w:p w14:paraId="1AEE3215" w14:textId="77777777" w:rsidR="00116E66" w:rsidRPr="00116E66" w:rsidRDefault="00116E66" w:rsidP="00313CAF">
            <w:pPr>
              <w:jc w:val="center"/>
            </w:pPr>
            <w:r w:rsidRPr="00116E66">
              <w:rPr>
                <w:b/>
                <w:sz w:val="28"/>
                <w:szCs w:val="28"/>
              </w:rPr>
              <w:t>П</w:t>
            </w:r>
          </w:p>
        </w:tc>
        <w:tc>
          <w:tcPr>
            <w:tcW w:w="2268" w:type="dxa"/>
          </w:tcPr>
          <w:p w14:paraId="3F041251" w14:textId="77777777" w:rsidR="00116E66" w:rsidRPr="00116E66" w:rsidRDefault="00116E66" w:rsidP="00313CAF">
            <w:pPr>
              <w:jc w:val="center"/>
            </w:pPr>
            <w:r w:rsidRPr="00116E66">
              <w:rPr>
                <w:rFonts w:ascii="Times New Roman" w:eastAsia="Times New Roman" w:hAnsi="Times New Roman" w:cs="Times New Roman"/>
                <w:sz w:val="24"/>
              </w:rPr>
              <w:t>1 ч. (20%)</w:t>
            </w:r>
          </w:p>
        </w:tc>
      </w:tr>
      <w:tr w:rsidR="00116E66" w:rsidRPr="00116E66" w14:paraId="5038A53D" w14:textId="77777777" w:rsidTr="00313CAF">
        <w:tc>
          <w:tcPr>
            <w:tcW w:w="1100" w:type="dxa"/>
          </w:tcPr>
          <w:p w14:paraId="1040E3E2" w14:textId="77777777" w:rsidR="00116E66" w:rsidRPr="00116E66" w:rsidRDefault="00116E66" w:rsidP="00313CAF">
            <w:pPr>
              <w:jc w:val="center"/>
            </w:pPr>
            <w:r w:rsidRPr="00116E66">
              <w:rPr>
                <w:sz w:val="28"/>
              </w:rPr>
              <w:t>7</w:t>
            </w:r>
          </w:p>
        </w:tc>
        <w:tc>
          <w:tcPr>
            <w:tcW w:w="9921" w:type="dxa"/>
          </w:tcPr>
          <w:p w14:paraId="2472FC4B" w14:textId="77777777" w:rsidR="00116E66" w:rsidRPr="00116E66" w:rsidRDefault="00116E66" w:rsidP="00313CAF">
            <w:pPr>
              <w:jc w:val="both"/>
            </w:pPr>
            <w:r w:rsidRPr="00116E66">
              <w:rPr>
                <w:rFonts w:ascii="Times New Roman" w:eastAsia="Times New Roman" w:hAnsi="Times New Roman" w:cs="Times New Roman"/>
                <w:sz w:val="24"/>
              </w:rPr>
              <w:t xml:space="preserve">Клетка как биологическая система. Организм как биологическая система. Селекция. Биотехнология. </w:t>
            </w:r>
          </w:p>
        </w:tc>
        <w:tc>
          <w:tcPr>
            <w:tcW w:w="1276" w:type="dxa"/>
          </w:tcPr>
          <w:p w14:paraId="6A457CA5" w14:textId="77777777" w:rsidR="00116E66" w:rsidRPr="00116E66" w:rsidRDefault="00116E66" w:rsidP="00313CAF">
            <w:pPr>
              <w:jc w:val="center"/>
            </w:pPr>
            <w:r w:rsidRPr="00116E66">
              <w:rPr>
                <w:b/>
                <w:sz w:val="28"/>
              </w:rPr>
              <w:t>Б</w:t>
            </w:r>
          </w:p>
        </w:tc>
        <w:tc>
          <w:tcPr>
            <w:tcW w:w="2268" w:type="dxa"/>
          </w:tcPr>
          <w:p w14:paraId="06CBB703" w14:textId="77777777" w:rsidR="00116E66" w:rsidRPr="00116E66" w:rsidRDefault="00116E66" w:rsidP="00313CAF">
            <w:pPr>
              <w:jc w:val="center"/>
            </w:pPr>
            <w:r w:rsidRPr="00116E66">
              <w:rPr>
                <w:rFonts w:ascii="Times New Roman" w:eastAsia="Times New Roman" w:hAnsi="Times New Roman" w:cs="Times New Roman"/>
                <w:sz w:val="24"/>
              </w:rPr>
              <w:t>2 ч. (40%)</w:t>
            </w:r>
          </w:p>
        </w:tc>
      </w:tr>
      <w:tr w:rsidR="00116E66" w:rsidRPr="00116E66" w14:paraId="3590D2A9" w14:textId="77777777" w:rsidTr="00313CAF">
        <w:trPr>
          <w:trHeight w:val="276"/>
        </w:trPr>
        <w:tc>
          <w:tcPr>
            <w:tcW w:w="1100" w:type="dxa"/>
            <w:vMerge w:val="restart"/>
          </w:tcPr>
          <w:p w14:paraId="2827E303" w14:textId="77777777" w:rsidR="00116E66" w:rsidRPr="00116E66" w:rsidRDefault="00116E66" w:rsidP="00313CAF">
            <w:pPr>
              <w:jc w:val="center"/>
            </w:pPr>
            <w:r w:rsidRPr="00116E66">
              <w:rPr>
                <w:sz w:val="28"/>
              </w:rPr>
              <w:t>8</w:t>
            </w:r>
          </w:p>
        </w:tc>
        <w:tc>
          <w:tcPr>
            <w:tcW w:w="9921" w:type="dxa"/>
            <w:vMerge w:val="restart"/>
          </w:tcPr>
          <w:p w14:paraId="1D3CB95E" w14:textId="77777777" w:rsidR="00116E66" w:rsidRPr="00116E66" w:rsidRDefault="00116E66" w:rsidP="00313CAF">
            <w:pPr>
              <w:jc w:val="both"/>
            </w:pPr>
            <w:r w:rsidRPr="00116E66">
              <w:rPr>
                <w:rFonts w:ascii="Times New Roman" w:eastAsia="Times New Roman" w:hAnsi="Times New Roman" w:cs="Times New Roman"/>
                <w:sz w:val="24"/>
              </w:rPr>
              <w:t xml:space="preserve">Клетка как биологическая система. Организм как биологическая система. Селекция. Биотехнология. </w:t>
            </w:r>
          </w:p>
        </w:tc>
        <w:tc>
          <w:tcPr>
            <w:tcW w:w="1276" w:type="dxa"/>
            <w:vMerge w:val="restart"/>
          </w:tcPr>
          <w:p w14:paraId="3DA0055E" w14:textId="77777777" w:rsidR="00116E66" w:rsidRPr="00116E66" w:rsidRDefault="00116E66" w:rsidP="00313CAF">
            <w:pPr>
              <w:jc w:val="center"/>
            </w:pPr>
            <w:r w:rsidRPr="00116E66">
              <w:rPr>
                <w:b/>
                <w:sz w:val="28"/>
              </w:rPr>
              <w:t>П</w:t>
            </w:r>
          </w:p>
        </w:tc>
        <w:tc>
          <w:tcPr>
            <w:tcW w:w="2268" w:type="dxa"/>
            <w:vMerge w:val="restart"/>
          </w:tcPr>
          <w:p w14:paraId="3EFAC628" w14:textId="77777777" w:rsidR="00116E66" w:rsidRPr="00116E66" w:rsidRDefault="00116E66" w:rsidP="00313CAF">
            <w:pPr>
              <w:jc w:val="center"/>
            </w:pPr>
            <w:r w:rsidRPr="00116E66">
              <w:rPr>
                <w:rFonts w:ascii="Times New Roman" w:eastAsia="Times New Roman" w:hAnsi="Times New Roman" w:cs="Times New Roman"/>
                <w:sz w:val="24"/>
              </w:rPr>
              <w:t>3 ч. (60%)</w:t>
            </w:r>
          </w:p>
        </w:tc>
      </w:tr>
      <w:tr w:rsidR="00116E66" w:rsidRPr="00116E66" w14:paraId="1B263B9D" w14:textId="77777777" w:rsidTr="00313CAF">
        <w:trPr>
          <w:trHeight w:val="276"/>
        </w:trPr>
        <w:tc>
          <w:tcPr>
            <w:tcW w:w="1100" w:type="dxa"/>
            <w:vMerge w:val="restart"/>
          </w:tcPr>
          <w:p w14:paraId="0FEE66FA" w14:textId="77777777" w:rsidR="00116E66" w:rsidRPr="00116E66" w:rsidRDefault="00116E66" w:rsidP="00313CAF">
            <w:pPr>
              <w:jc w:val="center"/>
            </w:pPr>
            <w:r w:rsidRPr="00116E66">
              <w:rPr>
                <w:sz w:val="28"/>
              </w:rPr>
              <w:t>9</w:t>
            </w:r>
          </w:p>
        </w:tc>
        <w:tc>
          <w:tcPr>
            <w:tcW w:w="9921" w:type="dxa"/>
            <w:vMerge w:val="restart"/>
          </w:tcPr>
          <w:p w14:paraId="47F14688" w14:textId="77777777" w:rsidR="00116E66" w:rsidRPr="00116E66" w:rsidRDefault="00116E66" w:rsidP="00313CAF">
            <w:pPr>
              <w:jc w:val="both"/>
            </w:pPr>
            <w:r w:rsidRPr="00116E66">
              <w:rPr>
                <w:rFonts w:ascii="Times New Roman" w:eastAsia="Times New Roman" w:hAnsi="Times New Roman" w:cs="Times New Roman"/>
                <w:sz w:val="24"/>
              </w:rPr>
              <w:t xml:space="preserve">Многообразие организмов. Грибы, Растения, Животные. </w:t>
            </w:r>
          </w:p>
        </w:tc>
        <w:tc>
          <w:tcPr>
            <w:tcW w:w="1276" w:type="dxa"/>
            <w:vMerge w:val="restart"/>
          </w:tcPr>
          <w:p w14:paraId="0E2BB4B6" w14:textId="77777777" w:rsidR="00116E66" w:rsidRPr="00116E66" w:rsidRDefault="00116E66" w:rsidP="00313CAF">
            <w:pPr>
              <w:jc w:val="center"/>
            </w:pPr>
            <w:r w:rsidRPr="00116E66">
              <w:rPr>
                <w:b/>
                <w:sz w:val="28"/>
              </w:rPr>
              <w:t>Б</w:t>
            </w:r>
          </w:p>
        </w:tc>
        <w:tc>
          <w:tcPr>
            <w:tcW w:w="2268" w:type="dxa"/>
            <w:vMerge w:val="restart"/>
          </w:tcPr>
          <w:p w14:paraId="3DC073C6" w14:textId="77777777" w:rsidR="00116E66" w:rsidRPr="00116E66" w:rsidRDefault="00116E66" w:rsidP="00313CAF">
            <w:pPr>
              <w:jc w:val="center"/>
            </w:pPr>
            <w:r w:rsidRPr="00116E66">
              <w:rPr>
                <w:rFonts w:ascii="Times New Roman" w:eastAsia="Times New Roman" w:hAnsi="Times New Roman" w:cs="Times New Roman"/>
                <w:sz w:val="24"/>
              </w:rPr>
              <w:t>5 ч. (100%)</w:t>
            </w:r>
          </w:p>
        </w:tc>
      </w:tr>
      <w:tr w:rsidR="00116E66" w:rsidRPr="00116E66" w14:paraId="0F9DD9D0" w14:textId="77777777" w:rsidTr="00313CAF">
        <w:trPr>
          <w:trHeight w:val="276"/>
        </w:trPr>
        <w:tc>
          <w:tcPr>
            <w:tcW w:w="1100" w:type="dxa"/>
            <w:vMerge w:val="restart"/>
          </w:tcPr>
          <w:p w14:paraId="24C9B0DB" w14:textId="77777777" w:rsidR="00116E66" w:rsidRPr="00116E66" w:rsidRDefault="00116E66" w:rsidP="00313CAF">
            <w:pPr>
              <w:jc w:val="center"/>
            </w:pPr>
            <w:r w:rsidRPr="00116E66">
              <w:rPr>
                <w:sz w:val="28"/>
              </w:rPr>
              <w:t>10</w:t>
            </w:r>
          </w:p>
        </w:tc>
        <w:tc>
          <w:tcPr>
            <w:tcW w:w="9921" w:type="dxa"/>
            <w:vMerge w:val="restart"/>
          </w:tcPr>
          <w:p w14:paraId="68928B96" w14:textId="77777777" w:rsidR="00116E66" w:rsidRPr="00116E66" w:rsidRDefault="00116E66" w:rsidP="00313CAF">
            <w:pPr>
              <w:jc w:val="both"/>
            </w:pPr>
            <w:r w:rsidRPr="00116E66">
              <w:rPr>
                <w:rFonts w:ascii="Times New Roman" w:eastAsia="Times New Roman" w:hAnsi="Times New Roman" w:cs="Times New Roman"/>
                <w:sz w:val="24"/>
              </w:rPr>
              <w:t xml:space="preserve">Многообразие организмов.  Грибы, Растения, Животные. </w:t>
            </w:r>
          </w:p>
        </w:tc>
        <w:tc>
          <w:tcPr>
            <w:tcW w:w="1276" w:type="dxa"/>
            <w:vMerge w:val="restart"/>
          </w:tcPr>
          <w:p w14:paraId="5901E503" w14:textId="77777777" w:rsidR="00116E66" w:rsidRPr="00116E66" w:rsidRDefault="00116E66" w:rsidP="00313CAF">
            <w:pPr>
              <w:jc w:val="center"/>
            </w:pPr>
            <w:r w:rsidRPr="00116E66">
              <w:rPr>
                <w:b/>
              </w:rPr>
              <w:t>П</w:t>
            </w:r>
          </w:p>
        </w:tc>
        <w:tc>
          <w:tcPr>
            <w:tcW w:w="2268" w:type="dxa"/>
            <w:vMerge w:val="restart"/>
          </w:tcPr>
          <w:p w14:paraId="38BB9708" w14:textId="77777777" w:rsidR="00116E66" w:rsidRPr="00116E66" w:rsidRDefault="00116E66" w:rsidP="00313CAF">
            <w:pPr>
              <w:jc w:val="center"/>
            </w:pPr>
            <w:r w:rsidRPr="00116E66">
              <w:rPr>
                <w:rFonts w:ascii="Times New Roman" w:eastAsia="Times New Roman" w:hAnsi="Times New Roman" w:cs="Times New Roman"/>
                <w:sz w:val="24"/>
              </w:rPr>
              <w:t>1 ч. (20%)</w:t>
            </w:r>
          </w:p>
        </w:tc>
      </w:tr>
      <w:tr w:rsidR="00116E66" w:rsidRPr="00116E66" w14:paraId="3141283B" w14:textId="77777777" w:rsidTr="00313CAF">
        <w:trPr>
          <w:trHeight w:val="276"/>
        </w:trPr>
        <w:tc>
          <w:tcPr>
            <w:tcW w:w="1100" w:type="dxa"/>
            <w:vMerge w:val="restart"/>
          </w:tcPr>
          <w:p w14:paraId="35B9B41D" w14:textId="77777777" w:rsidR="00116E66" w:rsidRPr="00116E66" w:rsidRDefault="00116E66" w:rsidP="00313CAF">
            <w:pPr>
              <w:jc w:val="center"/>
            </w:pPr>
            <w:r w:rsidRPr="00116E66">
              <w:rPr>
                <w:sz w:val="28"/>
              </w:rPr>
              <w:t>11</w:t>
            </w:r>
          </w:p>
        </w:tc>
        <w:tc>
          <w:tcPr>
            <w:tcW w:w="9921" w:type="dxa"/>
            <w:vMerge w:val="restart"/>
          </w:tcPr>
          <w:p w14:paraId="303F952D" w14:textId="77777777" w:rsidR="00116E66" w:rsidRPr="00116E66" w:rsidRDefault="00116E66" w:rsidP="00313CAF">
            <w:pPr>
              <w:jc w:val="both"/>
            </w:pPr>
            <w:r w:rsidRPr="00116E66">
              <w:rPr>
                <w:rFonts w:ascii="Times New Roman" w:eastAsia="Times New Roman" w:hAnsi="Times New Roman" w:cs="Times New Roman"/>
                <w:sz w:val="24"/>
              </w:rPr>
              <w:t xml:space="preserve">Многообразие организмов. Грибы. Растения. Животные. </w:t>
            </w:r>
          </w:p>
        </w:tc>
        <w:tc>
          <w:tcPr>
            <w:tcW w:w="1276" w:type="dxa"/>
            <w:vMerge w:val="restart"/>
          </w:tcPr>
          <w:p w14:paraId="124AB49F" w14:textId="77777777" w:rsidR="00116E66" w:rsidRPr="00116E66" w:rsidRDefault="00116E66" w:rsidP="00313CAF">
            <w:pPr>
              <w:jc w:val="center"/>
            </w:pPr>
            <w:r w:rsidRPr="00116E66">
              <w:rPr>
                <w:b/>
                <w:sz w:val="28"/>
              </w:rPr>
              <w:t>Б</w:t>
            </w:r>
          </w:p>
        </w:tc>
        <w:tc>
          <w:tcPr>
            <w:tcW w:w="2268" w:type="dxa"/>
            <w:vMerge w:val="restart"/>
          </w:tcPr>
          <w:p w14:paraId="56FFDFFF" w14:textId="77777777" w:rsidR="00116E66" w:rsidRPr="00116E66" w:rsidRDefault="00116E66" w:rsidP="00313CAF">
            <w:pPr>
              <w:jc w:val="center"/>
            </w:pPr>
            <w:r w:rsidRPr="00116E66">
              <w:rPr>
                <w:rFonts w:ascii="Times New Roman" w:eastAsia="Times New Roman" w:hAnsi="Times New Roman" w:cs="Times New Roman"/>
                <w:sz w:val="24"/>
              </w:rPr>
              <w:t>3 ч. (60%)</w:t>
            </w:r>
          </w:p>
        </w:tc>
      </w:tr>
      <w:tr w:rsidR="00116E66" w:rsidRPr="00116E66" w14:paraId="4E7AFA09" w14:textId="77777777" w:rsidTr="00313CAF">
        <w:trPr>
          <w:trHeight w:val="276"/>
        </w:trPr>
        <w:tc>
          <w:tcPr>
            <w:tcW w:w="1100" w:type="dxa"/>
            <w:vMerge w:val="restart"/>
          </w:tcPr>
          <w:p w14:paraId="2BB13D2C" w14:textId="77777777" w:rsidR="00116E66" w:rsidRPr="00116E66" w:rsidRDefault="00116E66" w:rsidP="00313CAF">
            <w:pPr>
              <w:jc w:val="center"/>
            </w:pPr>
            <w:r w:rsidRPr="00116E66">
              <w:rPr>
                <w:sz w:val="28"/>
              </w:rPr>
              <w:t>12</w:t>
            </w:r>
          </w:p>
        </w:tc>
        <w:tc>
          <w:tcPr>
            <w:tcW w:w="9921" w:type="dxa"/>
            <w:vMerge w:val="restart"/>
          </w:tcPr>
          <w:p w14:paraId="49847D60" w14:textId="77777777" w:rsidR="00116E66" w:rsidRPr="00116E66" w:rsidRDefault="00116E66" w:rsidP="00313CAF">
            <w:pPr>
              <w:jc w:val="both"/>
            </w:pPr>
            <w:r w:rsidRPr="00116E66">
              <w:rPr>
                <w:rFonts w:ascii="Times New Roman" w:eastAsia="Times New Roman" w:hAnsi="Times New Roman" w:cs="Times New Roman"/>
                <w:sz w:val="24"/>
              </w:rPr>
              <w:t xml:space="preserve">Многообразие организмов. Основные систематические категории, их соподчинённость. </w:t>
            </w:r>
          </w:p>
        </w:tc>
        <w:tc>
          <w:tcPr>
            <w:tcW w:w="1276" w:type="dxa"/>
            <w:vMerge w:val="restart"/>
          </w:tcPr>
          <w:p w14:paraId="7ACAB525" w14:textId="77777777" w:rsidR="00116E66" w:rsidRPr="00116E66" w:rsidRDefault="00116E66" w:rsidP="00313CAF">
            <w:pPr>
              <w:jc w:val="center"/>
            </w:pPr>
            <w:r w:rsidRPr="00116E66">
              <w:rPr>
                <w:b/>
                <w:sz w:val="28"/>
              </w:rPr>
              <w:t>Б</w:t>
            </w:r>
          </w:p>
        </w:tc>
        <w:tc>
          <w:tcPr>
            <w:tcW w:w="2268" w:type="dxa"/>
            <w:vMerge w:val="restart"/>
          </w:tcPr>
          <w:p w14:paraId="4D945483" w14:textId="77777777" w:rsidR="00116E66" w:rsidRPr="00116E66" w:rsidRDefault="00116E66" w:rsidP="00313CAF">
            <w:pPr>
              <w:jc w:val="center"/>
            </w:pPr>
            <w:r w:rsidRPr="00116E66">
              <w:rPr>
                <w:rFonts w:ascii="Times New Roman" w:eastAsia="Times New Roman" w:hAnsi="Times New Roman" w:cs="Times New Roman"/>
                <w:sz w:val="24"/>
              </w:rPr>
              <w:t>4 ч. (80%)</w:t>
            </w:r>
          </w:p>
        </w:tc>
      </w:tr>
      <w:tr w:rsidR="00116E66" w:rsidRPr="00116E66" w14:paraId="03AF4EDF" w14:textId="77777777" w:rsidTr="00313CAF">
        <w:trPr>
          <w:trHeight w:val="276"/>
        </w:trPr>
        <w:tc>
          <w:tcPr>
            <w:tcW w:w="1100" w:type="dxa"/>
            <w:vMerge w:val="restart"/>
          </w:tcPr>
          <w:p w14:paraId="5ED6F9F1" w14:textId="77777777" w:rsidR="00116E66" w:rsidRPr="00116E66" w:rsidRDefault="00116E66" w:rsidP="00313CAF">
            <w:pPr>
              <w:jc w:val="center"/>
            </w:pPr>
            <w:r w:rsidRPr="00116E66">
              <w:rPr>
                <w:sz w:val="28"/>
              </w:rPr>
              <w:t>13</w:t>
            </w:r>
          </w:p>
        </w:tc>
        <w:tc>
          <w:tcPr>
            <w:tcW w:w="9921" w:type="dxa"/>
            <w:vMerge w:val="restart"/>
          </w:tcPr>
          <w:p w14:paraId="783F881C" w14:textId="77777777" w:rsidR="00116E66" w:rsidRPr="00116E66" w:rsidRDefault="00116E66" w:rsidP="00313CAF">
            <w:pPr>
              <w:jc w:val="both"/>
            </w:pPr>
            <w:r w:rsidRPr="00116E66">
              <w:rPr>
                <w:rFonts w:ascii="Times New Roman" w:eastAsia="Times New Roman" w:hAnsi="Times New Roman" w:cs="Times New Roman"/>
                <w:sz w:val="24"/>
              </w:rPr>
              <w:t>Организм человека. Задание с рисунком.</w:t>
            </w:r>
          </w:p>
          <w:p w14:paraId="38559A26" w14:textId="77777777" w:rsidR="00116E66" w:rsidRPr="00116E66" w:rsidRDefault="00116E66" w:rsidP="00313CAF">
            <w:pPr>
              <w:jc w:val="both"/>
            </w:pPr>
          </w:p>
        </w:tc>
        <w:tc>
          <w:tcPr>
            <w:tcW w:w="1276" w:type="dxa"/>
            <w:vMerge w:val="restart"/>
          </w:tcPr>
          <w:p w14:paraId="470786EF" w14:textId="77777777" w:rsidR="00116E66" w:rsidRPr="00116E66" w:rsidRDefault="00116E66" w:rsidP="00313CAF">
            <w:pPr>
              <w:jc w:val="center"/>
            </w:pPr>
            <w:r w:rsidRPr="00116E66">
              <w:rPr>
                <w:b/>
                <w:sz w:val="28"/>
              </w:rPr>
              <w:t>Б</w:t>
            </w:r>
          </w:p>
        </w:tc>
        <w:tc>
          <w:tcPr>
            <w:tcW w:w="2268" w:type="dxa"/>
            <w:vMerge w:val="restart"/>
          </w:tcPr>
          <w:p w14:paraId="06D06495" w14:textId="77777777" w:rsidR="00116E66" w:rsidRPr="00116E66" w:rsidRDefault="00116E66" w:rsidP="00313CAF">
            <w:pPr>
              <w:jc w:val="center"/>
            </w:pPr>
            <w:r w:rsidRPr="00116E66">
              <w:rPr>
                <w:rFonts w:ascii="Times New Roman" w:eastAsia="Times New Roman" w:hAnsi="Times New Roman" w:cs="Times New Roman"/>
                <w:sz w:val="24"/>
              </w:rPr>
              <w:t>3 ч. (60%)</w:t>
            </w:r>
          </w:p>
        </w:tc>
      </w:tr>
      <w:tr w:rsidR="00116E66" w:rsidRPr="00116E66" w14:paraId="06B19373" w14:textId="77777777" w:rsidTr="00313CAF">
        <w:trPr>
          <w:trHeight w:val="306"/>
        </w:trPr>
        <w:tc>
          <w:tcPr>
            <w:tcW w:w="1100" w:type="dxa"/>
            <w:vMerge w:val="restart"/>
          </w:tcPr>
          <w:p w14:paraId="777170F6" w14:textId="77777777" w:rsidR="00116E66" w:rsidRPr="00116E66" w:rsidRDefault="00116E66" w:rsidP="00313CAF">
            <w:pPr>
              <w:jc w:val="center"/>
            </w:pPr>
            <w:r w:rsidRPr="00116E66">
              <w:rPr>
                <w:sz w:val="28"/>
              </w:rPr>
              <w:t>14</w:t>
            </w:r>
          </w:p>
        </w:tc>
        <w:tc>
          <w:tcPr>
            <w:tcW w:w="9921" w:type="dxa"/>
            <w:vMerge w:val="restart"/>
          </w:tcPr>
          <w:p w14:paraId="56079729" w14:textId="77777777" w:rsidR="00116E66" w:rsidRPr="00116E66" w:rsidRDefault="00116E66" w:rsidP="00313CAF">
            <w:pPr>
              <w:jc w:val="both"/>
            </w:pPr>
            <w:r w:rsidRPr="00116E66">
              <w:rPr>
                <w:rFonts w:ascii="Times New Roman" w:eastAsia="Times New Roman" w:hAnsi="Times New Roman" w:cs="Times New Roman"/>
                <w:sz w:val="24"/>
              </w:rPr>
              <w:t>Организм человека. Установление соответствия.</w:t>
            </w:r>
          </w:p>
        </w:tc>
        <w:tc>
          <w:tcPr>
            <w:tcW w:w="1276" w:type="dxa"/>
            <w:vMerge w:val="restart"/>
          </w:tcPr>
          <w:p w14:paraId="7C3EDB3B" w14:textId="77777777" w:rsidR="00116E66" w:rsidRPr="00116E66" w:rsidRDefault="00116E66" w:rsidP="00313CAF">
            <w:pPr>
              <w:jc w:val="center"/>
            </w:pPr>
            <w:r w:rsidRPr="00116E66">
              <w:rPr>
                <w:b/>
                <w:sz w:val="28"/>
              </w:rPr>
              <w:t>П</w:t>
            </w:r>
          </w:p>
        </w:tc>
        <w:tc>
          <w:tcPr>
            <w:tcW w:w="2268" w:type="dxa"/>
            <w:vMerge w:val="restart"/>
          </w:tcPr>
          <w:p w14:paraId="126D5063" w14:textId="77777777" w:rsidR="00116E66" w:rsidRPr="00116E66" w:rsidRDefault="00116E66" w:rsidP="00313CAF">
            <w:pPr>
              <w:jc w:val="center"/>
            </w:pPr>
            <w:r w:rsidRPr="00116E66">
              <w:rPr>
                <w:rFonts w:ascii="Times New Roman" w:eastAsia="Times New Roman" w:hAnsi="Times New Roman" w:cs="Times New Roman"/>
                <w:sz w:val="24"/>
              </w:rPr>
              <w:t>1 ч. (20%)</w:t>
            </w:r>
          </w:p>
        </w:tc>
      </w:tr>
      <w:tr w:rsidR="00116E66" w:rsidRPr="00116E66" w14:paraId="6D12A7DE" w14:textId="77777777" w:rsidTr="00313CAF">
        <w:trPr>
          <w:trHeight w:val="276"/>
        </w:trPr>
        <w:tc>
          <w:tcPr>
            <w:tcW w:w="1100" w:type="dxa"/>
            <w:vMerge w:val="restart"/>
          </w:tcPr>
          <w:p w14:paraId="65726011" w14:textId="77777777" w:rsidR="00116E66" w:rsidRPr="00116E66" w:rsidRDefault="00116E66" w:rsidP="00313CAF">
            <w:pPr>
              <w:jc w:val="center"/>
            </w:pPr>
            <w:r w:rsidRPr="00116E66">
              <w:rPr>
                <w:sz w:val="28"/>
              </w:rPr>
              <w:t>15</w:t>
            </w:r>
          </w:p>
        </w:tc>
        <w:tc>
          <w:tcPr>
            <w:tcW w:w="9921" w:type="dxa"/>
            <w:vMerge w:val="restart"/>
          </w:tcPr>
          <w:p w14:paraId="6FDC5C57" w14:textId="77777777" w:rsidR="00116E66" w:rsidRPr="00116E66" w:rsidRDefault="00116E66" w:rsidP="00313CAF">
            <w:pPr>
              <w:jc w:val="both"/>
            </w:pPr>
            <w:r w:rsidRPr="00116E66">
              <w:rPr>
                <w:rFonts w:ascii="Times New Roman" w:eastAsia="Times New Roman" w:hAnsi="Times New Roman" w:cs="Times New Roman"/>
                <w:sz w:val="24"/>
              </w:rPr>
              <w:t>Организм человека. Множественный выбор (с рисунком и без рисунка).</w:t>
            </w:r>
          </w:p>
          <w:p w14:paraId="73CF7295" w14:textId="77777777" w:rsidR="00116E66" w:rsidRPr="00116E66" w:rsidRDefault="00116E66" w:rsidP="00313CAF">
            <w:pPr>
              <w:jc w:val="both"/>
            </w:pPr>
          </w:p>
        </w:tc>
        <w:tc>
          <w:tcPr>
            <w:tcW w:w="1276" w:type="dxa"/>
            <w:vMerge w:val="restart"/>
          </w:tcPr>
          <w:p w14:paraId="786BBD6E" w14:textId="77777777" w:rsidR="00116E66" w:rsidRPr="00116E66" w:rsidRDefault="00116E66" w:rsidP="00313CAF">
            <w:pPr>
              <w:jc w:val="center"/>
            </w:pPr>
            <w:r w:rsidRPr="00116E66">
              <w:rPr>
                <w:b/>
                <w:sz w:val="28"/>
              </w:rPr>
              <w:t>Б</w:t>
            </w:r>
          </w:p>
        </w:tc>
        <w:tc>
          <w:tcPr>
            <w:tcW w:w="2268" w:type="dxa"/>
            <w:vMerge w:val="restart"/>
          </w:tcPr>
          <w:p w14:paraId="584F162D" w14:textId="77777777" w:rsidR="00116E66" w:rsidRPr="00116E66" w:rsidRDefault="00116E66" w:rsidP="00313CAF">
            <w:pPr>
              <w:jc w:val="center"/>
            </w:pPr>
            <w:r w:rsidRPr="00116E66">
              <w:rPr>
                <w:rFonts w:ascii="Times New Roman" w:eastAsia="Times New Roman" w:hAnsi="Times New Roman" w:cs="Times New Roman"/>
                <w:sz w:val="24"/>
              </w:rPr>
              <w:t>3 ч. (60%)</w:t>
            </w:r>
          </w:p>
        </w:tc>
      </w:tr>
      <w:tr w:rsidR="00116E66" w:rsidRPr="00116E66" w14:paraId="3B49D667" w14:textId="77777777" w:rsidTr="00313CAF">
        <w:trPr>
          <w:trHeight w:val="276"/>
        </w:trPr>
        <w:tc>
          <w:tcPr>
            <w:tcW w:w="1100" w:type="dxa"/>
            <w:vMerge w:val="restart"/>
          </w:tcPr>
          <w:p w14:paraId="7FBEE296" w14:textId="77777777" w:rsidR="00116E66" w:rsidRPr="00116E66" w:rsidRDefault="00116E66" w:rsidP="00313CAF">
            <w:pPr>
              <w:jc w:val="center"/>
            </w:pPr>
            <w:r w:rsidRPr="00116E66">
              <w:rPr>
                <w:rFonts w:ascii="Times New Roman" w:eastAsia="Times New Roman" w:hAnsi="Times New Roman" w:cs="Times New Roman"/>
                <w:sz w:val="24"/>
              </w:rPr>
              <w:t>16</w:t>
            </w:r>
          </w:p>
        </w:tc>
        <w:tc>
          <w:tcPr>
            <w:tcW w:w="9921" w:type="dxa"/>
            <w:vMerge w:val="restart"/>
          </w:tcPr>
          <w:p w14:paraId="590786E8" w14:textId="77777777" w:rsidR="00116E66" w:rsidRPr="00116E66" w:rsidRDefault="00116E66" w:rsidP="00313CAF">
            <w:pPr>
              <w:jc w:val="both"/>
            </w:pPr>
            <w:r w:rsidRPr="00116E66">
              <w:rPr>
                <w:rFonts w:ascii="Times New Roman" w:eastAsia="Times New Roman" w:hAnsi="Times New Roman" w:cs="Times New Roman"/>
                <w:sz w:val="24"/>
              </w:rPr>
              <w:t>Организм человека. Установление последовательности.</w:t>
            </w:r>
          </w:p>
          <w:p w14:paraId="10CF5A36" w14:textId="77777777" w:rsidR="00116E66" w:rsidRPr="00116E66" w:rsidRDefault="00116E66" w:rsidP="00313CAF">
            <w:pPr>
              <w:jc w:val="both"/>
            </w:pPr>
          </w:p>
        </w:tc>
        <w:tc>
          <w:tcPr>
            <w:tcW w:w="1276" w:type="dxa"/>
            <w:vMerge w:val="restart"/>
          </w:tcPr>
          <w:p w14:paraId="7DC47A9E" w14:textId="77777777" w:rsidR="00116E66" w:rsidRPr="00116E66" w:rsidRDefault="00116E66" w:rsidP="00313CAF">
            <w:pPr>
              <w:jc w:val="center"/>
            </w:pPr>
            <w:r w:rsidRPr="00116E66">
              <w:rPr>
                <w:rFonts w:ascii="Times New Roman" w:eastAsia="Times New Roman" w:hAnsi="Times New Roman" w:cs="Times New Roman"/>
                <w:b/>
                <w:sz w:val="28"/>
              </w:rPr>
              <w:t>П</w:t>
            </w:r>
          </w:p>
        </w:tc>
        <w:tc>
          <w:tcPr>
            <w:tcW w:w="2268" w:type="dxa"/>
            <w:vMerge w:val="restart"/>
          </w:tcPr>
          <w:p w14:paraId="75A0F7A8" w14:textId="77777777" w:rsidR="00116E66" w:rsidRPr="00116E66" w:rsidRDefault="00116E66" w:rsidP="00313CAF">
            <w:pPr>
              <w:jc w:val="center"/>
            </w:pPr>
            <w:r w:rsidRPr="00116E66">
              <w:rPr>
                <w:rFonts w:ascii="Times New Roman" w:eastAsia="Times New Roman" w:hAnsi="Times New Roman" w:cs="Times New Roman"/>
                <w:sz w:val="24"/>
              </w:rPr>
              <w:t>2 ч. (40%)</w:t>
            </w:r>
          </w:p>
        </w:tc>
      </w:tr>
      <w:tr w:rsidR="00116E66" w:rsidRPr="00116E66" w14:paraId="55031440" w14:textId="77777777" w:rsidTr="00313CAF">
        <w:trPr>
          <w:trHeight w:val="276"/>
        </w:trPr>
        <w:tc>
          <w:tcPr>
            <w:tcW w:w="1100" w:type="dxa"/>
            <w:vMerge w:val="restart"/>
          </w:tcPr>
          <w:p w14:paraId="1AB2F653" w14:textId="77777777" w:rsidR="00116E66" w:rsidRPr="00116E66" w:rsidRDefault="00116E66" w:rsidP="00313CAF">
            <w:pPr>
              <w:jc w:val="center"/>
            </w:pPr>
            <w:r w:rsidRPr="00116E66">
              <w:rPr>
                <w:sz w:val="28"/>
              </w:rPr>
              <w:t>17</w:t>
            </w:r>
          </w:p>
        </w:tc>
        <w:tc>
          <w:tcPr>
            <w:tcW w:w="9921" w:type="dxa"/>
            <w:vMerge w:val="restart"/>
          </w:tcPr>
          <w:p w14:paraId="5EA09DE0" w14:textId="77777777" w:rsidR="00116E66" w:rsidRPr="00116E66" w:rsidRDefault="00116E66" w:rsidP="00313CAF">
            <w:pPr>
              <w:jc w:val="both"/>
            </w:pPr>
            <w:r w:rsidRPr="00116E66">
              <w:rPr>
                <w:rFonts w:ascii="Times New Roman" w:eastAsia="Times New Roman" w:hAnsi="Times New Roman" w:cs="Times New Roman"/>
                <w:sz w:val="24"/>
              </w:rPr>
              <w:t>Эволюция живой природы. Множественный выбор (работа с текстом).</w:t>
            </w:r>
          </w:p>
          <w:p w14:paraId="52D57E67" w14:textId="77777777" w:rsidR="00116E66" w:rsidRPr="00116E66" w:rsidRDefault="00116E66" w:rsidP="00313CAF">
            <w:pPr>
              <w:jc w:val="both"/>
            </w:pPr>
          </w:p>
        </w:tc>
        <w:tc>
          <w:tcPr>
            <w:tcW w:w="1276" w:type="dxa"/>
            <w:vMerge w:val="restart"/>
          </w:tcPr>
          <w:p w14:paraId="635F2210" w14:textId="77777777" w:rsidR="00116E66" w:rsidRPr="00116E66" w:rsidRDefault="00116E66" w:rsidP="00313CAF">
            <w:pPr>
              <w:jc w:val="center"/>
            </w:pPr>
            <w:r w:rsidRPr="00116E66">
              <w:rPr>
                <w:b/>
                <w:sz w:val="28"/>
              </w:rPr>
              <w:t>Б</w:t>
            </w:r>
          </w:p>
        </w:tc>
        <w:tc>
          <w:tcPr>
            <w:tcW w:w="2268" w:type="dxa"/>
            <w:vMerge w:val="restart"/>
          </w:tcPr>
          <w:p w14:paraId="53AAA830" w14:textId="77777777" w:rsidR="00116E66" w:rsidRPr="00116E66" w:rsidRDefault="00116E66" w:rsidP="00313CAF">
            <w:pPr>
              <w:jc w:val="center"/>
            </w:pPr>
            <w:r w:rsidRPr="00116E66">
              <w:rPr>
                <w:rFonts w:ascii="Times New Roman" w:eastAsia="Times New Roman" w:hAnsi="Times New Roman" w:cs="Times New Roman"/>
                <w:sz w:val="24"/>
              </w:rPr>
              <w:t>3 ч. (60%)</w:t>
            </w:r>
          </w:p>
        </w:tc>
      </w:tr>
      <w:tr w:rsidR="00116E66" w:rsidRPr="00116E66" w14:paraId="7E5D2B4C" w14:textId="77777777" w:rsidTr="00313CAF">
        <w:trPr>
          <w:trHeight w:val="276"/>
        </w:trPr>
        <w:tc>
          <w:tcPr>
            <w:tcW w:w="1100" w:type="dxa"/>
            <w:vMerge w:val="restart"/>
          </w:tcPr>
          <w:p w14:paraId="722CBAC8" w14:textId="77777777" w:rsidR="00116E66" w:rsidRPr="00116E66" w:rsidRDefault="00116E66" w:rsidP="00313CAF">
            <w:pPr>
              <w:jc w:val="center"/>
            </w:pPr>
            <w:r w:rsidRPr="00116E66">
              <w:rPr>
                <w:sz w:val="28"/>
              </w:rPr>
              <w:t>18</w:t>
            </w:r>
          </w:p>
        </w:tc>
        <w:tc>
          <w:tcPr>
            <w:tcW w:w="9921" w:type="dxa"/>
            <w:vMerge w:val="restart"/>
          </w:tcPr>
          <w:p w14:paraId="39067B33" w14:textId="77777777" w:rsidR="00116E66" w:rsidRPr="00116E66" w:rsidRDefault="00116E66" w:rsidP="00313CAF">
            <w:pPr>
              <w:jc w:val="both"/>
            </w:pPr>
            <w:r w:rsidRPr="00116E66">
              <w:rPr>
                <w:rFonts w:ascii="Times New Roman" w:eastAsia="Times New Roman" w:hAnsi="Times New Roman" w:cs="Times New Roman"/>
                <w:sz w:val="24"/>
              </w:rPr>
              <w:t>Экосистемы и присущие им закономерности. Биосфера. Множественный выбор (без рисунка).</w:t>
            </w:r>
          </w:p>
        </w:tc>
        <w:tc>
          <w:tcPr>
            <w:tcW w:w="1276" w:type="dxa"/>
            <w:vMerge w:val="restart"/>
          </w:tcPr>
          <w:p w14:paraId="48B126C6" w14:textId="77777777" w:rsidR="00116E66" w:rsidRPr="00116E66" w:rsidRDefault="00116E66" w:rsidP="00313CAF">
            <w:pPr>
              <w:jc w:val="center"/>
            </w:pPr>
            <w:r w:rsidRPr="00116E66">
              <w:rPr>
                <w:b/>
              </w:rPr>
              <w:t>Б</w:t>
            </w:r>
          </w:p>
        </w:tc>
        <w:tc>
          <w:tcPr>
            <w:tcW w:w="2268" w:type="dxa"/>
            <w:vMerge w:val="restart"/>
          </w:tcPr>
          <w:p w14:paraId="4F294C33" w14:textId="77777777" w:rsidR="00116E66" w:rsidRPr="00116E66" w:rsidRDefault="00116E66" w:rsidP="00313CAF">
            <w:pPr>
              <w:jc w:val="center"/>
            </w:pPr>
            <w:r w:rsidRPr="00116E66">
              <w:rPr>
                <w:rFonts w:ascii="Times New Roman" w:eastAsia="Times New Roman" w:hAnsi="Times New Roman" w:cs="Times New Roman"/>
                <w:sz w:val="24"/>
              </w:rPr>
              <w:t>3 ч. (60%)</w:t>
            </w:r>
          </w:p>
        </w:tc>
      </w:tr>
      <w:tr w:rsidR="00116E66" w:rsidRPr="00116E66" w14:paraId="6B7E9E55" w14:textId="77777777" w:rsidTr="00313CAF">
        <w:trPr>
          <w:trHeight w:val="276"/>
        </w:trPr>
        <w:tc>
          <w:tcPr>
            <w:tcW w:w="1100" w:type="dxa"/>
            <w:vMerge w:val="restart"/>
          </w:tcPr>
          <w:p w14:paraId="5752FC97" w14:textId="77777777" w:rsidR="00116E66" w:rsidRPr="00116E66" w:rsidRDefault="00116E66" w:rsidP="00313CAF">
            <w:pPr>
              <w:jc w:val="center"/>
            </w:pPr>
            <w:r w:rsidRPr="00116E66">
              <w:rPr>
                <w:sz w:val="28"/>
              </w:rPr>
              <w:t>19</w:t>
            </w:r>
          </w:p>
        </w:tc>
        <w:tc>
          <w:tcPr>
            <w:tcW w:w="9921" w:type="dxa"/>
            <w:vMerge w:val="restart"/>
          </w:tcPr>
          <w:p w14:paraId="25B121F8" w14:textId="77777777" w:rsidR="00116E66" w:rsidRPr="00116E66" w:rsidRDefault="00116E66" w:rsidP="00313CAF">
            <w:pPr>
              <w:jc w:val="both"/>
            </w:pPr>
            <w:r w:rsidRPr="00116E66">
              <w:rPr>
                <w:rFonts w:ascii="Times New Roman" w:eastAsia="Times New Roman" w:hAnsi="Times New Roman" w:cs="Times New Roman"/>
                <w:sz w:val="24"/>
              </w:rPr>
              <w:t>Эволюция живой природы. Происхождение человека. Экосистемы и присущие им закономерности. Биосфера. Установление соответствия (без рисунка).</w:t>
            </w:r>
          </w:p>
        </w:tc>
        <w:tc>
          <w:tcPr>
            <w:tcW w:w="1276" w:type="dxa"/>
            <w:vMerge w:val="restart"/>
          </w:tcPr>
          <w:p w14:paraId="1770FD44" w14:textId="77777777" w:rsidR="00116E66" w:rsidRPr="00116E66" w:rsidRDefault="00116E66" w:rsidP="00313CAF">
            <w:pPr>
              <w:jc w:val="center"/>
            </w:pPr>
            <w:r w:rsidRPr="00116E66">
              <w:rPr>
                <w:b/>
                <w:sz w:val="28"/>
              </w:rPr>
              <w:t>П</w:t>
            </w:r>
          </w:p>
        </w:tc>
        <w:tc>
          <w:tcPr>
            <w:tcW w:w="2268" w:type="dxa"/>
            <w:vMerge w:val="restart"/>
          </w:tcPr>
          <w:p w14:paraId="64B0C8D5" w14:textId="77777777" w:rsidR="00116E66" w:rsidRPr="00116E66" w:rsidRDefault="00116E66" w:rsidP="00313CAF">
            <w:pPr>
              <w:jc w:val="center"/>
            </w:pPr>
            <w:r w:rsidRPr="00116E66">
              <w:rPr>
                <w:rFonts w:ascii="Times New Roman" w:eastAsia="Times New Roman" w:hAnsi="Times New Roman" w:cs="Times New Roman"/>
                <w:sz w:val="24"/>
              </w:rPr>
              <w:t>1 ч. (20%)</w:t>
            </w:r>
          </w:p>
          <w:p w14:paraId="6D1576E2" w14:textId="77777777" w:rsidR="00116E66" w:rsidRPr="00116E66" w:rsidRDefault="00116E66" w:rsidP="00313CAF"/>
        </w:tc>
      </w:tr>
      <w:tr w:rsidR="00116E66" w:rsidRPr="00116E66" w14:paraId="229FF8A3" w14:textId="77777777" w:rsidTr="00313CAF">
        <w:trPr>
          <w:trHeight w:val="276"/>
        </w:trPr>
        <w:tc>
          <w:tcPr>
            <w:tcW w:w="1100" w:type="dxa"/>
            <w:vMerge w:val="restart"/>
          </w:tcPr>
          <w:p w14:paraId="738D01CF" w14:textId="77777777" w:rsidR="00116E66" w:rsidRPr="00116E66" w:rsidRDefault="00116E66" w:rsidP="00313CAF">
            <w:pPr>
              <w:jc w:val="center"/>
            </w:pPr>
            <w:r w:rsidRPr="00116E66">
              <w:rPr>
                <w:sz w:val="28"/>
              </w:rPr>
              <w:t>20</w:t>
            </w:r>
          </w:p>
        </w:tc>
        <w:tc>
          <w:tcPr>
            <w:tcW w:w="9921" w:type="dxa"/>
            <w:vMerge w:val="restart"/>
          </w:tcPr>
          <w:p w14:paraId="038B67CD" w14:textId="77777777" w:rsidR="00116E66" w:rsidRPr="00116E66" w:rsidRDefault="00116E66" w:rsidP="00313CAF">
            <w:pPr>
              <w:jc w:val="both"/>
            </w:pPr>
            <w:r w:rsidRPr="00116E66">
              <w:rPr>
                <w:rFonts w:ascii="Times New Roman" w:eastAsia="Times New Roman" w:hAnsi="Times New Roman" w:cs="Times New Roman"/>
                <w:sz w:val="24"/>
              </w:rPr>
              <w:t>Общебиологические закономерности. Человек и его здоровье. Работа с таблицей (с рисунком и без рисунка).</w:t>
            </w:r>
          </w:p>
        </w:tc>
        <w:tc>
          <w:tcPr>
            <w:tcW w:w="1276" w:type="dxa"/>
            <w:vMerge w:val="restart"/>
          </w:tcPr>
          <w:p w14:paraId="1619D1DB" w14:textId="77777777" w:rsidR="00116E66" w:rsidRPr="00116E66" w:rsidRDefault="00116E66" w:rsidP="00313CAF">
            <w:pPr>
              <w:jc w:val="center"/>
            </w:pPr>
            <w:r w:rsidRPr="00116E66">
              <w:rPr>
                <w:b/>
                <w:sz w:val="28"/>
              </w:rPr>
              <w:t>П</w:t>
            </w:r>
          </w:p>
        </w:tc>
        <w:tc>
          <w:tcPr>
            <w:tcW w:w="2268" w:type="dxa"/>
            <w:vMerge w:val="restart"/>
          </w:tcPr>
          <w:p w14:paraId="779482BE" w14:textId="77777777" w:rsidR="00116E66" w:rsidRPr="00116E66" w:rsidRDefault="00116E66" w:rsidP="00313CAF">
            <w:pPr>
              <w:jc w:val="center"/>
            </w:pPr>
            <w:r w:rsidRPr="00116E66">
              <w:rPr>
                <w:rFonts w:ascii="Times New Roman" w:eastAsia="Times New Roman" w:hAnsi="Times New Roman" w:cs="Times New Roman"/>
                <w:sz w:val="24"/>
              </w:rPr>
              <w:t>2 ч. (40%)</w:t>
            </w:r>
          </w:p>
          <w:p w14:paraId="1768981B" w14:textId="77777777" w:rsidR="00116E66" w:rsidRPr="00116E66" w:rsidRDefault="00116E66" w:rsidP="00313CAF"/>
        </w:tc>
      </w:tr>
      <w:tr w:rsidR="00116E66" w:rsidRPr="00116E66" w14:paraId="56121119" w14:textId="77777777" w:rsidTr="00313CAF">
        <w:trPr>
          <w:trHeight w:val="276"/>
        </w:trPr>
        <w:tc>
          <w:tcPr>
            <w:tcW w:w="1100" w:type="dxa"/>
            <w:vMerge w:val="restart"/>
          </w:tcPr>
          <w:p w14:paraId="6E123ADC" w14:textId="77777777" w:rsidR="00116E66" w:rsidRPr="00116E66" w:rsidRDefault="00116E66" w:rsidP="00313CAF">
            <w:pPr>
              <w:jc w:val="center"/>
            </w:pPr>
            <w:r w:rsidRPr="00116E66">
              <w:rPr>
                <w:sz w:val="28"/>
              </w:rPr>
              <w:t>21</w:t>
            </w:r>
          </w:p>
        </w:tc>
        <w:tc>
          <w:tcPr>
            <w:tcW w:w="9921" w:type="dxa"/>
            <w:vMerge w:val="restart"/>
          </w:tcPr>
          <w:p w14:paraId="4C690C39" w14:textId="77777777" w:rsidR="00116E66" w:rsidRPr="00116E66" w:rsidRDefault="00116E66" w:rsidP="00313CAF">
            <w:pPr>
              <w:jc w:val="both"/>
            </w:pPr>
            <w:r w:rsidRPr="00116E66">
              <w:rPr>
                <w:rFonts w:ascii="Times New Roman" w:eastAsia="Times New Roman" w:hAnsi="Times New Roman" w:cs="Times New Roman"/>
                <w:sz w:val="24"/>
              </w:rPr>
              <w:t>Анализ экспертных данных, в табличной или графической форме.</w:t>
            </w:r>
          </w:p>
        </w:tc>
        <w:tc>
          <w:tcPr>
            <w:tcW w:w="1276" w:type="dxa"/>
            <w:vMerge w:val="restart"/>
          </w:tcPr>
          <w:p w14:paraId="7506BBBF" w14:textId="77777777" w:rsidR="00116E66" w:rsidRPr="00116E66" w:rsidRDefault="00116E66" w:rsidP="00313CAF">
            <w:pPr>
              <w:jc w:val="center"/>
            </w:pPr>
            <w:r w:rsidRPr="00116E66">
              <w:rPr>
                <w:b/>
                <w:sz w:val="28"/>
              </w:rPr>
              <w:t>Б</w:t>
            </w:r>
          </w:p>
        </w:tc>
        <w:tc>
          <w:tcPr>
            <w:tcW w:w="2268" w:type="dxa"/>
            <w:vMerge w:val="restart"/>
          </w:tcPr>
          <w:p w14:paraId="1E5D94CF" w14:textId="77777777" w:rsidR="00116E66" w:rsidRPr="00116E66" w:rsidRDefault="00116E66" w:rsidP="00313CAF">
            <w:pPr>
              <w:jc w:val="center"/>
            </w:pPr>
            <w:r w:rsidRPr="00116E66">
              <w:rPr>
                <w:rFonts w:ascii="Times New Roman" w:eastAsia="Times New Roman" w:hAnsi="Times New Roman" w:cs="Times New Roman"/>
                <w:sz w:val="24"/>
              </w:rPr>
              <w:t>2 ч. (40%)</w:t>
            </w:r>
          </w:p>
          <w:p w14:paraId="07229DF2" w14:textId="77777777" w:rsidR="00116E66" w:rsidRPr="00116E66" w:rsidRDefault="00116E66" w:rsidP="00313CAF"/>
        </w:tc>
      </w:tr>
      <w:tr w:rsidR="00116E66" w:rsidRPr="00116E66" w14:paraId="52630C9F" w14:textId="77777777" w:rsidTr="00313CAF">
        <w:trPr>
          <w:trHeight w:val="276"/>
        </w:trPr>
        <w:tc>
          <w:tcPr>
            <w:tcW w:w="1100" w:type="dxa"/>
            <w:vMerge w:val="restart"/>
          </w:tcPr>
          <w:p w14:paraId="0E26D12A" w14:textId="77777777" w:rsidR="00116E66" w:rsidRPr="00116E66" w:rsidRDefault="00116E66" w:rsidP="00313CAF">
            <w:pPr>
              <w:jc w:val="center"/>
            </w:pPr>
            <w:r w:rsidRPr="00116E66">
              <w:rPr>
                <w:sz w:val="28"/>
              </w:rPr>
              <w:t>22</w:t>
            </w:r>
          </w:p>
        </w:tc>
        <w:tc>
          <w:tcPr>
            <w:tcW w:w="9921" w:type="dxa"/>
            <w:vMerge w:val="restart"/>
          </w:tcPr>
          <w:p w14:paraId="0232ED03" w14:textId="77777777" w:rsidR="00116E66" w:rsidRPr="00116E66" w:rsidRDefault="00116E66" w:rsidP="00313CAF">
            <w:pPr>
              <w:jc w:val="both"/>
            </w:pPr>
            <w:r w:rsidRPr="00116E66">
              <w:rPr>
                <w:rFonts w:ascii="Times New Roman" w:eastAsia="Times New Roman" w:hAnsi="Times New Roman" w:cs="Times New Roman"/>
                <w:sz w:val="24"/>
              </w:rPr>
              <w:t>Применение биологических знаний в практических ситуациях, анализ экспериментальных данных (методология эксперимента).</w:t>
            </w:r>
          </w:p>
        </w:tc>
        <w:tc>
          <w:tcPr>
            <w:tcW w:w="1276" w:type="dxa"/>
            <w:vMerge w:val="restart"/>
          </w:tcPr>
          <w:p w14:paraId="76BB3AC4" w14:textId="77777777" w:rsidR="00116E66" w:rsidRPr="00116E66" w:rsidRDefault="00116E66" w:rsidP="00313CAF">
            <w:pPr>
              <w:jc w:val="center"/>
            </w:pPr>
            <w:r w:rsidRPr="00116E66">
              <w:rPr>
                <w:b/>
                <w:sz w:val="28"/>
              </w:rPr>
              <w:t>П</w:t>
            </w:r>
          </w:p>
        </w:tc>
        <w:tc>
          <w:tcPr>
            <w:tcW w:w="2268" w:type="dxa"/>
            <w:vMerge w:val="restart"/>
          </w:tcPr>
          <w:p w14:paraId="07CA77A1" w14:textId="77777777" w:rsidR="00116E66" w:rsidRPr="00116E66" w:rsidRDefault="00116E66" w:rsidP="00313CAF">
            <w:pPr>
              <w:jc w:val="center"/>
            </w:pPr>
            <w:r w:rsidRPr="00116E66">
              <w:rPr>
                <w:rFonts w:ascii="Times New Roman" w:eastAsia="Times New Roman" w:hAnsi="Times New Roman" w:cs="Times New Roman"/>
                <w:sz w:val="24"/>
              </w:rPr>
              <w:t>0 ч. (0%)</w:t>
            </w:r>
          </w:p>
          <w:p w14:paraId="7D5C20CB" w14:textId="77777777" w:rsidR="00116E66" w:rsidRPr="00116E66" w:rsidRDefault="00116E66" w:rsidP="00313CAF"/>
        </w:tc>
      </w:tr>
      <w:tr w:rsidR="00116E66" w:rsidRPr="00116E66" w14:paraId="3D96D321" w14:textId="77777777" w:rsidTr="00313CAF">
        <w:trPr>
          <w:trHeight w:val="276"/>
        </w:trPr>
        <w:tc>
          <w:tcPr>
            <w:tcW w:w="1100" w:type="dxa"/>
            <w:vMerge w:val="restart"/>
          </w:tcPr>
          <w:p w14:paraId="3CE819C9" w14:textId="77777777" w:rsidR="00116E66" w:rsidRPr="00116E66" w:rsidRDefault="00116E66" w:rsidP="00313CAF">
            <w:pPr>
              <w:jc w:val="center"/>
            </w:pPr>
            <w:r w:rsidRPr="00116E66">
              <w:rPr>
                <w:sz w:val="28"/>
              </w:rPr>
              <w:t>23</w:t>
            </w:r>
          </w:p>
        </w:tc>
        <w:tc>
          <w:tcPr>
            <w:tcW w:w="9921" w:type="dxa"/>
            <w:vMerge w:val="restart"/>
          </w:tcPr>
          <w:p w14:paraId="2F320EAF" w14:textId="77777777" w:rsidR="00116E66" w:rsidRPr="00116E66" w:rsidRDefault="00116E66" w:rsidP="00313CAF">
            <w:pPr>
              <w:jc w:val="both"/>
            </w:pPr>
            <w:r w:rsidRPr="00116E66">
              <w:rPr>
                <w:rFonts w:ascii="Times New Roman" w:eastAsia="Times New Roman" w:hAnsi="Times New Roman" w:cs="Times New Roman"/>
                <w:sz w:val="24"/>
              </w:rPr>
              <w:t>Применение биологических знаний в практических ситуациях, анализ экспериментальных данных (выводы по результатам эксперимента и прогнозы).</w:t>
            </w:r>
          </w:p>
        </w:tc>
        <w:tc>
          <w:tcPr>
            <w:tcW w:w="1276" w:type="dxa"/>
            <w:vMerge w:val="restart"/>
          </w:tcPr>
          <w:p w14:paraId="2E6A212C" w14:textId="77777777" w:rsidR="00116E66" w:rsidRPr="00116E66" w:rsidRDefault="00116E66" w:rsidP="00313CAF">
            <w:pPr>
              <w:jc w:val="center"/>
            </w:pPr>
            <w:r w:rsidRPr="00116E66">
              <w:rPr>
                <w:b/>
                <w:sz w:val="28"/>
              </w:rPr>
              <w:t>В</w:t>
            </w:r>
          </w:p>
        </w:tc>
        <w:tc>
          <w:tcPr>
            <w:tcW w:w="2268" w:type="dxa"/>
            <w:vMerge w:val="restart"/>
          </w:tcPr>
          <w:p w14:paraId="38876768" w14:textId="77777777" w:rsidR="00116E66" w:rsidRPr="00116E66" w:rsidRDefault="00116E66" w:rsidP="00313CAF">
            <w:pPr>
              <w:jc w:val="center"/>
            </w:pPr>
            <w:r w:rsidRPr="00116E66">
              <w:rPr>
                <w:rFonts w:ascii="Times New Roman" w:eastAsia="Times New Roman" w:hAnsi="Times New Roman" w:cs="Times New Roman"/>
                <w:sz w:val="24"/>
              </w:rPr>
              <w:t>0 ч. (0%)</w:t>
            </w:r>
          </w:p>
        </w:tc>
      </w:tr>
      <w:tr w:rsidR="00116E66" w:rsidRPr="00116E66" w14:paraId="75AF8253" w14:textId="77777777" w:rsidTr="00313CAF">
        <w:trPr>
          <w:trHeight w:val="276"/>
        </w:trPr>
        <w:tc>
          <w:tcPr>
            <w:tcW w:w="1100" w:type="dxa"/>
            <w:vMerge w:val="restart"/>
          </w:tcPr>
          <w:p w14:paraId="5E2E645D" w14:textId="77777777" w:rsidR="00116E66" w:rsidRPr="00116E66" w:rsidRDefault="00116E66" w:rsidP="00313CAF">
            <w:pPr>
              <w:jc w:val="center"/>
            </w:pPr>
            <w:r w:rsidRPr="00116E66">
              <w:rPr>
                <w:sz w:val="28"/>
              </w:rPr>
              <w:t>24</w:t>
            </w:r>
          </w:p>
        </w:tc>
        <w:tc>
          <w:tcPr>
            <w:tcW w:w="9921" w:type="dxa"/>
            <w:vMerge w:val="restart"/>
          </w:tcPr>
          <w:p w14:paraId="34CD39A6" w14:textId="77777777" w:rsidR="00116E66" w:rsidRPr="00116E66" w:rsidRDefault="00116E66" w:rsidP="00313CAF">
            <w:pPr>
              <w:jc w:val="both"/>
            </w:pPr>
            <w:r w:rsidRPr="00116E66">
              <w:rPr>
                <w:rFonts w:ascii="Times New Roman" w:eastAsia="Times New Roman" w:hAnsi="Times New Roman" w:cs="Times New Roman"/>
                <w:sz w:val="24"/>
              </w:rPr>
              <w:t>Задание с изображением биологического объекта.</w:t>
            </w:r>
          </w:p>
          <w:p w14:paraId="4029646E" w14:textId="77777777" w:rsidR="00116E66" w:rsidRPr="00116E66" w:rsidRDefault="00116E66" w:rsidP="00313CAF">
            <w:pPr>
              <w:jc w:val="both"/>
            </w:pPr>
          </w:p>
        </w:tc>
        <w:tc>
          <w:tcPr>
            <w:tcW w:w="1276" w:type="dxa"/>
            <w:vMerge w:val="restart"/>
          </w:tcPr>
          <w:p w14:paraId="0EFEA29C" w14:textId="77777777" w:rsidR="00116E66" w:rsidRPr="00116E66" w:rsidRDefault="00116E66" w:rsidP="00313CAF">
            <w:pPr>
              <w:jc w:val="center"/>
            </w:pPr>
            <w:r w:rsidRPr="00116E66">
              <w:rPr>
                <w:b/>
                <w:sz w:val="28"/>
              </w:rPr>
              <w:t>В</w:t>
            </w:r>
          </w:p>
        </w:tc>
        <w:tc>
          <w:tcPr>
            <w:tcW w:w="2268" w:type="dxa"/>
            <w:vMerge w:val="restart"/>
          </w:tcPr>
          <w:p w14:paraId="59B0FB8F" w14:textId="77777777" w:rsidR="00116E66" w:rsidRPr="00116E66" w:rsidRDefault="00116E66" w:rsidP="00313CAF">
            <w:pPr>
              <w:jc w:val="center"/>
            </w:pPr>
            <w:r w:rsidRPr="00116E66">
              <w:rPr>
                <w:rFonts w:ascii="Times New Roman" w:eastAsia="Times New Roman" w:hAnsi="Times New Roman" w:cs="Times New Roman"/>
                <w:sz w:val="24"/>
              </w:rPr>
              <w:t>1 ч. (20%)</w:t>
            </w:r>
          </w:p>
        </w:tc>
      </w:tr>
      <w:tr w:rsidR="00116E66" w:rsidRPr="00116E66" w14:paraId="73E759C1" w14:textId="77777777" w:rsidTr="00313CAF">
        <w:trPr>
          <w:trHeight w:val="276"/>
        </w:trPr>
        <w:tc>
          <w:tcPr>
            <w:tcW w:w="1100" w:type="dxa"/>
            <w:vMerge w:val="restart"/>
          </w:tcPr>
          <w:p w14:paraId="6927A123" w14:textId="77777777" w:rsidR="00116E66" w:rsidRPr="00116E66" w:rsidRDefault="00116E66" w:rsidP="00313CAF">
            <w:pPr>
              <w:jc w:val="center"/>
            </w:pPr>
            <w:r w:rsidRPr="00116E66">
              <w:rPr>
                <w:sz w:val="28"/>
              </w:rPr>
              <w:t>25</w:t>
            </w:r>
          </w:p>
        </w:tc>
        <w:tc>
          <w:tcPr>
            <w:tcW w:w="9921" w:type="dxa"/>
            <w:vMerge w:val="restart"/>
          </w:tcPr>
          <w:p w14:paraId="305DA6A4" w14:textId="77777777" w:rsidR="00116E66" w:rsidRPr="00116E66" w:rsidRDefault="00116E66" w:rsidP="00313CAF">
            <w:pPr>
              <w:jc w:val="both"/>
            </w:pPr>
            <w:r w:rsidRPr="00116E66">
              <w:rPr>
                <w:rFonts w:ascii="Times New Roman" w:eastAsia="Times New Roman" w:hAnsi="Times New Roman" w:cs="Times New Roman"/>
                <w:sz w:val="24"/>
              </w:rPr>
              <w:t>Обобщение и применение знаний о человеке и многообразии организмов.</w:t>
            </w:r>
          </w:p>
        </w:tc>
        <w:tc>
          <w:tcPr>
            <w:tcW w:w="1276" w:type="dxa"/>
            <w:vMerge w:val="restart"/>
          </w:tcPr>
          <w:p w14:paraId="13CE9CC6" w14:textId="77777777" w:rsidR="00116E66" w:rsidRPr="00116E66" w:rsidRDefault="00116E66" w:rsidP="00313CAF">
            <w:pPr>
              <w:jc w:val="center"/>
            </w:pPr>
            <w:r w:rsidRPr="00116E66">
              <w:rPr>
                <w:b/>
                <w:sz w:val="28"/>
              </w:rPr>
              <w:t>В</w:t>
            </w:r>
          </w:p>
        </w:tc>
        <w:tc>
          <w:tcPr>
            <w:tcW w:w="2268" w:type="dxa"/>
            <w:vMerge w:val="restart"/>
          </w:tcPr>
          <w:p w14:paraId="78611E6F" w14:textId="77777777" w:rsidR="00116E66" w:rsidRPr="00116E66" w:rsidRDefault="00116E66" w:rsidP="00313CAF">
            <w:pPr>
              <w:jc w:val="center"/>
            </w:pPr>
            <w:r w:rsidRPr="00116E66">
              <w:rPr>
                <w:rFonts w:ascii="Times New Roman" w:eastAsia="Times New Roman" w:hAnsi="Times New Roman" w:cs="Times New Roman"/>
                <w:sz w:val="24"/>
              </w:rPr>
              <w:t>0 ч. (0%)</w:t>
            </w:r>
          </w:p>
          <w:p w14:paraId="40D9859B" w14:textId="77777777" w:rsidR="00116E66" w:rsidRPr="00116E66" w:rsidRDefault="00116E66" w:rsidP="00313CAF"/>
        </w:tc>
      </w:tr>
      <w:tr w:rsidR="00116E66" w:rsidRPr="00116E66" w14:paraId="4D486037" w14:textId="77777777" w:rsidTr="00313CAF">
        <w:trPr>
          <w:trHeight w:val="276"/>
        </w:trPr>
        <w:tc>
          <w:tcPr>
            <w:tcW w:w="1100" w:type="dxa"/>
            <w:vMerge w:val="restart"/>
          </w:tcPr>
          <w:p w14:paraId="0D6B4823" w14:textId="77777777" w:rsidR="00116E66" w:rsidRPr="00116E66" w:rsidRDefault="00116E66" w:rsidP="00313CAF">
            <w:pPr>
              <w:jc w:val="center"/>
            </w:pPr>
            <w:r w:rsidRPr="00116E66">
              <w:rPr>
                <w:sz w:val="28"/>
              </w:rPr>
              <w:t>26</w:t>
            </w:r>
          </w:p>
        </w:tc>
        <w:tc>
          <w:tcPr>
            <w:tcW w:w="9921" w:type="dxa"/>
            <w:vMerge w:val="restart"/>
          </w:tcPr>
          <w:p w14:paraId="67BB267A" w14:textId="77777777" w:rsidR="00116E66" w:rsidRPr="00116E66" w:rsidRDefault="00116E66" w:rsidP="00313CAF">
            <w:pPr>
              <w:jc w:val="both"/>
            </w:pPr>
            <w:r w:rsidRPr="00116E66">
              <w:rPr>
                <w:rFonts w:ascii="Times New Roman" w:eastAsia="Times New Roman" w:hAnsi="Times New Roman" w:cs="Times New Roman"/>
                <w:sz w:val="24"/>
              </w:rPr>
              <w:t>Обобщение и применение знаний по общей биологии в новой ситуации.</w:t>
            </w:r>
          </w:p>
        </w:tc>
        <w:tc>
          <w:tcPr>
            <w:tcW w:w="1276" w:type="dxa"/>
            <w:vMerge w:val="restart"/>
          </w:tcPr>
          <w:p w14:paraId="11C00644" w14:textId="77777777" w:rsidR="00116E66" w:rsidRPr="00116E66" w:rsidRDefault="00116E66" w:rsidP="00313CAF">
            <w:pPr>
              <w:jc w:val="center"/>
            </w:pPr>
            <w:r w:rsidRPr="00116E66">
              <w:rPr>
                <w:b/>
                <w:sz w:val="28"/>
              </w:rPr>
              <w:t>В</w:t>
            </w:r>
          </w:p>
        </w:tc>
        <w:tc>
          <w:tcPr>
            <w:tcW w:w="2268" w:type="dxa"/>
            <w:vMerge w:val="restart"/>
          </w:tcPr>
          <w:p w14:paraId="0EBD206B" w14:textId="77777777" w:rsidR="00116E66" w:rsidRPr="00116E66" w:rsidRDefault="00116E66" w:rsidP="00313CAF">
            <w:pPr>
              <w:jc w:val="center"/>
            </w:pPr>
            <w:r w:rsidRPr="00116E66">
              <w:rPr>
                <w:rFonts w:ascii="Times New Roman" w:eastAsia="Times New Roman" w:hAnsi="Times New Roman" w:cs="Times New Roman"/>
                <w:sz w:val="24"/>
              </w:rPr>
              <w:t>0 ч. (0%)</w:t>
            </w:r>
          </w:p>
          <w:p w14:paraId="089167D1" w14:textId="77777777" w:rsidR="00116E66" w:rsidRPr="00116E66" w:rsidRDefault="00116E66" w:rsidP="00313CAF"/>
        </w:tc>
      </w:tr>
      <w:tr w:rsidR="00116E66" w:rsidRPr="00116E66" w14:paraId="00F79E77" w14:textId="77777777" w:rsidTr="00313CAF">
        <w:trPr>
          <w:trHeight w:val="276"/>
        </w:trPr>
        <w:tc>
          <w:tcPr>
            <w:tcW w:w="1100" w:type="dxa"/>
            <w:vMerge w:val="restart"/>
          </w:tcPr>
          <w:p w14:paraId="6CA00D06" w14:textId="77777777" w:rsidR="00116E66" w:rsidRPr="00116E66" w:rsidRDefault="00116E66" w:rsidP="00313CAF">
            <w:pPr>
              <w:jc w:val="center"/>
            </w:pPr>
            <w:r w:rsidRPr="00116E66">
              <w:rPr>
                <w:sz w:val="28"/>
              </w:rPr>
              <w:t>27</w:t>
            </w:r>
          </w:p>
        </w:tc>
        <w:tc>
          <w:tcPr>
            <w:tcW w:w="9921" w:type="dxa"/>
            <w:vMerge w:val="restart"/>
          </w:tcPr>
          <w:p w14:paraId="5320805C" w14:textId="77777777" w:rsidR="00116E66" w:rsidRPr="00116E66" w:rsidRDefault="00116E66" w:rsidP="00313CAF">
            <w:pPr>
              <w:jc w:val="both"/>
            </w:pPr>
            <w:r w:rsidRPr="00116E66">
              <w:rPr>
                <w:rFonts w:ascii="Times New Roman" w:eastAsia="Times New Roman" w:hAnsi="Times New Roman" w:cs="Times New Roman"/>
                <w:sz w:val="24"/>
              </w:rPr>
              <w:t>Решение задач по цитологии и эволюции органического мира на применение знаний в новой ситуации.</w:t>
            </w:r>
          </w:p>
        </w:tc>
        <w:tc>
          <w:tcPr>
            <w:tcW w:w="1276" w:type="dxa"/>
            <w:vMerge w:val="restart"/>
          </w:tcPr>
          <w:p w14:paraId="20E939E4" w14:textId="77777777" w:rsidR="00116E66" w:rsidRPr="00116E66" w:rsidRDefault="00116E66" w:rsidP="00313CAF">
            <w:pPr>
              <w:jc w:val="center"/>
            </w:pPr>
            <w:r w:rsidRPr="00116E66">
              <w:rPr>
                <w:b/>
                <w:sz w:val="28"/>
              </w:rPr>
              <w:t>В</w:t>
            </w:r>
          </w:p>
        </w:tc>
        <w:tc>
          <w:tcPr>
            <w:tcW w:w="2268" w:type="dxa"/>
            <w:vMerge w:val="restart"/>
          </w:tcPr>
          <w:p w14:paraId="2E5EABF5" w14:textId="77777777" w:rsidR="00116E66" w:rsidRPr="00116E66" w:rsidRDefault="00116E66" w:rsidP="00313CAF">
            <w:pPr>
              <w:jc w:val="center"/>
            </w:pPr>
            <w:r w:rsidRPr="00116E66">
              <w:rPr>
                <w:rFonts w:ascii="Times New Roman" w:eastAsia="Times New Roman" w:hAnsi="Times New Roman" w:cs="Times New Roman"/>
                <w:sz w:val="24"/>
              </w:rPr>
              <w:t>0 ч. (0%)</w:t>
            </w:r>
          </w:p>
        </w:tc>
      </w:tr>
      <w:tr w:rsidR="00116E66" w:rsidRPr="00116E66" w14:paraId="5007E6E5" w14:textId="77777777" w:rsidTr="00313CAF">
        <w:trPr>
          <w:trHeight w:val="276"/>
        </w:trPr>
        <w:tc>
          <w:tcPr>
            <w:tcW w:w="1100" w:type="dxa"/>
            <w:vMerge w:val="restart"/>
          </w:tcPr>
          <w:p w14:paraId="3686E125" w14:textId="77777777" w:rsidR="00116E66" w:rsidRPr="00116E66" w:rsidRDefault="00116E66" w:rsidP="00313CAF">
            <w:pPr>
              <w:jc w:val="center"/>
            </w:pPr>
            <w:r w:rsidRPr="00116E66">
              <w:rPr>
                <w:sz w:val="28"/>
              </w:rPr>
              <w:t>28</w:t>
            </w:r>
          </w:p>
        </w:tc>
        <w:tc>
          <w:tcPr>
            <w:tcW w:w="9921" w:type="dxa"/>
            <w:vMerge w:val="restart"/>
          </w:tcPr>
          <w:p w14:paraId="6F781ED5" w14:textId="77777777" w:rsidR="00116E66" w:rsidRPr="00116E66" w:rsidRDefault="00116E66" w:rsidP="00313CAF">
            <w:pPr>
              <w:jc w:val="both"/>
            </w:pPr>
            <w:r w:rsidRPr="00116E66">
              <w:rPr>
                <w:rFonts w:ascii="Times New Roman" w:eastAsia="Times New Roman" w:hAnsi="Times New Roman" w:cs="Times New Roman"/>
                <w:sz w:val="24"/>
              </w:rPr>
              <w:t>Решение задач по генетике на применение знаний в новой ситуации.</w:t>
            </w:r>
          </w:p>
        </w:tc>
        <w:tc>
          <w:tcPr>
            <w:tcW w:w="1276" w:type="dxa"/>
            <w:vMerge w:val="restart"/>
          </w:tcPr>
          <w:p w14:paraId="6E43C73D" w14:textId="77777777" w:rsidR="00116E66" w:rsidRPr="00116E66" w:rsidRDefault="00116E66" w:rsidP="00313CAF">
            <w:pPr>
              <w:jc w:val="center"/>
            </w:pPr>
            <w:r w:rsidRPr="00116E66">
              <w:rPr>
                <w:b/>
                <w:sz w:val="28"/>
              </w:rPr>
              <w:t>В</w:t>
            </w:r>
          </w:p>
        </w:tc>
        <w:tc>
          <w:tcPr>
            <w:tcW w:w="2268" w:type="dxa"/>
            <w:vMerge w:val="restart"/>
          </w:tcPr>
          <w:p w14:paraId="393F64B9" w14:textId="77777777" w:rsidR="00116E66" w:rsidRPr="00116E66" w:rsidRDefault="00116E66" w:rsidP="00313CAF">
            <w:pPr>
              <w:jc w:val="center"/>
            </w:pPr>
            <w:r w:rsidRPr="00116E66">
              <w:rPr>
                <w:rFonts w:ascii="Times New Roman" w:eastAsia="Times New Roman" w:hAnsi="Times New Roman" w:cs="Times New Roman"/>
                <w:sz w:val="24"/>
              </w:rPr>
              <w:t>1 ч. (20%)</w:t>
            </w:r>
          </w:p>
        </w:tc>
      </w:tr>
    </w:tbl>
    <w:p w14:paraId="5A31C94A" w14:textId="77777777" w:rsidR="00116E66" w:rsidRPr="00116E66" w:rsidRDefault="00116E66" w:rsidP="00116E66">
      <w:pPr>
        <w:jc w:val="both"/>
        <w:rPr>
          <w:lang w:val="ru-RU"/>
        </w:rPr>
      </w:pPr>
      <w:r w:rsidRPr="00116E66">
        <w:rPr>
          <w:b/>
          <w:sz w:val="24"/>
          <w:szCs w:val="28"/>
          <w:lang w:val="ru-RU"/>
        </w:rPr>
        <w:t xml:space="preserve">Вывод: </w:t>
      </w:r>
      <w:r w:rsidRPr="00116E66">
        <w:rPr>
          <w:sz w:val="24"/>
          <w:szCs w:val="28"/>
          <w:lang w:val="ru-RU"/>
        </w:rPr>
        <w:t>обучающиеся, выбравшие экзамен по биологии при решении заданий КИМ ЕГЭ приступали к заданиям базового, повышенного и высокого уровней сложности. Нужно отметить , что основная масса заданий 1 части КИМа выполнена практически полностью. Не выполнены  или выполнены частично задания 2 части.</w:t>
      </w:r>
    </w:p>
    <w:p w14:paraId="4303FD84" w14:textId="77777777" w:rsidR="00116E66" w:rsidRPr="00116E66" w:rsidRDefault="00116E66" w:rsidP="00116E66">
      <w:pPr>
        <w:jc w:val="both"/>
        <w:rPr>
          <w:lang w:val="ru-RU"/>
        </w:rPr>
      </w:pPr>
      <w:r w:rsidRPr="00116E66">
        <w:rPr>
          <w:rFonts w:ascii="Times New Roman" w:eastAsia="Times New Roman" w:hAnsi="Times New Roman" w:cs="Times New Roman"/>
          <w:b/>
          <w:sz w:val="24"/>
          <w:lang w:val="ru-RU"/>
        </w:rPr>
        <w:t>Не сформированы умения обучающегося на  высоком уровне:</w:t>
      </w:r>
    </w:p>
    <w:p w14:paraId="0B217E6F"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1. Применение биологических знаний в практических ситуациях, анализ экспериментальных данных (методология эксперимента).</w:t>
      </w:r>
    </w:p>
    <w:p w14:paraId="1EFC14C2"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2. Применение биологических знаний в практических ситуациях, анализ экспериментальных данных (выводы по результатам эксперимента и прогнозы).</w:t>
      </w:r>
    </w:p>
    <w:p w14:paraId="47B5254D"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3. ООбобщение и применение знаний по общей биологии в новой ситуации.</w:t>
      </w:r>
    </w:p>
    <w:p w14:paraId="0B64D81D"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4. Обобщение и применение знаний о человеке и многообразии организмов.</w:t>
      </w:r>
    </w:p>
    <w:p w14:paraId="36C37B8B"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5. Решение задач по цитологии и эволюции органического мира на применение знаний в новой ситуации.</w:t>
      </w:r>
    </w:p>
    <w:p w14:paraId="04676761"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В сравнении с 2021-2022 и 2022-2023 учебными годами в 2023-2024 учебном году результаты государственной итоговой аттестации имеют тенденцию к росту успеваемости по предметам по выбору ( повышение на 0,8% с 85,7% до 86,5%), но к снижению среднего балла ЕГЭ по ряду предметов.</w:t>
      </w:r>
    </w:p>
    <w:tbl>
      <w:tblPr>
        <w:tblStyle w:val="a5"/>
        <w:tblW w:w="0" w:type="auto"/>
        <w:tblLook w:val="04A0" w:firstRow="1" w:lastRow="0" w:firstColumn="1" w:lastColumn="0" w:noHBand="0" w:noVBand="1"/>
      </w:tblPr>
      <w:tblGrid>
        <w:gridCol w:w="4834"/>
        <w:gridCol w:w="4834"/>
        <w:gridCol w:w="4834"/>
      </w:tblGrid>
      <w:tr w:rsidR="00116E66" w:rsidRPr="00313CAF" w14:paraId="2D35D75B" w14:textId="77777777" w:rsidTr="00313CAF">
        <w:tc>
          <w:tcPr>
            <w:tcW w:w="4834" w:type="dxa"/>
          </w:tcPr>
          <w:p w14:paraId="0DF5AC96" w14:textId="77777777" w:rsidR="00116E66" w:rsidRPr="00116E66" w:rsidRDefault="00116E66" w:rsidP="00313CAF">
            <w:pPr>
              <w:contextualSpacing/>
              <w:jc w:val="center"/>
            </w:pPr>
            <w:r w:rsidRPr="00116E66">
              <w:rPr>
                <w:rFonts w:ascii="Times New Roman" w:eastAsia="Times New Roman" w:hAnsi="Times New Roman" w:cs="Times New Roman"/>
                <w:b/>
                <w:i/>
                <w:sz w:val="24"/>
              </w:rPr>
              <w:t>Учебный год</w:t>
            </w:r>
          </w:p>
        </w:tc>
        <w:tc>
          <w:tcPr>
            <w:tcW w:w="4834" w:type="dxa"/>
          </w:tcPr>
          <w:p w14:paraId="24EAC0C0" w14:textId="77777777" w:rsidR="00116E66" w:rsidRPr="00116E66" w:rsidRDefault="00116E66" w:rsidP="00313CAF">
            <w:pPr>
              <w:contextualSpacing/>
              <w:jc w:val="center"/>
            </w:pPr>
            <w:r w:rsidRPr="00116E66">
              <w:rPr>
                <w:rFonts w:ascii="Times New Roman" w:eastAsia="Times New Roman" w:hAnsi="Times New Roman" w:cs="Times New Roman"/>
                <w:b/>
                <w:i/>
                <w:sz w:val="24"/>
              </w:rPr>
              <w:t>% успеваемости по обязательным предметам</w:t>
            </w:r>
          </w:p>
        </w:tc>
        <w:tc>
          <w:tcPr>
            <w:tcW w:w="4834" w:type="dxa"/>
          </w:tcPr>
          <w:p w14:paraId="5CF13973" w14:textId="77777777" w:rsidR="00116E66" w:rsidRPr="00116E66" w:rsidRDefault="00116E66" w:rsidP="00313CAF">
            <w:pPr>
              <w:contextualSpacing/>
              <w:jc w:val="center"/>
            </w:pPr>
            <w:r w:rsidRPr="00116E66">
              <w:rPr>
                <w:rFonts w:ascii="Times New Roman" w:eastAsia="Times New Roman" w:hAnsi="Times New Roman" w:cs="Times New Roman"/>
                <w:b/>
                <w:i/>
                <w:sz w:val="24"/>
              </w:rPr>
              <w:t>% успеваемости по предметам по выбору выпускника</w:t>
            </w:r>
          </w:p>
        </w:tc>
      </w:tr>
      <w:tr w:rsidR="00116E66" w:rsidRPr="00116E66" w14:paraId="0753506C" w14:textId="77777777" w:rsidTr="00313CAF">
        <w:tc>
          <w:tcPr>
            <w:tcW w:w="4834" w:type="dxa"/>
          </w:tcPr>
          <w:p w14:paraId="05938B17" w14:textId="77777777" w:rsidR="00116E66" w:rsidRPr="00116E66" w:rsidRDefault="00116E66" w:rsidP="00313CAF">
            <w:pPr>
              <w:contextualSpacing/>
              <w:jc w:val="center"/>
            </w:pPr>
            <w:r w:rsidRPr="00116E66">
              <w:rPr>
                <w:rFonts w:ascii="Times New Roman" w:eastAsia="Times New Roman" w:hAnsi="Times New Roman" w:cs="Times New Roman"/>
                <w:b/>
                <w:sz w:val="24"/>
              </w:rPr>
              <w:t>2021-2022</w:t>
            </w:r>
          </w:p>
        </w:tc>
        <w:tc>
          <w:tcPr>
            <w:tcW w:w="4834" w:type="dxa"/>
          </w:tcPr>
          <w:p w14:paraId="084B9A58"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tc>
        <w:tc>
          <w:tcPr>
            <w:tcW w:w="4834" w:type="dxa"/>
          </w:tcPr>
          <w:p w14:paraId="576CE328" w14:textId="77777777" w:rsidR="00116E66" w:rsidRPr="00116E66" w:rsidRDefault="00116E66" w:rsidP="00313CAF">
            <w:pPr>
              <w:contextualSpacing/>
              <w:jc w:val="center"/>
            </w:pPr>
            <w:r w:rsidRPr="00116E66">
              <w:rPr>
                <w:rFonts w:ascii="Times New Roman" w:eastAsia="Times New Roman" w:hAnsi="Times New Roman" w:cs="Times New Roman"/>
                <w:sz w:val="24"/>
              </w:rPr>
              <w:t>85,7%</w:t>
            </w:r>
          </w:p>
        </w:tc>
      </w:tr>
      <w:tr w:rsidR="00116E66" w:rsidRPr="00116E66" w14:paraId="00731B6D" w14:textId="77777777" w:rsidTr="00313CAF">
        <w:trPr>
          <w:trHeight w:val="276"/>
        </w:trPr>
        <w:tc>
          <w:tcPr>
            <w:tcW w:w="4834" w:type="dxa"/>
            <w:vMerge w:val="restart"/>
          </w:tcPr>
          <w:p w14:paraId="2240FF60" w14:textId="77777777" w:rsidR="00116E66" w:rsidRPr="00116E66" w:rsidRDefault="00116E66" w:rsidP="00313CAF">
            <w:pPr>
              <w:contextualSpacing/>
              <w:jc w:val="center"/>
            </w:pPr>
            <w:r w:rsidRPr="00116E66">
              <w:rPr>
                <w:rFonts w:ascii="Times New Roman" w:eastAsia="Times New Roman" w:hAnsi="Times New Roman" w:cs="Times New Roman"/>
                <w:b/>
                <w:sz w:val="24"/>
              </w:rPr>
              <w:t>2022-2023</w:t>
            </w:r>
          </w:p>
        </w:tc>
        <w:tc>
          <w:tcPr>
            <w:tcW w:w="4834" w:type="dxa"/>
            <w:vMerge w:val="restart"/>
          </w:tcPr>
          <w:p w14:paraId="3291CBEF"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tc>
        <w:tc>
          <w:tcPr>
            <w:tcW w:w="4834" w:type="dxa"/>
            <w:vMerge w:val="restart"/>
          </w:tcPr>
          <w:p w14:paraId="1E49634C" w14:textId="77777777" w:rsidR="00116E66" w:rsidRPr="00116E66" w:rsidRDefault="00116E66" w:rsidP="00313CAF">
            <w:pPr>
              <w:contextualSpacing/>
              <w:jc w:val="center"/>
            </w:pPr>
            <w:r w:rsidRPr="00116E66">
              <w:rPr>
                <w:rFonts w:ascii="Times New Roman" w:eastAsia="Times New Roman" w:hAnsi="Times New Roman" w:cs="Times New Roman"/>
                <w:sz w:val="24"/>
              </w:rPr>
              <w:t>93,3%</w:t>
            </w:r>
          </w:p>
        </w:tc>
      </w:tr>
      <w:tr w:rsidR="00116E66" w:rsidRPr="00116E66" w14:paraId="443B348E" w14:textId="77777777" w:rsidTr="00313CAF">
        <w:trPr>
          <w:trHeight w:val="276"/>
        </w:trPr>
        <w:tc>
          <w:tcPr>
            <w:tcW w:w="4834" w:type="dxa"/>
            <w:vMerge w:val="restart"/>
          </w:tcPr>
          <w:p w14:paraId="5AEFDCA5" w14:textId="77777777" w:rsidR="00116E66" w:rsidRPr="00116E66" w:rsidRDefault="00116E66" w:rsidP="00313CAF">
            <w:pPr>
              <w:contextualSpacing/>
              <w:jc w:val="center"/>
            </w:pPr>
            <w:r w:rsidRPr="00116E66">
              <w:rPr>
                <w:rFonts w:ascii="Times New Roman" w:eastAsia="Times New Roman" w:hAnsi="Times New Roman" w:cs="Times New Roman"/>
                <w:b/>
                <w:sz w:val="24"/>
              </w:rPr>
              <w:t>2023-2024</w:t>
            </w:r>
          </w:p>
        </w:tc>
        <w:tc>
          <w:tcPr>
            <w:tcW w:w="4834" w:type="dxa"/>
            <w:vMerge w:val="restart"/>
          </w:tcPr>
          <w:p w14:paraId="3EF07AB0" w14:textId="77777777" w:rsidR="00116E66" w:rsidRPr="00116E66" w:rsidRDefault="00116E66" w:rsidP="00313CAF">
            <w:pPr>
              <w:contextualSpacing/>
              <w:jc w:val="center"/>
            </w:pPr>
            <w:r w:rsidRPr="00116E66">
              <w:rPr>
                <w:rFonts w:ascii="Times New Roman" w:eastAsia="Times New Roman" w:hAnsi="Times New Roman" w:cs="Times New Roman"/>
                <w:sz w:val="24"/>
              </w:rPr>
              <w:t>100%</w:t>
            </w:r>
          </w:p>
        </w:tc>
        <w:tc>
          <w:tcPr>
            <w:tcW w:w="4834" w:type="dxa"/>
            <w:vMerge w:val="restart"/>
          </w:tcPr>
          <w:p w14:paraId="2A9F8197" w14:textId="77777777" w:rsidR="00116E66" w:rsidRPr="00116E66" w:rsidRDefault="00116E66" w:rsidP="00313CAF">
            <w:pPr>
              <w:contextualSpacing/>
              <w:jc w:val="center"/>
            </w:pPr>
            <w:r w:rsidRPr="00116E66">
              <w:rPr>
                <w:rFonts w:ascii="Times New Roman" w:eastAsia="Times New Roman" w:hAnsi="Times New Roman" w:cs="Times New Roman"/>
                <w:sz w:val="24"/>
              </w:rPr>
              <w:t>86,5%</w:t>
            </w:r>
          </w:p>
        </w:tc>
      </w:tr>
    </w:tbl>
    <w:p w14:paraId="2E5BF5FE" w14:textId="77777777" w:rsidR="00116E66" w:rsidRPr="00116E66" w:rsidRDefault="00116E66" w:rsidP="00116E66">
      <w:pPr>
        <w:contextualSpacing/>
      </w:pPr>
    </w:p>
    <w:p w14:paraId="18F8D2EA" w14:textId="77777777" w:rsidR="00116E66" w:rsidRPr="00116E66" w:rsidRDefault="00116E66" w:rsidP="00116E66">
      <w:pPr>
        <w:contextualSpacing/>
        <w:jc w:val="both"/>
        <w:rPr>
          <w:lang w:val="ru-RU"/>
        </w:rPr>
      </w:pPr>
      <w:r w:rsidRPr="00116E66">
        <w:rPr>
          <w:rFonts w:ascii="Times New Roman" w:eastAsia="Times New Roman" w:hAnsi="Times New Roman" w:cs="Times New Roman"/>
          <w:b/>
          <w:i/>
          <w:sz w:val="24"/>
          <w:lang w:val="ru-RU"/>
        </w:rPr>
        <w:t>Вывод</w:t>
      </w:r>
      <w:r w:rsidRPr="00116E66">
        <w:rPr>
          <w:rFonts w:ascii="Times New Roman" w:eastAsia="Times New Roman" w:hAnsi="Times New Roman" w:cs="Times New Roman"/>
          <w:sz w:val="24"/>
          <w:lang w:val="ru-RU"/>
        </w:rPr>
        <w:t>: по результатам прохождения ГИА11 в 2023-2024 учебном году все выпускники 11 класса получили аттестат о среднем общем образовании, завершив обучение в школе. Государственная итоговая аттестация прошла без нарушений  Порядка проведения государственной итоговой аттестации по образовательным программам среднего общего образования. Положительная  динамика результатов ГИА наблюдается по обязательным предметам (русский язык и математика). По предметам по выбору наблюдается рост успеваемости, однако имеет место снижение качества знаний выпускников по отдельным предметам. Основными причинами являются недостаточный уровень работы по индивидуализации и дифференциации обучения, низкий уровень мотивации к получению знаний у некоторых обучающихся, слабый уровень  самоподготовки выпускников.</w:t>
      </w:r>
    </w:p>
    <w:p w14:paraId="1CC012FB" w14:textId="77777777" w:rsidR="00116E66" w:rsidRPr="00116E66" w:rsidRDefault="00116E66" w:rsidP="00116E66">
      <w:pPr>
        <w:contextualSpacing/>
        <w:jc w:val="both"/>
        <w:rPr>
          <w:lang w:val="ru-RU"/>
        </w:rPr>
      </w:pPr>
      <w:r w:rsidRPr="00116E66">
        <w:rPr>
          <w:rFonts w:ascii="Times New Roman" w:eastAsia="Times New Roman" w:hAnsi="Times New Roman" w:cs="Times New Roman"/>
          <w:sz w:val="24"/>
          <w:lang w:val="ru-RU"/>
        </w:rPr>
        <w:t xml:space="preserve">Среди двух претендентов на получение аттестата с отличием только одна выпускница подтвердила высокие результаты обучения на ГИА. По результатам обучения на ступени среднего общего образования, а также на основании успешного прохождения экзаменационных испытаний </w:t>
      </w:r>
      <w:r w:rsidRPr="00116E66">
        <w:rPr>
          <w:rFonts w:ascii="Times New Roman" w:eastAsia="Times New Roman" w:hAnsi="Times New Roman" w:cs="Times New Roman"/>
          <w:sz w:val="24"/>
          <w:lang w:val="ru-RU"/>
        </w:rPr>
        <w:lastRenderedPageBreak/>
        <w:t xml:space="preserve">данная выпускница окончила среднюю школу с вручением аттестата с отличием и получением медали «За особые успехи в учении» </w:t>
      </w:r>
      <w:r w:rsidRPr="00116E66">
        <w:rPr>
          <w:rFonts w:ascii="Times New Roman" w:eastAsia="Times New Roman" w:hAnsi="Times New Roman" w:cs="Times New Roman"/>
          <w:sz w:val="24"/>
        </w:rPr>
        <w:t>I</w:t>
      </w:r>
      <w:r w:rsidRPr="00116E66">
        <w:rPr>
          <w:rFonts w:ascii="Times New Roman" w:eastAsia="Times New Roman" w:hAnsi="Times New Roman" w:cs="Times New Roman"/>
          <w:sz w:val="24"/>
          <w:lang w:val="ru-RU"/>
        </w:rPr>
        <w:t xml:space="preserve"> степени. (Пр.№18-У п.1 от 25.06.2024 г.)</w:t>
      </w:r>
    </w:p>
    <w:p w14:paraId="0FA4F4F6" w14:textId="77777777" w:rsidR="00116E66" w:rsidRPr="00116E66" w:rsidRDefault="00116E66" w:rsidP="00116E66">
      <w:pPr>
        <w:contextualSpacing/>
        <w:rPr>
          <w:lang w:val="ru-RU"/>
        </w:rPr>
      </w:pPr>
      <w:r w:rsidRPr="00116E66">
        <w:rPr>
          <w:rFonts w:ascii="Times New Roman" w:eastAsia="Times New Roman" w:hAnsi="Times New Roman" w:cs="Times New Roman"/>
          <w:b/>
          <w:i/>
          <w:sz w:val="24"/>
          <w:lang w:val="ru-RU"/>
        </w:rPr>
        <w:t>Предложения</w:t>
      </w:r>
      <w:r w:rsidRPr="00116E66">
        <w:rPr>
          <w:rFonts w:ascii="Times New Roman" w:eastAsia="Times New Roman" w:hAnsi="Times New Roman" w:cs="Times New Roman"/>
          <w:sz w:val="24"/>
          <w:lang w:val="ru-RU"/>
        </w:rPr>
        <w:t>: учитывая результаты государственной итоговой аттестации, определить направления работы на 2024-2025 учебный год:</w:t>
      </w:r>
    </w:p>
    <w:p w14:paraId="465649AC" w14:textId="77777777" w:rsidR="00116E66" w:rsidRPr="00116E66" w:rsidRDefault="00116E66" w:rsidP="00116E66">
      <w:pPr>
        <w:contextualSpacing/>
        <w:rPr>
          <w:lang w:val="ru-RU"/>
        </w:rPr>
      </w:pPr>
      <w:r w:rsidRPr="00116E66">
        <w:rPr>
          <w:rFonts w:ascii="Times New Roman" w:eastAsia="Times New Roman" w:hAnsi="Times New Roman" w:cs="Times New Roman"/>
          <w:sz w:val="24"/>
          <w:lang w:val="ru-RU"/>
        </w:rPr>
        <w:t>1.Продолжение целенаправленной работы педагогического коллектива по повышению качества образования (ориентирование педагогов и обучающихся на средние показатели результатов по краю и общероссийские показатели результатов ГИА).</w:t>
      </w:r>
    </w:p>
    <w:p w14:paraId="7755302F" w14:textId="77777777" w:rsidR="00116E66" w:rsidRPr="00116E66" w:rsidRDefault="00116E66" w:rsidP="00116E66">
      <w:pPr>
        <w:contextualSpacing/>
        <w:rPr>
          <w:lang w:val="ru-RU"/>
        </w:rPr>
      </w:pPr>
      <w:r w:rsidRPr="00116E66">
        <w:rPr>
          <w:rFonts w:ascii="Times New Roman" w:eastAsia="Times New Roman" w:hAnsi="Times New Roman" w:cs="Times New Roman"/>
          <w:sz w:val="24"/>
          <w:lang w:val="ru-RU"/>
        </w:rPr>
        <w:t>2.Детальный анализ результатов ЕГЭ  и его рассмотрение на заседаниях методических объединений учителей.</w:t>
      </w:r>
    </w:p>
    <w:p w14:paraId="1A268013" w14:textId="77777777" w:rsidR="00116E66" w:rsidRPr="00116E66" w:rsidRDefault="00116E66" w:rsidP="00116E66">
      <w:pPr>
        <w:contextualSpacing/>
        <w:rPr>
          <w:lang w:val="ru-RU"/>
        </w:rPr>
      </w:pPr>
      <w:r w:rsidRPr="00116E66">
        <w:rPr>
          <w:rFonts w:ascii="Times New Roman" w:eastAsia="Times New Roman" w:hAnsi="Times New Roman" w:cs="Times New Roman"/>
          <w:sz w:val="24"/>
          <w:lang w:val="ru-RU"/>
        </w:rPr>
        <w:t>3.Организация дополнительных занятий по подготовке к ГИА, выстраивание чёткой системы подготовки обучающихся с разным уровнем знаний.</w:t>
      </w:r>
    </w:p>
    <w:p w14:paraId="520C1C43" w14:textId="77777777" w:rsidR="00116E66" w:rsidRPr="00116E66" w:rsidRDefault="00116E66" w:rsidP="00116E66">
      <w:pPr>
        <w:contextualSpacing/>
        <w:rPr>
          <w:lang w:val="ru-RU"/>
        </w:rPr>
      </w:pPr>
      <w:r w:rsidRPr="00116E66">
        <w:rPr>
          <w:rFonts w:ascii="Times New Roman" w:eastAsia="Times New Roman" w:hAnsi="Times New Roman" w:cs="Times New Roman"/>
          <w:sz w:val="24"/>
          <w:lang w:val="ru-RU"/>
        </w:rPr>
        <w:t>4.Контроль посещаемости дополнительных занятий по подготовке к ГИА со стороны предметника, классного руководителя, администрации.</w:t>
      </w:r>
    </w:p>
    <w:p w14:paraId="35A51B7E" w14:textId="77777777" w:rsidR="00116E66" w:rsidRPr="00116E66" w:rsidRDefault="00116E66" w:rsidP="00116E66">
      <w:pPr>
        <w:contextualSpacing/>
        <w:rPr>
          <w:lang w:val="ru-RU"/>
        </w:rPr>
      </w:pPr>
      <w:r w:rsidRPr="00116E66">
        <w:rPr>
          <w:rFonts w:ascii="Times New Roman" w:eastAsia="Times New Roman" w:hAnsi="Times New Roman" w:cs="Times New Roman"/>
          <w:sz w:val="24"/>
          <w:lang w:val="ru-RU"/>
        </w:rPr>
        <w:t>5.Усиление степени ответственности за результаты государственных экзаменов по всей вертикали уровней образования: начальная школа -основная школа- старшая школа.</w:t>
      </w:r>
    </w:p>
    <w:p w14:paraId="1A1C92DB" w14:textId="77777777" w:rsidR="00116E66" w:rsidRPr="00116E66" w:rsidRDefault="00116E66" w:rsidP="00116E66">
      <w:pPr>
        <w:contextualSpacing/>
        <w:rPr>
          <w:lang w:val="ru-RU"/>
        </w:rPr>
      </w:pPr>
      <w:r w:rsidRPr="00116E66">
        <w:rPr>
          <w:rFonts w:ascii="Times New Roman" w:eastAsia="Times New Roman" w:hAnsi="Times New Roman" w:cs="Times New Roman"/>
          <w:sz w:val="24"/>
          <w:lang w:val="ru-RU"/>
        </w:rPr>
        <w:t>6.Внесение в систему ВШК элементов персонального контроля за работой учителей-предметников выпускных классов.</w:t>
      </w:r>
    </w:p>
    <w:p w14:paraId="553AAC7B" w14:textId="77777777" w:rsidR="00116E66" w:rsidRPr="00116E66" w:rsidRDefault="00116E66" w:rsidP="00116E66">
      <w:pPr>
        <w:contextualSpacing/>
        <w:rPr>
          <w:lang w:val="ru-RU"/>
        </w:rPr>
      </w:pPr>
      <w:r w:rsidRPr="00116E66">
        <w:rPr>
          <w:rFonts w:ascii="Times New Roman" w:eastAsia="Times New Roman" w:hAnsi="Times New Roman" w:cs="Times New Roman"/>
          <w:sz w:val="24"/>
          <w:lang w:val="ru-RU"/>
        </w:rPr>
        <w:t>7.Учителям-предметникам своевременно выявлять обучающихся, имеющих слабую мотивационную подготовку, проводить анализ затруднений в освоении учебного материала, корректировать свою работу.</w:t>
      </w:r>
    </w:p>
    <w:p w14:paraId="46F7CB1E" w14:textId="77777777" w:rsidR="00116E66" w:rsidRPr="00116E66" w:rsidRDefault="00116E66" w:rsidP="00116E66">
      <w:pPr>
        <w:contextualSpacing/>
        <w:rPr>
          <w:lang w:val="ru-RU"/>
        </w:rPr>
      </w:pPr>
      <w:r w:rsidRPr="00116E66">
        <w:rPr>
          <w:rFonts w:ascii="Times New Roman" w:eastAsia="Times New Roman" w:hAnsi="Times New Roman" w:cs="Times New Roman"/>
          <w:sz w:val="24"/>
          <w:lang w:val="ru-RU"/>
        </w:rPr>
        <w:t>8.Стимулировать познавательную деятельность обучающихся, использовать индивидуализацию и дифференциацию обучения выпускников.</w:t>
      </w:r>
    </w:p>
    <w:p w14:paraId="2B380EF9" w14:textId="77777777" w:rsidR="00116E66" w:rsidRPr="00116E66" w:rsidRDefault="00116E66" w:rsidP="00116E66">
      <w:pPr>
        <w:contextualSpacing/>
        <w:rPr>
          <w:lang w:val="ru-RU"/>
        </w:rPr>
      </w:pPr>
      <w:r w:rsidRPr="00116E66">
        <w:rPr>
          <w:rFonts w:ascii="Times New Roman" w:eastAsia="Times New Roman" w:hAnsi="Times New Roman" w:cs="Times New Roman"/>
          <w:sz w:val="24"/>
          <w:lang w:val="ru-RU"/>
        </w:rPr>
        <w:t>9.Классному руководителю осуществлять взаимодействие между семьёй и школой с целью организации совместных действий для решения успешности обучения и социализации личности обучающихся.</w:t>
      </w:r>
    </w:p>
    <w:p w14:paraId="20A32E77" w14:textId="77777777" w:rsidR="00116E66" w:rsidRPr="00116E66" w:rsidRDefault="00116E66" w:rsidP="00116E66">
      <w:pPr>
        <w:contextualSpacing/>
        <w:rPr>
          <w:lang w:val="ru-RU"/>
        </w:rPr>
      </w:pPr>
      <w:r w:rsidRPr="00116E66">
        <w:rPr>
          <w:rFonts w:ascii="Times New Roman" w:eastAsia="Times New Roman" w:hAnsi="Times New Roman" w:cs="Times New Roman"/>
          <w:sz w:val="24"/>
          <w:lang w:val="ru-RU"/>
        </w:rPr>
        <w:t xml:space="preserve">10. Классному руководителю в рамках реализации профориентационного минимума усилить профориентационную работу с обучающимися для формирования осознанного выбора предметов для прохождения ГИА. </w:t>
      </w:r>
    </w:p>
    <w:p w14:paraId="2F3A5410" w14:textId="77777777" w:rsidR="00116E66" w:rsidRPr="00116E66" w:rsidRDefault="00116E66" w:rsidP="00116E66">
      <w:pPr>
        <w:contextualSpacing/>
        <w:rPr>
          <w:lang w:val="ru-RU"/>
        </w:rPr>
      </w:pPr>
      <w:r w:rsidRPr="00116E66">
        <w:rPr>
          <w:rFonts w:ascii="Times New Roman" w:eastAsia="Times New Roman" w:hAnsi="Times New Roman" w:cs="Times New Roman"/>
          <w:sz w:val="24"/>
          <w:lang w:val="ru-RU"/>
        </w:rPr>
        <w:t>11. Продолжить формирование положительных мотивационных установок у обучающихся и их родителей к ЕГЭ.</w:t>
      </w:r>
    </w:p>
    <w:p w14:paraId="6BB7B291" w14:textId="77777777" w:rsidR="00116E66" w:rsidRPr="00116E66" w:rsidRDefault="00116E66" w:rsidP="00116E66">
      <w:pPr>
        <w:contextualSpacing/>
        <w:rPr>
          <w:lang w:val="ru-RU"/>
        </w:rPr>
      </w:pPr>
    </w:p>
    <w:p w14:paraId="014A4CD5" w14:textId="77777777" w:rsidR="00116E66" w:rsidRPr="00116E66" w:rsidRDefault="00116E66" w:rsidP="00116E66">
      <w:pPr>
        <w:contextualSpacing/>
        <w:rPr>
          <w:lang w:val="ru-RU"/>
        </w:rPr>
      </w:pPr>
    </w:p>
    <w:p w14:paraId="1A722714" w14:textId="77777777" w:rsidR="00116E66" w:rsidRPr="00116E66" w:rsidRDefault="00116E66" w:rsidP="00116E66">
      <w:pPr>
        <w:jc w:val="both"/>
        <w:rPr>
          <w:i/>
          <w:iCs/>
          <w:lang w:val="ru-RU"/>
        </w:rPr>
      </w:pPr>
      <w:r w:rsidRPr="00116E66">
        <w:rPr>
          <w:b/>
          <w:bCs/>
          <w:i/>
          <w:iCs/>
          <w:lang w:val="ru-RU"/>
        </w:rPr>
        <w:t xml:space="preserve">4.4. </w:t>
      </w:r>
      <w:r w:rsidRPr="00116E66">
        <w:rPr>
          <w:b/>
          <w:i/>
          <w:iCs/>
          <w:lang w:val="ru-RU"/>
        </w:rPr>
        <w:t xml:space="preserve">Результаты внешней экспертизы </w:t>
      </w:r>
    </w:p>
    <w:p w14:paraId="2851D760" w14:textId="77777777" w:rsidR="00116E66" w:rsidRPr="00116E66" w:rsidRDefault="00116E66" w:rsidP="00116E66">
      <w:pPr>
        <w:jc w:val="center"/>
        <w:rPr>
          <w:b/>
          <w:lang w:val="ru-RU"/>
        </w:rPr>
      </w:pPr>
      <w:r w:rsidRPr="00116E66">
        <w:rPr>
          <w:b/>
          <w:lang w:val="ru-RU"/>
        </w:rPr>
        <w:t>Анализ диагностических работ по программам основного общего образования обучающихся 8-9 классов по функциональной грамотности  (далее-  ФГ)  2024 год.</w:t>
      </w:r>
    </w:p>
    <w:p w14:paraId="66C04A30" w14:textId="77777777" w:rsidR="00116E66" w:rsidRPr="00116E66" w:rsidRDefault="00116E66" w:rsidP="00116E66">
      <w:pPr>
        <w:rPr>
          <w:b/>
          <w:lang w:val="ru-RU"/>
        </w:rPr>
      </w:pPr>
      <w:r w:rsidRPr="00116E66">
        <w:rPr>
          <w:b/>
          <w:lang w:val="ru-RU"/>
        </w:rPr>
        <w:t>Мониторинг по ФГ (апрель 2024 г.)</w:t>
      </w:r>
    </w:p>
    <w:p w14:paraId="79EB007E" w14:textId="77777777" w:rsidR="00116E66" w:rsidRPr="00116E66" w:rsidRDefault="00116E66" w:rsidP="00116E66">
      <w:pPr>
        <w:rPr>
          <w:rFonts w:eastAsia="Calibri"/>
          <w:lang w:val="ru-RU"/>
        </w:rPr>
      </w:pPr>
      <w:r w:rsidRPr="00116E66">
        <w:rPr>
          <w:lang w:val="ru-RU"/>
        </w:rPr>
        <w:t>На основании приказа МКУ «Управление образования» Дальнереченского ГО №31-А п.1 от 02.04.2024 г. «О проведении  мониторинга по формированию и оценке функциональной грамотности обучающихся 8 и 9 классов ОО на территории ДГО»; приказа МБОУ «СОШ №5» Дальнереченского ГО №30-А п.6 от 02.04.2024 г. «О проведении мониторинга по формированию и оценке функциональной грамотности обучающихся 8 и 9 классов» в период с 9.04.2024 по 18.04.2024 г. в 8-9 классах были проведены диагностические контрольные работы по направлениям: читательская, математическая, естественно-научная грамотность. В ходе данного контроля был выявлен общий уровень готовности ОУ к мониторингу уровня сформированности ФГ обучающихся 8-9 классов.</w:t>
      </w:r>
    </w:p>
    <w:p w14:paraId="477EDD41" w14:textId="77777777" w:rsidR="00116E66" w:rsidRPr="00116E66" w:rsidRDefault="00116E66" w:rsidP="00116E66">
      <w:pPr>
        <w:jc w:val="center"/>
      </w:pPr>
      <w:r w:rsidRPr="00116E66">
        <w:t>Результаты тестирования по направлениям:</w:t>
      </w:r>
    </w:p>
    <w:p w14:paraId="68FAEDA3" w14:textId="77777777" w:rsidR="00116E66" w:rsidRPr="00116E66" w:rsidRDefault="00116E66" w:rsidP="001E0A1B">
      <w:pPr>
        <w:pStyle w:val="a3"/>
        <w:numPr>
          <w:ilvl w:val="0"/>
          <w:numId w:val="33"/>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ind w:left="-283" w:firstLine="0"/>
      </w:pPr>
      <w:r w:rsidRPr="00116E66">
        <w:rPr>
          <w:b/>
          <w:i/>
        </w:rPr>
        <w:lastRenderedPageBreak/>
        <w:t>Читательская грамотность</w:t>
      </w:r>
    </w:p>
    <w:tbl>
      <w:tblPr>
        <w:tblStyle w:val="a5"/>
        <w:tblW w:w="0" w:type="auto"/>
        <w:tblInd w:w="-284" w:type="dxa"/>
        <w:tblLayout w:type="fixed"/>
        <w:tblLook w:val="04A0" w:firstRow="1" w:lastRow="0" w:firstColumn="1" w:lastColumn="0" w:noHBand="0" w:noVBand="1"/>
      </w:tblPr>
      <w:tblGrid>
        <w:gridCol w:w="850"/>
        <w:gridCol w:w="1701"/>
        <w:gridCol w:w="1701"/>
        <w:gridCol w:w="1894"/>
        <w:gridCol w:w="1241"/>
        <w:gridCol w:w="1241"/>
        <w:gridCol w:w="1241"/>
        <w:gridCol w:w="1241"/>
        <w:gridCol w:w="1241"/>
        <w:gridCol w:w="1487"/>
        <w:gridCol w:w="1187"/>
      </w:tblGrid>
      <w:tr w:rsidR="00116E66" w:rsidRPr="00116E66" w14:paraId="2C128DAC" w14:textId="77777777" w:rsidTr="00313CAF">
        <w:trPr>
          <w:trHeight w:val="276"/>
        </w:trPr>
        <w:tc>
          <w:tcPr>
            <w:tcW w:w="850" w:type="dxa"/>
            <w:vMerge w:val="restart"/>
            <w:tcBorders>
              <w:top w:val="single" w:sz="4" w:space="0" w:color="000000"/>
              <w:left w:val="single" w:sz="4" w:space="0" w:color="000000"/>
              <w:bottom w:val="single" w:sz="4" w:space="0" w:color="000000"/>
              <w:right w:val="single" w:sz="4" w:space="0" w:color="000000"/>
            </w:tcBorders>
          </w:tcPr>
          <w:p w14:paraId="7D7B7D0C" w14:textId="77777777" w:rsidR="00116E66" w:rsidRPr="00116E66" w:rsidRDefault="00116E66" w:rsidP="00313CAF">
            <w:r w:rsidRPr="00116E66">
              <w:t>Класс</w:t>
            </w:r>
          </w:p>
        </w:tc>
        <w:tc>
          <w:tcPr>
            <w:tcW w:w="1701" w:type="dxa"/>
            <w:vMerge w:val="restart"/>
            <w:tcBorders>
              <w:top w:val="single" w:sz="4" w:space="0" w:color="000000"/>
              <w:left w:val="single" w:sz="4" w:space="0" w:color="000000"/>
              <w:bottom w:val="single" w:sz="4" w:space="0" w:color="000000"/>
              <w:right w:val="single" w:sz="4" w:space="0" w:color="000000"/>
            </w:tcBorders>
          </w:tcPr>
          <w:p w14:paraId="057938B6" w14:textId="77777777" w:rsidR="00116E66" w:rsidRPr="00116E66" w:rsidRDefault="00116E66" w:rsidP="00313CAF">
            <w:r w:rsidRPr="00116E66">
              <w:t>Дата проведения диагностической работы</w:t>
            </w:r>
          </w:p>
        </w:tc>
        <w:tc>
          <w:tcPr>
            <w:tcW w:w="1701" w:type="dxa"/>
            <w:vMerge w:val="restart"/>
            <w:tcBorders>
              <w:top w:val="single" w:sz="4" w:space="0" w:color="000000"/>
              <w:left w:val="single" w:sz="4" w:space="0" w:color="000000"/>
              <w:bottom w:val="single" w:sz="4" w:space="0" w:color="000000"/>
              <w:right w:val="single" w:sz="4" w:space="0" w:color="000000"/>
            </w:tcBorders>
          </w:tcPr>
          <w:p w14:paraId="168161A1" w14:textId="77777777" w:rsidR="00116E66" w:rsidRPr="00116E66" w:rsidRDefault="00116E66" w:rsidP="00313CAF">
            <w:r w:rsidRPr="00116E66">
              <w:t>Число обучающихся в классе</w:t>
            </w:r>
          </w:p>
        </w:tc>
        <w:tc>
          <w:tcPr>
            <w:tcW w:w="1894" w:type="dxa"/>
            <w:vMerge w:val="restart"/>
            <w:tcBorders>
              <w:top w:val="single" w:sz="4" w:space="0" w:color="000000"/>
              <w:left w:val="single" w:sz="4" w:space="0" w:color="000000"/>
              <w:bottom w:val="single" w:sz="4" w:space="0" w:color="000000"/>
              <w:right w:val="single" w:sz="4" w:space="0" w:color="000000"/>
            </w:tcBorders>
          </w:tcPr>
          <w:p w14:paraId="7C8B2A36" w14:textId="77777777" w:rsidR="00116E66" w:rsidRPr="00116E66" w:rsidRDefault="00116E66" w:rsidP="00313CAF">
            <w:r w:rsidRPr="00116E66">
              <w:t>Число участников диагностической работы</w:t>
            </w:r>
          </w:p>
        </w:tc>
        <w:tc>
          <w:tcPr>
            <w:tcW w:w="6204" w:type="dxa"/>
            <w:gridSpan w:val="5"/>
            <w:tcBorders>
              <w:top w:val="single" w:sz="4" w:space="0" w:color="000000"/>
              <w:left w:val="single" w:sz="4" w:space="0" w:color="000000"/>
              <w:bottom w:val="none" w:sz="4" w:space="0" w:color="000000"/>
              <w:right w:val="single" w:sz="4" w:space="0" w:color="000000"/>
            </w:tcBorders>
          </w:tcPr>
          <w:p w14:paraId="01DF59D3" w14:textId="77777777" w:rsidR="00116E66" w:rsidRPr="00116E66" w:rsidRDefault="00116E66" w:rsidP="00313CAF">
            <w:pPr>
              <w:jc w:val="center"/>
            </w:pPr>
            <w:r w:rsidRPr="00116E66">
              <w:t>Результаты контроля</w:t>
            </w:r>
          </w:p>
        </w:tc>
        <w:tc>
          <w:tcPr>
            <w:tcW w:w="1487" w:type="dxa"/>
            <w:vMerge w:val="restart"/>
            <w:tcBorders>
              <w:top w:val="single" w:sz="4" w:space="0" w:color="000000"/>
              <w:left w:val="single" w:sz="4" w:space="0" w:color="000000"/>
              <w:bottom w:val="single" w:sz="4" w:space="0" w:color="000000"/>
              <w:right w:val="single" w:sz="4" w:space="0" w:color="000000"/>
            </w:tcBorders>
          </w:tcPr>
          <w:p w14:paraId="70859F08" w14:textId="77777777" w:rsidR="00116E66" w:rsidRPr="00116E66" w:rsidRDefault="00116E66" w:rsidP="00313CAF">
            <w:r w:rsidRPr="00116E66">
              <w:t>% успеваемости</w:t>
            </w:r>
          </w:p>
        </w:tc>
        <w:tc>
          <w:tcPr>
            <w:tcW w:w="1187" w:type="dxa"/>
            <w:vMerge w:val="restart"/>
            <w:tcBorders>
              <w:top w:val="single" w:sz="4" w:space="0" w:color="000000"/>
              <w:left w:val="single" w:sz="4" w:space="0" w:color="000000"/>
              <w:bottom w:val="single" w:sz="4" w:space="0" w:color="000000"/>
              <w:right w:val="single" w:sz="4" w:space="0" w:color="000000"/>
            </w:tcBorders>
          </w:tcPr>
          <w:p w14:paraId="5132FCA1" w14:textId="77777777" w:rsidR="00116E66" w:rsidRPr="00116E66" w:rsidRDefault="00116E66" w:rsidP="00313CAF">
            <w:r w:rsidRPr="00116E66">
              <w:t>% качества знаний</w:t>
            </w:r>
          </w:p>
        </w:tc>
      </w:tr>
      <w:tr w:rsidR="00116E66" w:rsidRPr="00116E66" w14:paraId="4C726F67" w14:textId="77777777" w:rsidTr="00313CAF">
        <w:tc>
          <w:tcPr>
            <w:tcW w:w="850" w:type="dxa"/>
            <w:vMerge/>
            <w:tcBorders>
              <w:top w:val="single" w:sz="4" w:space="0" w:color="000000"/>
              <w:left w:val="single" w:sz="4" w:space="0" w:color="000000"/>
              <w:bottom w:val="single" w:sz="4" w:space="0" w:color="000000"/>
              <w:right w:val="single" w:sz="4" w:space="0" w:color="000000"/>
            </w:tcBorders>
            <w:vAlign w:val="center"/>
          </w:tcPr>
          <w:p w14:paraId="5ED1C983" w14:textId="77777777" w:rsidR="00116E66" w:rsidRPr="00116E66" w:rsidRDefault="00116E66" w:rsidP="00313CAF"/>
        </w:tc>
        <w:tc>
          <w:tcPr>
            <w:tcW w:w="1701" w:type="dxa"/>
            <w:vMerge/>
            <w:tcBorders>
              <w:top w:val="single" w:sz="4" w:space="0" w:color="000000"/>
              <w:left w:val="single" w:sz="4" w:space="0" w:color="000000"/>
              <w:bottom w:val="single" w:sz="4" w:space="0" w:color="000000"/>
              <w:right w:val="single" w:sz="4" w:space="0" w:color="000000"/>
            </w:tcBorders>
            <w:vAlign w:val="center"/>
          </w:tcPr>
          <w:p w14:paraId="312C921D" w14:textId="77777777" w:rsidR="00116E66" w:rsidRPr="00116E66" w:rsidRDefault="00116E66" w:rsidP="00313CAF"/>
        </w:tc>
        <w:tc>
          <w:tcPr>
            <w:tcW w:w="1701" w:type="dxa"/>
            <w:vMerge/>
            <w:tcBorders>
              <w:top w:val="single" w:sz="4" w:space="0" w:color="000000"/>
              <w:left w:val="single" w:sz="4" w:space="0" w:color="000000"/>
              <w:bottom w:val="single" w:sz="4" w:space="0" w:color="000000"/>
              <w:right w:val="single" w:sz="4" w:space="0" w:color="000000"/>
            </w:tcBorders>
            <w:vAlign w:val="center"/>
          </w:tcPr>
          <w:p w14:paraId="15EE2F1D" w14:textId="77777777" w:rsidR="00116E66" w:rsidRPr="00116E66" w:rsidRDefault="00116E66" w:rsidP="00313CAF"/>
        </w:tc>
        <w:tc>
          <w:tcPr>
            <w:tcW w:w="1894" w:type="dxa"/>
            <w:vMerge/>
            <w:tcBorders>
              <w:top w:val="single" w:sz="4" w:space="0" w:color="000000"/>
              <w:left w:val="single" w:sz="4" w:space="0" w:color="000000"/>
              <w:bottom w:val="single" w:sz="4" w:space="0" w:color="000000"/>
              <w:right w:val="single" w:sz="4" w:space="0" w:color="000000"/>
            </w:tcBorders>
            <w:vAlign w:val="center"/>
          </w:tcPr>
          <w:p w14:paraId="6D92376F" w14:textId="77777777" w:rsidR="00116E66" w:rsidRPr="00116E66" w:rsidRDefault="00116E66" w:rsidP="00313CAF"/>
        </w:tc>
        <w:tc>
          <w:tcPr>
            <w:tcW w:w="1241" w:type="dxa"/>
            <w:tcBorders>
              <w:top w:val="single" w:sz="4" w:space="0" w:color="000000"/>
              <w:left w:val="single" w:sz="4" w:space="0" w:color="000000"/>
              <w:bottom w:val="single" w:sz="4" w:space="0" w:color="000000"/>
              <w:right w:val="single" w:sz="4" w:space="0" w:color="000000"/>
            </w:tcBorders>
          </w:tcPr>
          <w:p w14:paraId="1D659D9B" w14:textId="77777777" w:rsidR="00116E66" w:rsidRPr="00116E66" w:rsidRDefault="00116E66" w:rsidP="00313CAF">
            <w:r w:rsidRPr="00116E66">
              <w:t>Недостаточный уровень</w:t>
            </w:r>
          </w:p>
        </w:tc>
        <w:tc>
          <w:tcPr>
            <w:tcW w:w="1241" w:type="dxa"/>
            <w:tcBorders>
              <w:top w:val="single" w:sz="4" w:space="0" w:color="000000"/>
              <w:left w:val="single" w:sz="4" w:space="0" w:color="000000"/>
              <w:bottom w:val="single" w:sz="4" w:space="0" w:color="000000"/>
              <w:right w:val="single" w:sz="4" w:space="0" w:color="000000"/>
            </w:tcBorders>
          </w:tcPr>
          <w:p w14:paraId="5E5BF595" w14:textId="77777777" w:rsidR="00116E66" w:rsidRPr="00116E66" w:rsidRDefault="00116E66" w:rsidP="00313CAF">
            <w:r w:rsidRPr="00116E66">
              <w:t>Низкий уровень</w:t>
            </w:r>
          </w:p>
        </w:tc>
        <w:tc>
          <w:tcPr>
            <w:tcW w:w="1241" w:type="dxa"/>
            <w:tcBorders>
              <w:top w:val="single" w:sz="4" w:space="0" w:color="000000"/>
              <w:left w:val="single" w:sz="4" w:space="0" w:color="000000"/>
              <w:bottom w:val="single" w:sz="4" w:space="0" w:color="000000"/>
              <w:right w:val="single" w:sz="4" w:space="0" w:color="000000"/>
            </w:tcBorders>
          </w:tcPr>
          <w:p w14:paraId="08E950C4" w14:textId="77777777" w:rsidR="00116E66" w:rsidRPr="00116E66" w:rsidRDefault="00116E66" w:rsidP="00313CAF">
            <w:r w:rsidRPr="00116E66">
              <w:t>Средний уровень</w:t>
            </w:r>
          </w:p>
        </w:tc>
        <w:tc>
          <w:tcPr>
            <w:tcW w:w="1241" w:type="dxa"/>
            <w:tcBorders>
              <w:top w:val="single" w:sz="4" w:space="0" w:color="000000"/>
              <w:left w:val="single" w:sz="4" w:space="0" w:color="000000"/>
              <w:bottom w:val="single" w:sz="4" w:space="0" w:color="000000"/>
              <w:right w:val="single" w:sz="4" w:space="0" w:color="000000"/>
            </w:tcBorders>
          </w:tcPr>
          <w:p w14:paraId="79CC1770" w14:textId="77777777" w:rsidR="00116E66" w:rsidRPr="00116E66" w:rsidRDefault="00116E66" w:rsidP="00313CAF">
            <w:r w:rsidRPr="00116E66">
              <w:t>Повышенный уровень</w:t>
            </w:r>
          </w:p>
        </w:tc>
        <w:tc>
          <w:tcPr>
            <w:tcW w:w="1241" w:type="dxa"/>
            <w:tcBorders>
              <w:top w:val="single" w:sz="4" w:space="0" w:color="000000"/>
              <w:left w:val="single" w:sz="4" w:space="0" w:color="000000"/>
              <w:bottom w:val="single" w:sz="4" w:space="0" w:color="000000"/>
              <w:right w:val="single" w:sz="4" w:space="0" w:color="000000"/>
            </w:tcBorders>
          </w:tcPr>
          <w:p w14:paraId="25AC1249" w14:textId="77777777" w:rsidR="00116E66" w:rsidRPr="00116E66" w:rsidRDefault="00116E66" w:rsidP="00313CAF">
            <w:r w:rsidRPr="00116E66">
              <w:t>Высокий уровень</w:t>
            </w:r>
          </w:p>
        </w:tc>
        <w:tc>
          <w:tcPr>
            <w:tcW w:w="1487" w:type="dxa"/>
            <w:vMerge/>
            <w:tcBorders>
              <w:top w:val="single" w:sz="4" w:space="0" w:color="000000"/>
              <w:left w:val="single" w:sz="4" w:space="0" w:color="000000"/>
              <w:bottom w:val="single" w:sz="4" w:space="0" w:color="000000"/>
              <w:right w:val="single" w:sz="4" w:space="0" w:color="000000"/>
            </w:tcBorders>
            <w:vAlign w:val="center"/>
          </w:tcPr>
          <w:p w14:paraId="554631E4" w14:textId="77777777" w:rsidR="00116E66" w:rsidRPr="00116E66" w:rsidRDefault="00116E66" w:rsidP="00313CAF"/>
        </w:tc>
        <w:tc>
          <w:tcPr>
            <w:tcW w:w="1187" w:type="dxa"/>
            <w:vMerge/>
            <w:tcBorders>
              <w:top w:val="single" w:sz="4" w:space="0" w:color="000000"/>
              <w:left w:val="single" w:sz="4" w:space="0" w:color="000000"/>
              <w:bottom w:val="single" w:sz="4" w:space="0" w:color="000000"/>
              <w:right w:val="single" w:sz="4" w:space="0" w:color="000000"/>
            </w:tcBorders>
            <w:vAlign w:val="center"/>
          </w:tcPr>
          <w:p w14:paraId="00F4DA96" w14:textId="77777777" w:rsidR="00116E66" w:rsidRPr="00116E66" w:rsidRDefault="00116E66" w:rsidP="00313CAF"/>
        </w:tc>
      </w:tr>
      <w:tr w:rsidR="00116E66" w:rsidRPr="00116E66" w14:paraId="39654DBA" w14:textId="77777777" w:rsidTr="00313CAF">
        <w:tc>
          <w:tcPr>
            <w:tcW w:w="850" w:type="dxa"/>
            <w:tcBorders>
              <w:top w:val="single" w:sz="4" w:space="0" w:color="000000"/>
              <w:left w:val="single" w:sz="4" w:space="0" w:color="000000"/>
              <w:bottom w:val="single" w:sz="4" w:space="0" w:color="000000"/>
              <w:right w:val="single" w:sz="4" w:space="0" w:color="000000"/>
            </w:tcBorders>
          </w:tcPr>
          <w:p w14:paraId="5D28A420" w14:textId="77777777" w:rsidR="00116E66" w:rsidRPr="00116E66" w:rsidRDefault="00116E66" w:rsidP="00313CAF">
            <w:r w:rsidRPr="00116E66">
              <w:rPr>
                <w:b/>
                <w:i/>
              </w:rPr>
              <w:t>8 а</w:t>
            </w:r>
          </w:p>
        </w:tc>
        <w:tc>
          <w:tcPr>
            <w:tcW w:w="1701" w:type="dxa"/>
            <w:tcBorders>
              <w:top w:val="single" w:sz="4" w:space="0" w:color="000000"/>
              <w:left w:val="single" w:sz="4" w:space="0" w:color="000000"/>
              <w:bottom w:val="single" w:sz="4" w:space="0" w:color="000000"/>
              <w:right w:val="single" w:sz="4" w:space="0" w:color="000000"/>
            </w:tcBorders>
          </w:tcPr>
          <w:p w14:paraId="7B2D3F88" w14:textId="77777777" w:rsidR="00116E66" w:rsidRPr="00116E66" w:rsidRDefault="00116E66" w:rsidP="00313CAF">
            <w:r w:rsidRPr="00116E66">
              <w:t>15.04.2024</w:t>
            </w:r>
          </w:p>
          <w:p w14:paraId="11EB316E" w14:textId="77777777" w:rsidR="00116E66" w:rsidRPr="00116E66" w:rsidRDefault="00116E66" w:rsidP="00313CAF"/>
        </w:tc>
        <w:tc>
          <w:tcPr>
            <w:tcW w:w="1701" w:type="dxa"/>
            <w:tcBorders>
              <w:top w:val="single" w:sz="4" w:space="0" w:color="000000"/>
              <w:left w:val="single" w:sz="4" w:space="0" w:color="000000"/>
              <w:bottom w:val="single" w:sz="4" w:space="0" w:color="000000"/>
              <w:right w:val="single" w:sz="4" w:space="0" w:color="000000"/>
            </w:tcBorders>
          </w:tcPr>
          <w:p w14:paraId="06D40788" w14:textId="77777777" w:rsidR="00116E66" w:rsidRPr="00116E66" w:rsidRDefault="00116E66" w:rsidP="00313CAF">
            <w:pPr>
              <w:jc w:val="center"/>
            </w:pPr>
            <w:r w:rsidRPr="00116E66">
              <w:t>13</w:t>
            </w:r>
          </w:p>
        </w:tc>
        <w:tc>
          <w:tcPr>
            <w:tcW w:w="1894" w:type="dxa"/>
            <w:tcBorders>
              <w:top w:val="single" w:sz="4" w:space="0" w:color="000000"/>
              <w:left w:val="single" w:sz="4" w:space="0" w:color="000000"/>
              <w:bottom w:val="single" w:sz="4" w:space="0" w:color="000000"/>
              <w:right w:val="single" w:sz="4" w:space="0" w:color="000000"/>
            </w:tcBorders>
          </w:tcPr>
          <w:p w14:paraId="0F319339" w14:textId="77777777" w:rsidR="00116E66" w:rsidRPr="00116E66" w:rsidRDefault="00116E66" w:rsidP="00313CAF">
            <w:pPr>
              <w:jc w:val="center"/>
            </w:pPr>
            <w:r w:rsidRPr="00116E66">
              <w:t>13 (100%)</w:t>
            </w:r>
          </w:p>
        </w:tc>
        <w:tc>
          <w:tcPr>
            <w:tcW w:w="1241" w:type="dxa"/>
            <w:tcBorders>
              <w:top w:val="single" w:sz="4" w:space="0" w:color="000000"/>
              <w:left w:val="single" w:sz="4" w:space="0" w:color="000000"/>
              <w:bottom w:val="single" w:sz="4" w:space="0" w:color="000000"/>
              <w:right w:val="single" w:sz="4" w:space="0" w:color="000000"/>
            </w:tcBorders>
          </w:tcPr>
          <w:p w14:paraId="7BE9A8A0" w14:textId="77777777" w:rsidR="00116E66" w:rsidRPr="00116E66" w:rsidRDefault="00116E66" w:rsidP="00313CAF">
            <w:pPr>
              <w:jc w:val="center"/>
            </w:pPr>
            <w:r w:rsidRPr="00116E66">
              <w:t>3 (23,1%)</w:t>
            </w:r>
          </w:p>
        </w:tc>
        <w:tc>
          <w:tcPr>
            <w:tcW w:w="1241" w:type="dxa"/>
            <w:tcBorders>
              <w:top w:val="single" w:sz="4" w:space="0" w:color="000000"/>
              <w:left w:val="single" w:sz="4" w:space="0" w:color="000000"/>
              <w:bottom w:val="single" w:sz="4" w:space="0" w:color="000000"/>
              <w:right w:val="single" w:sz="4" w:space="0" w:color="000000"/>
            </w:tcBorders>
          </w:tcPr>
          <w:p w14:paraId="4DF707CC" w14:textId="77777777" w:rsidR="00116E66" w:rsidRPr="00116E66" w:rsidRDefault="00116E66" w:rsidP="00313CAF">
            <w:pPr>
              <w:jc w:val="center"/>
            </w:pPr>
            <w:r w:rsidRPr="00116E66">
              <w:t>0 (0%)</w:t>
            </w:r>
          </w:p>
        </w:tc>
        <w:tc>
          <w:tcPr>
            <w:tcW w:w="1241" w:type="dxa"/>
            <w:tcBorders>
              <w:top w:val="single" w:sz="4" w:space="0" w:color="000000"/>
              <w:left w:val="single" w:sz="4" w:space="0" w:color="000000"/>
              <w:bottom w:val="single" w:sz="4" w:space="0" w:color="000000"/>
              <w:right w:val="single" w:sz="4" w:space="0" w:color="000000"/>
            </w:tcBorders>
          </w:tcPr>
          <w:p w14:paraId="18F2F8C0" w14:textId="77777777" w:rsidR="00116E66" w:rsidRPr="00116E66" w:rsidRDefault="00116E66" w:rsidP="00313CAF">
            <w:pPr>
              <w:jc w:val="center"/>
            </w:pPr>
            <w:r w:rsidRPr="00116E66">
              <w:t>6 (46,2%)</w:t>
            </w:r>
          </w:p>
        </w:tc>
        <w:tc>
          <w:tcPr>
            <w:tcW w:w="1241" w:type="dxa"/>
            <w:tcBorders>
              <w:top w:val="single" w:sz="4" w:space="0" w:color="000000"/>
              <w:left w:val="single" w:sz="4" w:space="0" w:color="000000"/>
              <w:bottom w:val="single" w:sz="4" w:space="0" w:color="000000"/>
              <w:right w:val="single" w:sz="4" w:space="0" w:color="000000"/>
            </w:tcBorders>
          </w:tcPr>
          <w:p w14:paraId="3C3D96D9" w14:textId="77777777" w:rsidR="00116E66" w:rsidRPr="00116E66" w:rsidRDefault="00116E66" w:rsidP="00313CAF">
            <w:pPr>
              <w:jc w:val="center"/>
            </w:pPr>
            <w:r w:rsidRPr="00116E66">
              <w:t>4 (30,8%)</w:t>
            </w:r>
          </w:p>
        </w:tc>
        <w:tc>
          <w:tcPr>
            <w:tcW w:w="1241" w:type="dxa"/>
            <w:tcBorders>
              <w:top w:val="single" w:sz="4" w:space="0" w:color="000000"/>
              <w:left w:val="single" w:sz="4" w:space="0" w:color="000000"/>
              <w:bottom w:val="single" w:sz="4" w:space="0" w:color="000000"/>
              <w:right w:val="single" w:sz="4" w:space="0" w:color="000000"/>
            </w:tcBorders>
          </w:tcPr>
          <w:p w14:paraId="21D0C60B" w14:textId="77777777" w:rsidR="00116E66" w:rsidRPr="00116E66" w:rsidRDefault="00116E66" w:rsidP="00313CAF">
            <w:pPr>
              <w:jc w:val="center"/>
            </w:pPr>
            <w:r w:rsidRPr="00116E66">
              <w:t>0 (0%)</w:t>
            </w:r>
          </w:p>
        </w:tc>
        <w:tc>
          <w:tcPr>
            <w:tcW w:w="1487" w:type="dxa"/>
            <w:tcBorders>
              <w:top w:val="single" w:sz="4" w:space="0" w:color="000000"/>
              <w:left w:val="single" w:sz="4" w:space="0" w:color="000000"/>
              <w:bottom w:val="single" w:sz="4" w:space="0" w:color="000000"/>
              <w:right w:val="single" w:sz="4" w:space="0" w:color="000000"/>
            </w:tcBorders>
          </w:tcPr>
          <w:p w14:paraId="614A6B36" w14:textId="77777777" w:rsidR="00116E66" w:rsidRPr="00116E66" w:rsidRDefault="00116E66" w:rsidP="00313CAF">
            <w:pPr>
              <w:jc w:val="center"/>
            </w:pPr>
            <w:r w:rsidRPr="00116E66">
              <w:t>76,9%</w:t>
            </w:r>
          </w:p>
        </w:tc>
        <w:tc>
          <w:tcPr>
            <w:tcW w:w="1187" w:type="dxa"/>
            <w:tcBorders>
              <w:top w:val="single" w:sz="4" w:space="0" w:color="000000"/>
              <w:left w:val="single" w:sz="4" w:space="0" w:color="000000"/>
              <w:bottom w:val="single" w:sz="4" w:space="0" w:color="000000"/>
              <w:right w:val="single" w:sz="4" w:space="0" w:color="000000"/>
            </w:tcBorders>
          </w:tcPr>
          <w:p w14:paraId="7EFFE0F0" w14:textId="77777777" w:rsidR="00116E66" w:rsidRPr="00116E66" w:rsidRDefault="00116E66" w:rsidP="00313CAF">
            <w:pPr>
              <w:jc w:val="center"/>
            </w:pPr>
            <w:r w:rsidRPr="00116E66">
              <w:t>30,8%</w:t>
            </w:r>
          </w:p>
        </w:tc>
      </w:tr>
      <w:tr w:rsidR="00116E66" w:rsidRPr="00116E66" w14:paraId="710DA153" w14:textId="77777777" w:rsidTr="00313CAF">
        <w:tc>
          <w:tcPr>
            <w:tcW w:w="850" w:type="dxa"/>
            <w:tcBorders>
              <w:top w:val="single" w:sz="4" w:space="0" w:color="000000"/>
              <w:left w:val="single" w:sz="4" w:space="0" w:color="000000"/>
              <w:bottom w:val="single" w:sz="4" w:space="0" w:color="000000"/>
              <w:right w:val="single" w:sz="4" w:space="0" w:color="000000"/>
            </w:tcBorders>
          </w:tcPr>
          <w:p w14:paraId="7E6399D4" w14:textId="77777777" w:rsidR="00116E66" w:rsidRPr="00116E66" w:rsidRDefault="00116E66" w:rsidP="00313CAF">
            <w:r w:rsidRPr="00116E66">
              <w:rPr>
                <w:b/>
                <w:i/>
              </w:rPr>
              <w:t>8 б</w:t>
            </w:r>
          </w:p>
        </w:tc>
        <w:tc>
          <w:tcPr>
            <w:tcW w:w="1701" w:type="dxa"/>
            <w:tcBorders>
              <w:top w:val="single" w:sz="4" w:space="0" w:color="000000"/>
              <w:left w:val="single" w:sz="4" w:space="0" w:color="000000"/>
              <w:bottom w:val="single" w:sz="4" w:space="0" w:color="000000"/>
              <w:right w:val="single" w:sz="4" w:space="0" w:color="000000"/>
            </w:tcBorders>
          </w:tcPr>
          <w:p w14:paraId="4E11623C" w14:textId="77777777" w:rsidR="00116E66" w:rsidRPr="00116E66" w:rsidRDefault="00116E66" w:rsidP="00313CAF">
            <w:r w:rsidRPr="00116E66">
              <w:t>15.04.2024</w:t>
            </w:r>
          </w:p>
          <w:p w14:paraId="0BF27A55" w14:textId="77777777" w:rsidR="00116E66" w:rsidRPr="00116E66" w:rsidRDefault="00116E66" w:rsidP="00313CAF"/>
        </w:tc>
        <w:tc>
          <w:tcPr>
            <w:tcW w:w="1701" w:type="dxa"/>
            <w:tcBorders>
              <w:top w:val="single" w:sz="4" w:space="0" w:color="000000"/>
              <w:left w:val="single" w:sz="4" w:space="0" w:color="000000"/>
              <w:bottom w:val="single" w:sz="4" w:space="0" w:color="000000"/>
              <w:right w:val="single" w:sz="4" w:space="0" w:color="000000"/>
            </w:tcBorders>
          </w:tcPr>
          <w:p w14:paraId="704BBCE2" w14:textId="77777777" w:rsidR="00116E66" w:rsidRPr="00116E66" w:rsidRDefault="00116E66" w:rsidP="00313CAF">
            <w:pPr>
              <w:jc w:val="center"/>
            </w:pPr>
            <w:r w:rsidRPr="00116E66">
              <w:t>13</w:t>
            </w:r>
          </w:p>
        </w:tc>
        <w:tc>
          <w:tcPr>
            <w:tcW w:w="1894" w:type="dxa"/>
            <w:tcBorders>
              <w:top w:val="single" w:sz="4" w:space="0" w:color="000000"/>
              <w:left w:val="single" w:sz="4" w:space="0" w:color="000000"/>
              <w:bottom w:val="single" w:sz="4" w:space="0" w:color="000000"/>
              <w:right w:val="single" w:sz="4" w:space="0" w:color="000000"/>
            </w:tcBorders>
          </w:tcPr>
          <w:p w14:paraId="249A182C" w14:textId="77777777" w:rsidR="00116E66" w:rsidRPr="00116E66" w:rsidRDefault="00116E66" w:rsidP="00313CAF">
            <w:pPr>
              <w:jc w:val="center"/>
            </w:pPr>
            <w:r w:rsidRPr="00116E66">
              <w:t>13 (100%)</w:t>
            </w:r>
          </w:p>
        </w:tc>
        <w:tc>
          <w:tcPr>
            <w:tcW w:w="1241" w:type="dxa"/>
            <w:tcBorders>
              <w:top w:val="single" w:sz="4" w:space="0" w:color="000000"/>
              <w:left w:val="single" w:sz="4" w:space="0" w:color="000000"/>
              <w:bottom w:val="single" w:sz="4" w:space="0" w:color="000000"/>
              <w:right w:val="single" w:sz="4" w:space="0" w:color="000000"/>
            </w:tcBorders>
          </w:tcPr>
          <w:p w14:paraId="469E2361" w14:textId="77777777" w:rsidR="00116E66" w:rsidRPr="00116E66" w:rsidRDefault="00116E66" w:rsidP="00313CAF">
            <w:pPr>
              <w:jc w:val="center"/>
            </w:pPr>
            <w:r w:rsidRPr="00116E66">
              <w:t>1 (7,7%)</w:t>
            </w:r>
          </w:p>
        </w:tc>
        <w:tc>
          <w:tcPr>
            <w:tcW w:w="1241" w:type="dxa"/>
            <w:tcBorders>
              <w:top w:val="single" w:sz="4" w:space="0" w:color="000000"/>
              <w:left w:val="single" w:sz="4" w:space="0" w:color="000000"/>
              <w:bottom w:val="single" w:sz="4" w:space="0" w:color="000000"/>
              <w:right w:val="single" w:sz="4" w:space="0" w:color="000000"/>
            </w:tcBorders>
          </w:tcPr>
          <w:p w14:paraId="3BC02072" w14:textId="77777777" w:rsidR="00116E66" w:rsidRPr="00116E66" w:rsidRDefault="00116E66" w:rsidP="00313CAF">
            <w:pPr>
              <w:jc w:val="center"/>
            </w:pPr>
            <w:r w:rsidRPr="00116E66">
              <w:t>3 (23,1%)</w:t>
            </w:r>
          </w:p>
        </w:tc>
        <w:tc>
          <w:tcPr>
            <w:tcW w:w="1241" w:type="dxa"/>
            <w:tcBorders>
              <w:top w:val="single" w:sz="4" w:space="0" w:color="000000"/>
              <w:left w:val="single" w:sz="4" w:space="0" w:color="000000"/>
              <w:bottom w:val="single" w:sz="4" w:space="0" w:color="000000"/>
              <w:right w:val="single" w:sz="4" w:space="0" w:color="000000"/>
            </w:tcBorders>
          </w:tcPr>
          <w:p w14:paraId="54A997F2" w14:textId="77777777" w:rsidR="00116E66" w:rsidRPr="00116E66" w:rsidRDefault="00116E66" w:rsidP="00313CAF">
            <w:pPr>
              <w:jc w:val="center"/>
            </w:pPr>
            <w:r w:rsidRPr="00116E66">
              <w:t>9 (69,2%)</w:t>
            </w:r>
          </w:p>
        </w:tc>
        <w:tc>
          <w:tcPr>
            <w:tcW w:w="1241" w:type="dxa"/>
            <w:tcBorders>
              <w:top w:val="single" w:sz="4" w:space="0" w:color="000000"/>
              <w:left w:val="single" w:sz="4" w:space="0" w:color="000000"/>
              <w:bottom w:val="single" w:sz="4" w:space="0" w:color="000000"/>
              <w:right w:val="single" w:sz="4" w:space="0" w:color="000000"/>
            </w:tcBorders>
          </w:tcPr>
          <w:p w14:paraId="0936F349" w14:textId="77777777" w:rsidR="00116E66" w:rsidRPr="00116E66" w:rsidRDefault="00116E66" w:rsidP="00313CAF">
            <w:pPr>
              <w:jc w:val="center"/>
            </w:pPr>
            <w:r w:rsidRPr="00116E66">
              <w:t>0 (0%)</w:t>
            </w:r>
          </w:p>
        </w:tc>
        <w:tc>
          <w:tcPr>
            <w:tcW w:w="1241" w:type="dxa"/>
            <w:tcBorders>
              <w:top w:val="single" w:sz="4" w:space="0" w:color="000000"/>
              <w:left w:val="single" w:sz="4" w:space="0" w:color="000000"/>
              <w:bottom w:val="single" w:sz="4" w:space="0" w:color="000000"/>
              <w:right w:val="single" w:sz="4" w:space="0" w:color="000000"/>
            </w:tcBorders>
          </w:tcPr>
          <w:p w14:paraId="1C1FFF3A" w14:textId="77777777" w:rsidR="00116E66" w:rsidRPr="00116E66" w:rsidRDefault="00116E66" w:rsidP="00313CAF">
            <w:pPr>
              <w:jc w:val="center"/>
            </w:pPr>
            <w:r w:rsidRPr="00116E66">
              <w:t>0 (0%)</w:t>
            </w:r>
          </w:p>
        </w:tc>
        <w:tc>
          <w:tcPr>
            <w:tcW w:w="1487" w:type="dxa"/>
            <w:tcBorders>
              <w:top w:val="single" w:sz="4" w:space="0" w:color="000000"/>
              <w:left w:val="single" w:sz="4" w:space="0" w:color="000000"/>
              <w:bottom w:val="single" w:sz="4" w:space="0" w:color="000000"/>
              <w:right w:val="single" w:sz="4" w:space="0" w:color="000000"/>
            </w:tcBorders>
          </w:tcPr>
          <w:p w14:paraId="128F2765" w14:textId="77777777" w:rsidR="00116E66" w:rsidRPr="00116E66" w:rsidRDefault="00116E66" w:rsidP="00313CAF">
            <w:pPr>
              <w:jc w:val="center"/>
            </w:pPr>
            <w:r w:rsidRPr="00116E66">
              <w:t>69,2%</w:t>
            </w:r>
          </w:p>
        </w:tc>
        <w:tc>
          <w:tcPr>
            <w:tcW w:w="1187" w:type="dxa"/>
            <w:tcBorders>
              <w:top w:val="single" w:sz="4" w:space="0" w:color="000000"/>
              <w:left w:val="single" w:sz="4" w:space="0" w:color="000000"/>
              <w:bottom w:val="single" w:sz="4" w:space="0" w:color="000000"/>
              <w:right w:val="single" w:sz="4" w:space="0" w:color="000000"/>
            </w:tcBorders>
          </w:tcPr>
          <w:p w14:paraId="18E70092" w14:textId="77777777" w:rsidR="00116E66" w:rsidRPr="00116E66" w:rsidRDefault="00116E66" w:rsidP="00313CAF">
            <w:pPr>
              <w:jc w:val="center"/>
            </w:pPr>
            <w:r w:rsidRPr="00116E66">
              <w:t>0 %</w:t>
            </w:r>
          </w:p>
        </w:tc>
      </w:tr>
      <w:tr w:rsidR="00116E66" w:rsidRPr="00116E66" w14:paraId="58055E6B" w14:textId="77777777" w:rsidTr="00313CAF">
        <w:tc>
          <w:tcPr>
            <w:tcW w:w="850" w:type="dxa"/>
            <w:tcBorders>
              <w:top w:val="single" w:sz="4" w:space="0" w:color="000000"/>
              <w:left w:val="single" w:sz="4" w:space="0" w:color="000000"/>
              <w:bottom w:val="single" w:sz="4" w:space="0" w:color="000000"/>
              <w:right w:val="single" w:sz="4" w:space="0" w:color="000000"/>
            </w:tcBorders>
          </w:tcPr>
          <w:p w14:paraId="32F2E783" w14:textId="77777777" w:rsidR="00116E66" w:rsidRPr="00116E66" w:rsidRDefault="00116E66" w:rsidP="00313CAF">
            <w:r w:rsidRPr="00116E66">
              <w:rPr>
                <w:b/>
                <w:i/>
              </w:rPr>
              <w:t>9 а</w:t>
            </w:r>
          </w:p>
        </w:tc>
        <w:tc>
          <w:tcPr>
            <w:tcW w:w="1701" w:type="dxa"/>
            <w:tcBorders>
              <w:top w:val="single" w:sz="4" w:space="0" w:color="000000"/>
              <w:left w:val="single" w:sz="4" w:space="0" w:color="000000"/>
              <w:bottom w:val="single" w:sz="4" w:space="0" w:color="000000"/>
              <w:right w:val="single" w:sz="4" w:space="0" w:color="000000"/>
            </w:tcBorders>
          </w:tcPr>
          <w:p w14:paraId="2BA857E5" w14:textId="77777777" w:rsidR="00116E66" w:rsidRPr="00116E66" w:rsidRDefault="00116E66" w:rsidP="00313CAF">
            <w:r w:rsidRPr="00116E66">
              <w:t>12.04.2024</w:t>
            </w:r>
          </w:p>
          <w:p w14:paraId="7440B4B8" w14:textId="77777777" w:rsidR="00116E66" w:rsidRPr="00116E66" w:rsidRDefault="00116E66" w:rsidP="00313CAF"/>
        </w:tc>
        <w:tc>
          <w:tcPr>
            <w:tcW w:w="1701" w:type="dxa"/>
            <w:tcBorders>
              <w:top w:val="single" w:sz="4" w:space="0" w:color="000000"/>
              <w:left w:val="single" w:sz="4" w:space="0" w:color="000000"/>
              <w:bottom w:val="single" w:sz="4" w:space="0" w:color="000000"/>
              <w:right w:val="single" w:sz="4" w:space="0" w:color="000000"/>
            </w:tcBorders>
          </w:tcPr>
          <w:p w14:paraId="7161F073" w14:textId="77777777" w:rsidR="00116E66" w:rsidRPr="00116E66" w:rsidRDefault="00116E66" w:rsidP="00313CAF">
            <w:pPr>
              <w:jc w:val="center"/>
            </w:pPr>
            <w:r w:rsidRPr="00116E66">
              <w:t>16</w:t>
            </w:r>
          </w:p>
        </w:tc>
        <w:tc>
          <w:tcPr>
            <w:tcW w:w="1894" w:type="dxa"/>
            <w:tcBorders>
              <w:top w:val="single" w:sz="4" w:space="0" w:color="000000"/>
              <w:left w:val="single" w:sz="4" w:space="0" w:color="000000"/>
              <w:bottom w:val="single" w:sz="4" w:space="0" w:color="000000"/>
              <w:right w:val="single" w:sz="4" w:space="0" w:color="000000"/>
            </w:tcBorders>
          </w:tcPr>
          <w:p w14:paraId="5552647C" w14:textId="77777777" w:rsidR="00116E66" w:rsidRPr="00116E66" w:rsidRDefault="00116E66" w:rsidP="00313CAF">
            <w:pPr>
              <w:jc w:val="center"/>
            </w:pPr>
            <w:r w:rsidRPr="00116E66">
              <w:t>16 (100%)</w:t>
            </w:r>
          </w:p>
        </w:tc>
        <w:tc>
          <w:tcPr>
            <w:tcW w:w="1241" w:type="dxa"/>
            <w:tcBorders>
              <w:top w:val="single" w:sz="4" w:space="0" w:color="000000"/>
              <w:left w:val="single" w:sz="4" w:space="0" w:color="000000"/>
              <w:bottom w:val="single" w:sz="4" w:space="0" w:color="000000"/>
              <w:right w:val="single" w:sz="4" w:space="0" w:color="000000"/>
            </w:tcBorders>
          </w:tcPr>
          <w:p w14:paraId="54E5DADD" w14:textId="77777777" w:rsidR="00116E66" w:rsidRPr="00116E66" w:rsidRDefault="00116E66" w:rsidP="00313CAF">
            <w:pPr>
              <w:jc w:val="center"/>
            </w:pPr>
            <w:r w:rsidRPr="00116E66">
              <w:t>1 (6,3%)</w:t>
            </w:r>
          </w:p>
        </w:tc>
        <w:tc>
          <w:tcPr>
            <w:tcW w:w="1241" w:type="dxa"/>
            <w:tcBorders>
              <w:top w:val="single" w:sz="4" w:space="0" w:color="000000"/>
              <w:left w:val="single" w:sz="4" w:space="0" w:color="000000"/>
              <w:bottom w:val="single" w:sz="4" w:space="0" w:color="000000"/>
              <w:right w:val="single" w:sz="4" w:space="0" w:color="000000"/>
            </w:tcBorders>
          </w:tcPr>
          <w:p w14:paraId="110A26C1" w14:textId="77777777" w:rsidR="00116E66" w:rsidRPr="00116E66" w:rsidRDefault="00116E66" w:rsidP="00313CAF">
            <w:pPr>
              <w:jc w:val="center"/>
            </w:pPr>
            <w:r w:rsidRPr="00116E66">
              <w:t>0 (0%)</w:t>
            </w:r>
          </w:p>
        </w:tc>
        <w:tc>
          <w:tcPr>
            <w:tcW w:w="1241" w:type="dxa"/>
            <w:tcBorders>
              <w:top w:val="single" w:sz="4" w:space="0" w:color="000000"/>
              <w:left w:val="single" w:sz="4" w:space="0" w:color="000000"/>
              <w:bottom w:val="single" w:sz="4" w:space="0" w:color="000000"/>
              <w:right w:val="single" w:sz="4" w:space="0" w:color="000000"/>
            </w:tcBorders>
          </w:tcPr>
          <w:p w14:paraId="4D7D851E" w14:textId="77777777" w:rsidR="00116E66" w:rsidRPr="00116E66" w:rsidRDefault="00116E66" w:rsidP="00313CAF">
            <w:pPr>
              <w:jc w:val="center"/>
            </w:pPr>
            <w:r w:rsidRPr="00116E66">
              <w:t>4 (25,0%)</w:t>
            </w:r>
          </w:p>
        </w:tc>
        <w:tc>
          <w:tcPr>
            <w:tcW w:w="1241" w:type="dxa"/>
            <w:tcBorders>
              <w:top w:val="single" w:sz="4" w:space="0" w:color="000000"/>
              <w:left w:val="single" w:sz="4" w:space="0" w:color="000000"/>
              <w:bottom w:val="single" w:sz="4" w:space="0" w:color="000000"/>
              <w:right w:val="single" w:sz="4" w:space="0" w:color="000000"/>
            </w:tcBorders>
          </w:tcPr>
          <w:p w14:paraId="6368A2EB" w14:textId="77777777" w:rsidR="00116E66" w:rsidRPr="00116E66" w:rsidRDefault="00116E66" w:rsidP="00313CAF">
            <w:pPr>
              <w:jc w:val="center"/>
            </w:pPr>
            <w:r w:rsidRPr="00116E66">
              <w:t>8 (50,0%)</w:t>
            </w:r>
          </w:p>
        </w:tc>
        <w:tc>
          <w:tcPr>
            <w:tcW w:w="1241" w:type="dxa"/>
            <w:tcBorders>
              <w:top w:val="single" w:sz="4" w:space="0" w:color="000000"/>
              <w:left w:val="single" w:sz="4" w:space="0" w:color="000000"/>
              <w:bottom w:val="single" w:sz="4" w:space="0" w:color="000000"/>
              <w:right w:val="single" w:sz="4" w:space="0" w:color="000000"/>
            </w:tcBorders>
          </w:tcPr>
          <w:p w14:paraId="403EF51A" w14:textId="77777777" w:rsidR="00116E66" w:rsidRPr="00116E66" w:rsidRDefault="00116E66" w:rsidP="00313CAF">
            <w:pPr>
              <w:jc w:val="center"/>
            </w:pPr>
            <w:r w:rsidRPr="00116E66">
              <w:t>3 (18,8%)</w:t>
            </w:r>
          </w:p>
        </w:tc>
        <w:tc>
          <w:tcPr>
            <w:tcW w:w="1487" w:type="dxa"/>
            <w:tcBorders>
              <w:top w:val="single" w:sz="4" w:space="0" w:color="000000"/>
              <w:left w:val="single" w:sz="4" w:space="0" w:color="000000"/>
              <w:bottom w:val="single" w:sz="4" w:space="0" w:color="000000"/>
              <w:right w:val="single" w:sz="4" w:space="0" w:color="000000"/>
            </w:tcBorders>
          </w:tcPr>
          <w:p w14:paraId="4A4DB738" w14:textId="77777777" w:rsidR="00116E66" w:rsidRPr="00116E66" w:rsidRDefault="00116E66" w:rsidP="00313CAF">
            <w:pPr>
              <w:jc w:val="center"/>
            </w:pPr>
            <w:r w:rsidRPr="00116E66">
              <w:t>93,8%</w:t>
            </w:r>
          </w:p>
        </w:tc>
        <w:tc>
          <w:tcPr>
            <w:tcW w:w="1187" w:type="dxa"/>
            <w:tcBorders>
              <w:top w:val="single" w:sz="4" w:space="0" w:color="000000"/>
              <w:left w:val="single" w:sz="4" w:space="0" w:color="000000"/>
              <w:bottom w:val="single" w:sz="4" w:space="0" w:color="000000"/>
              <w:right w:val="single" w:sz="4" w:space="0" w:color="000000"/>
            </w:tcBorders>
          </w:tcPr>
          <w:p w14:paraId="227AB1D8" w14:textId="77777777" w:rsidR="00116E66" w:rsidRPr="00116E66" w:rsidRDefault="00116E66" w:rsidP="00313CAF">
            <w:pPr>
              <w:jc w:val="center"/>
            </w:pPr>
            <w:r w:rsidRPr="00116E66">
              <w:t>68,8%</w:t>
            </w:r>
          </w:p>
        </w:tc>
      </w:tr>
      <w:tr w:rsidR="00116E66" w:rsidRPr="00116E66" w14:paraId="5EA298E4" w14:textId="77777777" w:rsidTr="00313CAF">
        <w:tc>
          <w:tcPr>
            <w:tcW w:w="850" w:type="dxa"/>
            <w:tcBorders>
              <w:top w:val="single" w:sz="4" w:space="0" w:color="000000"/>
              <w:left w:val="single" w:sz="4" w:space="0" w:color="000000"/>
              <w:bottom w:val="single" w:sz="4" w:space="0" w:color="000000"/>
              <w:right w:val="single" w:sz="4" w:space="0" w:color="000000"/>
            </w:tcBorders>
          </w:tcPr>
          <w:p w14:paraId="61041C7D" w14:textId="77777777" w:rsidR="00116E66" w:rsidRPr="00116E66" w:rsidRDefault="00116E66" w:rsidP="00313CAF">
            <w:r w:rsidRPr="00116E66">
              <w:rPr>
                <w:b/>
                <w:i/>
              </w:rPr>
              <w:t>9 б</w:t>
            </w:r>
          </w:p>
        </w:tc>
        <w:tc>
          <w:tcPr>
            <w:tcW w:w="1701" w:type="dxa"/>
            <w:tcBorders>
              <w:top w:val="single" w:sz="4" w:space="0" w:color="000000"/>
              <w:left w:val="single" w:sz="4" w:space="0" w:color="000000"/>
              <w:bottom w:val="single" w:sz="4" w:space="0" w:color="000000"/>
              <w:right w:val="single" w:sz="4" w:space="0" w:color="000000"/>
            </w:tcBorders>
          </w:tcPr>
          <w:p w14:paraId="75C5DDA5" w14:textId="77777777" w:rsidR="00116E66" w:rsidRPr="00116E66" w:rsidRDefault="00116E66" w:rsidP="00313CAF">
            <w:r w:rsidRPr="00116E66">
              <w:t>12.04.2024</w:t>
            </w:r>
          </w:p>
          <w:p w14:paraId="42D4F4E8" w14:textId="77777777" w:rsidR="00116E66" w:rsidRPr="00116E66" w:rsidRDefault="00116E66" w:rsidP="00313CAF"/>
        </w:tc>
        <w:tc>
          <w:tcPr>
            <w:tcW w:w="1701" w:type="dxa"/>
            <w:tcBorders>
              <w:top w:val="single" w:sz="4" w:space="0" w:color="000000"/>
              <w:left w:val="single" w:sz="4" w:space="0" w:color="000000"/>
              <w:bottom w:val="single" w:sz="4" w:space="0" w:color="000000"/>
              <w:right w:val="single" w:sz="4" w:space="0" w:color="000000"/>
            </w:tcBorders>
          </w:tcPr>
          <w:p w14:paraId="7EC44CC2" w14:textId="77777777" w:rsidR="00116E66" w:rsidRPr="00116E66" w:rsidRDefault="00116E66" w:rsidP="00313CAF">
            <w:pPr>
              <w:jc w:val="center"/>
            </w:pPr>
            <w:r w:rsidRPr="00116E66">
              <w:t>19</w:t>
            </w:r>
          </w:p>
        </w:tc>
        <w:tc>
          <w:tcPr>
            <w:tcW w:w="1894" w:type="dxa"/>
            <w:tcBorders>
              <w:top w:val="single" w:sz="4" w:space="0" w:color="000000"/>
              <w:left w:val="single" w:sz="4" w:space="0" w:color="000000"/>
              <w:bottom w:val="single" w:sz="4" w:space="0" w:color="000000"/>
              <w:right w:val="single" w:sz="4" w:space="0" w:color="000000"/>
            </w:tcBorders>
          </w:tcPr>
          <w:p w14:paraId="4BC19E92" w14:textId="77777777" w:rsidR="00116E66" w:rsidRPr="00116E66" w:rsidRDefault="00116E66" w:rsidP="00313CAF">
            <w:pPr>
              <w:jc w:val="center"/>
            </w:pPr>
            <w:r w:rsidRPr="00116E66">
              <w:t>18 (94,7%)</w:t>
            </w:r>
          </w:p>
        </w:tc>
        <w:tc>
          <w:tcPr>
            <w:tcW w:w="1241" w:type="dxa"/>
            <w:tcBorders>
              <w:top w:val="single" w:sz="4" w:space="0" w:color="000000"/>
              <w:left w:val="single" w:sz="4" w:space="0" w:color="000000"/>
              <w:bottom w:val="single" w:sz="4" w:space="0" w:color="000000"/>
              <w:right w:val="single" w:sz="4" w:space="0" w:color="000000"/>
            </w:tcBorders>
          </w:tcPr>
          <w:p w14:paraId="5DED16B0" w14:textId="77777777" w:rsidR="00116E66" w:rsidRPr="00116E66" w:rsidRDefault="00116E66" w:rsidP="00313CAF">
            <w:pPr>
              <w:jc w:val="center"/>
            </w:pPr>
            <w:r w:rsidRPr="00116E66">
              <w:t>0 (0%)</w:t>
            </w:r>
          </w:p>
        </w:tc>
        <w:tc>
          <w:tcPr>
            <w:tcW w:w="1241" w:type="dxa"/>
            <w:tcBorders>
              <w:top w:val="single" w:sz="4" w:space="0" w:color="000000"/>
              <w:left w:val="single" w:sz="4" w:space="0" w:color="000000"/>
              <w:bottom w:val="single" w:sz="4" w:space="0" w:color="000000"/>
              <w:right w:val="single" w:sz="4" w:space="0" w:color="000000"/>
            </w:tcBorders>
          </w:tcPr>
          <w:p w14:paraId="6B8C3AFF" w14:textId="77777777" w:rsidR="00116E66" w:rsidRPr="00116E66" w:rsidRDefault="00116E66" w:rsidP="00313CAF">
            <w:pPr>
              <w:jc w:val="center"/>
            </w:pPr>
            <w:r w:rsidRPr="00116E66">
              <w:t>0 (0%)</w:t>
            </w:r>
          </w:p>
        </w:tc>
        <w:tc>
          <w:tcPr>
            <w:tcW w:w="1241" w:type="dxa"/>
            <w:tcBorders>
              <w:top w:val="single" w:sz="4" w:space="0" w:color="000000"/>
              <w:left w:val="single" w:sz="4" w:space="0" w:color="000000"/>
              <w:bottom w:val="single" w:sz="4" w:space="0" w:color="000000"/>
              <w:right w:val="single" w:sz="4" w:space="0" w:color="000000"/>
            </w:tcBorders>
          </w:tcPr>
          <w:p w14:paraId="7DC03966" w14:textId="77777777" w:rsidR="00116E66" w:rsidRPr="00116E66" w:rsidRDefault="00116E66" w:rsidP="00313CAF">
            <w:pPr>
              <w:jc w:val="center"/>
            </w:pPr>
            <w:r w:rsidRPr="00116E66">
              <w:t>3 (16,7%)</w:t>
            </w:r>
          </w:p>
        </w:tc>
        <w:tc>
          <w:tcPr>
            <w:tcW w:w="1241" w:type="dxa"/>
            <w:tcBorders>
              <w:top w:val="single" w:sz="4" w:space="0" w:color="000000"/>
              <w:left w:val="single" w:sz="4" w:space="0" w:color="000000"/>
              <w:bottom w:val="single" w:sz="4" w:space="0" w:color="000000"/>
              <w:right w:val="single" w:sz="4" w:space="0" w:color="000000"/>
            </w:tcBorders>
          </w:tcPr>
          <w:p w14:paraId="52670C7E" w14:textId="77777777" w:rsidR="00116E66" w:rsidRPr="00116E66" w:rsidRDefault="00116E66" w:rsidP="00313CAF">
            <w:pPr>
              <w:jc w:val="center"/>
            </w:pPr>
            <w:r w:rsidRPr="00116E66">
              <w:t>7 (38,9%)</w:t>
            </w:r>
          </w:p>
        </w:tc>
        <w:tc>
          <w:tcPr>
            <w:tcW w:w="1241" w:type="dxa"/>
            <w:tcBorders>
              <w:top w:val="single" w:sz="4" w:space="0" w:color="000000"/>
              <w:left w:val="single" w:sz="4" w:space="0" w:color="000000"/>
              <w:bottom w:val="single" w:sz="4" w:space="0" w:color="000000"/>
              <w:right w:val="single" w:sz="4" w:space="0" w:color="000000"/>
            </w:tcBorders>
          </w:tcPr>
          <w:p w14:paraId="56572326" w14:textId="77777777" w:rsidR="00116E66" w:rsidRPr="00116E66" w:rsidRDefault="00116E66" w:rsidP="00313CAF">
            <w:pPr>
              <w:jc w:val="center"/>
            </w:pPr>
            <w:r w:rsidRPr="00116E66">
              <w:t>8 (44,4%)</w:t>
            </w:r>
          </w:p>
        </w:tc>
        <w:tc>
          <w:tcPr>
            <w:tcW w:w="1487" w:type="dxa"/>
            <w:tcBorders>
              <w:top w:val="single" w:sz="4" w:space="0" w:color="000000"/>
              <w:left w:val="single" w:sz="4" w:space="0" w:color="000000"/>
              <w:bottom w:val="single" w:sz="4" w:space="0" w:color="000000"/>
              <w:right w:val="single" w:sz="4" w:space="0" w:color="000000"/>
            </w:tcBorders>
          </w:tcPr>
          <w:p w14:paraId="67EC5FCA" w14:textId="77777777" w:rsidR="00116E66" w:rsidRPr="00116E66" w:rsidRDefault="00116E66" w:rsidP="00313CAF">
            <w:pPr>
              <w:jc w:val="center"/>
            </w:pPr>
            <w:r w:rsidRPr="00116E66">
              <w:t>100%</w:t>
            </w:r>
          </w:p>
        </w:tc>
        <w:tc>
          <w:tcPr>
            <w:tcW w:w="1187" w:type="dxa"/>
            <w:tcBorders>
              <w:top w:val="single" w:sz="4" w:space="0" w:color="000000"/>
              <w:left w:val="single" w:sz="4" w:space="0" w:color="000000"/>
              <w:bottom w:val="single" w:sz="4" w:space="0" w:color="000000"/>
              <w:right w:val="single" w:sz="4" w:space="0" w:color="000000"/>
            </w:tcBorders>
          </w:tcPr>
          <w:p w14:paraId="7223B34E" w14:textId="77777777" w:rsidR="00116E66" w:rsidRPr="00116E66" w:rsidRDefault="00116E66" w:rsidP="00313CAF">
            <w:pPr>
              <w:jc w:val="center"/>
            </w:pPr>
            <w:r w:rsidRPr="00116E66">
              <w:t>83,3%</w:t>
            </w:r>
          </w:p>
        </w:tc>
      </w:tr>
    </w:tbl>
    <w:p w14:paraId="1ED04FDA" w14:textId="77777777" w:rsidR="00116E66" w:rsidRPr="00116E66" w:rsidRDefault="00116E66" w:rsidP="00116E66">
      <w:r w:rsidRPr="00116E66">
        <w:rPr>
          <w:b/>
          <w:i/>
        </w:rPr>
        <w:t>2. Математическая грамотность</w:t>
      </w:r>
    </w:p>
    <w:tbl>
      <w:tblPr>
        <w:tblStyle w:val="a5"/>
        <w:tblW w:w="0" w:type="auto"/>
        <w:tblInd w:w="-284" w:type="dxa"/>
        <w:tblLayout w:type="fixed"/>
        <w:tblLook w:val="04A0" w:firstRow="1" w:lastRow="0" w:firstColumn="1" w:lastColumn="0" w:noHBand="0" w:noVBand="1"/>
      </w:tblPr>
      <w:tblGrid>
        <w:gridCol w:w="850"/>
        <w:gridCol w:w="1701"/>
        <w:gridCol w:w="1701"/>
        <w:gridCol w:w="1894"/>
        <w:gridCol w:w="1241"/>
        <w:gridCol w:w="1241"/>
        <w:gridCol w:w="1241"/>
        <w:gridCol w:w="1241"/>
        <w:gridCol w:w="1241"/>
        <w:gridCol w:w="1487"/>
        <w:gridCol w:w="1187"/>
      </w:tblGrid>
      <w:tr w:rsidR="00116E66" w:rsidRPr="00116E66" w14:paraId="2ED6506A" w14:textId="77777777" w:rsidTr="00313CAF">
        <w:trPr>
          <w:trHeight w:val="276"/>
        </w:trPr>
        <w:tc>
          <w:tcPr>
            <w:tcW w:w="850" w:type="dxa"/>
            <w:vMerge w:val="restart"/>
            <w:tcBorders>
              <w:top w:val="single" w:sz="4" w:space="0" w:color="000000"/>
              <w:left w:val="single" w:sz="4" w:space="0" w:color="000000"/>
              <w:bottom w:val="single" w:sz="4" w:space="0" w:color="000000"/>
              <w:right w:val="single" w:sz="4" w:space="0" w:color="000000"/>
            </w:tcBorders>
          </w:tcPr>
          <w:p w14:paraId="38941CB0" w14:textId="77777777" w:rsidR="00116E66" w:rsidRPr="00116E66" w:rsidRDefault="00116E66" w:rsidP="00313CAF">
            <w:r w:rsidRPr="00116E66">
              <w:t>Класс</w:t>
            </w:r>
          </w:p>
        </w:tc>
        <w:tc>
          <w:tcPr>
            <w:tcW w:w="1701" w:type="dxa"/>
            <w:vMerge w:val="restart"/>
            <w:tcBorders>
              <w:top w:val="single" w:sz="4" w:space="0" w:color="000000"/>
              <w:left w:val="single" w:sz="4" w:space="0" w:color="000000"/>
              <w:bottom w:val="single" w:sz="4" w:space="0" w:color="000000"/>
              <w:right w:val="single" w:sz="4" w:space="0" w:color="000000"/>
            </w:tcBorders>
          </w:tcPr>
          <w:p w14:paraId="251D5226" w14:textId="77777777" w:rsidR="00116E66" w:rsidRPr="00116E66" w:rsidRDefault="00116E66" w:rsidP="00313CAF">
            <w:r w:rsidRPr="00116E66">
              <w:t>Дата проведения диагностической работы</w:t>
            </w:r>
          </w:p>
        </w:tc>
        <w:tc>
          <w:tcPr>
            <w:tcW w:w="1701" w:type="dxa"/>
            <w:vMerge w:val="restart"/>
            <w:tcBorders>
              <w:top w:val="single" w:sz="4" w:space="0" w:color="000000"/>
              <w:left w:val="single" w:sz="4" w:space="0" w:color="000000"/>
              <w:bottom w:val="single" w:sz="4" w:space="0" w:color="000000"/>
              <w:right w:val="single" w:sz="4" w:space="0" w:color="000000"/>
            </w:tcBorders>
          </w:tcPr>
          <w:p w14:paraId="70E536D8" w14:textId="77777777" w:rsidR="00116E66" w:rsidRPr="00116E66" w:rsidRDefault="00116E66" w:rsidP="00313CAF">
            <w:r w:rsidRPr="00116E66">
              <w:t>Число обучающихся в классе</w:t>
            </w:r>
          </w:p>
        </w:tc>
        <w:tc>
          <w:tcPr>
            <w:tcW w:w="1894" w:type="dxa"/>
            <w:vMerge w:val="restart"/>
            <w:tcBorders>
              <w:top w:val="single" w:sz="4" w:space="0" w:color="000000"/>
              <w:left w:val="single" w:sz="4" w:space="0" w:color="000000"/>
              <w:bottom w:val="single" w:sz="4" w:space="0" w:color="000000"/>
              <w:right w:val="single" w:sz="4" w:space="0" w:color="000000"/>
            </w:tcBorders>
          </w:tcPr>
          <w:p w14:paraId="247601C5" w14:textId="77777777" w:rsidR="00116E66" w:rsidRPr="00116E66" w:rsidRDefault="00116E66" w:rsidP="00313CAF">
            <w:r w:rsidRPr="00116E66">
              <w:t>Число участников диагностической работы</w:t>
            </w:r>
          </w:p>
        </w:tc>
        <w:tc>
          <w:tcPr>
            <w:tcW w:w="6204" w:type="dxa"/>
            <w:gridSpan w:val="5"/>
            <w:tcBorders>
              <w:top w:val="single" w:sz="4" w:space="0" w:color="000000"/>
              <w:left w:val="single" w:sz="4" w:space="0" w:color="000000"/>
              <w:bottom w:val="none" w:sz="4" w:space="0" w:color="000000"/>
              <w:right w:val="single" w:sz="4" w:space="0" w:color="000000"/>
            </w:tcBorders>
          </w:tcPr>
          <w:p w14:paraId="5E2E9B6F" w14:textId="77777777" w:rsidR="00116E66" w:rsidRPr="00116E66" w:rsidRDefault="00116E66" w:rsidP="00313CAF">
            <w:pPr>
              <w:jc w:val="center"/>
            </w:pPr>
            <w:r w:rsidRPr="00116E66">
              <w:t>Результаты контроля</w:t>
            </w:r>
          </w:p>
        </w:tc>
        <w:tc>
          <w:tcPr>
            <w:tcW w:w="1487" w:type="dxa"/>
            <w:vMerge w:val="restart"/>
            <w:tcBorders>
              <w:top w:val="single" w:sz="4" w:space="0" w:color="000000"/>
              <w:left w:val="single" w:sz="4" w:space="0" w:color="000000"/>
              <w:bottom w:val="single" w:sz="4" w:space="0" w:color="000000"/>
              <w:right w:val="single" w:sz="4" w:space="0" w:color="000000"/>
            </w:tcBorders>
          </w:tcPr>
          <w:p w14:paraId="3D0DEC5B" w14:textId="77777777" w:rsidR="00116E66" w:rsidRPr="00116E66" w:rsidRDefault="00116E66" w:rsidP="00313CAF">
            <w:r w:rsidRPr="00116E66">
              <w:t>% успеваемости</w:t>
            </w:r>
          </w:p>
        </w:tc>
        <w:tc>
          <w:tcPr>
            <w:tcW w:w="1187" w:type="dxa"/>
            <w:vMerge w:val="restart"/>
            <w:tcBorders>
              <w:top w:val="single" w:sz="4" w:space="0" w:color="000000"/>
              <w:left w:val="single" w:sz="4" w:space="0" w:color="000000"/>
              <w:bottom w:val="single" w:sz="4" w:space="0" w:color="000000"/>
              <w:right w:val="single" w:sz="4" w:space="0" w:color="000000"/>
            </w:tcBorders>
          </w:tcPr>
          <w:p w14:paraId="5A3142A3" w14:textId="77777777" w:rsidR="00116E66" w:rsidRPr="00116E66" w:rsidRDefault="00116E66" w:rsidP="00313CAF">
            <w:r w:rsidRPr="00116E66">
              <w:t>% качества знаний</w:t>
            </w:r>
          </w:p>
        </w:tc>
      </w:tr>
      <w:tr w:rsidR="00116E66" w:rsidRPr="00116E66" w14:paraId="3A0CCFF9" w14:textId="77777777" w:rsidTr="00313CAF">
        <w:tc>
          <w:tcPr>
            <w:tcW w:w="850" w:type="dxa"/>
            <w:vMerge/>
            <w:tcBorders>
              <w:top w:val="single" w:sz="4" w:space="0" w:color="000000"/>
              <w:left w:val="single" w:sz="4" w:space="0" w:color="000000"/>
              <w:bottom w:val="single" w:sz="4" w:space="0" w:color="000000"/>
              <w:right w:val="single" w:sz="4" w:space="0" w:color="000000"/>
            </w:tcBorders>
            <w:vAlign w:val="center"/>
          </w:tcPr>
          <w:p w14:paraId="6ED7CD3E" w14:textId="77777777" w:rsidR="00116E66" w:rsidRPr="00116E66" w:rsidRDefault="00116E66" w:rsidP="00313CAF"/>
        </w:tc>
        <w:tc>
          <w:tcPr>
            <w:tcW w:w="1701" w:type="dxa"/>
            <w:vMerge/>
            <w:tcBorders>
              <w:top w:val="single" w:sz="4" w:space="0" w:color="000000"/>
              <w:left w:val="single" w:sz="4" w:space="0" w:color="000000"/>
              <w:bottom w:val="single" w:sz="4" w:space="0" w:color="000000"/>
              <w:right w:val="single" w:sz="4" w:space="0" w:color="000000"/>
            </w:tcBorders>
            <w:vAlign w:val="center"/>
          </w:tcPr>
          <w:p w14:paraId="67E9C273" w14:textId="77777777" w:rsidR="00116E66" w:rsidRPr="00116E66" w:rsidRDefault="00116E66" w:rsidP="00313CAF"/>
        </w:tc>
        <w:tc>
          <w:tcPr>
            <w:tcW w:w="1701" w:type="dxa"/>
            <w:vMerge/>
            <w:tcBorders>
              <w:top w:val="single" w:sz="4" w:space="0" w:color="000000"/>
              <w:left w:val="single" w:sz="4" w:space="0" w:color="000000"/>
              <w:bottom w:val="single" w:sz="4" w:space="0" w:color="000000"/>
              <w:right w:val="single" w:sz="4" w:space="0" w:color="000000"/>
            </w:tcBorders>
            <w:vAlign w:val="center"/>
          </w:tcPr>
          <w:p w14:paraId="0DD5AA98" w14:textId="77777777" w:rsidR="00116E66" w:rsidRPr="00116E66" w:rsidRDefault="00116E66" w:rsidP="00313CAF"/>
        </w:tc>
        <w:tc>
          <w:tcPr>
            <w:tcW w:w="1894" w:type="dxa"/>
            <w:vMerge/>
            <w:tcBorders>
              <w:top w:val="single" w:sz="4" w:space="0" w:color="000000"/>
              <w:left w:val="single" w:sz="4" w:space="0" w:color="000000"/>
              <w:bottom w:val="single" w:sz="4" w:space="0" w:color="000000"/>
              <w:right w:val="single" w:sz="4" w:space="0" w:color="000000"/>
            </w:tcBorders>
            <w:vAlign w:val="center"/>
          </w:tcPr>
          <w:p w14:paraId="58FE4383" w14:textId="77777777" w:rsidR="00116E66" w:rsidRPr="00116E66" w:rsidRDefault="00116E66" w:rsidP="00313CAF"/>
        </w:tc>
        <w:tc>
          <w:tcPr>
            <w:tcW w:w="1241" w:type="dxa"/>
            <w:tcBorders>
              <w:top w:val="single" w:sz="4" w:space="0" w:color="000000"/>
              <w:left w:val="single" w:sz="4" w:space="0" w:color="000000"/>
              <w:bottom w:val="single" w:sz="4" w:space="0" w:color="000000"/>
              <w:right w:val="single" w:sz="4" w:space="0" w:color="000000"/>
            </w:tcBorders>
          </w:tcPr>
          <w:p w14:paraId="2D70DE92" w14:textId="77777777" w:rsidR="00116E66" w:rsidRPr="00116E66" w:rsidRDefault="00116E66" w:rsidP="00313CAF">
            <w:r w:rsidRPr="00116E66">
              <w:t>Недостаточный уровень</w:t>
            </w:r>
          </w:p>
        </w:tc>
        <w:tc>
          <w:tcPr>
            <w:tcW w:w="1241" w:type="dxa"/>
            <w:tcBorders>
              <w:top w:val="single" w:sz="4" w:space="0" w:color="000000"/>
              <w:left w:val="single" w:sz="4" w:space="0" w:color="000000"/>
              <w:bottom w:val="single" w:sz="4" w:space="0" w:color="000000"/>
              <w:right w:val="single" w:sz="4" w:space="0" w:color="000000"/>
            </w:tcBorders>
          </w:tcPr>
          <w:p w14:paraId="5E1742AE" w14:textId="77777777" w:rsidR="00116E66" w:rsidRPr="00116E66" w:rsidRDefault="00116E66" w:rsidP="00313CAF">
            <w:r w:rsidRPr="00116E66">
              <w:t>Низкий уровень</w:t>
            </w:r>
          </w:p>
        </w:tc>
        <w:tc>
          <w:tcPr>
            <w:tcW w:w="1241" w:type="dxa"/>
            <w:tcBorders>
              <w:top w:val="single" w:sz="4" w:space="0" w:color="000000"/>
              <w:left w:val="single" w:sz="4" w:space="0" w:color="000000"/>
              <w:bottom w:val="single" w:sz="4" w:space="0" w:color="000000"/>
              <w:right w:val="single" w:sz="4" w:space="0" w:color="000000"/>
            </w:tcBorders>
          </w:tcPr>
          <w:p w14:paraId="3D65FD87" w14:textId="77777777" w:rsidR="00116E66" w:rsidRPr="00116E66" w:rsidRDefault="00116E66" w:rsidP="00313CAF">
            <w:r w:rsidRPr="00116E66">
              <w:t>Средний уровень</w:t>
            </w:r>
          </w:p>
        </w:tc>
        <w:tc>
          <w:tcPr>
            <w:tcW w:w="1241" w:type="dxa"/>
            <w:tcBorders>
              <w:top w:val="single" w:sz="4" w:space="0" w:color="000000"/>
              <w:left w:val="single" w:sz="4" w:space="0" w:color="000000"/>
              <w:bottom w:val="single" w:sz="4" w:space="0" w:color="000000"/>
              <w:right w:val="single" w:sz="4" w:space="0" w:color="000000"/>
            </w:tcBorders>
          </w:tcPr>
          <w:p w14:paraId="0CBC089A" w14:textId="77777777" w:rsidR="00116E66" w:rsidRPr="00116E66" w:rsidRDefault="00116E66" w:rsidP="00313CAF">
            <w:r w:rsidRPr="00116E66">
              <w:t>Повышенный уровень</w:t>
            </w:r>
          </w:p>
        </w:tc>
        <w:tc>
          <w:tcPr>
            <w:tcW w:w="1241" w:type="dxa"/>
            <w:tcBorders>
              <w:top w:val="single" w:sz="4" w:space="0" w:color="000000"/>
              <w:left w:val="single" w:sz="4" w:space="0" w:color="000000"/>
              <w:bottom w:val="single" w:sz="4" w:space="0" w:color="000000"/>
              <w:right w:val="single" w:sz="4" w:space="0" w:color="000000"/>
            </w:tcBorders>
          </w:tcPr>
          <w:p w14:paraId="24A2A648" w14:textId="77777777" w:rsidR="00116E66" w:rsidRPr="00116E66" w:rsidRDefault="00116E66" w:rsidP="00313CAF">
            <w:r w:rsidRPr="00116E66">
              <w:t>Высокий уровень</w:t>
            </w:r>
          </w:p>
        </w:tc>
        <w:tc>
          <w:tcPr>
            <w:tcW w:w="1487" w:type="dxa"/>
            <w:vMerge/>
            <w:tcBorders>
              <w:top w:val="single" w:sz="4" w:space="0" w:color="000000"/>
              <w:left w:val="single" w:sz="4" w:space="0" w:color="000000"/>
              <w:bottom w:val="single" w:sz="4" w:space="0" w:color="000000"/>
              <w:right w:val="single" w:sz="4" w:space="0" w:color="000000"/>
            </w:tcBorders>
            <w:vAlign w:val="center"/>
          </w:tcPr>
          <w:p w14:paraId="0ED1E3B0" w14:textId="77777777" w:rsidR="00116E66" w:rsidRPr="00116E66" w:rsidRDefault="00116E66" w:rsidP="00313CAF"/>
        </w:tc>
        <w:tc>
          <w:tcPr>
            <w:tcW w:w="1187" w:type="dxa"/>
            <w:vMerge/>
            <w:tcBorders>
              <w:top w:val="single" w:sz="4" w:space="0" w:color="000000"/>
              <w:left w:val="single" w:sz="4" w:space="0" w:color="000000"/>
              <w:bottom w:val="single" w:sz="4" w:space="0" w:color="000000"/>
              <w:right w:val="single" w:sz="4" w:space="0" w:color="000000"/>
            </w:tcBorders>
            <w:vAlign w:val="center"/>
          </w:tcPr>
          <w:p w14:paraId="25188E03" w14:textId="77777777" w:rsidR="00116E66" w:rsidRPr="00116E66" w:rsidRDefault="00116E66" w:rsidP="00313CAF"/>
        </w:tc>
      </w:tr>
      <w:tr w:rsidR="00116E66" w:rsidRPr="00116E66" w14:paraId="16EC7A6C" w14:textId="77777777" w:rsidTr="00313CAF">
        <w:tc>
          <w:tcPr>
            <w:tcW w:w="850" w:type="dxa"/>
            <w:tcBorders>
              <w:top w:val="single" w:sz="4" w:space="0" w:color="000000"/>
              <w:left w:val="single" w:sz="4" w:space="0" w:color="000000"/>
              <w:bottom w:val="single" w:sz="4" w:space="0" w:color="000000"/>
              <w:right w:val="single" w:sz="4" w:space="0" w:color="000000"/>
            </w:tcBorders>
          </w:tcPr>
          <w:p w14:paraId="189356DB" w14:textId="77777777" w:rsidR="00116E66" w:rsidRPr="00116E66" w:rsidRDefault="00116E66" w:rsidP="00313CAF">
            <w:r w:rsidRPr="00116E66">
              <w:rPr>
                <w:b/>
                <w:i/>
              </w:rPr>
              <w:t>8 а</w:t>
            </w:r>
          </w:p>
        </w:tc>
        <w:tc>
          <w:tcPr>
            <w:tcW w:w="1701" w:type="dxa"/>
            <w:tcBorders>
              <w:top w:val="single" w:sz="4" w:space="0" w:color="000000"/>
              <w:left w:val="single" w:sz="4" w:space="0" w:color="000000"/>
              <w:bottom w:val="single" w:sz="4" w:space="0" w:color="000000"/>
              <w:right w:val="single" w:sz="4" w:space="0" w:color="000000"/>
            </w:tcBorders>
          </w:tcPr>
          <w:p w14:paraId="6777C967" w14:textId="77777777" w:rsidR="00116E66" w:rsidRPr="00116E66" w:rsidRDefault="00116E66" w:rsidP="00313CAF">
            <w:r w:rsidRPr="00116E66">
              <w:t>10.04.2024</w:t>
            </w:r>
          </w:p>
          <w:p w14:paraId="797656F2" w14:textId="77777777" w:rsidR="00116E66" w:rsidRPr="00116E66" w:rsidRDefault="00116E66" w:rsidP="00313CAF"/>
        </w:tc>
        <w:tc>
          <w:tcPr>
            <w:tcW w:w="1701" w:type="dxa"/>
            <w:tcBorders>
              <w:top w:val="single" w:sz="4" w:space="0" w:color="000000"/>
              <w:left w:val="single" w:sz="4" w:space="0" w:color="000000"/>
              <w:bottom w:val="single" w:sz="4" w:space="0" w:color="000000"/>
              <w:right w:val="single" w:sz="4" w:space="0" w:color="000000"/>
            </w:tcBorders>
          </w:tcPr>
          <w:p w14:paraId="4BF27CA5" w14:textId="77777777" w:rsidR="00116E66" w:rsidRPr="00116E66" w:rsidRDefault="00116E66" w:rsidP="00313CAF">
            <w:pPr>
              <w:jc w:val="center"/>
            </w:pPr>
            <w:r w:rsidRPr="00116E66">
              <w:t>13</w:t>
            </w:r>
          </w:p>
        </w:tc>
        <w:tc>
          <w:tcPr>
            <w:tcW w:w="1894" w:type="dxa"/>
            <w:tcBorders>
              <w:top w:val="single" w:sz="4" w:space="0" w:color="000000"/>
              <w:left w:val="single" w:sz="4" w:space="0" w:color="000000"/>
              <w:bottom w:val="single" w:sz="4" w:space="0" w:color="000000"/>
              <w:right w:val="single" w:sz="4" w:space="0" w:color="000000"/>
            </w:tcBorders>
          </w:tcPr>
          <w:p w14:paraId="30A4B42A" w14:textId="77777777" w:rsidR="00116E66" w:rsidRPr="00116E66" w:rsidRDefault="00116E66" w:rsidP="00313CAF">
            <w:pPr>
              <w:jc w:val="center"/>
            </w:pPr>
            <w:r w:rsidRPr="00116E66">
              <w:t>12 (92,3%)</w:t>
            </w:r>
          </w:p>
        </w:tc>
        <w:tc>
          <w:tcPr>
            <w:tcW w:w="1241" w:type="dxa"/>
            <w:tcBorders>
              <w:top w:val="single" w:sz="4" w:space="0" w:color="000000"/>
              <w:left w:val="single" w:sz="4" w:space="0" w:color="000000"/>
              <w:bottom w:val="single" w:sz="4" w:space="0" w:color="000000"/>
              <w:right w:val="single" w:sz="4" w:space="0" w:color="000000"/>
            </w:tcBorders>
          </w:tcPr>
          <w:p w14:paraId="39A06A27" w14:textId="77777777" w:rsidR="00116E66" w:rsidRPr="00116E66" w:rsidRDefault="00116E66" w:rsidP="00313CAF">
            <w:pPr>
              <w:jc w:val="center"/>
            </w:pPr>
            <w:r w:rsidRPr="00116E66">
              <w:t>1 (8,3%)</w:t>
            </w:r>
          </w:p>
        </w:tc>
        <w:tc>
          <w:tcPr>
            <w:tcW w:w="1241" w:type="dxa"/>
            <w:tcBorders>
              <w:top w:val="single" w:sz="4" w:space="0" w:color="000000"/>
              <w:left w:val="single" w:sz="4" w:space="0" w:color="000000"/>
              <w:bottom w:val="single" w:sz="4" w:space="0" w:color="000000"/>
              <w:right w:val="single" w:sz="4" w:space="0" w:color="000000"/>
            </w:tcBorders>
          </w:tcPr>
          <w:p w14:paraId="5A152B2A" w14:textId="77777777" w:rsidR="00116E66" w:rsidRPr="00116E66" w:rsidRDefault="00116E66" w:rsidP="00313CAF">
            <w:pPr>
              <w:jc w:val="center"/>
            </w:pPr>
            <w:r w:rsidRPr="00116E66">
              <w:t>0 (0%)</w:t>
            </w:r>
          </w:p>
        </w:tc>
        <w:tc>
          <w:tcPr>
            <w:tcW w:w="1241" w:type="dxa"/>
            <w:tcBorders>
              <w:top w:val="single" w:sz="4" w:space="0" w:color="000000"/>
              <w:left w:val="single" w:sz="4" w:space="0" w:color="000000"/>
              <w:bottom w:val="single" w:sz="4" w:space="0" w:color="000000"/>
              <w:right w:val="single" w:sz="4" w:space="0" w:color="000000"/>
            </w:tcBorders>
          </w:tcPr>
          <w:p w14:paraId="7925D1A8" w14:textId="77777777" w:rsidR="00116E66" w:rsidRPr="00116E66" w:rsidRDefault="00116E66" w:rsidP="00313CAF">
            <w:pPr>
              <w:jc w:val="center"/>
            </w:pPr>
            <w:r w:rsidRPr="00116E66">
              <w:t>1 (8,3%)</w:t>
            </w:r>
          </w:p>
        </w:tc>
        <w:tc>
          <w:tcPr>
            <w:tcW w:w="1241" w:type="dxa"/>
            <w:tcBorders>
              <w:top w:val="single" w:sz="4" w:space="0" w:color="000000"/>
              <w:left w:val="single" w:sz="4" w:space="0" w:color="000000"/>
              <w:bottom w:val="single" w:sz="4" w:space="0" w:color="000000"/>
              <w:right w:val="single" w:sz="4" w:space="0" w:color="000000"/>
            </w:tcBorders>
          </w:tcPr>
          <w:p w14:paraId="3AE90D59" w14:textId="77777777" w:rsidR="00116E66" w:rsidRPr="00116E66" w:rsidRDefault="00116E66" w:rsidP="00313CAF">
            <w:pPr>
              <w:jc w:val="center"/>
            </w:pPr>
            <w:r w:rsidRPr="00116E66">
              <w:t>3 (25,0%)</w:t>
            </w:r>
          </w:p>
        </w:tc>
        <w:tc>
          <w:tcPr>
            <w:tcW w:w="1241" w:type="dxa"/>
            <w:tcBorders>
              <w:top w:val="single" w:sz="4" w:space="0" w:color="000000"/>
              <w:left w:val="single" w:sz="4" w:space="0" w:color="000000"/>
              <w:bottom w:val="single" w:sz="4" w:space="0" w:color="000000"/>
              <w:right w:val="single" w:sz="4" w:space="0" w:color="000000"/>
            </w:tcBorders>
          </w:tcPr>
          <w:p w14:paraId="19B1D7CA" w14:textId="77777777" w:rsidR="00116E66" w:rsidRPr="00116E66" w:rsidRDefault="00116E66" w:rsidP="00313CAF">
            <w:pPr>
              <w:jc w:val="center"/>
            </w:pPr>
            <w:r w:rsidRPr="00116E66">
              <w:t>7 (58,3%)</w:t>
            </w:r>
          </w:p>
        </w:tc>
        <w:tc>
          <w:tcPr>
            <w:tcW w:w="1487" w:type="dxa"/>
            <w:tcBorders>
              <w:top w:val="single" w:sz="4" w:space="0" w:color="000000"/>
              <w:left w:val="single" w:sz="4" w:space="0" w:color="000000"/>
              <w:bottom w:val="single" w:sz="4" w:space="0" w:color="000000"/>
              <w:right w:val="single" w:sz="4" w:space="0" w:color="000000"/>
            </w:tcBorders>
          </w:tcPr>
          <w:p w14:paraId="56B02CA9" w14:textId="77777777" w:rsidR="00116E66" w:rsidRPr="00116E66" w:rsidRDefault="00116E66" w:rsidP="00313CAF">
            <w:pPr>
              <w:jc w:val="center"/>
            </w:pPr>
            <w:r w:rsidRPr="00116E66">
              <w:t>91,7%</w:t>
            </w:r>
          </w:p>
        </w:tc>
        <w:tc>
          <w:tcPr>
            <w:tcW w:w="1187" w:type="dxa"/>
            <w:tcBorders>
              <w:top w:val="single" w:sz="4" w:space="0" w:color="000000"/>
              <w:left w:val="single" w:sz="4" w:space="0" w:color="000000"/>
              <w:bottom w:val="single" w:sz="4" w:space="0" w:color="000000"/>
              <w:right w:val="single" w:sz="4" w:space="0" w:color="000000"/>
            </w:tcBorders>
          </w:tcPr>
          <w:p w14:paraId="3FAE25CA" w14:textId="77777777" w:rsidR="00116E66" w:rsidRPr="00116E66" w:rsidRDefault="00116E66" w:rsidP="00313CAF">
            <w:pPr>
              <w:jc w:val="center"/>
            </w:pPr>
            <w:r w:rsidRPr="00116E66">
              <w:t>83,3%</w:t>
            </w:r>
          </w:p>
        </w:tc>
      </w:tr>
      <w:tr w:rsidR="00116E66" w:rsidRPr="00116E66" w14:paraId="6C0F91F7" w14:textId="77777777" w:rsidTr="00313CAF">
        <w:trPr>
          <w:trHeight w:val="276"/>
        </w:trPr>
        <w:tc>
          <w:tcPr>
            <w:tcW w:w="850" w:type="dxa"/>
            <w:vMerge w:val="restart"/>
            <w:tcBorders>
              <w:top w:val="single" w:sz="4" w:space="0" w:color="000000"/>
              <w:left w:val="single" w:sz="4" w:space="0" w:color="000000"/>
              <w:bottom w:val="single" w:sz="4" w:space="0" w:color="000000"/>
              <w:right w:val="single" w:sz="4" w:space="0" w:color="000000"/>
            </w:tcBorders>
          </w:tcPr>
          <w:p w14:paraId="09213204" w14:textId="77777777" w:rsidR="00116E66" w:rsidRPr="00116E66" w:rsidRDefault="00116E66" w:rsidP="00313CAF">
            <w:r w:rsidRPr="00116E66">
              <w:rPr>
                <w:b/>
                <w:i/>
              </w:rPr>
              <w:t>8 б</w:t>
            </w:r>
          </w:p>
        </w:tc>
        <w:tc>
          <w:tcPr>
            <w:tcW w:w="1701" w:type="dxa"/>
            <w:vMerge w:val="restart"/>
            <w:tcBorders>
              <w:top w:val="single" w:sz="4" w:space="0" w:color="000000"/>
              <w:left w:val="single" w:sz="4" w:space="0" w:color="000000"/>
              <w:bottom w:val="single" w:sz="4" w:space="0" w:color="000000"/>
              <w:right w:val="single" w:sz="4" w:space="0" w:color="000000"/>
            </w:tcBorders>
          </w:tcPr>
          <w:p w14:paraId="59888072" w14:textId="77777777" w:rsidR="00116E66" w:rsidRPr="00116E66" w:rsidRDefault="00116E66" w:rsidP="00313CAF">
            <w:r w:rsidRPr="00116E66">
              <w:t>10.04.2024</w:t>
            </w:r>
          </w:p>
          <w:p w14:paraId="64B469B5" w14:textId="77777777" w:rsidR="00116E66" w:rsidRPr="00116E66" w:rsidRDefault="00116E66" w:rsidP="00313CAF"/>
        </w:tc>
        <w:tc>
          <w:tcPr>
            <w:tcW w:w="1701" w:type="dxa"/>
            <w:vMerge w:val="restart"/>
            <w:tcBorders>
              <w:top w:val="single" w:sz="4" w:space="0" w:color="000000"/>
              <w:left w:val="single" w:sz="4" w:space="0" w:color="000000"/>
              <w:bottom w:val="single" w:sz="4" w:space="0" w:color="000000"/>
              <w:right w:val="single" w:sz="4" w:space="0" w:color="000000"/>
            </w:tcBorders>
          </w:tcPr>
          <w:p w14:paraId="78482BDA" w14:textId="77777777" w:rsidR="00116E66" w:rsidRPr="00116E66" w:rsidRDefault="00116E66" w:rsidP="00313CAF">
            <w:pPr>
              <w:jc w:val="center"/>
            </w:pPr>
            <w:r w:rsidRPr="00116E66">
              <w:t>13</w:t>
            </w:r>
          </w:p>
        </w:tc>
        <w:tc>
          <w:tcPr>
            <w:tcW w:w="1894" w:type="dxa"/>
            <w:vMerge w:val="restart"/>
            <w:tcBorders>
              <w:top w:val="single" w:sz="4" w:space="0" w:color="000000"/>
              <w:left w:val="single" w:sz="4" w:space="0" w:color="000000"/>
              <w:bottom w:val="single" w:sz="4" w:space="0" w:color="000000"/>
              <w:right w:val="single" w:sz="4" w:space="0" w:color="000000"/>
            </w:tcBorders>
          </w:tcPr>
          <w:p w14:paraId="03C74801" w14:textId="77777777" w:rsidR="00116E66" w:rsidRPr="00116E66" w:rsidRDefault="00116E66" w:rsidP="00313CAF">
            <w:pPr>
              <w:jc w:val="center"/>
            </w:pPr>
            <w:r w:rsidRPr="00116E66">
              <w:t>13 (100%)</w:t>
            </w:r>
          </w:p>
        </w:tc>
        <w:tc>
          <w:tcPr>
            <w:tcW w:w="1241" w:type="dxa"/>
            <w:vMerge w:val="restart"/>
            <w:tcBorders>
              <w:top w:val="single" w:sz="4" w:space="0" w:color="000000"/>
              <w:left w:val="single" w:sz="4" w:space="0" w:color="000000"/>
              <w:bottom w:val="single" w:sz="4" w:space="0" w:color="000000"/>
              <w:right w:val="single" w:sz="4" w:space="0" w:color="000000"/>
            </w:tcBorders>
          </w:tcPr>
          <w:p w14:paraId="0F2200F1" w14:textId="77777777" w:rsidR="00116E66" w:rsidRPr="00116E66" w:rsidRDefault="00116E66" w:rsidP="00313CAF">
            <w:pPr>
              <w:jc w:val="center"/>
            </w:pPr>
            <w:r w:rsidRPr="00116E66">
              <w:t>1 (7,7%)</w:t>
            </w:r>
          </w:p>
        </w:tc>
        <w:tc>
          <w:tcPr>
            <w:tcW w:w="1241" w:type="dxa"/>
            <w:vMerge w:val="restart"/>
            <w:tcBorders>
              <w:top w:val="single" w:sz="4" w:space="0" w:color="000000"/>
              <w:left w:val="single" w:sz="4" w:space="0" w:color="000000"/>
              <w:bottom w:val="single" w:sz="4" w:space="0" w:color="000000"/>
              <w:right w:val="single" w:sz="4" w:space="0" w:color="000000"/>
            </w:tcBorders>
          </w:tcPr>
          <w:p w14:paraId="268AE855" w14:textId="77777777" w:rsidR="00116E66" w:rsidRPr="00116E66" w:rsidRDefault="00116E66" w:rsidP="00313CAF">
            <w:pPr>
              <w:jc w:val="center"/>
            </w:pPr>
            <w:r w:rsidRPr="00116E66">
              <w:t>1 (7,7%)</w:t>
            </w:r>
          </w:p>
        </w:tc>
        <w:tc>
          <w:tcPr>
            <w:tcW w:w="1241" w:type="dxa"/>
            <w:vMerge w:val="restart"/>
            <w:tcBorders>
              <w:top w:val="single" w:sz="4" w:space="0" w:color="000000"/>
              <w:left w:val="single" w:sz="4" w:space="0" w:color="000000"/>
              <w:bottom w:val="single" w:sz="4" w:space="0" w:color="000000"/>
              <w:right w:val="single" w:sz="4" w:space="0" w:color="000000"/>
            </w:tcBorders>
          </w:tcPr>
          <w:p w14:paraId="39FFC2FF" w14:textId="77777777" w:rsidR="00116E66" w:rsidRPr="00116E66" w:rsidRDefault="00116E66" w:rsidP="00313CAF">
            <w:pPr>
              <w:jc w:val="center"/>
            </w:pPr>
            <w:r w:rsidRPr="00116E66">
              <w:t>1 (7,7%)</w:t>
            </w:r>
          </w:p>
        </w:tc>
        <w:tc>
          <w:tcPr>
            <w:tcW w:w="1241" w:type="dxa"/>
            <w:vMerge w:val="restart"/>
            <w:tcBorders>
              <w:top w:val="single" w:sz="4" w:space="0" w:color="000000"/>
              <w:left w:val="single" w:sz="4" w:space="0" w:color="000000"/>
              <w:bottom w:val="single" w:sz="4" w:space="0" w:color="000000"/>
              <w:right w:val="single" w:sz="4" w:space="0" w:color="000000"/>
            </w:tcBorders>
          </w:tcPr>
          <w:p w14:paraId="23E87A5E" w14:textId="77777777" w:rsidR="00116E66" w:rsidRPr="00116E66" w:rsidRDefault="00116E66" w:rsidP="00313CAF">
            <w:pPr>
              <w:jc w:val="center"/>
            </w:pPr>
            <w:r w:rsidRPr="00116E66">
              <w:t>8 (61,5%)</w:t>
            </w:r>
          </w:p>
        </w:tc>
        <w:tc>
          <w:tcPr>
            <w:tcW w:w="1241" w:type="dxa"/>
            <w:vMerge w:val="restart"/>
            <w:tcBorders>
              <w:top w:val="single" w:sz="4" w:space="0" w:color="000000"/>
              <w:left w:val="single" w:sz="4" w:space="0" w:color="000000"/>
              <w:bottom w:val="single" w:sz="4" w:space="0" w:color="000000"/>
              <w:right w:val="single" w:sz="4" w:space="0" w:color="000000"/>
            </w:tcBorders>
          </w:tcPr>
          <w:p w14:paraId="28AB37CD" w14:textId="77777777" w:rsidR="00116E66" w:rsidRPr="00116E66" w:rsidRDefault="00116E66" w:rsidP="00313CAF">
            <w:pPr>
              <w:jc w:val="center"/>
            </w:pPr>
            <w:r w:rsidRPr="00116E66">
              <w:t>2 (15,4%)</w:t>
            </w:r>
          </w:p>
        </w:tc>
        <w:tc>
          <w:tcPr>
            <w:tcW w:w="1487" w:type="dxa"/>
            <w:vMerge w:val="restart"/>
            <w:tcBorders>
              <w:top w:val="single" w:sz="4" w:space="0" w:color="000000"/>
              <w:left w:val="single" w:sz="4" w:space="0" w:color="000000"/>
              <w:bottom w:val="single" w:sz="4" w:space="0" w:color="000000"/>
              <w:right w:val="single" w:sz="4" w:space="0" w:color="000000"/>
            </w:tcBorders>
          </w:tcPr>
          <w:p w14:paraId="4B886A2C" w14:textId="77777777" w:rsidR="00116E66" w:rsidRPr="00116E66" w:rsidRDefault="00116E66" w:rsidP="00313CAF">
            <w:pPr>
              <w:jc w:val="center"/>
            </w:pPr>
            <w:r w:rsidRPr="00116E66">
              <w:t>84,6%</w:t>
            </w:r>
          </w:p>
        </w:tc>
        <w:tc>
          <w:tcPr>
            <w:tcW w:w="1187" w:type="dxa"/>
            <w:vMerge w:val="restart"/>
            <w:tcBorders>
              <w:top w:val="single" w:sz="4" w:space="0" w:color="000000"/>
              <w:left w:val="single" w:sz="4" w:space="0" w:color="000000"/>
              <w:bottom w:val="single" w:sz="4" w:space="0" w:color="000000"/>
              <w:right w:val="single" w:sz="4" w:space="0" w:color="000000"/>
            </w:tcBorders>
          </w:tcPr>
          <w:p w14:paraId="4B5DE463" w14:textId="77777777" w:rsidR="00116E66" w:rsidRPr="00116E66" w:rsidRDefault="00116E66" w:rsidP="00313CAF">
            <w:pPr>
              <w:jc w:val="center"/>
            </w:pPr>
            <w:r w:rsidRPr="00116E66">
              <w:t>76,9%</w:t>
            </w:r>
          </w:p>
        </w:tc>
      </w:tr>
      <w:tr w:rsidR="00116E66" w:rsidRPr="00116E66" w14:paraId="1FE5A9E9" w14:textId="77777777" w:rsidTr="00313CAF">
        <w:tc>
          <w:tcPr>
            <w:tcW w:w="850" w:type="dxa"/>
            <w:tcBorders>
              <w:top w:val="single" w:sz="4" w:space="0" w:color="000000"/>
              <w:left w:val="single" w:sz="4" w:space="0" w:color="000000"/>
              <w:bottom w:val="single" w:sz="4" w:space="0" w:color="000000"/>
              <w:right w:val="single" w:sz="4" w:space="0" w:color="000000"/>
            </w:tcBorders>
          </w:tcPr>
          <w:p w14:paraId="2C5F8F11" w14:textId="77777777" w:rsidR="00116E66" w:rsidRPr="00116E66" w:rsidRDefault="00116E66" w:rsidP="00313CAF">
            <w:r w:rsidRPr="00116E66">
              <w:rPr>
                <w:b/>
                <w:i/>
              </w:rPr>
              <w:t xml:space="preserve">9 а </w:t>
            </w:r>
          </w:p>
        </w:tc>
        <w:tc>
          <w:tcPr>
            <w:tcW w:w="1701" w:type="dxa"/>
            <w:tcBorders>
              <w:top w:val="single" w:sz="4" w:space="0" w:color="000000"/>
              <w:left w:val="single" w:sz="4" w:space="0" w:color="000000"/>
              <w:bottom w:val="single" w:sz="4" w:space="0" w:color="000000"/>
              <w:right w:val="single" w:sz="4" w:space="0" w:color="000000"/>
            </w:tcBorders>
          </w:tcPr>
          <w:p w14:paraId="69004D06" w14:textId="77777777" w:rsidR="00116E66" w:rsidRPr="00116E66" w:rsidRDefault="00116E66" w:rsidP="00313CAF">
            <w:r w:rsidRPr="00116E66">
              <w:t>9.04.2024</w:t>
            </w:r>
          </w:p>
          <w:p w14:paraId="4B97D4D1" w14:textId="77777777" w:rsidR="00116E66" w:rsidRPr="00116E66" w:rsidRDefault="00116E66" w:rsidP="00313CAF"/>
        </w:tc>
        <w:tc>
          <w:tcPr>
            <w:tcW w:w="1701" w:type="dxa"/>
            <w:tcBorders>
              <w:top w:val="single" w:sz="4" w:space="0" w:color="000000"/>
              <w:left w:val="single" w:sz="4" w:space="0" w:color="000000"/>
              <w:bottom w:val="single" w:sz="4" w:space="0" w:color="000000"/>
              <w:right w:val="single" w:sz="4" w:space="0" w:color="000000"/>
            </w:tcBorders>
          </w:tcPr>
          <w:p w14:paraId="1ACC3683" w14:textId="77777777" w:rsidR="00116E66" w:rsidRPr="00116E66" w:rsidRDefault="00116E66" w:rsidP="00313CAF">
            <w:pPr>
              <w:jc w:val="center"/>
            </w:pPr>
            <w:r w:rsidRPr="00116E66">
              <w:t>16</w:t>
            </w:r>
          </w:p>
        </w:tc>
        <w:tc>
          <w:tcPr>
            <w:tcW w:w="1894" w:type="dxa"/>
            <w:tcBorders>
              <w:top w:val="single" w:sz="4" w:space="0" w:color="000000"/>
              <w:left w:val="single" w:sz="4" w:space="0" w:color="000000"/>
              <w:bottom w:val="single" w:sz="4" w:space="0" w:color="000000"/>
              <w:right w:val="single" w:sz="4" w:space="0" w:color="000000"/>
            </w:tcBorders>
          </w:tcPr>
          <w:p w14:paraId="2753F83D" w14:textId="77777777" w:rsidR="00116E66" w:rsidRPr="00116E66" w:rsidRDefault="00116E66" w:rsidP="00313CAF">
            <w:pPr>
              <w:jc w:val="center"/>
            </w:pPr>
            <w:r w:rsidRPr="00116E66">
              <w:t>16 (100%)</w:t>
            </w:r>
          </w:p>
        </w:tc>
        <w:tc>
          <w:tcPr>
            <w:tcW w:w="1241" w:type="dxa"/>
            <w:tcBorders>
              <w:top w:val="single" w:sz="4" w:space="0" w:color="000000"/>
              <w:left w:val="single" w:sz="4" w:space="0" w:color="000000"/>
              <w:bottom w:val="single" w:sz="4" w:space="0" w:color="000000"/>
              <w:right w:val="single" w:sz="4" w:space="0" w:color="000000"/>
            </w:tcBorders>
          </w:tcPr>
          <w:p w14:paraId="5B66FBEC" w14:textId="77777777" w:rsidR="00116E66" w:rsidRPr="00116E66" w:rsidRDefault="00116E66" w:rsidP="00313CAF">
            <w:pPr>
              <w:jc w:val="center"/>
            </w:pPr>
            <w:r w:rsidRPr="00116E66">
              <w:t>0 (0%)</w:t>
            </w:r>
          </w:p>
        </w:tc>
        <w:tc>
          <w:tcPr>
            <w:tcW w:w="1241" w:type="dxa"/>
            <w:tcBorders>
              <w:top w:val="single" w:sz="4" w:space="0" w:color="000000"/>
              <w:left w:val="single" w:sz="4" w:space="0" w:color="000000"/>
              <w:bottom w:val="single" w:sz="4" w:space="0" w:color="000000"/>
              <w:right w:val="single" w:sz="4" w:space="0" w:color="000000"/>
            </w:tcBorders>
          </w:tcPr>
          <w:p w14:paraId="18DB7CAE" w14:textId="77777777" w:rsidR="00116E66" w:rsidRPr="00116E66" w:rsidRDefault="00116E66" w:rsidP="00313CAF">
            <w:pPr>
              <w:jc w:val="center"/>
            </w:pPr>
            <w:r w:rsidRPr="00116E66">
              <w:t>0 (0%)</w:t>
            </w:r>
          </w:p>
        </w:tc>
        <w:tc>
          <w:tcPr>
            <w:tcW w:w="1241" w:type="dxa"/>
            <w:tcBorders>
              <w:top w:val="single" w:sz="4" w:space="0" w:color="000000"/>
              <w:left w:val="single" w:sz="4" w:space="0" w:color="000000"/>
              <w:bottom w:val="single" w:sz="4" w:space="0" w:color="000000"/>
              <w:right w:val="single" w:sz="4" w:space="0" w:color="000000"/>
            </w:tcBorders>
          </w:tcPr>
          <w:p w14:paraId="374AE0ED" w14:textId="77777777" w:rsidR="00116E66" w:rsidRPr="00116E66" w:rsidRDefault="00116E66" w:rsidP="00313CAF">
            <w:pPr>
              <w:jc w:val="center"/>
            </w:pPr>
            <w:r w:rsidRPr="00116E66">
              <w:t>8 (50,0%)</w:t>
            </w:r>
          </w:p>
        </w:tc>
        <w:tc>
          <w:tcPr>
            <w:tcW w:w="1241" w:type="dxa"/>
            <w:tcBorders>
              <w:top w:val="single" w:sz="4" w:space="0" w:color="000000"/>
              <w:left w:val="single" w:sz="4" w:space="0" w:color="000000"/>
              <w:bottom w:val="single" w:sz="4" w:space="0" w:color="000000"/>
              <w:right w:val="single" w:sz="4" w:space="0" w:color="000000"/>
            </w:tcBorders>
          </w:tcPr>
          <w:p w14:paraId="4EA3A309" w14:textId="77777777" w:rsidR="00116E66" w:rsidRPr="00116E66" w:rsidRDefault="00116E66" w:rsidP="00313CAF">
            <w:pPr>
              <w:jc w:val="center"/>
            </w:pPr>
            <w:r w:rsidRPr="00116E66">
              <w:t>6 (37,5%)</w:t>
            </w:r>
          </w:p>
        </w:tc>
        <w:tc>
          <w:tcPr>
            <w:tcW w:w="1241" w:type="dxa"/>
            <w:tcBorders>
              <w:top w:val="single" w:sz="4" w:space="0" w:color="000000"/>
              <w:left w:val="single" w:sz="4" w:space="0" w:color="000000"/>
              <w:bottom w:val="single" w:sz="4" w:space="0" w:color="000000"/>
              <w:right w:val="single" w:sz="4" w:space="0" w:color="000000"/>
            </w:tcBorders>
          </w:tcPr>
          <w:p w14:paraId="76B28049" w14:textId="77777777" w:rsidR="00116E66" w:rsidRPr="00116E66" w:rsidRDefault="00116E66" w:rsidP="00313CAF">
            <w:pPr>
              <w:jc w:val="center"/>
            </w:pPr>
            <w:r w:rsidRPr="00116E66">
              <w:t>2 (12,5%)</w:t>
            </w:r>
          </w:p>
        </w:tc>
        <w:tc>
          <w:tcPr>
            <w:tcW w:w="1487" w:type="dxa"/>
            <w:tcBorders>
              <w:top w:val="single" w:sz="4" w:space="0" w:color="000000"/>
              <w:left w:val="single" w:sz="4" w:space="0" w:color="000000"/>
              <w:bottom w:val="single" w:sz="4" w:space="0" w:color="000000"/>
              <w:right w:val="single" w:sz="4" w:space="0" w:color="000000"/>
            </w:tcBorders>
          </w:tcPr>
          <w:p w14:paraId="38F05F90" w14:textId="77777777" w:rsidR="00116E66" w:rsidRPr="00116E66" w:rsidRDefault="00116E66" w:rsidP="00313CAF">
            <w:pPr>
              <w:jc w:val="center"/>
            </w:pPr>
            <w:r w:rsidRPr="00116E66">
              <w:t>100%</w:t>
            </w:r>
          </w:p>
        </w:tc>
        <w:tc>
          <w:tcPr>
            <w:tcW w:w="1187" w:type="dxa"/>
            <w:tcBorders>
              <w:top w:val="single" w:sz="4" w:space="0" w:color="000000"/>
              <w:left w:val="single" w:sz="4" w:space="0" w:color="000000"/>
              <w:bottom w:val="single" w:sz="4" w:space="0" w:color="000000"/>
              <w:right w:val="single" w:sz="4" w:space="0" w:color="000000"/>
            </w:tcBorders>
          </w:tcPr>
          <w:p w14:paraId="788EF8A4" w14:textId="77777777" w:rsidR="00116E66" w:rsidRPr="00116E66" w:rsidRDefault="00116E66" w:rsidP="00313CAF">
            <w:pPr>
              <w:jc w:val="center"/>
            </w:pPr>
            <w:r w:rsidRPr="00116E66">
              <w:t>50,0%</w:t>
            </w:r>
          </w:p>
        </w:tc>
      </w:tr>
      <w:tr w:rsidR="00116E66" w:rsidRPr="00116E66" w14:paraId="41D0B5FE" w14:textId="77777777" w:rsidTr="00313CAF">
        <w:trPr>
          <w:trHeight w:val="276"/>
        </w:trPr>
        <w:tc>
          <w:tcPr>
            <w:tcW w:w="850" w:type="dxa"/>
            <w:vMerge w:val="restart"/>
            <w:tcBorders>
              <w:top w:val="single" w:sz="4" w:space="0" w:color="000000"/>
              <w:left w:val="single" w:sz="4" w:space="0" w:color="000000"/>
              <w:bottom w:val="single" w:sz="4" w:space="0" w:color="000000"/>
              <w:right w:val="single" w:sz="4" w:space="0" w:color="000000"/>
            </w:tcBorders>
          </w:tcPr>
          <w:p w14:paraId="48B40CB6" w14:textId="77777777" w:rsidR="00116E66" w:rsidRPr="00116E66" w:rsidRDefault="00116E66" w:rsidP="00313CAF">
            <w:r w:rsidRPr="00116E66">
              <w:rPr>
                <w:b/>
                <w:i/>
              </w:rPr>
              <w:t xml:space="preserve">9 б </w:t>
            </w:r>
          </w:p>
        </w:tc>
        <w:tc>
          <w:tcPr>
            <w:tcW w:w="1701" w:type="dxa"/>
            <w:vMerge w:val="restart"/>
            <w:tcBorders>
              <w:top w:val="single" w:sz="4" w:space="0" w:color="000000"/>
              <w:left w:val="single" w:sz="4" w:space="0" w:color="000000"/>
              <w:bottom w:val="single" w:sz="4" w:space="0" w:color="000000"/>
              <w:right w:val="single" w:sz="4" w:space="0" w:color="000000"/>
            </w:tcBorders>
          </w:tcPr>
          <w:p w14:paraId="3E587D61" w14:textId="77777777" w:rsidR="00116E66" w:rsidRPr="00116E66" w:rsidRDefault="00116E66" w:rsidP="00313CAF">
            <w:r w:rsidRPr="00116E66">
              <w:t>9.04.2024</w:t>
            </w:r>
          </w:p>
          <w:p w14:paraId="63CED537" w14:textId="77777777" w:rsidR="00116E66" w:rsidRPr="00116E66" w:rsidRDefault="00116E66" w:rsidP="00313CAF"/>
        </w:tc>
        <w:tc>
          <w:tcPr>
            <w:tcW w:w="1701" w:type="dxa"/>
            <w:vMerge w:val="restart"/>
            <w:tcBorders>
              <w:top w:val="single" w:sz="4" w:space="0" w:color="000000"/>
              <w:left w:val="single" w:sz="4" w:space="0" w:color="000000"/>
              <w:bottom w:val="single" w:sz="4" w:space="0" w:color="000000"/>
              <w:right w:val="single" w:sz="4" w:space="0" w:color="000000"/>
            </w:tcBorders>
          </w:tcPr>
          <w:p w14:paraId="10D69D2A" w14:textId="77777777" w:rsidR="00116E66" w:rsidRPr="00116E66" w:rsidRDefault="00116E66" w:rsidP="00313CAF">
            <w:pPr>
              <w:jc w:val="center"/>
            </w:pPr>
            <w:r w:rsidRPr="00116E66">
              <w:t>19</w:t>
            </w:r>
          </w:p>
        </w:tc>
        <w:tc>
          <w:tcPr>
            <w:tcW w:w="1894" w:type="dxa"/>
            <w:vMerge w:val="restart"/>
            <w:tcBorders>
              <w:top w:val="single" w:sz="4" w:space="0" w:color="000000"/>
              <w:left w:val="single" w:sz="4" w:space="0" w:color="000000"/>
              <w:bottom w:val="single" w:sz="4" w:space="0" w:color="000000"/>
              <w:right w:val="single" w:sz="4" w:space="0" w:color="000000"/>
            </w:tcBorders>
          </w:tcPr>
          <w:p w14:paraId="1458033E" w14:textId="77777777" w:rsidR="00116E66" w:rsidRPr="00116E66" w:rsidRDefault="00116E66" w:rsidP="00313CAF">
            <w:pPr>
              <w:jc w:val="center"/>
            </w:pPr>
            <w:r w:rsidRPr="00116E66">
              <w:t>17 (89,5%)</w:t>
            </w:r>
          </w:p>
        </w:tc>
        <w:tc>
          <w:tcPr>
            <w:tcW w:w="1241" w:type="dxa"/>
            <w:vMerge w:val="restart"/>
            <w:tcBorders>
              <w:top w:val="single" w:sz="4" w:space="0" w:color="000000"/>
              <w:left w:val="single" w:sz="4" w:space="0" w:color="000000"/>
              <w:bottom w:val="single" w:sz="4" w:space="0" w:color="000000"/>
              <w:right w:val="single" w:sz="4" w:space="0" w:color="000000"/>
            </w:tcBorders>
          </w:tcPr>
          <w:p w14:paraId="0F8110BB" w14:textId="77777777" w:rsidR="00116E66" w:rsidRPr="00116E66" w:rsidRDefault="00116E66" w:rsidP="00313CAF">
            <w:pPr>
              <w:jc w:val="center"/>
            </w:pPr>
            <w:r w:rsidRPr="00116E66">
              <w:t>0 (0%)</w:t>
            </w:r>
          </w:p>
        </w:tc>
        <w:tc>
          <w:tcPr>
            <w:tcW w:w="1241" w:type="dxa"/>
            <w:vMerge w:val="restart"/>
            <w:tcBorders>
              <w:top w:val="single" w:sz="4" w:space="0" w:color="000000"/>
              <w:left w:val="single" w:sz="4" w:space="0" w:color="000000"/>
              <w:bottom w:val="single" w:sz="4" w:space="0" w:color="000000"/>
              <w:right w:val="single" w:sz="4" w:space="0" w:color="000000"/>
            </w:tcBorders>
          </w:tcPr>
          <w:p w14:paraId="656B9A0B" w14:textId="77777777" w:rsidR="00116E66" w:rsidRPr="00116E66" w:rsidRDefault="00116E66" w:rsidP="00313CAF">
            <w:pPr>
              <w:jc w:val="center"/>
            </w:pPr>
            <w:r w:rsidRPr="00116E66">
              <w:t>1 (5,9%)</w:t>
            </w:r>
          </w:p>
        </w:tc>
        <w:tc>
          <w:tcPr>
            <w:tcW w:w="1241" w:type="dxa"/>
            <w:vMerge w:val="restart"/>
            <w:tcBorders>
              <w:top w:val="single" w:sz="4" w:space="0" w:color="000000"/>
              <w:left w:val="single" w:sz="4" w:space="0" w:color="000000"/>
              <w:bottom w:val="single" w:sz="4" w:space="0" w:color="000000"/>
              <w:right w:val="single" w:sz="4" w:space="0" w:color="000000"/>
            </w:tcBorders>
          </w:tcPr>
          <w:p w14:paraId="6C01761B" w14:textId="77777777" w:rsidR="00116E66" w:rsidRPr="00116E66" w:rsidRDefault="00116E66" w:rsidP="00313CAF">
            <w:pPr>
              <w:jc w:val="center"/>
            </w:pPr>
            <w:r w:rsidRPr="00116E66">
              <w:t>8 (47,1%)</w:t>
            </w:r>
          </w:p>
        </w:tc>
        <w:tc>
          <w:tcPr>
            <w:tcW w:w="1241" w:type="dxa"/>
            <w:vMerge w:val="restart"/>
            <w:tcBorders>
              <w:top w:val="single" w:sz="4" w:space="0" w:color="000000"/>
              <w:left w:val="single" w:sz="4" w:space="0" w:color="000000"/>
              <w:bottom w:val="single" w:sz="4" w:space="0" w:color="000000"/>
              <w:right w:val="single" w:sz="4" w:space="0" w:color="000000"/>
            </w:tcBorders>
          </w:tcPr>
          <w:p w14:paraId="0F1CC90C" w14:textId="77777777" w:rsidR="00116E66" w:rsidRPr="00116E66" w:rsidRDefault="00116E66" w:rsidP="00313CAF">
            <w:pPr>
              <w:jc w:val="center"/>
            </w:pPr>
            <w:r w:rsidRPr="00116E66">
              <w:t>7 (41,2%)</w:t>
            </w:r>
          </w:p>
        </w:tc>
        <w:tc>
          <w:tcPr>
            <w:tcW w:w="1241" w:type="dxa"/>
            <w:vMerge w:val="restart"/>
            <w:tcBorders>
              <w:top w:val="single" w:sz="4" w:space="0" w:color="000000"/>
              <w:left w:val="single" w:sz="4" w:space="0" w:color="000000"/>
              <w:bottom w:val="single" w:sz="4" w:space="0" w:color="000000"/>
              <w:right w:val="single" w:sz="4" w:space="0" w:color="000000"/>
            </w:tcBorders>
          </w:tcPr>
          <w:p w14:paraId="5E597FBD" w14:textId="77777777" w:rsidR="00116E66" w:rsidRPr="00116E66" w:rsidRDefault="00116E66" w:rsidP="00313CAF">
            <w:pPr>
              <w:jc w:val="center"/>
            </w:pPr>
            <w:r w:rsidRPr="00116E66">
              <w:t>1 (5,9%)</w:t>
            </w:r>
          </w:p>
        </w:tc>
        <w:tc>
          <w:tcPr>
            <w:tcW w:w="1487" w:type="dxa"/>
            <w:vMerge w:val="restart"/>
            <w:tcBorders>
              <w:top w:val="single" w:sz="4" w:space="0" w:color="000000"/>
              <w:left w:val="single" w:sz="4" w:space="0" w:color="000000"/>
              <w:bottom w:val="single" w:sz="4" w:space="0" w:color="000000"/>
              <w:right w:val="single" w:sz="4" w:space="0" w:color="000000"/>
            </w:tcBorders>
          </w:tcPr>
          <w:p w14:paraId="2A866036" w14:textId="77777777" w:rsidR="00116E66" w:rsidRPr="00116E66" w:rsidRDefault="00116E66" w:rsidP="00313CAF">
            <w:pPr>
              <w:jc w:val="center"/>
            </w:pPr>
            <w:r w:rsidRPr="00116E66">
              <w:t>94,1%</w:t>
            </w:r>
          </w:p>
        </w:tc>
        <w:tc>
          <w:tcPr>
            <w:tcW w:w="1187" w:type="dxa"/>
            <w:vMerge w:val="restart"/>
            <w:tcBorders>
              <w:top w:val="single" w:sz="4" w:space="0" w:color="000000"/>
              <w:left w:val="single" w:sz="4" w:space="0" w:color="000000"/>
              <w:bottom w:val="single" w:sz="4" w:space="0" w:color="000000"/>
              <w:right w:val="single" w:sz="4" w:space="0" w:color="000000"/>
            </w:tcBorders>
          </w:tcPr>
          <w:p w14:paraId="0025B656" w14:textId="77777777" w:rsidR="00116E66" w:rsidRPr="00116E66" w:rsidRDefault="00116E66" w:rsidP="00313CAF">
            <w:pPr>
              <w:jc w:val="center"/>
            </w:pPr>
            <w:r w:rsidRPr="00116E66">
              <w:t>47,1%</w:t>
            </w:r>
          </w:p>
        </w:tc>
      </w:tr>
    </w:tbl>
    <w:p w14:paraId="7EE2A651" w14:textId="77777777" w:rsidR="00116E66" w:rsidRPr="00116E66" w:rsidRDefault="00116E66" w:rsidP="00116E66">
      <w:pPr>
        <w:jc w:val="center"/>
      </w:pPr>
    </w:p>
    <w:p w14:paraId="58135FDE" w14:textId="77777777" w:rsidR="00116E66" w:rsidRPr="00116E66" w:rsidRDefault="00116E66" w:rsidP="00116E66">
      <w:r w:rsidRPr="00116E66">
        <w:rPr>
          <w:b/>
          <w:i/>
        </w:rPr>
        <w:t>3. Естественно-научная грамотность</w:t>
      </w:r>
    </w:p>
    <w:p w14:paraId="7A51BDF5" w14:textId="77777777" w:rsidR="00116E66" w:rsidRPr="00116E66" w:rsidRDefault="00116E66" w:rsidP="00116E66"/>
    <w:tbl>
      <w:tblPr>
        <w:tblStyle w:val="a5"/>
        <w:tblW w:w="0" w:type="auto"/>
        <w:tblInd w:w="-284" w:type="dxa"/>
        <w:tblLayout w:type="fixed"/>
        <w:tblLook w:val="04A0" w:firstRow="1" w:lastRow="0" w:firstColumn="1" w:lastColumn="0" w:noHBand="0" w:noVBand="1"/>
      </w:tblPr>
      <w:tblGrid>
        <w:gridCol w:w="850"/>
        <w:gridCol w:w="1701"/>
        <w:gridCol w:w="1701"/>
        <w:gridCol w:w="1894"/>
        <w:gridCol w:w="1241"/>
        <w:gridCol w:w="1241"/>
        <w:gridCol w:w="1241"/>
        <w:gridCol w:w="1241"/>
        <w:gridCol w:w="1241"/>
        <w:gridCol w:w="1487"/>
        <w:gridCol w:w="1187"/>
      </w:tblGrid>
      <w:tr w:rsidR="00116E66" w:rsidRPr="00116E66" w14:paraId="23266786" w14:textId="77777777" w:rsidTr="00313CAF">
        <w:trPr>
          <w:trHeight w:val="276"/>
        </w:trPr>
        <w:tc>
          <w:tcPr>
            <w:tcW w:w="850" w:type="dxa"/>
            <w:vMerge w:val="restart"/>
            <w:tcBorders>
              <w:top w:val="single" w:sz="4" w:space="0" w:color="000000"/>
              <w:left w:val="single" w:sz="4" w:space="0" w:color="000000"/>
              <w:bottom w:val="single" w:sz="4" w:space="0" w:color="000000"/>
              <w:right w:val="single" w:sz="4" w:space="0" w:color="000000"/>
            </w:tcBorders>
          </w:tcPr>
          <w:p w14:paraId="2CF158F1" w14:textId="77777777" w:rsidR="00116E66" w:rsidRPr="00116E66" w:rsidRDefault="00116E66" w:rsidP="00313CAF">
            <w:r w:rsidRPr="00116E66">
              <w:t>Класс</w:t>
            </w:r>
          </w:p>
        </w:tc>
        <w:tc>
          <w:tcPr>
            <w:tcW w:w="1701" w:type="dxa"/>
            <w:vMerge w:val="restart"/>
            <w:tcBorders>
              <w:top w:val="single" w:sz="4" w:space="0" w:color="000000"/>
              <w:left w:val="single" w:sz="4" w:space="0" w:color="000000"/>
              <w:bottom w:val="single" w:sz="4" w:space="0" w:color="000000"/>
              <w:right w:val="single" w:sz="4" w:space="0" w:color="000000"/>
            </w:tcBorders>
          </w:tcPr>
          <w:p w14:paraId="41EDCF9F" w14:textId="77777777" w:rsidR="00116E66" w:rsidRPr="00116E66" w:rsidRDefault="00116E66" w:rsidP="00313CAF">
            <w:r w:rsidRPr="00116E66">
              <w:t>Дата проведения диагностическо</w:t>
            </w:r>
            <w:r w:rsidRPr="00116E66">
              <w:lastRenderedPageBreak/>
              <w:t>й работы</w:t>
            </w:r>
          </w:p>
        </w:tc>
        <w:tc>
          <w:tcPr>
            <w:tcW w:w="1701" w:type="dxa"/>
            <w:vMerge w:val="restart"/>
            <w:tcBorders>
              <w:top w:val="single" w:sz="4" w:space="0" w:color="000000"/>
              <w:left w:val="single" w:sz="4" w:space="0" w:color="000000"/>
              <w:bottom w:val="single" w:sz="4" w:space="0" w:color="000000"/>
              <w:right w:val="single" w:sz="4" w:space="0" w:color="000000"/>
            </w:tcBorders>
          </w:tcPr>
          <w:p w14:paraId="5B42D7D5" w14:textId="77777777" w:rsidR="00116E66" w:rsidRPr="00116E66" w:rsidRDefault="00116E66" w:rsidP="00313CAF">
            <w:r w:rsidRPr="00116E66">
              <w:lastRenderedPageBreak/>
              <w:t>Число обучающихся в классе</w:t>
            </w:r>
          </w:p>
        </w:tc>
        <w:tc>
          <w:tcPr>
            <w:tcW w:w="1894" w:type="dxa"/>
            <w:vMerge w:val="restart"/>
            <w:tcBorders>
              <w:top w:val="single" w:sz="4" w:space="0" w:color="000000"/>
              <w:left w:val="single" w:sz="4" w:space="0" w:color="000000"/>
              <w:bottom w:val="single" w:sz="4" w:space="0" w:color="000000"/>
              <w:right w:val="single" w:sz="4" w:space="0" w:color="000000"/>
            </w:tcBorders>
          </w:tcPr>
          <w:p w14:paraId="2E5EF4C0" w14:textId="77777777" w:rsidR="00116E66" w:rsidRPr="00116E66" w:rsidRDefault="00116E66" w:rsidP="00313CAF">
            <w:r w:rsidRPr="00116E66">
              <w:t xml:space="preserve">Число участников диагностической </w:t>
            </w:r>
            <w:r w:rsidRPr="00116E66">
              <w:lastRenderedPageBreak/>
              <w:t>работы</w:t>
            </w:r>
          </w:p>
        </w:tc>
        <w:tc>
          <w:tcPr>
            <w:tcW w:w="6204" w:type="dxa"/>
            <w:gridSpan w:val="5"/>
            <w:tcBorders>
              <w:top w:val="single" w:sz="4" w:space="0" w:color="000000"/>
              <w:left w:val="single" w:sz="4" w:space="0" w:color="000000"/>
              <w:bottom w:val="none" w:sz="4" w:space="0" w:color="000000"/>
              <w:right w:val="single" w:sz="4" w:space="0" w:color="000000"/>
            </w:tcBorders>
          </w:tcPr>
          <w:p w14:paraId="0BE03295" w14:textId="77777777" w:rsidR="00116E66" w:rsidRPr="00116E66" w:rsidRDefault="00116E66" w:rsidP="00313CAF">
            <w:pPr>
              <w:jc w:val="center"/>
            </w:pPr>
            <w:r w:rsidRPr="00116E66">
              <w:lastRenderedPageBreak/>
              <w:t>Результаты контроля</w:t>
            </w:r>
          </w:p>
        </w:tc>
        <w:tc>
          <w:tcPr>
            <w:tcW w:w="1487" w:type="dxa"/>
            <w:vMerge w:val="restart"/>
            <w:tcBorders>
              <w:top w:val="single" w:sz="4" w:space="0" w:color="000000"/>
              <w:left w:val="single" w:sz="4" w:space="0" w:color="000000"/>
              <w:bottom w:val="single" w:sz="4" w:space="0" w:color="000000"/>
              <w:right w:val="single" w:sz="4" w:space="0" w:color="000000"/>
            </w:tcBorders>
          </w:tcPr>
          <w:p w14:paraId="330146E3" w14:textId="77777777" w:rsidR="00116E66" w:rsidRPr="00116E66" w:rsidRDefault="00116E66" w:rsidP="00313CAF">
            <w:r w:rsidRPr="00116E66">
              <w:t>% успеваемости</w:t>
            </w:r>
          </w:p>
        </w:tc>
        <w:tc>
          <w:tcPr>
            <w:tcW w:w="1187" w:type="dxa"/>
            <w:vMerge w:val="restart"/>
            <w:tcBorders>
              <w:top w:val="single" w:sz="4" w:space="0" w:color="000000"/>
              <w:left w:val="single" w:sz="4" w:space="0" w:color="000000"/>
              <w:bottom w:val="single" w:sz="4" w:space="0" w:color="000000"/>
              <w:right w:val="single" w:sz="4" w:space="0" w:color="000000"/>
            </w:tcBorders>
          </w:tcPr>
          <w:p w14:paraId="53093440" w14:textId="77777777" w:rsidR="00116E66" w:rsidRPr="00116E66" w:rsidRDefault="00116E66" w:rsidP="00313CAF">
            <w:r w:rsidRPr="00116E66">
              <w:t>% качества знаний</w:t>
            </w:r>
          </w:p>
        </w:tc>
      </w:tr>
      <w:tr w:rsidR="00116E66" w:rsidRPr="00116E66" w14:paraId="5863CDCC" w14:textId="77777777" w:rsidTr="00313CAF">
        <w:tc>
          <w:tcPr>
            <w:tcW w:w="850" w:type="dxa"/>
            <w:vMerge/>
            <w:tcBorders>
              <w:top w:val="single" w:sz="4" w:space="0" w:color="000000"/>
              <w:left w:val="single" w:sz="4" w:space="0" w:color="000000"/>
              <w:bottom w:val="single" w:sz="4" w:space="0" w:color="000000"/>
              <w:right w:val="single" w:sz="4" w:space="0" w:color="000000"/>
            </w:tcBorders>
            <w:vAlign w:val="center"/>
          </w:tcPr>
          <w:p w14:paraId="135E4537" w14:textId="77777777" w:rsidR="00116E66" w:rsidRPr="00116E66" w:rsidRDefault="00116E66" w:rsidP="00313CAF"/>
        </w:tc>
        <w:tc>
          <w:tcPr>
            <w:tcW w:w="1701" w:type="dxa"/>
            <w:vMerge/>
            <w:tcBorders>
              <w:top w:val="single" w:sz="4" w:space="0" w:color="000000"/>
              <w:left w:val="single" w:sz="4" w:space="0" w:color="000000"/>
              <w:bottom w:val="single" w:sz="4" w:space="0" w:color="000000"/>
              <w:right w:val="single" w:sz="4" w:space="0" w:color="000000"/>
            </w:tcBorders>
            <w:vAlign w:val="center"/>
          </w:tcPr>
          <w:p w14:paraId="2292180A" w14:textId="77777777" w:rsidR="00116E66" w:rsidRPr="00116E66" w:rsidRDefault="00116E66" w:rsidP="00313CAF"/>
        </w:tc>
        <w:tc>
          <w:tcPr>
            <w:tcW w:w="1701" w:type="dxa"/>
            <w:vMerge/>
            <w:tcBorders>
              <w:top w:val="single" w:sz="4" w:space="0" w:color="000000"/>
              <w:left w:val="single" w:sz="4" w:space="0" w:color="000000"/>
              <w:bottom w:val="single" w:sz="4" w:space="0" w:color="000000"/>
              <w:right w:val="single" w:sz="4" w:space="0" w:color="000000"/>
            </w:tcBorders>
            <w:vAlign w:val="center"/>
          </w:tcPr>
          <w:p w14:paraId="59B0EEEE" w14:textId="77777777" w:rsidR="00116E66" w:rsidRPr="00116E66" w:rsidRDefault="00116E66" w:rsidP="00313CAF"/>
        </w:tc>
        <w:tc>
          <w:tcPr>
            <w:tcW w:w="1894" w:type="dxa"/>
            <w:vMerge/>
            <w:tcBorders>
              <w:top w:val="single" w:sz="4" w:space="0" w:color="000000"/>
              <w:left w:val="single" w:sz="4" w:space="0" w:color="000000"/>
              <w:bottom w:val="single" w:sz="4" w:space="0" w:color="000000"/>
              <w:right w:val="single" w:sz="4" w:space="0" w:color="000000"/>
            </w:tcBorders>
            <w:vAlign w:val="center"/>
          </w:tcPr>
          <w:p w14:paraId="73CAFC3F" w14:textId="77777777" w:rsidR="00116E66" w:rsidRPr="00116E66" w:rsidRDefault="00116E66" w:rsidP="00313CAF"/>
        </w:tc>
        <w:tc>
          <w:tcPr>
            <w:tcW w:w="1241" w:type="dxa"/>
            <w:tcBorders>
              <w:top w:val="single" w:sz="4" w:space="0" w:color="000000"/>
              <w:left w:val="single" w:sz="4" w:space="0" w:color="000000"/>
              <w:bottom w:val="single" w:sz="4" w:space="0" w:color="000000"/>
              <w:right w:val="single" w:sz="4" w:space="0" w:color="000000"/>
            </w:tcBorders>
          </w:tcPr>
          <w:p w14:paraId="4D3BEA48" w14:textId="77777777" w:rsidR="00116E66" w:rsidRPr="00116E66" w:rsidRDefault="00116E66" w:rsidP="00313CAF">
            <w:r w:rsidRPr="00116E66">
              <w:t xml:space="preserve">Недостаточный </w:t>
            </w:r>
            <w:r w:rsidRPr="00116E66">
              <w:lastRenderedPageBreak/>
              <w:t>уровень</w:t>
            </w:r>
          </w:p>
        </w:tc>
        <w:tc>
          <w:tcPr>
            <w:tcW w:w="1241" w:type="dxa"/>
            <w:tcBorders>
              <w:top w:val="single" w:sz="4" w:space="0" w:color="000000"/>
              <w:left w:val="single" w:sz="4" w:space="0" w:color="000000"/>
              <w:bottom w:val="single" w:sz="4" w:space="0" w:color="000000"/>
              <w:right w:val="single" w:sz="4" w:space="0" w:color="000000"/>
            </w:tcBorders>
          </w:tcPr>
          <w:p w14:paraId="0E97AD7E" w14:textId="77777777" w:rsidR="00116E66" w:rsidRPr="00116E66" w:rsidRDefault="00116E66" w:rsidP="00313CAF">
            <w:r w:rsidRPr="00116E66">
              <w:lastRenderedPageBreak/>
              <w:t>Низкий уровень</w:t>
            </w:r>
          </w:p>
        </w:tc>
        <w:tc>
          <w:tcPr>
            <w:tcW w:w="1241" w:type="dxa"/>
            <w:tcBorders>
              <w:top w:val="single" w:sz="4" w:space="0" w:color="000000"/>
              <w:left w:val="single" w:sz="4" w:space="0" w:color="000000"/>
              <w:bottom w:val="single" w:sz="4" w:space="0" w:color="000000"/>
              <w:right w:val="single" w:sz="4" w:space="0" w:color="000000"/>
            </w:tcBorders>
          </w:tcPr>
          <w:p w14:paraId="6BE76C60" w14:textId="77777777" w:rsidR="00116E66" w:rsidRPr="00116E66" w:rsidRDefault="00116E66" w:rsidP="00313CAF">
            <w:r w:rsidRPr="00116E66">
              <w:t>Средний уровень</w:t>
            </w:r>
          </w:p>
        </w:tc>
        <w:tc>
          <w:tcPr>
            <w:tcW w:w="1241" w:type="dxa"/>
            <w:tcBorders>
              <w:top w:val="single" w:sz="4" w:space="0" w:color="000000"/>
              <w:left w:val="single" w:sz="4" w:space="0" w:color="000000"/>
              <w:bottom w:val="single" w:sz="4" w:space="0" w:color="000000"/>
              <w:right w:val="single" w:sz="4" w:space="0" w:color="000000"/>
            </w:tcBorders>
          </w:tcPr>
          <w:p w14:paraId="28358228" w14:textId="77777777" w:rsidR="00116E66" w:rsidRPr="00116E66" w:rsidRDefault="00116E66" w:rsidP="00313CAF">
            <w:r w:rsidRPr="00116E66">
              <w:t xml:space="preserve">Повышенный </w:t>
            </w:r>
            <w:r w:rsidRPr="00116E66">
              <w:lastRenderedPageBreak/>
              <w:t>уровень</w:t>
            </w:r>
          </w:p>
        </w:tc>
        <w:tc>
          <w:tcPr>
            <w:tcW w:w="1241" w:type="dxa"/>
            <w:tcBorders>
              <w:top w:val="single" w:sz="4" w:space="0" w:color="000000"/>
              <w:left w:val="single" w:sz="4" w:space="0" w:color="000000"/>
              <w:bottom w:val="single" w:sz="4" w:space="0" w:color="000000"/>
              <w:right w:val="single" w:sz="4" w:space="0" w:color="000000"/>
            </w:tcBorders>
          </w:tcPr>
          <w:p w14:paraId="27CF05EF" w14:textId="77777777" w:rsidR="00116E66" w:rsidRPr="00116E66" w:rsidRDefault="00116E66" w:rsidP="00313CAF">
            <w:r w:rsidRPr="00116E66">
              <w:lastRenderedPageBreak/>
              <w:t>Высокий уровень</w:t>
            </w:r>
          </w:p>
        </w:tc>
        <w:tc>
          <w:tcPr>
            <w:tcW w:w="1487" w:type="dxa"/>
            <w:vMerge/>
            <w:tcBorders>
              <w:top w:val="single" w:sz="4" w:space="0" w:color="000000"/>
              <w:left w:val="single" w:sz="4" w:space="0" w:color="000000"/>
              <w:bottom w:val="single" w:sz="4" w:space="0" w:color="000000"/>
              <w:right w:val="single" w:sz="4" w:space="0" w:color="000000"/>
            </w:tcBorders>
            <w:vAlign w:val="center"/>
          </w:tcPr>
          <w:p w14:paraId="4C236DA7" w14:textId="77777777" w:rsidR="00116E66" w:rsidRPr="00116E66" w:rsidRDefault="00116E66" w:rsidP="00313CAF"/>
        </w:tc>
        <w:tc>
          <w:tcPr>
            <w:tcW w:w="1187" w:type="dxa"/>
            <w:vMerge/>
            <w:tcBorders>
              <w:top w:val="single" w:sz="4" w:space="0" w:color="000000"/>
              <w:left w:val="single" w:sz="4" w:space="0" w:color="000000"/>
              <w:bottom w:val="single" w:sz="4" w:space="0" w:color="000000"/>
              <w:right w:val="single" w:sz="4" w:space="0" w:color="000000"/>
            </w:tcBorders>
            <w:vAlign w:val="center"/>
          </w:tcPr>
          <w:p w14:paraId="0632729E" w14:textId="77777777" w:rsidR="00116E66" w:rsidRPr="00116E66" w:rsidRDefault="00116E66" w:rsidP="00313CAF"/>
        </w:tc>
      </w:tr>
      <w:tr w:rsidR="00116E66" w:rsidRPr="00116E66" w14:paraId="6B97ABA9" w14:textId="77777777" w:rsidTr="00313CAF">
        <w:tc>
          <w:tcPr>
            <w:tcW w:w="850" w:type="dxa"/>
            <w:tcBorders>
              <w:top w:val="single" w:sz="4" w:space="0" w:color="000000"/>
              <w:left w:val="single" w:sz="4" w:space="0" w:color="000000"/>
              <w:bottom w:val="single" w:sz="4" w:space="0" w:color="000000"/>
              <w:right w:val="single" w:sz="4" w:space="0" w:color="000000"/>
            </w:tcBorders>
          </w:tcPr>
          <w:p w14:paraId="07DAE002" w14:textId="77777777" w:rsidR="00116E66" w:rsidRPr="00116E66" w:rsidRDefault="00116E66" w:rsidP="00313CAF">
            <w:r w:rsidRPr="00116E66">
              <w:rPr>
                <w:b/>
                <w:i/>
              </w:rPr>
              <w:t>8 а</w:t>
            </w:r>
          </w:p>
        </w:tc>
        <w:tc>
          <w:tcPr>
            <w:tcW w:w="1701" w:type="dxa"/>
            <w:tcBorders>
              <w:top w:val="single" w:sz="4" w:space="0" w:color="000000"/>
              <w:left w:val="single" w:sz="4" w:space="0" w:color="000000"/>
              <w:bottom w:val="single" w:sz="4" w:space="0" w:color="000000"/>
              <w:right w:val="single" w:sz="4" w:space="0" w:color="000000"/>
            </w:tcBorders>
          </w:tcPr>
          <w:p w14:paraId="72D0587B" w14:textId="77777777" w:rsidR="00116E66" w:rsidRPr="00116E66" w:rsidRDefault="00116E66" w:rsidP="00313CAF">
            <w:r w:rsidRPr="00116E66">
              <w:t>16.04.2024</w:t>
            </w:r>
          </w:p>
          <w:p w14:paraId="3DDF69E2" w14:textId="77777777" w:rsidR="00116E66" w:rsidRPr="00116E66" w:rsidRDefault="00116E66" w:rsidP="00313CAF"/>
        </w:tc>
        <w:tc>
          <w:tcPr>
            <w:tcW w:w="1701" w:type="dxa"/>
            <w:tcBorders>
              <w:top w:val="single" w:sz="4" w:space="0" w:color="000000"/>
              <w:left w:val="single" w:sz="4" w:space="0" w:color="000000"/>
              <w:bottom w:val="single" w:sz="4" w:space="0" w:color="000000"/>
              <w:right w:val="single" w:sz="4" w:space="0" w:color="000000"/>
            </w:tcBorders>
          </w:tcPr>
          <w:p w14:paraId="3EEDDF0A" w14:textId="77777777" w:rsidR="00116E66" w:rsidRPr="00116E66" w:rsidRDefault="00116E66" w:rsidP="00313CAF">
            <w:pPr>
              <w:jc w:val="center"/>
            </w:pPr>
            <w:r w:rsidRPr="00116E66">
              <w:t>13</w:t>
            </w:r>
          </w:p>
        </w:tc>
        <w:tc>
          <w:tcPr>
            <w:tcW w:w="1894" w:type="dxa"/>
            <w:tcBorders>
              <w:top w:val="single" w:sz="4" w:space="0" w:color="000000"/>
              <w:left w:val="single" w:sz="4" w:space="0" w:color="000000"/>
              <w:bottom w:val="single" w:sz="4" w:space="0" w:color="000000"/>
              <w:right w:val="single" w:sz="4" w:space="0" w:color="000000"/>
            </w:tcBorders>
          </w:tcPr>
          <w:p w14:paraId="4692579A" w14:textId="77777777" w:rsidR="00116E66" w:rsidRPr="00116E66" w:rsidRDefault="00116E66" w:rsidP="00313CAF">
            <w:pPr>
              <w:jc w:val="center"/>
            </w:pPr>
            <w:r w:rsidRPr="00116E66">
              <w:t>13 (100%)</w:t>
            </w:r>
          </w:p>
        </w:tc>
        <w:tc>
          <w:tcPr>
            <w:tcW w:w="1241" w:type="dxa"/>
            <w:tcBorders>
              <w:top w:val="single" w:sz="4" w:space="0" w:color="000000"/>
              <w:left w:val="single" w:sz="4" w:space="0" w:color="000000"/>
              <w:bottom w:val="single" w:sz="4" w:space="0" w:color="000000"/>
              <w:right w:val="single" w:sz="4" w:space="0" w:color="000000"/>
            </w:tcBorders>
          </w:tcPr>
          <w:p w14:paraId="77378808" w14:textId="77777777" w:rsidR="00116E66" w:rsidRPr="00116E66" w:rsidRDefault="00116E66" w:rsidP="00313CAF">
            <w:pPr>
              <w:jc w:val="center"/>
            </w:pPr>
            <w:r w:rsidRPr="00116E66">
              <w:t>1 (0%)</w:t>
            </w:r>
          </w:p>
        </w:tc>
        <w:tc>
          <w:tcPr>
            <w:tcW w:w="1241" w:type="dxa"/>
            <w:tcBorders>
              <w:top w:val="single" w:sz="4" w:space="0" w:color="000000"/>
              <w:left w:val="single" w:sz="4" w:space="0" w:color="000000"/>
              <w:bottom w:val="single" w:sz="4" w:space="0" w:color="000000"/>
              <w:right w:val="single" w:sz="4" w:space="0" w:color="000000"/>
            </w:tcBorders>
          </w:tcPr>
          <w:p w14:paraId="286A99FD" w14:textId="77777777" w:rsidR="00116E66" w:rsidRPr="00116E66" w:rsidRDefault="00116E66" w:rsidP="00313CAF">
            <w:pPr>
              <w:jc w:val="center"/>
            </w:pPr>
            <w:r w:rsidRPr="00116E66">
              <w:t>0 (0%)</w:t>
            </w:r>
          </w:p>
        </w:tc>
        <w:tc>
          <w:tcPr>
            <w:tcW w:w="1241" w:type="dxa"/>
            <w:tcBorders>
              <w:top w:val="single" w:sz="4" w:space="0" w:color="000000"/>
              <w:left w:val="single" w:sz="4" w:space="0" w:color="000000"/>
              <w:bottom w:val="single" w:sz="4" w:space="0" w:color="000000"/>
              <w:right w:val="single" w:sz="4" w:space="0" w:color="000000"/>
            </w:tcBorders>
          </w:tcPr>
          <w:p w14:paraId="1CA234C9" w14:textId="77777777" w:rsidR="00116E66" w:rsidRPr="00116E66" w:rsidRDefault="00116E66" w:rsidP="00313CAF">
            <w:pPr>
              <w:jc w:val="center"/>
            </w:pPr>
            <w:r w:rsidRPr="00116E66">
              <w:t>0 (18,2%)</w:t>
            </w:r>
          </w:p>
        </w:tc>
        <w:tc>
          <w:tcPr>
            <w:tcW w:w="1241" w:type="dxa"/>
            <w:tcBorders>
              <w:top w:val="single" w:sz="4" w:space="0" w:color="000000"/>
              <w:left w:val="single" w:sz="4" w:space="0" w:color="000000"/>
              <w:bottom w:val="single" w:sz="4" w:space="0" w:color="000000"/>
              <w:right w:val="single" w:sz="4" w:space="0" w:color="000000"/>
            </w:tcBorders>
          </w:tcPr>
          <w:p w14:paraId="15CFCD80" w14:textId="77777777" w:rsidR="00116E66" w:rsidRPr="00116E66" w:rsidRDefault="00116E66" w:rsidP="00313CAF">
            <w:pPr>
              <w:jc w:val="center"/>
            </w:pPr>
            <w:r w:rsidRPr="00116E66">
              <w:t>0 (45,5%)</w:t>
            </w:r>
          </w:p>
        </w:tc>
        <w:tc>
          <w:tcPr>
            <w:tcW w:w="1241" w:type="dxa"/>
            <w:tcBorders>
              <w:top w:val="single" w:sz="4" w:space="0" w:color="000000"/>
              <w:left w:val="single" w:sz="4" w:space="0" w:color="000000"/>
              <w:bottom w:val="single" w:sz="4" w:space="0" w:color="000000"/>
              <w:right w:val="single" w:sz="4" w:space="0" w:color="000000"/>
            </w:tcBorders>
          </w:tcPr>
          <w:p w14:paraId="600B701B" w14:textId="77777777" w:rsidR="00116E66" w:rsidRPr="00116E66" w:rsidRDefault="00116E66" w:rsidP="00313CAF">
            <w:pPr>
              <w:jc w:val="center"/>
            </w:pPr>
            <w:r w:rsidRPr="00116E66">
              <w:t>12(36,4%)</w:t>
            </w:r>
          </w:p>
        </w:tc>
        <w:tc>
          <w:tcPr>
            <w:tcW w:w="1487" w:type="dxa"/>
            <w:tcBorders>
              <w:top w:val="single" w:sz="4" w:space="0" w:color="000000"/>
              <w:left w:val="single" w:sz="4" w:space="0" w:color="000000"/>
              <w:bottom w:val="single" w:sz="4" w:space="0" w:color="000000"/>
              <w:right w:val="single" w:sz="4" w:space="0" w:color="000000"/>
            </w:tcBorders>
          </w:tcPr>
          <w:p w14:paraId="31D89606" w14:textId="77777777" w:rsidR="00116E66" w:rsidRPr="00116E66" w:rsidRDefault="00116E66" w:rsidP="00313CAF">
            <w:pPr>
              <w:jc w:val="center"/>
            </w:pPr>
            <w:r w:rsidRPr="00116E66">
              <w:t>100%</w:t>
            </w:r>
          </w:p>
        </w:tc>
        <w:tc>
          <w:tcPr>
            <w:tcW w:w="1187" w:type="dxa"/>
            <w:tcBorders>
              <w:top w:val="single" w:sz="4" w:space="0" w:color="000000"/>
              <w:left w:val="single" w:sz="4" w:space="0" w:color="000000"/>
              <w:bottom w:val="single" w:sz="4" w:space="0" w:color="000000"/>
              <w:right w:val="single" w:sz="4" w:space="0" w:color="000000"/>
            </w:tcBorders>
          </w:tcPr>
          <w:p w14:paraId="5D003254" w14:textId="77777777" w:rsidR="00116E66" w:rsidRPr="00116E66" w:rsidRDefault="00116E66" w:rsidP="00313CAF">
            <w:pPr>
              <w:jc w:val="center"/>
            </w:pPr>
            <w:r w:rsidRPr="00116E66">
              <w:t>81,8%</w:t>
            </w:r>
          </w:p>
        </w:tc>
      </w:tr>
      <w:tr w:rsidR="00116E66" w:rsidRPr="00116E66" w14:paraId="2239BC3A" w14:textId="77777777" w:rsidTr="00313CAF">
        <w:tc>
          <w:tcPr>
            <w:tcW w:w="850" w:type="dxa"/>
            <w:tcBorders>
              <w:top w:val="single" w:sz="4" w:space="0" w:color="000000"/>
              <w:left w:val="single" w:sz="4" w:space="0" w:color="000000"/>
              <w:bottom w:val="single" w:sz="4" w:space="0" w:color="000000"/>
              <w:right w:val="single" w:sz="4" w:space="0" w:color="000000"/>
            </w:tcBorders>
          </w:tcPr>
          <w:p w14:paraId="34A168DB" w14:textId="77777777" w:rsidR="00116E66" w:rsidRPr="00116E66" w:rsidRDefault="00116E66" w:rsidP="00313CAF">
            <w:r w:rsidRPr="00116E66">
              <w:rPr>
                <w:b/>
                <w:i/>
              </w:rPr>
              <w:t>8 б</w:t>
            </w:r>
          </w:p>
        </w:tc>
        <w:tc>
          <w:tcPr>
            <w:tcW w:w="1701" w:type="dxa"/>
            <w:tcBorders>
              <w:top w:val="single" w:sz="4" w:space="0" w:color="000000"/>
              <w:left w:val="single" w:sz="4" w:space="0" w:color="000000"/>
              <w:bottom w:val="single" w:sz="4" w:space="0" w:color="000000"/>
              <w:right w:val="single" w:sz="4" w:space="0" w:color="000000"/>
            </w:tcBorders>
          </w:tcPr>
          <w:p w14:paraId="2F407A24" w14:textId="77777777" w:rsidR="00116E66" w:rsidRPr="00116E66" w:rsidRDefault="00116E66" w:rsidP="00313CAF">
            <w:r w:rsidRPr="00116E66">
              <w:t>16.04.2024</w:t>
            </w:r>
          </w:p>
        </w:tc>
        <w:tc>
          <w:tcPr>
            <w:tcW w:w="1701" w:type="dxa"/>
            <w:tcBorders>
              <w:top w:val="single" w:sz="4" w:space="0" w:color="000000"/>
              <w:left w:val="single" w:sz="4" w:space="0" w:color="000000"/>
              <w:bottom w:val="single" w:sz="4" w:space="0" w:color="000000"/>
              <w:right w:val="single" w:sz="4" w:space="0" w:color="000000"/>
            </w:tcBorders>
          </w:tcPr>
          <w:p w14:paraId="579A9616" w14:textId="77777777" w:rsidR="00116E66" w:rsidRPr="00116E66" w:rsidRDefault="00116E66" w:rsidP="00313CAF">
            <w:pPr>
              <w:jc w:val="center"/>
            </w:pPr>
            <w:r w:rsidRPr="00116E66">
              <w:t>13</w:t>
            </w:r>
          </w:p>
        </w:tc>
        <w:tc>
          <w:tcPr>
            <w:tcW w:w="1894" w:type="dxa"/>
            <w:tcBorders>
              <w:top w:val="single" w:sz="4" w:space="0" w:color="000000"/>
              <w:left w:val="single" w:sz="4" w:space="0" w:color="000000"/>
              <w:bottom w:val="single" w:sz="4" w:space="0" w:color="000000"/>
              <w:right w:val="single" w:sz="4" w:space="0" w:color="000000"/>
            </w:tcBorders>
          </w:tcPr>
          <w:p w14:paraId="607CB01E" w14:textId="77777777" w:rsidR="00116E66" w:rsidRPr="00116E66" w:rsidRDefault="00116E66" w:rsidP="00313CAF">
            <w:pPr>
              <w:jc w:val="center"/>
            </w:pPr>
            <w:r w:rsidRPr="00116E66">
              <w:t>13 (100%)</w:t>
            </w:r>
          </w:p>
        </w:tc>
        <w:tc>
          <w:tcPr>
            <w:tcW w:w="1241" w:type="dxa"/>
            <w:tcBorders>
              <w:top w:val="single" w:sz="4" w:space="0" w:color="000000"/>
              <w:left w:val="single" w:sz="4" w:space="0" w:color="000000"/>
              <w:bottom w:val="single" w:sz="4" w:space="0" w:color="000000"/>
              <w:right w:val="single" w:sz="4" w:space="0" w:color="000000"/>
            </w:tcBorders>
          </w:tcPr>
          <w:p w14:paraId="2A7D5ED8" w14:textId="77777777" w:rsidR="00116E66" w:rsidRPr="00116E66" w:rsidRDefault="00116E66" w:rsidP="00313CAF">
            <w:pPr>
              <w:jc w:val="center"/>
            </w:pPr>
            <w:r w:rsidRPr="00116E66">
              <w:t>0 (0%)</w:t>
            </w:r>
          </w:p>
        </w:tc>
        <w:tc>
          <w:tcPr>
            <w:tcW w:w="1241" w:type="dxa"/>
            <w:tcBorders>
              <w:top w:val="single" w:sz="4" w:space="0" w:color="000000"/>
              <w:left w:val="single" w:sz="4" w:space="0" w:color="000000"/>
              <w:bottom w:val="single" w:sz="4" w:space="0" w:color="000000"/>
              <w:right w:val="single" w:sz="4" w:space="0" w:color="000000"/>
            </w:tcBorders>
          </w:tcPr>
          <w:p w14:paraId="26AC462F" w14:textId="77777777" w:rsidR="00116E66" w:rsidRPr="00116E66" w:rsidRDefault="00116E66" w:rsidP="00313CAF">
            <w:pPr>
              <w:jc w:val="center"/>
            </w:pPr>
            <w:r w:rsidRPr="00116E66">
              <w:t>0 (0%)</w:t>
            </w:r>
          </w:p>
        </w:tc>
        <w:tc>
          <w:tcPr>
            <w:tcW w:w="1241" w:type="dxa"/>
            <w:tcBorders>
              <w:top w:val="single" w:sz="4" w:space="0" w:color="000000"/>
              <w:left w:val="single" w:sz="4" w:space="0" w:color="000000"/>
              <w:bottom w:val="single" w:sz="4" w:space="0" w:color="000000"/>
              <w:right w:val="single" w:sz="4" w:space="0" w:color="000000"/>
            </w:tcBorders>
          </w:tcPr>
          <w:p w14:paraId="3A0D3804" w14:textId="77777777" w:rsidR="00116E66" w:rsidRPr="00116E66" w:rsidRDefault="00116E66" w:rsidP="00313CAF">
            <w:pPr>
              <w:jc w:val="center"/>
            </w:pPr>
            <w:r w:rsidRPr="00116E66">
              <w:t>2 (15,4%)</w:t>
            </w:r>
          </w:p>
        </w:tc>
        <w:tc>
          <w:tcPr>
            <w:tcW w:w="1241" w:type="dxa"/>
            <w:tcBorders>
              <w:top w:val="single" w:sz="4" w:space="0" w:color="000000"/>
              <w:left w:val="single" w:sz="4" w:space="0" w:color="000000"/>
              <w:bottom w:val="single" w:sz="4" w:space="0" w:color="000000"/>
              <w:right w:val="single" w:sz="4" w:space="0" w:color="000000"/>
            </w:tcBorders>
          </w:tcPr>
          <w:p w14:paraId="282ABB1C" w14:textId="77777777" w:rsidR="00116E66" w:rsidRPr="00116E66" w:rsidRDefault="00116E66" w:rsidP="00313CAF">
            <w:pPr>
              <w:jc w:val="center"/>
            </w:pPr>
            <w:r w:rsidRPr="00116E66">
              <w:t>2 (15,4%)</w:t>
            </w:r>
          </w:p>
        </w:tc>
        <w:tc>
          <w:tcPr>
            <w:tcW w:w="1241" w:type="dxa"/>
            <w:tcBorders>
              <w:top w:val="single" w:sz="4" w:space="0" w:color="000000"/>
              <w:left w:val="single" w:sz="4" w:space="0" w:color="000000"/>
              <w:bottom w:val="single" w:sz="4" w:space="0" w:color="000000"/>
              <w:right w:val="single" w:sz="4" w:space="0" w:color="000000"/>
            </w:tcBorders>
          </w:tcPr>
          <w:p w14:paraId="0A58E9DB" w14:textId="77777777" w:rsidR="00116E66" w:rsidRPr="00116E66" w:rsidRDefault="00116E66" w:rsidP="00313CAF">
            <w:pPr>
              <w:jc w:val="center"/>
            </w:pPr>
            <w:r w:rsidRPr="00116E66">
              <w:t>9 (69,2%)</w:t>
            </w:r>
          </w:p>
        </w:tc>
        <w:tc>
          <w:tcPr>
            <w:tcW w:w="1487" w:type="dxa"/>
            <w:tcBorders>
              <w:top w:val="single" w:sz="4" w:space="0" w:color="000000"/>
              <w:left w:val="single" w:sz="4" w:space="0" w:color="000000"/>
              <w:bottom w:val="single" w:sz="4" w:space="0" w:color="000000"/>
              <w:right w:val="single" w:sz="4" w:space="0" w:color="000000"/>
            </w:tcBorders>
          </w:tcPr>
          <w:p w14:paraId="10103161" w14:textId="77777777" w:rsidR="00116E66" w:rsidRPr="00116E66" w:rsidRDefault="00116E66" w:rsidP="00313CAF">
            <w:pPr>
              <w:jc w:val="center"/>
            </w:pPr>
            <w:r w:rsidRPr="00116E66">
              <w:t>100%</w:t>
            </w:r>
          </w:p>
        </w:tc>
        <w:tc>
          <w:tcPr>
            <w:tcW w:w="1187" w:type="dxa"/>
            <w:tcBorders>
              <w:top w:val="single" w:sz="4" w:space="0" w:color="000000"/>
              <w:left w:val="single" w:sz="4" w:space="0" w:color="000000"/>
              <w:bottom w:val="single" w:sz="4" w:space="0" w:color="000000"/>
              <w:right w:val="single" w:sz="4" w:space="0" w:color="000000"/>
            </w:tcBorders>
          </w:tcPr>
          <w:p w14:paraId="58432044" w14:textId="77777777" w:rsidR="00116E66" w:rsidRPr="00116E66" w:rsidRDefault="00116E66" w:rsidP="00313CAF">
            <w:pPr>
              <w:jc w:val="center"/>
            </w:pPr>
            <w:r w:rsidRPr="00116E66">
              <w:t>84,6%</w:t>
            </w:r>
          </w:p>
        </w:tc>
      </w:tr>
      <w:tr w:rsidR="00116E66" w:rsidRPr="00116E66" w14:paraId="4A2F52E8" w14:textId="77777777" w:rsidTr="00313CAF">
        <w:tc>
          <w:tcPr>
            <w:tcW w:w="850" w:type="dxa"/>
            <w:tcBorders>
              <w:top w:val="single" w:sz="4" w:space="0" w:color="000000"/>
              <w:left w:val="single" w:sz="4" w:space="0" w:color="000000"/>
              <w:bottom w:val="single" w:sz="4" w:space="0" w:color="000000"/>
              <w:right w:val="single" w:sz="4" w:space="0" w:color="000000"/>
            </w:tcBorders>
          </w:tcPr>
          <w:p w14:paraId="1BF6C9A6" w14:textId="77777777" w:rsidR="00116E66" w:rsidRPr="00116E66" w:rsidRDefault="00116E66" w:rsidP="00313CAF">
            <w:r w:rsidRPr="00116E66">
              <w:rPr>
                <w:b/>
                <w:i/>
              </w:rPr>
              <w:t>9 а</w:t>
            </w:r>
          </w:p>
        </w:tc>
        <w:tc>
          <w:tcPr>
            <w:tcW w:w="1701" w:type="dxa"/>
            <w:tcBorders>
              <w:top w:val="single" w:sz="4" w:space="0" w:color="000000"/>
              <w:left w:val="single" w:sz="4" w:space="0" w:color="000000"/>
              <w:bottom w:val="single" w:sz="4" w:space="0" w:color="000000"/>
              <w:right w:val="single" w:sz="4" w:space="0" w:color="000000"/>
            </w:tcBorders>
          </w:tcPr>
          <w:p w14:paraId="65A2B134" w14:textId="77777777" w:rsidR="00116E66" w:rsidRPr="00116E66" w:rsidRDefault="00116E66" w:rsidP="00313CAF">
            <w:r w:rsidRPr="00116E66">
              <w:t>18.04.2024</w:t>
            </w:r>
          </w:p>
        </w:tc>
        <w:tc>
          <w:tcPr>
            <w:tcW w:w="1701" w:type="dxa"/>
            <w:tcBorders>
              <w:top w:val="single" w:sz="4" w:space="0" w:color="000000"/>
              <w:left w:val="single" w:sz="4" w:space="0" w:color="000000"/>
              <w:bottom w:val="single" w:sz="4" w:space="0" w:color="000000"/>
              <w:right w:val="single" w:sz="4" w:space="0" w:color="000000"/>
            </w:tcBorders>
          </w:tcPr>
          <w:p w14:paraId="2D75182B" w14:textId="77777777" w:rsidR="00116E66" w:rsidRPr="00116E66" w:rsidRDefault="00116E66" w:rsidP="00313CAF">
            <w:pPr>
              <w:jc w:val="center"/>
            </w:pPr>
            <w:r w:rsidRPr="00116E66">
              <w:t>16</w:t>
            </w:r>
          </w:p>
        </w:tc>
        <w:tc>
          <w:tcPr>
            <w:tcW w:w="1894" w:type="dxa"/>
            <w:tcBorders>
              <w:top w:val="single" w:sz="4" w:space="0" w:color="000000"/>
              <w:left w:val="single" w:sz="4" w:space="0" w:color="000000"/>
              <w:bottom w:val="single" w:sz="4" w:space="0" w:color="000000"/>
              <w:right w:val="single" w:sz="4" w:space="0" w:color="000000"/>
            </w:tcBorders>
          </w:tcPr>
          <w:p w14:paraId="002D0244" w14:textId="77777777" w:rsidR="00116E66" w:rsidRPr="00116E66" w:rsidRDefault="00116E66" w:rsidP="00313CAF">
            <w:pPr>
              <w:jc w:val="center"/>
            </w:pPr>
            <w:r w:rsidRPr="00116E66">
              <w:t>16 (100%)</w:t>
            </w:r>
          </w:p>
        </w:tc>
        <w:tc>
          <w:tcPr>
            <w:tcW w:w="1241" w:type="dxa"/>
            <w:tcBorders>
              <w:top w:val="single" w:sz="4" w:space="0" w:color="000000"/>
              <w:left w:val="single" w:sz="4" w:space="0" w:color="000000"/>
              <w:bottom w:val="single" w:sz="4" w:space="0" w:color="000000"/>
              <w:right w:val="single" w:sz="4" w:space="0" w:color="000000"/>
            </w:tcBorders>
          </w:tcPr>
          <w:p w14:paraId="59BC999B" w14:textId="77777777" w:rsidR="00116E66" w:rsidRPr="00116E66" w:rsidRDefault="00116E66" w:rsidP="00313CAF">
            <w:pPr>
              <w:jc w:val="center"/>
            </w:pPr>
            <w:r w:rsidRPr="00116E66">
              <w:t>0 (0%)</w:t>
            </w:r>
          </w:p>
        </w:tc>
        <w:tc>
          <w:tcPr>
            <w:tcW w:w="1241" w:type="dxa"/>
            <w:tcBorders>
              <w:top w:val="single" w:sz="4" w:space="0" w:color="000000"/>
              <w:left w:val="single" w:sz="4" w:space="0" w:color="000000"/>
              <w:bottom w:val="single" w:sz="4" w:space="0" w:color="000000"/>
              <w:right w:val="single" w:sz="4" w:space="0" w:color="000000"/>
            </w:tcBorders>
          </w:tcPr>
          <w:p w14:paraId="335DC446" w14:textId="77777777" w:rsidR="00116E66" w:rsidRPr="00116E66" w:rsidRDefault="00116E66" w:rsidP="00313CAF">
            <w:pPr>
              <w:jc w:val="center"/>
            </w:pPr>
            <w:r w:rsidRPr="00116E66">
              <w:t>4 (25,0%)</w:t>
            </w:r>
          </w:p>
        </w:tc>
        <w:tc>
          <w:tcPr>
            <w:tcW w:w="1241" w:type="dxa"/>
            <w:tcBorders>
              <w:top w:val="single" w:sz="4" w:space="0" w:color="000000"/>
              <w:left w:val="single" w:sz="4" w:space="0" w:color="000000"/>
              <w:bottom w:val="single" w:sz="4" w:space="0" w:color="000000"/>
              <w:right w:val="single" w:sz="4" w:space="0" w:color="000000"/>
            </w:tcBorders>
          </w:tcPr>
          <w:p w14:paraId="2F3F880C" w14:textId="77777777" w:rsidR="00116E66" w:rsidRPr="00116E66" w:rsidRDefault="00116E66" w:rsidP="00313CAF">
            <w:pPr>
              <w:jc w:val="center"/>
            </w:pPr>
            <w:r w:rsidRPr="00116E66">
              <w:t>4 (25,0%)</w:t>
            </w:r>
          </w:p>
        </w:tc>
        <w:tc>
          <w:tcPr>
            <w:tcW w:w="1241" w:type="dxa"/>
            <w:tcBorders>
              <w:top w:val="single" w:sz="4" w:space="0" w:color="000000"/>
              <w:left w:val="single" w:sz="4" w:space="0" w:color="000000"/>
              <w:bottom w:val="single" w:sz="4" w:space="0" w:color="000000"/>
              <w:right w:val="single" w:sz="4" w:space="0" w:color="000000"/>
            </w:tcBorders>
          </w:tcPr>
          <w:p w14:paraId="33530D4D" w14:textId="77777777" w:rsidR="00116E66" w:rsidRPr="00116E66" w:rsidRDefault="00116E66" w:rsidP="00313CAF">
            <w:pPr>
              <w:jc w:val="center"/>
            </w:pPr>
            <w:r w:rsidRPr="00116E66">
              <w:t>6 (37,5%)</w:t>
            </w:r>
          </w:p>
        </w:tc>
        <w:tc>
          <w:tcPr>
            <w:tcW w:w="1241" w:type="dxa"/>
            <w:tcBorders>
              <w:top w:val="single" w:sz="4" w:space="0" w:color="000000"/>
              <w:left w:val="single" w:sz="4" w:space="0" w:color="000000"/>
              <w:bottom w:val="single" w:sz="4" w:space="0" w:color="000000"/>
              <w:right w:val="single" w:sz="4" w:space="0" w:color="000000"/>
            </w:tcBorders>
          </w:tcPr>
          <w:p w14:paraId="14320DC1" w14:textId="77777777" w:rsidR="00116E66" w:rsidRPr="00116E66" w:rsidRDefault="00116E66" w:rsidP="00313CAF">
            <w:pPr>
              <w:jc w:val="center"/>
            </w:pPr>
            <w:r w:rsidRPr="00116E66">
              <w:t>2 (12,5%)</w:t>
            </w:r>
          </w:p>
        </w:tc>
        <w:tc>
          <w:tcPr>
            <w:tcW w:w="1487" w:type="dxa"/>
            <w:tcBorders>
              <w:top w:val="single" w:sz="4" w:space="0" w:color="000000"/>
              <w:left w:val="single" w:sz="4" w:space="0" w:color="000000"/>
              <w:bottom w:val="single" w:sz="4" w:space="0" w:color="000000"/>
              <w:right w:val="single" w:sz="4" w:space="0" w:color="000000"/>
            </w:tcBorders>
          </w:tcPr>
          <w:p w14:paraId="5F46633A" w14:textId="77777777" w:rsidR="00116E66" w:rsidRPr="00116E66" w:rsidRDefault="00116E66" w:rsidP="00313CAF">
            <w:pPr>
              <w:jc w:val="center"/>
            </w:pPr>
            <w:r w:rsidRPr="00116E66">
              <w:t>75%</w:t>
            </w:r>
          </w:p>
        </w:tc>
        <w:tc>
          <w:tcPr>
            <w:tcW w:w="1187" w:type="dxa"/>
            <w:tcBorders>
              <w:top w:val="single" w:sz="4" w:space="0" w:color="000000"/>
              <w:left w:val="single" w:sz="4" w:space="0" w:color="000000"/>
              <w:bottom w:val="single" w:sz="4" w:space="0" w:color="000000"/>
              <w:right w:val="single" w:sz="4" w:space="0" w:color="000000"/>
            </w:tcBorders>
          </w:tcPr>
          <w:p w14:paraId="2A59982A" w14:textId="77777777" w:rsidR="00116E66" w:rsidRPr="00116E66" w:rsidRDefault="00116E66" w:rsidP="00313CAF">
            <w:pPr>
              <w:jc w:val="center"/>
            </w:pPr>
            <w:r w:rsidRPr="00116E66">
              <w:t>50,0%</w:t>
            </w:r>
          </w:p>
        </w:tc>
      </w:tr>
      <w:tr w:rsidR="00116E66" w:rsidRPr="00116E66" w14:paraId="3AA75974" w14:textId="77777777" w:rsidTr="00313CAF">
        <w:tc>
          <w:tcPr>
            <w:tcW w:w="850" w:type="dxa"/>
            <w:tcBorders>
              <w:top w:val="single" w:sz="4" w:space="0" w:color="000000"/>
              <w:left w:val="single" w:sz="4" w:space="0" w:color="000000"/>
              <w:bottom w:val="single" w:sz="4" w:space="0" w:color="000000"/>
              <w:right w:val="single" w:sz="4" w:space="0" w:color="000000"/>
            </w:tcBorders>
          </w:tcPr>
          <w:p w14:paraId="148C6B58" w14:textId="77777777" w:rsidR="00116E66" w:rsidRPr="00116E66" w:rsidRDefault="00116E66" w:rsidP="00313CAF">
            <w:r w:rsidRPr="00116E66">
              <w:rPr>
                <w:b/>
                <w:i/>
              </w:rPr>
              <w:t>9 б</w:t>
            </w:r>
          </w:p>
        </w:tc>
        <w:tc>
          <w:tcPr>
            <w:tcW w:w="1701" w:type="dxa"/>
            <w:tcBorders>
              <w:top w:val="single" w:sz="4" w:space="0" w:color="000000"/>
              <w:left w:val="single" w:sz="4" w:space="0" w:color="000000"/>
              <w:bottom w:val="single" w:sz="4" w:space="0" w:color="000000"/>
              <w:right w:val="single" w:sz="4" w:space="0" w:color="000000"/>
            </w:tcBorders>
          </w:tcPr>
          <w:p w14:paraId="69FED95F" w14:textId="77777777" w:rsidR="00116E66" w:rsidRPr="00116E66" w:rsidRDefault="00116E66" w:rsidP="00313CAF">
            <w:r w:rsidRPr="00116E66">
              <w:t>18.04.2024</w:t>
            </w:r>
          </w:p>
          <w:p w14:paraId="70E5F982" w14:textId="77777777" w:rsidR="00116E66" w:rsidRPr="00116E66" w:rsidRDefault="00116E66" w:rsidP="00313CAF"/>
        </w:tc>
        <w:tc>
          <w:tcPr>
            <w:tcW w:w="1701" w:type="dxa"/>
            <w:tcBorders>
              <w:top w:val="single" w:sz="4" w:space="0" w:color="000000"/>
              <w:left w:val="single" w:sz="4" w:space="0" w:color="000000"/>
              <w:bottom w:val="single" w:sz="4" w:space="0" w:color="000000"/>
              <w:right w:val="single" w:sz="4" w:space="0" w:color="000000"/>
            </w:tcBorders>
          </w:tcPr>
          <w:p w14:paraId="41A1F4ED" w14:textId="77777777" w:rsidR="00116E66" w:rsidRPr="00116E66" w:rsidRDefault="00116E66" w:rsidP="00313CAF">
            <w:pPr>
              <w:jc w:val="center"/>
            </w:pPr>
            <w:r w:rsidRPr="00116E66">
              <w:t>19</w:t>
            </w:r>
          </w:p>
        </w:tc>
        <w:tc>
          <w:tcPr>
            <w:tcW w:w="1894" w:type="dxa"/>
            <w:tcBorders>
              <w:top w:val="single" w:sz="4" w:space="0" w:color="000000"/>
              <w:left w:val="single" w:sz="4" w:space="0" w:color="000000"/>
              <w:bottom w:val="single" w:sz="4" w:space="0" w:color="000000"/>
              <w:right w:val="single" w:sz="4" w:space="0" w:color="000000"/>
            </w:tcBorders>
          </w:tcPr>
          <w:p w14:paraId="7D3DF5F2" w14:textId="77777777" w:rsidR="00116E66" w:rsidRPr="00116E66" w:rsidRDefault="00116E66" w:rsidP="00313CAF">
            <w:pPr>
              <w:jc w:val="center"/>
            </w:pPr>
            <w:r w:rsidRPr="00116E66">
              <w:t>18 (94,7%)</w:t>
            </w:r>
          </w:p>
        </w:tc>
        <w:tc>
          <w:tcPr>
            <w:tcW w:w="1241" w:type="dxa"/>
            <w:tcBorders>
              <w:top w:val="single" w:sz="4" w:space="0" w:color="000000"/>
              <w:left w:val="single" w:sz="4" w:space="0" w:color="000000"/>
              <w:bottom w:val="single" w:sz="4" w:space="0" w:color="000000"/>
              <w:right w:val="single" w:sz="4" w:space="0" w:color="000000"/>
            </w:tcBorders>
          </w:tcPr>
          <w:p w14:paraId="4D113A8D" w14:textId="77777777" w:rsidR="00116E66" w:rsidRPr="00116E66" w:rsidRDefault="00116E66" w:rsidP="00313CAF">
            <w:pPr>
              <w:jc w:val="center"/>
            </w:pPr>
            <w:r w:rsidRPr="00116E66">
              <w:t>1 (5,6%)</w:t>
            </w:r>
          </w:p>
        </w:tc>
        <w:tc>
          <w:tcPr>
            <w:tcW w:w="1241" w:type="dxa"/>
            <w:tcBorders>
              <w:top w:val="single" w:sz="4" w:space="0" w:color="000000"/>
              <w:left w:val="single" w:sz="4" w:space="0" w:color="000000"/>
              <w:bottom w:val="single" w:sz="4" w:space="0" w:color="000000"/>
              <w:right w:val="single" w:sz="4" w:space="0" w:color="000000"/>
            </w:tcBorders>
          </w:tcPr>
          <w:p w14:paraId="290013F5" w14:textId="77777777" w:rsidR="00116E66" w:rsidRPr="00116E66" w:rsidRDefault="00116E66" w:rsidP="00313CAF">
            <w:pPr>
              <w:jc w:val="center"/>
            </w:pPr>
            <w:r w:rsidRPr="00116E66">
              <w:t>5 (27,8%)</w:t>
            </w:r>
          </w:p>
        </w:tc>
        <w:tc>
          <w:tcPr>
            <w:tcW w:w="1241" w:type="dxa"/>
            <w:tcBorders>
              <w:top w:val="single" w:sz="4" w:space="0" w:color="000000"/>
              <w:left w:val="single" w:sz="4" w:space="0" w:color="000000"/>
              <w:bottom w:val="single" w:sz="4" w:space="0" w:color="000000"/>
              <w:right w:val="single" w:sz="4" w:space="0" w:color="000000"/>
            </w:tcBorders>
          </w:tcPr>
          <w:p w14:paraId="030A6497" w14:textId="77777777" w:rsidR="00116E66" w:rsidRPr="00116E66" w:rsidRDefault="00116E66" w:rsidP="00313CAF">
            <w:pPr>
              <w:jc w:val="center"/>
            </w:pPr>
            <w:r w:rsidRPr="00116E66">
              <w:t>5 (27,8%)</w:t>
            </w:r>
          </w:p>
        </w:tc>
        <w:tc>
          <w:tcPr>
            <w:tcW w:w="1241" w:type="dxa"/>
            <w:tcBorders>
              <w:top w:val="single" w:sz="4" w:space="0" w:color="000000"/>
              <w:left w:val="single" w:sz="4" w:space="0" w:color="000000"/>
              <w:bottom w:val="single" w:sz="4" w:space="0" w:color="000000"/>
              <w:right w:val="single" w:sz="4" w:space="0" w:color="000000"/>
            </w:tcBorders>
          </w:tcPr>
          <w:p w14:paraId="40C1AC61" w14:textId="77777777" w:rsidR="00116E66" w:rsidRPr="00116E66" w:rsidRDefault="00116E66" w:rsidP="00313CAF">
            <w:pPr>
              <w:jc w:val="center"/>
            </w:pPr>
            <w:r w:rsidRPr="00116E66">
              <w:t>5 (27,8%)</w:t>
            </w:r>
          </w:p>
        </w:tc>
        <w:tc>
          <w:tcPr>
            <w:tcW w:w="1241" w:type="dxa"/>
            <w:tcBorders>
              <w:top w:val="single" w:sz="4" w:space="0" w:color="000000"/>
              <w:left w:val="single" w:sz="4" w:space="0" w:color="000000"/>
              <w:bottom w:val="single" w:sz="4" w:space="0" w:color="000000"/>
              <w:right w:val="single" w:sz="4" w:space="0" w:color="000000"/>
            </w:tcBorders>
          </w:tcPr>
          <w:p w14:paraId="60FECF91" w14:textId="77777777" w:rsidR="00116E66" w:rsidRPr="00116E66" w:rsidRDefault="00116E66" w:rsidP="00313CAF">
            <w:pPr>
              <w:jc w:val="center"/>
            </w:pPr>
            <w:r w:rsidRPr="00116E66">
              <w:t>2 (11,1%)</w:t>
            </w:r>
          </w:p>
        </w:tc>
        <w:tc>
          <w:tcPr>
            <w:tcW w:w="1487" w:type="dxa"/>
            <w:tcBorders>
              <w:top w:val="single" w:sz="4" w:space="0" w:color="000000"/>
              <w:left w:val="single" w:sz="4" w:space="0" w:color="000000"/>
              <w:bottom w:val="single" w:sz="4" w:space="0" w:color="000000"/>
              <w:right w:val="single" w:sz="4" w:space="0" w:color="000000"/>
            </w:tcBorders>
          </w:tcPr>
          <w:p w14:paraId="2A6DE5B6" w14:textId="77777777" w:rsidR="00116E66" w:rsidRPr="00116E66" w:rsidRDefault="00116E66" w:rsidP="00313CAF">
            <w:pPr>
              <w:jc w:val="center"/>
            </w:pPr>
            <w:r w:rsidRPr="00116E66">
              <w:t>66,7%</w:t>
            </w:r>
          </w:p>
        </w:tc>
        <w:tc>
          <w:tcPr>
            <w:tcW w:w="1187" w:type="dxa"/>
            <w:tcBorders>
              <w:top w:val="single" w:sz="4" w:space="0" w:color="000000"/>
              <w:left w:val="single" w:sz="4" w:space="0" w:color="000000"/>
              <w:bottom w:val="single" w:sz="4" w:space="0" w:color="000000"/>
              <w:right w:val="single" w:sz="4" w:space="0" w:color="000000"/>
            </w:tcBorders>
          </w:tcPr>
          <w:p w14:paraId="55125081" w14:textId="77777777" w:rsidR="00116E66" w:rsidRPr="00116E66" w:rsidRDefault="00116E66" w:rsidP="00313CAF">
            <w:pPr>
              <w:jc w:val="center"/>
            </w:pPr>
            <w:r w:rsidRPr="00116E66">
              <w:t>38,9%</w:t>
            </w:r>
          </w:p>
        </w:tc>
      </w:tr>
    </w:tbl>
    <w:p w14:paraId="411F82E5" w14:textId="77777777" w:rsidR="00116E66" w:rsidRPr="00116E66" w:rsidRDefault="00116E66" w:rsidP="00116E66">
      <w:pPr>
        <w:ind w:left="-283"/>
        <w:jc w:val="both"/>
        <w:rPr>
          <w:lang w:val="ru-RU"/>
        </w:rPr>
      </w:pPr>
      <w:r w:rsidRPr="00116E66">
        <w:rPr>
          <w:b/>
          <w:i/>
          <w:lang w:val="ru-RU"/>
        </w:rPr>
        <w:t>Вывод:</w:t>
      </w:r>
      <w:r w:rsidRPr="00116E66">
        <w:rPr>
          <w:lang w:val="ru-RU"/>
        </w:rPr>
        <w:t xml:space="preserve">  По результатам мониторинга видно, что общая успеваемость и качество знаний по направлениям следующие:</w:t>
      </w:r>
    </w:p>
    <w:tbl>
      <w:tblPr>
        <w:tblStyle w:val="a5"/>
        <w:tblW w:w="0" w:type="auto"/>
        <w:tblInd w:w="-284" w:type="dxa"/>
        <w:tblLayout w:type="fixed"/>
        <w:tblLook w:val="04A0" w:firstRow="1" w:lastRow="0" w:firstColumn="1" w:lastColumn="0" w:noHBand="0" w:noVBand="1"/>
      </w:tblPr>
      <w:tblGrid>
        <w:gridCol w:w="3756"/>
        <w:gridCol w:w="3756"/>
        <w:gridCol w:w="3756"/>
      </w:tblGrid>
      <w:tr w:rsidR="00116E66" w:rsidRPr="00116E66" w14:paraId="45335F1E" w14:textId="77777777" w:rsidTr="00313CAF">
        <w:tc>
          <w:tcPr>
            <w:tcW w:w="3756" w:type="dxa"/>
            <w:tcBorders>
              <w:top w:val="single" w:sz="4" w:space="0" w:color="000000"/>
              <w:left w:val="single" w:sz="4" w:space="0" w:color="000000"/>
              <w:bottom w:val="single" w:sz="4" w:space="0" w:color="000000"/>
              <w:right w:val="single" w:sz="4" w:space="0" w:color="000000"/>
            </w:tcBorders>
          </w:tcPr>
          <w:p w14:paraId="70ED572B" w14:textId="77777777" w:rsidR="00116E66" w:rsidRPr="00116E66" w:rsidRDefault="00116E66" w:rsidP="00313CAF">
            <w:pPr>
              <w:jc w:val="both"/>
            </w:pPr>
            <w:r w:rsidRPr="00116E66">
              <w:t>Направление функциональной грамотности</w:t>
            </w:r>
          </w:p>
        </w:tc>
        <w:tc>
          <w:tcPr>
            <w:tcW w:w="3756" w:type="dxa"/>
            <w:tcBorders>
              <w:top w:val="single" w:sz="4" w:space="0" w:color="000000"/>
              <w:left w:val="single" w:sz="4" w:space="0" w:color="000000"/>
              <w:bottom w:val="single" w:sz="4" w:space="0" w:color="000000"/>
              <w:right w:val="single" w:sz="4" w:space="0" w:color="000000"/>
            </w:tcBorders>
          </w:tcPr>
          <w:p w14:paraId="5C35ED81" w14:textId="77777777" w:rsidR="00116E66" w:rsidRPr="00116E66" w:rsidRDefault="00116E66" w:rsidP="00313CAF">
            <w:pPr>
              <w:jc w:val="both"/>
            </w:pPr>
            <w:r w:rsidRPr="00116E66">
              <w:t>Общая успеваемость</w:t>
            </w:r>
          </w:p>
        </w:tc>
        <w:tc>
          <w:tcPr>
            <w:tcW w:w="3756" w:type="dxa"/>
            <w:tcBorders>
              <w:top w:val="single" w:sz="4" w:space="0" w:color="000000"/>
              <w:left w:val="single" w:sz="4" w:space="0" w:color="000000"/>
              <w:bottom w:val="single" w:sz="4" w:space="0" w:color="000000"/>
              <w:right w:val="single" w:sz="4" w:space="0" w:color="000000"/>
            </w:tcBorders>
          </w:tcPr>
          <w:p w14:paraId="1BE54276" w14:textId="77777777" w:rsidR="00116E66" w:rsidRPr="00116E66" w:rsidRDefault="00116E66" w:rsidP="00313CAF">
            <w:pPr>
              <w:jc w:val="both"/>
            </w:pPr>
            <w:r w:rsidRPr="00116E66">
              <w:t>Общее качество знаний</w:t>
            </w:r>
          </w:p>
        </w:tc>
      </w:tr>
      <w:tr w:rsidR="00116E66" w:rsidRPr="00116E66" w14:paraId="35A93B32" w14:textId="77777777" w:rsidTr="00313CAF">
        <w:tc>
          <w:tcPr>
            <w:tcW w:w="3756" w:type="dxa"/>
            <w:tcBorders>
              <w:top w:val="single" w:sz="4" w:space="0" w:color="000000"/>
              <w:left w:val="single" w:sz="4" w:space="0" w:color="000000"/>
              <w:bottom w:val="single" w:sz="4" w:space="0" w:color="000000"/>
              <w:right w:val="single" w:sz="4" w:space="0" w:color="000000"/>
            </w:tcBorders>
          </w:tcPr>
          <w:p w14:paraId="5ED4C8DB" w14:textId="77777777" w:rsidR="00116E66" w:rsidRPr="00116E66" w:rsidRDefault="00116E66" w:rsidP="00313CAF">
            <w:pPr>
              <w:jc w:val="both"/>
            </w:pPr>
            <w:r w:rsidRPr="00116E66">
              <w:t xml:space="preserve">Читательская грамотность </w:t>
            </w:r>
          </w:p>
        </w:tc>
        <w:tc>
          <w:tcPr>
            <w:tcW w:w="3756" w:type="dxa"/>
            <w:tcBorders>
              <w:top w:val="single" w:sz="4" w:space="0" w:color="000000"/>
              <w:left w:val="single" w:sz="4" w:space="0" w:color="000000"/>
              <w:bottom w:val="single" w:sz="4" w:space="0" w:color="000000"/>
              <w:right w:val="single" w:sz="4" w:space="0" w:color="000000"/>
            </w:tcBorders>
          </w:tcPr>
          <w:p w14:paraId="242A53ED" w14:textId="77777777" w:rsidR="00116E66" w:rsidRPr="00116E66" w:rsidRDefault="00116E66" w:rsidP="00313CAF">
            <w:pPr>
              <w:jc w:val="center"/>
            </w:pPr>
            <w:r w:rsidRPr="00116E66">
              <w:t>84,9 %</w:t>
            </w:r>
          </w:p>
        </w:tc>
        <w:tc>
          <w:tcPr>
            <w:tcW w:w="3756" w:type="dxa"/>
            <w:tcBorders>
              <w:top w:val="single" w:sz="4" w:space="0" w:color="000000"/>
              <w:left w:val="single" w:sz="4" w:space="0" w:color="000000"/>
              <w:bottom w:val="single" w:sz="4" w:space="0" w:color="000000"/>
              <w:right w:val="single" w:sz="4" w:space="0" w:color="000000"/>
            </w:tcBorders>
          </w:tcPr>
          <w:p w14:paraId="06E260D3" w14:textId="77777777" w:rsidR="00116E66" w:rsidRPr="00116E66" w:rsidRDefault="00116E66" w:rsidP="00313CAF">
            <w:pPr>
              <w:jc w:val="center"/>
            </w:pPr>
            <w:r w:rsidRPr="00116E66">
              <w:t>45,7%</w:t>
            </w:r>
          </w:p>
        </w:tc>
      </w:tr>
      <w:tr w:rsidR="00116E66" w:rsidRPr="00116E66" w14:paraId="11474E4A" w14:textId="77777777" w:rsidTr="00313CAF">
        <w:tc>
          <w:tcPr>
            <w:tcW w:w="3756" w:type="dxa"/>
            <w:tcBorders>
              <w:top w:val="single" w:sz="4" w:space="0" w:color="000000"/>
              <w:left w:val="single" w:sz="4" w:space="0" w:color="000000"/>
              <w:bottom w:val="single" w:sz="4" w:space="0" w:color="000000"/>
              <w:right w:val="single" w:sz="4" w:space="0" w:color="000000"/>
            </w:tcBorders>
          </w:tcPr>
          <w:p w14:paraId="3850BE03" w14:textId="77777777" w:rsidR="00116E66" w:rsidRPr="00116E66" w:rsidRDefault="00116E66" w:rsidP="00313CAF">
            <w:pPr>
              <w:jc w:val="both"/>
            </w:pPr>
            <w:r w:rsidRPr="00116E66">
              <w:t xml:space="preserve">Математическая грамотность </w:t>
            </w:r>
          </w:p>
        </w:tc>
        <w:tc>
          <w:tcPr>
            <w:tcW w:w="3756" w:type="dxa"/>
            <w:tcBorders>
              <w:top w:val="single" w:sz="4" w:space="0" w:color="000000"/>
              <w:left w:val="single" w:sz="4" w:space="0" w:color="000000"/>
              <w:bottom w:val="single" w:sz="4" w:space="0" w:color="000000"/>
              <w:right w:val="single" w:sz="4" w:space="0" w:color="000000"/>
            </w:tcBorders>
          </w:tcPr>
          <w:p w14:paraId="0C96528F" w14:textId="77777777" w:rsidR="00116E66" w:rsidRPr="00116E66" w:rsidRDefault="00116E66" w:rsidP="00313CAF">
            <w:pPr>
              <w:jc w:val="center"/>
            </w:pPr>
            <w:r w:rsidRPr="00116E66">
              <w:t>92,6%</w:t>
            </w:r>
          </w:p>
        </w:tc>
        <w:tc>
          <w:tcPr>
            <w:tcW w:w="3756" w:type="dxa"/>
            <w:tcBorders>
              <w:top w:val="single" w:sz="4" w:space="0" w:color="000000"/>
              <w:left w:val="single" w:sz="4" w:space="0" w:color="000000"/>
              <w:bottom w:val="single" w:sz="4" w:space="0" w:color="000000"/>
              <w:right w:val="single" w:sz="4" w:space="0" w:color="000000"/>
            </w:tcBorders>
          </w:tcPr>
          <w:p w14:paraId="7DE9E6C7" w14:textId="77777777" w:rsidR="00116E66" w:rsidRPr="00116E66" w:rsidRDefault="00116E66" w:rsidP="00313CAF">
            <w:pPr>
              <w:jc w:val="center"/>
            </w:pPr>
            <w:r w:rsidRPr="00116E66">
              <w:t>64,3%</w:t>
            </w:r>
          </w:p>
        </w:tc>
      </w:tr>
      <w:tr w:rsidR="00116E66" w:rsidRPr="00116E66" w14:paraId="60268075" w14:textId="77777777" w:rsidTr="00313CAF">
        <w:tc>
          <w:tcPr>
            <w:tcW w:w="3756" w:type="dxa"/>
            <w:tcBorders>
              <w:top w:val="single" w:sz="4" w:space="0" w:color="000000"/>
              <w:left w:val="single" w:sz="4" w:space="0" w:color="000000"/>
              <w:bottom w:val="single" w:sz="4" w:space="0" w:color="000000"/>
              <w:right w:val="single" w:sz="4" w:space="0" w:color="000000"/>
            </w:tcBorders>
          </w:tcPr>
          <w:p w14:paraId="7793393B" w14:textId="77777777" w:rsidR="00116E66" w:rsidRPr="00116E66" w:rsidRDefault="00116E66" w:rsidP="00313CAF">
            <w:pPr>
              <w:jc w:val="both"/>
            </w:pPr>
            <w:r w:rsidRPr="00116E66">
              <w:t>Естественно-научная грамотность</w:t>
            </w:r>
          </w:p>
        </w:tc>
        <w:tc>
          <w:tcPr>
            <w:tcW w:w="3756" w:type="dxa"/>
            <w:tcBorders>
              <w:top w:val="single" w:sz="4" w:space="0" w:color="000000"/>
              <w:left w:val="single" w:sz="4" w:space="0" w:color="000000"/>
              <w:bottom w:val="single" w:sz="4" w:space="0" w:color="000000"/>
              <w:right w:val="single" w:sz="4" w:space="0" w:color="000000"/>
            </w:tcBorders>
          </w:tcPr>
          <w:p w14:paraId="66079028" w14:textId="77777777" w:rsidR="00116E66" w:rsidRPr="00116E66" w:rsidRDefault="00116E66" w:rsidP="00313CAF">
            <w:pPr>
              <w:jc w:val="center"/>
            </w:pPr>
            <w:r w:rsidRPr="00116E66">
              <w:t>85,4%</w:t>
            </w:r>
          </w:p>
        </w:tc>
        <w:tc>
          <w:tcPr>
            <w:tcW w:w="3756" w:type="dxa"/>
            <w:tcBorders>
              <w:top w:val="single" w:sz="4" w:space="0" w:color="000000"/>
              <w:left w:val="single" w:sz="4" w:space="0" w:color="000000"/>
              <w:bottom w:val="single" w:sz="4" w:space="0" w:color="000000"/>
              <w:right w:val="single" w:sz="4" w:space="0" w:color="000000"/>
            </w:tcBorders>
          </w:tcPr>
          <w:p w14:paraId="4B3234F5" w14:textId="77777777" w:rsidR="00116E66" w:rsidRPr="00116E66" w:rsidRDefault="00116E66" w:rsidP="00313CAF">
            <w:pPr>
              <w:jc w:val="center"/>
            </w:pPr>
            <w:r w:rsidRPr="00116E66">
              <w:t>63,8%</w:t>
            </w:r>
          </w:p>
        </w:tc>
      </w:tr>
    </w:tbl>
    <w:p w14:paraId="401AE018" w14:textId="77777777" w:rsidR="00116E66" w:rsidRPr="00116E66" w:rsidRDefault="00116E66" w:rsidP="00116E66">
      <w:pPr>
        <w:jc w:val="center"/>
      </w:pPr>
      <w:r w:rsidRPr="00116E66">
        <w:t xml:space="preserve">      </w:t>
      </w:r>
    </w:p>
    <w:p w14:paraId="6213DF85" w14:textId="77777777" w:rsidR="00116E66" w:rsidRPr="00116E66" w:rsidRDefault="00116E66" w:rsidP="00116E66">
      <w:pPr>
        <w:rPr>
          <w:b/>
        </w:rPr>
      </w:pPr>
    </w:p>
    <w:p w14:paraId="2F72D340" w14:textId="77777777" w:rsidR="00116E66" w:rsidRPr="00116E66" w:rsidRDefault="00116E66" w:rsidP="00116E66">
      <w:pPr>
        <w:rPr>
          <w:b/>
          <w:lang w:val="ru-RU"/>
        </w:rPr>
      </w:pPr>
      <w:r w:rsidRPr="00116E66">
        <w:rPr>
          <w:b/>
          <w:lang w:val="ru-RU"/>
        </w:rPr>
        <w:t>Мониторинг по ФГ (сентябрь-октябрь 2024 г.)</w:t>
      </w:r>
    </w:p>
    <w:p w14:paraId="631F013C" w14:textId="77777777" w:rsidR="00116E66" w:rsidRPr="00116E66" w:rsidRDefault="00116E66" w:rsidP="00116E66">
      <w:pPr>
        <w:rPr>
          <w:rFonts w:eastAsia="Calibri"/>
          <w:lang w:val="ru-RU"/>
        </w:rPr>
      </w:pPr>
      <w:r w:rsidRPr="00116E66">
        <w:rPr>
          <w:lang w:val="ru-RU"/>
        </w:rPr>
        <w:t>На основании письма ГАУ ДПО ПК ИРО  «О проведении входного тестирования по формированию ФГ обучающихся 6, 8 и 9 классов ОО ПК в 2024-2025 учебном году в период с 2.10.2024 по 11.10.2024 г. в 6,  8-9 классах были проведены диагностические контрольные работы по направлениям: читательская, математическая грамотность, естественно-научная грамотность. В ходе данного контроля был выявлен общий уровень готовности ОУ к мониторингу уровня сформированности ФГ обучающихся 6, 8-9 классов, стало возможным сравнить результаты входного тестирования с результатами прошлого учебного года.</w:t>
      </w:r>
    </w:p>
    <w:p w14:paraId="377F4379" w14:textId="77777777" w:rsidR="00116E66" w:rsidRPr="00116E66" w:rsidRDefault="00116E66" w:rsidP="00116E66">
      <w:pPr>
        <w:jc w:val="center"/>
        <w:rPr>
          <w:lang w:val="ru-RU"/>
        </w:rPr>
      </w:pPr>
      <w:r w:rsidRPr="00116E66">
        <w:rPr>
          <w:lang w:val="ru-RU"/>
        </w:rPr>
        <w:t>Результаты тестирования по направлениям:</w:t>
      </w:r>
    </w:p>
    <w:p w14:paraId="284C4948" w14:textId="77777777" w:rsidR="00116E66" w:rsidRPr="00116E66" w:rsidRDefault="00116E66" w:rsidP="00116E66">
      <w:pPr>
        <w:rPr>
          <w:lang w:val="ru-RU"/>
        </w:rPr>
      </w:pPr>
      <w:r w:rsidRPr="00116E66">
        <w:rPr>
          <w:lang w:val="ru-RU"/>
        </w:rPr>
        <w:t>1.Читательская грамотность.</w:t>
      </w:r>
    </w:p>
    <w:tbl>
      <w:tblPr>
        <w:tblW w:w="0" w:type="auto"/>
        <w:tblLayout w:type="fixed"/>
        <w:tblLook w:val="04A0" w:firstRow="1" w:lastRow="0" w:firstColumn="1" w:lastColumn="0" w:noHBand="0" w:noVBand="1"/>
      </w:tblPr>
      <w:tblGrid>
        <w:gridCol w:w="817"/>
        <w:gridCol w:w="1780"/>
        <w:gridCol w:w="1677"/>
        <w:gridCol w:w="1677"/>
        <w:gridCol w:w="1259"/>
        <w:gridCol w:w="1259"/>
        <w:gridCol w:w="1259"/>
        <w:gridCol w:w="1259"/>
        <w:gridCol w:w="1259"/>
        <w:gridCol w:w="1270"/>
        <w:gridCol w:w="1270"/>
      </w:tblGrid>
      <w:tr w:rsidR="00116E66" w:rsidRPr="00116E66" w14:paraId="12BCF666" w14:textId="77777777" w:rsidTr="00313CAF">
        <w:tc>
          <w:tcPr>
            <w:tcW w:w="817" w:type="dxa"/>
            <w:vMerge w:val="restart"/>
            <w:tcBorders>
              <w:top w:val="single" w:sz="4" w:space="0" w:color="000000"/>
              <w:left w:val="single" w:sz="4" w:space="0" w:color="000000"/>
              <w:bottom w:val="single" w:sz="4" w:space="0" w:color="000000"/>
              <w:right w:val="single" w:sz="4" w:space="0" w:color="000000"/>
            </w:tcBorders>
          </w:tcPr>
          <w:p w14:paraId="11A41E35" w14:textId="77777777" w:rsidR="00116E66" w:rsidRPr="00116E66" w:rsidRDefault="00116E66" w:rsidP="00313CAF">
            <w:r w:rsidRPr="00116E66">
              <w:t>Класс</w:t>
            </w:r>
          </w:p>
        </w:tc>
        <w:tc>
          <w:tcPr>
            <w:tcW w:w="1780" w:type="dxa"/>
            <w:vMerge w:val="restart"/>
            <w:tcBorders>
              <w:top w:val="single" w:sz="4" w:space="0" w:color="000000"/>
              <w:left w:val="single" w:sz="4" w:space="0" w:color="000000"/>
              <w:bottom w:val="single" w:sz="4" w:space="0" w:color="000000"/>
              <w:right w:val="single" w:sz="4" w:space="0" w:color="000000"/>
            </w:tcBorders>
          </w:tcPr>
          <w:p w14:paraId="6027A2EE" w14:textId="77777777" w:rsidR="00116E66" w:rsidRPr="00116E66" w:rsidRDefault="00116E66" w:rsidP="00313CAF">
            <w:r w:rsidRPr="00116E66">
              <w:t>Дата проведения диагностической работы</w:t>
            </w:r>
          </w:p>
        </w:tc>
        <w:tc>
          <w:tcPr>
            <w:tcW w:w="1677" w:type="dxa"/>
            <w:vMerge w:val="restart"/>
            <w:tcBorders>
              <w:top w:val="single" w:sz="4" w:space="0" w:color="000000"/>
              <w:left w:val="single" w:sz="4" w:space="0" w:color="000000"/>
              <w:bottom w:val="single" w:sz="4" w:space="0" w:color="000000"/>
              <w:right w:val="single" w:sz="4" w:space="0" w:color="000000"/>
            </w:tcBorders>
          </w:tcPr>
          <w:p w14:paraId="6BA26FD5" w14:textId="77777777" w:rsidR="00116E66" w:rsidRPr="00116E66" w:rsidRDefault="00116E66" w:rsidP="00313CAF">
            <w:r w:rsidRPr="00116E66">
              <w:t>Число обучающихся в классе</w:t>
            </w:r>
          </w:p>
        </w:tc>
        <w:tc>
          <w:tcPr>
            <w:tcW w:w="1677" w:type="dxa"/>
            <w:vMerge w:val="restart"/>
            <w:tcBorders>
              <w:top w:val="single" w:sz="4" w:space="0" w:color="000000"/>
              <w:left w:val="single" w:sz="4" w:space="0" w:color="000000"/>
              <w:bottom w:val="single" w:sz="4" w:space="0" w:color="000000"/>
              <w:right w:val="single" w:sz="4" w:space="0" w:color="000000"/>
            </w:tcBorders>
          </w:tcPr>
          <w:p w14:paraId="51A92362" w14:textId="77777777" w:rsidR="00116E66" w:rsidRPr="00116E66" w:rsidRDefault="00116E66" w:rsidP="00313CAF">
            <w:r w:rsidRPr="00116E66">
              <w:t>Число участников диагностической работы</w:t>
            </w:r>
          </w:p>
        </w:tc>
        <w:tc>
          <w:tcPr>
            <w:tcW w:w="6295" w:type="dxa"/>
            <w:gridSpan w:val="5"/>
            <w:tcBorders>
              <w:top w:val="single" w:sz="4" w:space="0" w:color="000000"/>
              <w:left w:val="single" w:sz="4" w:space="0" w:color="000000"/>
              <w:bottom w:val="single" w:sz="4" w:space="0" w:color="000000"/>
              <w:right w:val="single" w:sz="4" w:space="0" w:color="000000"/>
            </w:tcBorders>
          </w:tcPr>
          <w:p w14:paraId="60BF3ABF" w14:textId="77777777" w:rsidR="00116E66" w:rsidRPr="00116E66" w:rsidRDefault="00116E66" w:rsidP="00313CAF">
            <w:pPr>
              <w:jc w:val="center"/>
            </w:pPr>
            <w:r w:rsidRPr="00116E66">
              <w:t>Результаты контроля</w:t>
            </w:r>
          </w:p>
        </w:tc>
        <w:tc>
          <w:tcPr>
            <w:tcW w:w="1270" w:type="dxa"/>
            <w:vMerge w:val="restart"/>
            <w:tcBorders>
              <w:top w:val="single" w:sz="4" w:space="0" w:color="000000"/>
              <w:left w:val="single" w:sz="4" w:space="0" w:color="000000"/>
              <w:bottom w:val="single" w:sz="4" w:space="0" w:color="000000"/>
              <w:right w:val="single" w:sz="4" w:space="0" w:color="000000"/>
            </w:tcBorders>
          </w:tcPr>
          <w:p w14:paraId="233D8A8E" w14:textId="77777777" w:rsidR="00116E66" w:rsidRPr="00116E66" w:rsidRDefault="00116E66" w:rsidP="00313CAF">
            <w:r w:rsidRPr="00116E66">
              <w:t>% успеваемости</w:t>
            </w:r>
          </w:p>
        </w:tc>
        <w:tc>
          <w:tcPr>
            <w:tcW w:w="1270" w:type="dxa"/>
            <w:vMerge w:val="restart"/>
            <w:tcBorders>
              <w:top w:val="single" w:sz="4" w:space="0" w:color="000000"/>
              <w:left w:val="single" w:sz="4" w:space="0" w:color="000000"/>
              <w:bottom w:val="single" w:sz="4" w:space="0" w:color="000000"/>
              <w:right w:val="single" w:sz="4" w:space="0" w:color="000000"/>
            </w:tcBorders>
          </w:tcPr>
          <w:p w14:paraId="0AF922E9" w14:textId="77777777" w:rsidR="00116E66" w:rsidRPr="00116E66" w:rsidRDefault="00116E66" w:rsidP="00313CAF">
            <w:r w:rsidRPr="00116E66">
              <w:t>% качества знаний</w:t>
            </w:r>
          </w:p>
        </w:tc>
      </w:tr>
      <w:tr w:rsidR="00116E66" w:rsidRPr="00116E66" w14:paraId="16064E89" w14:textId="77777777" w:rsidTr="00313CAF">
        <w:trPr>
          <w:trHeight w:val="269"/>
        </w:trPr>
        <w:tc>
          <w:tcPr>
            <w:tcW w:w="817" w:type="dxa"/>
            <w:vMerge/>
            <w:tcBorders>
              <w:top w:val="single" w:sz="4" w:space="0" w:color="000000"/>
              <w:left w:val="single" w:sz="4" w:space="0" w:color="000000"/>
              <w:bottom w:val="single" w:sz="4" w:space="0" w:color="000000"/>
              <w:right w:val="single" w:sz="4" w:space="0" w:color="000000"/>
            </w:tcBorders>
            <w:vAlign w:val="center"/>
          </w:tcPr>
          <w:p w14:paraId="764571E8" w14:textId="77777777" w:rsidR="00116E66" w:rsidRPr="00116E66" w:rsidRDefault="00116E66" w:rsidP="00313CAF"/>
        </w:tc>
        <w:tc>
          <w:tcPr>
            <w:tcW w:w="1780" w:type="dxa"/>
            <w:vMerge/>
            <w:tcBorders>
              <w:top w:val="single" w:sz="4" w:space="0" w:color="000000"/>
              <w:left w:val="single" w:sz="4" w:space="0" w:color="000000"/>
              <w:bottom w:val="single" w:sz="4" w:space="0" w:color="000000"/>
              <w:right w:val="single" w:sz="4" w:space="0" w:color="000000"/>
            </w:tcBorders>
            <w:vAlign w:val="center"/>
          </w:tcPr>
          <w:p w14:paraId="612FBCBA" w14:textId="77777777" w:rsidR="00116E66" w:rsidRPr="00116E66" w:rsidRDefault="00116E66" w:rsidP="00313CAF"/>
        </w:tc>
        <w:tc>
          <w:tcPr>
            <w:tcW w:w="1677" w:type="dxa"/>
            <w:vMerge/>
            <w:tcBorders>
              <w:top w:val="single" w:sz="4" w:space="0" w:color="000000"/>
              <w:left w:val="single" w:sz="4" w:space="0" w:color="000000"/>
              <w:bottom w:val="single" w:sz="4" w:space="0" w:color="000000"/>
              <w:right w:val="single" w:sz="4" w:space="0" w:color="000000"/>
            </w:tcBorders>
            <w:vAlign w:val="center"/>
          </w:tcPr>
          <w:p w14:paraId="7F6817B0" w14:textId="77777777" w:rsidR="00116E66" w:rsidRPr="00116E66" w:rsidRDefault="00116E66" w:rsidP="00313CAF"/>
        </w:tc>
        <w:tc>
          <w:tcPr>
            <w:tcW w:w="1677" w:type="dxa"/>
            <w:vMerge/>
            <w:tcBorders>
              <w:top w:val="single" w:sz="4" w:space="0" w:color="000000"/>
              <w:left w:val="single" w:sz="4" w:space="0" w:color="000000"/>
              <w:bottom w:val="single" w:sz="4" w:space="0" w:color="000000"/>
              <w:right w:val="single" w:sz="4" w:space="0" w:color="000000"/>
            </w:tcBorders>
            <w:vAlign w:val="center"/>
          </w:tcPr>
          <w:p w14:paraId="5761BF43" w14:textId="77777777" w:rsidR="00116E66" w:rsidRPr="00116E66" w:rsidRDefault="00116E66" w:rsidP="00313CAF"/>
        </w:tc>
        <w:tc>
          <w:tcPr>
            <w:tcW w:w="1259" w:type="dxa"/>
            <w:tcBorders>
              <w:top w:val="single" w:sz="4" w:space="0" w:color="000000"/>
              <w:left w:val="single" w:sz="4" w:space="0" w:color="000000"/>
              <w:bottom w:val="none" w:sz="4" w:space="0" w:color="000000"/>
              <w:right w:val="single" w:sz="4" w:space="0" w:color="000000"/>
            </w:tcBorders>
          </w:tcPr>
          <w:p w14:paraId="5BF33EC9" w14:textId="77777777" w:rsidR="00116E66" w:rsidRPr="00116E66" w:rsidRDefault="00116E66" w:rsidP="00313CAF">
            <w:r w:rsidRPr="00116E66">
              <w:t>Недостаточный уровень</w:t>
            </w:r>
          </w:p>
        </w:tc>
        <w:tc>
          <w:tcPr>
            <w:tcW w:w="1259" w:type="dxa"/>
            <w:tcBorders>
              <w:top w:val="single" w:sz="4" w:space="0" w:color="000000"/>
              <w:left w:val="single" w:sz="4" w:space="0" w:color="000000"/>
              <w:bottom w:val="none" w:sz="4" w:space="0" w:color="000000"/>
              <w:right w:val="single" w:sz="4" w:space="0" w:color="000000"/>
            </w:tcBorders>
          </w:tcPr>
          <w:p w14:paraId="1DBC8FDF" w14:textId="77777777" w:rsidR="00116E66" w:rsidRPr="00116E66" w:rsidRDefault="00116E66" w:rsidP="00313CAF">
            <w:r w:rsidRPr="00116E66">
              <w:t>Низкий уровень</w:t>
            </w:r>
          </w:p>
        </w:tc>
        <w:tc>
          <w:tcPr>
            <w:tcW w:w="1259" w:type="dxa"/>
            <w:tcBorders>
              <w:top w:val="single" w:sz="4" w:space="0" w:color="000000"/>
              <w:left w:val="single" w:sz="4" w:space="0" w:color="000000"/>
              <w:bottom w:val="none" w:sz="4" w:space="0" w:color="000000"/>
              <w:right w:val="single" w:sz="4" w:space="0" w:color="000000"/>
            </w:tcBorders>
          </w:tcPr>
          <w:p w14:paraId="65E8123C" w14:textId="77777777" w:rsidR="00116E66" w:rsidRPr="00116E66" w:rsidRDefault="00116E66" w:rsidP="00313CAF">
            <w:r w:rsidRPr="00116E66">
              <w:t>Средний уровень</w:t>
            </w:r>
          </w:p>
        </w:tc>
        <w:tc>
          <w:tcPr>
            <w:tcW w:w="1259" w:type="dxa"/>
            <w:tcBorders>
              <w:top w:val="single" w:sz="4" w:space="0" w:color="000000"/>
              <w:left w:val="single" w:sz="4" w:space="0" w:color="000000"/>
              <w:bottom w:val="none" w:sz="4" w:space="0" w:color="000000"/>
              <w:right w:val="single" w:sz="4" w:space="0" w:color="000000"/>
            </w:tcBorders>
          </w:tcPr>
          <w:p w14:paraId="131078CB" w14:textId="77777777" w:rsidR="00116E66" w:rsidRPr="00116E66" w:rsidRDefault="00116E66" w:rsidP="00313CAF">
            <w:r w:rsidRPr="00116E66">
              <w:t>Повышенный уровень</w:t>
            </w:r>
          </w:p>
        </w:tc>
        <w:tc>
          <w:tcPr>
            <w:tcW w:w="1259" w:type="dxa"/>
            <w:tcBorders>
              <w:top w:val="single" w:sz="4" w:space="0" w:color="000000"/>
              <w:left w:val="single" w:sz="4" w:space="0" w:color="000000"/>
              <w:bottom w:val="none" w:sz="4" w:space="0" w:color="000000"/>
              <w:right w:val="single" w:sz="4" w:space="0" w:color="000000"/>
            </w:tcBorders>
          </w:tcPr>
          <w:p w14:paraId="79F6B3EC" w14:textId="77777777" w:rsidR="00116E66" w:rsidRPr="00116E66" w:rsidRDefault="00116E66" w:rsidP="00313CAF">
            <w:r w:rsidRPr="00116E66">
              <w:t>Высокий уровень</w:t>
            </w:r>
          </w:p>
        </w:tc>
        <w:tc>
          <w:tcPr>
            <w:tcW w:w="1270" w:type="dxa"/>
            <w:vMerge/>
            <w:tcBorders>
              <w:top w:val="single" w:sz="4" w:space="0" w:color="000000"/>
              <w:left w:val="single" w:sz="4" w:space="0" w:color="000000"/>
              <w:bottom w:val="single" w:sz="4" w:space="0" w:color="000000"/>
              <w:right w:val="single" w:sz="4" w:space="0" w:color="000000"/>
            </w:tcBorders>
            <w:vAlign w:val="center"/>
          </w:tcPr>
          <w:p w14:paraId="08615D13" w14:textId="77777777" w:rsidR="00116E66" w:rsidRPr="00116E66" w:rsidRDefault="00116E66" w:rsidP="00313CAF"/>
        </w:tc>
        <w:tc>
          <w:tcPr>
            <w:tcW w:w="1270" w:type="dxa"/>
            <w:vMerge/>
            <w:tcBorders>
              <w:top w:val="single" w:sz="4" w:space="0" w:color="000000"/>
              <w:left w:val="single" w:sz="4" w:space="0" w:color="000000"/>
              <w:bottom w:val="single" w:sz="4" w:space="0" w:color="000000"/>
              <w:right w:val="single" w:sz="4" w:space="0" w:color="000000"/>
            </w:tcBorders>
            <w:vAlign w:val="center"/>
          </w:tcPr>
          <w:p w14:paraId="1A3C4A97" w14:textId="77777777" w:rsidR="00116E66" w:rsidRPr="00116E66" w:rsidRDefault="00116E66" w:rsidP="00313CAF"/>
        </w:tc>
      </w:tr>
      <w:tr w:rsidR="00116E66" w:rsidRPr="00116E66" w14:paraId="7DB9CC96" w14:textId="77777777" w:rsidTr="00313CAF">
        <w:trPr>
          <w:trHeight w:val="276"/>
        </w:trPr>
        <w:tc>
          <w:tcPr>
            <w:tcW w:w="817" w:type="dxa"/>
            <w:vMerge w:val="restart"/>
            <w:tcBorders>
              <w:top w:val="single" w:sz="4" w:space="0" w:color="000000"/>
              <w:left w:val="single" w:sz="4" w:space="0" w:color="000000"/>
              <w:bottom w:val="none" w:sz="4" w:space="0" w:color="000000"/>
              <w:right w:val="single" w:sz="4" w:space="0" w:color="000000"/>
            </w:tcBorders>
          </w:tcPr>
          <w:p w14:paraId="0AFFA2C8" w14:textId="77777777" w:rsidR="00116E66" w:rsidRPr="00116E66" w:rsidRDefault="00116E66" w:rsidP="00313CAF">
            <w:r w:rsidRPr="00116E66">
              <w:rPr>
                <w:lang w:val="ru-RU"/>
              </w:rPr>
              <w:t>6</w:t>
            </w:r>
          </w:p>
        </w:tc>
        <w:tc>
          <w:tcPr>
            <w:tcW w:w="1780" w:type="dxa"/>
            <w:vMerge w:val="restart"/>
            <w:tcBorders>
              <w:top w:val="single" w:sz="4" w:space="0" w:color="000000"/>
              <w:left w:val="single" w:sz="4" w:space="0" w:color="000000"/>
              <w:bottom w:val="none" w:sz="4" w:space="0" w:color="000000"/>
              <w:right w:val="single" w:sz="4" w:space="0" w:color="000000"/>
            </w:tcBorders>
          </w:tcPr>
          <w:p w14:paraId="0C14914D" w14:textId="77777777" w:rsidR="00116E66" w:rsidRPr="00116E66" w:rsidRDefault="00116E66" w:rsidP="00313CAF">
            <w:r w:rsidRPr="00116E66">
              <w:rPr>
                <w:lang w:val="ru-RU"/>
              </w:rPr>
              <w:t>02.10.2024</w:t>
            </w:r>
          </w:p>
        </w:tc>
        <w:tc>
          <w:tcPr>
            <w:tcW w:w="1677" w:type="dxa"/>
            <w:vMerge w:val="restart"/>
            <w:tcBorders>
              <w:top w:val="single" w:sz="4" w:space="0" w:color="000000"/>
              <w:left w:val="single" w:sz="4" w:space="0" w:color="000000"/>
              <w:bottom w:val="none" w:sz="4" w:space="0" w:color="000000"/>
              <w:right w:val="single" w:sz="4" w:space="0" w:color="000000"/>
            </w:tcBorders>
          </w:tcPr>
          <w:p w14:paraId="0C16E4C2" w14:textId="77777777" w:rsidR="00116E66" w:rsidRPr="00116E66" w:rsidRDefault="00116E66" w:rsidP="00313CAF">
            <w:pPr>
              <w:jc w:val="center"/>
            </w:pPr>
            <w:r w:rsidRPr="00116E66">
              <w:rPr>
                <w:lang w:val="ru-RU"/>
              </w:rPr>
              <w:t>15</w:t>
            </w:r>
          </w:p>
        </w:tc>
        <w:tc>
          <w:tcPr>
            <w:tcW w:w="1677" w:type="dxa"/>
            <w:vMerge w:val="restart"/>
            <w:tcBorders>
              <w:top w:val="single" w:sz="4" w:space="0" w:color="000000"/>
              <w:left w:val="single" w:sz="4" w:space="0" w:color="000000"/>
              <w:bottom w:val="none" w:sz="4" w:space="0" w:color="000000"/>
              <w:right w:val="single" w:sz="4" w:space="0" w:color="000000"/>
            </w:tcBorders>
          </w:tcPr>
          <w:p w14:paraId="65529947" w14:textId="77777777" w:rsidR="00116E66" w:rsidRPr="00116E66" w:rsidRDefault="00116E66" w:rsidP="00313CAF">
            <w:pPr>
              <w:jc w:val="center"/>
            </w:pPr>
            <w:r w:rsidRPr="00116E66">
              <w:rPr>
                <w:lang w:val="ru-RU"/>
              </w:rPr>
              <w:t>14</w:t>
            </w:r>
          </w:p>
        </w:tc>
        <w:tc>
          <w:tcPr>
            <w:tcW w:w="1259" w:type="dxa"/>
            <w:vMerge w:val="restart"/>
            <w:tcBorders>
              <w:top w:val="single" w:sz="4" w:space="0" w:color="000000"/>
              <w:left w:val="single" w:sz="4" w:space="0" w:color="000000"/>
              <w:bottom w:val="none" w:sz="4" w:space="0" w:color="000000"/>
              <w:right w:val="single" w:sz="4" w:space="0" w:color="000000"/>
            </w:tcBorders>
          </w:tcPr>
          <w:p w14:paraId="2CCF187A" w14:textId="77777777" w:rsidR="00116E66" w:rsidRPr="00116E66" w:rsidRDefault="00116E66" w:rsidP="00313CAF">
            <w:pPr>
              <w:jc w:val="center"/>
            </w:pPr>
            <w:r w:rsidRPr="00116E66">
              <w:rPr>
                <w:lang w:val="ru-RU"/>
              </w:rPr>
              <w:t>0</w:t>
            </w:r>
          </w:p>
        </w:tc>
        <w:tc>
          <w:tcPr>
            <w:tcW w:w="1259" w:type="dxa"/>
            <w:vMerge w:val="restart"/>
            <w:tcBorders>
              <w:top w:val="single" w:sz="4" w:space="0" w:color="000000"/>
              <w:left w:val="single" w:sz="4" w:space="0" w:color="000000"/>
              <w:bottom w:val="none" w:sz="4" w:space="0" w:color="000000"/>
              <w:right w:val="single" w:sz="4" w:space="0" w:color="000000"/>
            </w:tcBorders>
          </w:tcPr>
          <w:p w14:paraId="1FEAD870" w14:textId="77777777" w:rsidR="00116E66" w:rsidRPr="00116E66" w:rsidRDefault="00116E66" w:rsidP="00313CAF">
            <w:pPr>
              <w:jc w:val="center"/>
            </w:pPr>
            <w:r w:rsidRPr="00116E66">
              <w:rPr>
                <w:lang w:val="ru-RU"/>
              </w:rPr>
              <w:t>0</w:t>
            </w:r>
          </w:p>
        </w:tc>
        <w:tc>
          <w:tcPr>
            <w:tcW w:w="1259" w:type="dxa"/>
            <w:vMerge w:val="restart"/>
            <w:tcBorders>
              <w:top w:val="single" w:sz="4" w:space="0" w:color="000000"/>
              <w:left w:val="single" w:sz="4" w:space="0" w:color="000000"/>
              <w:bottom w:val="none" w:sz="4" w:space="0" w:color="000000"/>
              <w:right w:val="single" w:sz="4" w:space="0" w:color="000000"/>
            </w:tcBorders>
          </w:tcPr>
          <w:p w14:paraId="0F7E0B8B" w14:textId="77777777" w:rsidR="00116E66" w:rsidRPr="00116E66" w:rsidRDefault="00116E66" w:rsidP="00313CAF">
            <w:pPr>
              <w:jc w:val="center"/>
            </w:pPr>
            <w:r w:rsidRPr="00116E66">
              <w:rPr>
                <w:lang w:val="ru-RU"/>
              </w:rPr>
              <w:t>1</w:t>
            </w:r>
          </w:p>
        </w:tc>
        <w:tc>
          <w:tcPr>
            <w:tcW w:w="1259" w:type="dxa"/>
            <w:vMerge w:val="restart"/>
            <w:tcBorders>
              <w:top w:val="single" w:sz="4" w:space="0" w:color="000000"/>
              <w:left w:val="single" w:sz="4" w:space="0" w:color="000000"/>
              <w:bottom w:val="none" w:sz="4" w:space="0" w:color="000000"/>
              <w:right w:val="single" w:sz="4" w:space="0" w:color="000000"/>
            </w:tcBorders>
          </w:tcPr>
          <w:p w14:paraId="718D9894" w14:textId="77777777" w:rsidR="00116E66" w:rsidRPr="00116E66" w:rsidRDefault="00116E66" w:rsidP="00313CAF">
            <w:pPr>
              <w:jc w:val="center"/>
            </w:pPr>
            <w:r w:rsidRPr="00116E66">
              <w:rPr>
                <w:lang w:val="ru-RU"/>
              </w:rPr>
              <w:t>9</w:t>
            </w:r>
          </w:p>
        </w:tc>
        <w:tc>
          <w:tcPr>
            <w:tcW w:w="1259" w:type="dxa"/>
            <w:vMerge w:val="restart"/>
            <w:tcBorders>
              <w:top w:val="single" w:sz="4" w:space="0" w:color="000000"/>
              <w:left w:val="single" w:sz="4" w:space="0" w:color="000000"/>
              <w:bottom w:val="none" w:sz="4" w:space="0" w:color="000000"/>
              <w:right w:val="single" w:sz="4" w:space="0" w:color="000000"/>
            </w:tcBorders>
          </w:tcPr>
          <w:p w14:paraId="602351BC" w14:textId="77777777" w:rsidR="00116E66" w:rsidRPr="00116E66" w:rsidRDefault="00116E66" w:rsidP="00313CAF">
            <w:pPr>
              <w:jc w:val="center"/>
            </w:pPr>
            <w:r w:rsidRPr="00116E66">
              <w:rPr>
                <w:lang w:val="ru-RU"/>
              </w:rPr>
              <w:t>4</w:t>
            </w:r>
          </w:p>
        </w:tc>
        <w:tc>
          <w:tcPr>
            <w:tcW w:w="1270" w:type="dxa"/>
            <w:vMerge w:val="restart"/>
            <w:tcBorders>
              <w:top w:val="single" w:sz="4" w:space="0" w:color="000000"/>
              <w:left w:val="single" w:sz="4" w:space="0" w:color="000000"/>
              <w:bottom w:val="none" w:sz="4" w:space="0" w:color="000000"/>
              <w:right w:val="single" w:sz="4" w:space="0" w:color="000000"/>
            </w:tcBorders>
          </w:tcPr>
          <w:p w14:paraId="46038FC2" w14:textId="77777777" w:rsidR="00116E66" w:rsidRPr="00116E66" w:rsidRDefault="00116E66" w:rsidP="00313CAF">
            <w:pPr>
              <w:jc w:val="center"/>
            </w:pPr>
            <w:r w:rsidRPr="00116E66">
              <w:rPr>
                <w:lang w:val="ru-RU"/>
              </w:rPr>
              <w:t>100%</w:t>
            </w:r>
          </w:p>
        </w:tc>
        <w:tc>
          <w:tcPr>
            <w:tcW w:w="1270" w:type="dxa"/>
            <w:vMerge w:val="restart"/>
            <w:tcBorders>
              <w:top w:val="single" w:sz="4" w:space="0" w:color="000000"/>
              <w:left w:val="single" w:sz="4" w:space="0" w:color="000000"/>
              <w:bottom w:val="none" w:sz="4" w:space="0" w:color="000000"/>
              <w:right w:val="single" w:sz="4" w:space="0" w:color="000000"/>
            </w:tcBorders>
          </w:tcPr>
          <w:p w14:paraId="11AEE5FD" w14:textId="77777777" w:rsidR="00116E66" w:rsidRPr="00116E66" w:rsidRDefault="00116E66" w:rsidP="00313CAF">
            <w:pPr>
              <w:jc w:val="center"/>
            </w:pPr>
            <w:r w:rsidRPr="00116E66">
              <w:rPr>
                <w:lang w:val="ru-RU"/>
              </w:rPr>
              <w:t>92,9%</w:t>
            </w:r>
          </w:p>
        </w:tc>
      </w:tr>
      <w:tr w:rsidR="00116E66" w:rsidRPr="00116E66" w14:paraId="40BA1121" w14:textId="77777777" w:rsidTr="00313CAF">
        <w:trPr>
          <w:trHeight w:val="276"/>
        </w:trPr>
        <w:tc>
          <w:tcPr>
            <w:tcW w:w="817" w:type="dxa"/>
            <w:tcBorders>
              <w:top w:val="single" w:sz="4" w:space="0" w:color="000000"/>
              <w:left w:val="single" w:sz="4" w:space="0" w:color="000000"/>
              <w:bottom w:val="none" w:sz="4" w:space="0" w:color="000000"/>
              <w:right w:val="single" w:sz="4" w:space="0" w:color="000000"/>
            </w:tcBorders>
          </w:tcPr>
          <w:p w14:paraId="5BEA80BD" w14:textId="77777777" w:rsidR="00116E66" w:rsidRPr="00116E66" w:rsidRDefault="00116E66" w:rsidP="00313CAF">
            <w:r w:rsidRPr="00116E66">
              <w:t xml:space="preserve">8 </w:t>
            </w:r>
          </w:p>
        </w:tc>
        <w:tc>
          <w:tcPr>
            <w:tcW w:w="1780" w:type="dxa"/>
            <w:tcBorders>
              <w:top w:val="single" w:sz="4" w:space="0" w:color="000000"/>
              <w:left w:val="single" w:sz="4" w:space="0" w:color="000000"/>
              <w:bottom w:val="none" w:sz="4" w:space="0" w:color="000000"/>
              <w:right w:val="single" w:sz="4" w:space="0" w:color="000000"/>
            </w:tcBorders>
          </w:tcPr>
          <w:p w14:paraId="4E59C261" w14:textId="77777777" w:rsidR="00116E66" w:rsidRPr="00116E66" w:rsidRDefault="00116E66" w:rsidP="00313CAF">
            <w:r w:rsidRPr="00116E66">
              <w:rPr>
                <w:lang w:val="ru-RU"/>
              </w:rPr>
              <w:t>07</w:t>
            </w:r>
            <w:r w:rsidRPr="00116E66">
              <w:t>.10.202</w:t>
            </w:r>
            <w:r w:rsidRPr="00116E66">
              <w:rPr>
                <w:lang w:val="ru-RU"/>
              </w:rPr>
              <w:t>4</w:t>
            </w:r>
          </w:p>
        </w:tc>
        <w:tc>
          <w:tcPr>
            <w:tcW w:w="1677" w:type="dxa"/>
            <w:tcBorders>
              <w:top w:val="single" w:sz="4" w:space="0" w:color="000000"/>
              <w:left w:val="single" w:sz="4" w:space="0" w:color="000000"/>
              <w:bottom w:val="none" w:sz="4" w:space="0" w:color="000000"/>
              <w:right w:val="single" w:sz="4" w:space="0" w:color="000000"/>
            </w:tcBorders>
          </w:tcPr>
          <w:p w14:paraId="6482D668" w14:textId="77777777" w:rsidR="00116E66" w:rsidRPr="00116E66" w:rsidRDefault="00116E66" w:rsidP="00313CAF">
            <w:pPr>
              <w:jc w:val="center"/>
            </w:pPr>
            <w:r w:rsidRPr="00116E66">
              <w:rPr>
                <w:lang w:val="ru-RU"/>
              </w:rPr>
              <w:t>24</w:t>
            </w:r>
          </w:p>
        </w:tc>
        <w:tc>
          <w:tcPr>
            <w:tcW w:w="1677" w:type="dxa"/>
            <w:tcBorders>
              <w:top w:val="single" w:sz="4" w:space="0" w:color="000000"/>
              <w:left w:val="single" w:sz="4" w:space="0" w:color="000000"/>
              <w:bottom w:val="none" w:sz="4" w:space="0" w:color="000000"/>
              <w:right w:val="single" w:sz="4" w:space="0" w:color="000000"/>
            </w:tcBorders>
          </w:tcPr>
          <w:p w14:paraId="0A684573" w14:textId="77777777" w:rsidR="00116E66" w:rsidRPr="00116E66" w:rsidRDefault="00116E66" w:rsidP="00313CAF">
            <w:pPr>
              <w:jc w:val="center"/>
            </w:pPr>
            <w:r w:rsidRPr="00116E66">
              <w:rPr>
                <w:lang w:val="ru-RU"/>
              </w:rPr>
              <w:t>24</w:t>
            </w:r>
          </w:p>
        </w:tc>
        <w:tc>
          <w:tcPr>
            <w:tcW w:w="1259" w:type="dxa"/>
            <w:tcBorders>
              <w:top w:val="single" w:sz="4" w:space="0" w:color="000000"/>
              <w:left w:val="single" w:sz="4" w:space="0" w:color="000000"/>
              <w:bottom w:val="none" w:sz="4" w:space="0" w:color="000000"/>
              <w:right w:val="single" w:sz="4" w:space="0" w:color="000000"/>
            </w:tcBorders>
          </w:tcPr>
          <w:p w14:paraId="5D3D154E" w14:textId="77777777" w:rsidR="00116E66" w:rsidRPr="00116E66" w:rsidRDefault="00116E66" w:rsidP="00313CAF">
            <w:pPr>
              <w:jc w:val="center"/>
            </w:pPr>
            <w:r w:rsidRPr="00116E66">
              <w:rPr>
                <w:lang w:val="ru-RU"/>
              </w:rPr>
              <w:t>0</w:t>
            </w:r>
          </w:p>
        </w:tc>
        <w:tc>
          <w:tcPr>
            <w:tcW w:w="1259" w:type="dxa"/>
            <w:tcBorders>
              <w:top w:val="single" w:sz="4" w:space="0" w:color="000000"/>
              <w:left w:val="single" w:sz="4" w:space="0" w:color="000000"/>
              <w:bottom w:val="none" w:sz="4" w:space="0" w:color="000000"/>
              <w:right w:val="single" w:sz="4" w:space="0" w:color="000000"/>
            </w:tcBorders>
          </w:tcPr>
          <w:p w14:paraId="0B674AF3" w14:textId="77777777" w:rsidR="00116E66" w:rsidRPr="00116E66" w:rsidRDefault="00116E66" w:rsidP="00313CAF">
            <w:pPr>
              <w:jc w:val="center"/>
            </w:pPr>
            <w:r w:rsidRPr="00116E66">
              <w:rPr>
                <w:lang w:val="ru-RU"/>
              </w:rPr>
              <w:t>2</w:t>
            </w:r>
          </w:p>
        </w:tc>
        <w:tc>
          <w:tcPr>
            <w:tcW w:w="1259" w:type="dxa"/>
            <w:tcBorders>
              <w:top w:val="single" w:sz="4" w:space="0" w:color="000000"/>
              <w:left w:val="single" w:sz="4" w:space="0" w:color="000000"/>
              <w:bottom w:val="none" w:sz="4" w:space="0" w:color="000000"/>
              <w:right w:val="single" w:sz="4" w:space="0" w:color="000000"/>
            </w:tcBorders>
          </w:tcPr>
          <w:p w14:paraId="14B2F830" w14:textId="77777777" w:rsidR="00116E66" w:rsidRPr="00116E66" w:rsidRDefault="00116E66" w:rsidP="00313CAF">
            <w:pPr>
              <w:jc w:val="center"/>
            </w:pPr>
            <w:r w:rsidRPr="00116E66">
              <w:rPr>
                <w:lang w:val="ru-RU"/>
              </w:rPr>
              <w:t>2</w:t>
            </w:r>
          </w:p>
        </w:tc>
        <w:tc>
          <w:tcPr>
            <w:tcW w:w="1259" w:type="dxa"/>
            <w:tcBorders>
              <w:top w:val="single" w:sz="4" w:space="0" w:color="000000"/>
              <w:left w:val="single" w:sz="4" w:space="0" w:color="000000"/>
              <w:bottom w:val="none" w:sz="4" w:space="0" w:color="000000"/>
              <w:right w:val="single" w:sz="4" w:space="0" w:color="000000"/>
            </w:tcBorders>
          </w:tcPr>
          <w:p w14:paraId="30E80DD9" w14:textId="77777777" w:rsidR="00116E66" w:rsidRPr="00116E66" w:rsidRDefault="00116E66" w:rsidP="00313CAF">
            <w:pPr>
              <w:jc w:val="center"/>
            </w:pPr>
            <w:r w:rsidRPr="00116E66">
              <w:rPr>
                <w:lang w:val="ru-RU"/>
              </w:rPr>
              <w:t>9</w:t>
            </w:r>
          </w:p>
        </w:tc>
        <w:tc>
          <w:tcPr>
            <w:tcW w:w="1259" w:type="dxa"/>
            <w:tcBorders>
              <w:top w:val="single" w:sz="4" w:space="0" w:color="000000"/>
              <w:left w:val="single" w:sz="4" w:space="0" w:color="000000"/>
              <w:bottom w:val="none" w:sz="4" w:space="0" w:color="000000"/>
              <w:right w:val="single" w:sz="4" w:space="0" w:color="000000"/>
            </w:tcBorders>
          </w:tcPr>
          <w:p w14:paraId="51681174" w14:textId="77777777" w:rsidR="00116E66" w:rsidRPr="00116E66" w:rsidRDefault="00116E66" w:rsidP="00313CAF">
            <w:pPr>
              <w:jc w:val="center"/>
            </w:pPr>
            <w:r w:rsidRPr="00116E66">
              <w:rPr>
                <w:lang w:val="ru-RU"/>
              </w:rPr>
              <w:t>11</w:t>
            </w:r>
          </w:p>
        </w:tc>
        <w:tc>
          <w:tcPr>
            <w:tcW w:w="1270" w:type="dxa"/>
            <w:tcBorders>
              <w:top w:val="single" w:sz="4" w:space="0" w:color="000000"/>
              <w:left w:val="single" w:sz="4" w:space="0" w:color="000000"/>
              <w:bottom w:val="none" w:sz="4" w:space="0" w:color="000000"/>
              <w:right w:val="single" w:sz="4" w:space="0" w:color="000000"/>
            </w:tcBorders>
          </w:tcPr>
          <w:p w14:paraId="20725DE4" w14:textId="77777777" w:rsidR="00116E66" w:rsidRPr="00116E66" w:rsidRDefault="00116E66" w:rsidP="00313CAF">
            <w:pPr>
              <w:jc w:val="center"/>
            </w:pPr>
            <w:r w:rsidRPr="00116E66">
              <w:rPr>
                <w:lang w:val="ru-RU"/>
              </w:rPr>
              <w:t>91,7%</w:t>
            </w:r>
          </w:p>
        </w:tc>
        <w:tc>
          <w:tcPr>
            <w:tcW w:w="1270" w:type="dxa"/>
            <w:tcBorders>
              <w:top w:val="single" w:sz="4" w:space="0" w:color="000000"/>
              <w:left w:val="single" w:sz="4" w:space="0" w:color="000000"/>
              <w:bottom w:val="none" w:sz="4" w:space="0" w:color="000000"/>
              <w:right w:val="single" w:sz="4" w:space="0" w:color="000000"/>
            </w:tcBorders>
          </w:tcPr>
          <w:p w14:paraId="5E88C9FE" w14:textId="77777777" w:rsidR="00116E66" w:rsidRPr="00116E66" w:rsidRDefault="00116E66" w:rsidP="00313CAF">
            <w:pPr>
              <w:jc w:val="center"/>
            </w:pPr>
            <w:r w:rsidRPr="00116E66">
              <w:rPr>
                <w:lang w:val="ru-RU"/>
              </w:rPr>
              <w:t>83,3%</w:t>
            </w:r>
          </w:p>
        </w:tc>
      </w:tr>
      <w:tr w:rsidR="00116E66" w:rsidRPr="00116E66" w14:paraId="3BA91F4C" w14:textId="77777777" w:rsidTr="00313CAF">
        <w:trPr>
          <w:trHeight w:val="276"/>
        </w:trPr>
        <w:tc>
          <w:tcPr>
            <w:tcW w:w="817" w:type="dxa"/>
            <w:tcBorders>
              <w:top w:val="single" w:sz="4" w:space="0" w:color="000000"/>
              <w:left w:val="single" w:sz="4" w:space="0" w:color="000000"/>
              <w:bottom w:val="none" w:sz="4" w:space="0" w:color="000000"/>
              <w:right w:val="single" w:sz="4" w:space="0" w:color="000000"/>
            </w:tcBorders>
          </w:tcPr>
          <w:p w14:paraId="3D30027E" w14:textId="77777777" w:rsidR="00116E66" w:rsidRPr="00116E66" w:rsidRDefault="00116E66" w:rsidP="00313CAF">
            <w:r w:rsidRPr="00116E66">
              <w:lastRenderedPageBreak/>
              <w:t xml:space="preserve">9 </w:t>
            </w:r>
          </w:p>
        </w:tc>
        <w:tc>
          <w:tcPr>
            <w:tcW w:w="1780" w:type="dxa"/>
            <w:tcBorders>
              <w:top w:val="single" w:sz="4" w:space="0" w:color="000000"/>
              <w:left w:val="single" w:sz="4" w:space="0" w:color="000000"/>
              <w:bottom w:val="none" w:sz="4" w:space="0" w:color="000000"/>
              <w:right w:val="single" w:sz="4" w:space="0" w:color="000000"/>
            </w:tcBorders>
          </w:tcPr>
          <w:p w14:paraId="75DC7E00" w14:textId="77777777" w:rsidR="00116E66" w:rsidRPr="00116E66" w:rsidRDefault="00116E66" w:rsidP="00313CAF">
            <w:r w:rsidRPr="00116E66">
              <w:rPr>
                <w:lang w:val="ru-RU"/>
              </w:rPr>
              <w:t>07</w:t>
            </w:r>
            <w:r w:rsidRPr="00116E66">
              <w:t>.10.202</w:t>
            </w:r>
            <w:r w:rsidRPr="00116E66">
              <w:rPr>
                <w:lang w:val="ru-RU"/>
              </w:rPr>
              <w:t>4</w:t>
            </w:r>
          </w:p>
        </w:tc>
        <w:tc>
          <w:tcPr>
            <w:tcW w:w="1677" w:type="dxa"/>
            <w:tcBorders>
              <w:top w:val="single" w:sz="4" w:space="0" w:color="000000"/>
              <w:left w:val="single" w:sz="4" w:space="0" w:color="000000"/>
              <w:bottom w:val="none" w:sz="4" w:space="0" w:color="000000"/>
              <w:right w:val="single" w:sz="4" w:space="0" w:color="000000"/>
            </w:tcBorders>
          </w:tcPr>
          <w:p w14:paraId="26DACB39" w14:textId="77777777" w:rsidR="00116E66" w:rsidRPr="00116E66" w:rsidRDefault="00116E66" w:rsidP="00313CAF">
            <w:pPr>
              <w:jc w:val="center"/>
            </w:pPr>
            <w:r w:rsidRPr="00116E66">
              <w:rPr>
                <w:lang w:val="ru-RU"/>
              </w:rPr>
              <w:t>25</w:t>
            </w:r>
          </w:p>
        </w:tc>
        <w:tc>
          <w:tcPr>
            <w:tcW w:w="1677" w:type="dxa"/>
            <w:tcBorders>
              <w:top w:val="single" w:sz="4" w:space="0" w:color="000000"/>
              <w:left w:val="single" w:sz="4" w:space="0" w:color="000000"/>
              <w:bottom w:val="none" w:sz="4" w:space="0" w:color="000000"/>
              <w:right w:val="single" w:sz="4" w:space="0" w:color="000000"/>
            </w:tcBorders>
          </w:tcPr>
          <w:p w14:paraId="32B3220C" w14:textId="77777777" w:rsidR="00116E66" w:rsidRPr="00116E66" w:rsidRDefault="00116E66" w:rsidP="00313CAF">
            <w:pPr>
              <w:jc w:val="center"/>
            </w:pPr>
            <w:r w:rsidRPr="00116E66">
              <w:t>1</w:t>
            </w:r>
            <w:r w:rsidRPr="00116E66">
              <w:rPr>
                <w:lang w:val="ru-RU"/>
              </w:rPr>
              <w:t>8</w:t>
            </w:r>
          </w:p>
        </w:tc>
        <w:tc>
          <w:tcPr>
            <w:tcW w:w="1259" w:type="dxa"/>
            <w:tcBorders>
              <w:top w:val="single" w:sz="4" w:space="0" w:color="000000"/>
              <w:left w:val="single" w:sz="4" w:space="0" w:color="000000"/>
              <w:bottom w:val="none" w:sz="4" w:space="0" w:color="000000"/>
              <w:right w:val="single" w:sz="4" w:space="0" w:color="000000"/>
            </w:tcBorders>
          </w:tcPr>
          <w:p w14:paraId="1D2E061F" w14:textId="77777777" w:rsidR="00116E66" w:rsidRPr="00116E66" w:rsidRDefault="00116E66" w:rsidP="00313CAF">
            <w:pPr>
              <w:jc w:val="center"/>
            </w:pPr>
            <w:r w:rsidRPr="00116E66">
              <w:t>0</w:t>
            </w:r>
          </w:p>
        </w:tc>
        <w:tc>
          <w:tcPr>
            <w:tcW w:w="1259" w:type="dxa"/>
            <w:tcBorders>
              <w:top w:val="single" w:sz="4" w:space="0" w:color="000000"/>
              <w:left w:val="single" w:sz="4" w:space="0" w:color="000000"/>
              <w:bottom w:val="none" w:sz="4" w:space="0" w:color="000000"/>
              <w:right w:val="single" w:sz="4" w:space="0" w:color="000000"/>
            </w:tcBorders>
          </w:tcPr>
          <w:p w14:paraId="09AD8BFC" w14:textId="77777777" w:rsidR="00116E66" w:rsidRPr="00116E66" w:rsidRDefault="00116E66" w:rsidP="00313CAF">
            <w:pPr>
              <w:jc w:val="center"/>
            </w:pPr>
            <w:r w:rsidRPr="00116E66">
              <w:rPr>
                <w:lang w:val="ru-RU"/>
              </w:rPr>
              <w:t>1</w:t>
            </w:r>
          </w:p>
        </w:tc>
        <w:tc>
          <w:tcPr>
            <w:tcW w:w="1259" w:type="dxa"/>
            <w:tcBorders>
              <w:top w:val="single" w:sz="4" w:space="0" w:color="000000"/>
              <w:left w:val="single" w:sz="4" w:space="0" w:color="000000"/>
              <w:bottom w:val="none" w:sz="4" w:space="0" w:color="000000"/>
              <w:right w:val="single" w:sz="4" w:space="0" w:color="000000"/>
            </w:tcBorders>
          </w:tcPr>
          <w:p w14:paraId="61E00947" w14:textId="77777777" w:rsidR="00116E66" w:rsidRPr="00116E66" w:rsidRDefault="00116E66" w:rsidP="00313CAF">
            <w:pPr>
              <w:jc w:val="center"/>
            </w:pPr>
            <w:r w:rsidRPr="00116E66">
              <w:rPr>
                <w:lang w:val="ru-RU"/>
              </w:rPr>
              <w:t>8</w:t>
            </w:r>
          </w:p>
        </w:tc>
        <w:tc>
          <w:tcPr>
            <w:tcW w:w="1259" w:type="dxa"/>
            <w:tcBorders>
              <w:top w:val="single" w:sz="4" w:space="0" w:color="000000"/>
              <w:left w:val="single" w:sz="4" w:space="0" w:color="000000"/>
              <w:bottom w:val="none" w:sz="4" w:space="0" w:color="000000"/>
              <w:right w:val="single" w:sz="4" w:space="0" w:color="000000"/>
            </w:tcBorders>
          </w:tcPr>
          <w:p w14:paraId="6AD0D49D" w14:textId="77777777" w:rsidR="00116E66" w:rsidRPr="00116E66" w:rsidRDefault="00116E66" w:rsidP="00313CAF">
            <w:pPr>
              <w:jc w:val="center"/>
            </w:pPr>
            <w:r w:rsidRPr="00116E66">
              <w:rPr>
                <w:lang w:val="ru-RU"/>
              </w:rPr>
              <w:t>8</w:t>
            </w:r>
          </w:p>
        </w:tc>
        <w:tc>
          <w:tcPr>
            <w:tcW w:w="1259" w:type="dxa"/>
            <w:tcBorders>
              <w:top w:val="single" w:sz="4" w:space="0" w:color="000000"/>
              <w:left w:val="single" w:sz="4" w:space="0" w:color="000000"/>
              <w:bottom w:val="none" w:sz="4" w:space="0" w:color="000000"/>
              <w:right w:val="single" w:sz="4" w:space="0" w:color="000000"/>
            </w:tcBorders>
          </w:tcPr>
          <w:p w14:paraId="6879737C" w14:textId="77777777" w:rsidR="00116E66" w:rsidRPr="00116E66" w:rsidRDefault="00116E66" w:rsidP="00313CAF">
            <w:pPr>
              <w:jc w:val="center"/>
            </w:pPr>
            <w:r w:rsidRPr="00116E66">
              <w:rPr>
                <w:lang w:val="ru-RU"/>
              </w:rPr>
              <w:t>1</w:t>
            </w:r>
          </w:p>
        </w:tc>
        <w:tc>
          <w:tcPr>
            <w:tcW w:w="1270" w:type="dxa"/>
            <w:tcBorders>
              <w:top w:val="single" w:sz="4" w:space="0" w:color="000000"/>
              <w:left w:val="single" w:sz="4" w:space="0" w:color="000000"/>
              <w:bottom w:val="none" w:sz="4" w:space="0" w:color="000000"/>
              <w:right w:val="single" w:sz="4" w:space="0" w:color="000000"/>
            </w:tcBorders>
          </w:tcPr>
          <w:p w14:paraId="16503DFB" w14:textId="77777777" w:rsidR="00116E66" w:rsidRPr="00116E66" w:rsidRDefault="00116E66" w:rsidP="00313CAF">
            <w:pPr>
              <w:jc w:val="center"/>
            </w:pPr>
            <w:r w:rsidRPr="00116E66">
              <w:rPr>
                <w:lang w:val="ru-RU"/>
              </w:rPr>
              <w:t>94,4%</w:t>
            </w:r>
          </w:p>
        </w:tc>
        <w:tc>
          <w:tcPr>
            <w:tcW w:w="1270" w:type="dxa"/>
            <w:tcBorders>
              <w:top w:val="single" w:sz="4" w:space="0" w:color="000000"/>
              <w:left w:val="single" w:sz="4" w:space="0" w:color="000000"/>
              <w:bottom w:val="none" w:sz="4" w:space="0" w:color="000000"/>
              <w:right w:val="single" w:sz="4" w:space="0" w:color="000000"/>
            </w:tcBorders>
          </w:tcPr>
          <w:p w14:paraId="1F66892C" w14:textId="77777777" w:rsidR="00116E66" w:rsidRPr="00116E66" w:rsidRDefault="00116E66" w:rsidP="00313CAF">
            <w:pPr>
              <w:jc w:val="center"/>
            </w:pPr>
            <w:r w:rsidRPr="00116E66">
              <w:rPr>
                <w:lang w:val="ru-RU"/>
              </w:rPr>
              <w:t>50,0%</w:t>
            </w:r>
          </w:p>
        </w:tc>
      </w:tr>
    </w:tbl>
    <w:p w14:paraId="622276EE" w14:textId="77777777" w:rsidR="00116E66" w:rsidRPr="00116E66" w:rsidRDefault="00116E66" w:rsidP="00116E66">
      <w:r w:rsidRPr="00116E66">
        <w:t>2.Математическая грамотность.</w:t>
      </w:r>
    </w:p>
    <w:tbl>
      <w:tblPr>
        <w:tblW w:w="0" w:type="auto"/>
        <w:tblLayout w:type="fixed"/>
        <w:tblLook w:val="04A0" w:firstRow="1" w:lastRow="0" w:firstColumn="1" w:lastColumn="0" w:noHBand="0" w:noVBand="1"/>
      </w:tblPr>
      <w:tblGrid>
        <w:gridCol w:w="817"/>
        <w:gridCol w:w="1780"/>
        <w:gridCol w:w="1677"/>
        <w:gridCol w:w="1677"/>
        <w:gridCol w:w="1259"/>
        <w:gridCol w:w="1259"/>
        <w:gridCol w:w="1259"/>
        <w:gridCol w:w="1259"/>
        <w:gridCol w:w="1259"/>
        <w:gridCol w:w="1270"/>
        <w:gridCol w:w="1270"/>
      </w:tblGrid>
      <w:tr w:rsidR="00116E66" w:rsidRPr="00116E66" w14:paraId="4103946D" w14:textId="77777777" w:rsidTr="00313CAF">
        <w:tc>
          <w:tcPr>
            <w:tcW w:w="817" w:type="dxa"/>
            <w:vMerge w:val="restart"/>
            <w:tcBorders>
              <w:top w:val="single" w:sz="4" w:space="0" w:color="000000"/>
              <w:left w:val="single" w:sz="4" w:space="0" w:color="000000"/>
              <w:bottom w:val="single" w:sz="4" w:space="0" w:color="000000"/>
              <w:right w:val="single" w:sz="4" w:space="0" w:color="000000"/>
            </w:tcBorders>
          </w:tcPr>
          <w:p w14:paraId="5F397DDF" w14:textId="77777777" w:rsidR="00116E66" w:rsidRPr="00116E66" w:rsidRDefault="00116E66" w:rsidP="00313CAF">
            <w:r w:rsidRPr="00116E66">
              <w:t>Класс</w:t>
            </w:r>
          </w:p>
        </w:tc>
        <w:tc>
          <w:tcPr>
            <w:tcW w:w="1780" w:type="dxa"/>
            <w:vMerge w:val="restart"/>
            <w:tcBorders>
              <w:top w:val="single" w:sz="4" w:space="0" w:color="000000"/>
              <w:left w:val="single" w:sz="4" w:space="0" w:color="000000"/>
              <w:bottom w:val="single" w:sz="4" w:space="0" w:color="000000"/>
              <w:right w:val="single" w:sz="4" w:space="0" w:color="000000"/>
            </w:tcBorders>
          </w:tcPr>
          <w:p w14:paraId="3B9EC60E" w14:textId="77777777" w:rsidR="00116E66" w:rsidRPr="00116E66" w:rsidRDefault="00116E66" w:rsidP="00313CAF">
            <w:r w:rsidRPr="00116E66">
              <w:t>Дата проведения диагностической работы</w:t>
            </w:r>
          </w:p>
        </w:tc>
        <w:tc>
          <w:tcPr>
            <w:tcW w:w="1677" w:type="dxa"/>
            <w:vMerge w:val="restart"/>
            <w:tcBorders>
              <w:top w:val="single" w:sz="4" w:space="0" w:color="000000"/>
              <w:left w:val="single" w:sz="4" w:space="0" w:color="000000"/>
              <w:bottom w:val="single" w:sz="4" w:space="0" w:color="000000"/>
              <w:right w:val="single" w:sz="4" w:space="0" w:color="000000"/>
            </w:tcBorders>
          </w:tcPr>
          <w:p w14:paraId="5520CC18" w14:textId="77777777" w:rsidR="00116E66" w:rsidRPr="00116E66" w:rsidRDefault="00116E66" w:rsidP="00313CAF">
            <w:r w:rsidRPr="00116E66">
              <w:t>Число обучающихся в классе</w:t>
            </w:r>
          </w:p>
        </w:tc>
        <w:tc>
          <w:tcPr>
            <w:tcW w:w="1677" w:type="dxa"/>
            <w:vMerge w:val="restart"/>
            <w:tcBorders>
              <w:top w:val="single" w:sz="4" w:space="0" w:color="000000"/>
              <w:left w:val="single" w:sz="4" w:space="0" w:color="000000"/>
              <w:bottom w:val="single" w:sz="4" w:space="0" w:color="000000"/>
              <w:right w:val="single" w:sz="4" w:space="0" w:color="000000"/>
            </w:tcBorders>
          </w:tcPr>
          <w:p w14:paraId="664299B8" w14:textId="77777777" w:rsidR="00116E66" w:rsidRPr="00116E66" w:rsidRDefault="00116E66" w:rsidP="00313CAF">
            <w:r w:rsidRPr="00116E66">
              <w:t>Число участников диагностической работы</w:t>
            </w:r>
          </w:p>
        </w:tc>
        <w:tc>
          <w:tcPr>
            <w:tcW w:w="6295" w:type="dxa"/>
            <w:gridSpan w:val="5"/>
            <w:tcBorders>
              <w:top w:val="single" w:sz="4" w:space="0" w:color="000000"/>
              <w:left w:val="single" w:sz="4" w:space="0" w:color="000000"/>
              <w:bottom w:val="single" w:sz="4" w:space="0" w:color="000000"/>
              <w:right w:val="single" w:sz="4" w:space="0" w:color="000000"/>
            </w:tcBorders>
          </w:tcPr>
          <w:p w14:paraId="2410225B" w14:textId="77777777" w:rsidR="00116E66" w:rsidRPr="00116E66" w:rsidRDefault="00116E66" w:rsidP="00313CAF">
            <w:pPr>
              <w:jc w:val="center"/>
            </w:pPr>
            <w:r w:rsidRPr="00116E66">
              <w:t>Результаты контроля</w:t>
            </w:r>
          </w:p>
        </w:tc>
        <w:tc>
          <w:tcPr>
            <w:tcW w:w="1270" w:type="dxa"/>
            <w:vMerge w:val="restart"/>
            <w:tcBorders>
              <w:top w:val="single" w:sz="4" w:space="0" w:color="000000"/>
              <w:left w:val="single" w:sz="4" w:space="0" w:color="000000"/>
              <w:bottom w:val="single" w:sz="4" w:space="0" w:color="000000"/>
              <w:right w:val="single" w:sz="4" w:space="0" w:color="000000"/>
            </w:tcBorders>
          </w:tcPr>
          <w:p w14:paraId="1A02AFDD" w14:textId="77777777" w:rsidR="00116E66" w:rsidRPr="00116E66" w:rsidRDefault="00116E66" w:rsidP="00313CAF">
            <w:r w:rsidRPr="00116E66">
              <w:t>% успеваемости</w:t>
            </w:r>
          </w:p>
        </w:tc>
        <w:tc>
          <w:tcPr>
            <w:tcW w:w="1270" w:type="dxa"/>
            <w:vMerge w:val="restart"/>
            <w:tcBorders>
              <w:top w:val="single" w:sz="4" w:space="0" w:color="000000"/>
              <w:left w:val="single" w:sz="4" w:space="0" w:color="000000"/>
              <w:bottom w:val="single" w:sz="4" w:space="0" w:color="000000"/>
              <w:right w:val="single" w:sz="4" w:space="0" w:color="000000"/>
            </w:tcBorders>
          </w:tcPr>
          <w:p w14:paraId="74216A9A" w14:textId="77777777" w:rsidR="00116E66" w:rsidRPr="00116E66" w:rsidRDefault="00116E66" w:rsidP="00313CAF">
            <w:r w:rsidRPr="00116E66">
              <w:t>% качества знаний</w:t>
            </w:r>
          </w:p>
        </w:tc>
      </w:tr>
      <w:tr w:rsidR="00116E66" w:rsidRPr="00116E66" w14:paraId="6A588B3D" w14:textId="77777777" w:rsidTr="00313CAF">
        <w:trPr>
          <w:trHeight w:val="269"/>
        </w:trPr>
        <w:tc>
          <w:tcPr>
            <w:tcW w:w="817" w:type="dxa"/>
            <w:vMerge/>
            <w:tcBorders>
              <w:top w:val="single" w:sz="4" w:space="0" w:color="000000"/>
              <w:left w:val="single" w:sz="4" w:space="0" w:color="000000"/>
              <w:bottom w:val="single" w:sz="4" w:space="0" w:color="000000"/>
              <w:right w:val="single" w:sz="4" w:space="0" w:color="000000"/>
            </w:tcBorders>
            <w:vAlign w:val="center"/>
          </w:tcPr>
          <w:p w14:paraId="4161E474" w14:textId="77777777" w:rsidR="00116E66" w:rsidRPr="00116E66" w:rsidRDefault="00116E66" w:rsidP="00313CAF"/>
        </w:tc>
        <w:tc>
          <w:tcPr>
            <w:tcW w:w="1780" w:type="dxa"/>
            <w:vMerge/>
            <w:tcBorders>
              <w:top w:val="single" w:sz="4" w:space="0" w:color="000000"/>
              <w:left w:val="single" w:sz="4" w:space="0" w:color="000000"/>
              <w:bottom w:val="single" w:sz="4" w:space="0" w:color="000000"/>
              <w:right w:val="single" w:sz="4" w:space="0" w:color="000000"/>
            </w:tcBorders>
            <w:vAlign w:val="center"/>
          </w:tcPr>
          <w:p w14:paraId="6385FB39" w14:textId="77777777" w:rsidR="00116E66" w:rsidRPr="00116E66" w:rsidRDefault="00116E66" w:rsidP="00313CAF"/>
        </w:tc>
        <w:tc>
          <w:tcPr>
            <w:tcW w:w="1677" w:type="dxa"/>
            <w:vMerge/>
            <w:tcBorders>
              <w:top w:val="single" w:sz="4" w:space="0" w:color="000000"/>
              <w:left w:val="single" w:sz="4" w:space="0" w:color="000000"/>
              <w:bottom w:val="single" w:sz="4" w:space="0" w:color="000000"/>
              <w:right w:val="single" w:sz="4" w:space="0" w:color="000000"/>
            </w:tcBorders>
            <w:vAlign w:val="center"/>
          </w:tcPr>
          <w:p w14:paraId="2603A5AE" w14:textId="77777777" w:rsidR="00116E66" w:rsidRPr="00116E66" w:rsidRDefault="00116E66" w:rsidP="00313CAF"/>
        </w:tc>
        <w:tc>
          <w:tcPr>
            <w:tcW w:w="1677" w:type="dxa"/>
            <w:vMerge/>
            <w:tcBorders>
              <w:top w:val="single" w:sz="4" w:space="0" w:color="000000"/>
              <w:left w:val="single" w:sz="4" w:space="0" w:color="000000"/>
              <w:bottom w:val="single" w:sz="4" w:space="0" w:color="000000"/>
              <w:right w:val="single" w:sz="4" w:space="0" w:color="000000"/>
            </w:tcBorders>
            <w:vAlign w:val="center"/>
          </w:tcPr>
          <w:p w14:paraId="74F7D43B" w14:textId="77777777" w:rsidR="00116E66" w:rsidRPr="00116E66" w:rsidRDefault="00116E66" w:rsidP="00313CAF"/>
        </w:tc>
        <w:tc>
          <w:tcPr>
            <w:tcW w:w="1259" w:type="dxa"/>
            <w:tcBorders>
              <w:top w:val="single" w:sz="4" w:space="0" w:color="000000"/>
              <w:left w:val="single" w:sz="4" w:space="0" w:color="000000"/>
              <w:bottom w:val="none" w:sz="4" w:space="0" w:color="000000"/>
              <w:right w:val="single" w:sz="4" w:space="0" w:color="000000"/>
            </w:tcBorders>
          </w:tcPr>
          <w:p w14:paraId="6295DB56" w14:textId="77777777" w:rsidR="00116E66" w:rsidRPr="00116E66" w:rsidRDefault="00116E66" w:rsidP="00313CAF">
            <w:r w:rsidRPr="00116E66">
              <w:t>Недостаточный уровень</w:t>
            </w:r>
          </w:p>
        </w:tc>
        <w:tc>
          <w:tcPr>
            <w:tcW w:w="1259" w:type="dxa"/>
            <w:tcBorders>
              <w:top w:val="single" w:sz="4" w:space="0" w:color="000000"/>
              <w:left w:val="single" w:sz="4" w:space="0" w:color="000000"/>
              <w:bottom w:val="none" w:sz="4" w:space="0" w:color="000000"/>
              <w:right w:val="single" w:sz="4" w:space="0" w:color="000000"/>
            </w:tcBorders>
          </w:tcPr>
          <w:p w14:paraId="2A0C4E7B" w14:textId="77777777" w:rsidR="00116E66" w:rsidRPr="00116E66" w:rsidRDefault="00116E66" w:rsidP="00313CAF">
            <w:r w:rsidRPr="00116E66">
              <w:t>Низкий уровень</w:t>
            </w:r>
          </w:p>
        </w:tc>
        <w:tc>
          <w:tcPr>
            <w:tcW w:w="1259" w:type="dxa"/>
            <w:tcBorders>
              <w:top w:val="single" w:sz="4" w:space="0" w:color="000000"/>
              <w:left w:val="single" w:sz="4" w:space="0" w:color="000000"/>
              <w:bottom w:val="none" w:sz="4" w:space="0" w:color="000000"/>
              <w:right w:val="single" w:sz="4" w:space="0" w:color="000000"/>
            </w:tcBorders>
          </w:tcPr>
          <w:p w14:paraId="352B8F2A" w14:textId="77777777" w:rsidR="00116E66" w:rsidRPr="00116E66" w:rsidRDefault="00116E66" w:rsidP="00313CAF">
            <w:r w:rsidRPr="00116E66">
              <w:t>Средний уровень</w:t>
            </w:r>
          </w:p>
        </w:tc>
        <w:tc>
          <w:tcPr>
            <w:tcW w:w="1259" w:type="dxa"/>
            <w:tcBorders>
              <w:top w:val="single" w:sz="4" w:space="0" w:color="000000"/>
              <w:left w:val="single" w:sz="4" w:space="0" w:color="000000"/>
              <w:bottom w:val="none" w:sz="4" w:space="0" w:color="000000"/>
              <w:right w:val="single" w:sz="4" w:space="0" w:color="000000"/>
            </w:tcBorders>
          </w:tcPr>
          <w:p w14:paraId="632006DD" w14:textId="77777777" w:rsidR="00116E66" w:rsidRPr="00116E66" w:rsidRDefault="00116E66" w:rsidP="00313CAF">
            <w:r w:rsidRPr="00116E66">
              <w:t>Повышенный уровень</w:t>
            </w:r>
          </w:p>
        </w:tc>
        <w:tc>
          <w:tcPr>
            <w:tcW w:w="1259" w:type="dxa"/>
            <w:tcBorders>
              <w:top w:val="single" w:sz="4" w:space="0" w:color="000000"/>
              <w:left w:val="single" w:sz="4" w:space="0" w:color="000000"/>
              <w:bottom w:val="none" w:sz="4" w:space="0" w:color="000000"/>
              <w:right w:val="single" w:sz="4" w:space="0" w:color="000000"/>
            </w:tcBorders>
          </w:tcPr>
          <w:p w14:paraId="5EB4267F" w14:textId="77777777" w:rsidR="00116E66" w:rsidRPr="00116E66" w:rsidRDefault="00116E66" w:rsidP="00313CAF">
            <w:r w:rsidRPr="00116E66">
              <w:t>Высокий уровень</w:t>
            </w:r>
          </w:p>
        </w:tc>
        <w:tc>
          <w:tcPr>
            <w:tcW w:w="1270" w:type="dxa"/>
            <w:vMerge/>
            <w:tcBorders>
              <w:top w:val="single" w:sz="4" w:space="0" w:color="000000"/>
              <w:left w:val="single" w:sz="4" w:space="0" w:color="000000"/>
              <w:bottom w:val="single" w:sz="4" w:space="0" w:color="000000"/>
              <w:right w:val="single" w:sz="4" w:space="0" w:color="000000"/>
            </w:tcBorders>
            <w:vAlign w:val="center"/>
          </w:tcPr>
          <w:p w14:paraId="4035CAA7" w14:textId="77777777" w:rsidR="00116E66" w:rsidRPr="00116E66" w:rsidRDefault="00116E66" w:rsidP="00313CAF"/>
        </w:tc>
        <w:tc>
          <w:tcPr>
            <w:tcW w:w="1270" w:type="dxa"/>
            <w:vMerge/>
            <w:tcBorders>
              <w:top w:val="single" w:sz="4" w:space="0" w:color="000000"/>
              <w:left w:val="single" w:sz="4" w:space="0" w:color="000000"/>
              <w:bottom w:val="single" w:sz="4" w:space="0" w:color="000000"/>
              <w:right w:val="single" w:sz="4" w:space="0" w:color="000000"/>
            </w:tcBorders>
            <w:vAlign w:val="center"/>
          </w:tcPr>
          <w:p w14:paraId="6AAC2D73" w14:textId="77777777" w:rsidR="00116E66" w:rsidRPr="00116E66" w:rsidRDefault="00116E66" w:rsidP="00313CAF"/>
        </w:tc>
      </w:tr>
      <w:tr w:rsidR="00116E66" w:rsidRPr="00116E66" w14:paraId="190F289C" w14:textId="77777777" w:rsidTr="00313CAF">
        <w:trPr>
          <w:trHeight w:val="276"/>
        </w:trPr>
        <w:tc>
          <w:tcPr>
            <w:tcW w:w="817" w:type="dxa"/>
            <w:vMerge w:val="restart"/>
            <w:tcBorders>
              <w:top w:val="single" w:sz="4" w:space="0" w:color="000000"/>
              <w:left w:val="single" w:sz="4" w:space="0" w:color="000000"/>
              <w:bottom w:val="none" w:sz="4" w:space="0" w:color="000000"/>
              <w:right w:val="single" w:sz="4" w:space="0" w:color="000000"/>
            </w:tcBorders>
          </w:tcPr>
          <w:p w14:paraId="61E283AB" w14:textId="77777777" w:rsidR="00116E66" w:rsidRPr="00116E66" w:rsidRDefault="00116E66" w:rsidP="00313CAF">
            <w:r w:rsidRPr="00116E66">
              <w:rPr>
                <w:lang w:val="ru-RU"/>
              </w:rPr>
              <w:t>6</w:t>
            </w:r>
          </w:p>
        </w:tc>
        <w:tc>
          <w:tcPr>
            <w:tcW w:w="1780" w:type="dxa"/>
            <w:vMerge w:val="restart"/>
            <w:tcBorders>
              <w:top w:val="single" w:sz="4" w:space="0" w:color="000000"/>
              <w:left w:val="single" w:sz="4" w:space="0" w:color="000000"/>
              <w:bottom w:val="none" w:sz="4" w:space="0" w:color="000000"/>
              <w:right w:val="single" w:sz="4" w:space="0" w:color="000000"/>
            </w:tcBorders>
          </w:tcPr>
          <w:p w14:paraId="49E20F29" w14:textId="77777777" w:rsidR="00116E66" w:rsidRPr="00116E66" w:rsidRDefault="00116E66" w:rsidP="00313CAF">
            <w:r w:rsidRPr="00116E66">
              <w:rPr>
                <w:lang w:val="ru-RU"/>
              </w:rPr>
              <w:t>03.10.2024</w:t>
            </w:r>
          </w:p>
        </w:tc>
        <w:tc>
          <w:tcPr>
            <w:tcW w:w="1677" w:type="dxa"/>
            <w:vMerge w:val="restart"/>
            <w:tcBorders>
              <w:top w:val="single" w:sz="4" w:space="0" w:color="000000"/>
              <w:left w:val="single" w:sz="4" w:space="0" w:color="000000"/>
              <w:bottom w:val="none" w:sz="4" w:space="0" w:color="000000"/>
              <w:right w:val="single" w:sz="4" w:space="0" w:color="000000"/>
            </w:tcBorders>
          </w:tcPr>
          <w:p w14:paraId="006C8226" w14:textId="77777777" w:rsidR="00116E66" w:rsidRPr="00116E66" w:rsidRDefault="00116E66" w:rsidP="00313CAF">
            <w:pPr>
              <w:jc w:val="center"/>
            </w:pPr>
            <w:r w:rsidRPr="00116E66">
              <w:rPr>
                <w:lang w:val="ru-RU"/>
              </w:rPr>
              <w:t>15</w:t>
            </w:r>
          </w:p>
        </w:tc>
        <w:tc>
          <w:tcPr>
            <w:tcW w:w="1677" w:type="dxa"/>
            <w:vMerge w:val="restart"/>
            <w:tcBorders>
              <w:top w:val="single" w:sz="4" w:space="0" w:color="000000"/>
              <w:left w:val="single" w:sz="4" w:space="0" w:color="000000"/>
              <w:bottom w:val="none" w:sz="4" w:space="0" w:color="000000"/>
              <w:right w:val="single" w:sz="4" w:space="0" w:color="000000"/>
            </w:tcBorders>
          </w:tcPr>
          <w:p w14:paraId="5DC98EA5" w14:textId="77777777" w:rsidR="00116E66" w:rsidRPr="00116E66" w:rsidRDefault="00116E66" w:rsidP="00313CAF">
            <w:pPr>
              <w:jc w:val="center"/>
            </w:pPr>
            <w:r w:rsidRPr="00116E66">
              <w:rPr>
                <w:lang w:val="ru-RU"/>
              </w:rPr>
              <w:t>14</w:t>
            </w:r>
          </w:p>
        </w:tc>
        <w:tc>
          <w:tcPr>
            <w:tcW w:w="1259" w:type="dxa"/>
            <w:vMerge w:val="restart"/>
            <w:tcBorders>
              <w:top w:val="single" w:sz="4" w:space="0" w:color="000000"/>
              <w:left w:val="single" w:sz="4" w:space="0" w:color="000000"/>
              <w:bottom w:val="none" w:sz="4" w:space="0" w:color="000000"/>
              <w:right w:val="single" w:sz="4" w:space="0" w:color="000000"/>
            </w:tcBorders>
          </w:tcPr>
          <w:p w14:paraId="18723B8B" w14:textId="77777777" w:rsidR="00116E66" w:rsidRPr="00116E66" w:rsidRDefault="00116E66" w:rsidP="00313CAF">
            <w:pPr>
              <w:jc w:val="center"/>
            </w:pPr>
            <w:r w:rsidRPr="00116E66">
              <w:rPr>
                <w:lang w:val="ru-RU"/>
              </w:rPr>
              <w:t>0</w:t>
            </w:r>
          </w:p>
        </w:tc>
        <w:tc>
          <w:tcPr>
            <w:tcW w:w="1259" w:type="dxa"/>
            <w:vMerge w:val="restart"/>
            <w:tcBorders>
              <w:top w:val="single" w:sz="4" w:space="0" w:color="000000"/>
              <w:left w:val="single" w:sz="4" w:space="0" w:color="000000"/>
              <w:bottom w:val="none" w:sz="4" w:space="0" w:color="000000"/>
              <w:right w:val="single" w:sz="4" w:space="0" w:color="000000"/>
            </w:tcBorders>
          </w:tcPr>
          <w:p w14:paraId="7162FC24" w14:textId="77777777" w:rsidR="00116E66" w:rsidRPr="00116E66" w:rsidRDefault="00116E66" w:rsidP="00313CAF">
            <w:pPr>
              <w:jc w:val="center"/>
            </w:pPr>
            <w:r w:rsidRPr="00116E66">
              <w:rPr>
                <w:lang w:val="ru-RU"/>
              </w:rPr>
              <w:t>0</w:t>
            </w:r>
          </w:p>
        </w:tc>
        <w:tc>
          <w:tcPr>
            <w:tcW w:w="1259" w:type="dxa"/>
            <w:vMerge w:val="restart"/>
            <w:tcBorders>
              <w:top w:val="single" w:sz="4" w:space="0" w:color="000000"/>
              <w:left w:val="single" w:sz="4" w:space="0" w:color="000000"/>
              <w:bottom w:val="none" w:sz="4" w:space="0" w:color="000000"/>
              <w:right w:val="single" w:sz="4" w:space="0" w:color="000000"/>
            </w:tcBorders>
          </w:tcPr>
          <w:p w14:paraId="7D6FD734" w14:textId="77777777" w:rsidR="00116E66" w:rsidRPr="00116E66" w:rsidRDefault="00116E66" w:rsidP="00313CAF">
            <w:pPr>
              <w:jc w:val="center"/>
            </w:pPr>
            <w:r w:rsidRPr="00116E66">
              <w:rPr>
                <w:lang w:val="ru-RU"/>
              </w:rPr>
              <w:t>1</w:t>
            </w:r>
          </w:p>
        </w:tc>
        <w:tc>
          <w:tcPr>
            <w:tcW w:w="1259" w:type="dxa"/>
            <w:vMerge w:val="restart"/>
            <w:tcBorders>
              <w:top w:val="single" w:sz="4" w:space="0" w:color="000000"/>
              <w:left w:val="single" w:sz="4" w:space="0" w:color="000000"/>
              <w:bottom w:val="none" w:sz="4" w:space="0" w:color="000000"/>
              <w:right w:val="single" w:sz="4" w:space="0" w:color="000000"/>
            </w:tcBorders>
          </w:tcPr>
          <w:p w14:paraId="469FD5E9" w14:textId="77777777" w:rsidR="00116E66" w:rsidRPr="00116E66" w:rsidRDefault="00116E66" w:rsidP="00313CAF">
            <w:pPr>
              <w:jc w:val="center"/>
            </w:pPr>
            <w:r w:rsidRPr="00116E66">
              <w:rPr>
                <w:lang w:val="ru-RU"/>
              </w:rPr>
              <w:t>1</w:t>
            </w:r>
          </w:p>
        </w:tc>
        <w:tc>
          <w:tcPr>
            <w:tcW w:w="1259" w:type="dxa"/>
            <w:vMerge w:val="restart"/>
            <w:tcBorders>
              <w:top w:val="single" w:sz="4" w:space="0" w:color="000000"/>
              <w:left w:val="single" w:sz="4" w:space="0" w:color="000000"/>
              <w:bottom w:val="none" w:sz="4" w:space="0" w:color="000000"/>
              <w:right w:val="single" w:sz="4" w:space="0" w:color="000000"/>
            </w:tcBorders>
          </w:tcPr>
          <w:p w14:paraId="7CDE1466" w14:textId="77777777" w:rsidR="00116E66" w:rsidRPr="00116E66" w:rsidRDefault="00116E66" w:rsidP="00313CAF">
            <w:pPr>
              <w:jc w:val="center"/>
            </w:pPr>
            <w:r w:rsidRPr="00116E66">
              <w:rPr>
                <w:lang w:val="ru-RU"/>
              </w:rPr>
              <w:t>12</w:t>
            </w:r>
          </w:p>
        </w:tc>
        <w:tc>
          <w:tcPr>
            <w:tcW w:w="1270" w:type="dxa"/>
            <w:vMerge w:val="restart"/>
            <w:tcBorders>
              <w:top w:val="single" w:sz="4" w:space="0" w:color="000000"/>
              <w:left w:val="single" w:sz="4" w:space="0" w:color="000000"/>
              <w:bottom w:val="none" w:sz="4" w:space="0" w:color="000000"/>
              <w:right w:val="single" w:sz="4" w:space="0" w:color="000000"/>
            </w:tcBorders>
          </w:tcPr>
          <w:p w14:paraId="6EC17534" w14:textId="77777777" w:rsidR="00116E66" w:rsidRPr="00116E66" w:rsidRDefault="00116E66" w:rsidP="00313CAF">
            <w:pPr>
              <w:jc w:val="center"/>
            </w:pPr>
            <w:r w:rsidRPr="00116E66">
              <w:rPr>
                <w:lang w:val="ru-RU"/>
              </w:rPr>
              <w:t>100%</w:t>
            </w:r>
          </w:p>
        </w:tc>
        <w:tc>
          <w:tcPr>
            <w:tcW w:w="1270" w:type="dxa"/>
            <w:vMerge w:val="restart"/>
            <w:tcBorders>
              <w:top w:val="single" w:sz="4" w:space="0" w:color="000000"/>
              <w:left w:val="single" w:sz="4" w:space="0" w:color="000000"/>
              <w:bottom w:val="none" w:sz="4" w:space="0" w:color="000000"/>
              <w:right w:val="single" w:sz="4" w:space="0" w:color="000000"/>
            </w:tcBorders>
          </w:tcPr>
          <w:p w14:paraId="0EBA3851" w14:textId="77777777" w:rsidR="00116E66" w:rsidRPr="00116E66" w:rsidRDefault="00116E66" w:rsidP="00313CAF">
            <w:pPr>
              <w:jc w:val="center"/>
            </w:pPr>
            <w:r w:rsidRPr="00116E66">
              <w:rPr>
                <w:lang w:val="ru-RU"/>
              </w:rPr>
              <w:t>92,9%</w:t>
            </w:r>
          </w:p>
        </w:tc>
      </w:tr>
      <w:tr w:rsidR="00116E66" w:rsidRPr="00116E66" w14:paraId="201D85CF" w14:textId="77777777" w:rsidTr="00313CAF">
        <w:trPr>
          <w:trHeight w:val="253"/>
        </w:trPr>
        <w:tc>
          <w:tcPr>
            <w:tcW w:w="817" w:type="dxa"/>
            <w:tcBorders>
              <w:top w:val="single" w:sz="4" w:space="0" w:color="000000"/>
              <w:left w:val="single" w:sz="4" w:space="0" w:color="000000"/>
              <w:bottom w:val="none" w:sz="4" w:space="0" w:color="000000"/>
              <w:right w:val="single" w:sz="4" w:space="0" w:color="000000"/>
            </w:tcBorders>
          </w:tcPr>
          <w:p w14:paraId="7595B073" w14:textId="77777777" w:rsidR="00116E66" w:rsidRPr="00116E66" w:rsidRDefault="00116E66" w:rsidP="00313CAF">
            <w:r w:rsidRPr="00116E66">
              <w:t xml:space="preserve">8 </w:t>
            </w:r>
          </w:p>
        </w:tc>
        <w:tc>
          <w:tcPr>
            <w:tcW w:w="1780" w:type="dxa"/>
            <w:tcBorders>
              <w:top w:val="single" w:sz="4" w:space="0" w:color="000000"/>
              <w:left w:val="single" w:sz="4" w:space="0" w:color="000000"/>
              <w:bottom w:val="none" w:sz="4" w:space="0" w:color="000000"/>
              <w:right w:val="single" w:sz="4" w:space="0" w:color="000000"/>
            </w:tcBorders>
          </w:tcPr>
          <w:p w14:paraId="0A9F2C6F" w14:textId="77777777" w:rsidR="00116E66" w:rsidRPr="00116E66" w:rsidRDefault="00116E66" w:rsidP="00313CAF">
            <w:r w:rsidRPr="00116E66">
              <w:rPr>
                <w:lang w:val="ru-RU"/>
              </w:rPr>
              <w:t>09</w:t>
            </w:r>
            <w:r w:rsidRPr="00116E66">
              <w:t>.10.202</w:t>
            </w:r>
            <w:r w:rsidRPr="00116E66">
              <w:rPr>
                <w:lang w:val="ru-RU"/>
              </w:rPr>
              <w:t>4</w:t>
            </w:r>
          </w:p>
        </w:tc>
        <w:tc>
          <w:tcPr>
            <w:tcW w:w="1677" w:type="dxa"/>
            <w:tcBorders>
              <w:top w:val="single" w:sz="4" w:space="0" w:color="000000"/>
              <w:left w:val="single" w:sz="4" w:space="0" w:color="000000"/>
              <w:bottom w:val="none" w:sz="4" w:space="0" w:color="000000"/>
              <w:right w:val="single" w:sz="4" w:space="0" w:color="000000"/>
            </w:tcBorders>
          </w:tcPr>
          <w:p w14:paraId="17784D28" w14:textId="77777777" w:rsidR="00116E66" w:rsidRPr="00116E66" w:rsidRDefault="00116E66" w:rsidP="00313CAF">
            <w:pPr>
              <w:jc w:val="center"/>
            </w:pPr>
            <w:r w:rsidRPr="00116E66">
              <w:rPr>
                <w:lang w:val="ru-RU"/>
              </w:rPr>
              <w:t>25</w:t>
            </w:r>
          </w:p>
        </w:tc>
        <w:tc>
          <w:tcPr>
            <w:tcW w:w="1677" w:type="dxa"/>
            <w:tcBorders>
              <w:top w:val="single" w:sz="4" w:space="0" w:color="000000"/>
              <w:left w:val="single" w:sz="4" w:space="0" w:color="000000"/>
              <w:bottom w:val="none" w:sz="4" w:space="0" w:color="000000"/>
              <w:right w:val="single" w:sz="4" w:space="0" w:color="000000"/>
            </w:tcBorders>
          </w:tcPr>
          <w:p w14:paraId="7D34BF29" w14:textId="77777777" w:rsidR="00116E66" w:rsidRPr="00116E66" w:rsidRDefault="00116E66" w:rsidP="00313CAF">
            <w:pPr>
              <w:jc w:val="center"/>
            </w:pPr>
            <w:r w:rsidRPr="00116E66">
              <w:rPr>
                <w:lang w:val="ru-RU"/>
              </w:rPr>
              <w:t>21</w:t>
            </w:r>
          </w:p>
        </w:tc>
        <w:tc>
          <w:tcPr>
            <w:tcW w:w="1259" w:type="dxa"/>
            <w:tcBorders>
              <w:top w:val="single" w:sz="4" w:space="0" w:color="000000"/>
              <w:left w:val="single" w:sz="4" w:space="0" w:color="000000"/>
              <w:bottom w:val="none" w:sz="4" w:space="0" w:color="000000"/>
              <w:right w:val="single" w:sz="4" w:space="0" w:color="000000"/>
            </w:tcBorders>
          </w:tcPr>
          <w:p w14:paraId="6B967A9B" w14:textId="77777777" w:rsidR="00116E66" w:rsidRPr="00116E66" w:rsidRDefault="00116E66" w:rsidP="00313CAF">
            <w:pPr>
              <w:jc w:val="center"/>
            </w:pPr>
            <w:r w:rsidRPr="00116E66">
              <w:rPr>
                <w:lang w:val="ru-RU"/>
              </w:rPr>
              <w:t>0</w:t>
            </w:r>
          </w:p>
        </w:tc>
        <w:tc>
          <w:tcPr>
            <w:tcW w:w="1259" w:type="dxa"/>
            <w:tcBorders>
              <w:top w:val="single" w:sz="4" w:space="0" w:color="000000"/>
              <w:left w:val="single" w:sz="4" w:space="0" w:color="000000"/>
              <w:bottom w:val="none" w:sz="4" w:space="0" w:color="000000"/>
              <w:right w:val="single" w:sz="4" w:space="0" w:color="000000"/>
            </w:tcBorders>
          </w:tcPr>
          <w:p w14:paraId="06EA901C" w14:textId="77777777" w:rsidR="00116E66" w:rsidRPr="00116E66" w:rsidRDefault="00116E66" w:rsidP="00313CAF">
            <w:pPr>
              <w:jc w:val="center"/>
            </w:pPr>
            <w:r w:rsidRPr="00116E66">
              <w:rPr>
                <w:lang w:val="ru-RU"/>
              </w:rPr>
              <w:t>4</w:t>
            </w:r>
          </w:p>
        </w:tc>
        <w:tc>
          <w:tcPr>
            <w:tcW w:w="1259" w:type="dxa"/>
            <w:tcBorders>
              <w:top w:val="single" w:sz="4" w:space="0" w:color="000000"/>
              <w:left w:val="single" w:sz="4" w:space="0" w:color="000000"/>
              <w:bottom w:val="none" w:sz="4" w:space="0" w:color="000000"/>
              <w:right w:val="single" w:sz="4" w:space="0" w:color="000000"/>
            </w:tcBorders>
          </w:tcPr>
          <w:p w14:paraId="6FA74920" w14:textId="77777777" w:rsidR="00116E66" w:rsidRPr="00116E66" w:rsidRDefault="00116E66" w:rsidP="00313CAF">
            <w:pPr>
              <w:jc w:val="center"/>
            </w:pPr>
            <w:r w:rsidRPr="00116E66">
              <w:rPr>
                <w:lang w:val="ru-RU"/>
              </w:rPr>
              <w:t>0</w:t>
            </w:r>
          </w:p>
        </w:tc>
        <w:tc>
          <w:tcPr>
            <w:tcW w:w="1259" w:type="dxa"/>
            <w:tcBorders>
              <w:top w:val="single" w:sz="4" w:space="0" w:color="000000"/>
              <w:left w:val="single" w:sz="4" w:space="0" w:color="000000"/>
              <w:bottom w:val="none" w:sz="4" w:space="0" w:color="000000"/>
              <w:right w:val="single" w:sz="4" w:space="0" w:color="000000"/>
            </w:tcBorders>
          </w:tcPr>
          <w:p w14:paraId="7FAD5159" w14:textId="77777777" w:rsidR="00116E66" w:rsidRPr="00116E66" w:rsidRDefault="00116E66" w:rsidP="00313CAF">
            <w:pPr>
              <w:jc w:val="center"/>
            </w:pPr>
            <w:r w:rsidRPr="00116E66">
              <w:rPr>
                <w:lang w:val="ru-RU"/>
              </w:rPr>
              <w:t>6</w:t>
            </w:r>
          </w:p>
        </w:tc>
        <w:tc>
          <w:tcPr>
            <w:tcW w:w="1259" w:type="dxa"/>
            <w:tcBorders>
              <w:top w:val="single" w:sz="4" w:space="0" w:color="000000"/>
              <w:left w:val="single" w:sz="4" w:space="0" w:color="000000"/>
              <w:bottom w:val="none" w:sz="4" w:space="0" w:color="000000"/>
              <w:right w:val="single" w:sz="4" w:space="0" w:color="000000"/>
            </w:tcBorders>
          </w:tcPr>
          <w:p w14:paraId="3716C5EF" w14:textId="77777777" w:rsidR="00116E66" w:rsidRPr="00116E66" w:rsidRDefault="00116E66" w:rsidP="00313CAF">
            <w:pPr>
              <w:jc w:val="center"/>
            </w:pPr>
            <w:r w:rsidRPr="00116E66">
              <w:rPr>
                <w:lang w:val="ru-RU"/>
              </w:rPr>
              <w:t>11</w:t>
            </w:r>
          </w:p>
        </w:tc>
        <w:tc>
          <w:tcPr>
            <w:tcW w:w="1270" w:type="dxa"/>
            <w:tcBorders>
              <w:top w:val="single" w:sz="4" w:space="0" w:color="000000"/>
              <w:left w:val="single" w:sz="4" w:space="0" w:color="000000"/>
              <w:bottom w:val="none" w:sz="4" w:space="0" w:color="000000"/>
              <w:right w:val="single" w:sz="4" w:space="0" w:color="000000"/>
            </w:tcBorders>
          </w:tcPr>
          <w:p w14:paraId="7FB42C60" w14:textId="77777777" w:rsidR="00116E66" w:rsidRPr="00116E66" w:rsidRDefault="00116E66" w:rsidP="00313CAF">
            <w:pPr>
              <w:jc w:val="center"/>
            </w:pPr>
            <w:r w:rsidRPr="00116E66">
              <w:rPr>
                <w:lang w:val="ru-RU"/>
              </w:rPr>
              <w:t>80,9%</w:t>
            </w:r>
          </w:p>
        </w:tc>
        <w:tc>
          <w:tcPr>
            <w:tcW w:w="1270" w:type="dxa"/>
            <w:tcBorders>
              <w:top w:val="single" w:sz="4" w:space="0" w:color="000000"/>
              <w:left w:val="single" w:sz="4" w:space="0" w:color="000000"/>
              <w:bottom w:val="none" w:sz="4" w:space="0" w:color="000000"/>
              <w:right w:val="single" w:sz="4" w:space="0" w:color="000000"/>
            </w:tcBorders>
          </w:tcPr>
          <w:p w14:paraId="3E1754D0" w14:textId="77777777" w:rsidR="00116E66" w:rsidRPr="00116E66" w:rsidRDefault="00116E66" w:rsidP="00313CAF">
            <w:pPr>
              <w:jc w:val="center"/>
            </w:pPr>
            <w:r w:rsidRPr="00116E66">
              <w:rPr>
                <w:lang w:val="ru-RU"/>
              </w:rPr>
              <w:t>80,9%</w:t>
            </w:r>
          </w:p>
        </w:tc>
      </w:tr>
      <w:tr w:rsidR="00116E66" w:rsidRPr="00116E66" w14:paraId="48CCCB62" w14:textId="77777777" w:rsidTr="00313CAF">
        <w:trPr>
          <w:trHeight w:val="253"/>
        </w:trPr>
        <w:tc>
          <w:tcPr>
            <w:tcW w:w="817" w:type="dxa"/>
            <w:tcBorders>
              <w:top w:val="single" w:sz="4" w:space="0" w:color="000000"/>
              <w:left w:val="single" w:sz="4" w:space="0" w:color="000000"/>
              <w:bottom w:val="none" w:sz="4" w:space="0" w:color="000000"/>
              <w:right w:val="single" w:sz="4" w:space="0" w:color="000000"/>
            </w:tcBorders>
          </w:tcPr>
          <w:p w14:paraId="27A30C4D" w14:textId="77777777" w:rsidR="00116E66" w:rsidRPr="00116E66" w:rsidRDefault="00116E66" w:rsidP="00313CAF">
            <w:r w:rsidRPr="00116E66">
              <w:t xml:space="preserve">9 </w:t>
            </w:r>
          </w:p>
        </w:tc>
        <w:tc>
          <w:tcPr>
            <w:tcW w:w="1780" w:type="dxa"/>
            <w:tcBorders>
              <w:top w:val="single" w:sz="4" w:space="0" w:color="000000"/>
              <w:left w:val="single" w:sz="4" w:space="0" w:color="000000"/>
              <w:bottom w:val="none" w:sz="4" w:space="0" w:color="000000"/>
              <w:right w:val="single" w:sz="4" w:space="0" w:color="000000"/>
            </w:tcBorders>
          </w:tcPr>
          <w:p w14:paraId="351B9EFE" w14:textId="77777777" w:rsidR="00116E66" w:rsidRPr="00116E66" w:rsidRDefault="00116E66" w:rsidP="00313CAF">
            <w:r w:rsidRPr="00116E66">
              <w:rPr>
                <w:lang w:val="ru-RU"/>
              </w:rPr>
              <w:t>08</w:t>
            </w:r>
            <w:r w:rsidRPr="00116E66">
              <w:t>.10.202</w:t>
            </w:r>
            <w:r w:rsidRPr="00116E66">
              <w:rPr>
                <w:lang w:val="ru-RU"/>
              </w:rPr>
              <w:t>4</w:t>
            </w:r>
          </w:p>
        </w:tc>
        <w:tc>
          <w:tcPr>
            <w:tcW w:w="1677" w:type="dxa"/>
            <w:tcBorders>
              <w:top w:val="single" w:sz="4" w:space="0" w:color="000000"/>
              <w:left w:val="single" w:sz="4" w:space="0" w:color="000000"/>
              <w:bottom w:val="none" w:sz="4" w:space="0" w:color="000000"/>
              <w:right w:val="single" w:sz="4" w:space="0" w:color="000000"/>
            </w:tcBorders>
          </w:tcPr>
          <w:p w14:paraId="7FAF58E0" w14:textId="77777777" w:rsidR="00116E66" w:rsidRPr="00116E66" w:rsidRDefault="00116E66" w:rsidP="00313CAF">
            <w:pPr>
              <w:jc w:val="center"/>
            </w:pPr>
            <w:r w:rsidRPr="00116E66">
              <w:rPr>
                <w:lang w:val="ru-RU"/>
              </w:rPr>
              <w:t>25</w:t>
            </w:r>
          </w:p>
        </w:tc>
        <w:tc>
          <w:tcPr>
            <w:tcW w:w="1677" w:type="dxa"/>
            <w:tcBorders>
              <w:top w:val="single" w:sz="4" w:space="0" w:color="000000"/>
              <w:left w:val="single" w:sz="4" w:space="0" w:color="000000"/>
              <w:bottom w:val="none" w:sz="4" w:space="0" w:color="000000"/>
              <w:right w:val="single" w:sz="4" w:space="0" w:color="000000"/>
            </w:tcBorders>
          </w:tcPr>
          <w:p w14:paraId="04F18B14" w14:textId="77777777" w:rsidR="00116E66" w:rsidRPr="00116E66" w:rsidRDefault="00116E66" w:rsidP="00313CAF">
            <w:pPr>
              <w:jc w:val="center"/>
            </w:pPr>
            <w:r w:rsidRPr="00116E66">
              <w:t>1</w:t>
            </w:r>
            <w:r w:rsidRPr="00116E66">
              <w:rPr>
                <w:lang w:val="ru-RU"/>
              </w:rPr>
              <w:t>9</w:t>
            </w:r>
          </w:p>
        </w:tc>
        <w:tc>
          <w:tcPr>
            <w:tcW w:w="1259" w:type="dxa"/>
            <w:tcBorders>
              <w:top w:val="single" w:sz="4" w:space="0" w:color="000000"/>
              <w:left w:val="single" w:sz="4" w:space="0" w:color="000000"/>
              <w:bottom w:val="none" w:sz="4" w:space="0" w:color="000000"/>
              <w:right w:val="single" w:sz="4" w:space="0" w:color="000000"/>
            </w:tcBorders>
          </w:tcPr>
          <w:p w14:paraId="417141ED" w14:textId="77777777" w:rsidR="00116E66" w:rsidRPr="00116E66" w:rsidRDefault="00116E66" w:rsidP="00313CAF">
            <w:pPr>
              <w:jc w:val="center"/>
            </w:pPr>
            <w:r w:rsidRPr="00116E66">
              <w:t>0</w:t>
            </w:r>
          </w:p>
        </w:tc>
        <w:tc>
          <w:tcPr>
            <w:tcW w:w="1259" w:type="dxa"/>
            <w:tcBorders>
              <w:top w:val="single" w:sz="4" w:space="0" w:color="000000"/>
              <w:left w:val="single" w:sz="4" w:space="0" w:color="000000"/>
              <w:bottom w:val="none" w:sz="4" w:space="0" w:color="000000"/>
              <w:right w:val="single" w:sz="4" w:space="0" w:color="000000"/>
            </w:tcBorders>
          </w:tcPr>
          <w:p w14:paraId="30FAFBC3" w14:textId="77777777" w:rsidR="00116E66" w:rsidRPr="00116E66" w:rsidRDefault="00116E66" w:rsidP="00313CAF">
            <w:pPr>
              <w:jc w:val="center"/>
            </w:pPr>
            <w:r w:rsidRPr="00116E66">
              <w:rPr>
                <w:lang w:val="ru-RU"/>
              </w:rPr>
              <w:t>3</w:t>
            </w:r>
          </w:p>
        </w:tc>
        <w:tc>
          <w:tcPr>
            <w:tcW w:w="1259" w:type="dxa"/>
            <w:tcBorders>
              <w:top w:val="single" w:sz="4" w:space="0" w:color="000000"/>
              <w:left w:val="single" w:sz="4" w:space="0" w:color="000000"/>
              <w:bottom w:val="none" w:sz="4" w:space="0" w:color="000000"/>
              <w:right w:val="single" w:sz="4" w:space="0" w:color="000000"/>
            </w:tcBorders>
          </w:tcPr>
          <w:p w14:paraId="27993970" w14:textId="77777777" w:rsidR="00116E66" w:rsidRPr="00116E66" w:rsidRDefault="00116E66" w:rsidP="00313CAF">
            <w:pPr>
              <w:jc w:val="center"/>
            </w:pPr>
            <w:r w:rsidRPr="00116E66">
              <w:rPr>
                <w:lang w:val="ru-RU"/>
              </w:rPr>
              <w:t>13</w:t>
            </w:r>
          </w:p>
        </w:tc>
        <w:tc>
          <w:tcPr>
            <w:tcW w:w="1259" w:type="dxa"/>
            <w:tcBorders>
              <w:top w:val="single" w:sz="4" w:space="0" w:color="000000"/>
              <w:left w:val="single" w:sz="4" w:space="0" w:color="000000"/>
              <w:bottom w:val="none" w:sz="4" w:space="0" w:color="000000"/>
              <w:right w:val="single" w:sz="4" w:space="0" w:color="000000"/>
            </w:tcBorders>
          </w:tcPr>
          <w:p w14:paraId="3C3D501C" w14:textId="77777777" w:rsidR="00116E66" w:rsidRPr="00116E66" w:rsidRDefault="00116E66" w:rsidP="00313CAF">
            <w:pPr>
              <w:jc w:val="center"/>
            </w:pPr>
            <w:r w:rsidRPr="00116E66">
              <w:rPr>
                <w:lang w:val="ru-RU"/>
              </w:rPr>
              <w:t>3</w:t>
            </w:r>
          </w:p>
        </w:tc>
        <w:tc>
          <w:tcPr>
            <w:tcW w:w="1259" w:type="dxa"/>
            <w:tcBorders>
              <w:top w:val="single" w:sz="4" w:space="0" w:color="000000"/>
              <w:left w:val="single" w:sz="4" w:space="0" w:color="000000"/>
              <w:bottom w:val="none" w:sz="4" w:space="0" w:color="000000"/>
              <w:right w:val="single" w:sz="4" w:space="0" w:color="000000"/>
            </w:tcBorders>
          </w:tcPr>
          <w:p w14:paraId="17371485" w14:textId="77777777" w:rsidR="00116E66" w:rsidRPr="00116E66" w:rsidRDefault="00116E66" w:rsidP="00313CAF">
            <w:pPr>
              <w:jc w:val="center"/>
            </w:pPr>
            <w:r w:rsidRPr="00116E66">
              <w:rPr>
                <w:lang w:val="ru-RU"/>
              </w:rPr>
              <w:t>0</w:t>
            </w:r>
          </w:p>
        </w:tc>
        <w:tc>
          <w:tcPr>
            <w:tcW w:w="1270" w:type="dxa"/>
            <w:tcBorders>
              <w:top w:val="single" w:sz="4" w:space="0" w:color="000000"/>
              <w:left w:val="single" w:sz="4" w:space="0" w:color="000000"/>
              <w:bottom w:val="none" w:sz="4" w:space="0" w:color="000000"/>
              <w:right w:val="single" w:sz="4" w:space="0" w:color="000000"/>
            </w:tcBorders>
          </w:tcPr>
          <w:p w14:paraId="371AFDB2" w14:textId="77777777" w:rsidR="00116E66" w:rsidRPr="00116E66" w:rsidRDefault="00116E66" w:rsidP="00313CAF">
            <w:pPr>
              <w:jc w:val="center"/>
            </w:pPr>
            <w:r w:rsidRPr="00116E66">
              <w:rPr>
                <w:lang w:val="ru-RU"/>
              </w:rPr>
              <w:t>84,2%</w:t>
            </w:r>
          </w:p>
        </w:tc>
        <w:tc>
          <w:tcPr>
            <w:tcW w:w="1270" w:type="dxa"/>
            <w:tcBorders>
              <w:top w:val="single" w:sz="4" w:space="0" w:color="000000"/>
              <w:left w:val="single" w:sz="4" w:space="0" w:color="000000"/>
              <w:bottom w:val="none" w:sz="4" w:space="0" w:color="000000"/>
              <w:right w:val="single" w:sz="4" w:space="0" w:color="000000"/>
            </w:tcBorders>
          </w:tcPr>
          <w:p w14:paraId="2183652A" w14:textId="77777777" w:rsidR="00116E66" w:rsidRPr="00116E66" w:rsidRDefault="00116E66" w:rsidP="00313CAF">
            <w:pPr>
              <w:jc w:val="center"/>
            </w:pPr>
            <w:r w:rsidRPr="00116E66">
              <w:rPr>
                <w:lang w:val="ru-RU"/>
              </w:rPr>
              <w:t>15,8%</w:t>
            </w:r>
          </w:p>
        </w:tc>
      </w:tr>
    </w:tbl>
    <w:p w14:paraId="73A3413F" w14:textId="77777777" w:rsidR="00116E66" w:rsidRPr="00116E66" w:rsidRDefault="00116E66" w:rsidP="00116E66">
      <w:r w:rsidRPr="00116E66">
        <w:t>3. Естественно-научная грамотность.</w:t>
      </w:r>
    </w:p>
    <w:tbl>
      <w:tblPr>
        <w:tblW w:w="0" w:type="auto"/>
        <w:tblLayout w:type="fixed"/>
        <w:tblLook w:val="04A0" w:firstRow="1" w:lastRow="0" w:firstColumn="1" w:lastColumn="0" w:noHBand="0" w:noVBand="1"/>
      </w:tblPr>
      <w:tblGrid>
        <w:gridCol w:w="817"/>
        <w:gridCol w:w="1780"/>
        <w:gridCol w:w="1677"/>
        <w:gridCol w:w="1677"/>
        <w:gridCol w:w="1259"/>
        <w:gridCol w:w="1259"/>
        <w:gridCol w:w="1259"/>
        <w:gridCol w:w="1259"/>
        <w:gridCol w:w="1259"/>
        <w:gridCol w:w="1270"/>
        <w:gridCol w:w="1270"/>
      </w:tblGrid>
      <w:tr w:rsidR="00116E66" w:rsidRPr="00116E66" w14:paraId="1009B94E" w14:textId="77777777" w:rsidTr="00313CAF">
        <w:tc>
          <w:tcPr>
            <w:tcW w:w="817" w:type="dxa"/>
            <w:vMerge w:val="restart"/>
            <w:tcBorders>
              <w:top w:val="single" w:sz="4" w:space="0" w:color="000000"/>
              <w:left w:val="single" w:sz="4" w:space="0" w:color="000000"/>
              <w:bottom w:val="single" w:sz="4" w:space="0" w:color="000000"/>
              <w:right w:val="single" w:sz="4" w:space="0" w:color="000000"/>
            </w:tcBorders>
          </w:tcPr>
          <w:p w14:paraId="590AF523" w14:textId="77777777" w:rsidR="00116E66" w:rsidRPr="00116E66" w:rsidRDefault="00116E66" w:rsidP="00313CAF">
            <w:r w:rsidRPr="00116E66">
              <w:t>Класс</w:t>
            </w:r>
          </w:p>
        </w:tc>
        <w:tc>
          <w:tcPr>
            <w:tcW w:w="1780" w:type="dxa"/>
            <w:vMerge w:val="restart"/>
            <w:tcBorders>
              <w:top w:val="single" w:sz="4" w:space="0" w:color="000000"/>
              <w:left w:val="single" w:sz="4" w:space="0" w:color="000000"/>
              <w:bottom w:val="single" w:sz="4" w:space="0" w:color="000000"/>
              <w:right w:val="single" w:sz="4" w:space="0" w:color="000000"/>
            </w:tcBorders>
          </w:tcPr>
          <w:p w14:paraId="146B253F" w14:textId="77777777" w:rsidR="00116E66" w:rsidRPr="00116E66" w:rsidRDefault="00116E66" w:rsidP="00313CAF">
            <w:r w:rsidRPr="00116E66">
              <w:t>Дата проведения диагностической работы</w:t>
            </w:r>
          </w:p>
        </w:tc>
        <w:tc>
          <w:tcPr>
            <w:tcW w:w="1677" w:type="dxa"/>
            <w:vMerge w:val="restart"/>
            <w:tcBorders>
              <w:top w:val="single" w:sz="4" w:space="0" w:color="000000"/>
              <w:left w:val="single" w:sz="4" w:space="0" w:color="000000"/>
              <w:bottom w:val="single" w:sz="4" w:space="0" w:color="000000"/>
              <w:right w:val="single" w:sz="4" w:space="0" w:color="000000"/>
            </w:tcBorders>
          </w:tcPr>
          <w:p w14:paraId="6D809A15" w14:textId="77777777" w:rsidR="00116E66" w:rsidRPr="00116E66" w:rsidRDefault="00116E66" w:rsidP="00313CAF">
            <w:r w:rsidRPr="00116E66">
              <w:t>Число обучающихся в классе</w:t>
            </w:r>
          </w:p>
        </w:tc>
        <w:tc>
          <w:tcPr>
            <w:tcW w:w="1677" w:type="dxa"/>
            <w:vMerge w:val="restart"/>
            <w:tcBorders>
              <w:top w:val="single" w:sz="4" w:space="0" w:color="000000"/>
              <w:left w:val="single" w:sz="4" w:space="0" w:color="000000"/>
              <w:bottom w:val="single" w:sz="4" w:space="0" w:color="000000"/>
              <w:right w:val="single" w:sz="4" w:space="0" w:color="000000"/>
            </w:tcBorders>
          </w:tcPr>
          <w:p w14:paraId="79A3FA4E" w14:textId="77777777" w:rsidR="00116E66" w:rsidRPr="00116E66" w:rsidRDefault="00116E66" w:rsidP="00313CAF">
            <w:r w:rsidRPr="00116E66">
              <w:t>Число участников диагностической работы</w:t>
            </w:r>
          </w:p>
        </w:tc>
        <w:tc>
          <w:tcPr>
            <w:tcW w:w="6295" w:type="dxa"/>
            <w:gridSpan w:val="5"/>
            <w:tcBorders>
              <w:top w:val="single" w:sz="4" w:space="0" w:color="000000"/>
              <w:left w:val="single" w:sz="4" w:space="0" w:color="000000"/>
              <w:bottom w:val="single" w:sz="4" w:space="0" w:color="000000"/>
              <w:right w:val="single" w:sz="4" w:space="0" w:color="000000"/>
            </w:tcBorders>
          </w:tcPr>
          <w:p w14:paraId="22C68B15" w14:textId="77777777" w:rsidR="00116E66" w:rsidRPr="00116E66" w:rsidRDefault="00116E66" w:rsidP="00313CAF">
            <w:pPr>
              <w:jc w:val="center"/>
            </w:pPr>
            <w:r w:rsidRPr="00116E66">
              <w:t>Результаты контроля</w:t>
            </w:r>
          </w:p>
        </w:tc>
        <w:tc>
          <w:tcPr>
            <w:tcW w:w="1270" w:type="dxa"/>
            <w:vMerge w:val="restart"/>
            <w:tcBorders>
              <w:top w:val="single" w:sz="4" w:space="0" w:color="000000"/>
              <w:left w:val="single" w:sz="4" w:space="0" w:color="000000"/>
              <w:bottom w:val="single" w:sz="4" w:space="0" w:color="000000"/>
              <w:right w:val="single" w:sz="4" w:space="0" w:color="000000"/>
            </w:tcBorders>
          </w:tcPr>
          <w:p w14:paraId="35D26B23" w14:textId="77777777" w:rsidR="00116E66" w:rsidRPr="00116E66" w:rsidRDefault="00116E66" w:rsidP="00313CAF">
            <w:r w:rsidRPr="00116E66">
              <w:t>% успеваемости</w:t>
            </w:r>
          </w:p>
        </w:tc>
        <w:tc>
          <w:tcPr>
            <w:tcW w:w="1270" w:type="dxa"/>
            <w:vMerge w:val="restart"/>
            <w:tcBorders>
              <w:top w:val="single" w:sz="4" w:space="0" w:color="000000"/>
              <w:left w:val="single" w:sz="4" w:space="0" w:color="000000"/>
              <w:bottom w:val="single" w:sz="4" w:space="0" w:color="000000"/>
              <w:right w:val="single" w:sz="4" w:space="0" w:color="000000"/>
            </w:tcBorders>
          </w:tcPr>
          <w:p w14:paraId="6464F4A1" w14:textId="77777777" w:rsidR="00116E66" w:rsidRPr="00116E66" w:rsidRDefault="00116E66" w:rsidP="00313CAF">
            <w:r w:rsidRPr="00116E66">
              <w:t>% качества знаний</w:t>
            </w:r>
          </w:p>
        </w:tc>
      </w:tr>
      <w:tr w:rsidR="00116E66" w:rsidRPr="00116E66" w14:paraId="49EC0149" w14:textId="77777777" w:rsidTr="00313CAF">
        <w:trPr>
          <w:trHeight w:val="269"/>
        </w:trPr>
        <w:tc>
          <w:tcPr>
            <w:tcW w:w="817" w:type="dxa"/>
            <w:vMerge/>
            <w:tcBorders>
              <w:top w:val="single" w:sz="4" w:space="0" w:color="000000"/>
              <w:left w:val="single" w:sz="4" w:space="0" w:color="000000"/>
              <w:bottom w:val="single" w:sz="4" w:space="0" w:color="000000"/>
              <w:right w:val="single" w:sz="4" w:space="0" w:color="000000"/>
            </w:tcBorders>
            <w:vAlign w:val="center"/>
          </w:tcPr>
          <w:p w14:paraId="60169FA1" w14:textId="77777777" w:rsidR="00116E66" w:rsidRPr="00116E66" w:rsidRDefault="00116E66" w:rsidP="00313CAF"/>
        </w:tc>
        <w:tc>
          <w:tcPr>
            <w:tcW w:w="1780" w:type="dxa"/>
            <w:vMerge/>
            <w:tcBorders>
              <w:top w:val="single" w:sz="4" w:space="0" w:color="000000"/>
              <w:left w:val="single" w:sz="4" w:space="0" w:color="000000"/>
              <w:bottom w:val="single" w:sz="4" w:space="0" w:color="000000"/>
              <w:right w:val="single" w:sz="4" w:space="0" w:color="000000"/>
            </w:tcBorders>
            <w:vAlign w:val="center"/>
          </w:tcPr>
          <w:p w14:paraId="5EF6C977" w14:textId="77777777" w:rsidR="00116E66" w:rsidRPr="00116E66" w:rsidRDefault="00116E66" w:rsidP="00313CAF"/>
        </w:tc>
        <w:tc>
          <w:tcPr>
            <w:tcW w:w="1677" w:type="dxa"/>
            <w:vMerge/>
            <w:tcBorders>
              <w:top w:val="single" w:sz="4" w:space="0" w:color="000000"/>
              <w:left w:val="single" w:sz="4" w:space="0" w:color="000000"/>
              <w:bottom w:val="single" w:sz="4" w:space="0" w:color="000000"/>
              <w:right w:val="single" w:sz="4" w:space="0" w:color="000000"/>
            </w:tcBorders>
            <w:vAlign w:val="center"/>
          </w:tcPr>
          <w:p w14:paraId="3C9BBC3D" w14:textId="77777777" w:rsidR="00116E66" w:rsidRPr="00116E66" w:rsidRDefault="00116E66" w:rsidP="00313CAF"/>
        </w:tc>
        <w:tc>
          <w:tcPr>
            <w:tcW w:w="1677" w:type="dxa"/>
            <w:vMerge/>
            <w:tcBorders>
              <w:top w:val="single" w:sz="4" w:space="0" w:color="000000"/>
              <w:left w:val="single" w:sz="4" w:space="0" w:color="000000"/>
              <w:bottom w:val="single" w:sz="4" w:space="0" w:color="000000"/>
              <w:right w:val="single" w:sz="4" w:space="0" w:color="000000"/>
            </w:tcBorders>
            <w:vAlign w:val="center"/>
          </w:tcPr>
          <w:p w14:paraId="3D913A1D" w14:textId="77777777" w:rsidR="00116E66" w:rsidRPr="00116E66" w:rsidRDefault="00116E66" w:rsidP="00313CAF"/>
        </w:tc>
        <w:tc>
          <w:tcPr>
            <w:tcW w:w="1259" w:type="dxa"/>
            <w:tcBorders>
              <w:top w:val="single" w:sz="4" w:space="0" w:color="000000"/>
              <w:left w:val="single" w:sz="4" w:space="0" w:color="000000"/>
              <w:bottom w:val="none" w:sz="4" w:space="0" w:color="000000"/>
              <w:right w:val="single" w:sz="4" w:space="0" w:color="000000"/>
            </w:tcBorders>
          </w:tcPr>
          <w:p w14:paraId="076F4F18" w14:textId="77777777" w:rsidR="00116E66" w:rsidRPr="00116E66" w:rsidRDefault="00116E66" w:rsidP="00313CAF">
            <w:r w:rsidRPr="00116E66">
              <w:t>Недостаточный уровень</w:t>
            </w:r>
          </w:p>
        </w:tc>
        <w:tc>
          <w:tcPr>
            <w:tcW w:w="1259" w:type="dxa"/>
            <w:tcBorders>
              <w:top w:val="single" w:sz="4" w:space="0" w:color="000000"/>
              <w:left w:val="single" w:sz="4" w:space="0" w:color="000000"/>
              <w:bottom w:val="none" w:sz="4" w:space="0" w:color="000000"/>
              <w:right w:val="single" w:sz="4" w:space="0" w:color="000000"/>
            </w:tcBorders>
          </w:tcPr>
          <w:p w14:paraId="5439F60D" w14:textId="77777777" w:rsidR="00116E66" w:rsidRPr="00116E66" w:rsidRDefault="00116E66" w:rsidP="00313CAF">
            <w:r w:rsidRPr="00116E66">
              <w:t>Низкий уровень</w:t>
            </w:r>
          </w:p>
        </w:tc>
        <w:tc>
          <w:tcPr>
            <w:tcW w:w="1259" w:type="dxa"/>
            <w:tcBorders>
              <w:top w:val="single" w:sz="4" w:space="0" w:color="000000"/>
              <w:left w:val="single" w:sz="4" w:space="0" w:color="000000"/>
              <w:bottom w:val="none" w:sz="4" w:space="0" w:color="000000"/>
              <w:right w:val="single" w:sz="4" w:space="0" w:color="000000"/>
            </w:tcBorders>
          </w:tcPr>
          <w:p w14:paraId="4EA1429D" w14:textId="77777777" w:rsidR="00116E66" w:rsidRPr="00116E66" w:rsidRDefault="00116E66" w:rsidP="00313CAF">
            <w:r w:rsidRPr="00116E66">
              <w:t>Средний уровень</w:t>
            </w:r>
          </w:p>
        </w:tc>
        <w:tc>
          <w:tcPr>
            <w:tcW w:w="1259" w:type="dxa"/>
            <w:tcBorders>
              <w:top w:val="single" w:sz="4" w:space="0" w:color="000000"/>
              <w:left w:val="single" w:sz="4" w:space="0" w:color="000000"/>
              <w:bottom w:val="none" w:sz="4" w:space="0" w:color="000000"/>
              <w:right w:val="single" w:sz="4" w:space="0" w:color="000000"/>
            </w:tcBorders>
          </w:tcPr>
          <w:p w14:paraId="1B855E79" w14:textId="77777777" w:rsidR="00116E66" w:rsidRPr="00116E66" w:rsidRDefault="00116E66" w:rsidP="00313CAF">
            <w:r w:rsidRPr="00116E66">
              <w:t>Повышенный уровень</w:t>
            </w:r>
          </w:p>
        </w:tc>
        <w:tc>
          <w:tcPr>
            <w:tcW w:w="1259" w:type="dxa"/>
            <w:tcBorders>
              <w:top w:val="single" w:sz="4" w:space="0" w:color="000000"/>
              <w:left w:val="single" w:sz="4" w:space="0" w:color="000000"/>
              <w:bottom w:val="none" w:sz="4" w:space="0" w:color="000000"/>
              <w:right w:val="single" w:sz="4" w:space="0" w:color="000000"/>
            </w:tcBorders>
          </w:tcPr>
          <w:p w14:paraId="66860ED6" w14:textId="77777777" w:rsidR="00116E66" w:rsidRPr="00116E66" w:rsidRDefault="00116E66" w:rsidP="00313CAF">
            <w:r w:rsidRPr="00116E66">
              <w:t>Высокий уровень</w:t>
            </w:r>
          </w:p>
        </w:tc>
        <w:tc>
          <w:tcPr>
            <w:tcW w:w="1270" w:type="dxa"/>
            <w:vMerge/>
            <w:tcBorders>
              <w:top w:val="single" w:sz="4" w:space="0" w:color="000000"/>
              <w:left w:val="single" w:sz="4" w:space="0" w:color="000000"/>
              <w:bottom w:val="single" w:sz="4" w:space="0" w:color="000000"/>
              <w:right w:val="single" w:sz="4" w:space="0" w:color="000000"/>
            </w:tcBorders>
            <w:vAlign w:val="center"/>
          </w:tcPr>
          <w:p w14:paraId="3FF42180" w14:textId="77777777" w:rsidR="00116E66" w:rsidRPr="00116E66" w:rsidRDefault="00116E66" w:rsidP="00313CAF"/>
        </w:tc>
        <w:tc>
          <w:tcPr>
            <w:tcW w:w="1270" w:type="dxa"/>
            <w:vMerge/>
            <w:tcBorders>
              <w:top w:val="single" w:sz="4" w:space="0" w:color="000000"/>
              <w:left w:val="single" w:sz="4" w:space="0" w:color="000000"/>
              <w:bottom w:val="single" w:sz="4" w:space="0" w:color="000000"/>
              <w:right w:val="single" w:sz="4" w:space="0" w:color="000000"/>
            </w:tcBorders>
            <w:vAlign w:val="center"/>
          </w:tcPr>
          <w:p w14:paraId="13B60BB6" w14:textId="77777777" w:rsidR="00116E66" w:rsidRPr="00116E66" w:rsidRDefault="00116E66" w:rsidP="00313CAF"/>
        </w:tc>
      </w:tr>
      <w:tr w:rsidR="00116E66" w:rsidRPr="00116E66" w14:paraId="6D672A09" w14:textId="77777777" w:rsidTr="00313CAF">
        <w:trPr>
          <w:trHeight w:val="276"/>
        </w:trPr>
        <w:tc>
          <w:tcPr>
            <w:tcW w:w="817" w:type="dxa"/>
            <w:vMerge w:val="restart"/>
            <w:tcBorders>
              <w:top w:val="single" w:sz="4" w:space="0" w:color="000000"/>
              <w:left w:val="single" w:sz="4" w:space="0" w:color="000000"/>
              <w:bottom w:val="none" w:sz="4" w:space="0" w:color="000000"/>
              <w:right w:val="single" w:sz="4" w:space="0" w:color="000000"/>
            </w:tcBorders>
          </w:tcPr>
          <w:p w14:paraId="7DFA21E3" w14:textId="77777777" w:rsidR="00116E66" w:rsidRPr="00116E66" w:rsidRDefault="00116E66" w:rsidP="00313CAF">
            <w:r w:rsidRPr="00116E66">
              <w:rPr>
                <w:lang w:val="ru-RU"/>
              </w:rPr>
              <w:t>6</w:t>
            </w:r>
          </w:p>
        </w:tc>
        <w:tc>
          <w:tcPr>
            <w:tcW w:w="1780" w:type="dxa"/>
            <w:vMerge w:val="restart"/>
            <w:tcBorders>
              <w:top w:val="single" w:sz="4" w:space="0" w:color="000000"/>
              <w:left w:val="single" w:sz="4" w:space="0" w:color="000000"/>
              <w:bottom w:val="none" w:sz="4" w:space="0" w:color="000000"/>
              <w:right w:val="single" w:sz="4" w:space="0" w:color="000000"/>
            </w:tcBorders>
          </w:tcPr>
          <w:p w14:paraId="7FF2EF88" w14:textId="77777777" w:rsidR="00116E66" w:rsidRPr="00116E66" w:rsidRDefault="00116E66" w:rsidP="00313CAF">
            <w:r w:rsidRPr="00116E66">
              <w:rPr>
                <w:lang w:val="ru-RU"/>
              </w:rPr>
              <w:t>04.10.2024</w:t>
            </w:r>
          </w:p>
        </w:tc>
        <w:tc>
          <w:tcPr>
            <w:tcW w:w="1677" w:type="dxa"/>
            <w:vMerge w:val="restart"/>
            <w:tcBorders>
              <w:top w:val="single" w:sz="4" w:space="0" w:color="000000"/>
              <w:left w:val="single" w:sz="4" w:space="0" w:color="000000"/>
              <w:bottom w:val="none" w:sz="4" w:space="0" w:color="000000"/>
              <w:right w:val="single" w:sz="4" w:space="0" w:color="000000"/>
            </w:tcBorders>
          </w:tcPr>
          <w:p w14:paraId="25DC2E2B" w14:textId="77777777" w:rsidR="00116E66" w:rsidRPr="00116E66" w:rsidRDefault="00116E66" w:rsidP="00313CAF">
            <w:pPr>
              <w:jc w:val="center"/>
            </w:pPr>
            <w:r w:rsidRPr="00116E66">
              <w:rPr>
                <w:lang w:val="ru-RU"/>
              </w:rPr>
              <w:t>15</w:t>
            </w:r>
          </w:p>
        </w:tc>
        <w:tc>
          <w:tcPr>
            <w:tcW w:w="1677" w:type="dxa"/>
            <w:vMerge w:val="restart"/>
            <w:tcBorders>
              <w:top w:val="single" w:sz="4" w:space="0" w:color="000000"/>
              <w:left w:val="single" w:sz="4" w:space="0" w:color="000000"/>
              <w:bottom w:val="none" w:sz="4" w:space="0" w:color="000000"/>
              <w:right w:val="single" w:sz="4" w:space="0" w:color="000000"/>
            </w:tcBorders>
          </w:tcPr>
          <w:p w14:paraId="0AE3E18B" w14:textId="77777777" w:rsidR="00116E66" w:rsidRPr="00116E66" w:rsidRDefault="00116E66" w:rsidP="00313CAF">
            <w:pPr>
              <w:jc w:val="center"/>
            </w:pPr>
            <w:r w:rsidRPr="00116E66">
              <w:rPr>
                <w:lang w:val="ru-RU"/>
              </w:rPr>
              <w:t>14</w:t>
            </w:r>
          </w:p>
        </w:tc>
        <w:tc>
          <w:tcPr>
            <w:tcW w:w="1259" w:type="dxa"/>
            <w:vMerge w:val="restart"/>
            <w:tcBorders>
              <w:top w:val="single" w:sz="4" w:space="0" w:color="000000"/>
              <w:left w:val="single" w:sz="4" w:space="0" w:color="000000"/>
              <w:bottom w:val="none" w:sz="4" w:space="0" w:color="000000"/>
              <w:right w:val="single" w:sz="4" w:space="0" w:color="000000"/>
            </w:tcBorders>
          </w:tcPr>
          <w:p w14:paraId="635054A1" w14:textId="77777777" w:rsidR="00116E66" w:rsidRPr="00116E66" w:rsidRDefault="00116E66" w:rsidP="00313CAF">
            <w:pPr>
              <w:jc w:val="center"/>
            </w:pPr>
            <w:r w:rsidRPr="00116E66">
              <w:rPr>
                <w:lang w:val="ru-RU"/>
              </w:rPr>
              <w:t>1</w:t>
            </w:r>
          </w:p>
        </w:tc>
        <w:tc>
          <w:tcPr>
            <w:tcW w:w="1259" w:type="dxa"/>
            <w:vMerge w:val="restart"/>
            <w:tcBorders>
              <w:top w:val="single" w:sz="4" w:space="0" w:color="000000"/>
              <w:left w:val="single" w:sz="4" w:space="0" w:color="000000"/>
              <w:bottom w:val="none" w:sz="4" w:space="0" w:color="000000"/>
              <w:right w:val="single" w:sz="4" w:space="0" w:color="000000"/>
            </w:tcBorders>
          </w:tcPr>
          <w:p w14:paraId="1BCB9B1A" w14:textId="77777777" w:rsidR="00116E66" w:rsidRPr="00116E66" w:rsidRDefault="00116E66" w:rsidP="00313CAF">
            <w:pPr>
              <w:jc w:val="center"/>
            </w:pPr>
            <w:r w:rsidRPr="00116E66">
              <w:rPr>
                <w:lang w:val="ru-RU"/>
              </w:rPr>
              <w:t>0</w:t>
            </w:r>
          </w:p>
        </w:tc>
        <w:tc>
          <w:tcPr>
            <w:tcW w:w="1259" w:type="dxa"/>
            <w:vMerge w:val="restart"/>
            <w:tcBorders>
              <w:top w:val="single" w:sz="4" w:space="0" w:color="000000"/>
              <w:left w:val="single" w:sz="4" w:space="0" w:color="000000"/>
              <w:bottom w:val="none" w:sz="4" w:space="0" w:color="000000"/>
              <w:right w:val="single" w:sz="4" w:space="0" w:color="000000"/>
            </w:tcBorders>
          </w:tcPr>
          <w:p w14:paraId="6D09FC86" w14:textId="77777777" w:rsidR="00116E66" w:rsidRPr="00116E66" w:rsidRDefault="00116E66" w:rsidP="00313CAF">
            <w:pPr>
              <w:jc w:val="center"/>
            </w:pPr>
            <w:r w:rsidRPr="00116E66">
              <w:rPr>
                <w:lang w:val="ru-RU"/>
              </w:rPr>
              <w:t>1</w:t>
            </w:r>
          </w:p>
        </w:tc>
        <w:tc>
          <w:tcPr>
            <w:tcW w:w="1259" w:type="dxa"/>
            <w:vMerge w:val="restart"/>
            <w:tcBorders>
              <w:top w:val="single" w:sz="4" w:space="0" w:color="000000"/>
              <w:left w:val="single" w:sz="4" w:space="0" w:color="000000"/>
              <w:bottom w:val="none" w:sz="4" w:space="0" w:color="000000"/>
              <w:right w:val="single" w:sz="4" w:space="0" w:color="000000"/>
            </w:tcBorders>
          </w:tcPr>
          <w:p w14:paraId="332996D8" w14:textId="77777777" w:rsidR="00116E66" w:rsidRPr="00116E66" w:rsidRDefault="00116E66" w:rsidP="00313CAF">
            <w:pPr>
              <w:jc w:val="center"/>
            </w:pPr>
            <w:r w:rsidRPr="00116E66">
              <w:rPr>
                <w:lang w:val="ru-RU"/>
              </w:rPr>
              <w:t>3</w:t>
            </w:r>
          </w:p>
        </w:tc>
        <w:tc>
          <w:tcPr>
            <w:tcW w:w="1259" w:type="dxa"/>
            <w:vMerge w:val="restart"/>
            <w:tcBorders>
              <w:top w:val="single" w:sz="4" w:space="0" w:color="000000"/>
              <w:left w:val="single" w:sz="4" w:space="0" w:color="000000"/>
              <w:bottom w:val="none" w:sz="4" w:space="0" w:color="000000"/>
              <w:right w:val="single" w:sz="4" w:space="0" w:color="000000"/>
            </w:tcBorders>
          </w:tcPr>
          <w:p w14:paraId="5D8CA12D" w14:textId="77777777" w:rsidR="00116E66" w:rsidRPr="00116E66" w:rsidRDefault="00116E66" w:rsidP="00313CAF">
            <w:pPr>
              <w:jc w:val="center"/>
            </w:pPr>
            <w:r w:rsidRPr="00116E66">
              <w:rPr>
                <w:lang w:val="ru-RU"/>
              </w:rPr>
              <w:t>9</w:t>
            </w:r>
          </w:p>
        </w:tc>
        <w:tc>
          <w:tcPr>
            <w:tcW w:w="1270" w:type="dxa"/>
            <w:vMerge w:val="restart"/>
            <w:tcBorders>
              <w:top w:val="single" w:sz="4" w:space="0" w:color="000000"/>
              <w:left w:val="single" w:sz="4" w:space="0" w:color="000000"/>
              <w:bottom w:val="none" w:sz="4" w:space="0" w:color="000000"/>
              <w:right w:val="single" w:sz="4" w:space="0" w:color="000000"/>
            </w:tcBorders>
          </w:tcPr>
          <w:p w14:paraId="77102AD7" w14:textId="77777777" w:rsidR="00116E66" w:rsidRPr="00116E66" w:rsidRDefault="00116E66" w:rsidP="00313CAF">
            <w:pPr>
              <w:jc w:val="center"/>
            </w:pPr>
            <w:r w:rsidRPr="00116E66">
              <w:rPr>
                <w:lang w:val="ru-RU"/>
              </w:rPr>
              <w:t>92,9%</w:t>
            </w:r>
          </w:p>
        </w:tc>
        <w:tc>
          <w:tcPr>
            <w:tcW w:w="1270" w:type="dxa"/>
            <w:vMerge w:val="restart"/>
            <w:tcBorders>
              <w:top w:val="single" w:sz="4" w:space="0" w:color="000000"/>
              <w:left w:val="single" w:sz="4" w:space="0" w:color="000000"/>
              <w:bottom w:val="none" w:sz="4" w:space="0" w:color="000000"/>
              <w:right w:val="single" w:sz="4" w:space="0" w:color="000000"/>
            </w:tcBorders>
          </w:tcPr>
          <w:p w14:paraId="42485EBC" w14:textId="77777777" w:rsidR="00116E66" w:rsidRPr="00116E66" w:rsidRDefault="00116E66" w:rsidP="00313CAF">
            <w:pPr>
              <w:jc w:val="center"/>
            </w:pPr>
            <w:r w:rsidRPr="00116E66">
              <w:rPr>
                <w:lang w:val="ru-RU"/>
              </w:rPr>
              <w:t>85,7%</w:t>
            </w:r>
          </w:p>
        </w:tc>
      </w:tr>
      <w:tr w:rsidR="00116E66" w:rsidRPr="00116E66" w14:paraId="28F989F4" w14:textId="77777777" w:rsidTr="00313CAF">
        <w:trPr>
          <w:trHeight w:val="253"/>
        </w:trPr>
        <w:tc>
          <w:tcPr>
            <w:tcW w:w="817" w:type="dxa"/>
            <w:tcBorders>
              <w:top w:val="single" w:sz="4" w:space="0" w:color="000000"/>
              <w:left w:val="single" w:sz="4" w:space="0" w:color="000000"/>
              <w:bottom w:val="none" w:sz="4" w:space="0" w:color="000000"/>
              <w:right w:val="single" w:sz="4" w:space="0" w:color="000000"/>
            </w:tcBorders>
          </w:tcPr>
          <w:p w14:paraId="29C49002" w14:textId="77777777" w:rsidR="00116E66" w:rsidRPr="00116E66" w:rsidRDefault="00116E66" w:rsidP="00313CAF">
            <w:r w:rsidRPr="00116E66">
              <w:t xml:space="preserve">8 </w:t>
            </w:r>
          </w:p>
        </w:tc>
        <w:tc>
          <w:tcPr>
            <w:tcW w:w="1780" w:type="dxa"/>
            <w:tcBorders>
              <w:top w:val="single" w:sz="4" w:space="0" w:color="000000"/>
              <w:left w:val="single" w:sz="4" w:space="0" w:color="000000"/>
              <w:bottom w:val="none" w:sz="4" w:space="0" w:color="000000"/>
              <w:right w:val="single" w:sz="4" w:space="0" w:color="000000"/>
            </w:tcBorders>
          </w:tcPr>
          <w:p w14:paraId="74D57690" w14:textId="77777777" w:rsidR="00116E66" w:rsidRPr="00116E66" w:rsidRDefault="00116E66" w:rsidP="00313CAF">
            <w:r w:rsidRPr="00116E66">
              <w:t>1</w:t>
            </w:r>
            <w:r w:rsidRPr="00116E66">
              <w:rPr>
                <w:lang w:val="ru-RU"/>
              </w:rPr>
              <w:t>0</w:t>
            </w:r>
            <w:r w:rsidRPr="00116E66">
              <w:t>.10.202</w:t>
            </w:r>
            <w:r w:rsidRPr="00116E66">
              <w:rPr>
                <w:lang w:val="ru-RU"/>
              </w:rPr>
              <w:t>4</w:t>
            </w:r>
          </w:p>
        </w:tc>
        <w:tc>
          <w:tcPr>
            <w:tcW w:w="1677" w:type="dxa"/>
            <w:tcBorders>
              <w:top w:val="single" w:sz="4" w:space="0" w:color="000000"/>
              <w:left w:val="single" w:sz="4" w:space="0" w:color="000000"/>
              <w:bottom w:val="none" w:sz="4" w:space="0" w:color="000000"/>
              <w:right w:val="single" w:sz="4" w:space="0" w:color="000000"/>
            </w:tcBorders>
          </w:tcPr>
          <w:p w14:paraId="3C326A59" w14:textId="77777777" w:rsidR="00116E66" w:rsidRPr="00116E66" w:rsidRDefault="00116E66" w:rsidP="00313CAF">
            <w:pPr>
              <w:jc w:val="center"/>
            </w:pPr>
            <w:r w:rsidRPr="00116E66">
              <w:rPr>
                <w:lang w:val="ru-RU"/>
              </w:rPr>
              <w:t>25</w:t>
            </w:r>
          </w:p>
        </w:tc>
        <w:tc>
          <w:tcPr>
            <w:tcW w:w="1677" w:type="dxa"/>
            <w:tcBorders>
              <w:top w:val="single" w:sz="4" w:space="0" w:color="000000"/>
              <w:left w:val="single" w:sz="4" w:space="0" w:color="000000"/>
              <w:bottom w:val="none" w:sz="4" w:space="0" w:color="000000"/>
              <w:right w:val="single" w:sz="4" w:space="0" w:color="000000"/>
            </w:tcBorders>
          </w:tcPr>
          <w:p w14:paraId="7526B1DE" w14:textId="77777777" w:rsidR="00116E66" w:rsidRPr="00116E66" w:rsidRDefault="00116E66" w:rsidP="00313CAF">
            <w:pPr>
              <w:jc w:val="center"/>
            </w:pPr>
            <w:r w:rsidRPr="00116E66">
              <w:rPr>
                <w:lang w:val="ru-RU"/>
              </w:rPr>
              <w:t>22</w:t>
            </w:r>
          </w:p>
        </w:tc>
        <w:tc>
          <w:tcPr>
            <w:tcW w:w="1259" w:type="dxa"/>
            <w:tcBorders>
              <w:top w:val="single" w:sz="4" w:space="0" w:color="000000"/>
              <w:left w:val="single" w:sz="4" w:space="0" w:color="000000"/>
              <w:bottom w:val="none" w:sz="4" w:space="0" w:color="000000"/>
              <w:right w:val="single" w:sz="4" w:space="0" w:color="000000"/>
            </w:tcBorders>
          </w:tcPr>
          <w:p w14:paraId="6882942C" w14:textId="77777777" w:rsidR="00116E66" w:rsidRPr="00116E66" w:rsidRDefault="00116E66" w:rsidP="00313CAF">
            <w:pPr>
              <w:jc w:val="center"/>
            </w:pPr>
            <w:r w:rsidRPr="00116E66">
              <w:rPr>
                <w:lang w:val="ru-RU"/>
              </w:rPr>
              <w:t>1</w:t>
            </w:r>
          </w:p>
        </w:tc>
        <w:tc>
          <w:tcPr>
            <w:tcW w:w="1259" w:type="dxa"/>
            <w:tcBorders>
              <w:top w:val="single" w:sz="4" w:space="0" w:color="000000"/>
              <w:left w:val="single" w:sz="4" w:space="0" w:color="000000"/>
              <w:bottom w:val="none" w:sz="4" w:space="0" w:color="000000"/>
              <w:right w:val="single" w:sz="4" w:space="0" w:color="000000"/>
            </w:tcBorders>
          </w:tcPr>
          <w:p w14:paraId="747B4601" w14:textId="77777777" w:rsidR="00116E66" w:rsidRPr="00116E66" w:rsidRDefault="00116E66" w:rsidP="00313CAF">
            <w:pPr>
              <w:jc w:val="center"/>
            </w:pPr>
            <w:r w:rsidRPr="00116E66">
              <w:t>0</w:t>
            </w:r>
          </w:p>
        </w:tc>
        <w:tc>
          <w:tcPr>
            <w:tcW w:w="1259" w:type="dxa"/>
            <w:tcBorders>
              <w:top w:val="single" w:sz="4" w:space="0" w:color="000000"/>
              <w:left w:val="single" w:sz="4" w:space="0" w:color="000000"/>
              <w:bottom w:val="none" w:sz="4" w:space="0" w:color="000000"/>
              <w:right w:val="single" w:sz="4" w:space="0" w:color="000000"/>
            </w:tcBorders>
          </w:tcPr>
          <w:p w14:paraId="38399564" w14:textId="77777777" w:rsidR="00116E66" w:rsidRPr="00116E66" w:rsidRDefault="00116E66" w:rsidP="00313CAF">
            <w:pPr>
              <w:jc w:val="center"/>
            </w:pPr>
            <w:r w:rsidRPr="00116E66">
              <w:rPr>
                <w:lang w:val="ru-RU"/>
              </w:rPr>
              <w:t>9</w:t>
            </w:r>
          </w:p>
        </w:tc>
        <w:tc>
          <w:tcPr>
            <w:tcW w:w="1259" w:type="dxa"/>
            <w:tcBorders>
              <w:top w:val="single" w:sz="4" w:space="0" w:color="000000"/>
              <w:left w:val="single" w:sz="4" w:space="0" w:color="000000"/>
              <w:bottom w:val="none" w:sz="4" w:space="0" w:color="000000"/>
              <w:right w:val="single" w:sz="4" w:space="0" w:color="000000"/>
            </w:tcBorders>
          </w:tcPr>
          <w:p w14:paraId="1424EF14" w14:textId="77777777" w:rsidR="00116E66" w:rsidRPr="00116E66" w:rsidRDefault="00116E66" w:rsidP="00313CAF">
            <w:pPr>
              <w:jc w:val="center"/>
            </w:pPr>
            <w:r w:rsidRPr="00116E66">
              <w:rPr>
                <w:lang w:val="ru-RU"/>
              </w:rPr>
              <w:t>3</w:t>
            </w:r>
          </w:p>
        </w:tc>
        <w:tc>
          <w:tcPr>
            <w:tcW w:w="1259" w:type="dxa"/>
            <w:tcBorders>
              <w:top w:val="single" w:sz="4" w:space="0" w:color="000000"/>
              <w:left w:val="single" w:sz="4" w:space="0" w:color="000000"/>
              <w:bottom w:val="none" w:sz="4" w:space="0" w:color="000000"/>
              <w:right w:val="single" w:sz="4" w:space="0" w:color="000000"/>
            </w:tcBorders>
          </w:tcPr>
          <w:p w14:paraId="67F48C42" w14:textId="77777777" w:rsidR="00116E66" w:rsidRPr="00116E66" w:rsidRDefault="00116E66" w:rsidP="00313CAF">
            <w:pPr>
              <w:jc w:val="center"/>
            </w:pPr>
            <w:r w:rsidRPr="00116E66">
              <w:rPr>
                <w:lang w:val="ru-RU"/>
              </w:rPr>
              <w:t>9</w:t>
            </w:r>
          </w:p>
        </w:tc>
        <w:tc>
          <w:tcPr>
            <w:tcW w:w="1270" w:type="dxa"/>
            <w:tcBorders>
              <w:top w:val="single" w:sz="4" w:space="0" w:color="000000"/>
              <w:left w:val="single" w:sz="4" w:space="0" w:color="000000"/>
              <w:bottom w:val="none" w:sz="4" w:space="0" w:color="000000"/>
              <w:right w:val="single" w:sz="4" w:space="0" w:color="000000"/>
            </w:tcBorders>
          </w:tcPr>
          <w:p w14:paraId="2BB5B072" w14:textId="77777777" w:rsidR="00116E66" w:rsidRPr="00116E66" w:rsidRDefault="00116E66" w:rsidP="00313CAF">
            <w:pPr>
              <w:jc w:val="center"/>
            </w:pPr>
            <w:r w:rsidRPr="00116E66">
              <w:rPr>
                <w:lang w:val="ru-RU"/>
              </w:rPr>
              <w:t>95,5%</w:t>
            </w:r>
          </w:p>
        </w:tc>
        <w:tc>
          <w:tcPr>
            <w:tcW w:w="1270" w:type="dxa"/>
            <w:tcBorders>
              <w:top w:val="single" w:sz="4" w:space="0" w:color="000000"/>
              <w:left w:val="single" w:sz="4" w:space="0" w:color="000000"/>
              <w:bottom w:val="none" w:sz="4" w:space="0" w:color="000000"/>
              <w:right w:val="single" w:sz="4" w:space="0" w:color="000000"/>
            </w:tcBorders>
          </w:tcPr>
          <w:p w14:paraId="743ED18A" w14:textId="77777777" w:rsidR="00116E66" w:rsidRPr="00116E66" w:rsidRDefault="00116E66" w:rsidP="00313CAF">
            <w:pPr>
              <w:jc w:val="center"/>
            </w:pPr>
            <w:r w:rsidRPr="00116E66">
              <w:rPr>
                <w:lang w:val="ru-RU"/>
              </w:rPr>
              <w:t>54,5%</w:t>
            </w:r>
          </w:p>
        </w:tc>
      </w:tr>
      <w:tr w:rsidR="00116E66" w:rsidRPr="00116E66" w14:paraId="417B869D" w14:textId="77777777" w:rsidTr="00313CAF">
        <w:trPr>
          <w:trHeight w:val="253"/>
        </w:trPr>
        <w:tc>
          <w:tcPr>
            <w:tcW w:w="817" w:type="dxa"/>
            <w:tcBorders>
              <w:top w:val="single" w:sz="4" w:space="0" w:color="000000"/>
              <w:left w:val="single" w:sz="4" w:space="0" w:color="000000"/>
              <w:bottom w:val="none" w:sz="4" w:space="0" w:color="000000"/>
              <w:right w:val="single" w:sz="4" w:space="0" w:color="000000"/>
            </w:tcBorders>
          </w:tcPr>
          <w:p w14:paraId="082E21FF" w14:textId="77777777" w:rsidR="00116E66" w:rsidRPr="00116E66" w:rsidRDefault="00116E66" w:rsidP="00313CAF">
            <w:r w:rsidRPr="00116E66">
              <w:t xml:space="preserve">9 </w:t>
            </w:r>
          </w:p>
        </w:tc>
        <w:tc>
          <w:tcPr>
            <w:tcW w:w="1780" w:type="dxa"/>
            <w:tcBorders>
              <w:top w:val="single" w:sz="4" w:space="0" w:color="000000"/>
              <w:left w:val="single" w:sz="4" w:space="0" w:color="000000"/>
              <w:bottom w:val="none" w:sz="4" w:space="0" w:color="000000"/>
              <w:right w:val="single" w:sz="4" w:space="0" w:color="000000"/>
            </w:tcBorders>
          </w:tcPr>
          <w:p w14:paraId="6CDAEAA2" w14:textId="77777777" w:rsidR="00116E66" w:rsidRPr="00116E66" w:rsidRDefault="00116E66" w:rsidP="00313CAF">
            <w:r w:rsidRPr="00116E66">
              <w:t>1</w:t>
            </w:r>
            <w:r w:rsidRPr="00116E66">
              <w:rPr>
                <w:lang w:val="ru-RU"/>
              </w:rPr>
              <w:t>1</w:t>
            </w:r>
            <w:r w:rsidRPr="00116E66">
              <w:t>.10.202</w:t>
            </w:r>
            <w:r w:rsidRPr="00116E66">
              <w:rPr>
                <w:lang w:val="ru-RU"/>
              </w:rPr>
              <w:t>4</w:t>
            </w:r>
          </w:p>
        </w:tc>
        <w:tc>
          <w:tcPr>
            <w:tcW w:w="1677" w:type="dxa"/>
            <w:tcBorders>
              <w:top w:val="single" w:sz="4" w:space="0" w:color="000000"/>
              <w:left w:val="single" w:sz="4" w:space="0" w:color="000000"/>
              <w:bottom w:val="none" w:sz="4" w:space="0" w:color="000000"/>
              <w:right w:val="single" w:sz="4" w:space="0" w:color="000000"/>
            </w:tcBorders>
          </w:tcPr>
          <w:p w14:paraId="25682F21" w14:textId="77777777" w:rsidR="00116E66" w:rsidRPr="00116E66" w:rsidRDefault="00116E66" w:rsidP="00313CAF">
            <w:pPr>
              <w:jc w:val="center"/>
            </w:pPr>
            <w:r w:rsidRPr="00116E66">
              <w:rPr>
                <w:lang w:val="ru-RU"/>
              </w:rPr>
              <w:t>25</w:t>
            </w:r>
          </w:p>
        </w:tc>
        <w:tc>
          <w:tcPr>
            <w:tcW w:w="1677" w:type="dxa"/>
            <w:tcBorders>
              <w:top w:val="single" w:sz="4" w:space="0" w:color="000000"/>
              <w:left w:val="single" w:sz="4" w:space="0" w:color="000000"/>
              <w:bottom w:val="none" w:sz="4" w:space="0" w:color="000000"/>
              <w:right w:val="single" w:sz="4" w:space="0" w:color="000000"/>
            </w:tcBorders>
          </w:tcPr>
          <w:p w14:paraId="28E4DC95" w14:textId="77777777" w:rsidR="00116E66" w:rsidRPr="00116E66" w:rsidRDefault="00116E66" w:rsidP="00313CAF">
            <w:pPr>
              <w:jc w:val="center"/>
            </w:pPr>
            <w:r w:rsidRPr="00116E66">
              <w:rPr>
                <w:lang w:val="ru-RU"/>
              </w:rPr>
              <w:t>22</w:t>
            </w:r>
          </w:p>
        </w:tc>
        <w:tc>
          <w:tcPr>
            <w:tcW w:w="1259" w:type="dxa"/>
            <w:tcBorders>
              <w:top w:val="single" w:sz="4" w:space="0" w:color="000000"/>
              <w:left w:val="single" w:sz="4" w:space="0" w:color="000000"/>
              <w:bottom w:val="none" w:sz="4" w:space="0" w:color="000000"/>
              <w:right w:val="single" w:sz="4" w:space="0" w:color="000000"/>
            </w:tcBorders>
          </w:tcPr>
          <w:p w14:paraId="6EEF0091" w14:textId="77777777" w:rsidR="00116E66" w:rsidRPr="00116E66" w:rsidRDefault="00116E66" w:rsidP="00313CAF">
            <w:pPr>
              <w:jc w:val="center"/>
            </w:pPr>
            <w:r w:rsidRPr="00116E66">
              <w:t>0</w:t>
            </w:r>
          </w:p>
        </w:tc>
        <w:tc>
          <w:tcPr>
            <w:tcW w:w="1259" w:type="dxa"/>
            <w:tcBorders>
              <w:top w:val="single" w:sz="4" w:space="0" w:color="000000"/>
              <w:left w:val="single" w:sz="4" w:space="0" w:color="000000"/>
              <w:bottom w:val="none" w:sz="4" w:space="0" w:color="000000"/>
              <w:right w:val="single" w:sz="4" w:space="0" w:color="000000"/>
            </w:tcBorders>
          </w:tcPr>
          <w:p w14:paraId="61F59C9B" w14:textId="77777777" w:rsidR="00116E66" w:rsidRPr="00116E66" w:rsidRDefault="00116E66" w:rsidP="00313CAF">
            <w:pPr>
              <w:jc w:val="center"/>
            </w:pPr>
            <w:r w:rsidRPr="00116E66">
              <w:t>0</w:t>
            </w:r>
          </w:p>
        </w:tc>
        <w:tc>
          <w:tcPr>
            <w:tcW w:w="1259" w:type="dxa"/>
            <w:tcBorders>
              <w:top w:val="single" w:sz="4" w:space="0" w:color="000000"/>
              <w:left w:val="single" w:sz="4" w:space="0" w:color="000000"/>
              <w:bottom w:val="none" w:sz="4" w:space="0" w:color="000000"/>
              <w:right w:val="single" w:sz="4" w:space="0" w:color="000000"/>
            </w:tcBorders>
          </w:tcPr>
          <w:p w14:paraId="2685CFBC" w14:textId="77777777" w:rsidR="00116E66" w:rsidRPr="00116E66" w:rsidRDefault="00116E66" w:rsidP="00313CAF">
            <w:pPr>
              <w:jc w:val="center"/>
            </w:pPr>
            <w:r w:rsidRPr="00116E66">
              <w:rPr>
                <w:lang w:val="ru-RU"/>
              </w:rPr>
              <w:t>0</w:t>
            </w:r>
          </w:p>
        </w:tc>
        <w:tc>
          <w:tcPr>
            <w:tcW w:w="1259" w:type="dxa"/>
            <w:tcBorders>
              <w:top w:val="single" w:sz="4" w:space="0" w:color="000000"/>
              <w:left w:val="single" w:sz="4" w:space="0" w:color="000000"/>
              <w:bottom w:val="none" w:sz="4" w:space="0" w:color="000000"/>
              <w:right w:val="single" w:sz="4" w:space="0" w:color="000000"/>
            </w:tcBorders>
          </w:tcPr>
          <w:p w14:paraId="767F2893" w14:textId="77777777" w:rsidR="00116E66" w:rsidRPr="00116E66" w:rsidRDefault="00116E66" w:rsidP="00313CAF">
            <w:pPr>
              <w:jc w:val="center"/>
            </w:pPr>
            <w:r w:rsidRPr="00116E66">
              <w:rPr>
                <w:lang w:val="ru-RU"/>
              </w:rPr>
              <w:t>6</w:t>
            </w:r>
          </w:p>
        </w:tc>
        <w:tc>
          <w:tcPr>
            <w:tcW w:w="1259" w:type="dxa"/>
            <w:tcBorders>
              <w:top w:val="single" w:sz="4" w:space="0" w:color="000000"/>
              <w:left w:val="single" w:sz="4" w:space="0" w:color="000000"/>
              <w:bottom w:val="none" w:sz="4" w:space="0" w:color="000000"/>
              <w:right w:val="single" w:sz="4" w:space="0" w:color="000000"/>
            </w:tcBorders>
          </w:tcPr>
          <w:p w14:paraId="074481F9" w14:textId="77777777" w:rsidR="00116E66" w:rsidRPr="00116E66" w:rsidRDefault="00116E66" w:rsidP="00313CAF">
            <w:pPr>
              <w:jc w:val="center"/>
            </w:pPr>
            <w:r w:rsidRPr="00116E66">
              <w:t>1</w:t>
            </w:r>
            <w:r w:rsidRPr="00116E66">
              <w:rPr>
                <w:lang w:val="ru-RU"/>
              </w:rPr>
              <w:t>6</w:t>
            </w:r>
          </w:p>
        </w:tc>
        <w:tc>
          <w:tcPr>
            <w:tcW w:w="1270" w:type="dxa"/>
            <w:tcBorders>
              <w:top w:val="single" w:sz="4" w:space="0" w:color="000000"/>
              <w:left w:val="single" w:sz="4" w:space="0" w:color="000000"/>
              <w:bottom w:val="none" w:sz="4" w:space="0" w:color="000000"/>
              <w:right w:val="single" w:sz="4" w:space="0" w:color="000000"/>
            </w:tcBorders>
          </w:tcPr>
          <w:p w14:paraId="6A3AD697" w14:textId="77777777" w:rsidR="00116E66" w:rsidRPr="00116E66" w:rsidRDefault="00116E66" w:rsidP="00313CAF">
            <w:pPr>
              <w:jc w:val="center"/>
            </w:pPr>
            <w:r w:rsidRPr="00116E66">
              <w:t>100 %</w:t>
            </w:r>
          </w:p>
        </w:tc>
        <w:tc>
          <w:tcPr>
            <w:tcW w:w="1270" w:type="dxa"/>
            <w:tcBorders>
              <w:top w:val="single" w:sz="4" w:space="0" w:color="000000"/>
              <w:left w:val="single" w:sz="4" w:space="0" w:color="000000"/>
              <w:bottom w:val="none" w:sz="4" w:space="0" w:color="000000"/>
              <w:right w:val="single" w:sz="4" w:space="0" w:color="000000"/>
            </w:tcBorders>
          </w:tcPr>
          <w:p w14:paraId="6E475457" w14:textId="77777777" w:rsidR="00116E66" w:rsidRPr="00116E66" w:rsidRDefault="00116E66" w:rsidP="00313CAF">
            <w:pPr>
              <w:jc w:val="center"/>
            </w:pPr>
            <w:r w:rsidRPr="00116E66">
              <w:rPr>
                <w:lang w:val="ru-RU"/>
              </w:rPr>
              <w:t>100%</w:t>
            </w:r>
          </w:p>
        </w:tc>
      </w:tr>
    </w:tbl>
    <w:p w14:paraId="3AE81C5D" w14:textId="77777777" w:rsidR="00116E66" w:rsidRPr="00116E66" w:rsidRDefault="00116E66" w:rsidP="00116E66">
      <w:pPr>
        <w:ind w:left="-283"/>
        <w:jc w:val="both"/>
        <w:rPr>
          <w:b/>
          <w:i/>
        </w:rPr>
      </w:pPr>
    </w:p>
    <w:p w14:paraId="7594E1C4" w14:textId="77777777" w:rsidR="00116E66" w:rsidRPr="00116E66" w:rsidRDefault="00116E66" w:rsidP="00116E66">
      <w:pPr>
        <w:ind w:left="-283"/>
        <w:jc w:val="both"/>
        <w:rPr>
          <w:lang w:val="ru-RU"/>
        </w:rPr>
      </w:pPr>
      <w:r w:rsidRPr="00116E66">
        <w:rPr>
          <w:b/>
          <w:i/>
          <w:lang w:val="ru-RU"/>
        </w:rPr>
        <w:t>Вывод:</w:t>
      </w:r>
      <w:r w:rsidRPr="00116E66">
        <w:rPr>
          <w:lang w:val="ru-RU"/>
        </w:rPr>
        <w:t xml:space="preserve">  По результатам мониторинга видно, что общая успеваемость и качество знаний по направлениям следующие:</w:t>
      </w:r>
    </w:p>
    <w:tbl>
      <w:tblPr>
        <w:tblStyle w:val="a5"/>
        <w:tblW w:w="0" w:type="auto"/>
        <w:tblInd w:w="-284" w:type="dxa"/>
        <w:tblLayout w:type="fixed"/>
        <w:tblLook w:val="04A0" w:firstRow="1" w:lastRow="0" w:firstColumn="1" w:lastColumn="0" w:noHBand="0" w:noVBand="1"/>
      </w:tblPr>
      <w:tblGrid>
        <w:gridCol w:w="3756"/>
        <w:gridCol w:w="3756"/>
        <w:gridCol w:w="3756"/>
      </w:tblGrid>
      <w:tr w:rsidR="00116E66" w:rsidRPr="00116E66" w14:paraId="238E8F4D" w14:textId="77777777" w:rsidTr="00313CAF">
        <w:tc>
          <w:tcPr>
            <w:tcW w:w="3756" w:type="dxa"/>
            <w:tcBorders>
              <w:top w:val="single" w:sz="4" w:space="0" w:color="000000"/>
              <w:left w:val="single" w:sz="4" w:space="0" w:color="000000"/>
              <w:bottom w:val="single" w:sz="4" w:space="0" w:color="000000"/>
              <w:right w:val="single" w:sz="4" w:space="0" w:color="000000"/>
            </w:tcBorders>
          </w:tcPr>
          <w:p w14:paraId="6BA60F11" w14:textId="77777777" w:rsidR="00116E66" w:rsidRPr="00116E66" w:rsidRDefault="00116E66" w:rsidP="00313CAF">
            <w:pPr>
              <w:jc w:val="both"/>
            </w:pPr>
            <w:r w:rsidRPr="00116E66">
              <w:t>Направление функциональной грамотности</w:t>
            </w:r>
          </w:p>
        </w:tc>
        <w:tc>
          <w:tcPr>
            <w:tcW w:w="3756" w:type="dxa"/>
            <w:tcBorders>
              <w:top w:val="single" w:sz="4" w:space="0" w:color="000000"/>
              <w:left w:val="single" w:sz="4" w:space="0" w:color="000000"/>
              <w:bottom w:val="single" w:sz="4" w:space="0" w:color="000000"/>
              <w:right w:val="single" w:sz="4" w:space="0" w:color="000000"/>
            </w:tcBorders>
          </w:tcPr>
          <w:p w14:paraId="5C9CEA8C" w14:textId="77777777" w:rsidR="00116E66" w:rsidRPr="00116E66" w:rsidRDefault="00116E66" w:rsidP="00313CAF">
            <w:pPr>
              <w:jc w:val="both"/>
            </w:pPr>
            <w:r w:rsidRPr="00116E66">
              <w:t>Общая успеваемость</w:t>
            </w:r>
          </w:p>
        </w:tc>
        <w:tc>
          <w:tcPr>
            <w:tcW w:w="3756" w:type="dxa"/>
            <w:tcBorders>
              <w:top w:val="single" w:sz="4" w:space="0" w:color="000000"/>
              <w:left w:val="single" w:sz="4" w:space="0" w:color="000000"/>
              <w:bottom w:val="single" w:sz="4" w:space="0" w:color="000000"/>
              <w:right w:val="single" w:sz="4" w:space="0" w:color="000000"/>
            </w:tcBorders>
          </w:tcPr>
          <w:p w14:paraId="0ADEE1F1" w14:textId="77777777" w:rsidR="00116E66" w:rsidRPr="00116E66" w:rsidRDefault="00116E66" w:rsidP="00313CAF">
            <w:pPr>
              <w:jc w:val="both"/>
            </w:pPr>
            <w:r w:rsidRPr="00116E66">
              <w:t>Общее качество знаний</w:t>
            </w:r>
          </w:p>
        </w:tc>
      </w:tr>
      <w:tr w:rsidR="00116E66" w:rsidRPr="00116E66" w14:paraId="5FE960C2" w14:textId="77777777" w:rsidTr="00313CAF">
        <w:tc>
          <w:tcPr>
            <w:tcW w:w="3756" w:type="dxa"/>
            <w:tcBorders>
              <w:top w:val="single" w:sz="4" w:space="0" w:color="000000"/>
              <w:left w:val="single" w:sz="4" w:space="0" w:color="000000"/>
              <w:bottom w:val="single" w:sz="4" w:space="0" w:color="000000"/>
              <w:right w:val="single" w:sz="4" w:space="0" w:color="000000"/>
            </w:tcBorders>
          </w:tcPr>
          <w:p w14:paraId="2F1C5205" w14:textId="77777777" w:rsidR="00116E66" w:rsidRPr="00116E66" w:rsidRDefault="00116E66" w:rsidP="00313CAF">
            <w:pPr>
              <w:jc w:val="both"/>
            </w:pPr>
            <w:r w:rsidRPr="00116E66">
              <w:t xml:space="preserve">Читательская грамотность </w:t>
            </w:r>
          </w:p>
        </w:tc>
        <w:tc>
          <w:tcPr>
            <w:tcW w:w="3756" w:type="dxa"/>
            <w:tcBorders>
              <w:top w:val="single" w:sz="4" w:space="0" w:color="000000"/>
              <w:left w:val="single" w:sz="4" w:space="0" w:color="000000"/>
              <w:bottom w:val="single" w:sz="4" w:space="0" w:color="000000"/>
              <w:right w:val="single" w:sz="4" w:space="0" w:color="000000"/>
            </w:tcBorders>
          </w:tcPr>
          <w:p w14:paraId="6C834382" w14:textId="77777777" w:rsidR="00116E66" w:rsidRPr="00116E66" w:rsidRDefault="00116E66" w:rsidP="00313CAF">
            <w:pPr>
              <w:jc w:val="center"/>
            </w:pPr>
            <w:r w:rsidRPr="00116E66">
              <w:t>95,4%</w:t>
            </w:r>
          </w:p>
        </w:tc>
        <w:tc>
          <w:tcPr>
            <w:tcW w:w="3756" w:type="dxa"/>
            <w:tcBorders>
              <w:top w:val="single" w:sz="4" w:space="0" w:color="000000"/>
              <w:left w:val="single" w:sz="4" w:space="0" w:color="000000"/>
              <w:bottom w:val="single" w:sz="4" w:space="0" w:color="000000"/>
              <w:right w:val="single" w:sz="4" w:space="0" w:color="000000"/>
            </w:tcBorders>
          </w:tcPr>
          <w:p w14:paraId="02C1CD30" w14:textId="77777777" w:rsidR="00116E66" w:rsidRPr="00116E66" w:rsidRDefault="00116E66" w:rsidP="00313CAF">
            <w:pPr>
              <w:jc w:val="center"/>
            </w:pPr>
            <w:r w:rsidRPr="00116E66">
              <w:t>75,4 %</w:t>
            </w:r>
          </w:p>
        </w:tc>
      </w:tr>
      <w:tr w:rsidR="00116E66" w:rsidRPr="00116E66" w14:paraId="2F341545" w14:textId="77777777" w:rsidTr="00313CAF">
        <w:tc>
          <w:tcPr>
            <w:tcW w:w="3756" w:type="dxa"/>
            <w:tcBorders>
              <w:top w:val="single" w:sz="4" w:space="0" w:color="000000"/>
              <w:left w:val="single" w:sz="4" w:space="0" w:color="000000"/>
              <w:bottom w:val="single" w:sz="4" w:space="0" w:color="000000"/>
              <w:right w:val="single" w:sz="4" w:space="0" w:color="000000"/>
            </w:tcBorders>
          </w:tcPr>
          <w:p w14:paraId="1731E6C5" w14:textId="77777777" w:rsidR="00116E66" w:rsidRPr="00116E66" w:rsidRDefault="00116E66" w:rsidP="00313CAF">
            <w:pPr>
              <w:jc w:val="both"/>
            </w:pPr>
            <w:r w:rsidRPr="00116E66">
              <w:t xml:space="preserve">Математическая грамотность </w:t>
            </w:r>
          </w:p>
        </w:tc>
        <w:tc>
          <w:tcPr>
            <w:tcW w:w="3756" w:type="dxa"/>
            <w:tcBorders>
              <w:top w:val="single" w:sz="4" w:space="0" w:color="000000"/>
              <w:left w:val="single" w:sz="4" w:space="0" w:color="000000"/>
              <w:bottom w:val="single" w:sz="4" w:space="0" w:color="000000"/>
              <w:right w:val="single" w:sz="4" w:space="0" w:color="000000"/>
            </w:tcBorders>
          </w:tcPr>
          <w:p w14:paraId="706EDA72" w14:textId="77777777" w:rsidR="00116E66" w:rsidRPr="00116E66" w:rsidRDefault="00116E66" w:rsidP="00313CAF">
            <w:pPr>
              <w:jc w:val="center"/>
            </w:pPr>
            <w:r w:rsidRPr="00116E66">
              <w:t>88,4 %</w:t>
            </w:r>
          </w:p>
        </w:tc>
        <w:tc>
          <w:tcPr>
            <w:tcW w:w="3756" w:type="dxa"/>
            <w:tcBorders>
              <w:top w:val="single" w:sz="4" w:space="0" w:color="000000"/>
              <w:left w:val="single" w:sz="4" w:space="0" w:color="000000"/>
              <w:bottom w:val="single" w:sz="4" w:space="0" w:color="000000"/>
              <w:right w:val="single" w:sz="4" w:space="0" w:color="000000"/>
            </w:tcBorders>
          </w:tcPr>
          <w:p w14:paraId="67BF412C" w14:textId="77777777" w:rsidR="00116E66" w:rsidRPr="00116E66" w:rsidRDefault="00116E66" w:rsidP="00313CAF">
            <w:pPr>
              <w:jc w:val="center"/>
            </w:pPr>
            <w:r w:rsidRPr="00116E66">
              <w:t>63,2 %</w:t>
            </w:r>
          </w:p>
        </w:tc>
      </w:tr>
      <w:tr w:rsidR="00116E66" w:rsidRPr="00116E66" w14:paraId="61B68790" w14:textId="77777777" w:rsidTr="00313CAF">
        <w:tc>
          <w:tcPr>
            <w:tcW w:w="3756" w:type="dxa"/>
            <w:tcBorders>
              <w:top w:val="single" w:sz="4" w:space="0" w:color="000000"/>
              <w:left w:val="single" w:sz="4" w:space="0" w:color="000000"/>
              <w:bottom w:val="single" w:sz="4" w:space="0" w:color="000000"/>
              <w:right w:val="single" w:sz="4" w:space="0" w:color="000000"/>
            </w:tcBorders>
          </w:tcPr>
          <w:p w14:paraId="7C20BB33" w14:textId="77777777" w:rsidR="00116E66" w:rsidRPr="00116E66" w:rsidRDefault="00116E66" w:rsidP="00313CAF">
            <w:pPr>
              <w:jc w:val="both"/>
            </w:pPr>
            <w:r w:rsidRPr="00116E66">
              <w:t>Естественно-научная грамотность</w:t>
            </w:r>
          </w:p>
        </w:tc>
        <w:tc>
          <w:tcPr>
            <w:tcW w:w="3756" w:type="dxa"/>
            <w:tcBorders>
              <w:top w:val="single" w:sz="4" w:space="0" w:color="000000"/>
              <w:left w:val="single" w:sz="4" w:space="0" w:color="000000"/>
              <w:bottom w:val="single" w:sz="4" w:space="0" w:color="000000"/>
              <w:right w:val="single" w:sz="4" w:space="0" w:color="000000"/>
            </w:tcBorders>
          </w:tcPr>
          <w:p w14:paraId="0EBA8A24" w14:textId="77777777" w:rsidR="00116E66" w:rsidRPr="00116E66" w:rsidRDefault="00116E66" w:rsidP="00313CAF">
            <w:pPr>
              <w:jc w:val="center"/>
            </w:pPr>
            <w:r w:rsidRPr="00116E66">
              <w:t>96,1% %</w:t>
            </w:r>
          </w:p>
        </w:tc>
        <w:tc>
          <w:tcPr>
            <w:tcW w:w="3756" w:type="dxa"/>
            <w:tcBorders>
              <w:top w:val="single" w:sz="4" w:space="0" w:color="000000"/>
              <w:left w:val="single" w:sz="4" w:space="0" w:color="000000"/>
              <w:bottom w:val="single" w:sz="4" w:space="0" w:color="000000"/>
              <w:right w:val="single" w:sz="4" w:space="0" w:color="000000"/>
            </w:tcBorders>
          </w:tcPr>
          <w:p w14:paraId="25524F3C" w14:textId="77777777" w:rsidR="00116E66" w:rsidRPr="00116E66" w:rsidRDefault="00116E66" w:rsidP="00313CAF">
            <w:pPr>
              <w:jc w:val="center"/>
            </w:pPr>
            <w:r w:rsidRPr="00116E66">
              <w:t>80,1% %</w:t>
            </w:r>
          </w:p>
        </w:tc>
      </w:tr>
    </w:tbl>
    <w:p w14:paraId="327B8631" w14:textId="77777777" w:rsidR="00116E66" w:rsidRPr="00116E66" w:rsidRDefault="00116E66" w:rsidP="00116E66">
      <w:pPr>
        <w:rPr>
          <w:lang w:val="ru-RU"/>
        </w:rPr>
      </w:pPr>
      <w:r w:rsidRPr="00116E66">
        <w:rPr>
          <w:lang w:val="ru-RU"/>
        </w:rPr>
        <w:t>Результаты в динамике в сравнении с результатами мониторинга за апрель 2024 года</w:t>
      </w:r>
    </w:p>
    <w:tbl>
      <w:tblPr>
        <w:tblStyle w:val="a5"/>
        <w:tblW w:w="0" w:type="auto"/>
        <w:tblLook w:val="04A0" w:firstRow="1" w:lastRow="0" w:firstColumn="1" w:lastColumn="0" w:noHBand="0" w:noVBand="1"/>
      </w:tblPr>
      <w:tblGrid>
        <w:gridCol w:w="3042"/>
        <w:gridCol w:w="3042"/>
        <w:gridCol w:w="3042"/>
        <w:gridCol w:w="3042"/>
        <w:gridCol w:w="3042"/>
      </w:tblGrid>
      <w:tr w:rsidR="00116E66" w:rsidRPr="00116E66" w14:paraId="3BA73BD5" w14:textId="77777777" w:rsidTr="00313CAF">
        <w:trPr>
          <w:trHeight w:val="740"/>
        </w:trPr>
        <w:tc>
          <w:tcPr>
            <w:tcW w:w="3042" w:type="dxa"/>
            <w:vMerge w:val="restart"/>
          </w:tcPr>
          <w:p w14:paraId="47D7C856" w14:textId="77777777" w:rsidR="00116E66" w:rsidRPr="00116E66" w:rsidRDefault="00116E66" w:rsidP="00313CAF">
            <w:r w:rsidRPr="00116E66">
              <w:t xml:space="preserve">Направление функциональной </w:t>
            </w:r>
            <w:r w:rsidRPr="00116E66">
              <w:lastRenderedPageBreak/>
              <w:t>грамотности</w:t>
            </w:r>
          </w:p>
          <w:p w14:paraId="3C2D7079" w14:textId="77777777" w:rsidR="00116E66" w:rsidRPr="00116E66" w:rsidRDefault="00116E66" w:rsidP="00313CAF"/>
        </w:tc>
        <w:tc>
          <w:tcPr>
            <w:tcW w:w="6084" w:type="dxa"/>
            <w:gridSpan w:val="2"/>
          </w:tcPr>
          <w:p w14:paraId="364094A5" w14:textId="77777777" w:rsidR="00116E66" w:rsidRPr="00116E66" w:rsidRDefault="00116E66" w:rsidP="00313CAF">
            <w:pPr>
              <w:jc w:val="center"/>
            </w:pPr>
            <w:r w:rsidRPr="00116E66">
              <w:lastRenderedPageBreak/>
              <w:t>Общая успеваемость</w:t>
            </w:r>
          </w:p>
        </w:tc>
        <w:tc>
          <w:tcPr>
            <w:tcW w:w="6084" w:type="dxa"/>
            <w:gridSpan w:val="2"/>
          </w:tcPr>
          <w:p w14:paraId="66934ABE" w14:textId="77777777" w:rsidR="00116E66" w:rsidRPr="00116E66" w:rsidRDefault="00116E66" w:rsidP="00313CAF">
            <w:pPr>
              <w:jc w:val="center"/>
            </w:pPr>
            <w:r w:rsidRPr="00116E66">
              <w:t>Общее качество знаний</w:t>
            </w:r>
          </w:p>
        </w:tc>
      </w:tr>
      <w:tr w:rsidR="00116E66" w:rsidRPr="00116E66" w14:paraId="11BBFA16" w14:textId="77777777" w:rsidTr="00313CAF">
        <w:tc>
          <w:tcPr>
            <w:tcW w:w="3042" w:type="dxa"/>
            <w:vMerge/>
          </w:tcPr>
          <w:p w14:paraId="19AF27EF" w14:textId="77777777" w:rsidR="00116E66" w:rsidRPr="00116E66" w:rsidRDefault="00116E66" w:rsidP="00313CAF"/>
        </w:tc>
        <w:tc>
          <w:tcPr>
            <w:tcW w:w="3042" w:type="dxa"/>
          </w:tcPr>
          <w:p w14:paraId="6F9BAF39" w14:textId="77777777" w:rsidR="00116E66" w:rsidRPr="00116E66" w:rsidRDefault="00116E66" w:rsidP="00313CAF">
            <w:pPr>
              <w:jc w:val="center"/>
            </w:pPr>
            <w:r w:rsidRPr="00116E66">
              <w:t>апрель 2024 года</w:t>
            </w:r>
          </w:p>
        </w:tc>
        <w:tc>
          <w:tcPr>
            <w:tcW w:w="3042" w:type="dxa"/>
          </w:tcPr>
          <w:p w14:paraId="429E0EC6" w14:textId="77777777" w:rsidR="00116E66" w:rsidRPr="00116E66" w:rsidRDefault="00116E66" w:rsidP="00313CAF">
            <w:pPr>
              <w:jc w:val="center"/>
            </w:pPr>
            <w:r w:rsidRPr="00116E66">
              <w:t>сентябрь-октябрь 2024 года</w:t>
            </w:r>
          </w:p>
        </w:tc>
        <w:tc>
          <w:tcPr>
            <w:tcW w:w="3042" w:type="dxa"/>
          </w:tcPr>
          <w:p w14:paraId="44A99F84" w14:textId="77777777" w:rsidR="00116E66" w:rsidRPr="00116E66" w:rsidRDefault="00116E66" w:rsidP="00313CAF">
            <w:pPr>
              <w:jc w:val="center"/>
            </w:pPr>
            <w:r w:rsidRPr="00116E66">
              <w:t>апрель 2024 года</w:t>
            </w:r>
          </w:p>
        </w:tc>
        <w:tc>
          <w:tcPr>
            <w:tcW w:w="3042" w:type="dxa"/>
          </w:tcPr>
          <w:p w14:paraId="3A595FC6" w14:textId="77777777" w:rsidR="00116E66" w:rsidRPr="00116E66" w:rsidRDefault="00116E66" w:rsidP="00313CAF">
            <w:pPr>
              <w:jc w:val="center"/>
            </w:pPr>
            <w:r w:rsidRPr="00116E66">
              <w:t>сентябрь-октябрь 2024 года</w:t>
            </w:r>
          </w:p>
        </w:tc>
      </w:tr>
      <w:tr w:rsidR="00116E66" w:rsidRPr="00116E66" w14:paraId="0012256B" w14:textId="77777777" w:rsidTr="00313CAF">
        <w:tc>
          <w:tcPr>
            <w:tcW w:w="3042" w:type="dxa"/>
          </w:tcPr>
          <w:p w14:paraId="7375D895" w14:textId="77777777" w:rsidR="00116E66" w:rsidRPr="00116E66" w:rsidRDefault="00116E66" w:rsidP="00313CAF">
            <w:r w:rsidRPr="00116E66">
              <w:t>Читательская грамотность</w:t>
            </w:r>
          </w:p>
        </w:tc>
        <w:tc>
          <w:tcPr>
            <w:tcW w:w="3042" w:type="dxa"/>
          </w:tcPr>
          <w:p w14:paraId="0B02CDFC" w14:textId="77777777" w:rsidR="00116E66" w:rsidRPr="00116E66" w:rsidRDefault="00116E66" w:rsidP="00313CAF">
            <w:pPr>
              <w:jc w:val="center"/>
            </w:pPr>
            <w:r w:rsidRPr="00116E66">
              <w:t>84,9 %</w:t>
            </w:r>
          </w:p>
        </w:tc>
        <w:tc>
          <w:tcPr>
            <w:tcW w:w="3042" w:type="dxa"/>
          </w:tcPr>
          <w:p w14:paraId="05A4E7C9" w14:textId="77777777" w:rsidR="00116E66" w:rsidRPr="00116E66" w:rsidRDefault="00116E66" w:rsidP="00313CAF">
            <w:pPr>
              <w:jc w:val="center"/>
            </w:pPr>
            <w:r w:rsidRPr="00116E66">
              <w:t>95,4%</w:t>
            </w:r>
          </w:p>
        </w:tc>
        <w:tc>
          <w:tcPr>
            <w:tcW w:w="3042" w:type="dxa"/>
          </w:tcPr>
          <w:p w14:paraId="225CB614" w14:textId="77777777" w:rsidR="00116E66" w:rsidRPr="00116E66" w:rsidRDefault="00116E66" w:rsidP="00313CAF">
            <w:pPr>
              <w:jc w:val="center"/>
            </w:pPr>
            <w:r w:rsidRPr="00116E66">
              <w:t>45,7%</w:t>
            </w:r>
          </w:p>
        </w:tc>
        <w:tc>
          <w:tcPr>
            <w:tcW w:w="3042" w:type="dxa"/>
          </w:tcPr>
          <w:p w14:paraId="59C1EF9C" w14:textId="77777777" w:rsidR="00116E66" w:rsidRPr="00116E66" w:rsidRDefault="00116E66" w:rsidP="00313CAF">
            <w:pPr>
              <w:jc w:val="center"/>
            </w:pPr>
            <w:r w:rsidRPr="00116E66">
              <w:t>75,4 %</w:t>
            </w:r>
          </w:p>
        </w:tc>
      </w:tr>
      <w:tr w:rsidR="00116E66" w:rsidRPr="00116E66" w14:paraId="78BC4049" w14:textId="77777777" w:rsidTr="00313CAF">
        <w:tc>
          <w:tcPr>
            <w:tcW w:w="3042" w:type="dxa"/>
          </w:tcPr>
          <w:p w14:paraId="53322302" w14:textId="77777777" w:rsidR="00116E66" w:rsidRPr="00116E66" w:rsidRDefault="00116E66" w:rsidP="00313CAF">
            <w:r w:rsidRPr="00116E66">
              <w:t>Математическая грамотность</w:t>
            </w:r>
          </w:p>
        </w:tc>
        <w:tc>
          <w:tcPr>
            <w:tcW w:w="3042" w:type="dxa"/>
          </w:tcPr>
          <w:p w14:paraId="4575D2DA" w14:textId="77777777" w:rsidR="00116E66" w:rsidRPr="00116E66" w:rsidRDefault="00116E66" w:rsidP="00313CAF">
            <w:pPr>
              <w:jc w:val="center"/>
            </w:pPr>
            <w:r w:rsidRPr="00116E66">
              <w:t>92,6%</w:t>
            </w:r>
          </w:p>
        </w:tc>
        <w:tc>
          <w:tcPr>
            <w:tcW w:w="3042" w:type="dxa"/>
          </w:tcPr>
          <w:p w14:paraId="5426D57A" w14:textId="77777777" w:rsidR="00116E66" w:rsidRPr="00116E66" w:rsidRDefault="00116E66" w:rsidP="00313CAF">
            <w:pPr>
              <w:jc w:val="center"/>
            </w:pPr>
            <w:r w:rsidRPr="00116E66">
              <w:t>88,4 %</w:t>
            </w:r>
          </w:p>
        </w:tc>
        <w:tc>
          <w:tcPr>
            <w:tcW w:w="3042" w:type="dxa"/>
          </w:tcPr>
          <w:p w14:paraId="70D892D1" w14:textId="77777777" w:rsidR="00116E66" w:rsidRPr="00116E66" w:rsidRDefault="00116E66" w:rsidP="00313CAF">
            <w:pPr>
              <w:jc w:val="center"/>
            </w:pPr>
            <w:r w:rsidRPr="00116E66">
              <w:t>64,3%</w:t>
            </w:r>
          </w:p>
        </w:tc>
        <w:tc>
          <w:tcPr>
            <w:tcW w:w="3042" w:type="dxa"/>
          </w:tcPr>
          <w:p w14:paraId="3F85528A" w14:textId="77777777" w:rsidR="00116E66" w:rsidRPr="00116E66" w:rsidRDefault="00116E66" w:rsidP="00313CAF">
            <w:pPr>
              <w:jc w:val="center"/>
            </w:pPr>
            <w:r w:rsidRPr="00116E66">
              <w:t>63,2 %</w:t>
            </w:r>
          </w:p>
        </w:tc>
      </w:tr>
      <w:tr w:rsidR="00116E66" w:rsidRPr="00116E66" w14:paraId="114EE3DA" w14:textId="77777777" w:rsidTr="00313CAF">
        <w:tc>
          <w:tcPr>
            <w:tcW w:w="3042" w:type="dxa"/>
          </w:tcPr>
          <w:p w14:paraId="68FB2DA6" w14:textId="77777777" w:rsidR="00116E66" w:rsidRPr="00116E66" w:rsidRDefault="00116E66" w:rsidP="00313CAF">
            <w:r w:rsidRPr="00116E66">
              <w:t>Естественно-научная грамотность</w:t>
            </w:r>
          </w:p>
        </w:tc>
        <w:tc>
          <w:tcPr>
            <w:tcW w:w="3042" w:type="dxa"/>
          </w:tcPr>
          <w:p w14:paraId="07132056" w14:textId="77777777" w:rsidR="00116E66" w:rsidRPr="00116E66" w:rsidRDefault="00116E66" w:rsidP="00313CAF">
            <w:pPr>
              <w:jc w:val="center"/>
            </w:pPr>
            <w:r w:rsidRPr="00116E66">
              <w:t>85,4%</w:t>
            </w:r>
          </w:p>
        </w:tc>
        <w:tc>
          <w:tcPr>
            <w:tcW w:w="3042" w:type="dxa"/>
          </w:tcPr>
          <w:p w14:paraId="03CC2D5B" w14:textId="77777777" w:rsidR="00116E66" w:rsidRPr="00116E66" w:rsidRDefault="00116E66" w:rsidP="00313CAF">
            <w:pPr>
              <w:jc w:val="center"/>
            </w:pPr>
            <w:r w:rsidRPr="00116E66">
              <w:t>96,1% %</w:t>
            </w:r>
          </w:p>
        </w:tc>
        <w:tc>
          <w:tcPr>
            <w:tcW w:w="3042" w:type="dxa"/>
          </w:tcPr>
          <w:p w14:paraId="4AF4B2AE" w14:textId="77777777" w:rsidR="00116E66" w:rsidRPr="00116E66" w:rsidRDefault="00116E66" w:rsidP="00313CAF">
            <w:pPr>
              <w:jc w:val="center"/>
            </w:pPr>
            <w:r w:rsidRPr="00116E66">
              <w:t>63,8%</w:t>
            </w:r>
          </w:p>
        </w:tc>
        <w:tc>
          <w:tcPr>
            <w:tcW w:w="3042" w:type="dxa"/>
          </w:tcPr>
          <w:p w14:paraId="2877A703" w14:textId="77777777" w:rsidR="00116E66" w:rsidRPr="00116E66" w:rsidRDefault="00116E66" w:rsidP="00313CAF">
            <w:pPr>
              <w:jc w:val="center"/>
            </w:pPr>
            <w:r w:rsidRPr="00116E66">
              <w:t>80,1% %</w:t>
            </w:r>
          </w:p>
        </w:tc>
      </w:tr>
    </w:tbl>
    <w:p w14:paraId="3ED2C03D" w14:textId="626F8271" w:rsidR="00340022" w:rsidRPr="00116E66" w:rsidRDefault="00116E66" w:rsidP="00116E66">
      <w:pPr>
        <w:ind w:left="-283"/>
        <w:jc w:val="both"/>
        <w:rPr>
          <w:lang w:val="ru-RU"/>
        </w:rPr>
      </w:pPr>
      <w:r w:rsidRPr="00116E66">
        <w:rPr>
          <w:b/>
          <w:i/>
          <w:lang w:val="ru-RU"/>
        </w:rPr>
        <w:t>Вывод:</w:t>
      </w:r>
      <w:r w:rsidRPr="00116E66">
        <w:rPr>
          <w:lang w:val="ru-RU"/>
        </w:rPr>
        <w:t xml:space="preserve">  По результатам  двух мониторингов видно, что общая успеваемость и качество знаний по направлениям читательская и математическая грамотность показывают существенный рост; по математической грамотности произошло снижение показателей как в плане общей успеваемости (на 4,2%), так и в показателе качества знаний (на 1,1%).</w:t>
      </w:r>
    </w:p>
    <w:p w14:paraId="2E3F22DF" w14:textId="5AF8701F" w:rsidR="004879B3" w:rsidRPr="00116E66" w:rsidRDefault="00420979" w:rsidP="00420979">
      <w:pPr>
        <w:pStyle w:val="a3"/>
        <w:spacing w:after="0"/>
        <w:rPr>
          <w:rFonts w:ascii="Times New Roman" w:hAnsi="Times New Roman" w:cs="Times New Roman"/>
          <w:b/>
          <w:bCs/>
          <w:sz w:val="24"/>
          <w:szCs w:val="24"/>
          <w:u w:val="single"/>
          <w:lang w:val="ru-RU"/>
        </w:rPr>
      </w:pPr>
      <w:r w:rsidRPr="00116E66">
        <w:rPr>
          <w:rFonts w:ascii="Times New Roman" w:hAnsi="Times New Roman" w:cs="Times New Roman"/>
          <w:b/>
          <w:bCs/>
          <w:sz w:val="24"/>
          <w:szCs w:val="24"/>
          <w:u w:val="single"/>
          <w:lang w:val="ru-RU"/>
        </w:rPr>
        <w:t>5.Методическая и научно-исследовательская деятельность</w:t>
      </w:r>
    </w:p>
    <w:p w14:paraId="2D4EDA0F" w14:textId="7A4456F5" w:rsidR="004327B5" w:rsidRPr="00116E66" w:rsidRDefault="004327B5" w:rsidP="004327B5">
      <w:pPr>
        <w:spacing w:before="0" w:beforeAutospacing="0" w:after="0" w:afterAutospacing="0"/>
        <w:jc w:val="center"/>
        <w:rPr>
          <w:rFonts w:ascii="Times New Roman" w:hAnsi="Times New Roman" w:cs="Times New Roman"/>
          <w:b/>
          <w:sz w:val="24"/>
          <w:szCs w:val="24"/>
          <w:lang w:val="ru-RU"/>
        </w:rPr>
      </w:pPr>
      <w:r w:rsidRPr="00116E66">
        <w:rPr>
          <w:rFonts w:ascii="Times New Roman" w:hAnsi="Times New Roman" w:cs="Times New Roman"/>
          <w:b/>
          <w:sz w:val="24"/>
          <w:szCs w:val="24"/>
          <w:lang w:val="ru-RU"/>
        </w:rPr>
        <w:t>5.1. Прохождение     курсов</w:t>
      </w:r>
    </w:p>
    <w:tbl>
      <w:tblPr>
        <w:tblW w:w="0" w:type="auto"/>
        <w:tblLook w:val="04A0" w:firstRow="1" w:lastRow="0" w:firstColumn="1" w:lastColumn="0" w:noHBand="0" w:noVBand="1"/>
      </w:tblPr>
      <w:tblGrid>
        <w:gridCol w:w="2235"/>
        <w:gridCol w:w="4536"/>
        <w:gridCol w:w="2976"/>
        <w:gridCol w:w="2552"/>
        <w:gridCol w:w="1325"/>
        <w:gridCol w:w="1587"/>
      </w:tblGrid>
      <w:tr w:rsidR="00116E66" w:rsidRPr="00116E66" w14:paraId="0109E030" w14:textId="77777777" w:rsidTr="009F71FD">
        <w:trPr>
          <w:trHeight w:val="904"/>
        </w:trPr>
        <w:tc>
          <w:tcPr>
            <w:tcW w:w="2235" w:type="dxa"/>
            <w:tcBorders>
              <w:top w:val="single" w:sz="4" w:space="0" w:color="auto"/>
              <w:left w:val="single" w:sz="4" w:space="0" w:color="auto"/>
              <w:bottom w:val="single" w:sz="4" w:space="0" w:color="auto"/>
              <w:right w:val="single" w:sz="4" w:space="0" w:color="auto"/>
            </w:tcBorders>
            <w:hideMark/>
          </w:tcPr>
          <w:p w14:paraId="45103AA7" w14:textId="77777777" w:rsidR="004327B5" w:rsidRPr="00116E66" w:rsidRDefault="004327B5" w:rsidP="007561BC">
            <w:pPr>
              <w:rPr>
                <w:rFonts w:ascii="Times New Roman" w:hAnsi="Times New Roman" w:cs="Times New Roman"/>
                <w:sz w:val="24"/>
                <w:szCs w:val="24"/>
              </w:rPr>
            </w:pPr>
            <w:r w:rsidRPr="00116E66">
              <w:rPr>
                <w:rFonts w:ascii="Times New Roman" w:hAnsi="Times New Roman" w:cs="Times New Roman"/>
                <w:sz w:val="24"/>
                <w:szCs w:val="24"/>
              </w:rPr>
              <w:t>ФИО</w:t>
            </w:r>
          </w:p>
        </w:tc>
        <w:tc>
          <w:tcPr>
            <w:tcW w:w="4536" w:type="dxa"/>
            <w:tcBorders>
              <w:top w:val="single" w:sz="4" w:space="0" w:color="auto"/>
              <w:left w:val="single" w:sz="4" w:space="0" w:color="auto"/>
              <w:bottom w:val="single" w:sz="4" w:space="0" w:color="auto"/>
              <w:right w:val="single" w:sz="4" w:space="0" w:color="auto"/>
            </w:tcBorders>
            <w:hideMark/>
          </w:tcPr>
          <w:p w14:paraId="1AA70445" w14:textId="77777777" w:rsidR="004327B5" w:rsidRPr="00116E66" w:rsidRDefault="004327B5" w:rsidP="007561BC">
            <w:pPr>
              <w:rPr>
                <w:rFonts w:ascii="Times New Roman" w:hAnsi="Times New Roman" w:cs="Times New Roman"/>
                <w:sz w:val="24"/>
                <w:szCs w:val="24"/>
              </w:rPr>
            </w:pPr>
            <w:r w:rsidRPr="00116E66">
              <w:rPr>
                <w:rFonts w:ascii="Times New Roman" w:hAnsi="Times New Roman" w:cs="Times New Roman"/>
                <w:sz w:val="24"/>
                <w:szCs w:val="24"/>
              </w:rPr>
              <w:t>Название курсов</w:t>
            </w:r>
          </w:p>
        </w:tc>
        <w:tc>
          <w:tcPr>
            <w:tcW w:w="2976" w:type="dxa"/>
            <w:tcBorders>
              <w:top w:val="single" w:sz="4" w:space="0" w:color="auto"/>
              <w:left w:val="single" w:sz="4" w:space="0" w:color="auto"/>
              <w:bottom w:val="single" w:sz="4" w:space="0" w:color="auto"/>
              <w:right w:val="single" w:sz="4" w:space="0" w:color="auto"/>
            </w:tcBorders>
            <w:hideMark/>
          </w:tcPr>
          <w:p w14:paraId="145B7840" w14:textId="77777777" w:rsidR="004327B5" w:rsidRPr="00116E66" w:rsidRDefault="004327B5" w:rsidP="007561BC">
            <w:pPr>
              <w:rPr>
                <w:rFonts w:ascii="Times New Roman" w:hAnsi="Times New Roman" w:cs="Times New Roman"/>
                <w:sz w:val="24"/>
                <w:szCs w:val="24"/>
              </w:rPr>
            </w:pPr>
            <w:r w:rsidRPr="00116E66">
              <w:rPr>
                <w:rFonts w:ascii="Times New Roman" w:hAnsi="Times New Roman" w:cs="Times New Roman"/>
                <w:sz w:val="24"/>
                <w:szCs w:val="24"/>
              </w:rPr>
              <w:t>Где проходили</w:t>
            </w:r>
          </w:p>
        </w:tc>
        <w:tc>
          <w:tcPr>
            <w:tcW w:w="2552" w:type="dxa"/>
            <w:tcBorders>
              <w:top w:val="single" w:sz="4" w:space="0" w:color="auto"/>
              <w:left w:val="single" w:sz="4" w:space="0" w:color="auto"/>
              <w:bottom w:val="single" w:sz="4" w:space="0" w:color="auto"/>
              <w:right w:val="single" w:sz="4" w:space="0" w:color="auto"/>
            </w:tcBorders>
            <w:hideMark/>
          </w:tcPr>
          <w:p w14:paraId="1420F709" w14:textId="77777777" w:rsidR="004327B5" w:rsidRPr="00116E66" w:rsidRDefault="004327B5" w:rsidP="009F71FD">
            <w:pPr>
              <w:jc w:val="center"/>
              <w:rPr>
                <w:rFonts w:ascii="Times New Roman" w:hAnsi="Times New Roman" w:cs="Times New Roman"/>
                <w:sz w:val="24"/>
                <w:szCs w:val="24"/>
              </w:rPr>
            </w:pPr>
            <w:r w:rsidRPr="00116E66">
              <w:rPr>
                <w:rFonts w:ascii="Times New Roman" w:hAnsi="Times New Roman" w:cs="Times New Roman"/>
                <w:sz w:val="24"/>
                <w:szCs w:val="24"/>
              </w:rPr>
              <w:t>Дата прохождения</w:t>
            </w:r>
          </w:p>
        </w:tc>
        <w:tc>
          <w:tcPr>
            <w:tcW w:w="1325" w:type="dxa"/>
            <w:tcBorders>
              <w:top w:val="single" w:sz="4" w:space="0" w:color="auto"/>
              <w:left w:val="single" w:sz="4" w:space="0" w:color="auto"/>
              <w:bottom w:val="single" w:sz="4" w:space="0" w:color="auto"/>
              <w:right w:val="single" w:sz="4" w:space="0" w:color="auto"/>
            </w:tcBorders>
            <w:hideMark/>
          </w:tcPr>
          <w:p w14:paraId="4FB1C832" w14:textId="77777777" w:rsidR="004327B5" w:rsidRPr="00116E66" w:rsidRDefault="004327B5" w:rsidP="009F71FD">
            <w:pPr>
              <w:jc w:val="center"/>
              <w:rPr>
                <w:rFonts w:ascii="Times New Roman" w:hAnsi="Times New Roman" w:cs="Times New Roman"/>
                <w:sz w:val="24"/>
                <w:szCs w:val="24"/>
              </w:rPr>
            </w:pPr>
            <w:r w:rsidRPr="00116E66">
              <w:rPr>
                <w:rFonts w:ascii="Times New Roman" w:hAnsi="Times New Roman" w:cs="Times New Roman"/>
                <w:sz w:val="24"/>
                <w:szCs w:val="24"/>
              </w:rPr>
              <w:t>Кол –во часов</w:t>
            </w:r>
          </w:p>
        </w:tc>
        <w:tc>
          <w:tcPr>
            <w:tcW w:w="1587" w:type="dxa"/>
            <w:tcBorders>
              <w:top w:val="single" w:sz="4" w:space="0" w:color="auto"/>
              <w:left w:val="single" w:sz="4" w:space="0" w:color="auto"/>
              <w:bottom w:val="single" w:sz="4" w:space="0" w:color="auto"/>
              <w:right w:val="single" w:sz="4" w:space="0" w:color="auto"/>
            </w:tcBorders>
            <w:hideMark/>
          </w:tcPr>
          <w:p w14:paraId="7259FB48" w14:textId="77777777" w:rsidR="004327B5" w:rsidRPr="00116E66" w:rsidRDefault="004327B5" w:rsidP="007561BC">
            <w:pPr>
              <w:rPr>
                <w:rFonts w:ascii="Times New Roman" w:hAnsi="Times New Roman" w:cs="Times New Roman"/>
                <w:sz w:val="24"/>
                <w:szCs w:val="24"/>
              </w:rPr>
            </w:pPr>
            <w:r w:rsidRPr="00116E66">
              <w:rPr>
                <w:rFonts w:ascii="Times New Roman" w:hAnsi="Times New Roman" w:cs="Times New Roman"/>
                <w:sz w:val="24"/>
                <w:szCs w:val="24"/>
              </w:rPr>
              <w:t>Дата следующего прохождения</w:t>
            </w:r>
          </w:p>
        </w:tc>
      </w:tr>
      <w:tr w:rsidR="00116E66" w:rsidRPr="00116E66" w14:paraId="25306640" w14:textId="77777777" w:rsidTr="009F71FD">
        <w:trPr>
          <w:trHeight w:val="562"/>
        </w:trPr>
        <w:tc>
          <w:tcPr>
            <w:tcW w:w="2235" w:type="dxa"/>
            <w:tcBorders>
              <w:top w:val="single" w:sz="4" w:space="0" w:color="auto"/>
              <w:left w:val="single" w:sz="4" w:space="0" w:color="auto"/>
              <w:bottom w:val="single" w:sz="4" w:space="0" w:color="auto"/>
              <w:right w:val="single" w:sz="4" w:space="0" w:color="auto"/>
            </w:tcBorders>
          </w:tcPr>
          <w:p w14:paraId="021B5940" w14:textId="3B60284C" w:rsidR="009F71FD" w:rsidRPr="00116E66" w:rsidRDefault="009F71FD"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Летовальцева Светлана Юрьевна</w:t>
            </w:r>
          </w:p>
        </w:tc>
        <w:tc>
          <w:tcPr>
            <w:tcW w:w="4536" w:type="dxa"/>
            <w:tcBorders>
              <w:top w:val="single" w:sz="4" w:space="0" w:color="auto"/>
              <w:left w:val="single" w:sz="4" w:space="0" w:color="auto"/>
              <w:bottom w:val="single" w:sz="4" w:space="0" w:color="auto"/>
              <w:right w:val="single" w:sz="4" w:space="0" w:color="auto"/>
            </w:tcBorders>
          </w:tcPr>
          <w:p w14:paraId="6E3B9CE0" w14:textId="10F7D1A2" w:rsidR="009F71FD" w:rsidRPr="00116E66" w:rsidRDefault="009F71FD" w:rsidP="007561BC">
            <w:pPr>
              <w:rPr>
                <w:rFonts w:ascii="Times New Roman" w:hAnsi="Times New Roman" w:cs="Times New Roman"/>
                <w:sz w:val="24"/>
                <w:szCs w:val="24"/>
              </w:rPr>
            </w:pPr>
            <w:r w:rsidRPr="00116E66">
              <w:rPr>
                <w:rFonts w:ascii="Times New Roman" w:hAnsi="Times New Roman" w:cs="Times New Roman"/>
                <w:sz w:val="24"/>
                <w:szCs w:val="24"/>
                <w:lang w:val="ru-RU"/>
              </w:rPr>
              <w:t xml:space="preserve">«Школа современного учителя биологии» </w:t>
            </w:r>
          </w:p>
        </w:tc>
        <w:tc>
          <w:tcPr>
            <w:tcW w:w="2976" w:type="dxa"/>
            <w:tcBorders>
              <w:top w:val="single" w:sz="4" w:space="0" w:color="auto"/>
              <w:left w:val="single" w:sz="4" w:space="0" w:color="auto"/>
              <w:bottom w:val="single" w:sz="4" w:space="0" w:color="auto"/>
              <w:right w:val="single" w:sz="4" w:space="0" w:color="auto"/>
            </w:tcBorders>
          </w:tcPr>
          <w:p w14:paraId="7FFE3928" w14:textId="563DE767" w:rsidR="009F71FD" w:rsidRPr="00116E66" w:rsidRDefault="009F71FD"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Г. Москва</w:t>
            </w:r>
          </w:p>
        </w:tc>
        <w:tc>
          <w:tcPr>
            <w:tcW w:w="2552" w:type="dxa"/>
            <w:tcBorders>
              <w:top w:val="single" w:sz="4" w:space="0" w:color="auto"/>
              <w:left w:val="single" w:sz="4" w:space="0" w:color="auto"/>
              <w:bottom w:val="single" w:sz="4" w:space="0" w:color="auto"/>
              <w:right w:val="single" w:sz="4" w:space="0" w:color="auto"/>
            </w:tcBorders>
          </w:tcPr>
          <w:p w14:paraId="56E3A725" w14:textId="5A7D38C5" w:rsidR="009F71FD" w:rsidRPr="00116E66" w:rsidRDefault="009F71FD" w:rsidP="009F71FD">
            <w:pPr>
              <w:jc w:val="center"/>
              <w:rPr>
                <w:rFonts w:ascii="Times New Roman" w:hAnsi="Times New Roman" w:cs="Times New Roman"/>
                <w:sz w:val="24"/>
                <w:szCs w:val="24"/>
              </w:rPr>
            </w:pPr>
            <w:r w:rsidRPr="00116E66">
              <w:rPr>
                <w:rFonts w:ascii="Times New Roman" w:hAnsi="Times New Roman" w:cs="Times New Roman"/>
                <w:sz w:val="24"/>
                <w:szCs w:val="24"/>
              </w:rPr>
              <w:t xml:space="preserve">20.09.21 </w:t>
            </w:r>
            <w:r w:rsidRPr="00116E66">
              <w:rPr>
                <w:rFonts w:ascii="Times New Roman" w:hAnsi="Times New Roman" w:cs="Times New Roman"/>
                <w:sz w:val="24"/>
                <w:szCs w:val="24"/>
                <w:lang w:val="ru-RU"/>
              </w:rPr>
              <w:t>-</w:t>
            </w:r>
            <w:r w:rsidRPr="00116E66">
              <w:rPr>
                <w:rFonts w:ascii="Times New Roman" w:hAnsi="Times New Roman" w:cs="Times New Roman"/>
                <w:sz w:val="24"/>
                <w:szCs w:val="24"/>
              </w:rPr>
              <w:t xml:space="preserve"> 10. 12.21</w:t>
            </w:r>
          </w:p>
        </w:tc>
        <w:tc>
          <w:tcPr>
            <w:tcW w:w="1325" w:type="dxa"/>
            <w:tcBorders>
              <w:top w:val="single" w:sz="4" w:space="0" w:color="auto"/>
              <w:left w:val="single" w:sz="4" w:space="0" w:color="auto"/>
              <w:bottom w:val="single" w:sz="4" w:space="0" w:color="auto"/>
              <w:right w:val="single" w:sz="4" w:space="0" w:color="auto"/>
            </w:tcBorders>
          </w:tcPr>
          <w:p w14:paraId="76901AC4" w14:textId="5A0C65F2" w:rsidR="009F71FD" w:rsidRPr="00116E66" w:rsidRDefault="009F71FD" w:rsidP="009F71FD">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100</w:t>
            </w:r>
          </w:p>
        </w:tc>
        <w:tc>
          <w:tcPr>
            <w:tcW w:w="1587" w:type="dxa"/>
            <w:tcBorders>
              <w:top w:val="single" w:sz="4" w:space="0" w:color="auto"/>
              <w:left w:val="single" w:sz="4" w:space="0" w:color="auto"/>
              <w:bottom w:val="single" w:sz="4" w:space="0" w:color="auto"/>
              <w:right w:val="single" w:sz="4" w:space="0" w:color="auto"/>
            </w:tcBorders>
          </w:tcPr>
          <w:p w14:paraId="115FD9BA" w14:textId="1B8B1F54" w:rsidR="009F71FD" w:rsidRPr="00116E66" w:rsidRDefault="009F71FD" w:rsidP="009F71FD">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2024</w:t>
            </w:r>
          </w:p>
        </w:tc>
      </w:tr>
      <w:tr w:rsidR="00116E66" w:rsidRPr="00116E66" w14:paraId="7D470E68" w14:textId="77777777" w:rsidTr="009F71FD">
        <w:trPr>
          <w:trHeight w:val="704"/>
        </w:trPr>
        <w:tc>
          <w:tcPr>
            <w:tcW w:w="2235" w:type="dxa"/>
            <w:tcBorders>
              <w:top w:val="single" w:sz="4" w:space="0" w:color="auto"/>
              <w:left w:val="single" w:sz="4" w:space="0" w:color="auto"/>
              <w:bottom w:val="single" w:sz="4" w:space="0" w:color="auto"/>
              <w:right w:val="single" w:sz="4" w:space="0" w:color="auto"/>
            </w:tcBorders>
          </w:tcPr>
          <w:p w14:paraId="72A744A0" w14:textId="6BBF978A" w:rsidR="009F71FD" w:rsidRPr="00116E66" w:rsidRDefault="009F71FD"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Цымбал Татьяна Юрьевна</w:t>
            </w:r>
          </w:p>
        </w:tc>
        <w:tc>
          <w:tcPr>
            <w:tcW w:w="4536" w:type="dxa"/>
            <w:tcBorders>
              <w:top w:val="single" w:sz="4" w:space="0" w:color="auto"/>
              <w:left w:val="single" w:sz="4" w:space="0" w:color="auto"/>
              <w:bottom w:val="single" w:sz="4" w:space="0" w:color="auto"/>
              <w:right w:val="single" w:sz="4" w:space="0" w:color="auto"/>
            </w:tcBorders>
          </w:tcPr>
          <w:p w14:paraId="1600B61F" w14:textId="2E245C70" w:rsidR="009F71FD" w:rsidRPr="00116E66" w:rsidRDefault="009F71FD"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 xml:space="preserve"> «Технология теории и практики преподавания химии в соответствии с ФГОС»</w:t>
            </w:r>
          </w:p>
        </w:tc>
        <w:tc>
          <w:tcPr>
            <w:tcW w:w="2976" w:type="dxa"/>
            <w:tcBorders>
              <w:top w:val="single" w:sz="4" w:space="0" w:color="auto"/>
              <w:left w:val="single" w:sz="4" w:space="0" w:color="auto"/>
              <w:bottom w:val="single" w:sz="4" w:space="0" w:color="auto"/>
              <w:right w:val="single" w:sz="4" w:space="0" w:color="auto"/>
            </w:tcBorders>
          </w:tcPr>
          <w:p w14:paraId="345790D0" w14:textId="0BF3DF91" w:rsidR="009F71FD" w:rsidRPr="00116E66" w:rsidRDefault="009F71FD"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Г. Москва</w:t>
            </w:r>
          </w:p>
        </w:tc>
        <w:tc>
          <w:tcPr>
            <w:tcW w:w="2552" w:type="dxa"/>
            <w:tcBorders>
              <w:top w:val="single" w:sz="4" w:space="0" w:color="auto"/>
              <w:left w:val="single" w:sz="4" w:space="0" w:color="auto"/>
              <w:bottom w:val="single" w:sz="4" w:space="0" w:color="auto"/>
              <w:right w:val="single" w:sz="4" w:space="0" w:color="auto"/>
            </w:tcBorders>
          </w:tcPr>
          <w:p w14:paraId="1E5B5554" w14:textId="2B533017" w:rsidR="009F71FD" w:rsidRPr="00116E66" w:rsidRDefault="009F71FD" w:rsidP="009F71FD">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15.07.21- 14.08.21</w:t>
            </w:r>
          </w:p>
        </w:tc>
        <w:tc>
          <w:tcPr>
            <w:tcW w:w="1325" w:type="dxa"/>
            <w:tcBorders>
              <w:top w:val="single" w:sz="4" w:space="0" w:color="auto"/>
              <w:left w:val="single" w:sz="4" w:space="0" w:color="auto"/>
              <w:bottom w:val="single" w:sz="4" w:space="0" w:color="auto"/>
              <w:right w:val="single" w:sz="4" w:space="0" w:color="auto"/>
            </w:tcBorders>
          </w:tcPr>
          <w:p w14:paraId="30E54238" w14:textId="13299182" w:rsidR="009F71FD" w:rsidRPr="00116E66" w:rsidRDefault="009F71FD" w:rsidP="009F71FD">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108</w:t>
            </w:r>
          </w:p>
        </w:tc>
        <w:tc>
          <w:tcPr>
            <w:tcW w:w="1587" w:type="dxa"/>
            <w:tcBorders>
              <w:top w:val="single" w:sz="4" w:space="0" w:color="auto"/>
              <w:left w:val="single" w:sz="4" w:space="0" w:color="auto"/>
              <w:bottom w:val="single" w:sz="4" w:space="0" w:color="auto"/>
              <w:right w:val="single" w:sz="4" w:space="0" w:color="auto"/>
            </w:tcBorders>
          </w:tcPr>
          <w:p w14:paraId="662A3BDA" w14:textId="6A2D5E01" w:rsidR="009F71FD" w:rsidRPr="00116E66" w:rsidRDefault="009F71FD" w:rsidP="009F71FD">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2024</w:t>
            </w:r>
          </w:p>
        </w:tc>
      </w:tr>
      <w:tr w:rsidR="00116E66" w:rsidRPr="00116E66" w14:paraId="335887CE" w14:textId="77777777" w:rsidTr="00D55689">
        <w:tc>
          <w:tcPr>
            <w:tcW w:w="2235" w:type="dxa"/>
            <w:tcBorders>
              <w:top w:val="single" w:sz="4" w:space="0" w:color="auto"/>
              <w:left w:val="single" w:sz="4" w:space="0" w:color="auto"/>
              <w:bottom w:val="single" w:sz="4" w:space="0" w:color="auto"/>
              <w:right w:val="single" w:sz="4" w:space="0" w:color="auto"/>
            </w:tcBorders>
            <w:hideMark/>
          </w:tcPr>
          <w:p w14:paraId="72EA3B9F" w14:textId="77777777" w:rsidR="004327B5" w:rsidRPr="00116E66" w:rsidRDefault="004327B5" w:rsidP="007561BC">
            <w:pPr>
              <w:rPr>
                <w:rFonts w:ascii="Times New Roman" w:hAnsi="Times New Roman" w:cs="Times New Roman"/>
                <w:sz w:val="24"/>
                <w:szCs w:val="24"/>
              </w:rPr>
            </w:pPr>
            <w:r w:rsidRPr="00116E66">
              <w:rPr>
                <w:rFonts w:ascii="Times New Roman" w:hAnsi="Times New Roman" w:cs="Times New Roman"/>
                <w:sz w:val="24"/>
                <w:szCs w:val="24"/>
              </w:rPr>
              <w:t>Хачатрян Светлана Александровна</w:t>
            </w:r>
          </w:p>
        </w:tc>
        <w:tc>
          <w:tcPr>
            <w:tcW w:w="4536" w:type="dxa"/>
            <w:tcBorders>
              <w:top w:val="single" w:sz="4" w:space="0" w:color="auto"/>
              <w:left w:val="single" w:sz="4" w:space="0" w:color="auto"/>
              <w:bottom w:val="single" w:sz="4" w:space="0" w:color="auto"/>
              <w:right w:val="single" w:sz="4" w:space="0" w:color="auto"/>
            </w:tcBorders>
            <w:hideMark/>
          </w:tcPr>
          <w:p w14:paraId="1EFE26B8" w14:textId="78BEA836" w:rsidR="004327B5" w:rsidRPr="00116E66" w:rsidRDefault="00D55689"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 xml:space="preserve"> «Инновационные методы преподавания дисциплины «Английский язык» в условиях выполнения ФГОС»</w:t>
            </w:r>
          </w:p>
        </w:tc>
        <w:tc>
          <w:tcPr>
            <w:tcW w:w="2976" w:type="dxa"/>
            <w:tcBorders>
              <w:top w:val="single" w:sz="4" w:space="0" w:color="auto"/>
              <w:left w:val="single" w:sz="4" w:space="0" w:color="auto"/>
              <w:bottom w:val="single" w:sz="4" w:space="0" w:color="auto"/>
              <w:right w:val="single" w:sz="4" w:space="0" w:color="auto"/>
            </w:tcBorders>
            <w:hideMark/>
          </w:tcPr>
          <w:p w14:paraId="4839371C" w14:textId="1ACB7142" w:rsidR="004327B5" w:rsidRPr="00116E66" w:rsidRDefault="004327B5" w:rsidP="00D55689">
            <w:pPr>
              <w:rPr>
                <w:rFonts w:ascii="Times New Roman" w:hAnsi="Times New Roman" w:cs="Times New Roman"/>
                <w:sz w:val="24"/>
                <w:szCs w:val="24"/>
                <w:lang w:val="ru-RU"/>
              </w:rPr>
            </w:pPr>
            <w:r w:rsidRPr="00116E66">
              <w:rPr>
                <w:rFonts w:ascii="Times New Roman" w:hAnsi="Times New Roman" w:cs="Times New Roman"/>
                <w:sz w:val="24"/>
                <w:szCs w:val="24"/>
                <w:lang w:val="ru-RU"/>
              </w:rPr>
              <w:t xml:space="preserve">  </w:t>
            </w:r>
            <w:r w:rsidR="00D55689" w:rsidRPr="00116E66">
              <w:rPr>
                <w:rFonts w:ascii="Times New Roman" w:hAnsi="Times New Roman" w:cs="Times New Roman"/>
                <w:sz w:val="24"/>
                <w:szCs w:val="24"/>
                <w:lang w:val="ru-RU"/>
              </w:rPr>
              <w:t>РОПКИП г. Абакан</w:t>
            </w:r>
          </w:p>
        </w:tc>
        <w:tc>
          <w:tcPr>
            <w:tcW w:w="2552" w:type="dxa"/>
            <w:tcBorders>
              <w:top w:val="single" w:sz="4" w:space="0" w:color="auto"/>
              <w:left w:val="single" w:sz="4" w:space="0" w:color="auto"/>
              <w:bottom w:val="single" w:sz="4" w:space="0" w:color="auto"/>
              <w:right w:val="single" w:sz="4" w:space="0" w:color="auto"/>
            </w:tcBorders>
            <w:hideMark/>
          </w:tcPr>
          <w:p w14:paraId="56041924" w14:textId="3F6A276A" w:rsidR="004327B5" w:rsidRPr="00116E66" w:rsidRDefault="00D55689" w:rsidP="009F71FD">
            <w:pPr>
              <w:jc w:val="center"/>
              <w:rPr>
                <w:rFonts w:ascii="Times New Roman" w:hAnsi="Times New Roman" w:cs="Times New Roman"/>
                <w:sz w:val="24"/>
                <w:szCs w:val="24"/>
              </w:rPr>
            </w:pPr>
            <w:r w:rsidRPr="00116E66">
              <w:rPr>
                <w:rFonts w:ascii="Times New Roman" w:hAnsi="Times New Roman" w:cs="Times New Roman"/>
                <w:sz w:val="24"/>
                <w:szCs w:val="24"/>
              </w:rPr>
              <w:t>31.10.23 – 06.11.23</w:t>
            </w:r>
          </w:p>
        </w:tc>
        <w:tc>
          <w:tcPr>
            <w:tcW w:w="1325" w:type="dxa"/>
            <w:tcBorders>
              <w:top w:val="single" w:sz="4" w:space="0" w:color="auto"/>
              <w:left w:val="single" w:sz="4" w:space="0" w:color="auto"/>
              <w:bottom w:val="single" w:sz="4" w:space="0" w:color="auto"/>
              <w:right w:val="single" w:sz="4" w:space="0" w:color="auto"/>
            </w:tcBorders>
            <w:hideMark/>
          </w:tcPr>
          <w:p w14:paraId="76457076" w14:textId="3F10F611" w:rsidR="004327B5" w:rsidRPr="00116E66" w:rsidRDefault="004327B5" w:rsidP="009F71FD">
            <w:pPr>
              <w:jc w:val="center"/>
              <w:rPr>
                <w:rFonts w:ascii="Times New Roman" w:hAnsi="Times New Roman" w:cs="Times New Roman"/>
                <w:sz w:val="24"/>
                <w:szCs w:val="24"/>
              </w:rPr>
            </w:pPr>
            <w:r w:rsidRPr="00116E66">
              <w:rPr>
                <w:rFonts w:ascii="Times New Roman" w:hAnsi="Times New Roman" w:cs="Times New Roman"/>
                <w:sz w:val="24"/>
                <w:szCs w:val="24"/>
              </w:rPr>
              <w:t>36</w:t>
            </w:r>
          </w:p>
        </w:tc>
        <w:tc>
          <w:tcPr>
            <w:tcW w:w="1587" w:type="dxa"/>
            <w:tcBorders>
              <w:top w:val="single" w:sz="4" w:space="0" w:color="auto"/>
              <w:left w:val="single" w:sz="4" w:space="0" w:color="auto"/>
              <w:bottom w:val="single" w:sz="4" w:space="0" w:color="auto"/>
              <w:right w:val="single" w:sz="4" w:space="0" w:color="auto"/>
            </w:tcBorders>
            <w:hideMark/>
          </w:tcPr>
          <w:p w14:paraId="60F85EC5" w14:textId="78B4E728" w:rsidR="004327B5" w:rsidRPr="00116E66" w:rsidRDefault="004327B5"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rPr>
              <w:t>202</w:t>
            </w:r>
            <w:r w:rsidR="00D55689" w:rsidRPr="00116E66">
              <w:rPr>
                <w:rFonts w:ascii="Times New Roman" w:hAnsi="Times New Roman" w:cs="Times New Roman"/>
                <w:sz w:val="24"/>
                <w:szCs w:val="24"/>
                <w:lang w:val="ru-RU"/>
              </w:rPr>
              <w:t>6</w:t>
            </w:r>
          </w:p>
        </w:tc>
      </w:tr>
      <w:tr w:rsidR="00116E66" w:rsidRPr="00116E66" w14:paraId="1F53D47B" w14:textId="77777777" w:rsidTr="00D55689">
        <w:tc>
          <w:tcPr>
            <w:tcW w:w="2235" w:type="dxa"/>
            <w:tcBorders>
              <w:top w:val="single" w:sz="4" w:space="0" w:color="auto"/>
              <w:left w:val="single" w:sz="4" w:space="0" w:color="auto"/>
              <w:bottom w:val="single" w:sz="4" w:space="0" w:color="auto"/>
              <w:right w:val="single" w:sz="4" w:space="0" w:color="auto"/>
            </w:tcBorders>
            <w:hideMark/>
          </w:tcPr>
          <w:p w14:paraId="665EB450" w14:textId="77777777" w:rsidR="004327B5" w:rsidRPr="00116E66" w:rsidRDefault="004327B5" w:rsidP="007561BC">
            <w:pPr>
              <w:rPr>
                <w:rFonts w:ascii="Times New Roman" w:hAnsi="Times New Roman" w:cs="Times New Roman"/>
                <w:sz w:val="24"/>
                <w:szCs w:val="24"/>
              </w:rPr>
            </w:pPr>
            <w:r w:rsidRPr="00116E66">
              <w:rPr>
                <w:rFonts w:ascii="Times New Roman" w:hAnsi="Times New Roman" w:cs="Times New Roman"/>
                <w:sz w:val="24"/>
                <w:szCs w:val="24"/>
              </w:rPr>
              <w:t>Железнова Светлана Михайловна</w:t>
            </w:r>
          </w:p>
        </w:tc>
        <w:tc>
          <w:tcPr>
            <w:tcW w:w="4536" w:type="dxa"/>
            <w:tcBorders>
              <w:top w:val="single" w:sz="4" w:space="0" w:color="auto"/>
              <w:left w:val="single" w:sz="4" w:space="0" w:color="auto"/>
              <w:bottom w:val="single" w:sz="4" w:space="0" w:color="auto"/>
              <w:right w:val="single" w:sz="4" w:space="0" w:color="auto"/>
            </w:tcBorders>
            <w:hideMark/>
          </w:tcPr>
          <w:p w14:paraId="5A385008" w14:textId="29ECB57F" w:rsidR="004327B5" w:rsidRPr="00116E66" w:rsidRDefault="004327B5"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Школа современного учителя</w:t>
            </w:r>
            <w:r w:rsidR="00D55689" w:rsidRPr="00116E66">
              <w:rPr>
                <w:rFonts w:ascii="Times New Roman" w:hAnsi="Times New Roman" w:cs="Times New Roman"/>
                <w:sz w:val="24"/>
                <w:szCs w:val="24"/>
                <w:lang w:val="ru-RU"/>
              </w:rPr>
              <w:t xml:space="preserve"> русского языка</w:t>
            </w:r>
          </w:p>
        </w:tc>
        <w:tc>
          <w:tcPr>
            <w:tcW w:w="2976" w:type="dxa"/>
            <w:tcBorders>
              <w:top w:val="single" w:sz="4" w:space="0" w:color="auto"/>
              <w:left w:val="single" w:sz="4" w:space="0" w:color="auto"/>
              <w:bottom w:val="single" w:sz="4" w:space="0" w:color="auto"/>
              <w:right w:val="single" w:sz="4" w:space="0" w:color="auto"/>
            </w:tcBorders>
            <w:hideMark/>
          </w:tcPr>
          <w:p w14:paraId="3D631D1F" w14:textId="08E5A391" w:rsidR="004327B5" w:rsidRPr="00116E66" w:rsidRDefault="00D55689" w:rsidP="007561BC">
            <w:pPr>
              <w:rPr>
                <w:rFonts w:ascii="Times New Roman" w:hAnsi="Times New Roman" w:cs="Times New Roman"/>
                <w:sz w:val="24"/>
                <w:szCs w:val="24"/>
              </w:rPr>
            </w:pPr>
            <w:r w:rsidRPr="00116E66">
              <w:rPr>
                <w:rFonts w:ascii="Times New Roman" w:hAnsi="Times New Roman" w:cs="Times New Roman"/>
                <w:sz w:val="24"/>
                <w:szCs w:val="24"/>
              </w:rPr>
              <w:t>ГАУ ДПО ПК ИРО</w:t>
            </w:r>
          </w:p>
        </w:tc>
        <w:tc>
          <w:tcPr>
            <w:tcW w:w="2552" w:type="dxa"/>
            <w:tcBorders>
              <w:top w:val="single" w:sz="4" w:space="0" w:color="auto"/>
              <w:left w:val="single" w:sz="4" w:space="0" w:color="auto"/>
              <w:bottom w:val="single" w:sz="4" w:space="0" w:color="auto"/>
              <w:right w:val="single" w:sz="4" w:space="0" w:color="auto"/>
            </w:tcBorders>
            <w:hideMark/>
          </w:tcPr>
          <w:p w14:paraId="1E60FC6A" w14:textId="7E22A886" w:rsidR="004327B5" w:rsidRPr="00116E66" w:rsidRDefault="00D55689" w:rsidP="009F71FD">
            <w:pPr>
              <w:jc w:val="center"/>
              <w:rPr>
                <w:rFonts w:ascii="Times New Roman" w:hAnsi="Times New Roman" w:cs="Times New Roman"/>
                <w:sz w:val="24"/>
                <w:szCs w:val="24"/>
              </w:rPr>
            </w:pPr>
            <w:r w:rsidRPr="00116E66">
              <w:rPr>
                <w:rFonts w:ascii="Times New Roman" w:hAnsi="Times New Roman" w:cs="Times New Roman"/>
                <w:sz w:val="24"/>
                <w:szCs w:val="24"/>
              </w:rPr>
              <w:t>20.09.21-10.12.21</w:t>
            </w:r>
          </w:p>
        </w:tc>
        <w:tc>
          <w:tcPr>
            <w:tcW w:w="1325" w:type="dxa"/>
            <w:tcBorders>
              <w:top w:val="single" w:sz="4" w:space="0" w:color="auto"/>
              <w:left w:val="single" w:sz="4" w:space="0" w:color="auto"/>
              <w:bottom w:val="single" w:sz="4" w:space="0" w:color="auto"/>
              <w:right w:val="single" w:sz="4" w:space="0" w:color="auto"/>
            </w:tcBorders>
            <w:hideMark/>
          </w:tcPr>
          <w:p w14:paraId="09C0334C" w14:textId="08BCC0B9" w:rsidR="004327B5" w:rsidRPr="00116E66" w:rsidRDefault="00D55689" w:rsidP="009F71FD">
            <w:pPr>
              <w:jc w:val="center"/>
              <w:rPr>
                <w:rFonts w:ascii="Times New Roman" w:hAnsi="Times New Roman" w:cs="Times New Roman"/>
                <w:sz w:val="24"/>
                <w:szCs w:val="24"/>
              </w:rPr>
            </w:pPr>
            <w:r w:rsidRPr="00116E66">
              <w:rPr>
                <w:rFonts w:ascii="Times New Roman" w:hAnsi="Times New Roman" w:cs="Times New Roman"/>
                <w:sz w:val="24"/>
                <w:szCs w:val="24"/>
                <w:lang w:val="ru-RU"/>
              </w:rPr>
              <w:t>100</w:t>
            </w:r>
          </w:p>
        </w:tc>
        <w:tc>
          <w:tcPr>
            <w:tcW w:w="1587" w:type="dxa"/>
            <w:tcBorders>
              <w:top w:val="single" w:sz="4" w:space="0" w:color="auto"/>
              <w:left w:val="single" w:sz="4" w:space="0" w:color="auto"/>
              <w:bottom w:val="single" w:sz="4" w:space="0" w:color="auto"/>
              <w:right w:val="single" w:sz="4" w:space="0" w:color="auto"/>
            </w:tcBorders>
            <w:hideMark/>
          </w:tcPr>
          <w:p w14:paraId="2D7C9459" w14:textId="58B7CD18" w:rsidR="004327B5" w:rsidRPr="00116E66" w:rsidRDefault="004327B5"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rPr>
              <w:t>202</w:t>
            </w:r>
            <w:r w:rsidR="00D55689" w:rsidRPr="00116E66">
              <w:rPr>
                <w:rFonts w:ascii="Times New Roman" w:hAnsi="Times New Roman" w:cs="Times New Roman"/>
                <w:sz w:val="24"/>
                <w:szCs w:val="24"/>
                <w:lang w:val="ru-RU"/>
              </w:rPr>
              <w:t>4</w:t>
            </w:r>
          </w:p>
        </w:tc>
      </w:tr>
      <w:tr w:rsidR="00116E66" w:rsidRPr="00116E66" w14:paraId="7C87BD47" w14:textId="77777777" w:rsidTr="00D55689">
        <w:tc>
          <w:tcPr>
            <w:tcW w:w="2235" w:type="dxa"/>
            <w:tcBorders>
              <w:top w:val="single" w:sz="4" w:space="0" w:color="auto"/>
              <w:left w:val="single" w:sz="4" w:space="0" w:color="auto"/>
              <w:bottom w:val="single" w:sz="4" w:space="0" w:color="auto"/>
              <w:right w:val="single" w:sz="4" w:space="0" w:color="auto"/>
            </w:tcBorders>
            <w:hideMark/>
          </w:tcPr>
          <w:p w14:paraId="6E0B245C" w14:textId="77777777" w:rsidR="004327B5" w:rsidRPr="00116E66" w:rsidRDefault="004327B5" w:rsidP="007561BC">
            <w:pPr>
              <w:rPr>
                <w:rFonts w:ascii="Times New Roman" w:hAnsi="Times New Roman" w:cs="Times New Roman"/>
                <w:sz w:val="24"/>
                <w:szCs w:val="24"/>
              </w:rPr>
            </w:pPr>
            <w:r w:rsidRPr="00116E66">
              <w:rPr>
                <w:rFonts w:ascii="Times New Roman" w:hAnsi="Times New Roman" w:cs="Times New Roman"/>
                <w:sz w:val="24"/>
                <w:szCs w:val="24"/>
              </w:rPr>
              <w:t>Григорьева Елена Викторовна</w:t>
            </w:r>
          </w:p>
        </w:tc>
        <w:tc>
          <w:tcPr>
            <w:tcW w:w="4536" w:type="dxa"/>
            <w:tcBorders>
              <w:top w:val="single" w:sz="4" w:space="0" w:color="auto"/>
              <w:left w:val="single" w:sz="4" w:space="0" w:color="auto"/>
              <w:bottom w:val="single" w:sz="4" w:space="0" w:color="auto"/>
              <w:right w:val="single" w:sz="4" w:space="0" w:color="auto"/>
            </w:tcBorders>
            <w:hideMark/>
          </w:tcPr>
          <w:p w14:paraId="3C7EC7AC" w14:textId="484861A8" w:rsidR="004327B5" w:rsidRPr="00116E66" w:rsidRDefault="004327B5"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Школа современного учителя</w:t>
            </w:r>
            <w:r w:rsidR="00D55689" w:rsidRPr="00116E66">
              <w:rPr>
                <w:rFonts w:ascii="Times New Roman" w:hAnsi="Times New Roman" w:cs="Times New Roman"/>
                <w:sz w:val="24"/>
                <w:szCs w:val="24"/>
                <w:lang w:val="ru-RU"/>
              </w:rPr>
              <w:t xml:space="preserve"> русского языка</w:t>
            </w:r>
          </w:p>
        </w:tc>
        <w:tc>
          <w:tcPr>
            <w:tcW w:w="2976" w:type="dxa"/>
            <w:tcBorders>
              <w:top w:val="single" w:sz="4" w:space="0" w:color="auto"/>
              <w:left w:val="single" w:sz="4" w:space="0" w:color="auto"/>
              <w:bottom w:val="single" w:sz="4" w:space="0" w:color="auto"/>
              <w:right w:val="single" w:sz="4" w:space="0" w:color="auto"/>
            </w:tcBorders>
            <w:hideMark/>
          </w:tcPr>
          <w:p w14:paraId="66BEDAD6" w14:textId="5A942B68" w:rsidR="004327B5" w:rsidRPr="00116E66" w:rsidRDefault="00D55689" w:rsidP="007561BC">
            <w:pPr>
              <w:rPr>
                <w:rFonts w:ascii="Times New Roman" w:hAnsi="Times New Roman" w:cs="Times New Roman"/>
                <w:sz w:val="24"/>
                <w:szCs w:val="24"/>
              </w:rPr>
            </w:pPr>
            <w:r w:rsidRPr="00116E66">
              <w:rPr>
                <w:rFonts w:ascii="Times New Roman" w:hAnsi="Times New Roman" w:cs="Times New Roman"/>
                <w:sz w:val="24"/>
                <w:szCs w:val="24"/>
              </w:rPr>
              <w:t>ГАУ ДПО ПК ИРО</w:t>
            </w:r>
          </w:p>
        </w:tc>
        <w:tc>
          <w:tcPr>
            <w:tcW w:w="2552" w:type="dxa"/>
            <w:tcBorders>
              <w:top w:val="single" w:sz="4" w:space="0" w:color="auto"/>
              <w:left w:val="single" w:sz="4" w:space="0" w:color="auto"/>
              <w:bottom w:val="single" w:sz="4" w:space="0" w:color="auto"/>
              <w:right w:val="single" w:sz="4" w:space="0" w:color="auto"/>
            </w:tcBorders>
            <w:hideMark/>
          </w:tcPr>
          <w:p w14:paraId="42DE3D47" w14:textId="7599651E" w:rsidR="004327B5" w:rsidRPr="00116E66" w:rsidRDefault="00D55689" w:rsidP="009F71FD">
            <w:pPr>
              <w:jc w:val="center"/>
              <w:rPr>
                <w:rFonts w:ascii="Times New Roman" w:hAnsi="Times New Roman" w:cs="Times New Roman"/>
                <w:sz w:val="24"/>
                <w:szCs w:val="24"/>
              </w:rPr>
            </w:pPr>
            <w:r w:rsidRPr="00116E66">
              <w:rPr>
                <w:rFonts w:ascii="Times New Roman" w:hAnsi="Times New Roman" w:cs="Times New Roman"/>
                <w:sz w:val="24"/>
                <w:szCs w:val="24"/>
              </w:rPr>
              <w:t>20.09.21-10.12.21</w:t>
            </w:r>
          </w:p>
        </w:tc>
        <w:tc>
          <w:tcPr>
            <w:tcW w:w="1325" w:type="dxa"/>
            <w:tcBorders>
              <w:top w:val="single" w:sz="4" w:space="0" w:color="auto"/>
              <w:left w:val="single" w:sz="4" w:space="0" w:color="auto"/>
              <w:bottom w:val="single" w:sz="4" w:space="0" w:color="auto"/>
              <w:right w:val="single" w:sz="4" w:space="0" w:color="auto"/>
            </w:tcBorders>
            <w:hideMark/>
          </w:tcPr>
          <w:p w14:paraId="62E19818" w14:textId="4C3A24D1" w:rsidR="004327B5" w:rsidRPr="00116E66" w:rsidRDefault="00D55689" w:rsidP="009F71FD">
            <w:pPr>
              <w:jc w:val="center"/>
              <w:rPr>
                <w:rFonts w:ascii="Times New Roman" w:hAnsi="Times New Roman" w:cs="Times New Roman"/>
                <w:sz w:val="24"/>
                <w:szCs w:val="24"/>
              </w:rPr>
            </w:pPr>
            <w:r w:rsidRPr="00116E66">
              <w:rPr>
                <w:rFonts w:ascii="Times New Roman" w:hAnsi="Times New Roman" w:cs="Times New Roman"/>
                <w:sz w:val="24"/>
                <w:szCs w:val="24"/>
                <w:lang w:val="ru-RU"/>
              </w:rPr>
              <w:t>100</w:t>
            </w:r>
          </w:p>
        </w:tc>
        <w:tc>
          <w:tcPr>
            <w:tcW w:w="1587" w:type="dxa"/>
            <w:tcBorders>
              <w:top w:val="single" w:sz="4" w:space="0" w:color="auto"/>
              <w:left w:val="single" w:sz="4" w:space="0" w:color="auto"/>
              <w:bottom w:val="single" w:sz="4" w:space="0" w:color="auto"/>
              <w:right w:val="single" w:sz="4" w:space="0" w:color="auto"/>
            </w:tcBorders>
            <w:hideMark/>
          </w:tcPr>
          <w:p w14:paraId="0394BF9E" w14:textId="0B686FCF" w:rsidR="004327B5" w:rsidRPr="00116E66" w:rsidRDefault="004327B5"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rPr>
              <w:t>202</w:t>
            </w:r>
            <w:r w:rsidR="00D55689" w:rsidRPr="00116E66">
              <w:rPr>
                <w:rFonts w:ascii="Times New Roman" w:hAnsi="Times New Roman" w:cs="Times New Roman"/>
                <w:sz w:val="24"/>
                <w:szCs w:val="24"/>
                <w:lang w:val="ru-RU"/>
              </w:rPr>
              <w:t>4</w:t>
            </w:r>
          </w:p>
        </w:tc>
      </w:tr>
      <w:tr w:rsidR="00116E66" w:rsidRPr="00116E66" w14:paraId="74EAD4BA" w14:textId="77777777" w:rsidTr="00D55689">
        <w:tc>
          <w:tcPr>
            <w:tcW w:w="2235" w:type="dxa"/>
            <w:tcBorders>
              <w:top w:val="single" w:sz="4" w:space="0" w:color="auto"/>
              <w:left w:val="single" w:sz="4" w:space="0" w:color="auto"/>
              <w:bottom w:val="single" w:sz="4" w:space="0" w:color="auto"/>
              <w:right w:val="single" w:sz="4" w:space="0" w:color="auto"/>
            </w:tcBorders>
            <w:hideMark/>
          </w:tcPr>
          <w:p w14:paraId="47634454" w14:textId="77777777" w:rsidR="004327B5" w:rsidRPr="00116E66" w:rsidRDefault="004327B5" w:rsidP="007561BC">
            <w:pPr>
              <w:rPr>
                <w:rFonts w:ascii="Times New Roman" w:hAnsi="Times New Roman" w:cs="Times New Roman"/>
                <w:sz w:val="24"/>
                <w:szCs w:val="24"/>
              </w:rPr>
            </w:pPr>
            <w:r w:rsidRPr="00116E66">
              <w:rPr>
                <w:rFonts w:ascii="Times New Roman" w:hAnsi="Times New Roman" w:cs="Times New Roman"/>
                <w:sz w:val="24"/>
                <w:szCs w:val="24"/>
              </w:rPr>
              <w:t>Гайдукова Галина Викторовна</w:t>
            </w:r>
          </w:p>
        </w:tc>
        <w:tc>
          <w:tcPr>
            <w:tcW w:w="4536" w:type="dxa"/>
            <w:tcBorders>
              <w:top w:val="single" w:sz="4" w:space="0" w:color="auto"/>
              <w:left w:val="single" w:sz="4" w:space="0" w:color="auto"/>
              <w:bottom w:val="single" w:sz="4" w:space="0" w:color="auto"/>
              <w:right w:val="single" w:sz="4" w:space="0" w:color="auto"/>
            </w:tcBorders>
            <w:hideMark/>
          </w:tcPr>
          <w:p w14:paraId="4641166B" w14:textId="5FE46F5A" w:rsidR="004327B5" w:rsidRPr="00116E66" w:rsidRDefault="00182901"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«Модуль «Предметные и метапредметные компетенции учителя математики»</w:t>
            </w:r>
          </w:p>
        </w:tc>
        <w:tc>
          <w:tcPr>
            <w:tcW w:w="2976" w:type="dxa"/>
            <w:tcBorders>
              <w:top w:val="single" w:sz="4" w:space="0" w:color="auto"/>
              <w:left w:val="single" w:sz="4" w:space="0" w:color="auto"/>
              <w:bottom w:val="single" w:sz="4" w:space="0" w:color="auto"/>
              <w:right w:val="single" w:sz="4" w:space="0" w:color="auto"/>
            </w:tcBorders>
            <w:hideMark/>
          </w:tcPr>
          <w:p w14:paraId="4A05E0C9" w14:textId="15F0A627" w:rsidR="004327B5" w:rsidRPr="00116E66" w:rsidRDefault="00182901"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ГАУ ДПО ПК ИРО</w:t>
            </w:r>
          </w:p>
        </w:tc>
        <w:tc>
          <w:tcPr>
            <w:tcW w:w="2552" w:type="dxa"/>
            <w:tcBorders>
              <w:top w:val="single" w:sz="4" w:space="0" w:color="auto"/>
              <w:left w:val="single" w:sz="4" w:space="0" w:color="auto"/>
              <w:bottom w:val="single" w:sz="4" w:space="0" w:color="auto"/>
              <w:right w:val="single" w:sz="4" w:space="0" w:color="auto"/>
            </w:tcBorders>
            <w:hideMark/>
          </w:tcPr>
          <w:p w14:paraId="5E8D57A8" w14:textId="3A0F4178" w:rsidR="004327B5" w:rsidRPr="00116E66" w:rsidRDefault="00182901" w:rsidP="009F71FD">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18.02.2023 – 11.03.2023</w:t>
            </w:r>
          </w:p>
        </w:tc>
        <w:tc>
          <w:tcPr>
            <w:tcW w:w="1325" w:type="dxa"/>
            <w:tcBorders>
              <w:top w:val="single" w:sz="4" w:space="0" w:color="auto"/>
              <w:left w:val="single" w:sz="4" w:space="0" w:color="auto"/>
              <w:bottom w:val="single" w:sz="4" w:space="0" w:color="auto"/>
              <w:right w:val="single" w:sz="4" w:space="0" w:color="auto"/>
            </w:tcBorders>
            <w:hideMark/>
          </w:tcPr>
          <w:p w14:paraId="6F68C3A9" w14:textId="5F968B1E" w:rsidR="004327B5" w:rsidRPr="00116E66" w:rsidRDefault="00182901"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22</w:t>
            </w:r>
          </w:p>
        </w:tc>
        <w:tc>
          <w:tcPr>
            <w:tcW w:w="1587" w:type="dxa"/>
            <w:tcBorders>
              <w:top w:val="single" w:sz="4" w:space="0" w:color="auto"/>
              <w:left w:val="single" w:sz="4" w:space="0" w:color="auto"/>
              <w:bottom w:val="single" w:sz="4" w:space="0" w:color="auto"/>
              <w:right w:val="single" w:sz="4" w:space="0" w:color="auto"/>
            </w:tcBorders>
            <w:hideMark/>
          </w:tcPr>
          <w:p w14:paraId="21271F5C" w14:textId="21B890EC" w:rsidR="004327B5" w:rsidRPr="00116E66" w:rsidRDefault="004327B5"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rPr>
              <w:t>202</w:t>
            </w:r>
            <w:r w:rsidR="00182901" w:rsidRPr="00116E66">
              <w:rPr>
                <w:rFonts w:ascii="Times New Roman" w:hAnsi="Times New Roman" w:cs="Times New Roman"/>
                <w:sz w:val="24"/>
                <w:szCs w:val="24"/>
                <w:lang w:val="ru-RU"/>
              </w:rPr>
              <w:t>6</w:t>
            </w:r>
          </w:p>
        </w:tc>
      </w:tr>
      <w:tr w:rsidR="00116E66" w:rsidRPr="00116E66" w14:paraId="55D552D9" w14:textId="77777777" w:rsidTr="00F80E37">
        <w:trPr>
          <w:trHeight w:val="960"/>
        </w:trPr>
        <w:tc>
          <w:tcPr>
            <w:tcW w:w="2235" w:type="dxa"/>
            <w:vMerge w:val="restart"/>
            <w:tcBorders>
              <w:top w:val="single" w:sz="4" w:space="0" w:color="auto"/>
              <w:left w:val="single" w:sz="4" w:space="0" w:color="auto"/>
              <w:right w:val="single" w:sz="4" w:space="0" w:color="auto"/>
            </w:tcBorders>
            <w:hideMark/>
          </w:tcPr>
          <w:p w14:paraId="6FEFC845" w14:textId="77777777" w:rsidR="003D001E" w:rsidRPr="00116E66" w:rsidRDefault="003D001E" w:rsidP="007561BC">
            <w:pPr>
              <w:rPr>
                <w:rFonts w:ascii="Times New Roman" w:hAnsi="Times New Roman" w:cs="Times New Roman"/>
                <w:sz w:val="24"/>
                <w:szCs w:val="24"/>
              </w:rPr>
            </w:pPr>
            <w:r w:rsidRPr="00116E66">
              <w:rPr>
                <w:rFonts w:ascii="Times New Roman" w:hAnsi="Times New Roman" w:cs="Times New Roman"/>
                <w:sz w:val="24"/>
                <w:szCs w:val="24"/>
              </w:rPr>
              <w:lastRenderedPageBreak/>
              <w:t>Кулибаба Оксана Владимировна</w:t>
            </w:r>
          </w:p>
        </w:tc>
        <w:tc>
          <w:tcPr>
            <w:tcW w:w="4536" w:type="dxa"/>
            <w:tcBorders>
              <w:top w:val="single" w:sz="4" w:space="0" w:color="auto"/>
              <w:left w:val="single" w:sz="4" w:space="0" w:color="auto"/>
              <w:bottom w:val="single" w:sz="4" w:space="0" w:color="auto"/>
              <w:right w:val="single" w:sz="4" w:space="0" w:color="auto"/>
            </w:tcBorders>
            <w:hideMark/>
          </w:tcPr>
          <w:p w14:paraId="5CE30410" w14:textId="4E22358D" w:rsidR="003D001E" w:rsidRPr="00116E66" w:rsidRDefault="003D001E"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 xml:space="preserve"> «Школа современного учителя русского языка»</w:t>
            </w:r>
          </w:p>
        </w:tc>
        <w:tc>
          <w:tcPr>
            <w:tcW w:w="2976" w:type="dxa"/>
            <w:tcBorders>
              <w:top w:val="single" w:sz="4" w:space="0" w:color="auto"/>
              <w:left w:val="single" w:sz="4" w:space="0" w:color="auto"/>
              <w:bottom w:val="single" w:sz="4" w:space="0" w:color="auto"/>
              <w:right w:val="single" w:sz="4" w:space="0" w:color="auto"/>
            </w:tcBorders>
            <w:hideMark/>
          </w:tcPr>
          <w:p w14:paraId="0C1FC38A" w14:textId="77777777" w:rsidR="003D001E" w:rsidRPr="00116E66" w:rsidRDefault="003D001E"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ГАУ ДПО ПК ИРО</w:t>
            </w:r>
          </w:p>
          <w:p w14:paraId="399D43EC" w14:textId="77777777" w:rsidR="003D001E" w:rsidRPr="00116E66" w:rsidRDefault="003D001E"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Г Владивосток</w:t>
            </w:r>
          </w:p>
        </w:tc>
        <w:tc>
          <w:tcPr>
            <w:tcW w:w="2552" w:type="dxa"/>
            <w:tcBorders>
              <w:top w:val="single" w:sz="4" w:space="0" w:color="auto"/>
              <w:left w:val="single" w:sz="4" w:space="0" w:color="auto"/>
              <w:bottom w:val="single" w:sz="4" w:space="0" w:color="auto"/>
              <w:right w:val="single" w:sz="4" w:space="0" w:color="auto"/>
            </w:tcBorders>
            <w:hideMark/>
          </w:tcPr>
          <w:p w14:paraId="614396D0" w14:textId="1B75A3E2" w:rsidR="003D001E" w:rsidRPr="00116E66" w:rsidRDefault="003D001E" w:rsidP="009F71FD">
            <w:pPr>
              <w:jc w:val="center"/>
              <w:rPr>
                <w:rFonts w:ascii="Times New Roman" w:hAnsi="Times New Roman" w:cs="Times New Roman"/>
                <w:sz w:val="24"/>
                <w:szCs w:val="24"/>
              </w:rPr>
            </w:pPr>
            <w:r w:rsidRPr="00116E66">
              <w:rPr>
                <w:rFonts w:ascii="Times New Roman" w:hAnsi="Times New Roman" w:cs="Times New Roman"/>
                <w:sz w:val="24"/>
                <w:szCs w:val="24"/>
              </w:rPr>
              <w:t>20.09.21-10.12.21</w:t>
            </w:r>
          </w:p>
        </w:tc>
        <w:tc>
          <w:tcPr>
            <w:tcW w:w="1325" w:type="dxa"/>
            <w:tcBorders>
              <w:top w:val="single" w:sz="4" w:space="0" w:color="auto"/>
              <w:left w:val="single" w:sz="4" w:space="0" w:color="auto"/>
              <w:bottom w:val="single" w:sz="4" w:space="0" w:color="auto"/>
              <w:right w:val="single" w:sz="4" w:space="0" w:color="auto"/>
            </w:tcBorders>
            <w:hideMark/>
          </w:tcPr>
          <w:p w14:paraId="78FDA0D8" w14:textId="57FBBAD8" w:rsidR="003D001E" w:rsidRPr="00116E66" w:rsidRDefault="003D001E"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100</w:t>
            </w:r>
          </w:p>
        </w:tc>
        <w:tc>
          <w:tcPr>
            <w:tcW w:w="1587" w:type="dxa"/>
            <w:tcBorders>
              <w:top w:val="single" w:sz="4" w:space="0" w:color="auto"/>
              <w:left w:val="single" w:sz="4" w:space="0" w:color="auto"/>
              <w:bottom w:val="single" w:sz="4" w:space="0" w:color="auto"/>
              <w:right w:val="single" w:sz="4" w:space="0" w:color="auto"/>
            </w:tcBorders>
            <w:hideMark/>
          </w:tcPr>
          <w:p w14:paraId="35108544" w14:textId="71ECEBF6" w:rsidR="003D001E" w:rsidRPr="00116E66" w:rsidRDefault="003D001E"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rPr>
              <w:t>202</w:t>
            </w:r>
            <w:r w:rsidRPr="00116E66">
              <w:rPr>
                <w:rFonts w:ascii="Times New Roman" w:hAnsi="Times New Roman" w:cs="Times New Roman"/>
                <w:sz w:val="24"/>
                <w:szCs w:val="24"/>
                <w:lang w:val="ru-RU"/>
              </w:rPr>
              <w:t>4</w:t>
            </w:r>
          </w:p>
        </w:tc>
      </w:tr>
      <w:tr w:rsidR="00116E66" w:rsidRPr="00116E66" w14:paraId="3409085D" w14:textId="77777777" w:rsidTr="00F80E37">
        <w:tc>
          <w:tcPr>
            <w:tcW w:w="2235" w:type="dxa"/>
            <w:vMerge/>
            <w:tcBorders>
              <w:left w:val="single" w:sz="4" w:space="0" w:color="auto"/>
              <w:bottom w:val="single" w:sz="4" w:space="0" w:color="auto"/>
              <w:right w:val="single" w:sz="4" w:space="0" w:color="auto"/>
            </w:tcBorders>
          </w:tcPr>
          <w:p w14:paraId="1C480F36" w14:textId="77777777" w:rsidR="003D001E" w:rsidRPr="00116E66" w:rsidRDefault="003D001E" w:rsidP="007561BC">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137C461D" w14:textId="5CB49A02" w:rsidR="003D001E" w:rsidRPr="00116E66" w:rsidRDefault="003D001E"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 xml:space="preserve"> «Применение современных методик преподавания дисциплины «Технология» как средство достижения образовательных результатов в организациях основного общего и среднего образования»</w:t>
            </w:r>
          </w:p>
        </w:tc>
        <w:tc>
          <w:tcPr>
            <w:tcW w:w="2976" w:type="dxa"/>
            <w:tcBorders>
              <w:top w:val="single" w:sz="4" w:space="0" w:color="auto"/>
              <w:left w:val="single" w:sz="4" w:space="0" w:color="auto"/>
              <w:bottom w:val="single" w:sz="4" w:space="0" w:color="auto"/>
              <w:right w:val="single" w:sz="4" w:space="0" w:color="auto"/>
            </w:tcBorders>
          </w:tcPr>
          <w:p w14:paraId="219A828E" w14:textId="0413211E" w:rsidR="003D001E" w:rsidRPr="00116E66" w:rsidRDefault="003D001E"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РОПКИП . Абакан</w:t>
            </w:r>
          </w:p>
        </w:tc>
        <w:tc>
          <w:tcPr>
            <w:tcW w:w="2552" w:type="dxa"/>
            <w:tcBorders>
              <w:top w:val="single" w:sz="4" w:space="0" w:color="auto"/>
              <w:left w:val="single" w:sz="4" w:space="0" w:color="auto"/>
              <w:bottom w:val="single" w:sz="4" w:space="0" w:color="auto"/>
              <w:right w:val="single" w:sz="4" w:space="0" w:color="auto"/>
            </w:tcBorders>
          </w:tcPr>
          <w:p w14:paraId="3F8F4805" w14:textId="33AFFFA4" w:rsidR="003D001E" w:rsidRPr="00116E66" w:rsidRDefault="003D001E" w:rsidP="009F71FD">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30.10.2023 – 05.11.2023</w:t>
            </w:r>
          </w:p>
        </w:tc>
        <w:tc>
          <w:tcPr>
            <w:tcW w:w="1325" w:type="dxa"/>
            <w:tcBorders>
              <w:top w:val="single" w:sz="4" w:space="0" w:color="auto"/>
              <w:left w:val="single" w:sz="4" w:space="0" w:color="auto"/>
              <w:bottom w:val="single" w:sz="4" w:space="0" w:color="auto"/>
              <w:right w:val="single" w:sz="4" w:space="0" w:color="auto"/>
            </w:tcBorders>
          </w:tcPr>
          <w:p w14:paraId="76CAB7C3" w14:textId="4A5E75AA" w:rsidR="003D001E" w:rsidRPr="00116E66" w:rsidRDefault="003D001E"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36</w:t>
            </w:r>
          </w:p>
        </w:tc>
        <w:tc>
          <w:tcPr>
            <w:tcW w:w="1587" w:type="dxa"/>
            <w:tcBorders>
              <w:top w:val="single" w:sz="4" w:space="0" w:color="auto"/>
              <w:left w:val="single" w:sz="4" w:space="0" w:color="auto"/>
              <w:bottom w:val="single" w:sz="4" w:space="0" w:color="auto"/>
              <w:right w:val="single" w:sz="4" w:space="0" w:color="auto"/>
            </w:tcBorders>
          </w:tcPr>
          <w:p w14:paraId="59F8ACC6" w14:textId="778D3E8A" w:rsidR="003D001E" w:rsidRPr="00116E66" w:rsidRDefault="003D001E"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2026</w:t>
            </w:r>
          </w:p>
        </w:tc>
      </w:tr>
      <w:tr w:rsidR="00116E66" w:rsidRPr="00116E66" w14:paraId="5517C146" w14:textId="77777777" w:rsidTr="00F80E37">
        <w:tc>
          <w:tcPr>
            <w:tcW w:w="2235" w:type="dxa"/>
            <w:vMerge w:val="restart"/>
            <w:tcBorders>
              <w:top w:val="single" w:sz="4" w:space="0" w:color="auto"/>
              <w:left w:val="single" w:sz="4" w:space="0" w:color="auto"/>
              <w:right w:val="single" w:sz="4" w:space="0" w:color="auto"/>
            </w:tcBorders>
            <w:hideMark/>
          </w:tcPr>
          <w:p w14:paraId="73D8442B" w14:textId="77777777" w:rsidR="003D001E" w:rsidRPr="00116E66" w:rsidRDefault="003D001E" w:rsidP="007561BC">
            <w:pPr>
              <w:rPr>
                <w:rFonts w:ascii="Times New Roman" w:hAnsi="Times New Roman" w:cs="Times New Roman"/>
                <w:sz w:val="24"/>
                <w:szCs w:val="24"/>
              </w:rPr>
            </w:pPr>
            <w:r w:rsidRPr="00116E66">
              <w:rPr>
                <w:rFonts w:ascii="Times New Roman" w:hAnsi="Times New Roman" w:cs="Times New Roman"/>
                <w:sz w:val="24"/>
                <w:szCs w:val="24"/>
              </w:rPr>
              <w:t>Лескова Оксана Викторовна</w:t>
            </w:r>
          </w:p>
        </w:tc>
        <w:tc>
          <w:tcPr>
            <w:tcW w:w="4536" w:type="dxa"/>
            <w:tcBorders>
              <w:top w:val="single" w:sz="4" w:space="0" w:color="auto"/>
              <w:left w:val="single" w:sz="4" w:space="0" w:color="auto"/>
              <w:bottom w:val="single" w:sz="4" w:space="0" w:color="auto"/>
              <w:right w:val="single" w:sz="4" w:space="0" w:color="auto"/>
            </w:tcBorders>
            <w:hideMark/>
          </w:tcPr>
          <w:p w14:paraId="4ABC10B1" w14:textId="77777777" w:rsidR="003D001E" w:rsidRPr="00116E66" w:rsidRDefault="003D001E"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Реализация требований обновленных ФГОС НОО, ФГОС ООО в работе учителя</w:t>
            </w:r>
          </w:p>
        </w:tc>
        <w:tc>
          <w:tcPr>
            <w:tcW w:w="2976" w:type="dxa"/>
            <w:tcBorders>
              <w:top w:val="single" w:sz="4" w:space="0" w:color="auto"/>
              <w:left w:val="single" w:sz="4" w:space="0" w:color="auto"/>
              <w:bottom w:val="single" w:sz="4" w:space="0" w:color="auto"/>
              <w:right w:val="single" w:sz="4" w:space="0" w:color="auto"/>
            </w:tcBorders>
            <w:hideMark/>
          </w:tcPr>
          <w:p w14:paraId="2BD945DF" w14:textId="77777777" w:rsidR="003D001E" w:rsidRPr="00116E66" w:rsidRDefault="003D001E"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ГАУ ДПО ПК ИРО</w:t>
            </w:r>
          </w:p>
          <w:p w14:paraId="495A413F" w14:textId="77777777" w:rsidR="003D001E" w:rsidRPr="00116E66" w:rsidRDefault="003D001E"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Г Владивосток</w:t>
            </w:r>
          </w:p>
        </w:tc>
        <w:tc>
          <w:tcPr>
            <w:tcW w:w="2552" w:type="dxa"/>
            <w:tcBorders>
              <w:top w:val="single" w:sz="4" w:space="0" w:color="auto"/>
              <w:left w:val="single" w:sz="4" w:space="0" w:color="auto"/>
              <w:bottom w:val="single" w:sz="4" w:space="0" w:color="auto"/>
              <w:right w:val="single" w:sz="4" w:space="0" w:color="auto"/>
            </w:tcBorders>
            <w:hideMark/>
          </w:tcPr>
          <w:p w14:paraId="2685E16F" w14:textId="42F446C0" w:rsidR="003D001E" w:rsidRPr="00116E66" w:rsidRDefault="003D001E" w:rsidP="009F71FD">
            <w:pPr>
              <w:jc w:val="center"/>
              <w:rPr>
                <w:rFonts w:ascii="Times New Roman" w:hAnsi="Times New Roman" w:cs="Times New Roman"/>
                <w:sz w:val="24"/>
                <w:szCs w:val="24"/>
              </w:rPr>
            </w:pPr>
            <w:r w:rsidRPr="00116E66">
              <w:rPr>
                <w:rFonts w:ascii="Times New Roman" w:hAnsi="Times New Roman" w:cs="Times New Roman"/>
                <w:sz w:val="24"/>
                <w:szCs w:val="24"/>
              </w:rPr>
              <w:t xml:space="preserve">С 01.02.2022 </w:t>
            </w:r>
            <w:r w:rsidRPr="00116E66">
              <w:rPr>
                <w:rFonts w:ascii="Times New Roman" w:hAnsi="Times New Roman" w:cs="Times New Roman"/>
                <w:sz w:val="24"/>
                <w:szCs w:val="24"/>
                <w:lang w:val="ru-RU"/>
              </w:rPr>
              <w:t>-</w:t>
            </w:r>
            <w:r w:rsidRPr="00116E66">
              <w:rPr>
                <w:rFonts w:ascii="Times New Roman" w:hAnsi="Times New Roman" w:cs="Times New Roman"/>
                <w:sz w:val="24"/>
                <w:szCs w:val="24"/>
              </w:rPr>
              <w:t xml:space="preserve"> 21.02. 2022</w:t>
            </w:r>
          </w:p>
        </w:tc>
        <w:tc>
          <w:tcPr>
            <w:tcW w:w="1325" w:type="dxa"/>
            <w:tcBorders>
              <w:top w:val="single" w:sz="4" w:space="0" w:color="auto"/>
              <w:left w:val="single" w:sz="4" w:space="0" w:color="auto"/>
              <w:bottom w:val="single" w:sz="4" w:space="0" w:color="auto"/>
              <w:right w:val="single" w:sz="4" w:space="0" w:color="auto"/>
            </w:tcBorders>
            <w:hideMark/>
          </w:tcPr>
          <w:p w14:paraId="7926271A" w14:textId="77777777" w:rsidR="003D001E" w:rsidRPr="00116E66" w:rsidRDefault="003D001E" w:rsidP="007561BC">
            <w:pPr>
              <w:jc w:val="center"/>
              <w:rPr>
                <w:rFonts w:ascii="Times New Roman" w:hAnsi="Times New Roman" w:cs="Times New Roman"/>
                <w:sz w:val="24"/>
                <w:szCs w:val="24"/>
              </w:rPr>
            </w:pPr>
            <w:r w:rsidRPr="00116E66">
              <w:rPr>
                <w:rFonts w:ascii="Times New Roman" w:hAnsi="Times New Roman" w:cs="Times New Roman"/>
                <w:sz w:val="24"/>
                <w:szCs w:val="24"/>
              </w:rPr>
              <w:t>36</w:t>
            </w:r>
          </w:p>
        </w:tc>
        <w:tc>
          <w:tcPr>
            <w:tcW w:w="1587" w:type="dxa"/>
            <w:tcBorders>
              <w:top w:val="single" w:sz="4" w:space="0" w:color="auto"/>
              <w:left w:val="single" w:sz="4" w:space="0" w:color="auto"/>
              <w:bottom w:val="single" w:sz="4" w:space="0" w:color="auto"/>
              <w:right w:val="single" w:sz="4" w:space="0" w:color="auto"/>
            </w:tcBorders>
            <w:hideMark/>
          </w:tcPr>
          <w:p w14:paraId="47B71119" w14:textId="77777777" w:rsidR="003D001E" w:rsidRPr="00116E66" w:rsidRDefault="003D001E" w:rsidP="007561BC">
            <w:pPr>
              <w:jc w:val="center"/>
              <w:rPr>
                <w:rFonts w:ascii="Times New Roman" w:hAnsi="Times New Roman" w:cs="Times New Roman"/>
                <w:sz w:val="24"/>
                <w:szCs w:val="24"/>
              </w:rPr>
            </w:pPr>
            <w:r w:rsidRPr="00116E66">
              <w:rPr>
                <w:rFonts w:ascii="Times New Roman" w:hAnsi="Times New Roman" w:cs="Times New Roman"/>
                <w:sz w:val="24"/>
                <w:szCs w:val="24"/>
              </w:rPr>
              <w:t>2025</w:t>
            </w:r>
          </w:p>
        </w:tc>
      </w:tr>
      <w:tr w:rsidR="00116E66" w:rsidRPr="00116E66" w14:paraId="60558BB3" w14:textId="77777777" w:rsidTr="00F80E37">
        <w:tc>
          <w:tcPr>
            <w:tcW w:w="2235" w:type="dxa"/>
            <w:vMerge/>
            <w:tcBorders>
              <w:left w:val="single" w:sz="4" w:space="0" w:color="auto"/>
              <w:bottom w:val="single" w:sz="4" w:space="0" w:color="auto"/>
              <w:right w:val="single" w:sz="4" w:space="0" w:color="auto"/>
            </w:tcBorders>
          </w:tcPr>
          <w:p w14:paraId="57AF48F5" w14:textId="77777777" w:rsidR="003D001E" w:rsidRPr="00116E66" w:rsidRDefault="003D001E" w:rsidP="007561BC">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7A8EC846" w14:textId="2BC0D7AF" w:rsidR="003D001E" w:rsidRPr="00116E66" w:rsidRDefault="003D001E"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 xml:space="preserve"> «Школа современного учителя математики»</w:t>
            </w:r>
          </w:p>
        </w:tc>
        <w:tc>
          <w:tcPr>
            <w:tcW w:w="2976" w:type="dxa"/>
            <w:tcBorders>
              <w:top w:val="single" w:sz="4" w:space="0" w:color="auto"/>
              <w:left w:val="single" w:sz="4" w:space="0" w:color="auto"/>
              <w:bottom w:val="single" w:sz="4" w:space="0" w:color="auto"/>
              <w:right w:val="single" w:sz="4" w:space="0" w:color="auto"/>
            </w:tcBorders>
          </w:tcPr>
          <w:p w14:paraId="52A62D80" w14:textId="10F6DC87" w:rsidR="003D001E" w:rsidRPr="00116E66" w:rsidRDefault="003D001E"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Г. Москва</w:t>
            </w:r>
          </w:p>
        </w:tc>
        <w:tc>
          <w:tcPr>
            <w:tcW w:w="2552" w:type="dxa"/>
            <w:tcBorders>
              <w:top w:val="single" w:sz="4" w:space="0" w:color="auto"/>
              <w:left w:val="single" w:sz="4" w:space="0" w:color="auto"/>
              <w:bottom w:val="single" w:sz="4" w:space="0" w:color="auto"/>
              <w:right w:val="single" w:sz="4" w:space="0" w:color="auto"/>
            </w:tcBorders>
          </w:tcPr>
          <w:p w14:paraId="4C2C5BF2" w14:textId="5AF545C1" w:rsidR="003D001E" w:rsidRPr="00116E66" w:rsidRDefault="003D001E" w:rsidP="009F71FD">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20.09.21- 10.12. 21;</w:t>
            </w:r>
          </w:p>
        </w:tc>
        <w:tc>
          <w:tcPr>
            <w:tcW w:w="1325" w:type="dxa"/>
            <w:tcBorders>
              <w:top w:val="single" w:sz="4" w:space="0" w:color="auto"/>
              <w:left w:val="single" w:sz="4" w:space="0" w:color="auto"/>
              <w:bottom w:val="single" w:sz="4" w:space="0" w:color="auto"/>
              <w:right w:val="single" w:sz="4" w:space="0" w:color="auto"/>
            </w:tcBorders>
          </w:tcPr>
          <w:p w14:paraId="5CD02196" w14:textId="45CE49E7" w:rsidR="003D001E" w:rsidRPr="00116E66" w:rsidRDefault="003D001E"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100</w:t>
            </w:r>
          </w:p>
        </w:tc>
        <w:tc>
          <w:tcPr>
            <w:tcW w:w="1587" w:type="dxa"/>
            <w:tcBorders>
              <w:top w:val="single" w:sz="4" w:space="0" w:color="auto"/>
              <w:left w:val="single" w:sz="4" w:space="0" w:color="auto"/>
              <w:bottom w:val="single" w:sz="4" w:space="0" w:color="auto"/>
              <w:right w:val="single" w:sz="4" w:space="0" w:color="auto"/>
            </w:tcBorders>
          </w:tcPr>
          <w:p w14:paraId="37A56D0E" w14:textId="2DC0B013" w:rsidR="003D001E" w:rsidRPr="00116E66" w:rsidRDefault="003D001E"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2024</w:t>
            </w:r>
          </w:p>
        </w:tc>
      </w:tr>
      <w:tr w:rsidR="00116E66" w:rsidRPr="00116E66" w14:paraId="74034D28" w14:textId="77777777" w:rsidTr="00F80E37">
        <w:tc>
          <w:tcPr>
            <w:tcW w:w="2235" w:type="dxa"/>
            <w:vMerge w:val="restart"/>
            <w:tcBorders>
              <w:top w:val="single" w:sz="4" w:space="0" w:color="auto"/>
              <w:left w:val="single" w:sz="4" w:space="0" w:color="auto"/>
              <w:right w:val="single" w:sz="4" w:space="0" w:color="auto"/>
            </w:tcBorders>
            <w:hideMark/>
          </w:tcPr>
          <w:p w14:paraId="00D60696" w14:textId="77777777" w:rsidR="003D001E" w:rsidRPr="00116E66" w:rsidRDefault="003D001E" w:rsidP="007561BC">
            <w:pPr>
              <w:rPr>
                <w:rFonts w:ascii="Times New Roman" w:hAnsi="Times New Roman" w:cs="Times New Roman"/>
                <w:sz w:val="24"/>
                <w:szCs w:val="24"/>
              </w:rPr>
            </w:pPr>
            <w:r w:rsidRPr="00116E66">
              <w:rPr>
                <w:rFonts w:ascii="Times New Roman" w:hAnsi="Times New Roman" w:cs="Times New Roman"/>
                <w:sz w:val="24"/>
                <w:szCs w:val="24"/>
              </w:rPr>
              <w:t>Мезенцева Оксана Богдановна</w:t>
            </w:r>
          </w:p>
        </w:tc>
        <w:tc>
          <w:tcPr>
            <w:tcW w:w="4536" w:type="dxa"/>
            <w:tcBorders>
              <w:top w:val="single" w:sz="4" w:space="0" w:color="auto"/>
              <w:left w:val="single" w:sz="4" w:space="0" w:color="auto"/>
              <w:bottom w:val="single" w:sz="4" w:space="0" w:color="auto"/>
              <w:right w:val="single" w:sz="4" w:space="0" w:color="auto"/>
            </w:tcBorders>
            <w:hideMark/>
          </w:tcPr>
          <w:p w14:paraId="2DC76ACE" w14:textId="1EEC8C67" w:rsidR="003D001E" w:rsidRPr="00116E66" w:rsidRDefault="003D001E"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«Реализация требований обновленных ФГОС НОО, ФГОС ООО в работе учителя начальных классов»</w:t>
            </w:r>
          </w:p>
        </w:tc>
        <w:tc>
          <w:tcPr>
            <w:tcW w:w="2976" w:type="dxa"/>
            <w:tcBorders>
              <w:top w:val="single" w:sz="4" w:space="0" w:color="auto"/>
              <w:left w:val="single" w:sz="4" w:space="0" w:color="auto"/>
              <w:bottom w:val="single" w:sz="4" w:space="0" w:color="auto"/>
              <w:right w:val="single" w:sz="4" w:space="0" w:color="auto"/>
            </w:tcBorders>
            <w:hideMark/>
          </w:tcPr>
          <w:p w14:paraId="56593129" w14:textId="77777777" w:rsidR="003D001E" w:rsidRPr="00116E66" w:rsidRDefault="003D001E"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ГАУ ДПО ПК ИРО</w:t>
            </w:r>
          </w:p>
          <w:p w14:paraId="36BFCC72" w14:textId="77777777" w:rsidR="003D001E" w:rsidRPr="00116E66" w:rsidRDefault="003D001E"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Г Владивосток</w:t>
            </w:r>
          </w:p>
        </w:tc>
        <w:tc>
          <w:tcPr>
            <w:tcW w:w="2552" w:type="dxa"/>
            <w:tcBorders>
              <w:top w:val="single" w:sz="4" w:space="0" w:color="auto"/>
              <w:left w:val="single" w:sz="4" w:space="0" w:color="auto"/>
              <w:bottom w:val="single" w:sz="4" w:space="0" w:color="auto"/>
              <w:right w:val="single" w:sz="4" w:space="0" w:color="auto"/>
            </w:tcBorders>
            <w:hideMark/>
          </w:tcPr>
          <w:p w14:paraId="77130BC6" w14:textId="4AD3A5D6" w:rsidR="003D001E" w:rsidRPr="00116E66" w:rsidRDefault="003D001E" w:rsidP="009F71FD">
            <w:pPr>
              <w:jc w:val="center"/>
              <w:rPr>
                <w:rFonts w:ascii="Times New Roman" w:hAnsi="Times New Roman" w:cs="Times New Roman"/>
                <w:sz w:val="24"/>
                <w:szCs w:val="24"/>
              </w:rPr>
            </w:pPr>
            <w:r w:rsidRPr="00116E66">
              <w:rPr>
                <w:rFonts w:ascii="Times New Roman" w:hAnsi="Times New Roman" w:cs="Times New Roman"/>
                <w:sz w:val="24"/>
                <w:szCs w:val="24"/>
              </w:rPr>
              <w:t>С 01.02.2022</w:t>
            </w:r>
            <w:r w:rsidRPr="00116E66">
              <w:rPr>
                <w:rFonts w:ascii="Times New Roman" w:hAnsi="Times New Roman" w:cs="Times New Roman"/>
                <w:sz w:val="24"/>
                <w:szCs w:val="24"/>
                <w:lang w:val="ru-RU"/>
              </w:rPr>
              <w:t>-</w:t>
            </w:r>
            <w:r w:rsidRPr="00116E66">
              <w:rPr>
                <w:rFonts w:ascii="Times New Roman" w:hAnsi="Times New Roman" w:cs="Times New Roman"/>
                <w:sz w:val="24"/>
                <w:szCs w:val="24"/>
              </w:rPr>
              <w:t>21.02.2022</w:t>
            </w:r>
          </w:p>
        </w:tc>
        <w:tc>
          <w:tcPr>
            <w:tcW w:w="1325" w:type="dxa"/>
            <w:tcBorders>
              <w:top w:val="single" w:sz="4" w:space="0" w:color="auto"/>
              <w:left w:val="single" w:sz="4" w:space="0" w:color="auto"/>
              <w:bottom w:val="single" w:sz="4" w:space="0" w:color="auto"/>
              <w:right w:val="single" w:sz="4" w:space="0" w:color="auto"/>
            </w:tcBorders>
            <w:hideMark/>
          </w:tcPr>
          <w:p w14:paraId="30B7AD62" w14:textId="7188C84B" w:rsidR="003D001E" w:rsidRPr="00116E66" w:rsidRDefault="003D001E" w:rsidP="007561BC">
            <w:pPr>
              <w:jc w:val="center"/>
              <w:rPr>
                <w:rFonts w:ascii="Times New Roman" w:hAnsi="Times New Roman" w:cs="Times New Roman"/>
                <w:sz w:val="24"/>
                <w:szCs w:val="24"/>
              </w:rPr>
            </w:pPr>
            <w:r w:rsidRPr="00116E66">
              <w:rPr>
                <w:rFonts w:ascii="Times New Roman" w:hAnsi="Times New Roman" w:cs="Times New Roman"/>
                <w:sz w:val="24"/>
                <w:szCs w:val="24"/>
              </w:rPr>
              <w:t>36</w:t>
            </w:r>
          </w:p>
        </w:tc>
        <w:tc>
          <w:tcPr>
            <w:tcW w:w="1587" w:type="dxa"/>
            <w:tcBorders>
              <w:top w:val="single" w:sz="4" w:space="0" w:color="auto"/>
              <w:left w:val="single" w:sz="4" w:space="0" w:color="auto"/>
              <w:bottom w:val="single" w:sz="4" w:space="0" w:color="auto"/>
              <w:right w:val="single" w:sz="4" w:space="0" w:color="auto"/>
            </w:tcBorders>
            <w:hideMark/>
          </w:tcPr>
          <w:p w14:paraId="11834539" w14:textId="77777777" w:rsidR="003D001E" w:rsidRPr="00116E66" w:rsidRDefault="003D001E" w:rsidP="007561BC">
            <w:pPr>
              <w:jc w:val="center"/>
              <w:rPr>
                <w:rFonts w:ascii="Times New Roman" w:hAnsi="Times New Roman" w:cs="Times New Roman"/>
                <w:sz w:val="24"/>
                <w:szCs w:val="24"/>
              </w:rPr>
            </w:pPr>
            <w:r w:rsidRPr="00116E66">
              <w:rPr>
                <w:rFonts w:ascii="Times New Roman" w:hAnsi="Times New Roman" w:cs="Times New Roman"/>
                <w:sz w:val="24"/>
                <w:szCs w:val="24"/>
              </w:rPr>
              <w:t>2025</w:t>
            </w:r>
          </w:p>
        </w:tc>
      </w:tr>
      <w:tr w:rsidR="00116E66" w:rsidRPr="00116E66" w14:paraId="40D8F9B7" w14:textId="77777777" w:rsidTr="00F80E37">
        <w:tc>
          <w:tcPr>
            <w:tcW w:w="2235" w:type="dxa"/>
            <w:vMerge/>
            <w:tcBorders>
              <w:left w:val="single" w:sz="4" w:space="0" w:color="auto"/>
              <w:bottom w:val="single" w:sz="4" w:space="0" w:color="auto"/>
              <w:right w:val="single" w:sz="4" w:space="0" w:color="auto"/>
            </w:tcBorders>
          </w:tcPr>
          <w:p w14:paraId="2275C29F" w14:textId="77777777" w:rsidR="003D001E" w:rsidRPr="00116E66" w:rsidRDefault="003D001E" w:rsidP="007561BC">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1AB82116" w14:textId="1A3A84E4" w:rsidR="003D001E" w:rsidRPr="00116E66" w:rsidRDefault="003D001E"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 xml:space="preserve"> «Особенности современного урока по истории и обществознанию при реализации ФГОС СОО»</w:t>
            </w:r>
          </w:p>
        </w:tc>
        <w:tc>
          <w:tcPr>
            <w:tcW w:w="2976" w:type="dxa"/>
            <w:tcBorders>
              <w:top w:val="single" w:sz="4" w:space="0" w:color="auto"/>
              <w:left w:val="single" w:sz="4" w:space="0" w:color="auto"/>
              <w:bottom w:val="single" w:sz="4" w:space="0" w:color="auto"/>
              <w:right w:val="single" w:sz="4" w:space="0" w:color="auto"/>
            </w:tcBorders>
          </w:tcPr>
          <w:p w14:paraId="24D9FBDF" w14:textId="25E47B75" w:rsidR="003D001E" w:rsidRPr="00116E66" w:rsidRDefault="003D001E"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РОПКИП Г. Абакан</w:t>
            </w:r>
          </w:p>
        </w:tc>
        <w:tc>
          <w:tcPr>
            <w:tcW w:w="2552" w:type="dxa"/>
            <w:tcBorders>
              <w:top w:val="single" w:sz="4" w:space="0" w:color="auto"/>
              <w:left w:val="single" w:sz="4" w:space="0" w:color="auto"/>
              <w:bottom w:val="single" w:sz="4" w:space="0" w:color="auto"/>
              <w:right w:val="single" w:sz="4" w:space="0" w:color="auto"/>
            </w:tcBorders>
          </w:tcPr>
          <w:p w14:paraId="59A05A4D" w14:textId="3996199C" w:rsidR="003D001E" w:rsidRPr="00116E66" w:rsidRDefault="003D001E" w:rsidP="009F71FD">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30.10.23 – 05.11.23</w:t>
            </w:r>
          </w:p>
        </w:tc>
        <w:tc>
          <w:tcPr>
            <w:tcW w:w="1325" w:type="dxa"/>
            <w:tcBorders>
              <w:top w:val="single" w:sz="4" w:space="0" w:color="auto"/>
              <w:left w:val="single" w:sz="4" w:space="0" w:color="auto"/>
              <w:bottom w:val="single" w:sz="4" w:space="0" w:color="auto"/>
              <w:right w:val="single" w:sz="4" w:space="0" w:color="auto"/>
            </w:tcBorders>
          </w:tcPr>
          <w:p w14:paraId="77B50FF7" w14:textId="27A49F87" w:rsidR="003D001E" w:rsidRPr="00116E66" w:rsidRDefault="003D001E"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36</w:t>
            </w:r>
          </w:p>
        </w:tc>
        <w:tc>
          <w:tcPr>
            <w:tcW w:w="1587" w:type="dxa"/>
            <w:tcBorders>
              <w:top w:val="single" w:sz="4" w:space="0" w:color="auto"/>
              <w:left w:val="single" w:sz="4" w:space="0" w:color="auto"/>
              <w:bottom w:val="single" w:sz="4" w:space="0" w:color="auto"/>
              <w:right w:val="single" w:sz="4" w:space="0" w:color="auto"/>
            </w:tcBorders>
          </w:tcPr>
          <w:p w14:paraId="78326852" w14:textId="77777777" w:rsidR="003D001E" w:rsidRPr="00116E66" w:rsidRDefault="003D001E" w:rsidP="007561BC">
            <w:pPr>
              <w:jc w:val="center"/>
              <w:rPr>
                <w:rFonts w:ascii="Times New Roman" w:hAnsi="Times New Roman" w:cs="Times New Roman"/>
                <w:sz w:val="24"/>
                <w:szCs w:val="24"/>
                <w:lang w:val="ru-RU"/>
              </w:rPr>
            </w:pPr>
          </w:p>
        </w:tc>
      </w:tr>
      <w:tr w:rsidR="00116E66" w:rsidRPr="00116E66" w14:paraId="508EBC98" w14:textId="77777777" w:rsidTr="00D55689">
        <w:tc>
          <w:tcPr>
            <w:tcW w:w="2235" w:type="dxa"/>
            <w:tcBorders>
              <w:top w:val="single" w:sz="4" w:space="0" w:color="auto"/>
              <w:left w:val="single" w:sz="4" w:space="0" w:color="auto"/>
              <w:bottom w:val="single" w:sz="4" w:space="0" w:color="auto"/>
              <w:right w:val="single" w:sz="4" w:space="0" w:color="auto"/>
            </w:tcBorders>
            <w:hideMark/>
          </w:tcPr>
          <w:p w14:paraId="3DB3F33D" w14:textId="77777777" w:rsidR="004327B5" w:rsidRPr="00116E66" w:rsidRDefault="004327B5" w:rsidP="007561BC">
            <w:pPr>
              <w:rPr>
                <w:rFonts w:ascii="Times New Roman" w:hAnsi="Times New Roman" w:cs="Times New Roman"/>
                <w:sz w:val="24"/>
                <w:szCs w:val="24"/>
              </w:rPr>
            </w:pPr>
            <w:r w:rsidRPr="00116E66">
              <w:rPr>
                <w:rFonts w:ascii="Times New Roman" w:hAnsi="Times New Roman" w:cs="Times New Roman"/>
                <w:sz w:val="24"/>
                <w:szCs w:val="24"/>
              </w:rPr>
              <w:t>Мороз Ирина Васильевна</w:t>
            </w:r>
          </w:p>
        </w:tc>
        <w:tc>
          <w:tcPr>
            <w:tcW w:w="4536" w:type="dxa"/>
            <w:tcBorders>
              <w:top w:val="single" w:sz="4" w:space="0" w:color="auto"/>
              <w:left w:val="single" w:sz="4" w:space="0" w:color="auto"/>
              <w:bottom w:val="single" w:sz="4" w:space="0" w:color="auto"/>
              <w:right w:val="single" w:sz="4" w:space="0" w:color="auto"/>
            </w:tcBorders>
            <w:hideMark/>
          </w:tcPr>
          <w:p w14:paraId="3B8740CE" w14:textId="77AF68A7" w:rsidR="004327B5" w:rsidRPr="00116E66" w:rsidRDefault="004327B5"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Реализация требований обновленных ФГОС НОО, ФГОС ООО в работе учителя</w:t>
            </w:r>
            <w:r w:rsidR="00870A25" w:rsidRPr="00116E66">
              <w:rPr>
                <w:rFonts w:ascii="Times New Roman" w:hAnsi="Times New Roman" w:cs="Times New Roman"/>
                <w:sz w:val="24"/>
                <w:szCs w:val="24"/>
                <w:lang w:val="ru-RU"/>
              </w:rPr>
              <w:t xml:space="preserve"> географии</w:t>
            </w:r>
          </w:p>
        </w:tc>
        <w:tc>
          <w:tcPr>
            <w:tcW w:w="2976" w:type="dxa"/>
            <w:tcBorders>
              <w:top w:val="single" w:sz="4" w:space="0" w:color="auto"/>
              <w:left w:val="single" w:sz="4" w:space="0" w:color="auto"/>
              <w:bottom w:val="single" w:sz="4" w:space="0" w:color="auto"/>
              <w:right w:val="single" w:sz="4" w:space="0" w:color="auto"/>
            </w:tcBorders>
            <w:hideMark/>
          </w:tcPr>
          <w:p w14:paraId="4ECDE9EA" w14:textId="77777777" w:rsidR="004327B5" w:rsidRPr="00116E66" w:rsidRDefault="004327B5"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ГАУ ДПО ПК ИРО</w:t>
            </w:r>
          </w:p>
          <w:p w14:paraId="4C938FFF" w14:textId="77777777" w:rsidR="004327B5" w:rsidRPr="00116E66" w:rsidRDefault="004327B5"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Г Владивосток</w:t>
            </w:r>
          </w:p>
        </w:tc>
        <w:tc>
          <w:tcPr>
            <w:tcW w:w="2552" w:type="dxa"/>
            <w:tcBorders>
              <w:top w:val="single" w:sz="4" w:space="0" w:color="auto"/>
              <w:left w:val="single" w:sz="4" w:space="0" w:color="auto"/>
              <w:bottom w:val="single" w:sz="4" w:space="0" w:color="auto"/>
              <w:right w:val="single" w:sz="4" w:space="0" w:color="auto"/>
            </w:tcBorders>
            <w:hideMark/>
          </w:tcPr>
          <w:p w14:paraId="5408093F" w14:textId="42D54079" w:rsidR="004327B5" w:rsidRPr="00116E66" w:rsidRDefault="004327B5" w:rsidP="009F71FD">
            <w:pPr>
              <w:jc w:val="center"/>
              <w:rPr>
                <w:rFonts w:ascii="Times New Roman" w:hAnsi="Times New Roman" w:cs="Times New Roman"/>
                <w:sz w:val="24"/>
                <w:szCs w:val="24"/>
              </w:rPr>
            </w:pPr>
            <w:r w:rsidRPr="00116E66">
              <w:rPr>
                <w:rFonts w:ascii="Times New Roman" w:hAnsi="Times New Roman" w:cs="Times New Roman"/>
                <w:sz w:val="24"/>
                <w:szCs w:val="24"/>
              </w:rPr>
              <w:t xml:space="preserve">С 01.02.2022 </w:t>
            </w:r>
            <w:r w:rsidR="003D001E" w:rsidRPr="00116E66">
              <w:rPr>
                <w:rFonts w:ascii="Times New Roman" w:hAnsi="Times New Roman" w:cs="Times New Roman"/>
                <w:sz w:val="24"/>
                <w:szCs w:val="24"/>
                <w:lang w:val="ru-RU"/>
              </w:rPr>
              <w:t>-</w:t>
            </w:r>
            <w:r w:rsidRPr="00116E66">
              <w:rPr>
                <w:rFonts w:ascii="Times New Roman" w:hAnsi="Times New Roman" w:cs="Times New Roman"/>
                <w:sz w:val="24"/>
                <w:szCs w:val="24"/>
              </w:rPr>
              <w:t>21.02. 2022</w:t>
            </w:r>
          </w:p>
        </w:tc>
        <w:tc>
          <w:tcPr>
            <w:tcW w:w="1325" w:type="dxa"/>
            <w:tcBorders>
              <w:top w:val="single" w:sz="4" w:space="0" w:color="auto"/>
              <w:left w:val="single" w:sz="4" w:space="0" w:color="auto"/>
              <w:bottom w:val="single" w:sz="4" w:space="0" w:color="auto"/>
              <w:right w:val="single" w:sz="4" w:space="0" w:color="auto"/>
            </w:tcBorders>
            <w:hideMark/>
          </w:tcPr>
          <w:p w14:paraId="53578709" w14:textId="2778E5AD" w:rsidR="004327B5" w:rsidRPr="00116E66" w:rsidRDefault="004327B5" w:rsidP="007561BC">
            <w:pPr>
              <w:jc w:val="center"/>
              <w:rPr>
                <w:rFonts w:ascii="Times New Roman" w:hAnsi="Times New Roman" w:cs="Times New Roman"/>
                <w:sz w:val="24"/>
                <w:szCs w:val="24"/>
              </w:rPr>
            </w:pPr>
            <w:r w:rsidRPr="00116E66">
              <w:rPr>
                <w:rFonts w:ascii="Times New Roman" w:hAnsi="Times New Roman" w:cs="Times New Roman"/>
                <w:sz w:val="24"/>
                <w:szCs w:val="24"/>
              </w:rPr>
              <w:t>36</w:t>
            </w:r>
          </w:p>
        </w:tc>
        <w:tc>
          <w:tcPr>
            <w:tcW w:w="1587" w:type="dxa"/>
            <w:tcBorders>
              <w:top w:val="single" w:sz="4" w:space="0" w:color="auto"/>
              <w:left w:val="single" w:sz="4" w:space="0" w:color="auto"/>
              <w:bottom w:val="single" w:sz="4" w:space="0" w:color="auto"/>
              <w:right w:val="single" w:sz="4" w:space="0" w:color="auto"/>
            </w:tcBorders>
            <w:hideMark/>
          </w:tcPr>
          <w:p w14:paraId="5FE4333E" w14:textId="77777777" w:rsidR="004327B5" w:rsidRPr="00116E66" w:rsidRDefault="004327B5" w:rsidP="007561BC">
            <w:pPr>
              <w:jc w:val="center"/>
              <w:rPr>
                <w:rFonts w:ascii="Times New Roman" w:hAnsi="Times New Roman" w:cs="Times New Roman"/>
                <w:sz w:val="24"/>
                <w:szCs w:val="24"/>
              </w:rPr>
            </w:pPr>
            <w:r w:rsidRPr="00116E66">
              <w:rPr>
                <w:rFonts w:ascii="Times New Roman" w:hAnsi="Times New Roman" w:cs="Times New Roman"/>
                <w:sz w:val="24"/>
                <w:szCs w:val="24"/>
              </w:rPr>
              <w:t>2025</w:t>
            </w:r>
          </w:p>
        </w:tc>
      </w:tr>
      <w:tr w:rsidR="00116E66" w:rsidRPr="00116E66" w14:paraId="0F60C5F4" w14:textId="77777777" w:rsidTr="003D001E">
        <w:trPr>
          <w:trHeight w:val="983"/>
        </w:trPr>
        <w:tc>
          <w:tcPr>
            <w:tcW w:w="2235" w:type="dxa"/>
            <w:tcBorders>
              <w:top w:val="single" w:sz="4" w:space="0" w:color="auto"/>
              <w:left w:val="single" w:sz="4" w:space="0" w:color="auto"/>
              <w:right w:val="single" w:sz="4" w:space="0" w:color="auto"/>
            </w:tcBorders>
          </w:tcPr>
          <w:p w14:paraId="0EE602B7" w14:textId="77777777" w:rsidR="004327B5" w:rsidRPr="00116E66" w:rsidRDefault="004327B5" w:rsidP="007561BC">
            <w:pPr>
              <w:rPr>
                <w:rFonts w:ascii="Times New Roman" w:hAnsi="Times New Roman" w:cs="Times New Roman"/>
                <w:sz w:val="24"/>
                <w:szCs w:val="24"/>
              </w:rPr>
            </w:pPr>
            <w:r w:rsidRPr="00116E66">
              <w:rPr>
                <w:rFonts w:ascii="Times New Roman" w:hAnsi="Times New Roman" w:cs="Times New Roman"/>
                <w:sz w:val="24"/>
                <w:szCs w:val="24"/>
              </w:rPr>
              <w:t>Тищенко Любовь Сергеевна</w:t>
            </w:r>
          </w:p>
        </w:tc>
        <w:tc>
          <w:tcPr>
            <w:tcW w:w="4536" w:type="dxa"/>
            <w:tcBorders>
              <w:top w:val="single" w:sz="4" w:space="0" w:color="auto"/>
              <w:left w:val="single" w:sz="4" w:space="0" w:color="auto"/>
              <w:right w:val="single" w:sz="4" w:space="0" w:color="auto"/>
            </w:tcBorders>
          </w:tcPr>
          <w:p w14:paraId="2902E4BF" w14:textId="77777777" w:rsidR="004327B5" w:rsidRPr="00116E66" w:rsidRDefault="004327B5"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Реализация требований обновленных ФГОС НОО, ФГОС ООО в работе учителя</w:t>
            </w:r>
          </w:p>
        </w:tc>
        <w:tc>
          <w:tcPr>
            <w:tcW w:w="2976" w:type="dxa"/>
            <w:tcBorders>
              <w:top w:val="single" w:sz="4" w:space="0" w:color="auto"/>
              <w:left w:val="single" w:sz="4" w:space="0" w:color="auto"/>
              <w:right w:val="single" w:sz="4" w:space="0" w:color="auto"/>
            </w:tcBorders>
          </w:tcPr>
          <w:p w14:paraId="6F0E4B0D" w14:textId="77777777" w:rsidR="004327B5" w:rsidRPr="00116E66" w:rsidRDefault="004327B5"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ГАУ ДПО ПК ИРО</w:t>
            </w:r>
          </w:p>
          <w:p w14:paraId="12621F7F" w14:textId="77777777" w:rsidR="004327B5" w:rsidRPr="00116E66" w:rsidRDefault="004327B5"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Г Владивосток</w:t>
            </w:r>
          </w:p>
        </w:tc>
        <w:tc>
          <w:tcPr>
            <w:tcW w:w="2552" w:type="dxa"/>
            <w:tcBorders>
              <w:top w:val="single" w:sz="4" w:space="0" w:color="auto"/>
              <w:left w:val="single" w:sz="4" w:space="0" w:color="auto"/>
              <w:right w:val="single" w:sz="4" w:space="0" w:color="auto"/>
            </w:tcBorders>
          </w:tcPr>
          <w:p w14:paraId="2CF5D7BA" w14:textId="538CFF2D" w:rsidR="004327B5" w:rsidRPr="00116E66" w:rsidRDefault="004327B5" w:rsidP="003D001E">
            <w:pPr>
              <w:jc w:val="center"/>
              <w:rPr>
                <w:rFonts w:ascii="Times New Roman" w:hAnsi="Times New Roman" w:cs="Times New Roman"/>
                <w:sz w:val="24"/>
                <w:szCs w:val="24"/>
                <w:lang w:val="ru-RU"/>
              </w:rPr>
            </w:pPr>
            <w:r w:rsidRPr="00116E66">
              <w:rPr>
                <w:rFonts w:ascii="Times New Roman" w:hAnsi="Times New Roman" w:cs="Times New Roman"/>
                <w:sz w:val="24"/>
                <w:szCs w:val="24"/>
              </w:rPr>
              <w:t>01.02. 2022</w:t>
            </w:r>
            <w:r w:rsidR="003D001E" w:rsidRPr="00116E66">
              <w:rPr>
                <w:rFonts w:ascii="Times New Roman" w:hAnsi="Times New Roman" w:cs="Times New Roman"/>
                <w:sz w:val="24"/>
                <w:szCs w:val="24"/>
                <w:lang w:val="ru-RU"/>
              </w:rPr>
              <w:t>-</w:t>
            </w:r>
            <w:r w:rsidRPr="00116E66">
              <w:rPr>
                <w:rFonts w:ascii="Times New Roman" w:hAnsi="Times New Roman" w:cs="Times New Roman"/>
                <w:sz w:val="24"/>
                <w:szCs w:val="24"/>
              </w:rPr>
              <w:t>21.02. 2022</w:t>
            </w:r>
          </w:p>
        </w:tc>
        <w:tc>
          <w:tcPr>
            <w:tcW w:w="1325" w:type="dxa"/>
            <w:tcBorders>
              <w:top w:val="single" w:sz="4" w:space="0" w:color="auto"/>
              <w:left w:val="single" w:sz="4" w:space="0" w:color="auto"/>
              <w:right w:val="single" w:sz="4" w:space="0" w:color="auto"/>
            </w:tcBorders>
          </w:tcPr>
          <w:p w14:paraId="6E61B53D" w14:textId="3CEF15BD" w:rsidR="004327B5" w:rsidRPr="00116E66" w:rsidRDefault="004327B5" w:rsidP="007561BC">
            <w:pPr>
              <w:jc w:val="center"/>
              <w:rPr>
                <w:rFonts w:ascii="Times New Roman" w:hAnsi="Times New Roman" w:cs="Times New Roman"/>
                <w:sz w:val="24"/>
                <w:szCs w:val="24"/>
              </w:rPr>
            </w:pPr>
            <w:r w:rsidRPr="00116E66">
              <w:rPr>
                <w:rFonts w:ascii="Times New Roman" w:hAnsi="Times New Roman" w:cs="Times New Roman"/>
                <w:sz w:val="24"/>
                <w:szCs w:val="24"/>
              </w:rPr>
              <w:t xml:space="preserve">36 </w:t>
            </w:r>
          </w:p>
        </w:tc>
        <w:tc>
          <w:tcPr>
            <w:tcW w:w="1587" w:type="dxa"/>
            <w:tcBorders>
              <w:top w:val="single" w:sz="4" w:space="0" w:color="auto"/>
              <w:left w:val="single" w:sz="4" w:space="0" w:color="auto"/>
              <w:right w:val="single" w:sz="4" w:space="0" w:color="auto"/>
            </w:tcBorders>
          </w:tcPr>
          <w:p w14:paraId="3572C79E" w14:textId="77777777" w:rsidR="004327B5" w:rsidRPr="00116E66" w:rsidRDefault="004327B5" w:rsidP="007561BC">
            <w:pPr>
              <w:jc w:val="center"/>
              <w:rPr>
                <w:rFonts w:ascii="Times New Roman" w:hAnsi="Times New Roman" w:cs="Times New Roman"/>
                <w:sz w:val="24"/>
                <w:szCs w:val="24"/>
              </w:rPr>
            </w:pPr>
            <w:r w:rsidRPr="00116E66">
              <w:rPr>
                <w:rFonts w:ascii="Times New Roman" w:hAnsi="Times New Roman" w:cs="Times New Roman"/>
                <w:sz w:val="24"/>
                <w:szCs w:val="24"/>
              </w:rPr>
              <w:t>2025</w:t>
            </w:r>
          </w:p>
        </w:tc>
      </w:tr>
      <w:tr w:rsidR="00116E66" w:rsidRPr="00116E66" w14:paraId="2D76B63E" w14:textId="77777777" w:rsidTr="00D55689">
        <w:tc>
          <w:tcPr>
            <w:tcW w:w="2235" w:type="dxa"/>
            <w:tcBorders>
              <w:top w:val="single" w:sz="4" w:space="0" w:color="auto"/>
              <w:left w:val="single" w:sz="4" w:space="0" w:color="auto"/>
              <w:bottom w:val="single" w:sz="4" w:space="0" w:color="auto"/>
              <w:right w:val="single" w:sz="4" w:space="0" w:color="auto"/>
            </w:tcBorders>
            <w:hideMark/>
          </w:tcPr>
          <w:p w14:paraId="0E96D50B" w14:textId="77777777" w:rsidR="004327B5" w:rsidRPr="00116E66" w:rsidRDefault="004327B5" w:rsidP="007561BC">
            <w:pPr>
              <w:rPr>
                <w:rFonts w:ascii="Times New Roman" w:hAnsi="Times New Roman" w:cs="Times New Roman"/>
                <w:sz w:val="24"/>
                <w:szCs w:val="24"/>
              </w:rPr>
            </w:pPr>
            <w:r w:rsidRPr="00116E66">
              <w:rPr>
                <w:rFonts w:ascii="Times New Roman" w:hAnsi="Times New Roman" w:cs="Times New Roman"/>
                <w:sz w:val="24"/>
                <w:szCs w:val="24"/>
              </w:rPr>
              <w:t>Ходаковская Елена Васильевна</w:t>
            </w:r>
          </w:p>
        </w:tc>
        <w:tc>
          <w:tcPr>
            <w:tcW w:w="4536" w:type="dxa"/>
            <w:tcBorders>
              <w:top w:val="single" w:sz="4" w:space="0" w:color="auto"/>
              <w:left w:val="single" w:sz="4" w:space="0" w:color="auto"/>
              <w:bottom w:val="single" w:sz="4" w:space="0" w:color="auto"/>
              <w:right w:val="single" w:sz="4" w:space="0" w:color="auto"/>
            </w:tcBorders>
            <w:hideMark/>
          </w:tcPr>
          <w:p w14:paraId="4B77D1B3" w14:textId="77777777" w:rsidR="004327B5" w:rsidRPr="00116E66" w:rsidRDefault="004327B5"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Методы и технологии  обучения физической  культуре и системно- деятельностный подход в педагогике в условиях реализации ФГОСС</w:t>
            </w:r>
          </w:p>
        </w:tc>
        <w:tc>
          <w:tcPr>
            <w:tcW w:w="2976" w:type="dxa"/>
            <w:tcBorders>
              <w:top w:val="single" w:sz="4" w:space="0" w:color="auto"/>
              <w:left w:val="single" w:sz="4" w:space="0" w:color="auto"/>
              <w:bottom w:val="single" w:sz="4" w:space="0" w:color="auto"/>
              <w:right w:val="single" w:sz="4" w:space="0" w:color="auto"/>
            </w:tcBorders>
            <w:hideMark/>
          </w:tcPr>
          <w:p w14:paraId="4EB49D8A" w14:textId="77777777" w:rsidR="004327B5" w:rsidRPr="00116E66" w:rsidRDefault="004327B5" w:rsidP="007561BC">
            <w:pPr>
              <w:rPr>
                <w:rFonts w:ascii="Times New Roman" w:hAnsi="Times New Roman" w:cs="Times New Roman"/>
                <w:sz w:val="24"/>
                <w:szCs w:val="24"/>
              </w:rPr>
            </w:pPr>
            <w:r w:rsidRPr="00116E66">
              <w:rPr>
                <w:rFonts w:ascii="Times New Roman" w:hAnsi="Times New Roman" w:cs="Times New Roman"/>
                <w:sz w:val="24"/>
                <w:szCs w:val="24"/>
              </w:rPr>
              <w:t xml:space="preserve">Московская академия  профессиональных компетенций </w:t>
            </w:r>
          </w:p>
        </w:tc>
        <w:tc>
          <w:tcPr>
            <w:tcW w:w="2552" w:type="dxa"/>
            <w:tcBorders>
              <w:top w:val="single" w:sz="4" w:space="0" w:color="auto"/>
              <w:left w:val="single" w:sz="4" w:space="0" w:color="auto"/>
              <w:bottom w:val="single" w:sz="4" w:space="0" w:color="auto"/>
              <w:right w:val="single" w:sz="4" w:space="0" w:color="auto"/>
            </w:tcBorders>
            <w:hideMark/>
          </w:tcPr>
          <w:p w14:paraId="020C84FD" w14:textId="3607EDAF" w:rsidR="004327B5" w:rsidRPr="00116E66" w:rsidRDefault="004327B5" w:rsidP="009F71FD">
            <w:pPr>
              <w:jc w:val="center"/>
              <w:rPr>
                <w:rFonts w:ascii="Times New Roman" w:hAnsi="Times New Roman" w:cs="Times New Roman"/>
                <w:sz w:val="24"/>
                <w:szCs w:val="24"/>
                <w:lang w:val="ru-RU"/>
              </w:rPr>
            </w:pPr>
            <w:r w:rsidRPr="00116E66">
              <w:rPr>
                <w:rFonts w:ascii="Times New Roman" w:hAnsi="Times New Roman" w:cs="Times New Roman"/>
                <w:sz w:val="24"/>
                <w:szCs w:val="24"/>
              </w:rPr>
              <w:t>10.01.2022</w:t>
            </w:r>
            <w:r w:rsidR="003D001E" w:rsidRPr="00116E66">
              <w:rPr>
                <w:rFonts w:ascii="Times New Roman" w:hAnsi="Times New Roman" w:cs="Times New Roman"/>
                <w:sz w:val="24"/>
                <w:szCs w:val="24"/>
                <w:lang w:val="ru-RU"/>
              </w:rPr>
              <w:t>-</w:t>
            </w:r>
          </w:p>
          <w:p w14:paraId="355686D2" w14:textId="0A172C37" w:rsidR="004327B5" w:rsidRPr="00116E66" w:rsidRDefault="004327B5" w:rsidP="009F71FD">
            <w:pPr>
              <w:jc w:val="center"/>
              <w:rPr>
                <w:rFonts w:ascii="Times New Roman" w:hAnsi="Times New Roman" w:cs="Times New Roman"/>
                <w:sz w:val="24"/>
                <w:szCs w:val="24"/>
              </w:rPr>
            </w:pPr>
            <w:r w:rsidRPr="00116E66">
              <w:rPr>
                <w:rFonts w:ascii="Times New Roman" w:hAnsi="Times New Roman" w:cs="Times New Roman"/>
                <w:sz w:val="24"/>
                <w:szCs w:val="24"/>
              </w:rPr>
              <w:t>24.01. 2022г</w:t>
            </w:r>
          </w:p>
        </w:tc>
        <w:tc>
          <w:tcPr>
            <w:tcW w:w="1325" w:type="dxa"/>
            <w:tcBorders>
              <w:top w:val="single" w:sz="4" w:space="0" w:color="auto"/>
              <w:left w:val="single" w:sz="4" w:space="0" w:color="auto"/>
              <w:bottom w:val="single" w:sz="4" w:space="0" w:color="auto"/>
              <w:right w:val="single" w:sz="4" w:space="0" w:color="auto"/>
            </w:tcBorders>
            <w:hideMark/>
          </w:tcPr>
          <w:p w14:paraId="537F06E0" w14:textId="02687963" w:rsidR="004327B5" w:rsidRPr="00116E66" w:rsidRDefault="004327B5"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rPr>
              <w:t>7</w:t>
            </w:r>
            <w:r w:rsidR="003D001E" w:rsidRPr="00116E66">
              <w:rPr>
                <w:rFonts w:ascii="Times New Roman" w:hAnsi="Times New Roman" w:cs="Times New Roman"/>
                <w:sz w:val="24"/>
                <w:szCs w:val="24"/>
                <w:lang w:val="ru-RU"/>
              </w:rPr>
              <w:t>2</w:t>
            </w:r>
          </w:p>
        </w:tc>
        <w:tc>
          <w:tcPr>
            <w:tcW w:w="1587" w:type="dxa"/>
            <w:tcBorders>
              <w:top w:val="single" w:sz="4" w:space="0" w:color="auto"/>
              <w:left w:val="single" w:sz="4" w:space="0" w:color="auto"/>
              <w:bottom w:val="single" w:sz="4" w:space="0" w:color="auto"/>
              <w:right w:val="single" w:sz="4" w:space="0" w:color="auto"/>
            </w:tcBorders>
            <w:hideMark/>
          </w:tcPr>
          <w:p w14:paraId="4B378F06" w14:textId="77777777" w:rsidR="004327B5" w:rsidRPr="00116E66" w:rsidRDefault="004327B5" w:rsidP="007561BC">
            <w:pPr>
              <w:jc w:val="center"/>
              <w:rPr>
                <w:rFonts w:ascii="Times New Roman" w:hAnsi="Times New Roman" w:cs="Times New Roman"/>
                <w:sz w:val="24"/>
                <w:szCs w:val="24"/>
              </w:rPr>
            </w:pPr>
            <w:r w:rsidRPr="00116E66">
              <w:rPr>
                <w:rFonts w:ascii="Times New Roman" w:hAnsi="Times New Roman" w:cs="Times New Roman"/>
                <w:sz w:val="24"/>
                <w:szCs w:val="24"/>
              </w:rPr>
              <w:t>2025г</w:t>
            </w:r>
          </w:p>
        </w:tc>
      </w:tr>
      <w:tr w:rsidR="00116E66" w:rsidRPr="00116E66" w14:paraId="21105362" w14:textId="77777777" w:rsidTr="00D55689">
        <w:tc>
          <w:tcPr>
            <w:tcW w:w="2235" w:type="dxa"/>
            <w:tcBorders>
              <w:top w:val="single" w:sz="4" w:space="0" w:color="auto"/>
              <w:left w:val="single" w:sz="4" w:space="0" w:color="auto"/>
              <w:bottom w:val="single" w:sz="4" w:space="0" w:color="auto"/>
              <w:right w:val="single" w:sz="4" w:space="0" w:color="auto"/>
            </w:tcBorders>
            <w:hideMark/>
          </w:tcPr>
          <w:p w14:paraId="3E3A32ED" w14:textId="77777777" w:rsidR="004327B5" w:rsidRPr="00116E66" w:rsidRDefault="004327B5" w:rsidP="007561BC">
            <w:pPr>
              <w:rPr>
                <w:rFonts w:ascii="Times New Roman" w:hAnsi="Times New Roman" w:cs="Times New Roman"/>
                <w:sz w:val="24"/>
                <w:szCs w:val="24"/>
              </w:rPr>
            </w:pPr>
            <w:r w:rsidRPr="00116E66">
              <w:rPr>
                <w:rFonts w:ascii="Times New Roman" w:hAnsi="Times New Roman" w:cs="Times New Roman"/>
                <w:sz w:val="24"/>
                <w:szCs w:val="24"/>
              </w:rPr>
              <w:t>Сычева Марина Павловна</w:t>
            </w:r>
          </w:p>
        </w:tc>
        <w:tc>
          <w:tcPr>
            <w:tcW w:w="4536" w:type="dxa"/>
            <w:tcBorders>
              <w:top w:val="single" w:sz="4" w:space="0" w:color="auto"/>
              <w:left w:val="single" w:sz="4" w:space="0" w:color="auto"/>
              <w:bottom w:val="single" w:sz="4" w:space="0" w:color="auto"/>
              <w:right w:val="single" w:sz="4" w:space="0" w:color="auto"/>
            </w:tcBorders>
            <w:hideMark/>
          </w:tcPr>
          <w:p w14:paraId="59C09619" w14:textId="77777777" w:rsidR="004327B5" w:rsidRPr="00116E66" w:rsidRDefault="004327B5"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Актуальные вопросы преподавания английского языка в условиях реализации ФГОС</w:t>
            </w:r>
          </w:p>
        </w:tc>
        <w:tc>
          <w:tcPr>
            <w:tcW w:w="2976" w:type="dxa"/>
            <w:tcBorders>
              <w:top w:val="single" w:sz="4" w:space="0" w:color="auto"/>
              <w:left w:val="single" w:sz="4" w:space="0" w:color="auto"/>
              <w:bottom w:val="single" w:sz="4" w:space="0" w:color="auto"/>
              <w:right w:val="single" w:sz="4" w:space="0" w:color="auto"/>
            </w:tcBorders>
            <w:hideMark/>
          </w:tcPr>
          <w:p w14:paraId="4C4B1B6B" w14:textId="77777777" w:rsidR="004327B5" w:rsidRPr="00116E66" w:rsidRDefault="004327B5"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Столичный учебный центр образовательных технологий</w:t>
            </w:r>
          </w:p>
        </w:tc>
        <w:tc>
          <w:tcPr>
            <w:tcW w:w="2552" w:type="dxa"/>
            <w:tcBorders>
              <w:top w:val="single" w:sz="4" w:space="0" w:color="auto"/>
              <w:left w:val="single" w:sz="4" w:space="0" w:color="auto"/>
              <w:bottom w:val="single" w:sz="4" w:space="0" w:color="auto"/>
              <w:right w:val="single" w:sz="4" w:space="0" w:color="auto"/>
            </w:tcBorders>
            <w:hideMark/>
          </w:tcPr>
          <w:p w14:paraId="7867A5A5" w14:textId="5A7B9C68" w:rsidR="004327B5" w:rsidRPr="00116E66" w:rsidRDefault="004327B5" w:rsidP="009F71FD">
            <w:pPr>
              <w:jc w:val="center"/>
              <w:rPr>
                <w:rFonts w:ascii="Times New Roman" w:hAnsi="Times New Roman" w:cs="Times New Roman"/>
                <w:sz w:val="24"/>
                <w:szCs w:val="24"/>
              </w:rPr>
            </w:pPr>
            <w:r w:rsidRPr="00116E66">
              <w:rPr>
                <w:rFonts w:ascii="Times New Roman" w:hAnsi="Times New Roman" w:cs="Times New Roman"/>
                <w:sz w:val="24"/>
                <w:szCs w:val="24"/>
              </w:rPr>
              <w:t xml:space="preserve">08.12.2022 </w:t>
            </w:r>
            <w:r w:rsidR="003D001E" w:rsidRPr="00116E66">
              <w:rPr>
                <w:rFonts w:ascii="Times New Roman" w:hAnsi="Times New Roman" w:cs="Times New Roman"/>
                <w:sz w:val="24"/>
                <w:szCs w:val="24"/>
                <w:lang w:val="ru-RU"/>
              </w:rPr>
              <w:t>-</w:t>
            </w:r>
            <w:r w:rsidRPr="00116E66">
              <w:rPr>
                <w:rFonts w:ascii="Times New Roman" w:hAnsi="Times New Roman" w:cs="Times New Roman"/>
                <w:sz w:val="24"/>
                <w:szCs w:val="24"/>
              </w:rPr>
              <w:t xml:space="preserve"> 22.12.2022г</w:t>
            </w:r>
          </w:p>
        </w:tc>
        <w:tc>
          <w:tcPr>
            <w:tcW w:w="1325" w:type="dxa"/>
            <w:tcBorders>
              <w:top w:val="single" w:sz="4" w:space="0" w:color="auto"/>
              <w:left w:val="single" w:sz="4" w:space="0" w:color="auto"/>
              <w:bottom w:val="single" w:sz="4" w:space="0" w:color="auto"/>
              <w:right w:val="single" w:sz="4" w:space="0" w:color="auto"/>
            </w:tcBorders>
            <w:hideMark/>
          </w:tcPr>
          <w:p w14:paraId="3B4A999C" w14:textId="31902858" w:rsidR="004327B5" w:rsidRPr="00116E66" w:rsidRDefault="004327B5" w:rsidP="007561BC">
            <w:pPr>
              <w:jc w:val="center"/>
              <w:rPr>
                <w:rFonts w:ascii="Times New Roman" w:hAnsi="Times New Roman" w:cs="Times New Roman"/>
                <w:sz w:val="24"/>
                <w:szCs w:val="24"/>
              </w:rPr>
            </w:pPr>
            <w:r w:rsidRPr="00116E66">
              <w:rPr>
                <w:rFonts w:ascii="Times New Roman" w:hAnsi="Times New Roman" w:cs="Times New Roman"/>
                <w:sz w:val="24"/>
                <w:szCs w:val="24"/>
              </w:rPr>
              <w:t>72</w:t>
            </w:r>
          </w:p>
        </w:tc>
        <w:tc>
          <w:tcPr>
            <w:tcW w:w="1587" w:type="dxa"/>
            <w:tcBorders>
              <w:top w:val="single" w:sz="4" w:space="0" w:color="auto"/>
              <w:left w:val="single" w:sz="4" w:space="0" w:color="auto"/>
              <w:bottom w:val="single" w:sz="4" w:space="0" w:color="auto"/>
              <w:right w:val="single" w:sz="4" w:space="0" w:color="auto"/>
            </w:tcBorders>
            <w:hideMark/>
          </w:tcPr>
          <w:p w14:paraId="37F3DA74" w14:textId="77777777" w:rsidR="004327B5" w:rsidRPr="00116E66" w:rsidRDefault="004327B5" w:rsidP="007561BC">
            <w:pPr>
              <w:jc w:val="center"/>
              <w:rPr>
                <w:rFonts w:ascii="Times New Roman" w:hAnsi="Times New Roman" w:cs="Times New Roman"/>
                <w:sz w:val="24"/>
                <w:szCs w:val="24"/>
              </w:rPr>
            </w:pPr>
            <w:r w:rsidRPr="00116E66">
              <w:rPr>
                <w:rFonts w:ascii="Times New Roman" w:hAnsi="Times New Roman" w:cs="Times New Roman"/>
                <w:sz w:val="24"/>
                <w:szCs w:val="24"/>
              </w:rPr>
              <w:t>2025</w:t>
            </w:r>
          </w:p>
        </w:tc>
      </w:tr>
      <w:tr w:rsidR="00116E66" w:rsidRPr="00116E66" w14:paraId="2FA26D72" w14:textId="77777777" w:rsidTr="00D55689">
        <w:tc>
          <w:tcPr>
            <w:tcW w:w="2235" w:type="dxa"/>
            <w:tcBorders>
              <w:top w:val="single" w:sz="4" w:space="0" w:color="auto"/>
              <w:left w:val="single" w:sz="4" w:space="0" w:color="auto"/>
              <w:bottom w:val="single" w:sz="4" w:space="0" w:color="auto"/>
              <w:right w:val="single" w:sz="4" w:space="0" w:color="auto"/>
            </w:tcBorders>
          </w:tcPr>
          <w:p w14:paraId="68D84130" w14:textId="3DFF0A41" w:rsidR="00182901" w:rsidRPr="00116E66" w:rsidRDefault="00182901"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 xml:space="preserve">Ситько Надежда </w:t>
            </w:r>
            <w:r w:rsidRPr="00116E66">
              <w:rPr>
                <w:rFonts w:ascii="Times New Roman" w:hAnsi="Times New Roman" w:cs="Times New Roman"/>
                <w:sz w:val="24"/>
                <w:szCs w:val="24"/>
                <w:lang w:val="ru-RU"/>
              </w:rPr>
              <w:lastRenderedPageBreak/>
              <w:t>Федоровна</w:t>
            </w:r>
          </w:p>
        </w:tc>
        <w:tc>
          <w:tcPr>
            <w:tcW w:w="4536" w:type="dxa"/>
            <w:tcBorders>
              <w:top w:val="single" w:sz="4" w:space="0" w:color="auto"/>
              <w:left w:val="single" w:sz="4" w:space="0" w:color="auto"/>
              <w:bottom w:val="single" w:sz="4" w:space="0" w:color="auto"/>
              <w:right w:val="single" w:sz="4" w:space="0" w:color="auto"/>
            </w:tcBorders>
          </w:tcPr>
          <w:p w14:paraId="4B49BED4" w14:textId="508E2EA6" w:rsidR="00182901" w:rsidRPr="00116E66" w:rsidRDefault="00182901"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lastRenderedPageBreak/>
              <w:t xml:space="preserve"> «Особенности современного урока по </w:t>
            </w:r>
            <w:r w:rsidRPr="00116E66">
              <w:rPr>
                <w:rFonts w:ascii="Times New Roman" w:hAnsi="Times New Roman" w:cs="Times New Roman"/>
                <w:sz w:val="24"/>
                <w:szCs w:val="24"/>
                <w:lang w:val="ru-RU"/>
              </w:rPr>
              <w:lastRenderedPageBreak/>
              <w:t>истории и обществознанию при реализации ФГОС СОО»</w:t>
            </w:r>
          </w:p>
        </w:tc>
        <w:tc>
          <w:tcPr>
            <w:tcW w:w="2976" w:type="dxa"/>
            <w:tcBorders>
              <w:top w:val="single" w:sz="4" w:space="0" w:color="auto"/>
              <w:left w:val="single" w:sz="4" w:space="0" w:color="auto"/>
              <w:bottom w:val="single" w:sz="4" w:space="0" w:color="auto"/>
              <w:right w:val="single" w:sz="4" w:space="0" w:color="auto"/>
            </w:tcBorders>
          </w:tcPr>
          <w:p w14:paraId="672AB689" w14:textId="0E651D6B" w:rsidR="00182901" w:rsidRPr="00116E66" w:rsidRDefault="00182901"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lastRenderedPageBreak/>
              <w:t>РОПКИП г. Абакан</w:t>
            </w:r>
          </w:p>
        </w:tc>
        <w:tc>
          <w:tcPr>
            <w:tcW w:w="2552" w:type="dxa"/>
            <w:tcBorders>
              <w:top w:val="single" w:sz="4" w:space="0" w:color="auto"/>
              <w:left w:val="single" w:sz="4" w:space="0" w:color="auto"/>
              <w:bottom w:val="single" w:sz="4" w:space="0" w:color="auto"/>
              <w:right w:val="single" w:sz="4" w:space="0" w:color="auto"/>
            </w:tcBorders>
          </w:tcPr>
          <w:p w14:paraId="6CA998B5" w14:textId="2AD56301" w:rsidR="00182901" w:rsidRPr="00116E66" w:rsidRDefault="00182901" w:rsidP="009F71FD">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 xml:space="preserve">31.10.2023 – </w:t>
            </w:r>
            <w:r w:rsidRPr="00116E66">
              <w:rPr>
                <w:rFonts w:ascii="Times New Roman" w:hAnsi="Times New Roman" w:cs="Times New Roman"/>
                <w:sz w:val="24"/>
                <w:szCs w:val="24"/>
                <w:lang w:val="ru-RU"/>
              </w:rPr>
              <w:lastRenderedPageBreak/>
              <w:t>06.00.2023</w:t>
            </w:r>
          </w:p>
        </w:tc>
        <w:tc>
          <w:tcPr>
            <w:tcW w:w="1325" w:type="dxa"/>
            <w:tcBorders>
              <w:top w:val="single" w:sz="4" w:space="0" w:color="auto"/>
              <w:left w:val="single" w:sz="4" w:space="0" w:color="auto"/>
              <w:bottom w:val="single" w:sz="4" w:space="0" w:color="auto"/>
              <w:right w:val="single" w:sz="4" w:space="0" w:color="auto"/>
            </w:tcBorders>
          </w:tcPr>
          <w:p w14:paraId="41544A05" w14:textId="659D557E" w:rsidR="00182901" w:rsidRPr="00116E66" w:rsidRDefault="00182901"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lastRenderedPageBreak/>
              <w:t>36</w:t>
            </w:r>
          </w:p>
        </w:tc>
        <w:tc>
          <w:tcPr>
            <w:tcW w:w="1587" w:type="dxa"/>
            <w:tcBorders>
              <w:top w:val="single" w:sz="4" w:space="0" w:color="auto"/>
              <w:left w:val="single" w:sz="4" w:space="0" w:color="auto"/>
              <w:bottom w:val="single" w:sz="4" w:space="0" w:color="auto"/>
              <w:right w:val="single" w:sz="4" w:space="0" w:color="auto"/>
            </w:tcBorders>
          </w:tcPr>
          <w:p w14:paraId="59A87BCE" w14:textId="3B818CFA" w:rsidR="00182901" w:rsidRPr="00116E66" w:rsidRDefault="00182901"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2026</w:t>
            </w:r>
          </w:p>
        </w:tc>
      </w:tr>
      <w:tr w:rsidR="00116E66" w:rsidRPr="00116E66" w14:paraId="4A7D8E87" w14:textId="77777777" w:rsidTr="00D55689">
        <w:tc>
          <w:tcPr>
            <w:tcW w:w="2235" w:type="dxa"/>
            <w:tcBorders>
              <w:top w:val="single" w:sz="4" w:space="0" w:color="auto"/>
              <w:left w:val="single" w:sz="4" w:space="0" w:color="auto"/>
              <w:bottom w:val="single" w:sz="4" w:space="0" w:color="auto"/>
              <w:right w:val="single" w:sz="4" w:space="0" w:color="auto"/>
            </w:tcBorders>
          </w:tcPr>
          <w:p w14:paraId="6DA151A4" w14:textId="7C7014A9" w:rsidR="00182901" w:rsidRPr="00116E66" w:rsidRDefault="00182901"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Козолуп Татьяна Дмитриевна</w:t>
            </w:r>
          </w:p>
        </w:tc>
        <w:tc>
          <w:tcPr>
            <w:tcW w:w="4536" w:type="dxa"/>
            <w:tcBorders>
              <w:top w:val="single" w:sz="4" w:space="0" w:color="auto"/>
              <w:left w:val="single" w:sz="4" w:space="0" w:color="auto"/>
              <w:bottom w:val="single" w:sz="4" w:space="0" w:color="auto"/>
              <w:right w:val="single" w:sz="4" w:space="0" w:color="auto"/>
            </w:tcBorders>
          </w:tcPr>
          <w:p w14:paraId="60C5F2C4" w14:textId="0371E9AD" w:rsidR="00182901" w:rsidRPr="00116E66" w:rsidRDefault="00182901"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«Применение информационных технологий в профессиональной деятельности преподавателя дисциплины «Физика»</w:t>
            </w:r>
          </w:p>
        </w:tc>
        <w:tc>
          <w:tcPr>
            <w:tcW w:w="2976" w:type="dxa"/>
            <w:tcBorders>
              <w:top w:val="single" w:sz="4" w:space="0" w:color="auto"/>
              <w:left w:val="single" w:sz="4" w:space="0" w:color="auto"/>
              <w:bottom w:val="single" w:sz="4" w:space="0" w:color="auto"/>
              <w:right w:val="single" w:sz="4" w:space="0" w:color="auto"/>
            </w:tcBorders>
          </w:tcPr>
          <w:p w14:paraId="24FF4284" w14:textId="45B00ABE" w:rsidR="00182901" w:rsidRPr="00116E66" w:rsidRDefault="00182901"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РОПКИП г. Абакан</w:t>
            </w:r>
          </w:p>
        </w:tc>
        <w:tc>
          <w:tcPr>
            <w:tcW w:w="2552" w:type="dxa"/>
            <w:tcBorders>
              <w:top w:val="single" w:sz="4" w:space="0" w:color="auto"/>
              <w:left w:val="single" w:sz="4" w:space="0" w:color="auto"/>
              <w:bottom w:val="single" w:sz="4" w:space="0" w:color="auto"/>
              <w:right w:val="single" w:sz="4" w:space="0" w:color="auto"/>
            </w:tcBorders>
          </w:tcPr>
          <w:p w14:paraId="6FA77859" w14:textId="39AF4C37" w:rsidR="00182901" w:rsidRPr="00116E66" w:rsidRDefault="00182901" w:rsidP="009F71FD">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08.02.2024 – 14.02.2024</w:t>
            </w:r>
          </w:p>
        </w:tc>
        <w:tc>
          <w:tcPr>
            <w:tcW w:w="1325" w:type="dxa"/>
            <w:tcBorders>
              <w:top w:val="single" w:sz="4" w:space="0" w:color="auto"/>
              <w:left w:val="single" w:sz="4" w:space="0" w:color="auto"/>
              <w:bottom w:val="single" w:sz="4" w:space="0" w:color="auto"/>
              <w:right w:val="single" w:sz="4" w:space="0" w:color="auto"/>
            </w:tcBorders>
          </w:tcPr>
          <w:p w14:paraId="06C0E998" w14:textId="3F9A9819" w:rsidR="00182901" w:rsidRPr="00116E66" w:rsidRDefault="00182901"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36</w:t>
            </w:r>
          </w:p>
        </w:tc>
        <w:tc>
          <w:tcPr>
            <w:tcW w:w="1587" w:type="dxa"/>
            <w:tcBorders>
              <w:top w:val="single" w:sz="4" w:space="0" w:color="auto"/>
              <w:left w:val="single" w:sz="4" w:space="0" w:color="auto"/>
              <w:bottom w:val="single" w:sz="4" w:space="0" w:color="auto"/>
              <w:right w:val="single" w:sz="4" w:space="0" w:color="auto"/>
            </w:tcBorders>
          </w:tcPr>
          <w:p w14:paraId="31CE180E" w14:textId="46369499" w:rsidR="00182901" w:rsidRPr="00116E66" w:rsidRDefault="00182901"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2027</w:t>
            </w:r>
          </w:p>
        </w:tc>
      </w:tr>
      <w:tr w:rsidR="00116E66" w:rsidRPr="00116E66" w14:paraId="3C13C65F" w14:textId="77777777" w:rsidTr="00882CFC">
        <w:trPr>
          <w:trHeight w:val="972"/>
        </w:trPr>
        <w:tc>
          <w:tcPr>
            <w:tcW w:w="2235" w:type="dxa"/>
            <w:tcBorders>
              <w:top w:val="single" w:sz="4" w:space="0" w:color="auto"/>
              <w:left w:val="single" w:sz="4" w:space="0" w:color="auto"/>
              <w:right w:val="single" w:sz="4" w:space="0" w:color="auto"/>
            </w:tcBorders>
          </w:tcPr>
          <w:p w14:paraId="0A5B95C5" w14:textId="77777777" w:rsidR="004327B5" w:rsidRPr="00116E66" w:rsidRDefault="004327B5" w:rsidP="007561BC">
            <w:pPr>
              <w:rPr>
                <w:rFonts w:ascii="Times New Roman" w:hAnsi="Times New Roman" w:cs="Times New Roman"/>
                <w:sz w:val="24"/>
                <w:szCs w:val="24"/>
              </w:rPr>
            </w:pPr>
            <w:r w:rsidRPr="00116E66">
              <w:rPr>
                <w:rFonts w:ascii="Times New Roman" w:hAnsi="Times New Roman" w:cs="Times New Roman"/>
                <w:sz w:val="24"/>
                <w:szCs w:val="24"/>
              </w:rPr>
              <w:t>Медведева Людмила Владимировна</w:t>
            </w:r>
          </w:p>
        </w:tc>
        <w:tc>
          <w:tcPr>
            <w:tcW w:w="4536" w:type="dxa"/>
            <w:tcBorders>
              <w:top w:val="single" w:sz="4" w:space="0" w:color="auto"/>
              <w:left w:val="single" w:sz="4" w:space="0" w:color="auto"/>
              <w:right w:val="single" w:sz="4" w:space="0" w:color="auto"/>
            </w:tcBorders>
          </w:tcPr>
          <w:p w14:paraId="768D5EC2" w14:textId="7415BA60" w:rsidR="004327B5" w:rsidRPr="00116E66" w:rsidRDefault="00CE69ED"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Содержание и методика преподавания в начальной школе в условиях реализации требований ФГОС НОО нового поколения</w:t>
            </w:r>
          </w:p>
        </w:tc>
        <w:tc>
          <w:tcPr>
            <w:tcW w:w="2976" w:type="dxa"/>
            <w:tcBorders>
              <w:top w:val="single" w:sz="4" w:space="0" w:color="auto"/>
              <w:left w:val="single" w:sz="4" w:space="0" w:color="auto"/>
              <w:right w:val="single" w:sz="4" w:space="0" w:color="auto"/>
            </w:tcBorders>
          </w:tcPr>
          <w:p w14:paraId="4ED36DB2" w14:textId="159334F4" w:rsidR="004327B5" w:rsidRPr="00116E66" w:rsidRDefault="00CE69ED"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РОПКИП г. Абакан</w:t>
            </w:r>
          </w:p>
        </w:tc>
        <w:tc>
          <w:tcPr>
            <w:tcW w:w="2552" w:type="dxa"/>
            <w:tcBorders>
              <w:top w:val="single" w:sz="4" w:space="0" w:color="auto"/>
              <w:left w:val="single" w:sz="4" w:space="0" w:color="auto"/>
              <w:right w:val="single" w:sz="4" w:space="0" w:color="auto"/>
            </w:tcBorders>
          </w:tcPr>
          <w:p w14:paraId="20243276" w14:textId="5259DCF2" w:rsidR="004327B5" w:rsidRPr="00116E66" w:rsidRDefault="004327B5" w:rsidP="009F71FD">
            <w:pPr>
              <w:jc w:val="center"/>
              <w:rPr>
                <w:rFonts w:ascii="Times New Roman" w:hAnsi="Times New Roman" w:cs="Times New Roman"/>
                <w:sz w:val="24"/>
                <w:szCs w:val="24"/>
                <w:lang w:val="ru-RU"/>
              </w:rPr>
            </w:pPr>
            <w:r w:rsidRPr="00116E66">
              <w:rPr>
                <w:rFonts w:ascii="Times New Roman" w:hAnsi="Times New Roman" w:cs="Times New Roman"/>
                <w:sz w:val="24"/>
                <w:szCs w:val="24"/>
              </w:rPr>
              <w:t>01.0</w:t>
            </w:r>
            <w:r w:rsidR="00CE69ED" w:rsidRPr="00116E66">
              <w:rPr>
                <w:rFonts w:ascii="Times New Roman" w:hAnsi="Times New Roman" w:cs="Times New Roman"/>
                <w:sz w:val="24"/>
                <w:szCs w:val="24"/>
                <w:lang w:val="ru-RU"/>
              </w:rPr>
              <w:t>3</w:t>
            </w:r>
            <w:r w:rsidRPr="00116E66">
              <w:rPr>
                <w:rFonts w:ascii="Times New Roman" w:hAnsi="Times New Roman" w:cs="Times New Roman"/>
                <w:sz w:val="24"/>
                <w:szCs w:val="24"/>
              </w:rPr>
              <w:t>. 202</w:t>
            </w:r>
            <w:r w:rsidR="00CE69ED" w:rsidRPr="00116E66">
              <w:rPr>
                <w:rFonts w:ascii="Times New Roman" w:hAnsi="Times New Roman" w:cs="Times New Roman"/>
                <w:sz w:val="24"/>
                <w:szCs w:val="24"/>
                <w:lang w:val="ru-RU"/>
              </w:rPr>
              <w:t>5</w:t>
            </w:r>
            <w:r w:rsidRPr="00116E66">
              <w:rPr>
                <w:rFonts w:ascii="Times New Roman" w:hAnsi="Times New Roman" w:cs="Times New Roman"/>
                <w:sz w:val="24"/>
                <w:szCs w:val="24"/>
              </w:rPr>
              <w:t xml:space="preserve"> </w:t>
            </w:r>
            <w:r w:rsidR="003D001E" w:rsidRPr="00116E66">
              <w:rPr>
                <w:rFonts w:ascii="Times New Roman" w:hAnsi="Times New Roman" w:cs="Times New Roman"/>
                <w:sz w:val="24"/>
                <w:szCs w:val="24"/>
                <w:lang w:val="ru-RU"/>
              </w:rPr>
              <w:t>-</w:t>
            </w:r>
          </w:p>
          <w:p w14:paraId="27B0A8D1" w14:textId="1230B10F" w:rsidR="004327B5" w:rsidRPr="00116E66" w:rsidRDefault="00CE69ED" w:rsidP="009F71FD">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07</w:t>
            </w:r>
            <w:r w:rsidR="004327B5" w:rsidRPr="00116E66">
              <w:rPr>
                <w:rFonts w:ascii="Times New Roman" w:hAnsi="Times New Roman" w:cs="Times New Roman"/>
                <w:sz w:val="24"/>
                <w:szCs w:val="24"/>
              </w:rPr>
              <w:t>.0</w:t>
            </w:r>
            <w:r w:rsidRPr="00116E66">
              <w:rPr>
                <w:rFonts w:ascii="Times New Roman" w:hAnsi="Times New Roman" w:cs="Times New Roman"/>
                <w:sz w:val="24"/>
                <w:szCs w:val="24"/>
                <w:lang w:val="ru-RU"/>
              </w:rPr>
              <w:t>3</w:t>
            </w:r>
            <w:r w:rsidR="004327B5" w:rsidRPr="00116E66">
              <w:rPr>
                <w:rFonts w:ascii="Times New Roman" w:hAnsi="Times New Roman" w:cs="Times New Roman"/>
                <w:sz w:val="24"/>
                <w:szCs w:val="24"/>
              </w:rPr>
              <w:t>. 202</w:t>
            </w:r>
            <w:r w:rsidRPr="00116E66">
              <w:rPr>
                <w:rFonts w:ascii="Times New Roman" w:hAnsi="Times New Roman" w:cs="Times New Roman"/>
                <w:sz w:val="24"/>
                <w:szCs w:val="24"/>
                <w:lang w:val="ru-RU"/>
              </w:rPr>
              <w:t>5</w:t>
            </w:r>
          </w:p>
        </w:tc>
        <w:tc>
          <w:tcPr>
            <w:tcW w:w="1325" w:type="dxa"/>
            <w:tcBorders>
              <w:top w:val="single" w:sz="4" w:space="0" w:color="auto"/>
              <w:left w:val="single" w:sz="4" w:space="0" w:color="auto"/>
              <w:right w:val="single" w:sz="4" w:space="0" w:color="auto"/>
            </w:tcBorders>
          </w:tcPr>
          <w:p w14:paraId="3F492C7F" w14:textId="7D056E07" w:rsidR="004327B5" w:rsidRPr="00116E66" w:rsidRDefault="004327B5" w:rsidP="007561BC">
            <w:pPr>
              <w:jc w:val="center"/>
              <w:rPr>
                <w:rFonts w:ascii="Times New Roman" w:hAnsi="Times New Roman" w:cs="Times New Roman"/>
                <w:sz w:val="24"/>
                <w:szCs w:val="24"/>
              </w:rPr>
            </w:pPr>
            <w:r w:rsidRPr="00116E66">
              <w:rPr>
                <w:rFonts w:ascii="Times New Roman" w:hAnsi="Times New Roman" w:cs="Times New Roman"/>
                <w:sz w:val="24"/>
                <w:szCs w:val="24"/>
              </w:rPr>
              <w:t>36</w:t>
            </w:r>
          </w:p>
        </w:tc>
        <w:tc>
          <w:tcPr>
            <w:tcW w:w="1587" w:type="dxa"/>
            <w:tcBorders>
              <w:top w:val="single" w:sz="4" w:space="0" w:color="auto"/>
              <w:left w:val="single" w:sz="4" w:space="0" w:color="auto"/>
              <w:right w:val="single" w:sz="4" w:space="0" w:color="auto"/>
            </w:tcBorders>
          </w:tcPr>
          <w:p w14:paraId="753CE46B" w14:textId="5789D7B5" w:rsidR="004327B5" w:rsidRPr="00116E66" w:rsidRDefault="004327B5"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rPr>
              <w:t>202</w:t>
            </w:r>
            <w:r w:rsidR="00CE69ED" w:rsidRPr="00116E66">
              <w:rPr>
                <w:rFonts w:ascii="Times New Roman" w:hAnsi="Times New Roman" w:cs="Times New Roman"/>
                <w:sz w:val="24"/>
                <w:szCs w:val="24"/>
                <w:lang w:val="ru-RU"/>
              </w:rPr>
              <w:t>8</w:t>
            </w:r>
          </w:p>
        </w:tc>
      </w:tr>
      <w:tr w:rsidR="00116E66" w:rsidRPr="00116E66" w14:paraId="525B8FF2" w14:textId="77777777" w:rsidTr="00D55689">
        <w:tc>
          <w:tcPr>
            <w:tcW w:w="2235" w:type="dxa"/>
            <w:tcBorders>
              <w:top w:val="single" w:sz="4" w:space="0" w:color="auto"/>
              <w:left w:val="single" w:sz="4" w:space="0" w:color="auto"/>
              <w:bottom w:val="single" w:sz="4" w:space="0" w:color="auto"/>
              <w:right w:val="single" w:sz="4" w:space="0" w:color="auto"/>
            </w:tcBorders>
          </w:tcPr>
          <w:p w14:paraId="5DADFAC2" w14:textId="77777777" w:rsidR="004327B5" w:rsidRPr="00116E66" w:rsidRDefault="004327B5" w:rsidP="007561BC">
            <w:pPr>
              <w:rPr>
                <w:rFonts w:ascii="Times New Roman" w:hAnsi="Times New Roman" w:cs="Times New Roman"/>
                <w:sz w:val="24"/>
                <w:szCs w:val="24"/>
              </w:rPr>
            </w:pPr>
            <w:r w:rsidRPr="00116E66">
              <w:rPr>
                <w:rFonts w:ascii="Times New Roman" w:hAnsi="Times New Roman" w:cs="Times New Roman"/>
                <w:sz w:val="24"/>
                <w:szCs w:val="24"/>
              </w:rPr>
              <w:t>Панкратова Марина Павловна</w:t>
            </w:r>
          </w:p>
        </w:tc>
        <w:tc>
          <w:tcPr>
            <w:tcW w:w="4536" w:type="dxa"/>
            <w:tcBorders>
              <w:top w:val="single" w:sz="4" w:space="0" w:color="auto"/>
              <w:left w:val="single" w:sz="4" w:space="0" w:color="auto"/>
              <w:bottom w:val="single" w:sz="4" w:space="0" w:color="auto"/>
              <w:right w:val="single" w:sz="4" w:space="0" w:color="auto"/>
            </w:tcBorders>
          </w:tcPr>
          <w:p w14:paraId="7679D2EB" w14:textId="77777777" w:rsidR="004327B5" w:rsidRPr="00116E66" w:rsidRDefault="004327B5"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Организация образовательного процесса обучающихся с ОВЗ в условиях инклюзивного образования</w:t>
            </w:r>
          </w:p>
        </w:tc>
        <w:tc>
          <w:tcPr>
            <w:tcW w:w="2976" w:type="dxa"/>
            <w:tcBorders>
              <w:top w:val="single" w:sz="4" w:space="0" w:color="auto"/>
              <w:left w:val="single" w:sz="4" w:space="0" w:color="auto"/>
              <w:bottom w:val="single" w:sz="4" w:space="0" w:color="auto"/>
              <w:right w:val="single" w:sz="4" w:space="0" w:color="auto"/>
            </w:tcBorders>
          </w:tcPr>
          <w:p w14:paraId="3A9D7789" w14:textId="77777777" w:rsidR="004327B5" w:rsidRPr="00116E66" w:rsidRDefault="004327B5"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ГАУ ДПО ПК ИРО</w:t>
            </w:r>
          </w:p>
          <w:p w14:paraId="45FF877B" w14:textId="77777777" w:rsidR="004327B5" w:rsidRPr="00116E66" w:rsidRDefault="004327B5"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Г Владивосток</w:t>
            </w:r>
          </w:p>
        </w:tc>
        <w:tc>
          <w:tcPr>
            <w:tcW w:w="2552" w:type="dxa"/>
            <w:tcBorders>
              <w:top w:val="single" w:sz="4" w:space="0" w:color="auto"/>
              <w:left w:val="single" w:sz="4" w:space="0" w:color="auto"/>
              <w:bottom w:val="single" w:sz="4" w:space="0" w:color="auto"/>
              <w:right w:val="single" w:sz="4" w:space="0" w:color="auto"/>
            </w:tcBorders>
          </w:tcPr>
          <w:p w14:paraId="76FD42D0" w14:textId="6E8F8922" w:rsidR="004327B5" w:rsidRPr="00116E66" w:rsidRDefault="004327B5" w:rsidP="009F71FD">
            <w:pPr>
              <w:jc w:val="center"/>
              <w:rPr>
                <w:rFonts w:ascii="Times New Roman" w:hAnsi="Times New Roman" w:cs="Times New Roman"/>
                <w:sz w:val="24"/>
                <w:szCs w:val="24"/>
              </w:rPr>
            </w:pPr>
            <w:r w:rsidRPr="00116E66">
              <w:rPr>
                <w:rFonts w:ascii="Times New Roman" w:hAnsi="Times New Roman" w:cs="Times New Roman"/>
                <w:sz w:val="24"/>
                <w:szCs w:val="24"/>
              </w:rPr>
              <w:t xml:space="preserve">С 21.11.2022 </w:t>
            </w:r>
            <w:r w:rsidR="003D001E" w:rsidRPr="00116E66">
              <w:rPr>
                <w:rFonts w:ascii="Times New Roman" w:hAnsi="Times New Roman" w:cs="Times New Roman"/>
                <w:sz w:val="24"/>
                <w:szCs w:val="24"/>
                <w:lang w:val="ru-RU"/>
              </w:rPr>
              <w:t>-</w:t>
            </w:r>
            <w:r w:rsidRPr="00116E66">
              <w:rPr>
                <w:rFonts w:ascii="Times New Roman" w:hAnsi="Times New Roman" w:cs="Times New Roman"/>
                <w:sz w:val="24"/>
                <w:szCs w:val="24"/>
              </w:rPr>
              <w:t xml:space="preserve"> 25.11.2022</w:t>
            </w:r>
          </w:p>
        </w:tc>
        <w:tc>
          <w:tcPr>
            <w:tcW w:w="1325" w:type="dxa"/>
            <w:tcBorders>
              <w:top w:val="single" w:sz="4" w:space="0" w:color="auto"/>
              <w:left w:val="single" w:sz="4" w:space="0" w:color="auto"/>
              <w:bottom w:val="single" w:sz="4" w:space="0" w:color="auto"/>
              <w:right w:val="single" w:sz="4" w:space="0" w:color="auto"/>
            </w:tcBorders>
          </w:tcPr>
          <w:p w14:paraId="6CF90A30" w14:textId="545B030C" w:rsidR="004327B5" w:rsidRPr="00116E66" w:rsidRDefault="004327B5" w:rsidP="007561BC">
            <w:pPr>
              <w:jc w:val="center"/>
              <w:rPr>
                <w:rFonts w:ascii="Times New Roman" w:hAnsi="Times New Roman" w:cs="Times New Roman"/>
                <w:sz w:val="24"/>
                <w:szCs w:val="24"/>
              </w:rPr>
            </w:pPr>
            <w:r w:rsidRPr="00116E66">
              <w:rPr>
                <w:rFonts w:ascii="Times New Roman" w:hAnsi="Times New Roman" w:cs="Times New Roman"/>
                <w:sz w:val="24"/>
                <w:szCs w:val="24"/>
              </w:rPr>
              <w:t>40</w:t>
            </w:r>
          </w:p>
        </w:tc>
        <w:tc>
          <w:tcPr>
            <w:tcW w:w="1587" w:type="dxa"/>
            <w:tcBorders>
              <w:top w:val="single" w:sz="4" w:space="0" w:color="auto"/>
              <w:left w:val="single" w:sz="4" w:space="0" w:color="auto"/>
              <w:bottom w:val="single" w:sz="4" w:space="0" w:color="auto"/>
              <w:right w:val="single" w:sz="4" w:space="0" w:color="auto"/>
            </w:tcBorders>
          </w:tcPr>
          <w:p w14:paraId="2908D18B" w14:textId="77777777" w:rsidR="004327B5" w:rsidRPr="00116E66" w:rsidRDefault="004327B5" w:rsidP="007561BC">
            <w:pPr>
              <w:jc w:val="center"/>
              <w:rPr>
                <w:rFonts w:ascii="Times New Roman" w:hAnsi="Times New Roman" w:cs="Times New Roman"/>
                <w:sz w:val="24"/>
                <w:szCs w:val="24"/>
              </w:rPr>
            </w:pPr>
            <w:r w:rsidRPr="00116E66">
              <w:rPr>
                <w:rFonts w:ascii="Times New Roman" w:hAnsi="Times New Roman" w:cs="Times New Roman"/>
                <w:sz w:val="24"/>
                <w:szCs w:val="24"/>
              </w:rPr>
              <w:t>2025</w:t>
            </w:r>
          </w:p>
        </w:tc>
      </w:tr>
      <w:tr w:rsidR="00116E66" w:rsidRPr="00116E66" w14:paraId="20912465" w14:textId="77777777" w:rsidTr="00F80E37">
        <w:tc>
          <w:tcPr>
            <w:tcW w:w="2235" w:type="dxa"/>
            <w:vMerge w:val="restart"/>
            <w:tcBorders>
              <w:top w:val="single" w:sz="4" w:space="0" w:color="auto"/>
              <w:left w:val="single" w:sz="4" w:space="0" w:color="auto"/>
              <w:right w:val="single" w:sz="4" w:space="0" w:color="auto"/>
            </w:tcBorders>
          </w:tcPr>
          <w:p w14:paraId="331C2446" w14:textId="39E5B32E" w:rsidR="009F71FD" w:rsidRPr="00116E66" w:rsidRDefault="009F71FD"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Шевченко Ольга Андреевна</w:t>
            </w:r>
          </w:p>
        </w:tc>
        <w:tc>
          <w:tcPr>
            <w:tcW w:w="4536" w:type="dxa"/>
            <w:tcBorders>
              <w:top w:val="single" w:sz="4" w:space="0" w:color="auto"/>
              <w:left w:val="single" w:sz="4" w:space="0" w:color="auto"/>
              <w:bottom w:val="single" w:sz="4" w:space="0" w:color="auto"/>
              <w:right w:val="single" w:sz="4" w:space="0" w:color="auto"/>
            </w:tcBorders>
          </w:tcPr>
          <w:p w14:paraId="59A86952" w14:textId="59880CF7" w:rsidR="009F71FD" w:rsidRPr="00116E66" w:rsidRDefault="009F71FD"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 xml:space="preserve"> «Организация и методика преподавания музыки в основной и средней школе в условиях реализации обновлённых ФГОС»</w:t>
            </w:r>
          </w:p>
        </w:tc>
        <w:tc>
          <w:tcPr>
            <w:tcW w:w="2976" w:type="dxa"/>
            <w:tcBorders>
              <w:top w:val="single" w:sz="4" w:space="0" w:color="auto"/>
              <w:left w:val="single" w:sz="4" w:space="0" w:color="auto"/>
              <w:bottom w:val="single" w:sz="4" w:space="0" w:color="auto"/>
              <w:right w:val="single" w:sz="4" w:space="0" w:color="auto"/>
            </w:tcBorders>
          </w:tcPr>
          <w:p w14:paraId="2CDD4B1A" w14:textId="4AE74326" w:rsidR="009F71FD" w:rsidRPr="00116E66" w:rsidRDefault="009F71FD"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РОПКИП г. Абакан</w:t>
            </w:r>
          </w:p>
        </w:tc>
        <w:tc>
          <w:tcPr>
            <w:tcW w:w="2552" w:type="dxa"/>
            <w:tcBorders>
              <w:top w:val="single" w:sz="4" w:space="0" w:color="auto"/>
              <w:left w:val="single" w:sz="4" w:space="0" w:color="auto"/>
              <w:bottom w:val="single" w:sz="4" w:space="0" w:color="auto"/>
              <w:right w:val="single" w:sz="4" w:space="0" w:color="auto"/>
            </w:tcBorders>
          </w:tcPr>
          <w:p w14:paraId="4096F5E5" w14:textId="138CC9C7" w:rsidR="009F71FD" w:rsidRPr="00116E66" w:rsidRDefault="009F71FD" w:rsidP="009F71FD">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30.10.23 – 05.11.23</w:t>
            </w:r>
          </w:p>
        </w:tc>
        <w:tc>
          <w:tcPr>
            <w:tcW w:w="1325" w:type="dxa"/>
            <w:tcBorders>
              <w:top w:val="single" w:sz="4" w:space="0" w:color="auto"/>
              <w:left w:val="single" w:sz="4" w:space="0" w:color="auto"/>
              <w:bottom w:val="single" w:sz="4" w:space="0" w:color="auto"/>
              <w:right w:val="single" w:sz="4" w:space="0" w:color="auto"/>
            </w:tcBorders>
          </w:tcPr>
          <w:p w14:paraId="7A6416AC" w14:textId="38C59A2D" w:rsidR="009F71FD" w:rsidRPr="00116E66" w:rsidRDefault="009F71FD"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36</w:t>
            </w:r>
          </w:p>
        </w:tc>
        <w:tc>
          <w:tcPr>
            <w:tcW w:w="1587" w:type="dxa"/>
            <w:tcBorders>
              <w:top w:val="single" w:sz="4" w:space="0" w:color="auto"/>
              <w:left w:val="single" w:sz="4" w:space="0" w:color="auto"/>
              <w:bottom w:val="single" w:sz="4" w:space="0" w:color="auto"/>
              <w:right w:val="single" w:sz="4" w:space="0" w:color="auto"/>
            </w:tcBorders>
          </w:tcPr>
          <w:p w14:paraId="6CC6C56F" w14:textId="69BC65A2" w:rsidR="009F71FD" w:rsidRPr="00116E66" w:rsidRDefault="009F71FD"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2026</w:t>
            </w:r>
          </w:p>
        </w:tc>
      </w:tr>
      <w:tr w:rsidR="00116E66" w:rsidRPr="00116E66" w14:paraId="4038B4D3" w14:textId="77777777" w:rsidTr="00F80E37">
        <w:tc>
          <w:tcPr>
            <w:tcW w:w="2235" w:type="dxa"/>
            <w:vMerge/>
            <w:tcBorders>
              <w:left w:val="single" w:sz="4" w:space="0" w:color="auto"/>
              <w:right w:val="single" w:sz="4" w:space="0" w:color="auto"/>
            </w:tcBorders>
          </w:tcPr>
          <w:p w14:paraId="4326A92F" w14:textId="77777777" w:rsidR="009F71FD" w:rsidRPr="00116E66" w:rsidRDefault="009F71FD" w:rsidP="007561BC">
            <w:pPr>
              <w:rPr>
                <w:rFonts w:ascii="Times New Roman" w:hAnsi="Times New Roman" w:cs="Times New Roman"/>
                <w:sz w:val="24"/>
                <w:szCs w:val="24"/>
                <w:lang w:val="ru-RU"/>
              </w:rPr>
            </w:pPr>
          </w:p>
        </w:tc>
        <w:tc>
          <w:tcPr>
            <w:tcW w:w="4536" w:type="dxa"/>
            <w:tcBorders>
              <w:top w:val="single" w:sz="4" w:space="0" w:color="auto"/>
              <w:left w:val="single" w:sz="4" w:space="0" w:color="auto"/>
              <w:bottom w:val="single" w:sz="4" w:space="0" w:color="auto"/>
              <w:right w:val="single" w:sz="4" w:space="0" w:color="auto"/>
            </w:tcBorders>
          </w:tcPr>
          <w:p w14:paraId="3D3549C4" w14:textId="48F5206F" w:rsidR="009F71FD" w:rsidRPr="00116E66" w:rsidRDefault="009F71FD"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«Реализация требований обновленных ФГОС НОО, ФГОС ООО в работе учителя»</w:t>
            </w:r>
          </w:p>
        </w:tc>
        <w:tc>
          <w:tcPr>
            <w:tcW w:w="2976" w:type="dxa"/>
            <w:tcBorders>
              <w:top w:val="single" w:sz="4" w:space="0" w:color="auto"/>
              <w:left w:val="single" w:sz="4" w:space="0" w:color="auto"/>
              <w:bottom w:val="single" w:sz="4" w:space="0" w:color="auto"/>
              <w:right w:val="single" w:sz="4" w:space="0" w:color="auto"/>
            </w:tcBorders>
          </w:tcPr>
          <w:p w14:paraId="405BA7F0" w14:textId="3B53A010" w:rsidR="009F71FD" w:rsidRPr="00116E66" w:rsidRDefault="009F71FD"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ГАУ ДПО ПК ИРО</w:t>
            </w:r>
          </w:p>
        </w:tc>
        <w:tc>
          <w:tcPr>
            <w:tcW w:w="2552" w:type="dxa"/>
            <w:tcBorders>
              <w:top w:val="single" w:sz="4" w:space="0" w:color="auto"/>
              <w:left w:val="single" w:sz="4" w:space="0" w:color="auto"/>
              <w:bottom w:val="single" w:sz="4" w:space="0" w:color="auto"/>
              <w:right w:val="single" w:sz="4" w:space="0" w:color="auto"/>
            </w:tcBorders>
          </w:tcPr>
          <w:p w14:paraId="174683D2" w14:textId="17CFBE29" w:rsidR="009F71FD" w:rsidRPr="00116E66" w:rsidRDefault="009F71FD" w:rsidP="009F71FD">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01.02.22- 21.02.2022</w:t>
            </w:r>
          </w:p>
        </w:tc>
        <w:tc>
          <w:tcPr>
            <w:tcW w:w="1325" w:type="dxa"/>
            <w:tcBorders>
              <w:top w:val="single" w:sz="4" w:space="0" w:color="auto"/>
              <w:left w:val="single" w:sz="4" w:space="0" w:color="auto"/>
              <w:bottom w:val="single" w:sz="4" w:space="0" w:color="auto"/>
              <w:right w:val="single" w:sz="4" w:space="0" w:color="auto"/>
            </w:tcBorders>
          </w:tcPr>
          <w:p w14:paraId="073BDCC5" w14:textId="0FCD5B0B" w:rsidR="009F71FD" w:rsidRPr="00116E66" w:rsidRDefault="009F71FD"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36</w:t>
            </w:r>
          </w:p>
        </w:tc>
        <w:tc>
          <w:tcPr>
            <w:tcW w:w="1587" w:type="dxa"/>
            <w:tcBorders>
              <w:top w:val="single" w:sz="4" w:space="0" w:color="auto"/>
              <w:left w:val="single" w:sz="4" w:space="0" w:color="auto"/>
              <w:bottom w:val="single" w:sz="4" w:space="0" w:color="auto"/>
              <w:right w:val="single" w:sz="4" w:space="0" w:color="auto"/>
            </w:tcBorders>
          </w:tcPr>
          <w:p w14:paraId="1E911E00" w14:textId="4AC3BD10" w:rsidR="009F71FD" w:rsidRPr="00116E66" w:rsidRDefault="009F71FD"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2025</w:t>
            </w:r>
          </w:p>
        </w:tc>
      </w:tr>
      <w:tr w:rsidR="00116E66" w:rsidRPr="00116E66" w14:paraId="44ED77F6" w14:textId="77777777" w:rsidTr="00F80E37">
        <w:tc>
          <w:tcPr>
            <w:tcW w:w="2235" w:type="dxa"/>
            <w:vMerge/>
            <w:tcBorders>
              <w:left w:val="single" w:sz="4" w:space="0" w:color="auto"/>
              <w:bottom w:val="single" w:sz="4" w:space="0" w:color="auto"/>
              <w:right w:val="single" w:sz="4" w:space="0" w:color="auto"/>
            </w:tcBorders>
          </w:tcPr>
          <w:p w14:paraId="24FA4B01" w14:textId="77777777" w:rsidR="009F71FD" w:rsidRPr="00116E66" w:rsidRDefault="009F71FD" w:rsidP="007561BC">
            <w:pPr>
              <w:rPr>
                <w:rFonts w:ascii="Times New Roman" w:hAnsi="Times New Roman" w:cs="Times New Roman"/>
                <w:sz w:val="24"/>
                <w:szCs w:val="24"/>
                <w:lang w:val="ru-RU"/>
              </w:rPr>
            </w:pPr>
          </w:p>
        </w:tc>
        <w:tc>
          <w:tcPr>
            <w:tcW w:w="4536" w:type="dxa"/>
            <w:tcBorders>
              <w:top w:val="single" w:sz="4" w:space="0" w:color="auto"/>
              <w:left w:val="single" w:sz="4" w:space="0" w:color="auto"/>
              <w:bottom w:val="single" w:sz="4" w:space="0" w:color="auto"/>
              <w:right w:val="single" w:sz="4" w:space="0" w:color="auto"/>
            </w:tcBorders>
          </w:tcPr>
          <w:p w14:paraId="311C1B50" w14:textId="4B662749" w:rsidR="009F71FD" w:rsidRPr="00116E66" w:rsidRDefault="009F71FD"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 xml:space="preserve"> «Методика преподавания дисциплины «Основы духовно-нравственной культуры народов России» в условиях реализации ФГОС ООО»</w:t>
            </w:r>
          </w:p>
        </w:tc>
        <w:tc>
          <w:tcPr>
            <w:tcW w:w="2976" w:type="dxa"/>
            <w:tcBorders>
              <w:top w:val="single" w:sz="4" w:space="0" w:color="auto"/>
              <w:left w:val="single" w:sz="4" w:space="0" w:color="auto"/>
              <w:bottom w:val="single" w:sz="4" w:space="0" w:color="auto"/>
              <w:right w:val="single" w:sz="4" w:space="0" w:color="auto"/>
            </w:tcBorders>
          </w:tcPr>
          <w:p w14:paraId="1E509D83" w14:textId="03868C1D" w:rsidR="009F71FD" w:rsidRPr="00116E66" w:rsidRDefault="009F71FD"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РОПКИП г. Абакан</w:t>
            </w:r>
          </w:p>
        </w:tc>
        <w:tc>
          <w:tcPr>
            <w:tcW w:w="2552" w:type="dxa"/>
            <w:tcBorders>
              <w:top w:val="single" w:sz="4" w:space="0" w:color="auto"/>
              <w:left w:val="single" w:sz="4" w:space="0" w:color="auto"/>
              <w:bottom w:val="single" w:sz="4" w:space="0" w:color="auto"/>
              <w:right w:val="single" w:sz="4" w:space="0" w:color="auto"/>
            </w:tcBorders>
          </w:tcPr>
          <w:p w14:paraId="15B76F14" w14:textId="37C6C53A" w:rsidR="009F71FD" w:rsidRPr="00116E66" w:rsidRDefault="009F71FD" w:rsidP="009F71FD">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30.10.23 – 05.11.23</w:t>
            </w:r>
          </w:p>
        </w:tc>
        <w:tc>
          <w:tcPr>
            <w:tcW w:w="1325" w:type="dxa"/>
            <w:tcBorders>
              <w:top w:val="single" w:sz="4" w:space="0" w:color="auto"/>
              <w:left w:val="single" w:sz="4" w:space="0" w:color="auto"/>
              <w:bottom w:val="single" w:sz="4" w:space="0" w:color="auto"/>
              <w:right w:val="single" w:sz="4" w:space="0" w:color="auto"/>
            </w:tcBorders>
          </w:tcPr>
          <w:p w14:paraId="392D067E" w14:textId="279C46DD" w:rsidR="009F71FD" w:rsidRPr="00116E66" w:rsidRDefault="009F71FD"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36</w:t>
            </w:r>
          </w:p>
        </w:tc>
        <w:tc>
          <w:tcPr>
            <w:tcW w:w="1587" w:type="dxa"/>
            <w:tcBorders>
              <w:top w:val="single" w:sz="4" w:space="0" w:color="auto"/>
              <w:left w:val="single" w:sz="4" w:space="0" w:color="auto"/>
              <w:bottom w:val="single" w:sz="4" w:space="0" w:color="auto"/>
              <w:right w:val="single" w:sz="4" w:space="0" w:color="auto"/>
            </w:tcBorders>
          </w:tcPr>
          <w:p w14:paraId="0F5EDA68" w14:textId="64123CA4" w:rsidR="009F71FD" w:rsidRPr="00116E66" w:rsidRDefault="009F71FD"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2026</w:t>
            </w:r>
          </w:p>
        </w:tc>
      </w:tr>
      <w:tr w:rsidR="00116E66" w:rsidRPr="00116E66" w14:paraId="00E1EE8C" w14:textId="77777777" w:rsidTr="00F80E37">
        <w:tc>
          <w:tcPr>
            <w:tcW w:w="2235" w:type="dxa"/>
            <w:vMerge w:val="restart"/>
            <w:tcBorders>
              <w:top w:val="single" w:sz="4" w:space="0" w:color="auto"/>
              <w:left w:val="single" w:sz="4" w:space="0" w:color="auto"/>
              <w:right w:val="single" w:sz="4" w:space="0" w:color="auto"/>
            </w:tcBorders>
          </w:tcPr>
          <w:p w14:paraId="35F26994" w14:textId="2900F22A" w:rsidR="00882CFC" w:rsidRPr="00116E66" w:rsidRDefault="00882CFC"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Ващенко Екатерина Владимировна</w:t>
            </w:r>
          </w:p>
        </w:tc>
        <w:tc>
          <w:tcPr>
            <w:tcW w:w="4536" w:type="dxa"/>
            <w:tcBorders>
              <w:top w:val="single" w:sz="4" w:space="0" w:color="auto"/>
              <w:left w:val="single" w:sz="4" w:space="0" w:color="auto"/>
              <w:bottom w:val="single" w:sz="4" w:space="0" w:color="auto"/>
              <w:right w:val="single" w:sz="4" w:space="0" w:color="auto"/>
            </w:tcBorders>
          </w:tcPr>
          <w:p w14:paraId="2FC93094" w14:textId="31E6C781" w:rsidR="00882CFC" w:rsidRPr="00116E66" w:rsidRDefault="00882CFC"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 xml:space="preserve"> «Реализация образовательного процесса по дисциплине «Информатика» в основной и средней школе в условиях реализации ФГОС третьего поколения»; </w:t>
            </w:r>
          </w:p>
        </w:tc>
        <w:tc>
          <w:tcPr>
            <w:tcW w:w="2976" w:type="dxa"/>
            <w:tcBorders>
              <w:top w:val="single" w:sz="4" w:space="0" w:color="auto"/>
              <w:left w:val="single" w:sz="4" w:space="0" w:color="auto"/>
              <w:bottom w:val="single" w:sz="4" w:space="0" w:color="auto"/>
              <w:right w:val="single" w:sz="4" w:space="0" w:color="auto"/>
            </w:tcBorders>
          </w:tcPr>
          <w:p w14:paraId="54596120" w14:textId="226ED669" w:rsidR="00882CFC" w:rsidRPr="00116E66" w:rsidRDefault="00882CFC"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РОПКИП г. Абакан</w:t>
            </w:r>
          </w:p>
        </w:tc>
        <w:tc>
          <w:tcPr>
            <w:tcW w:w="2552" w:type="dxa"/>
            <w:tcBorders>
              <w:top w:val="single" w:sz="4" w:space="0" w:color="auto"/>
              <w:left w:val="single" w:sz="4" w:space="0" w:color="auto"/>
              <w:bottom w:val="single" w:sz="4" w:space="0" w:color="auto"/>
              <w:right w:val="single" w:sz="4" w:space="0" w:color="auto"/>
            </w:tcBorders>
          </w:tcPr>
          <w:p w14:paraId="03EFEDC8" w14:textId="650ED371" w:rsidR="00882CFC" w:rsidRPr="00116E66" w:rsidRDefault="00882CFC" w:rsidP="009F71FD">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01.11.23 – 07.11.23</w:t>
            </w:r>
          </w:p>
        </w:tc>
        <w:tc>
          <w:tcPr>
            <w:tcW w:w="1325" w:type="dxa"/>
            <w:tcBorders>
              <w:top w:val="single" w:sz="4" w:space="0" w:color="auto"/>
              <w:left w:val="single" w:sz="4" w:space="0" w:color="auto"/>
              <w:bottom w:val="single" w:sz="4" w:space="0" w:color="auto"/>
              <w:right w:val="single" w:sz="4" w:space="0" w:color="auto"/>
            </w:tcBorders>
          </w:tcPr>
          <w:p w14:paraId="2681CD60" w14:textId="1C84FCAD" w:rsidR="00882CFC" w:rsidRPr="00116E66" w:rsidRDefault="00882CFC"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36</w:t>
            </w:r>
          </w:p>
        </w:tc>
        <w:tc>
          <w:tcPr>
            <w:tcW w:w="1587" w:type="dxa"/>
            <w:tcBorders>
              <w:top w:val="single" w:sz="4" w:space="0" w:color="auto"/>
              <w:left w:val="single" w:sz="4" w:space="0" w:color="auto"/>
              <w:bottom w:val="single" w:sz="4" w:space="0" w:color="auto"/>
              <w:right w:val="single" w:sz="4" w:space="0" w:color="auto"/>
            </w:tcBorders>
          </w:tcPr>
          <w:p w14:paraId="5CB0ACCC" w14:textId="744DB150" w:rsidR="00882CFC" w:rsidRPr="00116E66" w:rsidRDefault="00882CFC"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2026</w:t>
            </w:r>
          </w:p>
        </w:tc>
      </w:tr>
      <w:tr w:rsidR="00116E66" w:rsidRPr="00116E66" w14:paraId="5715FC69" w14:textId="77777777" w:rsidTr="00F80E37">
        <w:tc>
          <w:tcPr>
            <w:tcW w:w="2235" w:type="dxa"/>
            <w:vMerge/>
            <w:tcBorders>
              <w:left w:val="single" w:sz="4" w:space="0" w:color="auto"/>
              <w:bottom w:val="single" w:sz="4" w:space="0" w:color="auto"/>
              <w:right w:val="single" w:sz="4" w:space="0" w:color="auto"/>
            </w:tcBorders>
          </w:tcPr>
          <w:p w14:paraId="65DB4B6E" w14:textId="77777777" w:rsidR="00882CFC" w:rsidRPr="00116E66" w:rsidRDefault="00882CFC" w:rsidP="007561BC">
            <w:pPr>
              <w:rPr>
                <w:rFonts w:ascii="Times New Roman" w:hAnsi="Times New Roman" w:cs="Times New Roman"/>
                <w:sz w:val="24"/>
                <w:szCs w:val="24"/>
                <w:lang w:val="ru-RU"/>
              </w:rPr>
            </w:pPr>
          </w:p>
        </w:tc>
        <w:tc>
          <w:tcPr>
            <w:tcW w:w="4536" w:type="dxa"/>
            <w:tcBorders>
              <w:top w:val="single" w:sz="4" w:space="0" w:color="auto"/>
              <w:left w:val="single" w:sz="4" w:space="0" w:color="auto"/>
              <w:bottom w:val="single" w:sz="4" w:space="0" w:color="auto"/>
              <w:right w:val="single" w:sz="4" w:space="0" w:color="auto"/>
            </w:tcBorders>
          </w:tcPr>
          <w:p w14:paraId="28E9A6C9" w14:textId="21F003F1" w:rsidR="00882CFC" w:rsidRPr="00116E66" w:rsidRDefault="00882CFC"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 xml:space="preserve"> «Изучение курсов обществознания с применением проектно-исследовательской деятельности в условиях реализации ФГОС»</w:t>
            </w:r>
          </w:p>
        </w:tc>
        <w:tc>
          <w:tcPr>
            <w:tcW w:w="2976" w:type="dxa"/>
            <w:tcBorders>
              <w:top w:val="single" w:sz="4" w:space="0" w:color="auto"/>
              <w:left w:val="single" w:sz="4" w:space="0" w:color="auto"/>
              <w:bottom w:val="single" w:sz="4" w:space="0" w:color="auto"/>
              <w:right w:val="single" w:sz="4" w:space="0" w:color="auto"/>
            </w:tcBorders>
          </w:tcPr>
          <w:p w14:paraId="26B02F1C" w14:textId="4C1C2A98" w:rsidR="00882CFC" w:rsidRPr="00116E66" w:rsidRDefault="00882CFC"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РОПКИП г. Абакан</w:t>
            </w:r>
          </w:p>
        </w:tc>
        <w:tc>
          <w:tcPr>
            <w:tcW w:w="2552" w:type="dxa"/>
            <w:tcBorders>
              <w:top w:val="single" w:sz="4" w:space="0" w:color="auto"/>
              <w:left w:val="single" w:sz="4" w:space="0" w:color="auto"/>
              <w:bottom w:val="single" w:sz="4" w:space="0" w:color="auto"/>
              <w:right w:val="single" w:sz="4" w:space="0" w:color="auto"/>
            </w:tcBorders>
          </w:tcPr>
          <w:p w14:paraId="500C0097" w14:textId="2DC3DB10" w:rsidR="00882CFC" w:rsidRPr="00116E66" w:rsidRDefault="00882CFC" w:rsidP="009F71FD">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01.11.23 – 07.11.23</w:t>
            </w:r>
          </w:p>
        </w:tc>
        <w:tc>
          <w:tcPr>
            <w:tcW w:w="1325" w:type="dxa"/>
            <w:tcBorders>
              <w:top w:val="single" w:sz="4" w:space="0" w:color="auto"/>
              <w:left w:val="single" w:sz="4" w:space="0" w:color="auto"/>
              <w:bottom w:val="single" w:sz="4" w:space="0" w:color="auto"/>
              <w:right w:val="single" w:sz="4" w:space="0" w:color="auto"/>
            </w:tcBorders>
          </w:tcPr>
          <w:p w14:paraId="777F7C44" w14:textId="265B6D39" w:rsidR="00882CFC" w:rsidRPr="00116E66" w:rsidRDefault="00882CFC"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36</w:t>
            </w:r>
          </w:p>
        </w:tc>
        <w:tc>
          <w:tcPr>
            <w:tcW w:w="1587" w:type="dxa"/>
            <w:tcBorders>
              <w:top w:val="single" w:sz="4" w:space="0" w:color="auto"/>
              <w:left w:val="single" w:sz="4" w:space="0" w:color="auto"/>
              <w:bottom w:val="single" w:sz="4" w:space="0" w:color="auto"/>
              <w:right w:val="single" w:sz="4" w:space="0" w:color="auto"/>
            </w:tcBorders>
          </w:tcPr>
          <w:p w14:paraId="70CF2D9E" w14:textId="467208EB" w:rsidR="00882CFC" w:rsidRPr="00116E66" w:rsidRDefault="00882CFC"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2026</w:t>
            </w:r>
          </w:p>
        </w:tc>
      </w:tr>
      <w:tr w:rsidR="00116E66" w:rsidRPr="00116E66" w14:paraId="47D1E568" w14:textId="77777777" w:rsidTr="00D55689">
        <w:tc>
          <w:tcPr>
            <w:tcW w:w="2235" w:type="dxa"/>
            <w:tcBorders>
              <w:top w:val="single" w:sz="4" w:space="0" w:color="auto"/>
              <w:left w:val="single" w:sz="4" w:space="0" w:color="auto"/>
              <w:bottom w:val="single" w:sz="4" w:space="0" w:color="auto"/>
              <w:right w:val="single" w:sz="4" w:space="0" w:color="auto"/>
            </w:tcBorders>
          </w:tcPr>
          <w:p w14:paraId="64F2BEEB" w14:textId="1EDE943A" w:rsidR="00882CFC" w:rsidRPr="00116E66" w:rsidRDefault="00882CFC"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Шинкевич Антонина Алексеевна</w:t>
            </w:r>
          </w:p>
        </w:tc>
        <w:tc>
          <w:tcPr>
            <w:tcW w:w="4536" w:type="dxa"/>
            <w:tcBorders>
              <w:top w:val="single" w:sz="4" w:space="0" w:color="auto"/>
              <w:left w:val="single" w:sz="4" w:space="0" w:color="auto"/>
              <w:bottom w:val="single" w:sz="4" w:space="0" w:color="auto"/>
              <w:right w:val="single" w:sz="4" w:space="0" w:color="auto"/>
            </w:tcBorders>
          </w:tcPr>
          <w:p w14:paraId="4F931FC0" w14:textId="4EF27077" w:rsidR="00882CFC" w:rsidRPr="00116E66" w:rsidRDefault="00882CFC"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 xml:space="preserve">«Преподавание предметной области Искусство в образовательных организациях» </w:t>
            </w:r>
          </w:p>
        </w:tc>
        <w:tc>
          <w:tcPr>
            <w:tcW w:w="2976" w:type="dxa"/>
            <w:tcBorders>
              <w:top w:val="single" w:sz="4" w:space="0" w:color="auto"/>
              <w:left w:val="single" w:sz="4" w:space="0" w:color="auto"/>
              <w:bottom w:val="single" w:sz="4" w:space="0" w:color="auto"/>
              <w:right w:val="single" w:sz="4" w:space="0" w:color="auto"/>
            </w:tcBorders>
          </w:tcPr>
          <w:p w14:paraId="5A35F58B" w14:textId="41B107CD" w:rsidR="00882CFC" w:rsidRPr="00116E66" w:rsidRDefault="00882CFC"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Г. Москва</w:t>
            </w:r>
          </w:p>
        </w:tc>
        <w:tc>
          <w:tcPr>
            <w:tcW w:w="2552" w:type="dxa"/>
            <w:tcBorders>
              <w:top w:val="single" w:sz="4" w:space="0" w:color="auto"/>
              <w:left w:val="single" w:sz="4" w:space="0" w:color="auto"/>
              <w:bottom w:val="single" w:sz="4" w:space="0" w:color="auto"/>
              <w:right w:val="single" w:sz="4" w:space="0" w:color="auto"/>
            </w:tcBorders>
          </w:tcPr>
          <w:p w14:paraId="6319CBCE" w14:textId="4E7B429E" w:rsidR="00882CFC" w:rsidRPr="00116E66" w:rsidRDefault="00882CFC" w:rsidP="009F71FD">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04.09.21 - 11.10.21</w:t>
            </w:r>
          </w:p>
        </w:tc>
        <w:tc>
          <w:tcPr>
            <w:tcW w:w="1325" w:type="dxa"/>
            <w:tcBorders>
              <w:top w:val="single" w:sz="4" w:space="0" w:color="auto"/>
              <w:left w:val="single" w:sz="4" w:space="0" w:color="auto"/>
              <w:bottom w:val="single" w:sz="4" w:space="0" w:color="auto"/>
              <w:right w:val="single" w:sz="4" w:space="0" w:color="auto"/>
            </w:tcBorders>
          </w:tcPr>
          <w:p w14:paraId="6FAC96C5" w14:textId="6CFA56B6" w:rsidR="00882CFC" w:rsidRPr="00116E66" w:rsidRDefault="00882CFC"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36</w:t>
            </w:r>
          </w:p>
        </w:tc>
        <w:tc>
          <w:tcPr>
            <w:tcW w:w="1587" w:type="dxa"/>
            <w:tcBorders>
              <w:top w:val="single" w:sz="4" w:space="0" w:color="auto"/>
              <w:left w:val="single" w:sz="4" w:space="0" w:color="auto"/>
              <w:bottom w:val="single" w:sz="4" w:space="0" w:color="auto"/>
              <w:right w:val="single" w:sz="4" w:space="0" w:color="auto"/>
            </w:tcBorders>
          </w:tcPr>
          <w:p w14:paraId="4B20E3D9" w14:textId="113E6F9D" w:rsidR="00882CFC" w:rsidRPr="00116E66" w:rsidRDefault="00882CFC"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2024</w:t>
            </w:r>
          </w:p>
        </w:tc>
      </w:tr>
      <w:tr w:rsidR="00116E66" w:rsidRPr="00116E66" w14:paraId="221103DF" w14:textId="77777777" w:rsidTr="00882CFC">
        <w:trPr>
          <w:trHeight w:val="161"/>
        </w:trPr>
        <w:tc>
          <w:tcPr>
            <w:tcW w:w="2235" w:type="dxa"/>
            <w:tcBorders>
              <w:top w:val="single" w:sz="4" w:space="0" w:color="auto"/>
              <w:left w:val="single" w:sz="4" w:space="0" w:color="auto"/>
              <w:bottom w:val="single" w:sz="4" w:space="0" w:color="auto"/>
              <w:right w:val="single" w:sz="4" w:space="0" w:color="auto"/>
            </w:tcBorders>
          </w:tcPr>
          <w:p w14:paraId="71254FF9" w14:textId="36C80180" w:rsidR="00882CFC" w:rsidRPr="00116E66" w:rsidRDefault="00882CFC"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 xml:space="preserve">Балакина Галина </w:t>
            </w:r>
            <w:r w:rsidRPr="00116E66">
              <w:rPr>
                <w:rFonts w:ascii="Times New Roman" w:hAnsi="Times New Roman" w:cs="Times New Roman"/>
                <w:sz w:val="24"/>
                <w:szCs w:val="24"/>
                <w:lang w:val="ru-RU"/>
              </w:rPr>
              <w:lastRenderedPageBreak/>
              <w:t>Александровна</w:t>
            </w:r>
          </w:p>
        </w:tc>
        <w:tc>
          <w:tcPr>
            <w:tcW w:w="4536" w:type="dxa"/>
            <w:tcBorders>
              <w:top w:val="single" w:sz="4" w:space="0" w:color="auto"/>
              <w:left w:val="single" w:sz="4" w:space="0" w:color="auto"/>
              <w:bottom w:val="single" w:sz="4" w:space="0" w:color="auto"/>
              <w:right w:val="single" w:sz="4" w:space="0" w:color="auto"/>
            </w:tcBorders>
          </w:tcPr>
          <w:p w14:paraId="3F79F0B4" w14:textId="07D1577A" w:rsidR="00882CFC" w:rsidRPr="00116E66" w:rsidRDefault="00882CFC" w:rsidP="00882CFC">
            <w:pPr>
              <w:rPr>
                <w:rFonts w:ascii="Times New Roman" w:hAnsi="Times New Roman" w:cs="Times New Roman"/>
                <w:sz w:val="24"/>
                <w:szCs w:val="24"/>
                <w:lang w:val="ru-RU"/>
              </w:rPr>
            </w:pPr>
            <w:r w:rsidRPr="00116E66">
              <w:rPr>
                <w:rFonts w:ascii="Times New Roman" w:hAnsi="Times New Roman" w:cs="Times New Roman"/>
                <w:sz w:val="24"/>
                <w:szCs w:val="24"/>
                <w:lang w:val="ru-RU"/>
              </w:rPr>
              <w:lastRenderedPageBreak/>
              <w:t xml:space="preserve">«Реализация образовательного процесса </w:t>
            </w:r>
            <w:r w:rsidRPr="00116E66">
              <w:rPr>
                <w:rFonts w:ascii="Times New Roman" w:hAnsi="Times New Roman" w:cs="Times New Roman"/>
                <w:sz w:val="24"/>
                <w:szCs w:val="24"/>
                <w:lang w:val="ru-RU"/>
              </w:rPr>
              <w:lastRenderedPageBreak/>
              <w:t>по дисциплине «Математика» в основной и средней школе в условиях реализации ФГОС ООО и СОО и введения обновлённых ФГОС»</w:t>
            </w:r>
          </w:p>
        </w:tc>
        <w:tc>
          <w:tcPr>
            <w:tcW w:w="2976" w:type="dxa"/>
            <w:tcBorders>
              <w:top w:val="single" w:sz="4" w:space="0" w:color="auto"/>
              <w:left w:val="single" w:sz="4" w:space="0" w:color="auto"/>
              <w:bottom w:val="single" w:sz="4" w:space="0" w:color="auto"/>
              <w:right w:val="single" w:sz="4" w:space="0" w:color="auto"/>
            </w:tcBorders>
          </w:tcPr>
          <w:p w14:paraId="4413FCF0" w14:textId="6B9B5127" w:rsidR="00882CFC" w:rsidRPr="00116E66" w:rsidRDefault="00882CFC"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lastRenderedPageBreak/>
              <w:t>РОПКИП г. Абакан</w:t>
            </w:r>
          </w:p>
        </w:tc>
        <w:tc>
          <w:tcPr>
            <w:tcW w:w="2552" w:type="dxa"/>
            <w:tcBorders>
              <w:top w:val="single" w:sz="4" w:space="0" w:color="auto"/>
              <w:left w:val="single" w:sz="4" w:space="0" w:color="auto"/>
              <w:bottom w:val="single" w:sz="4" w:space="0" w:color="auto"/>
              <w:right w:val="single" w:sz="4" w:space="0" w:color="auto"/>
            </w:tcBorders>
          </w:tcPr>
          <w:p w14:paraId="4DDB4AF8" w14:textId="676A009F" w:rsidR="00882CFC" w:rsidRPr="00116E66" w:rsidRDefault="00882CFC" w:rsidP="009F71FD">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01.11.23 – 07.11.23</w:t>
            </w:r>
          </w:p>
        </w:tc>
        <w:tc>
          <w:tcPr>
            <w:tcW w:w="1325" w:type="dxa"/>
            <w:tcBorders>
              <w:top w:val="single" w:sz="4" w:space="0" w:color="auto"/>
              <w:left w:val="single" w:sz="4" w:space="0" w:color="auto"/>
              <w:bottom w:val="single" w:sz="4" w:space="0" w:color="auto"/>
              <w:right w:val="single" w:sz="4" w:space="0" w:color="auto"/>
            </w:tcBorders>
          </w:tcPr>
          <w:p w14:paraId="70D7E661" w14:textId="54419991" w:rsidR="00882CFC" w:rsidRPr="00116E66" w:rsidRDefault="00882CFC"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36</w:t>
            </w:r>
          </w:p>
        </w:tc>
        <w:tc>
          <w:tcPr>
            <w:tcW w:w="1587" w:type="dxa"/>
            <w:tcBorders>
              <w:top w:val="single" w:sz="4" w:space="0" w:color="auto"/>
              <w:left w:val="single" w:sz="4" w:space="0" w:color="auto"/>
              <w:bottom w:val="single" w:sz="4" w:space="0" w:color="auto"/>
              <w:right w:val="single" w:sz="4" w:space="0" w:color="auto"/>
            </w:tcBorders>
          </w:tcPr>
          <w:p w14:paraId="25AE12B9" w14:textId="35782914" w:rsidR="00882CFC" w:rsidRPr="00116E66" w:rsidRDefault="00882CFC"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2026</w:t>
            </w:r>
          </w:p>
        </w:tc>
      </w:tr>
      <w:tr w:rsidR="00116E66" w:rsidRPr="00116E66" w14:paraId="5E98F67B" w14:textId="77777777" w:rsidTr="00882CFC">
        <w:trPr>
          <w:trHeight w:val="161"/>
        </w:trPr>
        <w:tc>
          <w:tcPr>
            <w:tcW w:w="2235" w:type="dxa"/>
            <w:tcBorders>
              <w:top w:val="single" w:sz="4" w:space="0" w:color="auto"/>
              <w:left w:val="single" w:sz="4" w:space="0" w:color="auto"/>
              <w:bottom w:val="single" w:sz="4" w:space="0" w:color="auto"/>
              <w:right w:val="single" w:sz="4" w:space="0" w:color="auto"/>
            </w:tcBorders>
          </w:tcPr>
          <w:p w14:paraId="05C4BCB0" w14:textId="6E37E9D6" w:rsidR="00882CFC" w:rsidRPr="00116E66" w:rsidRDefault="00882CFC"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 xml:space="preserve">Золотухин Сергей Иванович </w:t>
            </w:r>
          </w:p>
        </w:tc>
        <w:tc>
          <w:tcPr>
            <w:tcW w:w="4536" w:type="dxa"/>
            <w:tcBorders>
              <w:top w:val="single" w:sz="4" w:space="0" w:color="auto"/>
              <w:left w:val="single" w:sz="4" w:space="0" w:color="auto"/>
              <w:bottom w:val="single" w:sz="4" w:space="0" w:color="auto"/>
              <w:right w:val="single" w:sz="4" w:space="0" w:color="auto"/>
            </w:tcBorders>
          </w:tcPr>
          <w:p w14:paraId="67875FF0" w14:textId="35F1842D" w:rsidR="00882CFC" w:rsidRPr="00116E66" w:rsidRDefault="00882CFC" w:rsidP="00882CFC">
            <w:pPr>
              <w:rPr>
                <w:rFonts w:ascii="Times New Roman" w:hAnsi="Times New Roman" w:cs="Times New Roman"/>
                <w:sz w:val="24"/>
                <w:szCs w:val="24"/>
                <w:lang w:val="ru-RU"/>
              </w:rPr>
            </w:pPr>
            <w:r w:rsidRPr="00116E66">
              <w:rPr>
                <w:rFonts w:ascii="Times New Roman" w:hAnsi="Times New Roman" w:cs="Times New Roman"/>
                <w:sz w:val="24"/>
                <w:szCs w:val="24"/>
                <w:lang w:val="ru-RU"/>
              </w:rPr>
              <w:t>«Современные подходы к организации учебной деятельности и методики преподавания  дисциплины «Технология» в основной и средней школе с учётом требований  ФГОС нового поколения»</w:t>
            </w:r>
          </w:p>
        </w:tc>
        <w:tc>
          <w:tcPr>
            <w:tcW w:w="2976" w:type="dxa"/>
            <w:tcBorders>
              <w:top w:val="single" w:sz="4" w:space="0" w:color="auto"/>
              <w:left w:val="single" w:sz="4" w:space="0" w:color="auto"/>
              <w:bottom w:val="single" w:sz="4" w:space="0" w:color="auto"/>
              <w:right w:val="single" w:sz="4" w:space="0" w:color="auto"/>
            </w:tcBorders>
          </w:tcPr>
          <w:p w14:paraId="4F785646" w14:textId="1F1F3135" w:rsidR="00882CFC" w:rsidRPr="00116E66" w:rsidRDefault="00882CFC"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РОПКИП г. Абакан</w:t>
            </w:r>
          </w:p>
        </w:tc>
        <w:tc>
          <w:tcPr>
            <w:tcW w:w="2552" w:type="dxa"/>
            <w:tcBorders>
              <w:top w:val="single" w:sz="4" w:space="0" w:color="auto"/>
              <w:left w:val="single" w:sz="4" w:space="0" w:color="auto"/>
              <w:bottom w:val="single" w:sz="4" w:space="0" w:color="auto"/>
              <w:right w:val="single" w:sz="4" w:space="0" w:color="auto"/>
            </w:tcBorders>
          </w:tcPr>
          <w:p w14:paraId="56929E55" w14:textId="10A233BD" w:rsidR="00882CFC" w:rsidRPr="00116E66" w:rsidRDefault="00882CFC" w:rsidP="003D001E">
            <w:pPr>
              <w:rPr>
                <w:rFonts w:ascii="Times New Roman" w:hAnsi="Times New Roman" w:cs="Times New Roman"/>
                <w:sz w:val="24"/>
                <w:szCs w:val="24"/>
                <w:lang w:val="ru-RU"/>
              </w:rPr>
            </w:pPr>
            <w:r w:rsidRPr="00116E66">
              <w:rPr>
                <w:rFonts w:ascii="Times New Roman" w:hAnsi="Times New Roman" w:cs="Times New Roman"/>
                <w:sz w:val="24"/>
                <w:szCs w:val="24"/>
                <w:lang w:val="ru-RU"/>
              </w:rPr>
              <w:t xml:space="preserve">15.02.2024 </w:t>
            </w:r>
            <w:r w:rsidR="003D001E" w:rsidRPr="00116E66">
              <w:rPr>
                <w:rFonts w:ascii="Times New Roman" w:hAnsi="Times New Roman" w:cs="Times New Roman"/>
                <w:sz w:val="24"/>
                <w:szCs w:val="24"/>
                <w:lang w:val="ru-RU"/>
              </w:rPr>
              <w:t>-</w:t>
            </w:r>
            <w:r w:rsidRPr="00116E66">
              <w:rPr>
                <w:rFonts w:ascii="Times New Roman" w:hAnsi="Times New Roman" w:cs="Times New Roman"/>
                <w:sz w:val="24"/>
                <w:szCs w:val="24"/>
                <w:lang w:val="ru-RU"/>
              </w:rPr>
              <w:t>21.02.2024</w:t>
            </w:r>
          </w:p>
        </w:tc>
        <w:tc>
          <w:tcPr>
            <w:tcW w:w="1325" w:type="dxa"/>
            <w:tcBorders>
              <w:top w:val="single" w:sz="4" w:space="0" w:color="auto"/>
              <w:left w:val="single" w:sz="4" w:space="0" w:color="auto"/>
              <w:bottom w:val="single" w:sz="4" w:space="0" w:color="auto"/>
              <w:right w:val="single" w:sz="4" w:space="0" w:color="auto"/>
            </w:tcBorders>
          </w:tcPr>
          <w:p w14:paraId="51D11A17" w14:textId="3247F084" w:rsidR="00882CFC" w:rsidRPr="00116E66" w:rsidRDefault="00882CFC"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36</w:t>
            </w:r>
          </w:p>
        </w:tc>
        <w:tc>
          <w:tcPr>
            <w:tcW w:w="1587" w:type="dxa"/>
            <w:tcBorders>
              <w:top w:val="single" w:sz="4" w:space="0" w:color="auto"/>
              <w:left w:val="single" w:sz="4" w:space="0" w:color="auto"/>
              <w:bottom w:val="single" w:sz="4" w:space="0" w:color="auto"/>
              <w:right w:val="single" w:sz="4" w:space="0" w:color="auto"/>
            </w:tcBorders>
          </w:tcPr>
          <w:p w14:paraId="6B293188" w14:textId="04C798AA" w:rsidR="00882CFC" w:rsidRPr="00116E66" w:rsidRDefault="00882CFC"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202</w:t>
            </w:r>
            <w:r w:rsidR="003D001E" w:rsidRPr="00116E66">
              <w:rPr>
                <w:rFonts w:ascii="Times New Roman" w:hAnsi="Times New Roman" w:cs="Times New Roman"/>
                <w:sz w:val="24"/>
                <w:szCs w:val="24"/>
                <w:lang w:val="ru-RU"/>
              </w:rPr>
              <w:t>7</w:t>
            </w:r>
          </w:p>
          <w:p w14:paraId="5DE2BDD1" w14:textId="39A7886B" w:rsidR="003D001E" w:rsidRPr="00116E66" w:rsidRDefault="003D001E" w:rsidP="003D001E">
            <w:pPr>
              <w:rPr>
                <w:rFonts w:ascii="Times New Roman" w:hAnsi="Times New Roman" w:cs="Times New Roman"/>
                <w:sz w:val="24"/>
                <w:szCs w:val="24"/>
                <w:lang w:val="ru-RU"/>
              </w:rPr>
            </w:pPr>
          </w:p>
        </w:tc>
      </w:tr>
      <w:tr w:rsidR="00116E66" w:rsidRPr="00116E66" w14:paraId="7473F7B0" w14:textId="77777777" w:rsidTr="00882CFC">
        <w:trPr>
          <w:trHeight w:val="161"/>
        </w:trPr>
        <w:tc>
          <w:tcPr>
            <w:tcW w:w="2235" w:type="dxa"/>
            <w:tcBorders>
              <w:top w:val="single" w:sz="4" w:space="0" w:color="auto"/>
              <w:left w:val="single" w:sz="4" w:space="0" w:color="auto"/>
              <w:bottom w:val="single" w:sz="4" w:space="0" w:color="auto"/>
              <w:right w:val="single" w:sz="4" w:space="0" w:color="auto"/>
            </w:tcBorders>
          </w:tcPr>
          <w:p w14:paraId="79572540" w14:textId="4F9C5CA7" w:rsidR="00CE69ED" w:rsidRPr="00116E66" w:rsidRDefault="00CE69ED"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Шенкаренко Елена Викторвна</w:t>
            </w:r>
          </w:p>
        </w:tc>
        <w:tc>
          <w:tcPr>
            <w:tcW w:w="4536" w:type="dxa"/>
            <w:tcBorders>
              <w:top w:val="single" w:sz="4" w:space="0" w:color="auto"/>
              <w:left w:val="single" w:sz="4" w:space="0" w:color="auto"/>
              <w:bottom w:val="single" w:sz="4" w:space="0" w:color="auto"/>
              <w:right w:val="single" w:sz="4" w:space="0" w:color="auto"/>
            </w:tcBorders>
          </w:tcPr>
          <w:p w14:paraId="1F3CF306" w14:textId="77777777" w:rsidR="00CE69ED" w:rsidRPr="00116E66" w:rsidRDefault="00CE69ED" w:rsidP="00882CFC">
            <w:pPr>
              <w:rPr>
                <w:rFonts w:ascii="Times New Roman" w:hAnsi="Times New Roman" w:cs="Times New Roman"/>
                <w:sz w:val="24"/>
                <w:szCs w:val="24"/>
                <w:lang w:val="ru-RU"/>
              </w:rPr>
            </w:pPr>
          </w:p>
        </w:tc>
        <w:tc>
          <w:tcPr>
            <w:tcW w:w="2976" w:type="dxa"/>
            <w:tcBorders>
              <w:top w:val="single" w:sz="4" w:space="0" w:color="auto"/>
              <w:left w:val="single" w:sz="4" w:space="0" w:color="auto"/>
              <w:bottom w:val="single" w:sz="4" w:space="0" w:color="auto"/>
              <w:right w:val="single" w:sz="4" w:space="0" w:color="auto"/>
            </w:tcBorders>
          </w:tcPr>
          <w:p w14:paraId="004400E1" w14:textId="77777777" w:rsidR="00CE69ED" w:rsidRPr="00116E66" w:rsidRDefault="00CE69ED" w:rsidP="007561BC">
            <w:pPr>
              <w:rPr>
                <w:rFonts w:ascii="Times New Roman" w:hAnsi="Times New Roman" w:cs="Times New Roman"/>
                <w:sz w:val="24"/>
                <w:szCs w:val="24"/>
                <w:lang w:val="ru-RU"/>
              </w:rPr>
            </w:pPr>
          </w:p>
        </w:tc>
        <w:tc>
          <w:tcPr>
            <w:tcW w:w="2552" w:type="dxa"/>
            <w:tcBorders>
              <w:top w:val="single" w:sz="4" w:space="0" w:color="auto"/>
              <w:left w:val="single" w:sz="4" w:space="0" w:color="auto"/>
              <w:bottom w:val="single" w:sz="4" w:space="0" w:color="auto"/>
              <w:right w:val="single" w:sz="4" w:space="0" w:color="auto"/>
            </w:tcBorders>
          </w:tcPr>
          <w:p w14:paraId="4BE26718" w14:textId="77777777" w:rsidR="00CE69ED" w:rsidRPr="00116E66" w:rsidRDefault="00CE69ED" w:rsidP="003D001E">
            <w:pPr>
              <w:rPr>
                <w:rFonts w:ascii="Times New Roman" w:hAnsi="Times New Roman" w:cs="Times New Roman"/>
                <w:sz w:val="24"/>
                <w:szCs w:val="24"/>
                <w:lang w:val="ru-RU"/>
              </w:rPr>
            </w:pPr>
          </w:p>
        </w:tc>
        <w:tc>
          <w:tcPr>
            <w:tcW w:w="1325" w:type="dxa"/>
            <w:tcBorders>
              <w:top w:val="single" w:sz="4" w:space="0" w:color="auto"/>
              <w:left w:val="single" w:sz="4" w:space="0" w:color="auto"/>
              <w:bottom w:val="single" w:sz="4" w:space="0" w:color="auto"/>
              <w:right w:val="single" w:sz="4" w:space="0" w:color="auto"/>
            </w:tcBorders>
          </w:tcPr>
          <w:p w14:paraId="4799D5C4" w14:textId="77777777" w:rsidR="00CE69ED" w:rsidRPr="00116E66" w:rsidRDefault="00CE69ED" w:rsidP="007561BC">
            <w:pPr>
              <w:jc w:val="center"/>
              <w:rPr>
                <w:rFonts w:ascii="Times New Roman" w:hAnsi="Times New Roman" w:cs="Times New Roman"/>
                <w:sz w:val="24"/>
                <w:szCs w:val="24"/>
                <w:lang w:val="ru-RU"/>
              </w:rPr>
            </w:pPr>
          </w:p>
        </w:tc>
        <w:tc>
          <w:tcPr>
            <w:tcW w:w="1587" w:type="dxa"/>
            <w:tcBorders>
              <w:top w:val="single" w:sz="4" w:space="0" w:color="auto"/>
              <w:left w:val="single" w:sz="4" w:space="0" w:color="auto"/>
              <w:bottom w:val="single" w:sz="4" w:space="0" w:color="auto"/>
              <w:right w:val="single" w:sz="4" w:space="0" w:color="auto"/>
            </w:tcBorders>
          </w:tcPr>
          <w:p w14:paraId="73AAA474" w14:textId="77777777" w:rsidR="00CE69ED" w:rsidRPr="00116E66" w:rsidRDefault="00CE69ED" w:rsidP="007561BC">
            <w:pPr>
              <w:jc w:val="center"/>
              <w:rPr>
                <w:rFonts w:ascii="Times New Roman" w:hAnsi="Times New Roman" w:cs="Times New Roman"/>
                <w:sz w:val="24"/>
                <w:szCs w:val="24"/>
                <w:lang w:val="ru-RU"/>
              </w:rPr>
            </w:pPr>
          </w:p>
        </w:tc>
      </w:tr>
    </w:tbl>
    <w:p w14:paraId="1EFF40D5" w14:textId="77777777" w:rsidR="00F3136E" w:rsidRPr="00116E66" w:rsidRDefault="00F3136E" w:rsidP="00F3136E">
      <w:pPr>
        <w:spacing w:before="0" w:beforeAutospacing="0" w:after="0" w:afterAutospacing="0"/>
        <w:jc w:val="center"/>
        <w:rPr>
          <w:rFonts w:ascii="Times New Roman" w:hAnsi="Times New Roman" w:cs="Times New Roman"/>
          <w:b/>
          <w:bCs/>
          <w:sz w:val="24"/>
          <w:szCs w:val="24"/>
          <w:lang w:val="ru-RU"/>
        </w:rPr>
      </w:pPr>
      <w:r w:rsidRPr="00116E66">
        <w:rPr>
          <w:rFonts w:ascii="Times New Roman" w:hAnsi="Times New Roman" w:cs="Times New Roman"/>
          <w:b/>
          <w:sz w:val="28"/>
          <w:szCs w:val="28"/>
          <w:lang w:val="ru-RU"/>
        </w:rPr>
        <w:t xml:space="preserve">     </w:t>
      </w:r>
      <w:r w:rsidRPr="00116E66">
        <w:rPr>
          <w:rFonts w:ascii="Times New Roman" w:hAnsi="Times New Roman" w:cs="Times New Roman"/>
          <w:b/>
          <w:bCs/>
          <w:sz w:val="24"/>
          <w:szCs w:val="24"/>
          <w:lang w:val="ru-RU"/>
        </w:rPr>
        <w:t>Учителя имеют государственные и отраслевые награды</w:t>
      </w:r>
    </w:p>
    <w:tbl>
      <w:tblPr>
        <w:tblW w:w="0" w:type="auto"/>
        <w:tblLook w:val="04A0" w:firstRow="1" w:lastRow="0" w:firstColumn="1" w:lastColumn="0" w:noHBand="0" w:noVBand="1"/>
      </w:tblPr>
      <w:tblGrid>
        <w:gridCol w:w="2235"/>
        <w:gridCol w:w="1984"/>
        <w:gridCol w:w="2126"/>
        <w:gridCol w:w="1728"/>
        <w:gridCol w:w="2410"/>
        <w:gridCol w:w="2552"/>
        <w:gridCol w:w="2126"/>
      </w:tblGrid>
      <w:tr w:rsidR="00116E66" w:rsidRPr="00313CAF" w14:paraId="65F7AFC8" w14:textId="77777777" w:rsidTr="00D00312">
        <w:tc>
          <w:tcPr>
            <w:tcW w:w="2235" w:type="dxa"/>
            <w:tcBorders>
              <w:top w:val="single" w:sz="4" w:space="0" w:color="auto"/>
              <w:left w:val="single" w:sz="4" w:space="0" w:color="auto"/>
              <w:bottom w:val="single" w:sz="4" w:space="0" w:color="auto"/>
              <w:right w:val="single" w:sz="4" w:space="0" w:color="auto"/>
            </w:tcBorders>
          </w:tcPr>
          <w:p w14:paraId="4166EDEA" w14:textId="77777777" w:rsidR="00F3136E" w:rsidRPr="00116E66" w:rsidRDefault="00F3136E"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Награжденные знаком «Почётный работник общего образования РФ»</w:t>
            </w:r>
          </w:p>
        </w:tc>
        <w:tc>
          <w:tcPr>
            <w:tcW w:w="1984" w:type="dxa"/>
            <w:tcBorders>
              <w:top w:val="single" w:sz="4" w:space="0" w:color="auto"/>
              <w:left w:val="single" w:sz="4" w:space="0" w:color="auto"/>
              <w:bottom w:val="single" w:sz="4" w:space="0" w:color="auto"/>
              <w:right w:val="single" w:sz="4" w:space="0" w:color="auto"/>
            </w:tcBorders>
          </w:tcPr>
          <w:p w14:paraId="24C20F3D" w14:textId="77777777" w:rsidR="00F3136E" w:rsidRPr="00116E66" w:rsidRDefault="00F3136E"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Награждённые значком «Отличник народного просвещения»</w:t>
            </w:r>
          </w:p>
        </w:tc>
        <w:tc>
          <w:tcPr>
            <w:tcW w:w="2126" w:type="dxa"/>
            <w:tcBorders>
              <w:top w:val="single" w:sz="4" w:space="0" w:color="auto"/>
              <w:left w:val="single" w:sz="4" w:space="0" w:color="auto"/>
              <w:bottom w:val="single" w:sz="4" w:space="0" w:color="auto"/>
              <w:right w:val="single" w:sz="4" w:space="0" w:color="auto"/>
            </w:tcBorders>
          </w:tcPr>
          <w:p w14:paraId="43CF59D9" w14:textId="77777777" w:rsidR="00F3136E" w:rsidRPr="00116E66" w:rsidRDefault="00F3136E"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Награжденные Почётной грамотой министерства образования и науки РФ</w:t>
            </w:r>
          </w:p>
        </w:tc>
        <w:tc>
          <w:tcPr>
            <w:tcW w:w="1728" w:type="dxa"/>
            <w:tcBorders>
              <w:top w:val="single" w:sz="4" w:space="0" w:color="auto"/>
              <w:left w:val="single" w:sz="4" w:space="0" w:color="auto"/>
              <w:bottom w:val="single" w:sz="4" w:space="0" w:color="auto"/>
              <w:right w:val="single" w:sz="4" w:space="0" w:color="auto"/>
            </w:tcBorders>
          </w:tcPr>
          <w:p w14:paraId="04B6A6A3" w14:textId="77777777" w:rsidR="00F3136E" w:rsidRPr="00116E66" w:rsidRDefault="00F3136E" w:rsidP="007561BC">
            <w:pPr>
              <w:rPr>
                <w:rFonts w:ascii="Times New Roman" w:hAnsi="Times New Roman" w:cs="Times New Roman"/>
                <w:sz w:val="24"/>
                <w:szCs w:val="24"/>
              </w:rPr>
            </w:pPr>
            <w:r w:rsidRPr="00116E66">
              <w:rPr>
                <w:rFonts w:ascii="Times New Roman" w:hAnsi="Times New Roman" w:cs="Times New Roman"/>
                <w:sz w:val="24"/>
                <w:szCs w:val="24"/>
              </w:rPr>
              <w:t>Имеющих звание «Заслуженный учитель»</w:t>
            </w:r>
          </w:p>
        </w:tc>
        <w:tc>
          <w:tcPr>
            <w:tcW w:w="2410" w:type="dxa"/>
            <w:tcBorders>
              <w:top w:val="single" w:sz="4" w:space="0" w:color="auto"/>
              <w:left w:val="single" w:sz="4" w:space="0" w:color="auto"/>
              <w:bottom w:val="single" w:sz="4" w:space="0" w:color="auto"/>
              <w:right w:val="single" w:sz="4" w:space="0" w:color="auto"/>
            </w:tcBorders>
          </w:tcPr>
          <w:p w14:paraId="6E2375A8" w14:textId="77777777" w:rsidR="00F3136E" w:rsidRPr="00116E66" w:rsidRDefault="00F3136E"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Награжденные Почетной грамотой департамента образования и науки ПК</w:t>
            </w:r>
          </w:p>
        </w:tc>
        <w:tc>
          <w:tcPr>
            <w:tcW w:w="2552" w:type="dxa"/>
            <w:tcBorders>
              <w:top w:val="single" w:sz="4" w:space="0" w:color="auto"/>
              <w:left w:val="single" w:sz="4" w:space="0" w:color="auto"/>
              <w:bottom w:val="single" w:sz="4" w:space="0" w:color="auto"/>
              <w:right w:val="single" w:sz="4" w:space="0" w:color="auto"/>
            </w:tcBorders>
          </w:tcPr>
          <w:p w14:paraId="6165A1F2" w14:textId="77777777" w:rsidR="00F3136E" w:rsidRPr="00116E66" w:rsidRDefault="00F3136E" w:rsidP="007561BC">
            <w:pPr>
              <w:rPr>
                <w:rFonts w:ascii="Times New Roman" w:hAnsi="Times New Roman" w:cs="Times New Roman"/>
                <w:sz w:val="24"/>
                <w:szCs w:val="24"/>
              </w:rPr>
            </w:pPr>
            <w:r w:rsidRPr="00116E66">
              <w:rPr>
                <w:rFonts w:ascii="Times New Roman" w:hAnsi="Times New Roman" w:cs="Times New Roman"/>
                <w:sz w:val="24"/>
                <w:szCs w:val="24"/>
              </w:rPr>
              <w:t>Имеющих государственные награды</w:t>
            </w:r>
          </w:p>
        </w:tc>
        <w:tc>
          <w:tcPr>
            <w:tcW w:w="2126" w:type="dxa"/>
            <w:tcBorders>
              <w:top w:val="single" w:sz="4" w:space="0" w:color="auto"/>
              <w:left w:val="single" w:sz="4" w:space="0" w:color="auto"/>
              <w:bottom w:val="single" w:sz="4" w:space="0" w:color="auto"/>
              <w:right w:val="single" w:sz="4" w:space="0" w:color="auto"/>
            </w:tcBorders>
          </w:tcPr>
          <w:p w14:paraId="13029AC2" w14:textId="77777777" w:rsidR="00F3136E" w:rsidRPr="00116E66" w:rsidRDefault="00F3136E"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Из них, получили в этом году</w:t>
            </w:r>
          </w:p>
        </w:tc>
      </w:tr>
      <w:tr w:rsidR="00116E66" w:rsidRPr="00116E66" w14:paraId="70C27959" w14:textId="77777777" w:rsidTr="00D00312">
        <w:tc>
          <w:tcPr>
            <w:tcW w:w="2235" w:type="dxa"/>
            <w:tcBorders>
              <w:top w:val="single" w:sz="4" w:space="0" w:color="auto"/>
            </w:tcBorders>
          </w:tcPr>
          <w:p w14:paraId="6A1F8B68" w14:textId="77777777" w:rsidR="00F3136E" w:rsidRPr="00116E66" w:rsidRDefault="00F3136E" w:rsidP="007561BC">
            <w:pPr>
              <w:jc w:val="center"/>
              <w:rPr>
                <w:rFonts w:ascii="Times New Roman" w:hAnsi="Times New Roman" w:cs="Times New Roman"/>
                <w:sz w:val="24"/>
                <w:szCs w:val="24"/>
              </w:rPr>
            </w:pPr>
            <w:r w:rsidRPr="00116E66">
              <w:rPr>
                <w:rFonts w:ascii="Times New Roman" w:hAnsi="Times New Roman" w:cs="Times New Roman"/>
                <w:sz w:val="24"/>
                <w:szCs w:val="24"/>
              </w:rPr>
              <w:t>2</w:t>
            </w:r>
          </w:p>
        </w:tc>
        <w:tc>
          <w:tcPr>
            <w:tcW w:w="1984" w:type="dxa"/>
            <w:tcBorders>
              <w:top w:val="single" w:sz="4" w:space="0" w:color="auto"/>
            </w:tcBorders>
          </w:tcPr>
          <w:p w14:paraId="5734095E" w14:textId="77777777" w:rsidR="00F3136E" w:rsidRPr="00116E66" w:rsidRDefault="00F3136E" w:rsidP="007561BC">
            <w:pPr>
              <w:jc w:val="center"/>
              <w:rPr>
                <w:rFonts w:ascii="Times New Roman" w:hAnsi="Times New Roman" w:cs="Times New Roman"/>
                <w:sz w:val="24"/>
                <w:szCs w:val="24"/>
              </w:rPr>
            </w:pPr>
            <w:r w:rsidRPr="00116E66">
              <w:rPr>
                <w:rFonts w:ascii="Times New Roman" w:hAnsi="Times New Roman" w:cs="Times New Roman"/>
                <w:sz w:val="24"/>
                <w:szCs w:val="24"/>
              </w:rPr>
              <w:t>3</w:t>
            </w:r>
          </w:p>
        </w:tc>
        <w:tc>
          <w:tcPr>
            <w:tcW w:w="2126" w:type="dxa"/>
            <w:tcBorders>
              <w:top w:val="single" w:sz="4" w:space="0" w:color="auto"/>
            </w:tcBorders>
          </w:tcPr>
          <w:p w14:paraId="02584D45" w14:textId="77777777" w:rsidR="00F3136E" w:rsidRPr="00116E66" w:rsidRDefault="00F3136E" w:rsidP="007561BC">
            <w:pPr>
              <w:jc w:val="center"/>
              <w:rPr>
                <w:rFonts w:ascii="Times New Roman" w:hAnsi="Times New Roman" w:cs="Times New Roman"/>
                <w:sz w:val="24"/>
                <w:szCs w:val="24"/>
              </w:rPr>
            </w:pPr>
            <w:r w:rsidRPr="00116E66">
              <w:rPr>
                <w:rFonts w:ascii="Times New Roman" w:hAnsi="Times New Roman" w:cs="Times New Roman"/>
                <w:sz w:val="24"/>
                <w:szCs w:val="24"/>
              </w:rPr>
              <w:t>4</w:t>
            </w:r>
          </w:p>
        </w:tc>
        <w:tc>
          <w:tcPr>
            <w:tcW w:w="1728" w:type="dxa"/>
            <w:tcBorders>
              <w:top w:val="single" w:sz="4" w:space="0" w:color="auto"/>
            </w:tcBorders>
          </w:tcPr>
          <w:p w14:paraId="1098F5AF" w14:textId="77777777" w:rsidR="00F3136E" w:rsidRPr="00116E66" w:rsidRDefault="00F3136E" w:rsidP="007561BC">
            <w:pPr>
              <w:jc w:val="center"/>
              <w:rPr>
                <w:rFonts w:ascii="Times New Roman" w:hAnsi="Times New Roman" w:cs="Times New Roman"/>
                <w:sz w:val="24"/>
                <w:szCs w:val="24"/>
              </w:rPr>
            </w:pPr>
            <w:r w:rsidRPr="00116E66">
              <w:rPr>
                <w:rFonts w:ascii="Times New Roman" w:hAnsi="Times New Roman" w:cs="Times New Roman"/>
                <w:sz w:val="24"/>
                <w:szCs w:val="24"/>
              </w:rPr>
              <w:t>-</w:t>
            </w:r>
          </w:p>
        </w:tc>
        <w:tc>
          <w:tcPr>
            <w:tcW w:w="2410" w:type="dxa"/>
            <w:tcBorders>
              <w:top w:val="single" w:sz="4" w:space="0" w:color="auto"/>
            </w:tcBorders>
          </w:tcPr>
          <w:p w14:paraId="5715F518" w14:textId="77777777" w:rsidR="00F3136E" w:rsidRPr="00116E66" w:rsidRDefault="00F3136E" w:rsidP="007561BC">
            <w:pPr>
              <w:jc w:val="center"/>
              <w:rPr>
                <w:rFonts w:ascii="Times New Roman" w:hAnsi="Times New Roman" w:cs="Times New Roman"/>
                <w:sz w:val="24"/>
                <w:szCs w:val="24"/>
              </w:rPr>
            </w:pPr>
          </w:p>
        </w:tc>
        <w:tc>
          <w:tcPr>
            <w:tcW w:w="2552" w:type="dxa"/>
            <w:tcBorders>
              <w:top w:val="single" w:sz="4" w:space="0" w:color="auto"/>
            </w:tcBorders>
          </w:tcPr>
          <w:p w14:paraId="0068853F" w14:textId="77777777" w:rsidR="00F3136E" w:rsidRPr="00116E66" w:rsidRDefault="00F3136E" w:rsidP="007561BC">
            <w:pPr>
              <w:jc w:val="center"/>
              <w:rPr>
                <w:rFonts w:ascii="Times New Roman" w:hAnsi="Times New Roman" w:cs="Times New Roman"/>
                <w:sz w:val="24"/>
                <w:szCs w:val="24"/>
              </w:rPr>
            </w:pPr>
            <w:r w:rsidRPr="00116E66">
              <w:rPr>
                <w:rFonts w:ascii="Times New Roman" w:hAnsi="Times New Roman" w:cs="Times New Roman"/>
                <w:sz w:val="24"/>
                <w:szCs w:val="24"/>
              </w:rPr>
              <w:t>1</w:t>
            </w:r>
          </w:p>
        </w:tc>
        <w:tc>
          <w:tcPr>
            <w:tcW w:w="2126" w:type="dxa"/>
            <w:tcBorders>
              <w:top w:val="single" w:sz="4" w:space="0" w:color="auto"/>
            </w:tcBorders>
          </w:tcPr>
          <w:p w14:paraId="44CC681A" w14:textId="77777777" w:rsidR="00F3136E" w:rsidRPr="00116E66" w:rsidRDefault="00F3136E" w:rsidP="007561BC">
            <w:pPr>
              <w:jc w:val="center"/>
              <w:rPr>
                <w:rFonts w:ascii="Times New Roman" w:hAnsi="Times New Roman" w:cs="Times New Roman"/>
                <w:sz w:val="24"/>
                <w:szCs w:val="24"/>
              </w:rPr>
            </w:pPr>
            <w:r w:rsidRPr="00116E66">
              <w:rPr>
                <w:rFonts w:ascii="Times New Roman" w:hAnsi="Times New Roman" w:cs="Times New Roman"/>
                <w:sz w:val="24"/>
                <w:szCs w:val="24"/>
              </w:rPr>
              <w:t>-</w:t>
            </w:r>
          </w:p>
        </w:tc>
      </w:tr>
    </w:tbl>
    <w:p w14:paraId="4BE09F98" w14:textId="77777777" w:rsidR="004327B5" w:rsidRPr="00116E66" w:rsidRDefault="004327B5" w:rsidP="004327B5">
      <w:pPr>
        <w:spacing w:after="0"/>
        <w:jc w:val="center"/>
        <w:rPr>
          <w:rFonts w:ascii="Times New Roman" w:hAnsi="Times New Roman" w:cs="Times New Roman"/>
          <w:b/>
          <w:iCs/>
          <w:sz w:val="24"/>
          <w:szCs w:val="24"/>
        </w:rPr>
      </w:pPr>
      <w:r w:rsidRPr="00116E66">
        <w:rPr>
          <w:rFonts w:ascii="Times New Roman" w:hAnsi="Times New Roman" w:cs="Times New Roman"/>
          <w:b/>
          <w:iCs/>
          <w:sz w:val="24"/>
          <w:szCs w:val="24"/>
        </w:rPr>
        <w:t>Награды</w:t>
      </w:r>
    </w:p>
    <w:tbl>
      <w:tblPr>
        <w:tblW w:w="15134" w:type="dxa"/>
        <w:tblLook w:val="04A0" w:firstRow="1" w:lastRow="0" w:firstColumn="1" w:lastColumn="0" w:noHBand="0" w:noVBand="1"/>
      </w:tblPr>
      <w:tblGrid>
        <w:gridCol w:w="7196"/>
        <w:gridCol w:w="2410"/>
        <w:gridCol w:w="2268"/>
        <w:gridCol w:w="3260"/>
      </w:tblGrid>
      <w:tr w:rsidR="00116E66" w:rsidRPr="00116E66" w14:paraId="1520DA96" w14:textId="77777777" w:rsidTr="007561BC">
        <w:tc>
          <w:tcPr>
            <w:tcW w:w="7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575766" w14:textId="77777777" w:rsidR="004327B5" w:rsidRPr="00116E66" w:rsidRDefault="004327B5" w:rsidP="007561BC">
            <w:pPr>
              <w:jc w:val="center"/>
              <w:rPr>
                <w:rFonts w:ascii="Times New Roman" w:hAnsi="Times New Roman" w:cs="Times New Roman"/>
                <w:sz w:val="24"/>
                <w:szCs w:val="24"/>
              </w:rPr>
            </w:pPr>
            <w:r w:rsidRPr="00116E66">
              <w:rPr>
                <w:rFonts w:ascii="Times New Roman" w:hAnsi="Times New Roman" w:cs="Times New Roman"/>
                <w:sz w:val="24"/>
                <w:szCs w:val="24"/>
              </w:rPr>
              <w:t>Награда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C09AFA" w14:textId="77777777" w:rsidR="004327B5" w:rsidRPr="00116E66" w:rsidRDefault="004327B5" w:rsidP="007561BC">
            <w:pPr>
              <w:jc w:val="center"/>
              <w:rPr>
                <w:rFonts w:ascii="Times New Roman" w:hAnsi="Times New Roman" w:cs="Times New Roman"/>
                <w:sz w:val="24"/>
                <w:szCs w:val="24"/>
              </w:rPr>
            </w:pPr>
            <w:r w:rsidRPr="00116E66">
              <w:rPr>
                <w:rFonts w:ascii="Times New Roman" w:hAnsi="Times New Roman" w:cs="Times New Roman"/>
                <w:sz w:val="24"/>
                <w:szCs w:val="24"/>
              </w:rPr>
              <w:t>Уровень</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064822" w14:textId="77777777" w:rsidR="004327B5" w:rsidRPr="00116E66" w:rsidRDefault="004327B5" w:rsidP="007561BC">
            <w:pPr>
              <w:jc w:val="center"/>
              <w:rPr>
                <w:rFonts w:ascii="Times New Roman" w:hAnsi="Times New Roman" w:cs="Times New Roman"/>
                <w:sz w:val="24"/>
                <w:szCs w:val="24"/>
              </w:rPr>
            </w:pPr>
            <w:r w:rsidRPr="00116E66">
              <w:rPr>
                <w:rFonts w:ascii="Times New Roman" w:hAnsi="Times New Roman" w:cs="Times New Roman"/>
                <w:sz w:val="24"/>
                <w:szCs w:val="24"/>
              </w:rPr>
              <w:t>Кол – во награждённых</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09F5A1" w14:textId="77777777" w:rsidR="004327B5" w:rsidRPr="00116E66" w:rsidRDefault="004327B5" w:rsidP="007561BC">
            <w:pPr>
              <w:jc w:val="center"/>
              <w:rPr>
                <w:rFonts w:ascii="Times New Roman" w:hAnsi="Times New Roman" w:cs="Times New Roman"/>
                <w:sz w:val="24"/>
                <w:szCs w:val="24"/>
              </w:rPr>
            </w:pPr>
            <w:r w:rsidRPr="00116E66">
              <w:rPr>
                <w:rFonts w:ascii="Times New Roman" w:hAnsi="Times New Roman" w:cs="Times New Roman"/>
                <w:sz w:val="24"/>
                <w:szCs w:val="24"/>
              </w:rPr>
              <w:t>Награждённые работники</w:t>
            </w:r>
          </w:p>
        </w:tc>
      </w:tr>
      <w:tr w:rsidR="00116E66" w:rsidRPr="00116E66" w14:paraId="30071C50" w14:textId="77777777" w:rsidTr="007561BC">
        <w:tc>
          <w:tcPr>
            <w:tcW w:w="7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7D8FB1" w14:textId="77777777" w:rsidR="004327B5" w:rsidRPr="00116E66" w:rsidRDefault="004327B5" w:rsidP="007561BC">
            <w:pPr>
              <w:rPr>
                <w:rFonts w:ascii="Times New Roman" w:hAnsi="Times New Roman" w:cs="Times New Roman"/>
                <w:sz w:val="24"/>
                <w:szCs w:val="24"/>
              </w:rPr>
            </w:pPr>
            <w:r w:rsidRPr="00116E66">
              <w:rPr>
                <w:rFonts w:ascii="Times New Roman" w:hAnsi="Times New Roman" w:cs="Times New Roman"/>
                <w:sz w:val="24"/>
                <w:szCs w:val="24"/>
              </w:rPr>
              <w:t>значок «Отличник народного просвещения»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FE5BAF" w14:textId="77777777" w:rsidR="004327B5" w:rsidRPr="00116E66" w:rsidRDefault="004327B5" w:rsidP="007561BC">
            <w:pPr>
              <w:jc w:val="center"/>
              <w:rPr>
                <w:rFonts w:ascii="Times New Roman" w:hAnsi="Times New Roman" w:cs="Times New Roman"/>
                <w:sz w:val="24"/>
                <w:szCs w:val="24"/>
              </w:rPr>
            </w:pPr>
            <w:r w:rsidRPr="00116E66">
              <w:rPr>
                <w:rFonts w:ascii="Times New Roman" w:hAnsi="Times New Roman" w:cs="Times New Roman"/>
                <w:sz w:val="24"/>
                <w:szCs w:val="24"/>
              </w:rPr>
              <w:t>отраслевая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100F16" w14:textId="77777777" w:rsidR="004327B5" w:rsidRPr="00116E66" w:rsidRDefault="004327B5" w:rsidP="007561BC">
            <w:pPr>
              <w:jc w:val="center"/>
              <w:rPr>
                <w:rFonts w:ascii="Times New Roman" w:hAnsi="Times New Roman" w:cs="Times New Roman"/>
                <w:sz w:val="24"/>
                <w:szCs w:val="24"/>
              </w:rPr>
            </w:pPr>
            <w:r w:rsidRPr="00116E66">
              <w:rPr>
                <w:rFonts w:ascii="Times New Roman" w:hAnsi="Times New Roman" w:cs="Times New Roman"/>
                <w:sz w:val="24"/>
                <w:szCs w:val="24"/>
              </w:rPr>
              <w:t>2</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1F6F8B" w14:textId="07415486" w:rsidR="004327B5" w:rsidRPr="00116E66" w:rsidRDefault="004327B5"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Ситько Н.Ф.</w:t>
            </w:r>
          </w:p>
        </w:tc>
      </w:tr>
      <w:tr w:rsidR="00116E66" w:rsidRPr="00313CAF" w14:paraId="0DB92742" w14:textId="77777777" w:rsidTr="007561BC">
        <w:tc>
          <w:tcPr>
            <w:tcW w:w="7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D5E36F" w14:textId="77777777" w:rsidR="004327B5" w:rsidRPr="00116E66" w:rsidRDefault="004327B5"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грамота Министерства образования и науки Российской Федерации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82DFE7" w14:textId="77777777" w:rsidR="004327B5" w:rsidRPr="00116E66" w:rsidRDefault="004327B5" w:rsidP="007561BC">
            <w:pPr>
              <w:jc w:val="center"/>
              <w:rPr>
                <w:rFonts w:ascii="Times New Roman" w:hAnsi="Times New Roman" w:cs="Times New Roman"/>
                <w:sz w:val="24"/>
                <w:szCs w:val="24"/>
              </w:rPr>
            </w:pPr>
            <w:r w:rsidRPr="00116E66">
              <w:rPr>
                <w:rFonts w:ascii="Times New Roman" w:hAnsi="Times New Roman" w:cs="Times New Roman"/>
                <w:sz w:val="24"/>
                <w:szCs w:val="24"/>
              </w:rPr>
              <w:t>отраслевая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D4A52A" w14:textId="6CB84F2D" w:rsidR="004327B5" w:rsidRPr="00116E66" w:rsidRDefault="00334390"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5</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D12D06" w14:textId="4235934D" w:rsidR="004327B5" w:rsidRPr="00116E66" w:rsidRDefault="004327B5"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Летовальцева С.Ю., Ходаковская Е.В., Цымбал Т.Ю., Железнова С.М.</w:t>
            </w:r>
            <w:r w:rsidR="003D001E" w:rsidRPr="00116E66">
              <w:rPr>
                <w:rFonts w:ascii="Times New Roman" w:hAnsi="Times New Roman" w:cs="Times New Roman"/>
                <w:sz w:val="24"/>
                <w:szCs w:val="24"/>
                <w:lang w:val="ru-RU"/>
              </w:rPr>
              <w:t xml:space="preserve"> Балакина Г.А.</w:t>
            </w:r>
          </w:p>
        </w:tc>
      </w:tr>
      <w:tr w:rsidR="00116E66" w:rsidRPr="00116E66" w14:paraId="026372DD" w14:textId="77777777" w:rsidTr="007561BC">
        <w:tc>
          <w:tcPr>
            <w:tcW w:w="7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23CDEB" w14:textId="77777777" w:rsidR="004327B5" w:rsidRPr="00116E66" w:rsidRDefault="004327B5"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 xml:space="preserve">медаль ордена «За заслуги перед Отечеством» </w:t>
            </w:r>
            <w:r w:rsidRPr="00116E66">
              <w:rPr>
                <w:rFonts w:ascii="Times New Roman" w:hAnsi="Times New Roman" w:cs="Times New Roman"/>
                <w:sz w:val="24"/>
                <w:szCs w:val="24"/>
              </w:rPr>
              <w:t>II</w:t>
            </w:r>
            <w:r w:rsidRPr="00116E66">
              <w:rPr>
                <w:rFonts w:ascii="Times New Roman" w:hAnsi="Times New Roman" w:cs="Times New Roman"/>
                <w:sz w:val="24"/>
                <w:szCs w:val="24"/>
                <w:lang w:val="ru-RU"/>
              </w:rPr>
              <w:t xml:space="preserve"> степени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9F7A06" w14:textId="77777777" w:rsidR="004327B5" w:rsidRPr="00116E66" w:rsidRDefault="004327B5" w:rsidP="007561BC">
            <w:pPr>
              <w:jc w:val="center"/>
              <w:rPr>
                <w:rFonts w:ascii="Times New Roman" w:hAnsi="Times New Roman" w:cs="Times New Roman"/>
                <w:sz w:val="24"/>
                <w:szCs w:val="24"/>
              </w:rPr>
            </w:pPr>
            <w:r w:rsidRPr="00116E66">
              <w:rPr>
                <w:rFonts w:ascii="Times New Roman" w:hAnsi="Times New Roman" w:cs="Times New Roman"/>
                <w:sz w:val="24"/>
                <w:szCs w:val="24"/>
              </w:rPr>
              <w:t>государственная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19273A" w14:textId="77777777" w:rsidR="004327B5" w:rsidRPr="00116E66" w:rsidRDefault="004327B5" w:rsidP="007561BC">
            <w:pPr>
              <w:jc w:val="center"/>
              <w:rPr>
                <w:rFonts w:ascii="Times New Roman" w:hAnsi="Times New Roman" w:cs="Times New Roman"/>
                <w:sz w:val="24"/>
                <w:szCs w:val="24"/>
              </w:rPr>
            </w:pPr>
            <w:r w:rsidRPr="00116E66">
              <w:rPr>
                <w:rFonts w:ascii="Times New Roman" w:hAnsi="Times New Roman" w:cs="Times New Roman"/>
                <w:sz w:val="24"/>
                <w:szCs w:val="24"/>
              </w:rPr>
              <w:t>1</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0296E3" w14:textId="77777777" w:rsidR="004327B5" w:rsidRPr="00116E66" w:rsidRDefault="004327B5" w:rsidP="007561BC">
            <w:pPr>
              <w:rPr>
                <w:rFonts w:ascii="Times New Roman" w:hAnsi="Times New Roman" w:cs="Times New Roman"/>
                <w:sz w:val="24"/>
                <w:szCs w:val="24"/>
              </w:rPr>
            </w:pPr>
            <w:r w:rsidRPr="00116E66">
              <w:rPr>
                <w:rFonts w:ascii="Times New Roman" w:hAnsi="Times New Roman" w:cs="Times New Roman"/>
                <w:sz w:val="24"/>
                <w:szCs w:val="24"/>
              </w:rPr>
              <w:t>Козолуп Т.Д.</w:t>
            </w:r>
          </w:p>
        </w:tc>
      </w:tr>
      <w:tr w:rsidR="00116E66" w:rsidRPr="00313CAF" w14:paraId="4510F12A" w14:textId="77777777" w:rsidTr="007561BC">
        <w:tc>
          <w:tcPr>
            <w:tcW w:w="7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F6889A" w14:textId="0C9A4C3D" w:rsidR="004327B5" w:rsidRPr="00116E66" w:rsidRDefault="004327B5"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 xml:space="preserve">грамота </w:t>
            </w:r>
            <w:r w:rsidR="00334390" w:rsidRPr="00116E66">
              <w:rPr>
                <w:rFonts w:ascii="Times New Roman" w:hAnsi="Times New Roman" w:cs="Times New Roman"/>
                <w:sz w:val="24"/>
                <w:szCs w:val="24"/>
                <w:lang w:val="ru-RU"/>
              </w:rPr>
              <w:t>Министерства образования</w:t>
            </w:r>
            <w:r w:rsidRPr="00116E66">
              <w:rPr>
                <w:rFonts w:ascii="Times New Roman" w:hAnsi="Times New Roman" w:cs="Times New Roman"/>
                <w:sz w:val="24"/>
                <w:szCs w:val="24"/>
                <w:lang w:val="ru-RU"/>
              </w:rPr>
              <w:t xml:space="preserve"> Приморского края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E36A05" w14:textId="77777777" w:rsidR="004327B5" w:rsidRPr="00116E66" w:rsidRDefault="004327B5" w:rsidP="007561BC">
            <w:pPr>
              <w:jc w:val="center"/>
              <w:rPr>
                <w:rFonts w:ascii="Times New Roman" w:hAnsi="Times New Roman" w:cs="Times New Roman"/>
                <w:sz w:val="24"/>
                <w:szCs w:val="24"/>
              </w:rPr>
            </w:pPr>
            <w:r w:rsidRPr="00116E66">
              <w:rPr>
                <w:rFonts w:ascii="Times New Roman" w:hAnsi="Times New Roman" w:cs="Times New Roman"/>
                <w:sz w:val="24"/>
                <w:szCs w:val="24"/>
              </w:rPr>
              <w:t>региональная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66EED9" w14:textId="3012B0D8" w:rsidR="004327B5" w:rsidRPr="00116E66" w:rsidRDefault="00334390" w:rsidP="007561BC">
            <w:pPr>
              <w:jc w:val="center"/>
              <w:rPr>
                <w:rFonts w:ascii="Times New Roman" w:hAnsi="Times New Roman" w:cs="Times New Roman"/>
                <w:sz w:val="24"/>
                <w:szCs w:val="24"/>
                <w:lang w:val="ru-RU"/>
              </w:rPr>
            </w:pPr>
            <w:r w:rsidRPr="00116E66">
              <w:rPr>
                <w:rFonts w:ascii="Times New Roman" w:hAnsi="Times New Roman" w:cs="Times New Roman"/>
                <w:sz w:val="24"/>
                <w:szCs w:val="24"/>
                <w:lang w:val="ru-RU"/>
              </w:rPr>
              <w:t>4</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E5DB0B" w14:textId="270DA2EA" w:rsidR="004327B5" w:rsidRPr="00116E66" w:rsidRDefault="00334390" w:rsidP="007561BC">
            <w:pPr>
              <w:rPr>
                <w:rFonts w:ascii="Times New Roman" w:hAnsi="Times New Roman" w:cs="Times New Roman"/>
                <w:sz w:val="24"/>
                <w:szCs w:val="24"/>
                <w:lang w:val="ru-RU"/>
              </w:rPr>
            </w:pPr>
            <w:r w:rsidRPr="00116E66">
              <w:rPr>
                <w:rFonts w:ascii="Times New Roman" w:hAnsi="Times New Roman" w:cs="Times New Roman"/>
                <w:sz w:val="24"/>
                <w:szCs w:val="24"/>
                <w:lang w:val="ru-RU"/>
              </w:rPr>
              <w:t>Цымбал Т.Ю., Ходаковская Е.В.. Кулибаба О.В., Григорьева Е.В.</w:t>
            </w:r>
          </w:p>
        </w:tc>
      </w:tr>
      <w:tr w:rsidR="00116E66" w:rsidRPr="00116E66" w14:paraId="752C5F49" w14:textId="77777777" w:rsidTr="007561BC">
        <w:tc>
          <w:tcPr>
            <w:tcW w:w="96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00ACA1" w14:textId="77777777" w:rsidR="004327B5" w:rsidRPr="00116E66" w:rsidRDefault="004327B5" w:rsidP="007561BC">
            <w:pPr>
              <w:rPr>
                <w:rFonts w:ascii="Times New Roman" w:hAnsi="Times New Roman" w:cs="Times New Roman"/>
                <w:sz w:val="24"/>
                <w:szCs w:val="24"/>
              </w:rPr>
            </w:pPr>
            <w:r w:rsidRPr="00116E66">
              <w:rPr>
                <w:rFonts w:ascii="Times New Roman" w:hAnsi="Times New Roman" w:cs="Times New Roman"/>
                <w:sz w:val="24"/>
                <w:szCs w:val="24"/>
              </w:rPr>
              <w:t>ИТОГО: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EB6432" w14:textId="44EFB7E7" w:rsidR="004327B5" w:rsidRPr="00116E66" w:rsidRDefault="004327B5" w:rsidP="007561BC">
            <w:pPr>
              <w:pStyle w:val="a3"/>
              <w:rPr>
                <w:rFonts w:ascii="Times New Roman" w:hAnsi="Times New Roman" w:cs="Times New Roman"/>
                <w:sz w:val="24"/>
                <w:szCs w:val="24"/>
              </w:rPr>
            </w:pPr>
            <w:r w:rsidRPr="00116E66">
              <w:rPr>
                <w:rFonts w:ascii="Times New Roman" w:hAnsi="Times New Roman" w:cs="Times New Roman"/>
                <w:sz w:val="24"/>
                <w:szCs w:val="24"/>
              </w:rPr>
              <w:t xml:space="preserve">12/ </w:t>
            </w:r>
            <w:r w:rsidR="00334390" w:rsidRPr="00116E66">
              <w:rPr>
                <w:rFonts w:ascii="Times New Roman" w:hAnsi="Times New Roman" w:cs="Times New Roman"/>
                <w:sz w:val="24"/>
                <w:szCs w:val="24"/>
                <w:lang w:val="ru-RU"/>
              </w:rPr>
              <w:t>52,2</w:t>
            </w:r>
            <w:r w:rsidRPr="00116E66">
              <w:rPr>
                <w:rFonts w:ascii="Times New Roman" w:hAnsi="Times New Roman" w:cs="Times New Roman"/>
                <w:sz w:val="24"/>
                <w:szCs w:val="24"/>
              </w:rPr>
              <w:t>%</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6FA57C" w14:textId="77777777" w:rsidR="004327B5" w:rsidRPr="00116E66" w:rsidRDefault="004327B5" w:rsidP="007561BC">
            <w:pPr>
              <w:jc w:val="center"/>
              <w:rPr>
                <w:rFonts w:ascii="Times New Roman" w:hAnsi="Times New Roman" w:cs="Times New Roman"/>
                <w:sz w:val="24"/>
                <w:szCs w:val="24"/>
              </w:rPr>
            </w:pPr>
          </w:p>
        </w:tc>
      </w:tr>
    </w:tbl>
    <w:p w14:paraId="1705C7E8" w14:textId="647AEFB9" w:rsidR="00C10D92" w:rsidRPr="00116E66" w:rsidRDefault="00C10D92" w:rsidP="00C10D92">
      <w:pPr>
        <w:jc w:val="both"/>
        <w:rPr>
          <w:rFonts w:ascii="Times New Roman" w:hAnsi="Times New Roman" w:cs="Times New Roman"/>
          <w:b/>
          <w:bCs/>
          <w:i/>
          <w:iCs/>
          <w:sz w:val="24"/>
          <w:szCs w:val="24"/>
          <w:lang w:val="ru-RU"/>
        </w:rPr>
      </w:pPr>
      <w:r w:rsidRPr="00116E66">
        <w:rPr>
          <w:rFonts w:ascii="Times New Roman" w:hAnsi="Times New Roman" w:cs="Times New Roman"/>
          <w:b/>
          <w:bCs/>
          <w:i/>
          <w:iCs/>
          <w:sz w:val="24"/>
          <w:szCs w:val="24"/>
          <w:lang w:val="ru-RU"/>
        </w:rPr>
        <w:lastRenderedPageBreak/>
        <w:t>5.2 Аналитический отчет об участии образовательной организации в профессионально ориентированных конкурсах, семинарах, вебинарах</w:t>
      </w:r>
    </w:p>
    <w:p w14:paraId="70D55E1D" w14:textId="17124B57" w:rsidR="00F50AF9" w:rsidRPr="00116E66" w:rsidRDefault="00C10D92" w:rsidP="00C10D92">
      <w:pPr>
        <w:tabs>
          <w:tab w:val="left" w:pos="1080"/>
          <w:tab w:val="center" w:pos="5130"/>
        </w:tabs>
        <w:spacing w:after="0" w:line="240" w:lineRule="atLeast"/>
        <w:rPr>
          <w:rFonts w:ascii="Times New Roman" w:hAnsi="Times New Roman" w:cs="Times New Roman"/>
          <w:b/>
          <w:i/>
          <w:sz w:val="24"/>
          <w:szCs w:val="24"/>
          <w:lang w:val="ru-RU"/>
        </w:rPr>
      </w:pPr>
      <w:r w:rsidRPr="00116E66">
        <w:rPr>
          <w:rFonts w:ascii="Times New Roman" w:hAnsi="Times New Roman" w:cs="Times New Roman"/>
          <w:b/>
          <w:i/>
          <w:sz w:val="24"/>
          <w:szCs w:val="24"/>
          <w:lang w:val="ru-RU"/>
        </w:rPr>
        <w:t>Достижения обучающихся  и педагогов  в конкурсах (школьных, муниципальных, региональных, всероссийских).</w:t>
      </w:r>
    </w:p>
    <w:tbl>
      <w:tblPr>
        <w:tblStyle w:val="a5"/>
        <w:tblW w:w="0" w:type="auto"/>
        <w:tblLook w:val="04A0" w:firstRow="1" w:lastRow="0" w:firstColumn="1" w:lastColumn="0" w:noHBand="0" w:noVBand="1"/>
      </w:tblPr>
      <w:tblGrid>
        <w:gridCol w:w="985"/>
        <w:gridCol w:w="5219"/>
        <w:gridCol w:w="1814"/>
        <w:gridCol w:w="7"/>
        <w:gridCol w:w="2126"/>
        <w:gridCol w:w="4911"/>
      </w:tblGrid>
      <w:tr w:rsidR="00116E66" w:rsidRPr="00116E66" w14:paraId="6FD7B0B6" w14:textId="77777777" w:rsidTr="002C3464">
        <w:tc>
          <w:tcPr>
            <w:tcW w:w="985" w:type="dxa"/>
          </w:tcPr>
          <w:p w14:paraId="05570B8D" w14:textId="77777777" w:rsidR="00334390" w:rsidRPr="00116E66" w:rsidRDefault="00334390" w:rsidP="00F80E37">
            <w:pPr>
              <w:rPr>
                <w:rFonts w:ascii="Times New Roman" w:hAnsi="Times New Roman" w:cs="Times New Roman"/>
                <w:sz w:val="24"/>
                <w:szCs w:val="24"/>
              </w:rPr>
            </w:pPr>
            <w:r w:rsidRPr="00116E66">
              <w:rPr>
                <w:rFonts w:ascii="Times New Roman" w:hAnsi="Times New Roman" w:cs="Times New Roman"/>
                <w:sz w:val="24"/>
                <w:szCs w:val="24"/>
              </w:rPr>
              <w:t>№</w:t>
            </w:r>
          </w:p>
        </w:tc>
        <w:tc>
          <w:tcPr>
            <w:tcW w:w="5219" w:type="dxa"/>
          </w:tcPr>
          <w:p w14:paraId="7762D7AB" w14:textId="77777777" w:rsidR="00334390" w:rsidRPr="00116E66" w:rsidRDefault="00334390" w:rsidP="00F80E37">
            <w:pPr>
              <w:rPr>
                <w:rFonts w:ascii="Times New Roman" w:hAnsi="Times New Roman" w:cs="Times New Roman"/>
                <w:sz w:val="24"/>
                <w:szCs w:val="24"/>
              </w:rPr>
            </w:pPr>
            <w:r w:rsidRPr="00116E66">
              <w:rPr>
                <w:rFonts w:ascii="Times New Roman" w:hAnsi="Times New Roman" w:cs="Times New Roman"/>
                <w:sz w:val="24"/>
                <w:szCs w:val="24"/>
              </w:rPr>
              <w:t>Название мероприятия</w:t>
            </w:r>
          </w:p>
        </w:tc>
        <w:tc>
          <w:tcPr>
            <w:tcW w:w="1821" w:type="dxa"/>
            <w:gridSpan w:val="2"/>
          </w:tcPr>
          <w:p w14:paraId="25F8A4D9" w14:textId="0AC4F0C6" w:rsidR="00334390" w:rsidRPr="00116E66" w:rsidRDefault="004B5BAA" w:rsidP="00F80E37">
            <w:pPr>
              <w:rPr>
                <w:rFonts w:ascii="Times New Roman" w:hAnsi="Times New Roman" w:cs="Times New Roman"/>
                <w:sz w:val="24"/>
                <w:szCs w:val="24"/>
              </w:rPr>
            </w:pPr>
            <w:r w:rsidRPr="00116E66">
              <w:rPr>
                <w:rFonts w:ascii="Times New Roman" w:hAnsi="Times New Roman" w:cs="Times New Roman"/>
                <w:sz w:val="24"/>
                <w:szCs w:val="24"/>
              </w:rPr>
              <w:t>Уровень</w:t>
            </w:r>
          </w:p>
        </w:tc>
        <w:tc>
          <w:tcPr>
            <w:tcW w:w="2126" w:type="dxa"/>
          </w:tcPr>
          <w:p w14:paraId="56F7AE56" w14:textId="42E949E7" w:rsidR="00334390" w:rsidRPr="00116E66" w:rsidRDefault="004B5BAA">
            <w:pPr>
              <w:rPr>
                <w:rFonts w:ascii="Times New Roman" w:hAnsi="Times New Roman" w:cs="Times New Roman"/>
                <w:sz w:val="24"/>
                <w:szCs w:val="24"/>
              </w:rPr>
            </w:pPr>
            <w:r w:rsidRPr="00116E66">
              <w:rPr>
                <w:rFonts w:ascii="Times New Roman" w:hAnsi="Times New Roman" w:cs="Times New Roman"/>
                <w:sz w:val="24"/>
                <w:szCs w:val="24"/>
              </w:rPr>
              <w:t>Количество участников</w:t>
            </w:r>
          </w:p>
          <w:p w14:paraId="7D19845C" w14:textId="77777777" w:rsidR="00334390" w:rsidRPr="00116E66" w:rsidRDefault="00334390" w:rsidP="00334390">
            <w:pPr>
              <w:rPr>
                <w:rFonts w:ascii="Times New Roman" w:hAnsi="Times New Roman" w:cs="Times New Roman"/>
                <w:sz w:val="24"/>
                <w:szCs w:val="24"/>
              </w:rPr>
            </w:pPr>
          </w:p>
        </w:tc>
        <w:tc>
          <w:tcPr>
            <w:tcW w:w="4911" w:type="dxa"/>
          </w:tcPr>
          <w:p w14:paraId="4ED8D7B2" w14:textId="0A8A7790" w:rsidR="00334390" w:rsidRPr="00116E66" w:rsidRDefault="00334390" w:rsidP="00F80E37">
            <w:pPr>
              <w:rPr>
                <w:rFonts w:ascii="Times New Roman" w:hAnsi="Times New Roman" w:cs="Times New Roman"/>
                <w:sz w:val="24"/>
                <w:szCs w:val="24"/>
              </w:rPr>
            </w:pPr>
            <w:r w:rsidRPr="00116E66">
              <w:rPr>
                <w:rFonts w:ascii="Times New Roman" w:hAnsi="Times New Roman" w:cs="Times New Roman"/>
                <w:sz w:val="24"/>
                <w:szCs w:val="24"/>
              </w:rPr>
              <w:t>Результаты</w:t>
            </w:r>
          </w:p>
        </w:tc>
      </w:tr>
      <w:tr w:rsidR="00116E66" w:rsidRPr="00116E66" w14:paraId="35A893A4" w14:textId="77777777" w:rsidTr="002C3464">
        <w:tc>
          <w:tcPr>
            <w:tcW w:w="985" w:type="dxa"/>
          </w:tcPr>
          <w:p w14:paraId="40A32948" w14:textId="77777777" w:rsidR="00334390" w:rsidRPr="00116E66" w:rsidRDefault="00334390" w:rsidP="00334390">
            <w:pPr>
              <w:rPr>
                <w:rFonts w:ascii="Times New Roman" w:hAnsi="Times New Roman" w:cs="Times New Roman"/>
                <w:sz w:val="24"/>
                <w:szCs w:val="24"/>
              </w:rPr>
            </w:pPr>
            <w:r w:rsidRPr="00116E66">
              <w:rPr>
                <w:rFonts w:ascii="Times New Roman" w:hAnsi="Times New Roman" w:cs="Times New Roman"/>
                <w:sz w:val="24"/>
                <w:szCs w:val="24"/>
              </w:rPr>
              <w:t>1</w:t>
            </w:r>
          </w:p>
        </w:tc>
        <w:tc>
          <w:tcPr>
            <w:tcW w:w="5219" w:type="dxa"/>
          </w:tcPr>
          <w:p w14:paraId="2C6256F5" w14:textId="77777777" w:rsidR="00334390" w:rsidRPr="00116E66" w:rsidRDefault="00334390" w:rsidP="00334390">
            <w:r w:rsidRPr="00116E66">
              <w:t>Турниры по математике на Учи.ру:</w:t>
            </w:r>
          </w:p>
          <w:p w14:paraId="53AEAE83" w14:textId="77777777" w:rsidR="00334390" w:rsidRPr="00116E66" w:rsidRDefault="00334390" w:rsidP="00334390">
            <w:r w:rsidRPr="00116E66">
              <w:t>«Равные и неравные части»</w:t>
            </w:r>
          </w:p>
          <w:p w14:paraId="6F69ADF1" w14:textId="77777777" w:rsidR="00334390" w:rsidRPr="00116E66" w:rsidRDefault="00334390" w:rsidP="00334390">
            <w:r w:rsidRPr="00116E66">
              <w:t>«Честное и нечестное деление</w:t>
            </w:r>
          </w:p>
          <w:p w14:paraId="4442F0AF" w14:textId="77777777" w:rsidR="00334390" w:rsidRPr="00116E66" w:rsidRDefault="00334390" w:rsidP="00334390">
            <w:r w:rsidRPr="00116E66">
              <w:t>«Как читается эта дробь»</w:t>
            </w:r>
          </w:p>
          <w:p w14:paraId="4E73900A" w14:textId="57184669" w:rsidR="00334390" w:rsidRPr="00116E66" w:rsidRDefault="00334390" w:rsidP="00334390">
            <w:pPr>
              <w:rPr>
                <w:rFonts w:ascii="Times New Roman" w:hAnsi="Times New Roman" w:cs="Times New Roman"/>
                <w:sz w:val="24"/>
                <w:szCs w:val="24"/>
              </w:rPr>
            </w:pPr>
            <w:r w:rsidRPr="00116E66">
              <w:t>«Найди числитель и знаменатель»</w:t>
            </w:r>
          </w:p>
        </w:tc>
        <w:tc>
          <w:tcPr>
            <w:tcW w:w="1821" w:type="dxa"/>
            <w:gridSpan w:val="2"/>
          </w:tcPr>
          <w:p w14:paraId="4269A427" w14:textId="0BA49BE3" w:rsidR="00334390" w:rsidRPr="00116E66" w:rsidRDefault="004B5BAA" w:rsidP="00334390">
            <w:pPr>
              <w:rPr>
                <w:rFonts w:ascii="Times New Roman" w:hAnsi="Times New Roman" w:cs="Times New Roman"/>
                <w:sz w:val="24"/>
                <w:szCs w:val="24"/>
              </w:rPr>
            </w:pPr>
            <w:r w:rsidRPr="00116E66">
              <w:rPr>
                <w:rFonts w:ascii="Times New Roman" w:hAnsi="Times New Roman" w:cs="Times New Roman"/>
                <w:sz w:val="24"/>
                <w:szCs w:val="24"/>
              </w:rPr>
              <w:t>Всероссийский</w:t>
            </w:r>
          </w:p>
        </w:tc>
        <w:tc>
          <w:tcPr>
            <w:tcW w:w="2126" w:type="dxa"/>
          </w:tcPr>
          <w:p w14:paraId="32AC50AD" w14:textId="0387701B" w:rsidR="00334390" w:rsidRPr="00116E66" w:rsidRDefault="004B5BAA" w:rsidP="00334390">
            <w:pPr>
              <w:rPr>
                <w:rFonts w:ascii="Times New Roman" w:hAnsi="Times New Roman" w:cs="Times New Roman"/>
                <w:sz w:val="24"/>
                <w:szCs w:val="24"/>
              </w:rPr>
            </w:pPr>
            <w:r w:rsidRPr="00116E66">
              <w:rPr>
                <w:rFonts w:ascii="Times New Roman" w:hAnsi="Times New Roman" w:cs="Times New Roman"/>
                <w:sz w:val="24"/>
                <w:szCs w:val="24"/>
              </w:rPr>
              <w:t>25</w:t>
            </w:r>
          </w:p>
        </w:tc>
        <w:tc>
          <w:tcPr>
            <w:tcW w:w="4911" w:type="dxa"/>
          </w:tcPr>
          <w:p w14:paraId="69CB41CF" w14:textId="7B312BFF" w:rsidR="00334390" w:rsidRPr="00116E66" w:rsidRDefault="00C809BE" w:rsidP="00334390">
            <w:pPr>
              <w:rPr>
                <w:rFonts w:ascii="Times New Roman" w:hAnsi="Times New Roman" w:cs="Times New Roman"/>
                <w:sz w:val="24"/>
                <w:szCs w:val="24"/>
              </w:rPr>
            </w:pPr>
            <w:r w:rsidRPr="00116E66">
              <w:rPr>
                <w:rFonts w:ascii="Times New Roman" w:hAnsi="Times New Roman" w:cs="Times New Roman"/>
                <w:sz w:val="24"/>
                <w:szCs w:val="24"/>
              </w:rPr>
              <w:t>Сертификаты участни</w:t>
            </w:r>
            <w:r w:rsidR="004B5BAA" w:rsidRPr="00116E66">
              <w:rPr>
                <w:rFonts w:ascii="Times New Roman" w:hAnsi="Times New Roman" w:cs="Times New Roman"/>
                <w:sz w:val="24"/>
                <w:szCs w:val="24"/>
              </w:rPr>
              <w:t>к</w:t>
            </w:r>
            <w:r w:rsidRPr="00116E66">
              <w:rPr>
                <w:rFonts w:ascii="Times New Roman" w:hAnsi="Times New Roman" w:cs="Times New Roman"/>
                <w:sz w:val="24"/>
                <w:szCs w:val="24"/>
              </w:rPr>
              <w:t>ов</w:t>
            </w:r>
          </w:p>
        </w:tc>
      </w:tr>
      <w:tr w:rsidR="00116E66" w:rsidRPr="00116E66" w14:paraId="340E75CB" w14:textId="77777777" w:rsidTr="002C3464">
        <w:tc>
          <w:tcPr>
            <w:tcW w:w="985" w:type="dxa"/>
          </w:tcPr>
          <w:p w14:paraId="1F34D492" w14:textId="77777777" w:rsidR="00334390" w:rsidRPr="00116E66" w:rsidRDefault="00334390" w:rsidP="00334390">
            <w:pPr>
              <w:rPr>
                <w:rFonts w:ascii="Times New Roman" w:hAnsi="Times New Roman" w:cs="Times New Roman"/>
                <w:sz w:val="24"/>
                <w:szCs w:val="24"/>
              </w:rPr>
            </w:pPr>
            <w:r w:rsidRPr="00116E66">
              <w:rPr>
                <w:rFonts w:ascii="Times New Roman" w:hAnsi="Times New Roman" w:cs="Times New Roman"/>
                <w:sz w:val="24"/>
                <w:szCs w:val="24"/>
              </w:rPr>
              <w:t>2</w:t>
            </w:r>
          </w:p>
        </w:tc>
        <w:tc>
          <w:tcPr>
            <w:tcW w:w="5219" w:type="dxa"/>
          </w:tcPr>
          <w:p w14:paraId="3ABD48BA" w14:textId="77777777" w:rsidR="00334390" w:rsidRPr="00116E66" w:rsidRDefault="00334390" w:rsidP="00334390">
            <w:r w:rsidRPr="00116E66">
              <w:t>Турниры по русскому языку на Учи.ру</w:t>
            </w:r>
          </w:p>
          <w:p w14:paraId="48CB9E49" w14:textId="0A9BE4C9" w:rsidR="00334390" w:rsidRPr="00116E66" w:rsidRDefault="00334390" w:rsidP="00334390">
            <w:pPr>
              <w:rPr>
                <w:rFonts w:ascii="Times New Roman" w:hAnsi="Times New Roman" w:cs="Times New Roman"/>
                <w:sz w:val="24"/>
                <w:szCs w:val="24"/>
              </w:rPr>
            </w:pPr>
            <w:r w:rsidRPr="00116E66">
              <w:t>«Разговорный стиль речи»</w:t>
            </w:r>
          </w:p>
        </w:tc>
        <w:tc>
          <w:tcPr>
            <w:tcW w:w="1821" w:type="dxa"/>
            <w:gridSpan w:val="2"/>
          </w:tcPr>
          <w:p w14:paraId="468427AB" w14:textId="379DD3CC" w:rsidR="00334390" w:rsidRPr="00116E66" w:rsidRDefault="004B5BAA" w:rsidP="00334390">
            <w:pPr>
              <w:rPr>
                <w:rFonts w:ascii="Times New Roman" w:hAnsi="Times New Roman" w:cs="Times New Roman"/>
                <w:sz w:val="24"/>
                <w:szCs w:val="24"/>
              </w:rPr>
            </w:pPr>
            <w:r w:rsidRPr="00116E66">
              <w:rPr>
                <w:rFonts w:ascii="Times New Roman" w:hAnsi="Times New Roman" w:cs="Times New Roman"/>
                <w:sz w:val="24"/>
                <w:szCs w:val="24"/>
              </w:rPr>
              <w:t>Всероссийский</w:t>
            </w:r>
          </w:p>
        </w:tc>
        <w:tc>
          <w:tcPr>
            <w:tcW w:w="2126" w:type="dxa"/>
          </w:tcPr>
          <w:p w14:paraId="76993CA0" w14:textId="603E1491" w:rsidR="00334390" w:rsidRPr="00116E66" w:rsidRDefault="004B5BAA" w:rsidP="00334390">
            <w:pPr>
              <w:rPr>
                <w:rFonts w:ascii="Times New Roman" w:hAnsi="Times New Roman" w:cs="Times New Roman"/>
                <w:sz w:val="24"/>
                <w:szCs w:val="24"/>
              </w:rPr>
            </w:pPr>
            <w:r w:rsidRPr="00116E66">
              <w:rPr>
                <w:rFonts w:ascii="Times New Roman" w:hAnsi="Times New Roman" w:cs="Times New Roman"/>
                <w:sz w:val="24"/>
                <w:szCs w:val="24"/>
              </w:rPr>
              <w:t>12</w:t>
            </w:r>
          </w:p>
        </w:tc>
        <w:tc>
          <w:tcPr>
            <w:tcW w:w="4911" w:type="dxa"/>
          </w:tcPr>
          <w:p w14:paraId="56F29A18" w14:textId="668754FE" w:rsidR="00334390" w:rsidRPr="00116E66" w:rsidRDefault="00334390" w:rsidP="00334390">
            <w:pPr>
              <w:rPr>
                <w:rFonts w:ascii="Times New Roman" w:hAnsi="Times New Roman" w:cs="Times New Roman"/>
                <w:sz w:val="24"/>
                <w:szCs w:val="24"/>
              </w:rPr>
            </w:pPr>
            <w:r w:rsidRPr="00116E66">
              <w:rPr>
                <w:rFonts w:ascii="Times New Roman" w:hAnsi="Times New Roman" w:cs="Times New Roman"/>
                <w:sz w:val="24"/>
                <w:szCs w:val="24"/>
              </w:rPr>
              <w:t>Сертификат участник</w:t>
            </w:r>
            <w:r w:rsidR="00C809BE" w:rsidRPr="00116E66">
              <w:rPr>
                <w:rFonts w:ascii="Times New Roman" w:hAnsi="Times New Roman" w:cs="Times New Roman"/>
                <w:sz w:val="24"/>
                <w:szCs w:val="24"/>
              </w:rPr>
              <w:t>ов</w:t>
            </w:r>
          </w:p>
        </w:tc>
      </w:tr>
      <w:tr w:rsidR="00116E66" w:rsidRPr="00116E66" w14:paraId="549A2DDF" w14:textId="77777777" w:rsidTr="004B5BAA">
        <w:trPr>
          <w:trHeight w:val="1210"/>
        </w:trPr>
        <w:tc>
          <w:tcPr>
            <w:tcW w:w="985" w:type="dxa"/>
          </w:tcPr>
          <w:p w14:paraId="29C9B5E1" w14:textId="77777777" w:rsidR="00334390" w:rsidRPr="00116E66" w:rsidRDefault="00334390" w:rsidP="00334390">
            <w:pPr>
              <w:rPr>
                <w:rFonts w:ascii="Times New Roman" w:hAnsi="Times New Roman" w:cs="Times New Roman"/>
                <w:sz w:val="24"/>
                <w:szCs w:val="24"/>
              </w:rPr>
            </w:pPr>
            <w:r w:rsidRPr="00116E66">
              <w:rPr>
                <w:rFonts w:ascii="Times New Roman" w:hAnsi="Times New Roman" w:cs="Times New Roman"/>
                <w:sz w:val="24"/>
                <w:szCs w:val="24"/>
              </w:rPr>
              <w:t>3</w:t>
            </w:r>
          </w:p>
        </w:tc>
        <w:tc>
          <w:tcPr>
            <w:tcW w:w="5219" w:type="dxa"/>
          </w:tcPr>
          <w:p w14:paraId="3A533701" w14:textId="5C5AAA65" w:rsidR="00334390" w:rsidRPr="00116E66" w:rsidRDefault="00334390" w:rsidP="00334390">
            <w:pPr>
              <w:rPr>
                <w:rFonts w:ascii="Times New Roman" w:hAnsi="Times New Roman" w:cs="Times New Roman"/>
                <w:sz w:val="24"/>
                <w:szCs w:val="24"/>
              </w:rPr>
            </w:pPr>
            <w:r w:rsidRPr="00116E66">
              <w:t>Эстафета по финансовой грамотности</w:t>
            </w:r>
          </w:p>
        </w:tc>
        <w:tc>
          <w:tcPr>
            <w:tcW w:w="1821" w:type="dxa"/>
            <w:gridSpan w:val="2"/>
          </w:tcPr>
          <w:p w14:paraId="2571F908" w14:textId="4F4DC7AC" w:rsidR="00334390" w:rsidRPr="00116E66" w:rsidRDefault="004B5BAA" w:rsidP="00334390">
            <w:pPr>
              <w:rPr>
                <w:rFonts w:ascii="Times New Roman" w:hAnsi="Times New Roman" w:cs="Times New Roman"/>
                <w:sz w:val="24"/>
                <w:szCs w:val="24"/>
              </w:rPr>
            </w:pPr>
            <w:r w:rsidRPr="00116E66">
              <w:rPr>
                <w:rFonts w:ascii="Times New Roman" w:hAnsi="Times New Roman" w:cs="Times New Roman"/>
                <w:sz w:val="24"/>
                <w:szCs w:val="24"/>
              </w:rPr>
              <w:t>Всероссийский</w:t>
            </w:r>
          </w:p>
        </w:tc>
        <w:tc>
          <w:tcPr>
            <w:tcW w:w="2126" w:type="dxa"/>
          </w:tcPr>
          <w:p w14:paraId="2BCA4C30" w14:textId="108D271E" w:rsidR="00334390" w:rsidRPr="00116E66" w:rsidRDefault="004B5BAA" w:rsidP="00334390">
            <w:pPr>
              <w:rPr>
                <w:rFonts w:ascii="Times New Roman" w:hAnsi="Times New Roman" w:cs="Times New Roman"/>
                <w:sz w:val="24"/>
                <w:szCs w:val="24"/>
              </w:rPr>
            </w:pPr>
            <w:r w:rsidRPr="00116E66">
              <w:rPr>
                <w:rFonts w:ascii="Times New Roman" w:hAnsi="Times New Roman" w:cs="Times New Roman"/>
                <w:sz w:val="24"/>
                <w:szCs w:val="24"/>
              </w:rPr>
              <w:t>80</w:t>
            </w:r>
          </w:p>
        </w:tc>
        <w:tc>
          <w:tcPr>
            <w:tcW w:w="4911" w:type="dxa"/>
          </w:tcPr>
          <w:p w14:paraId="206B6F51" w14:textId="56553D7C" w:rsidR="00334390" w:rsidRPr="00116E66" w:rsidRDefault="00334390" w:rsidP="00334390">
            <w:pPr>
              <w:rPr>
                <w:rFonts w:ascii="Times New Roman" w:hAnsi="Times New Roman" w:cs="Times New Roman"/>
                <w:sz w:val="24"/>
                <w:szCs w:val="24"/>
              </w:rPr>
            </w:pPr>
            <w:r w:rsidRPr="00116E66">
              <w:rPr>
                <w:rFonts w:ascii="Times New Roman" w:hAnsi="Times New Roman" w:cs="Times New Roman"/>
                <w:sz w:val="24"/>
                <w:szCs w:val="24"/>
              </w:rPr>
              <w:t xml:space="preserve">сертификат участника - </w:t>
            </w:r>
            <w:r w:rsidR="00C809BE" w:rsidRPr="00116E66">
              <w:rPr>
                <w:rFonts w:ascii="Times New Roman" w:hAnsi="Times New Roman" w:cs="Times New Roman"/>
                <w:sz w:val="24"/>
                <w:szCs w:val="24"/>
              </w:rPr>
              <w:t>80</w:t>
            </w:r>
          </w:p>
        </w:tc>
      </w:tr>
      <w:tr w:rsidR="00116E66" w:rsidRPr="00116E66" w14:paraId="06083DE8" w14:textId="77777777" w:rsidTr="002C3464">
        <w:tc>
          <w:tcPr>
            <w:tcW w:w="985" w:type="dxa"/>
          </w:tcPr>
          <w:p w14:paraId="39DEADBC" w14:textId="77777777" w:rsidR="00334390" w:rsidRPr="00116E66" w:rsidRDefault="00334390" w:rsidP="00334390">
            <w:pPr>
              <w:rPr>
                <w:rFonts w:ascii="Times New Roman" w:hAnsi="Times New Roman" w:cs="Times New Roman"/>
                <w:sz w:val="24"/>
                <w:szCs w:val="24"/>
              </w:rPr>
            </w:pPr>
            <w:r w:rsidRPr="00116E66">
              <w:rPr>
                <w:rFonts w:ascii="Times New Roman" w:hAnsi="Times New Roman" w:cs="Times New Roman"/>
                <w:sz w:val="24"/>
                <w:szCs w:val="24"/>
              </w:rPr>
              <w:t>4</w:t>
            </w:r>
          </w:p>
        </w:tc>
        <w:tc>
          <w:tcPr>
            <w:tcW w:w="5219" w:type="dxa"/>
          </w:tcPr>
          <w:p w14:paraId="2EBBEA74" w14:textId="48047F8C" w:rsidR="00334390" w:rsidRPr="00116E66" w:rsidRDefault="00C809BE" w:rsidP="00334390">
            <w:pPr>
              <w:rPr>
                <w:rFonts w:ascii="Times New Roman" w:hAnsi="Times New Roman" w:cs="Times New Roman"/>
                <w:sz w:val="24"/>
                <w:szCs w:val="24"/>
              </w:rPr>
            </w:pPr>
            <w:r w:rsidRPr="00116E66">
              <w:rPr>
                <w:rFonts w:ascii="Times New Roman" w:hAnsi="Times New Roman" w:cs="Times New Roman"/>
                <w:sz w:val="24"/>
                <w:szCs w:val="24"/>
              </w:rPr>
              <w:t xml:space="preserve">Инженеры транспорта </w:t>
            </w:r>
          </w:p>
        </w:tc>
        <w:tc>
          <w:tcPr>
            <w:tcW w:w="1821" w:type="dxa"/>
            <w:gridSpan w:val="2"/>
          </w:tcPr>
          <w:p w14:paraId="7A1E1FDB" w14:textId="5371476C" w:rsidR="00334390" w:rsidRPr="00116E66" w:rsidRDefault="004B5BAA" w:rsidP="00334390">
            <w:pPr>
              <w:rPr>
                <w:rFonts w:ascii="Times New Roman" w:hAnsi="Times New Roman" w:cs="Times New Roman"/>
                <w:sz w:val="24"/>
                <w:szCs w:val="24"/>
              </w:rPr>
            </w:pPr>
            <w:r w:rsidRPr="00116E66">
              <w:rPr>
                <w:rFonts w:ascii="Times New Roman" w:hAnsi="Times New Roman" w:cs="Times New Roman"/>
                <w:sz w:val="24"/>
                <w:szCs w:val="24"/>
              </w:rPr>
              <w:t>Всероссийский</w:t>
            </w:r>
          </w:p>
        </w:tc>
        <w:tc>
          <w:tcPr>
            <w:tcW w:w="2126" w:type="dxa"/>
          </w:tcPr>
          <w:p w14:paraId="40A0560E" w14:textId="6ED14696" w:rsidR="00334390" w:rsidRPr="00116E66" w:rsidRDefault="004B5BAA" w:rsidP="00334390">
            <w:pPr>
              <w:rPr>
                <w:rFonts w:ascii="Times New Roman" w:hAnsi="Times New Roman" w:cs="Times New Roman"/>
                <w:sz w:val="24"/>
                <w:szCs w:val="24"/>
              </w:rPr>
            </w:pPr>
            <w:r w:rsidRPr="00116E66">
              <w:rPr>
                <w:rFonts w:ascii="Times New Roman" w:hAnsi="Times New Roman" w:cs="Times New Roman"/>
                <w:sz w:val="24"/>
                <w:szCs w:val="24"/>
              </w:rPr>
              <w:t>18</w:t>
            </w:r>
          </w:p>
        </w:tc>
        <w:tc>
          <w:tcPr>
            <w:tcW w:w="4911" w:type="dxa"/>
          </w:tcPr>
          <w:p w14:paraId="70B90BD7" w14:textId="49FD0467" w:rsidR="00334390" w:rsidRPr="00116E66" w:rsidRDefault="00C809BE" w:rsidP="00334390">
            <w:pPr>
              <w:rPr>
                <w:rFonts w:ascii="Times New Roman" w:hAnsi="Times New Roman" w:cs="Times New Roman"/>
                <w:sz w:val="24"/>
                <w:szCs w:val="24"/>
              </w:rPr>
            </w:pPr>
            <w:r w:rsidRPr="00116E66">
              <w:rPr>
                <w:rFonts w:ascii="Times New Roman" w:hAnsi="Times New Roman" w:cs="Times New Roman"/>
                <w:sz w:val="24"/>
                <w:szCs w:val="24"/>
              </w:rPr>
              <w:t xml:space="preserve">Участники </w:t>
            </w:r>
          </w:p>
        </w:tc>
      </w:tr>
      <w:tr w:rsidR="00116E66" w:rsidRPr="00116E66" w14:paraId="0C0F0448" w14:textId="77777777" w:rsidTr="002C3464">
        <w:tc>
          <w:tcPr>
            <w:tcW w:w="985" w:type="dxa"/>
          </w:tcPr>
          <w:p w14:paraId="053B9812" w14:textId="77777777" w:rsidR="00C809BE" w:rsidRPr="00116E66" w:rsidRDefault="00C809BE" w:rsidP="00C809BE">
            <w:pPr>
              <w:rPr>
                <w:rFonts w:ascii="Times New Roman" w:hAnsi="Times New Roman" w:cs="Times New Roman"/>
                <w:sz w:val="24"/>
                <w:szCs w:val="24"/>
              </w:rPr>
            </w:pPr>
            <w:r w:rsidRPr="00116E66">
              <w:rPr>
                <w:rFonts w:ascii="Times New Roman" w:hAnsi="Times New Roman" w:cs="Times New Roman"/>
                <w:sz w:val="24"/>
                <w:szCs w:val="24"/>
              </w:rPr>
              <w:t>5</w:t>
            </w:r>
          </w:p>
        </w:tc>
        <w:tc>
          <w:tcPr>
            <w:tcW w:w="5219" w:type="dxa"/>
          </w:tcPr>
          <w:p w14:paraId="5A459326" w14:textId="760CA8B9" w:rsidR="00C809BE" w:rsidRPr="00116E66" w:rsidRDefault="00C809BE" w:rsidP="00C809BE">
            <w:pPr>
              <w:rPr>
                <w:rFonts w:ascii="Times New Roman" w:hAnsi="Times New Roman" w:cs="Times New Roman"/>
                <w:sz w:val="24"/>
                <w:szCs w:val="24"/>
              </w:rPr>
            </w:pPr>
            <w:r w:rsidRPr="00116E66">
              <w:t>Олимпиада по информатике на учи.ру</w:t>
            </w:r>
          </w:p>
        </w:tc>
        <w:tc>
          <w:tcPr>
            <w:tcW w:w="1814" w:type="dxa"/>
          </w:tcPr>
          <w:p w14:paraId="3A2B03E1" w14:textId="26BE5300" w:rsidR="00C809BE" w:rsidRPr="00116E66" w:rsidRDefault="004B5BAA" w:rsidP="00C809BE">
            <w:pPr>
              <w:rPr>
                <w:rFonts w:ascii="Times New Roman" w:hAnsi="Times New Roman" w:cs="Times New Roman"/>
                <w:sz w:val="24"/>
                <w:szCs w:val="24"/>
              </w:rPr>
            </w:pPr>
            <w:r w:rsidRPr="00116E66">
              <w:t>Всероссийский</w:t>
            </w:r>
          </w:p>
        </w:tc>
        <w:tc>
          <w:tcPr>
            <w:tcW w:w="2133" w:type="dxa"/>
            <w:gridSpan w:val="2"/>
          </w:tcPr>
          <w:p w14:paraId="2F16FA01" w14:textId="3A48C41C" w:rsidR="00C809BE" w:rsidRPr="00116E66" w:rsidRDefault="004B5BAA" w:rsidP="00C809BE">
            <w:pPr>
              <w:rPr>
                <w:rFonts w:ascii="Times New Roman" w:hAnsi="Times New Roman" w:cs="Times New Roman"/>
                <w:sz w:val="24"/>
                <w:szCs w:val="24"/>
              </w:rPr>
            </w:pPr>
            <w:r w:rsidRPr="00116E66">
              <w:t>81</w:t>
            </w:r>
          </w:p>
        </w:tc>
        <w:tc>
          <w:tcPr>
            <w:tcW w:w="4911" w:type="dxa"/>
          </w:tcPr>
          <w:p w14:paraId="57A36EA1" w14:textId="77777777" w:rsidR="00C809BE" w:rsidRPr="00116E66" w:rsidRDefault="00C809BE" w:rsidP="00C809BE">
            <w:r w:rsidRPr="00116E66">
              <w:t xml:space="preserve">15 дипломы победителей, 33 грамоты за участие, </w:t>
            </w:r>
          </w:p>
          <w:p w14:paraId="1F4097DF" w14:textId="33D80E4D" w:rsidR="00C809BE" w:rsidRPr="00116E66" w:rsidRDefault="00C809BE" w:rsidP="00C809BE">
            <w:pPr>
              <w:rPr>
                <w:rFonts w:ascii="Times New Roman" w:hAnsi="Times New Roman" w:cs="Times New Roman"/>
                <w:sz w:val="24"/>
                <w:szCs w:val="24"/>
              </w:rPr>
            </w:pPr>
            <w:r w:rsidRPr="00116E66">
              <w:t>33 сертификата участников</w:t>
            </w:r>
          </w:p>
        </w:tc>
      </w:tr>
      <w:tr w:rsidR="00116E66" w:rsidRPr="00313CAF" w14:paraId="0FEC5C42" w14:textId="77777777" w:rsidTr="002C3464">
        <w:tc>
          <w:tcPr>
            <w:tcW w:w="985" w:type="dxa"/>
          </w:tcPr>
          <w:p w14:paraId="3723EF76" w14:textId="77777777" w:rsidR="00C809BE" w:rsidRPr="00116E66" w:rsidRDefault="00C809BE" w:rsidP="00C809BE">
            <w:pPr>
              <w:rPr>
                <w:rFonts w:ascii="Times New Roman" w:hAnsi="Times New Roman" w:cs="Times New Roman"/>
                <w:sz w:val="24"/>
                <w:szCs w:val="24"/>
              </w:rPr>
            </w:pPr>
            <w:r w:rsidRPr="00116E66">
              <w:rPr>
                <w:rFonts w:ascii="Times New Roman" w:hAnsi="Times New Roman" w:cs="Times New Roman"/>
                <w:sz w:val="24"/>
                <w:szCs w:val="24"/>
              </w:rPr>
              <w:t>6</w:t>
            </w:r>
          </w:p>
        </w:tc>
        <w:tc>
          <w:tcPr>
            <w:tcW w:w="5219" w:type="dxa"/>
          </w:tcPr>
          <w:p w14:paraId="78A64945" w14:textId="7571986F" w:rsidR="00C809BE" w:rsidRPr="00116E66" w:rsidRDefault="00C809BE" w:rsidP="00C809BE">
            <w:pPr>
              <w:rPr>
                <w:rFonts w:ascii="Times New Roman" w:hAnsi="Times New Roman" w:cs="Times New Roman"/>
                <w:sz w:val="24"/>
                <w:szCs w:val="24"/>
              </w:rPr>
            </w:pPr>
            <w:r w:rsidRPr="00116E66">
              <w:t>Олимпиада «Безопасные дороги» на учи.ру</w:t>
            </w:r>
          </w:p>
        </w:tc>
        <w:tc>
          <w:tcPr>
            <w:tcW w:w="1814" w:type="dxa"/>
          </w:tcPr>
          <w:p w14:paraId="1E55E03E" w14:textId="53F4FA69" w:rsidR="00C809BE" w:rsidRPr="00116E66" w:rsidRDefault="00C809BE" w:rsidP="00C809BE">
            <w:pPr>
              <w:rPr>
                <w:rFonts w:ascii="Times New Roman" w:hAnsi="Times New Roman" w:cs="Times New Roman"/>
                <w:sz w:val="24"/>
                <w:szCs w:val="24"/>
              </w:rPr>
            </w:pPr>
            <w:r w:rsidRPr="00116E66">
              <w:t>Всероссийский</w:t>
            </w:r>
          </w:p>
        </w:tc>
        <w:tc>
          <w:tcPr>
            <w:tcW w:w="2133" w:type="dxa"/>
            <w:gridSpan w:val="2"/>
          </w:tcPr>
          <w:p w14:paraId="74A1C4D7" w14:textId="783770E6" w:rsidR="00C809BE" w:rsidRPr="00116E66" w:rsidRDefault="00C809BE" w:rsidP="00C809BE">
            <w:pPr>
              <w:rPr>
                <w:rFonts w:ascii="Times New Roman" w:hAnsi="Times New Roman" w:cs="Times New Roman"/>
                <w:sz w:val="24"/>
                <w:szCs w:val="24"/>
              </w:rPr>
            </w:pPr>
            <w:r w:rsidRPr="00116E66">
              <w:t>134</w:t>
            </w:r>
          </w:p>
        </w:tc>
        <w:tc>
          <w:tcPr>
            <w:tcW w:w="4911" w:type="dxa"/>
          </w:tcPr>
          <w:p w14:paraId="64D976CC" w14:textId="77777777" w:rsidR="00C809BE" w:rsidRPr="00116E66" w:rsidRDefault="00C809BE" w:rsidP="00C809BE">
            <w:r w:rsidRPr="00116E66">
              <w:t>30 – дипломы победителей</w:t>
            </w:r>
          </w:p>
          <w:p w14:paraId="05AF4B87" w14:textId="77777777" w:rsidR="00C809BE" w:rsidRPr="00116E66" w:rsidRDefault="00C809BE" w:rsidP="00C809BE">
            <w:r w:rsidRPr="00116E66">
              <w:t>54 – похвальная грамота</w:t>
            </w:r>
          </w:p>
          <w:p w14:paraId="5F886DE2" w14:textId="30F1353D" w:rsidR="00C809BE" w:rsidRPr="00116E66" w:rsidRDefault="00C809BE" w:rsidP="00C809BE">
            <w:pPr>
              <w:rPr>
                <w:rFonts w:ascii="Times New Roman" w:hAnsi="Times New Roman" w:cs="Times New Roman"/>
                <w:sz w:val="24"/>
                <w:szCs w:val="24"/>
              </w:rPr>
            </w:pPr>
            <w:r w:rsidRPr="00116E66">
              <w:t>50- сертификаты участников</w:t>
            </w:r>
          </w:p>
        </w:tc>
      </w:tr>
      <w:tr w:rsidR="00116E66" w:rsidRPr="00116E66" w14:paraId="0FB636DD" w14:textId="77777777" w:rsidTr="002C3464">
        <w:tc>
          <w:tcPr>
            <w:tcW w:w="985" w:type="dxa"/>
          </w:tcPr>
          <w:p w14:paraId="799C0BB1" w14:textId="77777777" w:rsidR="00C809BE" w:rsidRPr="00116E66" w:rsidRDefault="00C809BE" w:rsidP="00C809BE">
            <w:pPr>
              <w:rPr>
                <w:rFonts w:ascii="Times New Roman" w:hAnsi="Times New Roman" w:cs="Times New Roman"/>
                <w:sz w:val="24"/>
                <w:szCs w:val="24"/>
              </w:rPr>
            </w:pPr>
            <w:r w:rsidRPr="00116E66">
              <w:rPr>
                <w:rFonts w:ascii="Times New Roman" w:hAnsi="Times New Roman" w:cs="Times New Roman"/>
                <w:sz w:val="24"/>
                <w:szCs w:val="24"/>
              </w:rPr>
              <w:t>7</w:t>
            </w:r>
          </w:p>
        </w:tc>
        <w:tc>
          <w:tcPr>
            <w:tcW w:w="5219" w:type="dxa"/>
          </w:tcPr>
          <w:p w14:paraId="72797C95" w14:textId="14DFCCA7" w:rsidR="00C809BE" w:rsidRPr="00116E66" w:rsidRDefault="00C809BE" w:rsidP="00C809BE">
            <w:pPr>
              <w:rPr>
                <w:rFonts w:ascii="Times New Roman" w:hAnsi="Times New Roman" w:cs="Times New Roman"/>
                <w:sz w:val="24"/>
                <w:szCs w:val="24"/>
              </w:rPr>
            </w:pPr>
            <w:r w:rsidRPr="00116E66">
              <w:t>Научно-технологическая олимпиада</w:t>
            </w:r>
          </w:p>
        </w:tc>
        <w:tc>
          <w:tcPr>
            <w:tcW w:w="1814" w:type="dxa"/>
          </w:tcPr>
          <w:p w14:paraId="39AD66ED" w14:textId="62432049" w:rsidR="00C809BE" w:rsidRPr="00116E66" w:rsidRDefault="00C809BE" w:rsidP="00C809BE">
            <w:pPr>
              <w:rPr>
                <w:rFonts w:ascii="Times New Roman" w:hAnsi="Times New Roman" w:cs="Times New Roman"/>
                <w:sz w:val="24"/>
                <w:szCs w:val="24"/>
              </w:rPr>
            </w:pPr>
            <w:r w:rsidRPr="00116E66">
              <w:t>Всероссийский</w:t>
            </w:r>
          </w:p>
        </w:tc>
        <w:tc>
          <w:tcPr>
            <w:tcW w:w="2133" w:type="dxa"/>
            <w:gridSpan w:val="2"/>
          </w:tcPr>
          <w:p w14:paraId="2C9A1509" w14:textId="443A754C" w:rsidR="00C809BE" w:rsidRPr="00116E66" w:rsidRDefault="00C809BE" w:rsidP="00C809BE">
            <w:pPr>
              <w:rPr>
                <w:rFonts w:ascii="Times New Roman" w:hAnsi="Times New Roman" w:cs="Times New Roman"/>
                <w:sz w:val="24"/>
                <w:szCs w:val="24"/>
              </w:rPr>
            </w:pPr>
            <w:r w:rsidRPr="00116E66">
              <w:t>1</w:t>
            </w:r>
          </w:p>
        </w:tc>
        <w:tc>
          <w:tcPr>
            <w:tcW w:w="4911" w:type="dxa"/>
          </w:tcPr>
          <w:p w14:paraId="4C52633F" w14:textId="13045F26" w:rsidR="00C809BE" w:rsidRPr="00116E66" w:rsidRDefault="00C809BE" w:rsidP="00C809BE">
            <w:pPr>
              <w:rPr>
                <w:rFonts w:ascii="Times New Roman" w:hAnsi="Times New Roman" w:cs="Times New Roman"/>
                <w:sz w:val="24"/>
                <w:szCs w:val="24"/>
              </w:rPr>
            </w:pPr>
            <w:r w:rsidRPr="00116E66">
              <w:t>участник</w:t>
            </w:r>
          </w:p>
        </w:tc>
      </w:tr>
      <w:tr w:rsidR="00116E66" w:rsidRPr="00116E66" w14:paraId="25DE60A3" w14:textId="77777777" w:rsidTr="002C3464">
        <w:tc>
          <w:tcPr>
            <w:tcW w:w="985" w:type="dxa"/>
          </w:tcPr>
          <w:p w14:paraId="5C6380FE" w14:textId="77777777" w:rsidR="00C809BE" w:rsidRPr="00116E66" w:rsidRDefault="00C809BE" w:rsidP="00C809BE">
            <w:pPr>
              <w:rPr>
                <w:rFonts w:ascii="Times New Roman" w:hAnsi="Times New Roman" w:cs="Times New Roman"/>
                <w:sz w:val="24"/>
                <w:szCs w:val="24"/>
              </w:rPr>
            </w:pPr>
            <w:r w:rsidRPr="00116E66">
              <w:rPr>
                <w:rFonts w:ascii="Times New Roman" w:hAnsi="Times New Roman" w:cs="Times New Roman"/>
                <w:sz w:val="24"/>
                <w:szCs w:val="24"/>
              </w:rPr>
              <w:t>8</w:t>
            </w:r>
          </w:p>
        </w:tc>
        <w:tc>
          <w:tcPr>
            <w:tcW w:w="5219" w:type="dxa"/>
          </w:tcPr>
          <w:p w14:paraId="70587FC4" w14:textId="53578298" w:rsidR="00C809BE" w:rsidRPr="00116E66" w:rsidRDefault="00C809BE" w:rsidP="00C809BE">
            <w:pPr>
              <w:rPr>
                <w:rFonts w:ascii="Times New Roman" w:hAnsi="Times New Roman" w:cs="Times New Roman"/>
                <w:sz w:val="24"/>
                <w:szCs w:val="24"/>
              </w:rPr>
            </w:pPr>
            <w:r w:rsidRPr="00116E66">
              <w:t>Эстафета по финансовой грамотности</w:t>
            </w:r>
          </w:p>
        </w:tc>
        <w:tc>
          <w:tcPr>
            <w:tcW w:w="1814" w:type="dxa"/>
          </w:tcPr>
          <w:p w14:paraId="0E2A66D6" w14:textId="4BB7C78C" w:rsidR="00C809BE" w:rsidRPr="00116E66" w:rsidRDefault="00C809BE" w:rsidP="00C809BE">
            <w:pPr>
              <w:rPr>
                <w:rFonts w:ascii="Times New Roman" w:hAnsi="Times New Roman" w:cs="Times New Roman"/>
                <w:sz w:val="24"/>
                <w:szCs w:val="24"/>
              </w:rPr>
            </w:pPr>
            <w:r w:rsidRPr="00116E66">
              <w:t>Всероссийский</w:t>
            </w:r>
          </w:p>
        </w:tc>
        <w:tc>
          <w:tcPr>
            <w:tcW w:w="2133" w:type="dxa"/>
            <w:gridSpan w:val="2"/>
          </w:tcPr>
          <w:p w14:paraId="43A63680" w14:textId="1972C16C" w:rsidR="00C809BE" w:rsidRPr="00116E66" w:rsidRDefault="00C809BE" w:rsidP="00C809BE">
            <w:pPr>
              <w:rPr>
                <w:rFonts w:ascii="Times New Roman" w:hAnsi="Times New Roman" w:cs="Times New Roman"/>
                <w:sz w:val="24"/>
                <w:szCs w:val="24"/>
              </w:rPr>
            </w:pPr>
            <w:r w:rsidRPr="00116E66">
              <w:t>23</w:t>
            </w:r>
          </w:p>
        </w:tc>
        <w:tc>
          <w:tcPr>
            <w:tcW w:w="4911" w:type="dxa"/>
          </w:tcPr>
          <w:p w14:paraId="0BB7D120" w14:textId="71E26E1D" w:rsidR="00C809BE" w:rsidRPr="00116E66" w:rsidRDefault="00C809BE" w:rsidP="00C809BE">
            <w:pPr>
              <w:rPr>
                <w:rFonts w:ascii="Times New Roman" w:hAnsi="Times New Roman" w:cs="Times New Roman"/>
                <w:sz w:val="24"/>
                <w:szCs w:val="24"/>
              </w:rPr>
            </w:pPr>
            <w:r w:rsidRPr="00116E66">
              <w:t xml:space="preserve">Участники </w:t>
            </w:r>
          </w:p>
        </w:tc>
      </w:tr>
      <w:tr w:rsidR="00116E66" w:rsidRPr="00116E66" w14:paraId="12372465" w14:textId="77777777" w:rsidTr="002C3464">
        <w:tc>
          <w:tcPr>
            <w:tcW w:w="985" w:type="dxa"/>
          </w:tcPr>
          <w:p w14:paraId="5F2E26E7" w14:textId="77777777" w:rsidR="00C809BE" w:rsidRPr="00116E66" w:rsidRDefault="00C809BE" w:rsidP="00C809BE">
            <w:pPr>
              <w:rPr>
                <w:rFonts w:ascii="Times New Roman" w:hAnsi="Times New Roman" w:cs="Times New Roman"/>
                <w:sz w:val="24"/>
                <w:szCs w:val="24"/>
              </w:rPr>
            </w:pPr>
            <w:r w:rsidRPr="00116E66">
              <w:rPr>
                <w:rFonts w:ascii="Times New Roman" w:hAnsi="Times New Roman" w:cs="Times New Roman"/>
                <w:sz w:val="24"/>
                <w:szCs w:val="24"/>
              </w:rPr>
              <w:t>9</w:t>
            </w:r>
          </w:p>
        </w:tc>
        <w:tc>
          <w:tcPr>
            <w:tcW w:w="5219" w:type="dxa"/>
          </w:tcPr>
          <w:p w14:paraId="08975605" w14:textId="16A73A0F" w:rsidR="00C809BE" w:rsidRPr="00116E66" w:rsidRDefault="00C809BE" w:rsidP="00C809BE">
            <w:pPr>
              <w:rPr>
                <w:rFonts w:ascii="Times New Roman" w:hAnsi="Times New Roman" w:cs="Times New Roman"/>
                <w:sz w:val="24"/>
                <w:szCs w:val="24"/>
              </w:rPr>
            </w:pPr>
            <w:r w:rsidRPr="00116E66">
              <w:t>Конкурс рисунков «Супергерои чистоты и здоровья»</w:t>
            </w:r>
          </w:p>
        </w:tc>
        <w:tc>
          <w:tcPr>
            <w:tcW w:w="1814" w:type="dxa"/>
          </w:tcPr>
          <w:p w14:paraId="30CBB916" w14:textId="306E9E51" w:rsidR="00C809BE" w:rsidRPr="00116E66" w:rsidRDefault="00C809BE" w:rsidP="00C809BE">
            <w:pPr>
              <w:rPr>
                <w:rFonts w:ascii="Times New Roman" w:hAnsi="Times New Roman" w:cs="Times New Roman"/>
                <w:sz w:val="24"/>
                <w:szCs w:val="24"/>
              </w:rPr>
            </w:pPr>
            <w:r w:rsidRPr="00116E66">
              <w:t>Всероссийский</w:t>
            </w:r>
          </w:p>
        </w:tc>
        <w:tc>
          <w:tcPr>
            <w:tcW w:w="2133" w:type="dxa"/>
            <w:gridSpan w:val="2"/>
          </w:tcPr>
          <w:p w14:paraId="40AF5AFB" w14:textId="3B9DC05C" w:rsidR="00C809BE" w:rsidRPr="00116E66" w:rsidRDefault="00C809BE" w:rsidP="00C809BE">
            <w:pPr>
              <w:rPr>
                <w:rFonts w:ascii="Times New Roman" w:hAnsi="Times New Roman" w:cs="Times New Roman"/>
                <w:sz w:val="24"/>
                <w:szCs w:val="24"/>
              </w:rPr>
            </w:pPr>
            <w:r w:rsidRPr="00116E66">
              <w:t>12</w:t>
            </w:r>
          </w:p>
        </w:tc>
        <w:tc>
          <w:tcPr>
            <w:tcW w:w="4911" w:type="dxa"/>
          </w:tcPr>
          <w:p w14:paraId="12884E79" w14:textId="6C5B60FA" w:rsidR="00C809BE" w:rsidRPr="00116E66" w:rsidRDefault="00C809BE" w:rsidP="00C809BE">
            <w:pPr>
              <w:rPr>
                <w:rFonts w:ascii="Times New Roman" w:hAnsi="Times New Roman" w:cs="Times New Roman"/>
                <w:sz w:val="24"/>
                <w:szCs w:val="24"/>
              </w:rPr>
            </w:pPr>
            <w:r w:rsidRPr="00116E66">
              <w:t>Сертификаты участников</w:t>
            </w:r>
          </w:p>
        </w:tc>
      </w:tr>
      <w:tr w:rsidR="00116E66" w:rsidRPr="00116E66" w14:paraId="5D3FDD4D" w14:textId="77777777" w:rsidTr="002C3464">
        <w:tc>
          <w:tcPr>
            <w:tcW w:w="985" w:type="dxa"/>
          </w:tcPr>
          <w:p w14:paraId="687BDF27" w14:textId="77777777" w:rsidR="00C809BE" w:rsidRPr="00116E66" w:rsidRDefault="00C809BE" w:rsidP="00C809BE">
            <w:pPr>
              <w:rPr>
                <w:rFonts w:ascii="Times New Roman" w:hAnsi="Times New Roman" w:cs="Times New Roman"/>
                <w:sz w:val="24"/>
                <w:szCs w:val="24"/>
              </w:rPr>
            </w:pPr>
            <w:r w:rsidRPr="00116E66">
              <w:rPr>
                <w:rFonts w:ascii="Times New Roman" w:hAnsi="Times New Roman" w:cs="Times New Roman"/>
                <w:sz w:val="24"/>
                <w:szCs w:val="24"/>
              </w:rPr>
              <w:t>10</w:t>
            </w:r>
          </w:p>
        </w:tc>
        <w:tc>
          <w:tcPr>
            <w:tcW w:w="5219" w:type="dxa"/>
          </w:tcPr>
          <w:p w14:paraId="732CB84D" w14:textId="214FAE16" w:rsidR="00C809BE" w:rsidRPr="00116E66" w:rsidRDefault="00C809BE" w:rsidP="00C809BE">
            <w:pPr>
              <w:rPr>
                <w:rFonts w:ascii="Times New Roman" w:hAnsi="Times New Roman" w:cs="Times New Roman"/>
                <w:sz w:val="24"/>
                <w:szCs w:val="24"/>
              </w:rPr>
            </w:pPr>
            <w:r w:rsidRPr="00116E66">
              <w:t>Всероссийский онлайн-зачёт по финансовой грамотности</w:t>
            </w:r>
          </w:p>
        </w:tc>
        <w:tc>
          <w:tcPr>
            <w:tcW w:w="1814" w:type="dxa"/>
          </w:tcPr>
          <w:p w14:paraId="15A759B6" w14:textId="20FE3E07" w:rsidR="00C809BE" w:rsidRPr="00116E66" w:rsidRDefault="00C809BE" w:rsidP="00C809BE">
            <w:pPr>
              <w:rPr>
                <w:rFonts w:ascii="Times New Roman" w:hAnsi="Times New Roman" w:cs="Times New Roman"/>
                <w:sz w:val="24"/>
                <w:szCs w:val="24"/>
              </w:rPr>
            </w:pPr>
            <w:r w:rsidRPr="00116E66">
              <w:t>Всероссийский</w:t>
            </w:r>
          </w:p>
        </w:tc>
        <w:tc>
          <w:tcPr>
            <w:tcW w:w="2133" w:type="dxa"/>
            <w:gridSpan w:val="2"/>
          </w:tcPr>
          <w:p w14:paraId="01BC0F6D" w14:textId="5C3AE293" w:rsidR="00C809BE" w:rsidRPr="00116E66" w:rsidRDefault="00C809BE" w:rsidP="00C809BE">
            <w:pPr>
              <w:rPr>
                <w:rFonts w:ascii="Times New Roman" w:hAnsi="Times New Roman" w:cs="Times New Roman"/>
                <w:sz w:val="24"/>
                <w:szCs w:val="24"/>
              </w:rPr>
            </w:pPr>
            <w:r w:rsidRPr="00116E66">
              <w:t>5</w:t>
            </w:r>
          </w:p>
        </w:tc>
        <w:tc>
          <w:tcPr>
            <w:tcW w:w="4911" w:type="dxa"/>
          </w:tcPr>
          <w:p w14:paraId="502958C8" w14:textId="277F1134" w:rsidR="00C809BE" w:rsidRPr="00116E66" w:rsidRDefault="00C809BE" w:rsidP="00C809BE">
            <w:pPr>
              <w:rPr>
                <w:rFonts w:ascii="Times New Roman" w:hAnsi="Times New Roman" w:cs="Times New Roman"/>
                <w:sz w:val="24"/>
                <w:szCs w:val="24"/>
              </w:rPr>
            </w:pPr>
            <w:r w:rsidRPr="00116E66">
              <w:t xml:space="preserve">Участники </w:t>
            </w:r>
          </w:p>
        </w:tc>
      </w:tr>
      <w:tr w:rsidR="00116E66" w:rsidRPr="00116E66" w14:paraId="67B54A18" w14:textId="77777777" w:rsidTr="002C3464">
        <w:tc>
          <w:tcPr>
            <w:tcW w:w="985" w:type="dxa"/>
          </w:tcPr>
          <w:p w14:paraId="7619BB58" w14:textId="77777777" w:rsidR="00C809BE" w:rsidRPr="00116E66" w:rsidRDefault="00C809BE" w:rsidP="00C809BE">
            <w:pPr>
              <w:rPr>
                <w:rFonts w:ascii="Times New Roman" w:hAnsi="Times New Roman" w:cs="Times New Roman"/>
                <w:sz w:val="24"/>
                <w:szCs w:val="24"/>
              </w:rPr>
            </w:pPr>
            <w:r w:rsidRPr="00116E66">
              <w:rPr>
                <w:rFonts w:ascii="Times New Roman" w:hAnsi="Times New Roman" w:cs="Times New Roman"/>
                <w:sz w:val="24"/>
                <w:szCs w:val="24"/>
              </w:rPr>
              <w:t>11</w:t>
            </w:r>
          </w:p>
        </w:tc>
        <w:tc>
          <w:tcPr>
            <w:tcW w:w="5219" w:type="dxa"/>
          </w:tcPr>
          <w:p w14:paraId="54352025" w14:textId="33F9BBE1" w:rsidR="00C809BE" w:rsidRPr="00116E66" w:rsidRDefault="00C809BE" w:rsidP="00C809BE">
            <w:pPr>
              <w:rPr>
                <w:rFonts w:ascii="Times New Roman" w:hAnsi="Times New Roman" w:cs="Times New Roman"/>
                <w:sz w:val="24"/>
                <w:szCs w:val="24"/>
              </w:rPr>
            </w:pPr>
            <w:r w:rsidRPr="00116E66">
              <w:t>ЯКлассная олимпиада по русскому языку</w:t>
            </w:r>
          </w:p>
        </w:tc>
        <w:tc>
          <w:tcPr>
            <w:tcW w:w="1814" w:type="dxa"/>
          </w:tcPr>
          <w:p w14:paraId="151F0AFA" w14:textId="18A7F494" w:rsidR="00C809BE" w:rsidRPr="00116E66" w:rsidRDefault="00C809BE" w:rsidP="00C809BE">
            <w:pPr>
              <w:rPr>
                <w:rFonts w:ascii="Times New Roman" w:hAnsi="Times New Roman" w:cs="Times New Roman"/>
                <w:sz w:val="24"/>
                <w:szCs w:val="24"/>
              </w:rPr>
            </w:pPr>
            <w:r w:rsidRPr="00116E66">
              <w:t>Всероссийский</w:t>
            </w:r>
          </w:p>
        </w:tc>
        <w:tc>
          <w:tcPr>
            <w:tcW w:w="2133" w:type="dxa"/>
            <w:gridSpan w:val="2"/>
          </w:tcPr>
          <w:p w14:paraId="33346BB8" w14:textId="7E5E83E4" w:rsidR="00C809BE" w:rsidRPr="00116E66" w:rsidRDefault="00C809BE" w:rsidP="00C809BE">
            <w:pPr>
              <w:rPr>
                <w:rFonts w:ascii="Times New Roman" w:hAnsi="Times New Roman" w:cs="Times New Roman"/>
                <w:sz w:val="24"/>
                <w:szCs w:val="24"/>
              </w:rPr>
            </w:pPr>
            <w:r w:rsidRPr="00116E66">
              <w:t>21</w:t>
            </w:r>
          </w:p>
        </w:tc>
        <w:tc>
          <w:tcPr>
            <w:tcW w:w="4911" w:type="dxa"/>
          </w:tcPr>
          <w:p w14:paraId="62F4E2FF" w14:textId="34B87E86" w:rsidR="00C809BE" w:rsidRPr="00116E66" w:rsidRDefault="00C809BE" w:rsidP="00C809BE">
            <w:pPr>
              <w:rPr>
                <w:rFonts w:ascii="Times New Roman" w:hAnsi="Times New Roman" w:cs="Times New Roman"/>
                <w:sz w:val="24"/>
                <w:szCs w:val="24"/>
              </w:rPr>
            </w:pPr>
            <w:r w:rsidRPr="00116E66">
              <w:t>участники</w:t>
            </w:r>
          </w:p>
        </w:tc>
      </w:tr>
      <w:tr w:rsidR="00116E66" w:rsidRPr="00116E66" w14:paraId="1CC42A78" w14:textId="77777777" w:rsidTr="002C3464">
        <w:tc>
          <w:tcPr>
            <w:tcW w:w="985" w:type="dxa"/>
          </w:tcPr>
          <w:p w14:paraId="30E8656B" w14:textId="77777777" w:rsidR="00C809BE" w:rsidRPr="00116E66" w:rsidRDefault="00C809BE" w:rsidP="00C809BE">
            <w:pPr>
              <w:rPr>
                <w:rFonts w:ascii="Times New Roman" w:hAnsi="Times New Roman" w:cs="Times New Roman"/>
                <w:sz w:val="24"/>
                <w:szCs w:val="24"/>
              </w:rPr>
            </w:pPr>
            <w:r w:rsidRPr="00116E66">
              <w:rPr>
                <w:rFonts w:ascii="Times New Roman" w:hAnsi="Times New Roman" w:cs="Times New Roman"/>
                <w:sz w:val="24"/>
                <w:szCs w:val="24"/>
              </w:rPr>
              <w:t>12</w:t>
            </w:r>
          </w:p>
        </w:tc>
        <w:tc>
          <w:tcPr>
            <w:tcW w:w="5219" w:type="dxa"/>
          </w:tcPr>
          <w:p w14:paraId="5E878685" w14:textId="572C3447" w:rsidR="00C809BE" w:rsidRPr="00116E66" w:rsidRDefault="00C809BE" w:rsidP="00C809BE">
            <w:pPr>
              <w:rPr>
                <w:rFonts w:ascii="Times New Roman" w:hAnsi="Times New Roman" w:cs="Times New Roman"/>
                <w:sz w:val="24"/>
                <w:szCs w:val="24"/>
              </w:rPr>
            </w:pPr>
            <w:r w:rsidRPr="00116E66">
              <w:t>Олимпиада «Фоксфорд»</w:t>
            </w:r>
          </w:p>
        </w:tc>
        <w:tc>
          <w:tcPr>
            <w:tcW w:w="1814" w:type="dxa"/>
          </w:tcPr>
          <w:p w14:paraId="1040958E" w14:textId="51F4F743" w:rsidR="00C809BE" w:rsidRPr="00116E66" w:rsidRDefault="00C809BE" w:rsidP="00C809BE">
            <w:pPr>
              <w:rPr>
                <w:rFonts w:ascii="Times New Roman" w:hAnsi="Times New Roman" w:cs="Times New Roman"/>
                <w:sz w:val="24"/>
                <w:szCs w:val="24"/>
              </w:rPr>
            </w:pPr>
            <w:r w:rsidRPr="00116E66">
              <w:t>Всероссийский</w:t>
            </w:r>
          </w:p>
        </w:tc>
        <w:tc>
          <w:tcPr>
            <w:tcW w:w="2133" w:type="dxa"/>
            <w:gridSpan w:val="2"/>
          </w:tcPr>
          <w:p w14:paraId="345E885D" w14:textId="3DBE997C" w:rsidR="00C809BE" w:rsidRPr="00116E66" w:rsidRDefault="00C809BE" w:rsidP="00C809BE">
            <w:pPr>
              <w:rPr>
                <w:rFonts w:ascii="Times New Roman" w:hAnsi="Times New Roman" w:cs="Times New Roman"/>
                <w:sz w:val="24"/>
                <w:szCs w:val="24"/>
              </w:rPr>
            </w:pPr>
            <w:r w:rsidRPr="00116E66">
              <w:t>88</w:t>
            </w:r>
          </w:p>
        </w:tc>
        <w:tc>
          <w:tcPr>
            <w:tcW w:w="4911" w:type="dxa"/>
          </w:tcPr>
          <w:p w14:paraId="18B61805" w14:textId="786F0E4C" w:rsidR="00C809BE" w:rsidRPr="00116E66" w:rsidRDefault="00C809BE" w:rsidP="00C809BE">
            <w:pPr>
              <w:rPr>
                <w:rFonts w:ascii="Times New Roman" w:hAnsi="Times New Roman" w:cs="Times New Roman"/>
                <w:sz w:val="24"/>
                <w:szCs w:val="24"/>
              </w:rPr>
            </w:pPr>
            <w:r w:rsidRPr="00116E66">
              <w:t>Победители 11, призёры 9</w:t>
            </w:r>
          </w:p>
        </w:tc>
      </w:tr>
      <w:tr w:rsidR="00116E66" w:rsidRPr="00116E66" w14:paraId="6A583D77" w14:textId="77777777" w:rsidTr="002C3464">
        <w:tc>
          <w:tcPr>
            <w:tcW w:w="985" w:type="dxa"/>
          </w:tcPr>
          <w:p w14:paraId="2C9E0F58" w14:textId="77777777" w:rsidR="00C809BE" w:rsidRPr="00116E66" w:rsidRDefault="00C809BE" w:rsidP="00C809BE">
            <w:pPr>
              <w:rPr>
                <w:rFonts w:ascii="Times New Roman" w:hAnsi="Times New Roman" w:cs="Times New Roman"/>
                <w:sz w:val="24"/>
                <w:szCs w:val="24"/>
              </w:rPr>
            </w:pPr>
            <w:r w:rsidRPr="00116E66">
              <w:rPr>
                <w:rFonts w:ascii="Times New Roman" w:hAnsi="Times New Roman" w:cs="Times New Roman"/>
                <w:sz w:val="24"/>
                <w:szCs w:val="24"/>
              </w:rPr>
              <w:t>13</w:t>
            </w:r>
          </w:p>
        </w:tc>
        <w:tc>
          <w:tcPr>
            <w:tcW w:w="5219" w:type="dxa"/>
          </w:tcPr>
          <w:p w14:paraId="46BF5CF7" w14:textId="0FFFD536" w:rsidR="00C809BE" w:rsidRPr="00116E66" w:rsidRDefault="00C809BE" w:rsidP="00C809BE">
            <w:pPr>
              <w:rPr>
                <w:rFonts w:ascii="Times New Roman" w:hAnsi="Times New Roman" w:cs="Times New Roman"/>
                <w:sz w:val="24"/>
                <w:szCs w:val="24"/>
              </w:rPr>
            </w:pPr>
            <w:r w:rsidRPr="00116E66">
              <w:t>Всероссийская олимпиада школьников «Высшая проба»</w:t>
            </w:r>
          </w:p>
        </w:tc>
        <w:tc>
          <w:tcPr>
            <w:tcW w:w="1814" w:type="dxa"/>
          </w:tcPr>
          <w:p w14:paraId="365E39D6" w14:textId="6582E7FF" w:rsidR="00C809BE" w:rsidRPr="00116E66" w:rsidRDefault="00C809BE" w:rsidP="00C809BE">
            <w:pPr>
              <w:rPr>
                <w:rFonts w:ascii="Times New Roman" w:hAnsi="Times New Roman" w:cs="Times New Roman"/>
                <w:sz w:val="24"/>
                <w:szCs w:val="24"/>
              </w:rPr>
            </w:pPr>
            <w:r w:rsidRPr="00116E66">
              <w:t>Всероссийский</w:t>
            </w:r>
          </w:p>
        </w:tc>
        <w:tc>
          <w:tcPr>
            <w:tcW w:w="2133" w:type="dxa"/>
            <w:gridSpan w:val="2"/>
          </w:tcPr>
          <w:p w14:paraId="5FE1C411" w14:textId="6A0B1805" w:rsidR="00C809BE" w:rsidRPr="00116E66" w:rsidRDefault="00C809BE" w:rsidP="00C809BE">
            <w:pPr>
              <w:rPr>
                <w:rFonts w:ascii="Times New Roman" w:hAnsi="Times New Roman" w:cs="Times New Roman"/>
                <w:sz w:val="24"/>
                <w:szCs w:val="24"/>
              </w:rPr>
            </w:pPr>
            <w:r w:rsidRPr="00116E66">
              <w:t>8</w:t>
            </w:r>
          </w:p>
        </w:tc>
        <w:tc>
          <w:tcPr>
            <w:tcW w:w="4911" w:type="dxa"/>
          </w:tcPr>
          <w:p w14:paraId="57DD92DE" w14:textId="54EEAA01" w:rsidR="00C809BE" w:rsidRPr="00116E66" w:rsidRDefault="00C809BE" w:rsidP="00C809BE">
            <w:pPr>
              <w:rPr>
                <w:rFonts w:ascii="Times New Roman" w:hAnsi="Times New Roman" w:cs="Times New Roman"/>
                <w:sz w:val="24"/>
                <w:szCs w:val="24"/>
              </w:rPr>
            </w:pPr>
            <w:r w:rsidRPr="00116E66">
              <w:t>участники</w:t>
            </w:r>
          </w:p>
        </w:tc>
      </w:tr>
      <w:tr w:rsidR="007A1735" w:rsidRPr="007A1735" w14:paraId="00846A89" w14:textId="77777777" w:rsidTr="002C3464">
        <w:tc>
          <w:tcPr>
            <w:tcW w:w="985" w:type="dxa"/>
          </w:tcPr>
          <w:p w14:paraId="563AF0DF" w14:textId="77777777" w:rsidR="00C809BE" w:rsidRPr="007A1735" w:rsidRDefault="00C809BE" w:rsidP="00C809BE">
            <w:pPr>
              <w:rPr>
                <w:rFonts w:ascii="Times New Roman" w:hAnsi="Times New Roman" w:cs="Times New Roman"/>
                <w:sz w:val="24"/>
                <w:szCs w:val="24"/>
              </w:rPr>
            </w:pPr>
            <w:r w:rsidRPr="007A1735">
              <w:rPr>
                <w:rFonts w:ascii="Times New Roman" w:hAnsi="Times New Roman" w:cs="Times New Roman"/>
                <w:sz w:val="24"/>
                <w:szCs w:val="24"/>
              </w:rPr>
              <w:t>14</w:t>
            </w:r>
          </w:p>
        </w:tc>
        <w:tc>
          <w:tcPr>
            <w:tcW w:w="5219" w:type="dxa"/>
          </w:tcPr>
          <w:p w14:paraId="2E377168" w14:textId="181A3AE4" w:rsidR="00C809BE" w:rsidRPr="007A1735" w:rsidRDefault="00C809BE" w:rsidP="00C809BE">
            <w:pPr>
              <w:rPr>
                <w:rFonts w:ascii="Times New Roman" w:hAnsi="Times New Roman" w:cs="Times New Roman"/>
                <w:sz w:val="24"/>
                <w:szCs w:val="24"/>
              </w:rPr>
            </w:pPr>
            <w:r w:rsidRPr="007A1735">
              <w:t>3-й этап Всероссийской просветительской эстафеты «Мои финансы. Ответственный кредит»</w:t>
            </w:r>
          </w:p>
        </w:tc>
        <w:tc>
          <w:tcPr>
            <w:tcW w:w="1814" w:type="dxa"/>
          </w:tcPr>
          <w:p w14:paraId="200666D2" w14:textId="7F7CB201" w:rsidR="00C809BE" w:rsidRPr="007A1735" w:rsidRDefault="00C809BE" w:rsidP="00C809BE">
            <w:pPr>
              <w:rPr>
                <w:rFonts w:ascii="Times New Roman" w:hAnsi="Times New Roman" w:cs="Times New Roman"/>
                <w:sz w:val="24"/>
                <w:szCs w:val="24"/>
              </w:rPr>
            </w:pPr>
            <w:r w:rsidRPr="007A1735">
              <w:t>Всероссийский</w:t>
            </w:r>
          </w:p>
        </w:tc>
        <w:tc>
          <w:tcPr>
            <w:tcW w:w="2133" w:type="dxa"/>
            <w:gridSpan w:val="2"/>
          </w:tcPr>
          <w:p w14:paraId="0511A3FF" w14:textId="6DC5D01D" w:rsidR="00C809BE" w:rsidRPr="007A1735" w:rsidRDefault="00C809BE" w:rsidP="00C809BE">
            <w:pPr>
              <w:rPr>
                <w:rFonts w:ascii="Times New Roman" w:hAnsi="Times New Roman" w:cs="Times New Roman"/>
                <w:sz w:val="24"/>
                <w:szCs w:val="24"/>
              </w:rPr>
            </w:pPr>
            <w:r w:rsidRPr="007A1735">
              <w:t>25</w:t>
            </w:r>
          </w:p>
        </w:tc>
        <w:tc>
          <w:tcPr>
            <w:tcW w:w="4911" w:type="dxa"/>
          </w:tcPr>
          <w:p w14:paraId="30A33712" w14:textId="6CABC052" w:rsidR="00C809BE" w:rsidRPr="007A1735" w:rsidRDefault="00C809BE" w:rsidP="00C809BE">
            <w:pPr>
              <w:rPr>
                <w:rFonts w:ascii="Times New Roman" w:hAnsi="Times New Roman" w:cs="Times New Roman"/>
                <w:sz w:val="24"/>
                <w:szCs w:val="24"/>
              </w:rPr>
            </w:pPr>
            <w:r w:rsidRPr="007A1735">
              <w:t>сертификаты</w:t>
            </w:r>
          </w:p>
        </w:tc>
      </w:tr>
      <w:tr w:rsidR="007A1735" w:rsidRPr="00313CAF" w14:paraId="44F799FD" w14:textId="77777777" w:rsidTr="002C3464">
        <w:tc>
          <w:tcPr>
            <w:tcW w:w="985" w:type="dxa"/>
          </w:tcPr>
          <w:p w14:paraId="72F7B7B3" w14:textId="77777777" w:rsidR="00C809BE" w:rsidRPr="007A1735" w:rsidRDefault="00C809BE" w:rsidP="00C809BE">
            <w:pPr>
              <w:rPr>
                <w:rFonts w:ascii="Times New Roman" w:hAnsi="Times New Roman" w:cs="Times New Roman"/>
                <w:sz w:val="24"/>
                <w:szCs w:val="24"/>
              </w:rPr>
            </w:pPr>
            <w:r w:rsidRPr="007A1735">
              <w:rPr>
                <w:rFonts w:ascii="Times New Roman" w:hAnsi="Times New Roman" w:cs="Times New Roman"/>
                <w:sz w:val="24"/>
                <w:szCs w:val="24"/>
              </w:rPr>
              <w:lastRenderedPageBreak/>
              <w:t>15</w:t>
            </w:r>
          </w:p>
        </w:tc>
        <w:tc>
          <w:tcPr>
            <w:tcW w:w="5219" w:type="dxa"/>
          </w:tcPr>
          <w:p w14:paraId="244F3522" w14:textId="122B99F6" w:rsidR="00C809BE" w:rsidRPr="007A1735" w:rsidRDefault="00C809BE" w:rsidP="00C809BE">
            <w:pPr>
              <w:rPr>
                <w:rFonts w:ascii="Times New Roman" w:hAnsi="Times New Roman" w:cs="Times New Roman"/>
                <w:sz w:val="24"/>
                <w:szCs w:val="24"/>
              </w:rPr>
            </w:pPr>
            <w:r w:rsidRPr="007A1735">
              <w:t>Всероссийская олимпиада по агрогенетике «Иннагрика»</w:t>
            </w:r>
          </w:p>
        </w:tc>
        <w:tc>
          <w:tcPr>
            <w:tcW w:w="1814" w:type="dxa"/>
          </w:tcPr>
          <w:p w14:paraId="0DB615F9" w14:textId="7179CFC0" w:rsidR="00C809BE" w:rsidRPr="007A1735" w:rsidRDefault="00C809BE" w:rsidP="00C809BE">
            <w:pPr>
              <w:rPr>
                <w:rFonts w:ascii="Times New Roman" w:hAnsi="Times New Roman" w:cs="Times New Roman"/>
                <w:sz w:val="24"/>
                <w:szCs w:val="24"/>
              </w:rPr>
            </w:pPr>
            <w:r w:rsidRPr="007A1735">
              <w:t>Всероссийский</w:t>
            </w:r>
          </w:p>
        </w:tc>
        <w:tc>
          <w:tcPr>
            <w:tcW w:w="2133" w:type="dxa"/>
            <w:gridSpan w:val="2"/>
          </w:tcPr>
          <w:p w14:paraId="246CE0ED" w14:textId="6923FDD2" w:rsidR="00C809BE" w:rsidRPr="007A1735" w:rsidRDefault="00C809BE" w:rsidP="00C809BE">
            <w:pPr>
              <w:rPr>
                <w:rFonts w:ascii="Times New Roman" w:hAnsi="Times New Roman" w:cs="Times New Roman"/>
                <w:sz w:val="24"/>
                <w:szCs w:val="24"/>
              </w:rPr>
            </w:pPr>
            <w:r w:rsidRPr="007A1735">
              <w:t>23</w:t>
            </w:r>
          </w:p>
        </w:tc>
        <w:tc>
          <w:tcPr>
            <w:tcW w:w="4911" w:type="dxa"/>
          </w:tcPr>
          <w:p w14:paraId="1D75A2EA" w14:textId="73CC0B58" w:rsidR="00C809BE" w:rsidRPr="007A1735" w:rsidRDefault="00C809BE" w:rsidP="00C809BE">
            <w:pPr>
              <w:rPr>
                <w:rFonts w:ascii="Times New Roman" w:hAnsi="Times New Roman" w:cs="Times New Roman"/>
                <w:sz w:val="24"/>
                <w:szCs w:val="24"/>
              </w:rPr>
            </w:pPr>
            <w:r w:rsidRPr="007A1735">
              <w:t>1 победитель муниципального тура, 1 победитель регионального тура</w:t>
            </w:r>
          </w:p>
        </w:tc>
      </w:tr>
      <w:tr w:rsidR="007A1735" w:rsidRPr="007A1735" w14:paraId="4B4D0F6A" w14:textId="77777777" w:rsidTr="002C3464">
        <w:tc>
          <w:tcPr>
            <w:tcW w:w="985" w:type="dxa"/>
          </w:tcPr>
          <w:p w14:paraId="69DB547A" w14:textId="77777777" w:rsidR="00C809BE" w:rsidRPr="007A1735" w:rsidRDefault="00C809BE" w:rsidP="00C809BE">
            <w:pPr>
              <w:rPr>
                <w:rFonts w:ascii="Times New Roman" w:hAnsi="Times New Roman" w:cs="Times New Roman"/>
                <w:sz w:val="24"/>
                <w:szCs w:val="24"/>
              </w:rPr>
            </w:pPr>
            <w:r w:rsidRPr="007A1735">
              <w:rPr>
                <w:rFonts w:ascii="Times New Roman" w:hAnsi="Times New Roman" w:cs="Times New Roman"/>
                <w:sz w:val="24"/>
                <w:szCs w:val="24"/>
              </w:rPr>
              <w:t>16</w:t>
            </w:r>
          </w:p>
        </w:tc>
        <w:tc>
          <w:tcPr>
            <w:tcW w:w="5219" w:type="dxa"/>
          </w:tcPr>
          <w:p w14:paraId="1E44B6CC" w14:textId="173368F7" w:rsidR="00C809BE" w:rsidRPr="007A1735" w:rsidRDefault="00C809BE" w:rsidP="00C809BE">
            <w:pPr>
              <w:rPr>
                <w:rFonts w:ascii="Times New Roman" w:hAnsi="Times New Roman" w:cs="Times New Roman"/>
                <w:sz w:val="24"/>
                <w:szCs w:val="24"/>
              </w:rPr>
            </w:pPr>
            <w:r w:rsidRPr="007A1735">
              <w:t>Культурный марафон</w:t>
            </w:r>
          </w:p>
        </w:tc>
        <w:tc>
          <w:tcPr>
            <w:tcW w:w="1814" w:type="dxa"/>
          </w:tcPr>
          <w:p w14:paraId="4D2567DB" w14:textId="1FEEABE1" w:rsidR="00C809BE" w:rsidRPr="007A1735" w:rsidRDefault="00C809BE" w:rsidP="00C809BE">
            <w:pPr>
              <w:rPr>
                <w:rFonts w:ascii="Times New Roman" w:hAnsi="Times New Roman" w:cs="Times New Roman"/>
                <w:sz w:val="24"/>
                <w:szCs w:val="24"/>
              </w:rPr>
            </w:pPr>
            <w:r w:rsidRPr="007A1735">
              <w:t>Всероссийский</w:t>
            </w:r>
          </w:p>
        </w:tc>
        <w:tc>
          <w:tcPr>
            <w:tcW w:w="2133" w:type="dxa"/>
            <w:gridSpan w:val="2"/>
          </w:tcPr>
          <w:p w14:paraId="4DCA446F" w14:textId="22448785" w:rsidR="00C809BE" w:rsidRPr="007A1735" w:rsidRDefault="00C809BE" w:rsidP="00C809BE">
            <w:pPr>
              <w:rPr>
                <w:rFonts w:ascii="Times New Roman" w:hAnsi="Times New Roman" w:cs="Times New Roman"/>
                <w:sz w:val="24"/>
                <w:szCs w:val="24"/>
              </w:rPr>
            </w:pPr>
            <w:r w:rsidRPr="007A1735">
              <w:t>178</w:t>
            </w:r>
          </w:p>
        </w:tc>
        <w:tc>
          <w:tcPr>
            <w:tcW w:w="4911" w:type="dxa"/>
          </w:tcPr>
          <w:p w14:paraId="2F0E1BCB" w14:textId="07D1C8FF" w:rsidR="00C809BE" w:rsidRPr="007A1735" w:rsidRDefault="00C809BE" w:rsidP="00C809BE">
            <w:pPr>
              <w:rPr>
                <w:rFonts w:ascii="Times New Roman" w:hAnsi="Times New Roman" w:cs="Times New Roman"/>
                <w:sz w:val="24"/>
                <w:szCs w:val="24"/>
              </w:rPr>
            </w:pPr>
            <w:r w:rsidRPr="007A1735">
              <w:t xml:space="preserve">Участники </w:t>
            </w:r>
          </w:p>
        </w:tc>
      </w:tr>
      <w:tr w:rsidR="007A1735" w:rsidRPr="007A1735" w14:paraId="3F3D0333" w14:textId="77777777" w:rsidTr="002C3464">
        <w:tc>
          <w:tcPr>
            <w:tcW w:w="985" w:type="dxa"/>
          </w:tcPr>
          <w:p w14:paraId="66553916" w14:textId="77777777" w:rsidR="00C809BE" w:rsidRPr="007A1735" w:rsidRDefault="00C809BE" w:rsidP="00C809BE">
            <w:pPr>
              <w:rPr>
                <w:rFonts w:ascii="Times New Roman" w:hAnsi="Times New Roman" w:cs="Times New Roman"/>
                <w:sz w:val="24"/>
                <w:szCs w:val="24"/>
              </w:rPr>
            </w:pPr>
            <w:r w:rsidRPr="007A1735">
              <w:rPr>
                <w:rFonts w:ascii="Times New Roman" w:hAnsi="Times New Roman" w:cs="Times New Roman"/>
                <w:sz w:val="24"/>
                <w:szCs w:val="24"/>
              </w:rPr>
              <w:t>17</w:t>
            </w:r>
          </w:p>
        </w:tc>
        <w:tc>
          <w:tcPr>
            <w:tcW w:w="5219" w:type="dxa"/>
          </w:tcPr>
          <w:p w14:paraId="6E7BEA30" w14:textId="49A6FD51" w:rsidR="00C809BE" w:rsidRPr="007A1735" w:rsidRDefault="00C809BE" w:rsidP="00C809BE">
            <w:pPr>
              <w:rPr>
                <w:rFonts w:ascii="Times New Roman" w:hAnsi="Times New Roman" w:cs="Times New Roman"/>
                <w:sz w:val="24"/>
                <w:szCs w:val="24"/>
              </w:rPr>
            </w:pPr>
            <w:r w:rsidRPr="007A1735">
              <w:t>Финансовая олимпиада</w:t>
            </w:r>
          </w:p>
        </w:tc>
        <w:tc>
          <w:tcPr>
            <w:tcW w:w="1814" w:type="dxa"/>
          </w:tcPr>
          <w:p w14:paraId="22D4348B" w14:textId="0879320F" w:rsidR="00C809BE" w:rsidRPr="007A1735" w:rsidRDefault="00C809BE" w:rsidP="00C809BE">
            <w:pPr>
              <w:rPr>
                <w:rFonts w:ascii="Times New Roman" w:hAnsi="Times New Roman" w:cs="Times New Roman"/>
                <w:sz w:val="24"/>
                <w:szCs w:val="24"/>
              </w:rPr>
            </w:pPr>
            <w:r w:rsidRPr="007A1735">
              <w:t>Всероссийский</w:t>
            </w:r>
          </w:p>
        </w:tc>
        <w:tc>
          <w:tcPr>
            <w:tcW w:w="2133" w:type="dxa"/>
            <w:gridSpan w:val="2"/>
          </w:tcPr>
          <w:p w14:paraId="77C2C29E" w14:textId="2C822BB0" w:rsidR="00C809BE" w:rsidRPr="007A1735" w:rsidRDefault="00C809BE" w:rsidP="00C809BE">
            <w:pPr>
              <w:rPr>
                <w:rFonts w:ascii="Times New Roman" w:hAnsi="Times New Roman" w:cs="Times New Roman"/>
                <w:sz w:val="24"/>
                <w:szCs w:val="24"/>
              </w:rPr>
            </w:pPr>
            <w:r w:rsidRPr="007A1735">
              <w:t>11</w:t>
            </w:r>
          </w:p>
        </w:tc>
        <w:tc>
          <w:tcPr>
            <w:tcW w:w="4911" w:type="dxa"/>
          </w:tcPr>
          <w:p w14:paraId="41F06AC6" w14:textId="695AB86A" w:rsidR="00C809BE" w:rsidRPr="007A1735" w:rsidRDefault="00C809BE" w:rsidP="00C809BE">
            <w:pPr>
              <w:rPr>
                <w:rFonts w:ascii="Times New Roman" w:hAnsi="Times New Roman" w:cs="Times New Roman"/>
                <w:sz w:val="24"/>
                <w:szCs w:val="24"/>
              </w:rPr>
            </w:pPr>
            <w:r w:rsidRPr="007A1735">
              <w:t>участники</w:t>
            </w:r>
          </w:p>
        </w:tc>
      </w:tr>
      <w:tr w:rsidR="007A1735" w:rsidRPr="007A1735" w14:paraId="4718E117" w14:textId="77777777" w:rsidTr="002C3464">
        <w:tc>
          <w:tcPr>
            <w:tcW w:w="985" w:type="dxa"/>
          </w:tcPr>
          <w:p w14:paraId="22B08A21" w14:textId="77777777" w:rsidR="00C809BE" w:rsidRPr="007A1735" w:rsidRDefault="00C809BE" w:rsidP="00C809BE">
            <w:pPr>
              <w:rPr>
                <w:rFonts w:ascii="Times New Roman" w:hAnsi="Times New Roman" w:cs="Times New Roman"/>
                <w:sz w:val="24"/>
                <w:szCs w:val="24"/>
              </w:rPr>
            </w:pPr>
            <w:r w:rsidRPr="007A1735">
              <w:rPr>
                <w:rFonts w:ascii="Times New Roman" w:hAnsi="Times New Roman" w:cs="Times New Roman"/>
                <w:sz w:val="24"/>
                <w:szCs w:val="24"/>
              </w:rPr>
              <w:t>18</w:t>
            </w:r>
          </w:p>
        </w:tc>
        <w:tc>
          <w:tcPr>
            <w:tcW w:w="5219" w:type="dxa"/>
          </w:tcPr>
          <w:p w14:paraId="69AFDC38" w14:textId="361702E1" w:rsidR="00C809BE" w:rsidRPr="007A1735" w:rsidRDefault="00C809BE" w:rsidP="00C809BE">
            <w:pPr>
              <w:rPr>
                <w:rFonts w:ascii="Times New Roman" w:hAnsi="Times New Roman" w:cs="Times New Roman"/>
                <w:sz w:val="24"/>
                <w:szCs w:val="24"/>
              </w:rPr>
            </w:pPr>
            <w:r w:rsidRPr="007A1735">
              <w:t>Тест по русскому языку на Учи.ру</w:t>
            </w:r>
          </w:p>
        </w:tc>
        <w:tc>
          <w:tcPr>
            <w:tcW w:w="1814" w:type="dxa"/>
          </w:tcPr>
          <w:p w14:paraId="1AA02E15" w14:textId="562149D1" w:rsidR="00C809BE" w:rsidRPr="007A1735" w:rsidRDefault="00C809BE" w:rsidP="00C809BE">
            <w:pPr>
              <w:rPr>
                <w:rFonts w:ascii="Times New Roman" w:hAnsi="Times New Roman" w:cs="Times New Roman"/>
                <w:sz w:val="24"/>
                <w:szCs w:val="24"/>
              </w:rPr>
            </w:pPr>
            <w:r w:rsidRPr="007A1735">
              <w:t>Всероссийский</w:t>
            </w:r>
          </w:p>
        </w:tc>
        <w:tc>
          <w:tcPr>
            <w:tcW w:w="2133" w:type="dxa"/>
            <w:gridSpan w:val="2"/>
          </w:tcPr>
          <w:p w14:paraId="681782A1" w14:textId="5619C1B3" w:rsidR="00C809BE" w:rsidRPr="007A1735" w:rsidRDefault="00C809BE" w:rsidP="00C809BE">
            <w:pPr>
              <w:rPr>
                <w:rFonts w:ascii="Times New Roman" w:hAnsi="Times New Roman" w:cs="Times New Roman"/>
                <w:sz w:val="24"/>
                <w:szCs w:val="24"/>
              </w:rPr>
            </w:pPr>
            <w:r w:rsidRPr="007A1735">
              <w:t>17</w:t>
            </w:r>
          </w:p>
        </w:tc>
        <w:tc>
          <w:tcPr>
            <w:tcW w:w="4911" w:type="dxa"/>
          </w:tcPr>
          <w:p w14:paraId="0E149806" w14:textId="77E6860D" w:rsidR="00C809BE" w:rsidRPr="007A1735" w:rsidRDefault="00C809BE" w:rsidP="00C809BE">
            <w:pPr>
              <w:rPr>
                <w:rFonts w:ascii="Times New Roman" w:hAnsi="Times New Roman" w:cs="Times New Roman"/>
                <w:sz w:val="24"/>
                <w:szCs w:val="24"/>
              </w:rPr>
            </w:pPr>
            <w:r w:rsidRPr="007A1735">
              <w:t>участники</w:t>
            </w:r>
          </w:p>
        </w:tc>
      </w:tr>
      <w:tr w:rsidR="007A1735" w:rsidRPr="007A1735" w14:paraId="236B4585" w14:textId="77777777" w:rsidTr="002C3464">
        <w:tc>
          <w:tcPr>
            <w:tcW w:w="985" w:type="dxa"/>
          </w:tcPr>
          <w:p w14:paraId="729ECB02" w14:textId="4DBC1D63" w:rsidR="00C809BE" w:rsidRPr="007A1735" w:rsidRDefault="00C809BE" w:rsidP="00C809BE">
            <w:pPr>
              <w:rPr>
                <w:rFonts w:ascii="Times New Roman" w:hAnsi="Times New Roman" w:cs="Times New Roman"/>
                <w:sz w:val="24"/>
                <w:szCs w:val="24"/>
              </w:rPr>
            </w:pPr>
            <w:r w:rsidRPr="007A1735">
              <w:rPr>
                <w:rFonts w:ascii="Times New Roman" w:hAnsi="Times New Roman" w:cs="Times New Roman"/>
                <w:sz w:val="24"/>
                <w:szCs w:val="24"/>
              </w:rPr>
              <w:t>19</w:t>
            </w:r>
          </w:p>
        </w:tc>
        <w:tc>
          <w:tcPr>
            <w:tcW w:w="5219" w:type="dxa"/>
          </w:tcPr>
          <w:p w14:paraId="50DEFE11" w14:textId="75EA9C41" w:rsidR="00C809BE" w:rsidRPr="007A1735" w:rsidRDefault="00C809BE" w:rsidP="00C809BE">
            <w:pPr>
              <w:rPr>
                <w:rFonts w:ascii="Times New Roman" w:hAnsi="Times New Roman" w:cs="Times New Roman"/>
                <w:sz w:val="24"/>
                <w:szCs w:val="24"/>
              </w:rPr>
            </w:pPr>
            <w:r w:rsidRPr="007A1735">
              <w:t>Географический диктант</w:t>
            </w:r>
          </w:p>
        </w:tc>
        <w:tc>
          <w:tcPr>
            <w:tcW w:w="1814" w:type="dxa"/>
          </w:tcPr>
          <w:p w14:paraId="15C5B336" w14:textId="7EA70239" w:rsidR="00C809BE" w:rsidRPr="007A1735" w:rsidRDefault="00C809BE" w:rsidP="00C809BE">
            <w:pPr>
              <w:rPr>
                <w:rFonts w:ascii="Times New Roman" w:hAnsi="Times New Roman" w:cs="Times New Roman"/>
                <w:sz w:val="24"/>
                <w:szCs w:val="24"/>
              </w:rPr>
            </w:pPr>
            <w:r w:rsidRPr="007A1735">
              <w:t>всероссийский</w:t>
            </w:r>
          </w:p>
        </w:tc>
        <w:tc>
          <w:tcPr>
            <w:tcW w:w="2133" w:type="dxa"/>
            <w:gridSpan w:val="2"/>
          </w:tcPr>
          <w:p w14:paraId="25C6B674" w14:textId="680D3240" w:rsidR="00C809BE" w:rsidRPr="007A1735" w:rsidRDefault="00C809BE" w:rsidP="00C809BE">
            <w:pPr>
              <w:rPr>
                <w:rFonts w:ascii="Times New Roman" w:hAnsi="Times New Roman" w:cs="Times New Roman"/>
                <w:sz w:val="24"/>
                <w:szCs w:val="24"/>
              </w:rPr>
            </w:pPr>
            <w:r w:rsidRPr="007A1735">
              <w:t>25</w:t>
            </w:r>
          </w:p>
        </w:tc>
        <w:tc>
          <w:tcPr>
            <w:tcW w:w="4911" w:type="dxa"/>
          </w:tcPr>
          <w:p w14:paraId="5C78DAB5" w14:textId="087F6DC9" w:rsidR="00C809BE" w:rsidRPr="007A1735" w:rsidRDefault="00C809BE" w:rsidP="00C809BE">
            <w:pPr>
              <w:rPr>
                <w:rFonts w:ascii="Times New Roman" w:hAnsi="Times New Roman" w:cs="Times New Roman"/>
                <w:sz w:val="24"/>
                <w:szCs w:val="24"/>
              </w:rPr>
            </w:pPr>
            <w:r w:rsidRPr="007A1735">
              <w:t>участники</w:t>
            </w:r>
          </w:p>
        </w:tc>
      </w:tr>
      <w:tr w:rsidR="007A1735" w:rsidRPr="007A1735" w14:paraId="313E95EC" w14:textId="77777777" w:rsidTr="002C3464">
        <w:tc>
          <w:tcPr>
            <w:tcW w:w="985" w:type="dxa"/>
          </w:tcPr>
          <w:p w14:paraId="7813C6FE" w14:textId="7E4A6A1F" w:rsidR="00C809BE" w:rsidRPr="007A1735" w:rsidRDefault="004B5BAA" w:rsidP="00C809BE">
            <w:pPr>
              <w:rPr>
                <w:rFonts w:ascii="Times New Roman" w:hAnsi="Times New Roman" w:cs="Times New Roman"/>
                <w:sz w:val="24"/>
                <w:szCs w:val="24"/>
              </w:rPr>
            </w:pPr>
            <w:r w:rsidRPr="007A1735">
              <w:rPr>
                <w:rFonts w:ascii="Times New Roman" w:hAnsi="Times New Roman" w:cs="Times New Roman"/>
                <w:sz w:val="24"/>
                <w:szCs w:val="24"/>
              </w:rPr>
              <w:t>20</w:t>
            </w:r>
          </w:p>
        </w:tc>
        <w:tc>
          <w:tcPr>
            <w:tcW w:w="5219" w:type="dxa"/>
          </w:tcPr>
          <w:p w14:paraId="29C5E9A6" w14:textId="2312C9B2" w:rsidR="00C809BE" w:rsidRPr="007A1735" w:rsidRDefault="00C809BE" w:rsidP="00C809BE">
            <w:r w:rsidRPr="007A1735">
              <w:t>Военно-патриотический диктант</w:t>
            </w:r>
          </w:p>
        </w:tc>
        <w:tc>
          <w:tcPr>
            <w:tcW w:w="1814" w:type="dxa"/>
          </w:tcPr>
          <w:p w14:paraId="28A14405" w14:textId="22D07D58" w:rsidR="00C809BE" w:rsidRPr="007A1735" w:rsidRDefault="00C809BE" w:rsidP="00C809BE">
            <w:r w:rsidRPr="007A1735">
              <w:t>всероссийский</w:t>
            </w:r>
          </w:p>
        </w:tc>
        <w:tc>
          <w:tcPr>
            <w:tcW w:w="2133" w:type="dxa"/>
            <w:gridSpan w:val="2"/>
          </w:tcPr>
          <w:p w14:paraId="4DBB4EEE" w14:textId="33655DFB" w:rsidR="00C809BE" w:rsidRPr="007A1735" w:rsidRDefault="00C809BE" w:rsidP="00C809BE">
            <w:r w:rsidRPr="007A1735">
              <w:t>26</w:t>
            </w:r>
          </w:p>
        </w:tc>
        <w:tc>
          <w:tcPr>
            <w:tcW w:w="4911" w:type="dxa"/>
          </w:tcPr>
          <w:p w14:paraId="25CFD582" w14:textId="1D59A05B" w:rsidR="00C809BE" w:rsidRPr="007A1735" w:rsidRDefault="00C809BE" w:rsidP="00C809BE">
            <w:r w:rsidRPr="007A1735">
              <w:t>Сертификаты участников</w:t>
            </w:r>
          </w:p>
        </w:tc>
      </w:tr>
      <w:tr w:rsidR="007A1735" w:rsidRPr="007A1735" w14:paraId="60DE6615" w14:textId="77777777" w:rsidTr="002C3464">
        <w:tc>
          <w:tcPr>
            <w:tcW w:w="985" w:type="dxa"/>
          </w:tcPr>
          <w:p w14:paraId="73B788FA" w14:textId="3F839D15" w:rsidR="00C809BE" w:rsidRPr="007A1735" w:rsidRDefault="004B5BAA" w:rsidP="00C809BE">
            <w:pPr>
              <w:rPr>
                <w:rFonts w:ascii="Times New Roman" w:hAnsi="Times New Roman" w:cs="Times New Roman"/>
                <w:sz w:val="24"/>
                <w:szCs w:val="24"/>
              </w:rPr>
            </w:pPr>
            <w:r w:rsidRPr="007A1735">
              <w:rPr>
                <w:rFonts w:ascii="Times New Roman" w:hAnsi="Times New Roman" w:cs="Times New Roman"/>
                <w:sz w:val="24"/>
                <w:szCs w:val="24"/>
              </w:rPr>
              <w:t>21</w:t>
            </w:r>
          </w:p>
        </w:tc>
        <w:tc>
          <w:tcPr>
            <w:tcW w:w="5219" w:type="dxa"/>
          </w:tcPr>
          <w:p w14:paraId="630EE1B8" w14:textId="52D324D3" w:rsidR="00C809BE" w:rsidRPr="007A1735" w:rsidRDefault="00C809BE" w:rsidP="00C809BE">
            <w:r w:rsidRPr="007A1735">
              <w:t>Правовой диктант</w:t>
            </w:r>
          </w:p>
        </w:tc>
        <w:tc>
          <w:tcPr>
            <w:tcW w:w="1814" w:type="dxa"/>
          </w:tcPr>
          <w:p w14:paraId="4CF63645" w14:textId="093886CD" w:rsidR="00C809BE" w:rsidRPr="007A1735" w:rsidRDefault="00C809BE" w:rsidP="00C809BE">
            <w:r w:rsidRPr="007A1735">
              <w:t>Всероссийский</w:t>
            </w:r>
          </w:p>
        </w:tc>
        <w:tc>
          <w:tcPr>
            <w:tcW w:w="2133" w:type="dxa"/>
            <w:gridSpan w:val="2"/>
          </w:tcPr>
          <w:p w14:paraId="1C8CDA86" w14:textId="58981946" w:rsidR="00C809BE" w:rsidRPr="007A1735" w:rsidRDefault="00C809BE" w:rsidP="00C809BE">
            <w:r w:rsidRPr="007A1735">
              <w:t>13</w:t>
            </w:r>
          </w:p>
        </w:tc>
        <w:tc>
          <w:tcPr>
            <w:tcW w:w="4911" w:type="dxa"/>
          </w:tcPr>
          <w:p w14:paraId="62A7F7E8" w14:textId="525F37D0" w:rsidR="00C809BE" w:rsidRPr="007A1735" w:rsidRDefault="00C809BE" w:rsidP="00C809BE">
            <w:r w:rsidRPr="007A1735">
              <w:t>Сертификаты участников</w:t>
            </w:r>
          </w:p>
        </w:tc>
      </w:tr>
      <w:tr w:rsidR="007A1735" w:rsidRPr="007A1735" w14:paraId="750E94D0" w14:textId="77777777" w:rsidTr="002C3464">
        <w:tc>
          <w:tcPr>
            <w:tcW w:w="985" w:type="dxa"/>
          </w:tcPr>
          <w:p w14:paraId="69DA86C2" w14:textId="7A446991" w:rsidR="00C809BE" w:rsidRPr="007A1735" w:rsidRDefault="004B5BAA" w:rsidP="00C809BE">
            <w:pPr>
              <w:rPr>
                <w:rFonts w:ascii="Times New Roman" w:hAnsi="Times New Roman" w:cs="Times New Roman"/>
                <w:sz w:val="24"/>
                <w:szCs w:val="24"/>
              </w:rPr>
            </w:pPr>
            <w:r w:rsidRPr="007A1735">
              <w:rPr>
                <w:rFonts w:ascii="Times New Roman" w:hAnsi="Times New Roman" w:cs="Times New Roman"/>
                <w:sz w:val="24"/>
                <w:szCs w:val="24"/>
              </w:rPr>
              <w:t>22</w:t>
            </w:r>
          </w:p>
        </w:tc>
        <w:tc>
          <w:tcPr>
            <w:tcW w:w="5219" w:type="dxa"/>
          </w:tcPr>
          <w:p w14:paraId="7F70BAB8" w14:textId="5E0E721D" w:rsidR="00C809BE" w:rsidRPr="007A1735" w:rsidRDefault="00C809BE" w:rsidP="00C809BE">
            <w:r w:rsidRPr="007A1735">
              <w:t xml:space="preserve">Олимпиада «Путь в </w:t>
            </w:r>
            <w:r w:rsidRPr="007A1735">
              <w:rPr>
                <w:lang w:val="en-US"/>
              </w:rPr>
              <w:t>IT</w:t>
            </w:r>
            <w:r w:rsidRPr="007A1735">
              <w:t>»</w:t>
            </w:r>
          </w:p>
        </w:tc>
        <w:tc>
          <w:tcPr>
            <w:tcW w:w="1814" w:type="dxa"/>
          </w:tcPr>
          <w:p w14:paraId="22B81F21" w14:textId="6B3C9AA6" w:rsidR="00C809BE" w:rsidRPr="007A1735" w:rsidRDefault="00C809BE" w:rsidP="00C809BE">
            <w:r w:rsidRPr="007A1735">
              <w:t>Всероссийский</w:t>
            </w:r>
          </w:p>
        </w:tc>
        <w:tc>
          <w:tcPr>
            <w:tcW w:w="2133" w:type="dxa"/>
            <w:gridSpan w:val="2"/>
          </w:tcPr>
          <w:p w14:paraId="0C8EF940" w14:textId="0F05C386" w:rsidR="00C809BE" w:rsidRPr="007A1735" w:rsidRDefault="00C809BE" w:rsidP="00C809BE">
            <w:r w:rsidRPr="007A1735">
              <w:t>1</w:t>
            </w:r>
          </w:p>
        </w:tc>
        <w:tc>
          <w:tcPr>
            <w:tcW w:w="4911" w:type="dxa"/>
          </w:tcPr>
          <w:p w14:paraId="63FCD1EE" w14:textId="2EFBE6DC" w:rsidR="00C809BE" w:rsidRPr="007A1735" w:rsidRDefault="00C809BE" w:rsidP="00C809BE">
            <w:r w:rsidRPr="007A1735">
              <w:t>участник</w:t>
            </w:r>
          </w:p>
        </w:tc>
      </w:tr>
      <w:tr w:rsidR="007A1735" w:rsidRPr="007A1735" w14:paraId="20A58BCC" w14:textId="77777777" w:rsidTr="002C3464">
        <w:tc>
          <w:tcPr>
            <w:tcW w:w="985" w:type="dxa"/>
          </w:tcPr>
          <w:p w14:paraId="2BD6A16F" w14:textId="75CBF61B" w:rsidR="006B3B9C" w:rsidRPr="007A1735" w:rsidRDefault="004B5BAA" w:rsidP="006B3B9C">
            <w:pPr>
              <w:rPr>
                <w:rFonts w:ascii="Times New Roman" w:hAnsi="Times New Roman" w:cs="Times New Roman"/>
                <w:sz w:val="24"/>
                <w:szCs w:val="24"/>
              </w:rPr>
            </w:pPr>
            <w:r w:rsidRPr="007A1735">
              <w:rPr>
                <w:rFonts w:ascii="Times New Roman" w:hAnsi="Times New Roman" w:cs="Times New Roman"/>
                <w:sz w:val="24"/>
                <w:szCs w:val="24"/>
              </w:rPr>
              <w:t>23</w:t>
            </w:r>
          </w:p>
        </w:tc>
        <w:tc>
          <w:tcPr>
            <w:tcW w:w="5219" w:type="dxa"/>
          </w:tcPr>
          <w:p w14:paraId="63FBFB8F" w14:textId="04F919D0" w:rsidR="006B3B9C" w:rsidRPr="007A1735" w:rsidRDefault="006B3B9C" w:rsidP="006B3B9C">
            <w:r w:rsidRPr="007A1735">
              <w:t>Олимпиада «Культура вокруг нас» на учи.ру</w:t>
            </w:r>
          </w:p>
        </w:tc>
        <w:tc>
          <w:tcPr>
            <w:tcW w:w="1814" w:type="dxa"/>
          </w:tcPr>
          <w:p w14:paraId="54EE8DCA" w14:textId="635FF217" w:rsidR="006B3B9C" w:rsidRPr="007A1735" w:rsidRDefault="006B3B9C" w:rsidP="006B3B9C">
            <w:r w:rsidRPr="007A1735">
              <w:t>Всероссийский</w:t>
            </w:r>
          </w:p>
        </w:tc>
        <w:tc>
          <w:tcPr>
            <w:tcW w:w="2133" w:type="dxa"/>
            <w:gridSpan w:val="2"/>
          </w:tcPr>
          <w:p w14:paraId="5EC26D5A" w14:textId="72D738AA" w:rsidR="006B3B9C" w:rsidRPr="007A1735" w:rsidRDefault="006B3B9C" w:rsidP="006B3B9C">
            <w:r w:rsidRPr="007A1735">
              <w:t>114</w:t>
            </w:r>
          </w:p>
        </w:tc>
        <w:tc>
          <w:tcPr>
            <w:tcW w:w="4911" w:type="dxa"/>
          </w:tcPr>
          <w:p w14:paraId="63E9EFE8" w14:textId="45A5C991" w:rsidR="006B3B9C" w:rsidRPr="007A1735" w:rsidRDefault="006B3B9C" w:rsidP="006B3B9C">
            <w:r w:rsidRPr="007A1735">
              <w:t>Сертификаты-51, грамоты – 36, дипломы победителей - 27</w:t>
            </w:r>
          </w:p>
        </w:tc>
      </w:tr>
      <w:tr w:rsidR="007A1735" w:rsidRPr="007A1735" w14:paraId="77D3138D" w14:textId="77777777" w:rsidTr="002C3464">
        <w:tc>
          <w:tcPr>
            <w:tcW w:w="985" w:type="dxa"/>
          </w:tcPr>
          <w:p w14:paraId="1D87B58C" w14:textId="140AE3F1" w:rsidR="006B3B9C" w:rsidRPr="007A1735" w:rsidRDefault="004B5BAA" w:rsidP="006B3B9C">
            <w:pPr>
              <w:rPr>
                <w:rFonts w:ascii="Times New Roman" w:hAnsi="Times New Roman" w:cs="Times New Roman"/>
                <w:sz w:val="24"/>
                <w:szCs w:val="24"/>
              </w:rPr>
            </w:pPr>
            <w:r w:rsidRPr="007A1735">
              <w:rPr>
                <w:rFonts w:ascii="Times New Roman" w:hAnsi="Times New Roman" w:cs="Times New Roman"/>
                <w:sz w:val="24"/>
                <w:szCs w:val="24"/>
              </w:rPr>
              <w:t>24</w:t>
            </w:r>
          </w:p>
        </w:tc>
        <w:tc>
          <w:tcPr>
            <w:tcW w:w="5219" w:type="dxa"/>
          </w:tcPr>
          <w:p w14:paraId="7A4C72B4" w14:textId="0432AA9A" w:rsidR="006B3B9C" w:rsidRPr="007A1735" w:rsidRDefault="006B3B9C" w:rsidP="006B3B9C">
            <w:r w:rsidRPr="007A1735">
              <w:t>Олимпиада «Культурный марафон»</w:t>
            </w:r>
          </w:p>
        </w:tc>
        <w:tc>
          <w:tcPr>
            <w:tcW w:w="1814" w:type="dxa"/>
          </w:tcPr>
          <w:p w14:paraId="61D96218" w14:textId="26C79124" w:rsidR="006B3B9C" w:rsidRPr="007A1735" w:rsidRDefault="006B3B9C" w:rsidP="006B3B9C">
            <w:r w:rsidRPr="007A1735">
              <w:t>Всероссийский</w:t>
            </w:r>
          </w:p>
        </w:tc>
        <w:tc>
          <w:tcPr>
            <w:tcW w:w="2133" w:type="dxa"/>
            <w:gridSpan w:val="2"/>
          </w:tcPr>
          <w:p w14:paraId="6B95128D" w14:textId="5117D896" w:rsidR="006B3B9C" w:rsidRPr="007A1735" w:rsidRDefault="006B3B9C" w:rsidP="006B3B9C">
            <w:r w:rsidRPr="007A1735">
              <w:t>72</w:t>
            </w:r>
          </w:p>
        </w:tc>
        <w:tc>
          <w:tcPr>
            <w:tcW w:w="4911" w:type="dxa"/>
          </w:tcPr>
          <w:p w14:paraId="50F59146" w14:textId="1ADCC969" w:rsidR="006B3B9C" w:rsidRPr="007A1735" w:rsidRDefault="006B3B9C" w:rsidP="006B3B9C">
            <w:r w:rsidRPr="007A1735">
              <w:t>Грамоты 11, сертификаты 61</w:t>
            </w:r>
          </w:p>
        </w:tc>
      </w:tr>
      <w:tr w:rsidR="007A1735" w:rsidRPr="007A1735" w14:paraId="6BFBE639" w14:textId="77777777" w:rsidTr="002C3464">
        <w:tc>
          <w:tcPr>
            <w:tcW w:w="985" w:type="dxa"/>
          </w:tcPr>
          <w:p w14:paraId="78CE7742" w14:textId="5D43AE1A" w:rsidR="006B3B9C" w:rsidRPr="007A1735" w:rsidRDefault="004B5BAA" w:rsidP="006B3B9C">
            <w:pPr>
              <w:rPr>
                <w:rFonts w:ascii="Times New Roman" w:hAnsi="Times New Roman" w:cs="Times New Roman"/>
                <w:sz w:val="24"/>
                <w:szCs w:val="24"/>
              </w:rPr>
            </w:pPr>
            <w:r w:rsidRPr="007A1735">
              <w:rPr>
                <w:rFonts w:ascii="Times New Roman" w:hAnsi="Times New Roman" w:cs="Times New Roman"/>
                <w:sz w:val="24"/>
                <w:szCs w:val="24"/>
              </w:rPr>
              <w:t>25</w:t>
            </w:r>
          </w:p>
        </w:tc>
        <w:tc>
          <w:tcPr>
            <w:tcW w:w="5219" w:type="dxa"/>
          </w:tcPr>
          <w:p w14:paraId="23C21597" w14:textId="23278F99" w:rsidR="006B3B9C" w:rsidRPr="007A1735" w:rsidRDefault="006B3B9C" w:rsidP="006B3B9C">
            <w:r w:rsidRPr="007A1735">
              <w:t>Экодиктант</w:t>
            </w:r>
          </w:p>
        </w:tc>
        <w:tc>
          <w:tcPr>
            <w:tcW w:w="1814" w:type="dxa"/>
          </w:tcPr>
          <w:p w14:paraId="67C30A02" w14:textId="3FBC9AE0" w:rsidR="006B3B9C" w:rsidRPr="007A1735" w:rsidRDefault="006B3B9C" w:rsidP="006B3B9C">
            <w:r w:rsidRPr="007A1735">
              <w:t>Всероссийский</w:t>
            </w:r>
          </w:p>
        </w:tc>
        <w:tc>
          <w:tcPr>
            <w:tcW w:w="2133" w:type="dxa"/>
            <w:gridSpan w:val="2"/>
          </w:tcPr>
          <w:p w14:paraId="4063EBDB" w14:textId="418E695A" w:rsidR="006B3B9C" w:rsidRPr="007A1735" w:rsidRDefault="006B3B9C" w:rsidP="006B3B9C">
            <w:r w:rsidRPr="007A1735">
              <w:t>18</w:t>
            </w:r>
          </w:p>
        </w:tc>
        <w:tc>
          <w:tcPr>
            <w:tcW w:w="4911" w:type="dxa"/>
          </w:tcPr>
          <w:p w14:paraId="545C176F" w14:textId="0F6C83B4" w:rsidR="006B3B9C" w:rsidRPr="007A1735" w:rsidRDefault="006B3B9C" w:rsidP="006B3B9C">
            <w:r w:rsidRPr="007A1735">
              <w:t>участники</w:t>
            </w:r>
          </w:p>
        </w:tc>
      </w:tr>
      <w:tr w:rsidR="007A1735" w:rsidRPr="00313CAF" w14:paraId="2DE9C724" w14:textId="77777777" w:rsidTr="002C3464">
        <w:tc>
          <w:tcPr>
            <w:tcW w:w="985" w:type="dxa"/>
          </w:tcPr>
          <w:p w14:paraId="6746601F" w14:textId="733D0AD4" w:rsidR="006B3B9C" w:rsidRPr="007A1735" w:rsidRDefault="004B5BAA" w:rsidP="006B3B9C">
            <w:pPr>
              <w:rPr>
                <w:rFonts w:ascii="Times New Roman" w:hAnsi="Times New Roman" w:cs="Times New Roman"/>
                <w:sz w:val="24"/>
                <w:szCs w:val="24"/>
              </w:rPr>
            </w:pPr>
            <w:r w:rsidRPr="007A1735">
              <w:rPr>
                <w:rFonts w:ascii="Times New Roman" w:hAnsi="Times New Roman" w:cs="Times New Roman"/>
                <w:sz w:val="24"/>
                <w:szCs w:val="24"/>
              </w:rPr>
              <w:t>26</w:t>
            </w:r>
          </w:p>
        </w:tc>
        <w:tc>
          <w:tcPr>
            <w:tcW w:w="5219" w:type="dxa"/>
          </w:tcPr>
          <w:p w14:paraId="11E26D91" w14:textId="5AA90E64" w:rsidR="006B3B9C" w:rsidRPr="007A1735" w:rsidRDefault="006B3B9C" w:rsidP="006B3B9C">
            <w:r w:rsidRPr="007A1735">
              <w:t>Олимпиада «Безопасный интернет» на учи.ру</w:t>
            </w:r>
          </w:p>
        </w:tc>
        <w:tc>
          <w:tcPr>
            <w:tcW w:w="1814" w:type="dxa"/>
          </w:tcPr>
          <w:p w14:paraId="36920128" w14:textId="2299E6B3" w:rsidR="006B3B9C" w:rsidRPr="007A1735" w:rsidRDefault="006B3B9C" w:rsidP="006B3B9C">
            <w:r w:rsidRPr="007A1735">
              <w:t>Всероссийский</w:t>
            </w:r>
          </w:p>
        </w:tc>
        <w:tc>
          <w:tcPr>
            <w:tcW w:w="2133" w:type="dxa"/>
            <w:gridSpan w:val="2"/>
          </w:tcPr>
          <w:p w14:paraId="1A433F30" w14:textId="053428BD" w:rsidR="006B3B9C" w:rsidRPr="007A1735" w:rsidRDefault="006B3B9C" w:rsidP="006B3B9C">
            <w:r w:rsidRPr="007A1735">
              <w:t>124</w:t>
            </w:r>
          </w:p>
        </w:tc>
        <w:tc>
          <w:tcPr>
            <w:tcW w:w="4911" w:type="dxa"/>
          </w:tcPr>
          <w:p w14:paraId="20DBDE3E" w14:textId="3D0B879E" w:rsidR="006B3B9C" w:rsidRPr="007A1735" w:rsidRDefault="006B3B9C" w:rsidP="006B3B9C">
            <w:r w:rsidRPr="007A1735">
              <w:t>Дипломы победителей- 38, грамоты призёров – 41, сертификаты участников - 45</w:t>
            </w:r>
          </w:p>
        </w:tc>
      </w:tr>
      <w:tr w:rsidR="007A1735" w:rsidRPr="007A1735" w14:paraId="453467A7" w14:textId="77777777" w:rsidTr="002C3464">
        <w:tc>
          <w:tcPr>
            <w:tcW w:w="985" w:type="dxa"/>
          </w:tcPr>
          <w:p w14:paraId="60F0A30A" w14:textId="21081F8A" w:rsidR="006B3B9C" w:rsidRPr="007A1735" w:rsidRDefault="004B5BAA" w:rsidP="006B3B9C">
            <w:pPr>
              <w:rPr>
                <w:rFonts w:ascii="Times New Roman" w:hAnsi="Times New Roman" w:cs="Times New Roman"/>
                <w:sz w:val="24"/>
                <w:szCs w:val="24"/>
              </w:rPr>
            </w:pPr>
            <w:r w:rsidRPr="007A1735">
              <w:rPr>
                <w:rFonts w:ascii="Times New Roman" w:hAnsi="Times New Roman" w:cs="Times New Roman"/>
                <w:sz w:val="24"/>
                <w:szCs w:val="24"/>
              </w:rPr>
              <w:t>27</w:t>
            </w:r>
          </w:p>
        </w:tc>
        <w:tc>
          <w:tcPr>
            <w:tcW w:w="5219" w:type="dxa"/>
          </w:tcPr>
          <w:p w14:paraId="0AABA29C" w14:textId="7E5E91A2" w:rsidR="006B3B9C" w:rsidRPr="007A1735" w:rsidRDefault="006B3B9C" w:rsidP="006B3B9C">
            <w:r w:rsidRPr="007A1735">
              <w:t>«Зелёный зачёт»</w:t>
            </w:r>
          </w:p>
        </w:tc>
        <w:tc>
          <w:tcPr>
            <w:tcW w:w="1814" w:type="dxa"/>
          </w:tcPr>
          <w:p w14:paraId="7589E454" w14:textId="0D0600DF" w:rsidR="006B3B9C" w:rsidRPr="007A1735" w:rsidRDefault="006B3B9C" w:rsidP="006B3B9C">
            <w:r w:rsidRPr="007A1735">
              <w:t>Всероссийский</w:t>
            </w:r>
          </w:p>
        </w:tc>
        <w:tc>
          <w:tcPr>
            <w:tcW w:w="2133" w:type="dxa"/>
            <w:gridSpan w:val="2"/>
          </w:tcPr>
          <w:p w14:paraId="46096A6B" w14:textId="3A5C18CB" w:rsidR="006B3B9C" w:rsidRPr="007A1735" w:rsidRDefault="006B3B9C" w:rsidP="006B3B9C">
            <w:r w:rsidRPr="007A1735">
              <w:t>2</w:t>
            </w:r>
          </w:p>
        </w:tc>
        <w:tc>
          <w:tcPr>
            <w:tcW w:w="4911" w:type="dxa"/>
          </w:tcPr>
          <w:p w14:paraId="7244671B" w14:textId="7A2FFCE8" w:rsidR="006B3B9C" w:rsidRPr="007A1735" w:rsidRDefault="006B3B9C" w:rsidP="006B3B9C">
            <w:r w:rsidRPr="007A1735">
              <w:t>участники</w:t>
            </w:r>
          </w:p>
        </w:tc>
      </w:tr>
      <w:tr w:rsidR="007A1735" w:rsidRPr="007A1735" w14:paraId="30647452" w14:textId="77777777" w:rsidTr="002C3464">
        <w:tc>
          <w:tcPr>
            <w:tcW w:w="985" w:type="dxa"/>
          </w:tcPr>
          <w:p w14:paraId="36314863" w14:textId="7EFE2C04" w:rsidR="006B3B9C" w:rsidRPr="007A1735" w:rsidRDefault="004B5BAA" w:rsidP="006B3B9C">
            <w:pPr>
              <w:rPr>
                <w:rFonts w:ascii="Times New Roman" w:hAnsi="Times New Roman" w:cs="Times New Roman"/>
                <w:sz w:val="24"/>
                <w:szCs w:val="24"/>
              </w:rPr>
            </w:pPr>
            <w:r w:rsidRPr="007A1735">
              <w:rPr>
                <w:rFonts w:ascii="Times New Roman" w:hAnsi="Times New Roman" w:cs="Times New Roman"/>
                <w:sz w:val="24"/>
                <w:szCs w:val="24"/>
              </w:rPr>
              <w:t>28</w:t>
            </w:r>
          </w:p>
        </w:tc>
        <w:tc>
          <w:tcPr>
            <w:tcW w:w="5219" w:type="dxa"/>
          </w:tcPr>
          <w:p w14:paraId="1BB2DA21" w14:textId="2AA3ACD9" w:rsidR="006B3B9C" w:rsidRPr="007A1735" w:rsidRDefault="006B3B9C" w:rsidP="006B3B9C">
            <w:r w:rsidRPr="007A1735">
              <w:t>Олимпиада «Ближе к Дальнему» на учи.ру</w:t>
            </w:r>
          </w:p>
        </w:tc>
        <w:tc>
          <w:tcPr>
            <w:tcW w:w="1814" w:type="dxa"/>
          </w:tcPr>
          <w:p w14:paraId="3766E780" w14:textId="642AD4FA" w:rsidR="006B3B9C" w:rsidRPr="007A1735" w:rsidRDefault="006B3B9C" w:rsidP="006B3B9C">
            <w:r w:rsidRPr="007A1735">
              <w:t>Всероссийский</w:t>
            </w:r>
          </w:p>
        </w:tc>
        <w:tc>
          <w:tcPr>
            <w:tcW w:w="2133" w:type="dxa"/>
            <w:gridSpan w:val="2"/>
          </w:tcPr>
          <w:p w14:paraId="01CBE63B" w14:textId="5A3953FC" w:rsidR="006B3B9C" w:rsidRPr="007A1735" w:rsidRDefault="006B3B9C" w:rsidP="006B3B9C">
            <w:r w:rsidRPr="007A1735">
              <w:t>167</w:t>
            </w:r>
          </w:p>
        </w:tc>
        <w:tc>
          <w:tcPr>
            <w:tcW w:w="4911" w:type="dxa"/>
          </w:tcPr>
          <w:p w14:paraId="064C18EA" w14:textId="6457CA3A" w:rsidR="006B3B9C" w:rsidRPr="007A1735" w:rsidRDefault="006B3B9C" w:rsidP="006B3B9C">
            <w:r w:rsidRPr="007A1735">
              <w:t>Диплом победителя – 28, грамота – 94, сертификат - 45</w:t>
            </w:r>
          </w:p>
        </w:tc>
      </w:tr>
      <w:tr w:rsidR="007A1735" w:rsidRPr="007A1735" w14:paraId="2B32D330" w14:textId="77777777" w:rsidTr="002C3464">
        <w:tc>
          <w:tcPr>
            <w:tcW w:w="985" w:type="dxa"/>
          </w:tcPr>
          <w:p w14:paraId="4F8823EF" w14:textId="21359E19" w:rsidR="006B3B9C" w:rsidRPr="007A1735" w:rsidRDefault="004B5BAA" w:rsidP="006B3B9C">
            <w:pPr>
              <w:rPr>
                <w:rFonts w:ascii="Times New Roman" w:hAnsi="Times New Roman" w:cs="Times New Roman"/>
                <w:sz w:val="24"/>
                <w:szCs w:val="24"/>
              </w:rPr>
            </w:pPr>
            <w:r w:rsidRPr="007A1735">
              <w:rPr>
                <w:rFonts w:ascii="Times New Roman" w:hAnsi="Times New Roman" w:cs="Times New Roman"/>
                <w:sz w:val="24"/>
                <w:szCs w:val="24"/>
              </w:rPr>
              <w:t>29</w:t>
            </w:r>
          </w:p>
        </w:tc>
        <w:tc>
          <w:tcPr>
            <w:tcW w:w="5219" w:type="dxa"/>
          </w:tcPr>
          <w:p w14:paraId="34D77825" w14:textId="16F6118D" w:rsidR="006B3B9C" w:rsidRPr="007A1735" w:rsidRDefault="006B3B9C" w:rsidP="006B3B9C">
            <w:r w:rsidRPr="007A1735">
              <w:t>Университетская олимпиада «Бельчонок»</w:t>
            </w:r>
          </w:p>
        </w:tc>
        <w:tc>
          <w:tcPr>
            <w:tcW w:w="1814" w:type="dxa"/>
          </w:tcPr>
          <w:p w14:paraId="4928E1A2" w14:textId="790C1913" w:rsidR="006B3B9C" w:rsidRPr="007A1735" w:rsidRDefault="006B3B9C" w:rsidP="006B3B9C">
            <w:r w:rsidRPr="007A1735">
              <w:t>Всероссийский</w:t>
            </w:r>
          </w:p>
        </w:tc>
        <w:tc>
          <w:tcPr>
            <w:tcW w:w="2133" w:type="dxa"/>
            <w:gridSpan w:val="2"/>
          </w:tcPr>
          <w:p w14:paraId="4064D48D" w14:textId="602AD959" w:rsidR="006B3B9C" w:rsidRPr="007A1735" w:rsidRDefault="006B3B9C" w:rsidP="006B3B9C">
            <w:r w:rsidRPr="007A1735">
              <w:t>8</w:t>
            </w:r>
          </w:p>
        </w:tc>
        <w:tc>
          <w:tcPr>
            <w:tcW w:w="4911" w:type="dxa"/>
          </w:tcPr>
          <w:p w14:paraId="773AF0BF" w14:textId="66E11774" w:rsidR="006B3B9C" w:rsidRPr="007A1735" w:rsidRDefault="006B3B9C" w:rsidP="006B3B9C">
            <w:r w:rsidRPr="007A1735">
              <w:t>Сертификат участника - 8</w:t>
            </w:r>
          </w:p>
        </w:tc>
      </w:tr>
      <w:tr w:rsidR="007A1735" w:rsidRPr="007A1735" w14:paraId="19BA18DA" w14:textId="77777777" w:rsidTr="002C3464">
        <w:tc>
          <w:tcPr>
            <w:tcW w:w="985" w:type="dxa"/>
          </w:tcPr>
          <w:p w14:paraId="30F5760B" w14:textId="6D1FA819" w:rsidR="006B3B9C" w:rsidRPr="007A1735" w:rsidRDefault="004B5BAA" w:rsidP="006B3B9C">
            <w:pPr>
              <w:rPr>
                <w:rFonts w:ascii="Times New Roman" w:hAnsi="Times New Roman" w:cs="Times New Roman"/>
                <w:sz w:val="24"/>
                <w:szCs w:val="24"/>
              </w:rPr>
            </w:pPr>
            <w:r w:rsidRPr="007A1735">
              <w:rPr>
                <w:rFonts w:ascii="Times New Roman" w:hAnsi="Times New Roman" w:cs="Times New Roman"/>
                <w:sz w:val="24"/>
                <w:szCs w:val="24"/>
              </w:rPr>
              <w:t>30</w:t>
            </w:r>
          </w:p>
        </w:tc>
        <w:tc>
          <w:tcPr>
            <w:tcW w:w="5219" w:type="dxa"/>
          </w:tcPr>
          <w:p w14:paraId="53BE6028" w14:textId="2A5B4E92" w:rsidR="006B3B9C" w:rsidRPr="007A1735" w:rsidRDefault="006B3B9C" w:rsidP="006B3B9C">
            <w:r w:rsidRPr="007A1735">
              <w:t>Олимпиада  по математике на учи.ру</w:t>
            </w:r>
          </w:p>
        </w:tc>
        <w:tc>
          <w:tcPr>
            <w:tcW w:w="1814" w:type="dxa"/>
          </w:tcPr>
          <w:p w14:paraId="497BC868" w14:textId="0BE2056B" w:rsidR="006B3B9C" w:rsidRPr="007A1735" w:rsidRDefault="006B3B9C" w:rsidP="006B3B9C">
            <w:r w:rsidRPr="007A1735">
              <w:t>Всероссийский</w:t>
            </w:r>
          </w:p>
        </w:tc>
        <w:tc>
          <w:tcPr>
            <w:tcW w:w="2133" w:type="dxa"/>
            <w:gridSpan w:val="2"/>
          </w:tcPr>
          <w:p w14:paraId="2CC40A82" w14:textId="78F68D32" w:rsidR="006B3B9C" w:rsidRPr="007A1735" w:rsidRDefault="006B3B9C" w:rsidP="006B3B9C">
            <w:r w:rsidRPr="007A1735">
              <w:t>126</w:t>
            </w:r>
          </w:p>
        </w:tc>
        <w:tc>
          <w:tcPr>
            <w:tcW w:w="4911" w:type="dxa"/>
          </w:tcPr>
          <w:p w14:paraId="77D3F710" w14:textId="2593A144" w:rsidR="006B3B9C" w:rsidRPr="007A1735" w:rsidRDefault="006B3B9C" w:rsidP="006B3B9C">
            <w:r w:rsidRPr="007A1735">
              <w:t>Диплом победителя – 31, грамота – 36, сертификат -59</w:t>
            </w:r>
          </w:p>
        </w:tc>
      </w:tr>
      <w:tr w:rsidR="007A1735" w:rsidRPr="007A1735" w14:paraId="63C02D97" w14:textId="77777777" w:rsidTr="002C3464">
        <w:tc>
          <w:tcPr>
            <w:tcW w:w="985" w:type="dxa"/>
          </w:tcPr>
          <w:p w14:paraId="65DD1771" w14:textId="51F9C6CD" w:rsidR="006B3B9C" w:rsidRPr="007A1735" w:rsidRDefault="004B5BAA" w:rsidP="006B3B9C">
            <w:pPr>
              <w:rPr>
                <w:rFonts w:ascii="Times New Roman" w:hAnsi="Times New Roman" w:cs="Times New Roman"/>
                <w:sz w:val="24"/>
                <w:szCs w:val="24"/>
              </w:rPr>
            </w:pPr>
            <w:r w:rsidRPr="007A1735">
              <w:rPr>
                <w:rFonts w:ascii="Times New Roman" w:hAnsi="Times New Roman" w:cs="Times New Roman"/>
                <w:sz w:val="24"/>
                <w:szCs w:val="24"/>
              </w:rPr>
              <w:t>31</w:t>
            </w:r>
          </w:p>
        </w:tc>
        <w:tc>
          <w:tcPr>
            <w:tcW w:w="5219" w:type="dxa"/>
          </w:tcPr>
          <w:p w14:paraId="6DD949A7" w14:textId="2B9E68F9" w:rsidR="006B3B9C" w:rsidRPr="007A1735" w:rsidRDefault="006B3B9C" w:rsidP="006B3B9C">
            <w:r w:rsidRPr="007A1735">
              <w:t>Марафон «Остров сокровищ» на учи.ру</w:t>
            </w:r>
          </w:p>
        </w:tc>
        <w:tc>
          <w:tcPr>
            <w:tcW w:w="1814" w:type="dxa"/>
          </w:tcPr>
          <w:p w14:paraId="43EB7252" w14:textId="772DE5EE" w:rsidR="006B3B9C" w:rsidRPr="007A1735" w:rsidRDefault="006B3B9C" w:rsidP="006B3B9C">
            <w:r w:rsidRPr="007A1735">
              <w:t>Всероссийский</w:t>
            </w:r>
          </w:p>
        </w:tc>
        <w:tc>
          <w:tcPr>
            <w:tcW w:w="2133" w:type="dxa"/>
            <w:gridSpan w:val="2"/>
          </w:tcPr>
          <w:p w14:paraId="3A8D87EF" w14:textId="36DAD49F" w:rsidR="006B3B9C" w:rsidRPr="007A1735" w:rsidRDefault="006B3B9C" w:rsidP="006B3B9C">
            <w:r w:rsidRPr="007A1735">
              <w:t>16</w:t>
            </w:r>
          </w:p>
        </w:tc>
        <w:tc>
          <w:tcPr>
            <w:tcW w:w="4911" w:type="dxa"/>
          </w:tcPr>
          <w:p w14:paraId="62A4B4FD" w14:textId="041BA6AA" w:rsidR="006B3B9C" w:rsidRPr="007A1735" w:rsidRDefault="006B3B9C" w:rsidP="006B3B9C">
            <w:r w:rsidRPr="007A1735">
              <w:t>Грамота лидера 8, грамота участника - 8</w:t>
            </w:r>
          </w:p>
        </w:tc>
      </w:tr>
      <w:tr w:rsidR="007A1735" w:rsidRPr="007A1735" w14:paraId="678943D3" w14:textId="77777777" w:rsidTr="002C3464">
        <w:tc>
          <w:tcPr>
            <w:tcW w:w="985" w:type="dxa"/>
          </w:tcPr>
          <w:p w14:paraId="1154B51C" w14:textId="6EBE1BEC" w:rsidR="006B3B9C" w:rsidRPr="007A1735" w:rsidRDefault="004B5BAA" w:rsidP="006B3B9C">
            <w:pPr>
              <w:rPr>
                <w:rFonts w:ascii="Times New Roman" w:hAnsi="Times New Roman" w:cs="Times New Roman"/>
                <w:sz w:val="24"/>
                <w:szCs w:val="24"/>
              </w:rPr>
            </w:pPr>
            <w:r w:rsidRPr="007A1735">
              <w:rPr>
                <w:rFonts w:ascii="Times New Roman" w:hAnsi="Times New Roman" w:cs="Times New Roman"/>
                <w:sz w:val="24"/>
                <w:szCs w:val="24"/>
              </w:rPr>
              <w:t>32</w:t>
            </w:r>
          </w:p>
        </w:tc>
        <w:tc>
          <w:tcPr>
            <w:tcW w:w="5219" w:type="dxa"/>
          </w:tcPr>
          <w:p w14:paraId="79B4B841" w14:textId="33D58580" w:rsidR="006B3B9C" w:rsidRPr="007A1735" w:rsidRDefault="006B3B9C" w:rsidP="006B3B9C">
            <w:r w:rsidRPr="007A1735">
              <w:t>«Большие вызовы»</w:t>
            </w:r>
          </w:p>
        </w:tc>
        <w:tc>
          <w:tcPr>
            <w:tcW w:w="1814" w:type="dxa"/>
          </w:tcPr>
          <w:p w14:paraId="250D8196" w14:textId="216F4CC1" w:rsidR="006B3B9C" w:rsidRPr="007A1735" w:rsidRDefault="006B3B9C" w:rsidP="006B3B9C">
            <w:r w:rsidRPr="007A1735">
              <w:t>Всероссийский</w:t>
            </w:r>
          </w:p>
        </w:tc>
        <w:tc>
          <w:tcPr>
            <w:tcW w:w="2133" w:type="dxa"/>
            <w:gridSpan w:val="2"/>
          </w:tcPr>
          <w:p w14:paraId="12312798" w14:textId="45E04601" w:rsidR="006B3B9C" w:rsidRPr="007A1735" w:rsidRDefault="006B3B9C" w:rsidP="006B3B9C">
            <w:r w:rsidRPr="007A1735">
              <w:t>2</w:t>
            </w:r>
          </w:p>
        </w:tc>
        <w:tc>
          <w:tcPr>
            <w:tcW w:w="4911" w:type="dxa"/>
          </w:tcPr>
          <w:p w14:paraId="02C8AC5E" w14:textId="47EA6F8D" w:rsidR="006B3B9C" w:rsidRPr="007A1735" w:rsidRDefault="006B3B9C" w:rsidP="006B3B9C">
            <w:r w:rsidRPr="007A1735">
              <w:t>участники</w:t>
            </w:r>
          </w:p>
        </w:tc>
      </w:tr>
      <w:tr w:rsidR="007A1735" w:rsidRPr="00313CAF" w14:paraId="365B6F17" w14:textId="77777777" w:rsidTr="002C3464">
        <w:tc>
          <w:tcPr>
            <w:tcW w:w="985" w:type="dxa"/>
          </w:tcPr>
          <w:p w14:paraId="4BB816B4" w14:textId="1B72488F" w:rsidR="006B3B9C" w:rsidRPr="007A1735" w:rsidRDefault="004B5BAA" w:rsidP="006B3B9C">
            <w:pPr>
              <w:rPr>
                <w:rFonts w:ascii="Times New Roman" w:hAnsi="Times New Roman" w:cs="Times New Roman"/>
                <w:sz w:val="24"/>
                <w:szCs w:val="24"/>
              </w:rPr>
            </w:pPr>
            <w:r w:rsidRPr="007A1735">
              <w:rPr>
                <w:rFonts w:ascii="Times New Roman" w:hAnsi="Times New Roman" w:cs="Times New Roman"/>
                <w:sz w:val="24"/>
                <w:szCs w:val="24"/>
              </w:rPr>
              <w:t>33</w:t>
            </w:r>
          </w:p>
        </w:tc>
        <w:tc>
          <w:tcPr>
            <w:tcW w:w="5219" w:type="dxa"/>
          </w:tcPr>
          <w:p w14:paraId="704BCD2E" w14:textId="14DA0DF9" w:rsidR="006B3B9C" w:rsidRPr="007A1735" w:rsidRDefault="006B3B9C" w:rsidP="006B3B9C">
            <w:r w:rsidRPr="007A1735">
              <w:t>Олимпиада по финансовой грамотности</w:t>
            </w:r>
          </w:p>
        </w:tc>
        <w:tc>
          <w:tcPr>
            <w:tcW w:w="1814" w:type="dxa"/>
          </w:tcPr>
          <w:p w14:paraId="270B5D17" w14:textId="101E8825" w:rsidR="006B3B9C" w:rsidRPr="007A1735" w:rsidRDefault="006B3B9C" w:rsidP="006B3B9C">
            <w:r w:rsidRPr="007A1735">
              <w:t>всероссийский</w:t>
            </w:r>
          </w:p>
        </w:tc>
        <w:tc>
          <w:tcPr>
            <w:tcW w:w="2133" w:type="dxa"/>
            <w:gridSpan w:val="2"/>
            <w:tcBorders>
              <w:left w:val="single" w:sz="4" w:space="0" w:color="000000"/>
              <w:bottom w:val="single" w:sz="4" w:space="0" w:color="000000"/>
            </w:tcBorders>
          </w:tcPr>
          <w:p w14:paraId="79FF0D19" w14:textId="5135A922" w:rsidR="006B3B9C" w:rsidRPr="007A1735" w:rsidRDefault="006B3B9C" w:rsidP="006B3B9C">
            <w:r w:rsidRPr="007A1735">
              <w:t>184</w:t>
            </w:r>
          </w:p>
        </w:tc>
        <w:tc>
          <w:tcPr>
            <w:tcW w:w="4911" w:type="dxa"/>
            <w:tcBorders>
              <w:left w:val="single" w:sz="4" w:space="0" w:color="000000"/>
              <w:bottom w:val="single" w:sz="4" w:space="0" w:color="000000"/>
            </w:tcBorders>
          </w:tcPr>
          <w:p w14:paraId="12A64D3A" w14:textId="77777777" w:rsidR="006B3B9C" w:rsidRPr="007A1735" w:rsidRDefault="006B3B9C" w:rsidP="006B3B9C">
            <w:pPr>
              <w:pStyle w:val="aff2"/>
              <w:rPr>
                <w:rFonts w:asciiTheme="minorHAnsi" w:hAnsiTheme="minorHAnsi"/>
                <w:color w:val="auto"/>
              </w:rPr>
            </w:pPr>
            <w:r w:rsidRPr="007A1735">
              <w:rPr>
                <w:rFonts w:asciiTheme="minorHAnsi" w:hAnsiTheme="minorHAnsi"/>
                <w:color w:val="auto"/>
              </w:rPr>
              <w:t>Диплом победителя – 35,</w:t>
            </w:r>
          </w:p>
          <w:p w14:paraId="10ED75AD" w14:textId="77777777" w:rsidR="006B3B9C" w:rsidRPr="007A1735" w:rsidRDefault="006B3B9C" w:rsidP="006B3B9C">
            <w:pPr>
              <w:pStyle w:val="aff2"/>
              <w:rPr>
                <w:rFonts w:asciiTheme="minorHAnsi" w:hAnsiTheme="minorHAnsi"/>
                <w:color w:val="auto"/>
              </w:rPr>
            </w:pPr>
            <w:r w:rsidRPr="007A1735">
              <w:rPr>
                <w:rFonts w:asciiTheme="minorHAnsi" w:hAnsiTheme="minorHAnsi"/>
                <w:color w:val="auto"/>
              </w:rPr>
              <w:t>Грамота участника – 57,</w:t>
            </w:r>
          </w:p>
          <w:p w14:paraId="48A67ECE" w14:textId="00C82BE4" w:rsidR="006B3B9C" w:rsidRPr="007A1735" w:rsidRDefault="006B3B9C" w:rsidP="006B3B9C">
            <w:r w:rsidRPr="007A1735">
              <w:t>Сертификат участия - 92</w:t>
            </w:r>
          </w:p>
        </w:tc>
      </w:tr>
      <w:tr w:rsidR="007A1735" w:rsidRPr="007A1735" w14:paraId="6C1C802E" w14:textId="77777777" w:rsidTr="002C3464">
        <w:tc>
          <w:tcPr>
            <w:tcW w:w="985" w:type="dxa"/>
          </w:tcPr>
          <w:p w14:paraId="669A8810" w14:textId="2C514081" w:rsidR="006B3B9C" w:rsidRPr="007A1735" w:rsidRDefault="004B5BAA" w:rsidP="006B3B9C">
            <w:pPr>
              <w:rPr>
                <w:rFonts w:ascii="Times New Roman" w:hAnsi="Times New Roman" w:cs="Times New Roman"/>
                <w:sz w:val="24"/>
                <w:szCs w:val="24"/>
              </w:rPr>
            </w:pPr>
            <w:r w:rsidRPr="007A1735">
              <w:rPr>
                <w:rFonts w:ascii="Times New Roman" w:hAnsi="Times New Roman" w:cs="Times New Roman"/>
                <w:sz w:val="24"/>
                <w:szCs w:val="24"/>
              </w:rPr>
              <w:t>34</w:t>
            </w:r>
          </w:p>
        </w:tc>
        <w:tc>
          <w:tcPr>
            <w:tcW w:w="5219" w:type="dxa"/>
          </w:tcPr>
          <w:p w14:paraId="5162B3DD" w14:textId="52328D59" w:rsidR="006B3B9C" w:rsidRPr="007A1735" w:rsidRDefault="006B3B9C" w:rsidP="006B3B9C">
            <w:r w:rsidRPr="007A1735">
              <w:t>Конкурс «АгроНТРИ»</w:t>
            </w:r>
          </w:p>
        </w:tc>
        <w:tc>
          <w:tcPr>
            <w:tcW w:w="1814" w:type="dxa"/>
          </w:tcPr>
          <w:p w14:paraId="529B0E42" w14:textId="52C2AE6E" w:rsidR="006B3B9C" w:rsidRPr="007A1735" w:rsidRDefault="006B3B9C" w:rsidP="006B3B9C">
            <w:r w:rsidRPr="007A1735">
              <w:t>всероссийский</w:t>
            </w:r>
          </w:p>
        </w:tc>
        <w:tc>
          <w:tcPr>
            <w:tcW w:w="2133" w:type="dxa"/>
            <w:gridSpan w:val="2"/>
          </w:tcPr>
          <w:p w14:paraId="217EE62D" w14:textId="7865651F" w:rsidR="006B3B9C" w:rsidRPr="007A1735" w:rsidRDefault="006B3B9C" w:rsidP="006B3B9C">
            <w:r w:rsidRPr="007A1735">
              <w:t>8</w:t>
            </w:r>
          </w:p>
        </w:tc>
        <w:tc>
          <w:tcPr>
            <w:tcW w:w="4911" w:type="dxa"/>
          </w:tcPr>
          <w:p w14:paraId="1C510AEA" w14:textId="0DA79722" w:rsidR="006B3B9C" w:rsidRPr="007A1735" w:rsidRDefault="006B3B9C" w:rsidP="006B3B9C">
            <w:r w:rsidRPr="007A1735">
              <w:t>участники</w:t>
            </w:r>
          </w:p>
        </w:tc>
      </w:tr>
      <w:tr w:rsidR="007A1735" w:rsidRPr="007A1735" w14:paraId="459FFA21" w14:textId="77777777" w:rsidTr="002C3464">
        <w:tc>
          <w:tcPr>
            <w:tcW w:w="985" w:type="dxa"/>
          </w:tcPr>
          <w:p w14:paraId="26BC6CC1" w14:textId="4031552E"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35</w:t>
            </w:r>
          </w:p>
        </w:tc>
        <w:tc>
          <w:tcPr>
            <w:tcW w:w="5219" w:type="dxa"/>
          </w:tcPr>
          <w:p w14:paraId="25A4F79D" w14:textId="139B3E72" w:rsidR="002C3464" w:rsidRPr="007A1735" w:rsidRDefault="002C3464" w:rsidP="002C3464">
            <w:r w:rsidRPr="007A1735">
              <w:t>Олимпиада  по окружающему миру и экологии на учи.ру</w:t>
            </w:r>
          </w:p>
        </w:tc>
        <w:tc>
          <w:tcPr>
            <w:tcW w:w="1814" w:type="dxa"/>
          </w:tcPr>
          <w:p w14:paraId="44BC1129" w14:textId="6E74369D" w:rsidR="002C3464" w:rsidRPr="007A1735" w:rsidRDefault="002C3464" w:rsidP="002C3464">
            <w:r w:rsidRPr="007A1735">
              <w:t>Всероссийский</w:t>
            </w:r>
          </w:p>
        </w:tc>
        <w:tc>
          <w:tcPr>
            <w:tcW w:w="2133" w:type="dxa"/>
            <w:gridSpan w:val="2"/>
          </w:tcPr>
          <w:p w14:paraId="7DEB2489" w14:textId="7B601F8A" w:rsidR="002C3464" w:rsidRPr="007A1735" w:rsidRDefault="002C3464" w:rsidP="002C3464">
            <w:r w:rsidRPr="007A1735">
              <w:t>137</w:t>
            </w:r>
          </w:p>
        </w:tc>
        <w:tc>
          <w:tcPr>
            <w:tcW w:w="4911" w:type="dxa"/>
          </w:tcPr>
          <w:p w14:paraId="40E5A962" w14:textId="31A6F0BD" w:rsidR="002C3464" w:rsidRPr="007A1735" w:rsidRDefault="002C3464" w:rsidP="002C3464">
            <w:r w:rsidRPr="007A1735">
              <w:t>Диплом победителя – 27, грамота –45, сертификат -65</w:t>
            </w:r>
          </w:p>
        </w:tc>
      </w:tr>
      <w:tr w:rsidR="007A1735" w:rsidRPr="007A1735" w14:paraId="7A318975" w14:textId="77777777" w:rsidTr="002C3464">
        <w:tc>
          <w:tcPr>
            <w:tcW w:w="985" w:type="dxa"/>
          </w:tcPr>
          <w:p w14:paraId="0BF7B0CD" w14:textId="1E99C367"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36</w:t>
            </w:r>
          </w:p>
        </w:tc>
        <w:tc>
          <w:tcPr>
            <w:tcW w:w="5219" w:type="dxa"/>
          </w:tcPr>
          <w:p w14:paraId="3846688A" w14:textId="6C6E4305" w:rsidR="002C3464" w:rsidRPr="007A1735" w:rsidRDefault="002C3464" w:rsidP="002C3464">
            <w:r w:rsidRPr="007A1735">
              <w:t>Игра «1418»</w:t>
            </w:r>
          </w:p>
        </w:tc>
        <w:tc>
          <w:tcPr>
            <w:tcW w:w="1814" w:type="dxa"/>
          </w:tcPr>
          <w:p w14:paraId="0025353A" w14:textId="5D0E1824" w:rsidR="002C3464" w:rsidRPr="007A1735" w:rsidRDefault="002C3464" w:rsidP="002C3464">
            <w:r w:rsidRPr="007A1735">
              <w:t>Всероссийский</w:t>
            </w:r>
          </w:p>
        </w:tc>
        <w:tc>
          <w:tcPr>
            <w:tcW w:w="2133" w:type="dxa"/>
            <w:gridSpan w:val="2"/>
          </w:tcPr>
          <w:p w14:paraId="2E77A34D" w14:textId="00C10AB4" w:rsidR="002C3464" w:rsidRPr="007A1735" w:rsidRDefault="002C3464" w:rsidP="002C3464">
            <w:r w:rsidRPr="007A1735">
              <w:t>3</w:t>
            </w:r>
          </w:p>
        </w:tc>
        <w:tc>
          <w:tcPr>
            <w:tcW w:w="4911" w:type="dxa"/>
          </w:tcPr>
          <w:p w14:paraId="3EC0816A" w14:textId="08C444E8" w:rsidR="002C3464" w:rsidRPr="007A1735" w:rsidRDefault="002C3464" w:rsidP="002C3464">
            <w:r w:rsidRPr="007A1735">
              <w:t>участники</w:t>
            </w:r>
          </w:p>
        </w:tc>
      </w:tr>
      <w:tr w:rsidR="007A1735" w:rsidRPr="007A1735" w14:paraId="37082576" w14:textId="77777777" w:rsidTr="002C3464">
        <w:tc>
          <w:tcPr>
            <w:tcW w:w="985" w:type="dxa"/>
          </w:tcPr>
          <w:p w14:paraId="3D4C7C48" w14:textId="2DBF4E5A"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37</w:t>
            </w:r>
          </w:p>
        </w:tc>
        <w:tc>
          <w:tcPr>
            <w:tcW w:w="5219" w:type="dxa"/>
          </w:tcPr>
          <w:p w14:paraId="3A48B6D0" w14:textId="6C941D85" w:rsidR="002C3464" w:rsidRPr="007A1735" w:rsidRDefault="002C3464" w:rsidP="002C3464">
            <w:r w:rsidRPr="007A1735">
              <w:t>Всероссийская олимпиада «Инноваторы»</w:t>
            </w:r>
          </w:p>
        </w:tc>
        <w:tc>
          <w:tcPr>
            <w:tcW w:w="1814" w:type="dxa"/>
          </w:tcPr>
          <w:p w14:paraId="129A2F8B" w14:textId="093D673A" w:rsidR="002C3464" w:rsidRPr="007A1735" w:rsidRDefault="002C3464" w:rsidP="002C3464">
            <w:r w:rsidRPr="007A1735">
              <w:t>Всероссийский</w:t>
            </w:r>
          </w:p>
        </w:tc>
        <w:tc>
          <w:tcPr>
            <w:tcW w:w="2133" w:type="dxa"/>
            <w:gridSpan w:val="2"/>
          </w:tcPr>
          <w:p w14:paraId="401EA324" w14:textId="13ADC728" w:rsidR="002C3464" w:rsidRPr="007A1735" w:rsidRDefault="002C3464" w:rsidP="002C3464">
            <w:r w:rsidRPr="007A1735">
              <w:t>10</w:t>
            </w:r>
          </w:p>
        </w:tc>
        <w:tc>
          <w:tcPr>
            <w:tcW w:w="4911" w:type="dxa"/>
          </w:tcPr>
          <w:p w14:paraId="72656608" w14:textId="0CBE0E05" w:rsidR="002C3464" w:rsidRPr="007A1735" w:rsidRDefault="002C3464" w:rsidP="002C3464">
            <w:r w:rsidRPr="007A1735">
              <w:t>участники</w:t>
            </w:r>
          </w:p>
        </w:tc>
      </w:tr>
      <w:tr w:rsidR="007A1735" w:rsidRPr="007A1735" w14:paraId="392284BF" w14:textId="77777777" w:rsidTr="002C3464">
        <w:tc>
          <w:tcPr>
            <w:tcW w:w="985" w:type="dxa"/>
          </w:tcPr>
          <w:p w14:paraId="1F369C6B" w14:textId="33699629"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38</w:t>
            </w:r>
          </w:p>
        </w:tc>
        <w:tc>
          <w:tcPr>
            <w:tcW w:w="5219" w:type="dxa"/>
          </w:tcPr>
          <w:p w14:paraId="0D1B77B6" w14:textId="722C8A0A" w:rsidR="002C3464" w:rsidRPr="007A1735" w:rsidRDefault="002C3464" w:rsidP="002C3464">
            <w:r w:rsidRPr="007A1735">
              <w:t>«Открытая олимпиада» по туризму и гостеприимству</w:t>
            </w:r>
          </w:p>
        </w:tc>
        <w:tc>
          <w:tcPr>
            <w:tcW w:w="1814" w:type="dxa"/>
          </w:tcPr>
          <w:p w14:paraId="71CC357D" w14:textId="31B892A0" w:rsidR="002C3464" w:rsidRPr="007A1735" w:rsidRDefault="002C3464" w:rsidP="002C3464">
            <w:r w:rsidRPr="007A1735">
              <w:t>Всероссийский</w:t>
            </w:r>
          </w:p>
        </w:tc>
        <w:tc>
          <w:tcPr>
            <w:tcW w:w="2133" w:type="dxa"/>
            <w:gridSpan w:val="2"/>
          </w:tcPr>
          <w:p w14:paraId="422CFB57" w14:textId="10DDDAAC" w:rsidR="002C3464" w:rsidRPr="007A1735" w:rsidRDefault="002C3464" w:rsidP="002C3464">
            <w:r w:rsidRPr="007A1735">
              <w:t>3</w:t>
            </w:r>
          </w:p>
        </w:tc>
        <w:tc>
          <w:tcPr>
            <w:tcW w:w="4911" w:type="dxa"/>
          </w:tcPr>
          <w:p w14:paraId="52B3070E" w14:textId="2A1AA418" w:rsidR="002C3464" w:rsidRPr="007A1735" w:rsidRDefault="002C3464" w:rsidP="002C3464">
            <w:r w:rsidRPr="007A1735">
              <w:t>участники</w:t>
            </w:r>
          </w:p>
        </w:tc>
      </w:tr>
      <w:tr w:rsidR="007A1735" w:rsidRPr="007A1735" w14:paraId="79088181" w14:textId="77777777" w:rsidTr="002C3464">
        <w:tc>
          <w:tcPr>
            <w:tcW w:w="985" w:type="dxa"/>
          </w:tcPr>
          <w:p w14:paraId="14C32F62" w14:textId="7F5C5EF9"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39</w:t>
            </w:r>
          </w:p>
        </w:tc>
        <w:tc>
          <w:tcPr>
            <w:tcW w:w="5219" w:type="dxa"/>
          </w:tcPr>
          <w:p w14:paraId="1EFD843E" w14:textId="5B15FB9E" w:rsidR="002C3464" w:rsidRPr="007A1735" w:rsidRDefault="002C3464" w:rsidP="002C3464">
            <w:r w:rsidRPr="007A1735">
              <w:t>Международный конкурс «Кириллица»</w:t>
            </w:r>
          </w:p>
        </w:tc>
        <w:tc>
          <w:tcPr>
            <w:tcW w:w="1814" w:type="dxa"/>
          </w:tcPr>
          <w:p w14:paraId="7EC6F67E" w14:textId="7562C080" w:rsidR="002C3464" w:rsidRPr="007A1735" w:rsidRDefault="002C3464" w:rsidP="002C3464">
            <w:r w:rsidRPr="007A1735">
              <w:t>Международный</w:t>
            </w:r>
          </w:p>
        </w:tc>
        <w:tc>
          <w:tcPr>
            <w:tcW w:w="2133" w:type="dxa"/>
            <w:gridSpan w:val="2"/>
          </w:tcPr>
          <w:p w14:paraId="31EB33EA" w14:textId="687FE21D" w:rsidR="002C3464" w:rsidRPr="007A1735" w:rsidRDefault="002C3464" w:rsidP="002C3464">
            <w:r w:rsidRPr="007A1735">
              <w:t>1</w:t>
            </w:r>
          </w:p>
        </w:tc>
        <w:tc>
          <w:tcPr>
            <w:tcW w:w="4911" w:type="dxa"/>
          </w:tcPr>
          <w:p w14:paraId="27336077" w14:textId="0D1256DE" w:rsidR="002C3464" w:rsidRPr="007A1735" w:rsidRDefault="002C3464" w:rsidP="002C3464">
            <w:r w:rsidRPr="007A1735">
              <w:t>участники</w:t>
            </w:r>
          </w:p>
        </w:tc>
      </w:tr>
      <w:tr w:rsidR="007A1735" w:rsidRPr="00313CAF" w14:paraId="6596B887" w14:textId="77777777" w:rsidTr="002C3464">
        <w:tc>
          <w:tcPr>
            <w:tcW w:w="985" w:type="dxa"/>
          </w:tcPr>
          <w:p w14:paraId="0681F4AD" w14:textId="466A0C74"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40</w:t>
            </w:r>
          </w:p>
        </w:tc>
        <w:tc>
          <w:tcPr>
            <w:tcW w:w="5219" w:type="dxa"/>
          </w:tcPr>
          <w:p w14:paraId="42944692" w14:textId="248AB641" w:rsidR="002C3464" w:rsidRPr="007A1735" w:rsidRDefault="002C3464" w:rsidP="002C3464">
            <w:r w:rsidRPr="007A1735">
              <w:t>«День Поля»</w:t>
            </w:r>
          </w:p>
        </w:tc>
        <w:tc>
          <w:tcPr>
            <w:tcW w:w="1814" w:type="dxa"/>
          </w:tcPr>
          <w:p w14:paraId="4D6431F2" w14:textId="787E9A53" w:rsidR="002C3464" w:rsidRPr="007A1735" w:rsidRDefault="002C3464" w:rsidP="002C3464">
            <w:r w:rsidRPr="007A1735">
              <w:t>Региональный</w:t>
            </w:r>
          </w:p>
        </w:tc>
        <w:tc>
          <w:tcPr>
            <w:tcW w:w="2133" w:type="dxa"/>
            <w:gridSpan w:val="2"/>
          </w:tcPr>
          <w:p w14:paraId="17DCE1C4" w14:textId="2BF363A1" w:rsidR="002C3464" w:rsidRPr="007A1735" w:rsidRDefault="002C3464" w:rsidP="002C3464">
            <w:r w:rsidRPr="007A1735">
              <w:t>6</w:t>
            </w:r>
          </w:p>
        </w:tc>
        <w:tc>
          <w:tcPr>
            <w:tcW w:w="4911" w:type="dxa"/>
          </w:tcPr>
          <w:p w14:paraId="0FCDCF4F" w14:textId="3341EC88" w:rsidR="002C3464" w:rsidRPr="007A1735" w:rsidRDefault="002C3464" w:rsidP="002C3464">
            <w:r w:rsidRPr="007A1735">
              <w:t>2 человека – дипломы за активное участие</w:t>
            </w:r>
          </w:p>
        </w:tc>
      </w:tr>
      <w:tr w:rsidR="007A1735" w:rsidRPr="007A1735" w14:paraId="3773CBCA" w14:textId="77777777" w:rsidTr="002C3464">
        <w:tc>
          <w:tcPr>
            <w:tcW w:w="985" w:type="dxa"/>
          </w:tcPr>
          <w:p w14:paraId="6EBBB06B" w14:textId="79827030"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41</w:t>
            </w:r>
          </w:p>
        </w:tc>
        <w:tc>
          <w:tcPr>
            <w:tcW w:w="5219" w:type="dxa"/>
          </w:tcPr>
          <w:p w14:paraId="316BDE8D" w14:textId="57E4EA9D" w:rsidR="002C3464" w:rsidRPr="007A1735" w:rsidRDefault="002C3464" w:rsidP="002C3464">
            <w:r w:rsidRPr="007A1735">
              <w:t>Олимпиада «Приморская регата»</w:t>
            </w:r>
          </w:p>
        </w:tc>
        <w:tc>
          <w:tcPr>
            <w:tcW w:w="1814" w:type="dxa"/>
          </w:tcPr>
          <w:p w14:paraId="12458D6F" w14:textId="04095C0F" w:rsidR="002C3464" w:rsidRPr="007A1735" w:rsidRDefault="002C3464" w:rsidP="002C3464">
            <w:r w:rsidRPr="007A1735">
              <w:t>Региональный</w:t>
            </w:r>
          </w:p>
        </w:tc>
        <w:tc>
          <w:tcPr>
            <w:tcW w:w="2133" w:type="dxa"/>
            <w:gridSpan w:val="2"/>
          </w:tcPr>
          <w:p w14:paraId="114F965F" w14:textId="761D68D0" w:rsidR="002C3464" w:rsidRPr="007A1735" w:rsidRDefault="002C3464" w:rsidP="002C3464">
            <w:r w:rsidRPr="007A1735">
              <w:t>9</w:t>
            </w:r>
          </w:p>
        </w:tc>
        <w:tc>
          <w:tcPr>
            <w:tcW w:w="4911" w:type="dxa"/>
          </w:tcPr>
          <w:p w14:paraId="35487315" w14:textId="614AEAB2" w:rsidR="002C3464" w:rsidRPr="007A1735" w:rsidRDefault="002C3464" w:rsidP="002C3464">
            <w:r w:rsidRPr="007A1735">
              <w:t>Участники отборочного тура</w:t>
            </w:r>
          </w:p>
        </w:tc>
      </w:tr>
      <w:tr w:rsidR="007A1735" w:rsidRPr="007A1735" w14:paraId="2AD4746B" w14:textId="77777777" w:rsidTr="002C3464">
        <w:tc>
          <w:tcPr>
            <w:tcW w:w="985" w:type="dxa"/>
          </w:tcPr>
          <w:p w14:paraId="7ABCC8A9" w14:textId="3650D183"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lastRenderedPageBreak/>
              <w:t>42</w:t>
            </w:r>
          </w:p>
        </w:tc>
        <w:tc>
          <w:tcPr>
            <w:tcW w:w="5219" w:type="dxa"/>
          </w:tcPr>
          <w:p w14:paraId="376AEAAA" w14:textId="5C251FA9" w:rsidR="002C3464" w:rsidRPr="007A1735" w:rsidRDefault="002C3464" w:rsidP="002C3464">
            <w:r w:rsidRPr="007A1735">
              <w:t>Конкурс рисунков, посвященный Году семьи 2024</w:t>
            </w:r>
          </w:p>
        </w:tc>
        <w:tc>
          <w:tcPr>
            <w:tcW w:w="1814" w:type="dxa"/>
          </w:tcPr>
          <w:p w14:paraId="1BB94B8F" w14:textId="173C6E23" w:rsidR="002C3464" w:rsidRPr="007A1735" w:rsidRDefault="002C3464" w:rsidP="002C3464">
            <w:r w:rsidRPr="007A1735">
              <w:t>Региональный</w:t>
            </w:r>
          </w:p>
        </w:tc>
        <w:tc>
          <w:tcPr>
            <w:tcW w:w="2133" w:type="dxa"/>
            <w:gridSpan w:val="2"/>
          </w:tcPr>
          <w:p w14:paraId="2E947196" w14:textId="045A0318" w:rsidR="002C3464" w:rsidRPr="007A1735" w:rsidRDefault="002C3464" w:rsidP="002C3464">
            <w:r w:rsidRPr="007A1735">
              <w:t>1</w:t>
            </w:r>
          </w:p>
        </w:tc>
        <w:tc>
          <w:tcPr>
            <w:tcW w:w="4911" w:type="dxa"/>
          </w:tcPr>
          <w:p w14:paraId="0FD649A8" w14:textId="0C35630C" w:rsidR="002C3464" w:rsidRPr="007A1735" w:rsidRDefault="002C3464" w:rsidP="002C3464">
            <w:r w:rsidRPr="007A1735">
              <w:t>Призёр -1 (2место)</w:t>
            </w:r>
          </w:p>
        </w:tc>
      </w:tr>
      <w:tr w:rsidR="007A1735" w:rsidRPr="007A1735" w14:paraId="6BAAF21C" w14:textId="77777777" w:rsidTr="002C3464">
        <w:tc>
          <w:tcPr>
            <w:tcW w:w="985" w:type="dxa"/>
          </w:tcPr>
          <w:p w14:paraId="24A1B534" w14:textId="081AE80F"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43</w:t>
            </w:r>
          </w:p>
        </w:tc>
        <w:tc>
          <w:tcPr>
            <w:tcW w:w="5219" w:type="dxa"/>
          </w:tcPr>
          <w:p w14:paraId="6AB1594A" w14:textId="77258717" w:rsidR="002C3464" w:rsidRPr="007A1735" w:rsidRDefault="002C3464" w:rsidP="002C3464">
            <w:r w:rsidRPr="007A1735">
              <w:t>Конкурс социальной рекламы «Стиль жизни – здоровье»</w:t>
            </w:r>
          </w:p>
        </w:tc>
        <w:tc>
          <w:tcPr>
            <w:tcW w:w="1814" w:type="dxa"/>
          </w:tcPr>
          <w:p w14:paraId="30BB5E13" w14:textId="75BC8559" w:rsidR="002C3464" w:rsidRPr="007A1735" w:rsidRDefault="002C3464" w:rsidP="002C3464">
            <w:r w:rsidRPr="007A1735">
              <w:t>Региональный</w:t>
            </w:r>
          </w:p>
        </w:tc>
        <w:tc>
          <w:tcPr>
            <w:tcW w:w="2133" w:type="dxa"/>
            <w:gridSpan w:val="2"/>
          </w:tcPr>
          <w:p w14:paraId="1F14D1DA" w14:textId="5C549B3F" w:rsidR="002C3464" w:rsidRPr="007A1735" w:rsidRDefault="002C3464" w:rsidP="002C3464">
            <w:r w:rsidRPr="007A1735">
              <w:t>1</w:t>
            </w:r>
          </w:p>
        </w:tc>
        <w:tc>
          <w:tcPr>
            <w:tcW w:w="4911" w:type="dxa"/>
          </w:tcPr>
          <w:p w14:paraId="7CC34E97" w14:textId="34D499BA" w:rsidR="002C3464" w:rsidRPr="007A1735" w:rsidRDefault="002C3464" w:rsidP="002C3464">
            <w:r w:rsidRPr="007A1735">
              <w:t>Призёр (3 место)</w:t>
            </w:r>
          </w:p>
        </w:tc>
      </w:tr>
      <w:tr w:rsidR="007A1735" w:rsidRPr="007A1735" w14:paraId="4A839D72" w14:textId="77777777" w:rsidTr="002C3464">
        <w:tc>
          <w:tcPr>
            <w:tcW w:w="985" w:type="dxa"/>
          </w:tcPr>
          <w:p w14:paraId="2EABE92D" w14:textId="78461B09"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44</w:t>
            </w:r>
          </w:p>
        </w:tc>
        <w:tc>
          <w:tcPr>
            <w:tcW w:w="5219" w:type="dxa"/>
          </w:tcPr>
          <w:p w14:paraId="141D1C99" w14:textId="539B1F8D" w:rsidR="002C3464" w:rsidRPr="007A1735" w:rsidRDefault="002C3464" w:rsidP="002C3464">
            <w:r w:rsidRPr="007A1735">
              <w:t>Конкурс «Блиц 25»</w:t>
            </w:r>
          </w:p>
        </w:tc>
        <w:tc>
          <w:tcPr>
            <w:tcW w:w="1814" w:type="dxa"/>
          </w:tcPr>
          <w:p w14:paraId="3BDEC45E" w14:textId="7F662307" w:rsidR="002C3464" w:rsidRPr="007A1735" w:rsidRDefault="002C3464" w:rsidP="002C3464">
            <w:r w:rsidRPr="007A1735">
              <w:t xml:space="preserve">Региональный </w:t>
            </w:r>
          </w:p>
        </w:tc>
        <w:tc>
          <w:tcPr>
            <w:tcW w:w="2133" w:type="dxa"/>
            <w:gridSpan w:val="2"/>
          </w:tcPr>
          <w:p w14:paraId="6C20191F" w14:textId="0401DA1A" w:rsidR="002C3464" w:rsidRPr="007A1735" w:rsidRDefault="004B5BAA" w:rsidP="002C3464">
            <w:r w:rsidRPr="007A1735">
              <w:t>46</w:t>
            </w:r>
          </w:p>
        </w:tc>
        <w:tc>
          <w:tcPr>
            <w:tcW w:w="4911" w:type="dxa"/>
          </w:tcPr>
          <w:p w14:paraId="2670A556" w14:textId="77E54043" w:rsidR="002C3464" w:rsidRPr="007A1735" w:rsidRDefault="004B5BAA" w:rsidP="002C3464">
            <w:r w:rsidRPr="007A1735">
              <w:t>5 победителей школьного этапа</w:t>
            </w:r>
          </w:p>
        </w:tc>
      </w:tr>
      <w:tr w:rsidR="007A1735" w:rsidRPr="007A1735" w14:paraId="76E308D5" w14:textId="77777777" w:rsidTr="002C3464">
        <w:tc>
          <w:tcPr>
            <w:tcW w:w="985" w:type="dxa"/>
          </w:tcPr>
          <w:p w14:paraId="531B2556" w14:textId="667CDC04"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45</w:t>
            </w:r>
          </w:p>
        </w:tc>
        <w:tc>
          <w:tcPr>
            <w:tcW w:w="5219" w:type="dxa"/>
          </w:tcPr>
          <w:p w14:paraId="537448AE" w14:textId="4EFDE5C9" w:rsidR="002C3464" w:rsidRPr="007A1735" w:rsidRDefault="002C3464" w:rsidP="002C3464">
            <w:r w:rsidRPr="007A1735">
              <w:t>Поэтический фестиваль «Болдинская осень»</w:t>
            </w:r>
          </w:p>
        </w:tc>
        <w:tc>
          <w:tcPr>
            <w:tcW w:w="1814" w:type="dxa"/>
          </w:tcPr>
          <w:p w14:paraId="2F151F64" w14:textId="7D652A28" w:rsidR="002C3464" w:rsidRPr="007A1735" w:rsidRDefault="002C3464" w:rsidP="002C3464">
            <w:r w:rsidRPr="007A1735">
              <w:t>Муниципальный</w:t>
            </w:r>
          </w:p>
        </w:tc>
        <w:tc>
          <w:tcPr>
            <w:tcW w:w="2133" w:type="dxa"/>
            <w:gridSpan w:val="2"/>
          </w:tcPr>
          <w:p w14:paraId="5862138C" w14:textId="2D0F2E14" w:rsidR="002C3464" w:rsidRPr="007A1735" w:rsidRDefault="002C3464" w:rsidP="002C3464">
            <w:r w:rsidRPr="007A1735">
              <w:t>4</w:t>
            </w:r>
          </w:p>
        </w:tc>
        <w:tc>
          <w:tcPr>
            <w:tcW w:w="4911" w:type="dxa"/>
          </w:tcPr>
          <w:p w14:paraId="4594C1FE" w14:textId="3A677E52" w:rsidR="002C3464" w:rsidRPr="007A1735" w:rsidRDefault="002C3464" w:rsidP="002C3464">
            <w:r w:rsidRPr="007A1735">
              <w:t xml:space="preserve">Участники </w:t>
            </w:r>
          </w:p>
        </w:tc>
      </w:tr>
      <w:tr w:rsidR="007A1735" w:rsidRPr="007A1735" w14:paraId="48622D56" w14:textId="77777777" w:rsidTr="002C3464">
        <w:tc>
          <w:tcPr>
            <w:tcW w:w="985" w:type="dxa"/>
          </w:tcPr>
          <w:p w14:paraId="4975B4E8" w14:textId="3A4A9D5B"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46</w:t>
            </w:r>
          </w:p>
        </w:tc>
        <w:tc>
          <w:tcPr>
            <w:tcW w:w="5219" w:type="dxa"/>
          </w:tcPr>
          <w:p w14:paraId="43A9FA41" w14:textId="2F65ED73" w:rsidR="002C3464" w:rsidRPr="007A1735" w:rsidRDefault="002C3464" w:rsidP="002C3464">
            <w:r w:rsidRPr="007A1735">
              <w:t>«Вперёд ВФСК ГТО» по лёгкой атлетике «Осенний кросс»</w:t>
            </w:r>
          </w:p>
        </w:tc>
        <w:tc>
          <w:tcPr>
            <w:tcW w:w="1814" w:type="dxa"/>
          </w:tcPr>
          <w:p w14:paraId="6AF25E83" w14:textId="74533090" w:rsidR="002C3464" w:rsidRPr="007A1735" w:rsidRDefault="002C3464" w:rsidP="002C3464">
            <w:r w:rsidRPr="007A1735">
              <w:t>Муниципальный</w:t>
            </w:r>
          </w:p>
        </w:tc>
        <w:tc>
          <w:tcPr>
            <w:tcW w:w="2133" w:type="dxa"/>
            <w:gridSpan w:val="2"/>
          </w:tcPr>
          <w:p w14:paraId="6F20ABB1" w14:textId="367AF1B5" w:rsidR="002C3464" w:rsidRPr="007A1735" w:rsidRDefault="002C3464" w:rsidP="002C3464">
            <w:r w:rsidRPr="007A1735">
              <w:t>15</w:t>
            </w:r>
          </w:p>
        </w:tc>
        <w:tc>
          <w:tcPr>
            <w:tcW w:w="4911" w:type="dxa"/>
          </w:tcPr>
          <w:p w14:paraId="25978E16" w14:textId="77777777" w:rsidR="002C3464" w:rsidRPr="007A1735" w:rsidRDefault="002C3464" w:rsidP="002C3464">
            <w:r w:rsidRPr="007A1735">
              <w:t xml:space="preserve">3 грамоты за 1 место, </w:t>
            </w:r>
          </w:p>
          <w:p w14:paraId="4232B9F5" w14:textId="77777777" w:rsidR="002C3464" w:rsidRPr="007A1735" w:rsidRDefault="002C3464" w:rsidP="002C3464">
            <w:r w:rsidRPr="007A1735">
              <w:t>7 грамот за 2 место,</w:t>
            </w:r>
          </w:p>
          <w:p w14:paraId="536798EA" w14:textId="2F14CF49" w:rsidR="002C3464" w:rsidRPr="007A1735" w:rsidRDefault="002C3464" w:rsidP="002C3464">
            <w:r w:rsidRPr="007A1735">
              <w:t>4 грамоты за 3 место</w:t>
            </w:r>
          </w:p>
        </w:tc>
      </w:tr>
      <w:tr w:rsidR="007A1735" w:rsidRPr="007A1735" w14:paraId="26357AB1" w14:textId="77777777" w:rsidTr="002C3464">
        <w:tc>
          <w:tcPr>
            <w:tcW w:w="985" w:type="dxa"/>
          </w:tcPr>
          <w:p w14:paraId="0DE86C09" w14:textId="5F2D804E"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47</w:t>
            </w:r>
          </w:p>
        </w:tc>
        <w:tc>
          <w:tcPr>
            <w:tcW w:w="5219" w:type="dxa"/>
          </w:tcPr>
          <w:p w14:paraId="28853B8F" w14:textId="414F5FD6" w:rsidR="002C3464" w:rsidRPr="007A1735" w:rsidRDefault="002C3464" w:rsidP="002C3464">
            <w:r w:rsidRPr="007A1735">
              <w:t>Конкурс сочинений «Герой с берегов Уссури»</w:t>
            </w:r>
          </w:p>
        </w:tc>
        <w:tc>
          <w:tcPr>
            <w:tcW w:w="1814" w:type="dxa"/>
          </w:tcPr>
          <w:p w14:paraId="1A4AAFD3" w14:textId="1D1C7122" w:rsidR="002C3464" w:rsidRPr="007A1735" w:rsidRDefault="002C3464" w:rsidP="002C3464">
            <w:r w:rsidRPr="007A1735">
              <w:t>Муниципальный</w:t>
            </w:r>
          </w:p>
        </w:tc>
        <w:tc>
          <w:tcPr>
            <w:tcW w:w="2133" w:type="dxa"/>
            <w:gridSpan w:val="2"/>
          </w:tcPr>
          <w:p w14:paraId="3E47E115" w14:textId="672CD767" w:rsidR="002C3464" w:rsidRPr="007A1735" w:rsidRDefault="002C3464" w:rsidP="002C3464">
            <w:r w:rsidRPr="007A1735">
              <w:t>2</w:t>
            </w:r>
          </w:p>
        </w:tc>
        <w:tc>
          <w:tcPr>
            <w:tcW w:w="4911" w:type="dxa"/>
          </w:tcPr>
          <w:p w14:paraId="6692BBA4" w14:textId="3E507125" w:rsidR="002C3464" w:rsidRPr="007A1735" w:rsidRDefault="002C3464" w:rsidP="002C3464">
            <w:r w:rsidRPr="007A1735">
              <w:t>Победители-2</w:t>
            </w:r>
          </w:p>
        </w:tc>
      </w:tr>
      <w:tr w:rsidR="007A1735" w:rsidRPr="007A1735" w14:paraId="1E32C873" w14:textId="77777777" w:rsidTr="002C3464">
        <w:tc>
          <w:tcPr>
            <w:tcW w:w="985" w:type="dxa"/>
          </w:tcPr>
          <w:p w14:paraId="7B7ECD52" w14:textId="69E9CF8F"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48</w:t>
            </w:r>
          </w:p>
        </w:tc>
        <w:tc>
          <w:tcPr>
            <w:tcW w:w="5219" w:type="dxa"/>
          </w:tcPr>
          <w:p w14:paraId="4A97B128" w14:textId="2F117368" w:rsidR="002C3464" w:rsidRPr="007A1735" w:rsidRDefault="002C3464" w:rsidP="002C3464">
            <w:r w:rsidRPr="007A1735">
              <w:t>Олимпиада по избирательному праву</w:t>
            </w:r>
          </w:p>
        </w:tc>
        <w:tc>
          <w:tcPr>
            <w:tcW w:w="1814" w:type="dxa"/>
          </w:tcPr>
          <w:p w14:paraId="38743ACD" w14:textId="4B8523E3" w:rsidR="002C3464" w:rsidRPr="007A1735" w:rsidRDefault="002C3464" w:rsidP="002C3464">
            <w:r w:rsidRPr="007A1735">
              <w:t xml:space="preserve">Муниципальный </w:t>
            </w:r>
          </w:p>
        </w:tc>
        <w:tc>
          <w:tcPr>
            <w:tcW w:w="2133" w:type="dxa"/>
            <w:gridSpan w:val="2"/>
          </w:tcPr>
          <w:p w14:paraId="5E009A32" w14:textId="4DBEA3C4" w:rsidR="002C3464" w:rsidRPr="007A1735" w:rsidRDefault="002C3464" w:rsidP="002C3464">
            <w:r w:rsidRPr="007A1735">
              <w:t>4</w:t>
            </w:r>
          </w:p>
        </w:tc>
        <w:tc>
          <w:tcPr>
            <w:tcW w:w="4911" w:type="dxa"/>
          </w:tcPr>
          <w:p w14:paraId="58285431" w14:textId="259D6A0D" w:rsidR="002C3464" w:rsidRPr="007A1735" w:rsidRDefault="002C3464" w:rsidP="002C3464">
            <w:r w:rsidRPr="007A1735">
              <w:t>участники</w:t>
            </w:r>
          </w:p>
        </w:tc>
      </w:tr>
      <w:tr w:rsidR="007A1735" w:rsidRPr="007A1735" w14:paraId="66BC347C" w14:textId="77777777" w:rsidTr="002C3464">
        <w:tc>
          <w:tcPr>
            <w:tcW w:w="985" w:type="dxa"/>
          </w:tcPr>
          <w:p w14:paraId="629F603B" w14:textId="4A046A34"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49</w:t>
            </w:r>
          </w:p>
        </w:tc>
        <w:tc>
          <w:tcPr>
            <w:tcW w:w="5219" w:type="dxa"/>
          </w:tcPr>
          <w:p w14:paraId="173BA6EE" w14:textId="22FA3204" w:rsidR="002C3464" w:rsidRPr="007A1735" w:rsidRDefault="002C3464" w:rsidP="002C3464">
            <w:r w:rsidRPr="007A1735">
              <w:t>Конкурс рисунков, посвященный Году семьи 2024</w:t>
            </w:r>
          </w:p>
        </w:tc>
        <w:tc>
          <w:tcPr>
            <w:tcW w:w="1814" w:type="dxa"/>
          </w:tcPr>
          <w:p w14:paraId="667FB6B9" w14:textId="735D8D41" w:rsidR="002C3464" w:rsidRPr="007A1735" w:rsidRDefault="002C3464" w:rsidP="002C3464">
            <w:r w:rsidRPr="007A1735">
              <w:t>Муниципальный</w:t>
            </w:r>
          </w:p>
        </w:tc>
        <w:tc>
          <w:tcPr>
            <w:tcW w:w="2133" w:type="dxa"/>
            <w:gridSpan w:val="2"/>
          </w:tcPr>
          <w:p w14:paraId="4C91D53C" w14:textId="6700F397" w:rsidR="002C3464" w:rsidRPr="007A1735" w:rsidRDefault="002C3464" w:rsidP="002C3464">
            <w:r w:rsidRPr="007A1735">
              <w:t>3</w:t>
            </w:r>
          </w:p>
        </w:tc>
        <w:tc>
          <w:tcPr>
            <w:tcW w:w="4911" w:type="dxa"/>
          </w:tcPr>
          <w:p w14:paraId="11AE4C92" w14:textId="2A8DE729" w:rsidR="002C3464" w:rsidRPr="007A1735" w:rsidRDefault="002C3464" w:rsidP="002C3464">
            <w:r w:rsidRPr="007A1735">
              <w:t>1 победитель</w:t>
            </w:r>
          </w:p>
        </w:tc>
      </w:tr>
      <w:tr w:rsidR="007A1735" w:rsidRPr="007A1735" w14:paraId="7F30A8F9" w14:textId="77777777" w:rsidTr="002C3464">
        <w:tc>
          <w:tcPr>
            <w:tcW w:w="985" w:type="dxa"/>
          </w:tcPr>
          <w:p w14:paraId="7EA99050" w14:textId="7677B416"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50</w:t>
            </w:r>
          </w:p>
        </w:tc>
        <w:tc>
          <w:tcPr>
            <w:tcW w:w="5219" w:type="dxa"/>
          </w:tcPr>
          <w:p w14:paraId="4A123CEE" w14:textId="59665627" w:rsidR="002C3464" w:rsidRPr="007A1735" w:rsidRDefault="002C3464" w:rsidP="002C3464">
            <w:r w:rsidRPr="007A1735">
              <w:t>«Билет в будущее» профпробы на базе промышленно-технологического колледжа</w:t>
            </w:r>
          </w:p>
        </w:tc>
        <w:tc>
          <w:tcPr>
            <w:tcW w:w="1814" w:type="dxa"/>
          </w:tcPr>
          <w:p w14:paraId="38B857A5" w14:textId="4603EF68" w:rsidR="002C3464" w:rsidRPr="007A1735" w:rsidRDefault="002C3464" w:rsidP="002C3464">
            <w:r w:rsidRPr="007A1735">
              <w:t>Муниципальный</w:t>
            </w:r>
          </w:p>
        </w:tc>
        <w:tc>
          <w:tcPr>
            <w:tcW w:w="2133" w:type="dxa"/>
            <w:gridSpan w:val="2"/>
          </w:tcPr>
          <w:p w14:paraId="13071EF9" w14:textId="20044F6F" w:rsidR="002C3464" w:rsidRPr="007A1735" w:rsidRDefault="002C3464" w:rsidP="002C3464">
            <w:r w:rsidRPr="007A1735">
              <w:t>22</w:t>
            </w:r>
          </w:p>
        </w:tc>
        <w:tc>
          <w:tcPr>
            <w:tcW w:w="4911" w:type="dxa"/>
          </w:tcPr>
          <w:p w14:paraId="133BFB9E" w14:textId="60682951" w:rsidR="002C3464" w:rsidRPr="007A1735" w:rsidRDefault="002C3464" w:rsidP="002C3464">
            <w:r w:rsidRPr="007A1735">
              <w:t>участники</w:t>
            </w:r>
          </w:p>
        </w:tc>
      </w:tr>
      <w:tr w:rsidR="007A1735" w:rsidRPr="00313CAF" w14:paraId="32A9C2FC" w14:textId="77777777" w:rsidTr="002C3464">
        <w:tc>
          <w:tcPr>
            <w:tcW w:w="985" w:type="dxa"/>
          </w:tcPr>
          <w:p w14:paraId="53E95758" w14:textId="0B44FE9F"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51</w:t>
            </w:r>
          </w:p>
        </w:tc>
        <w:tc>
          <w:tcPr>
            <w:tcW w:w="5219" w:type="dxa"/>
          </w:tcPr>
          <w:p w14:paraId="39C8A136" w14:textId="1705FA05" w:rsidR="002C3464" w:rsidRPr="007A1735" w:rsidRDefault="002C3464" w:rsidP="002C3464">
            <w:r w:rsidRPr="007A1735">
              <w:t>Школьная лига КВН</w:t>
            </w:r>
          </w:p>
        </w:tc>
        <w:tc>
          <w:tcPr>
            <w:tcW w:w="1814" w:type="dxa"/>
          </w:tcPr>
          <w:p w14:paraId="60DD7114" w14:textId="5B555361" w:rsidR="002C3464" w:rsidRPr="007A1735" w:rsidRDefault="002C3464" w:rsidP="002C3464">
            <w:r w:rsidRPr="007A1735">
              <w:t>Муниципальный</w:t>
            </w:r>
          </w:p>
        </w:tc>
        <w:tc>
          <w:tcPr>
            <w:tcW w:w="2133" w:type="dxa"/>
            <w:gridSpan w:val="2"/>
          </w:tcPr>
          <w:p w14:paraId="2A47EBA7" w14:textId="736C879A" w:rsidR="002C3464" w:rsidRPr="007A1735" w:rsidRDefault="002C3464" w:rsidP="002C3464">
            <w:r w:rsidRPr="007A1735">
              <w:t>10</w:t>
            </w:r>
          </w:p>
        </w:tc>
        <w:tc>
          <w:tcPr>
            <w:tcW w:w="4911" w:type="dxa"/>
          </w:tcPr>
          <w:p w14:paraId="242821EA" w14:textId="259B1735" w:rsidR="002C3464" w:rsidRPr="007A1735" w:rsidRDefault="002C3464" w:rsidP="002C3464">
            <w:r w:rsidRPr="007A1735">
              <w:t>5 человек – победители в номинации «Открытие сезона»</w:t>
            </w:r>
          </w:p>
        </w:tc>
      </w:tr>
      <w:tr w:rsidR="007A1735" w:rsidRPr="007A1735" w14:paraId="68215B4C" w14:textId="77777777" w:rsidTr="002C3464">
        <w:tc>
          <w:tcPr>
            <w:tcW w:w="985" w:type="dxa"/>
          </w:tcPr>
          <w:p w14:paraId="50895B7D" w14:textId="2EA3487F"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52</w:t>
            </w:r>
          </w:p>
        </w:tc>
        <w:tc>
          <w:tcPr>
            <w:tcW w:w="5219" w:type="dxa"/>
          </w:tcPr>
          <w:p w14:paraId="40879B2F" w14:textId="60DBF1EE" w:rsidR="002C3464" w:rsidRPr="007A1735" w:rsidRDefault="002C3464" w:rsidP="002C3464">
            <w:r w:rsidRPr="007A1735">
              <w:t>Лыжные гонки на приз Главы ДГО</w:t>
            </w:r>
          </w:p>
        </w:tc>
        <w:tc>
          <w:tcPr>
            <w:tcW w:w="1814" w:type="dxa"/>
          </w:tcPr>
          <w:p w14:paraId="2D592C92" w14:textId="70DD321E" w:rsidR="002C3464" w:rsidRPr="007A1735" w:rsidRDefault="002C3464" w:rsidP="002C3464">
            <w:r w:rsidRPr="007A1735">
              <w:t>Муниципальный</w:t>
            </w:r>
          </w:p>
        </w:tc>
        <w:tc>
          <w:tcPr>
            <w:tcW w:w="2133" w:type="dxa"/>
            <w:gridSpan w:val="2"/>
          </w:tcPr>
          <w:p w14:paraId="510FB65A" w14:textId="70D88FFF" w:rsidR="002C3464" w:rsidRPr="007A1735" w:rsidRDefault="002C3464" w:rsidP="002C3464">
            <w:r w:rsidRPr="007A1735">
              <w:t>10</w:t>
            </w:r>
          </w:p>
        </w:tc>
        <w:tc>
          <w:tcPr>
            <w:tcW w:w="4911" w:type="dxa"/>
          </w:tcPr>
          <w:p w14:paraId="62D38850" w14:textId="3F192771" w:rsidR="002C3464" w:rsidRPr="007A1735" w:rsidRDefault="002C3464" w:rsidP="002C3464">
            <w:r w:rsidRPr="007A1735">
              <w:t>участники</w:t>
            </w:r>
          </w:p>
        </w:tc>
      </w:tr>
      <w:tr w:rsidR="007A1735" w:rsidRPr="007A1735" w14:paraId="78F67A4E" w14:textId="77777777" w:rsidTr="002C3464">
        <w:tc>
          <w:tcPr>
            <w:tcW w:w="985" w:type="dxa"/>
          </w:tcPr>
          <w:p w14:paraId="02F40FA5" w14:textId="11F61F9A"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53</w:t>
            </w:r>
          </w:p>
        </w:tc>
        <w:tc>
          <w:tcPr>
            <w:tcW w:w="5219" w:type="dxa"/>
          </w:tcPr>
          <w:p w14:paraId="6808CFEE" w14:textId="04E08411" w:rsidR="002C3464" w:rsidRPr="007A1735" w:rsidRDefault="002C3464" w:rsidP="002C3464">
            <w:r w:rsidRPr="007A1735">
              <w:t>Международный конкурс сочинений «Без срока давности»</w:t>
            </w:r>
          </w:p>
        </w:tc>
        <w:tc>
          <w:tcPr>
            <w:tcW w:w="1814" w:type="dxa"/>
          </w:tcPr>
          <w:p w14:paraId="34372950" w14:textId="77777777" w:rsidR="002C3464" w:rsidRPr="007A1735" w:rsidRDefault="002C3464" w:rsidP="002C3464">
            <w:r w:rsidRPr="007A1735">
              <w:t>Школьный этап</w:t>
            </w:r>
          </w:p>
          <w:p w14:paraId="351DD6FF" w14:textId="4338B130" w:rsidR="002C3464" w:rsidRPr="007A1735" w:rsidRDefault="002C3464" w:rsidP="002C3464">
            <w:r w:rsidRPr="007A1735">
              <w:t>Муниципальный этап</w:t>
            </w:r>
          </w:p>
        </w:tc>
        <w:tc>
          <w:tcPr>
            <w:tcW w:w="2133" w:type="dxa"/>
            <w:gridSpan w:val="2"/>
          </w:tcPr>
          <w:p w14:paraId="70F25115" w14:textId="77777777" w:rsidR="002C3464" w:rsidRPr="007A1735" w:rsidRDefault="002C3464" w:rsidP="002C3464">
            <w:r w:rsidRPr="007A1735">
              <w:t>15 человек</w:t>
            </w:r>
          </w:p>
          <w:p w14:paraId="54CDD6F1" w14:textId="1B1D79E2" w:rsidR="002C3464" w:rsidRPr="007A1735" w:rsidRDefault="002C3464" w:rsidP="002C3464">
            <w:r w:rsidRPr="007A1735">
              <w:t>6 человек</w:t>
            </w:r>
          </w:p>
        </w:tc>
        <w:tc>
          <w:tcPr>
            <w:tcW w:w="4911" w:type="dxa"/>
          </w:tcPr>
          <w:p w14:paraId="77BBC160" w14:textId="54D99244" w:rsidR="002C3464" w:rsidRPr="007A1735" w:rsidRDefault="002C3464" w:rsidP="002C3464">
            <w:r w:rsidRPr="007A1735">
              <w:t>Победители 6 человек</w:t>
            </w:r>
          </w:p>
        </w:tc>
      </w:tr>
      <w:tr w:rsidR="007A1735" w:rsidRPr="007A1735" w14:paraId="59E31AEC" w14:textId="77777777" w:rsidTr="002C3464">
        <w:tc>
          <w:tcPr>
            <w:tcW w:w="985" w:type="dxa"/>
          </w:tcPr>
          <w:p w14:paraId="7CB972B4" w14:textId="36EFE119"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54</w:t>
            </w:r>
          </w:p>
        </w:tc>
        <w:tc>
          <w:tcPr>
            <w:tcW w:w="5219" w:type="dxa"/>
          </w:tcPr>
          <w:p w14:paraId="71726F94" w14:textId="4F56001E" w:rsidR="002C3464" w:rsidRPr="007A1735" w:rsidRDefault="002C3464" w:rsidP="002C3464">
            <w:r w:rsidRPr="007A1735">
              <w:t>Конкурс сочинений «Молодёжь против коррупции»</w:t>
            </w:r>
          </w:p>
        </w:tc>
        <w:tc>
          <w:tcPr>
            <w:tcW w:w="1814" w:type="dxa"/>
          </w:tcPr>
          <w:p w14:paraId="4E2F7B46" w14:textId="314F6C98" w:rsidR="002C3464" w:rsidRPr="007A1735" w:rsidRDefault="002C3464" w:rsidP="002C3464">
            <w:r w:rsidRPr="007A1735">
              <w:t>Муниципальный</w:t>
            </w:r>
          </w:p>
        </w:tc>
        <w:tc>
          <w:tcPr>
            <w:tcW w:w="2133" w:type="dxa"/>
            <w:gridSpan w:val="2"/>
          </w:tcPr>
          <w:p w14:paraId="0E9905AC" w14:textId="4F05DA0F" w:rsidR="002C3464" w:rsidRPr="007A1735" w:rsidRDefault="002C3464" w:rsidP="002C3464">
            <w:r w:rsidRPr="007A1735">
              <w:t>1</w:t>
            </w:r>
          </w:p>
        </w:tc>
        <w:tc>
          <w:tcPr>
            <w:tcW w:w="4911" w:type="dxa"/>
          </w:tcPr>
          <w:p w14:paraId="1F7B57C6" w14:textId="2E8B5F4C" w:rsidR="002C3464" w:rsidRPr="007A1735" w:rsidRDefault="002C3464" w:rsidP="002C3464">
            <w:r w:rsidRPr="007A1735">
              <w:t>Призёр 3 место</w:t>
            </w:r>
          </w:p>
        </w:tc>
      </w:tr>
      <w:tr w:rsidR="007A1735" w:rsidRPr="007A1735" w14:paraId="06817223" w14:textId="77777777" w:rsidTr="002C3464">
        <w:tc>
          <w:tcPr>
            <w:tcW w:w="985" w:type="dxa"/>
          </w:tcPr>
          <w:p w14:paraId="6EB24ED7" w14:textId="7E45328B"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55</w:t>
            </w:r>
          </w:p>
        </w:tc>
        <w:tc>
          <w:tcPr>
            <w:tcW w:w="5219" w:type="dxa"/>
          </w:tcPr>
          <w:p w14:paraId="4987714F" w14:textId="07408BDA" w:rsidR="002C3464" w:rsidRPr="007A1735" w:rsidRDefault="002C3464" w:rsidP="002C3464">
            <w:r w:rsidRPr="007A1735">
              <w:t>Соревнования по волейболу среди девушек</w:t>
            </w:r>
          </w:p>
        </w:tc>
        <w:tc>
          <w:tcPr>
            <w:tcW w:w="1814" w:type="dxa"/>
          </w:tcPr>
          <w:p w14:paraId="6C12D06B" w14:textId="5241F1D3" w:rsidR="002C3464" w:rsidRPr="007A1735" w:rsidRDefault="002C3464" w:rsidP="002C3464">
            <w:r w:rsidRPr="007A1735">
              <w:t xml:space="preserve">Муниципальный </w:t>
            </w:r>
          </w:p>
        </w:tc>
        <w:tc>
          <w:tcPr>
            <w:tcW w:w="2133" w:type="dxa"/>
            <w:gridSpan w:val="2"/>
          </w:tcPr>
          <w:p w14:paraId="46E71E5E" w14:textId="77777777" w:rsidR="002C3464" w:rsidRPr="007A1735" w:rsidRDefault="002C3464" w:rsidP="002C3464">
            <w:r w:rsidRPr="007A1735">
              <w:t>7</w:t>
            </w:r>
          </w:p>
          <w:p w14:paraId="28D28837" w14:textId="2B84D983" w:rsidR="002C3464" w:rsidRPr="007A1735" w:rsidRDefault="002C3464" w:rsidP="002C3464">
            <w:r w:rsidRPr="007A1735">
              <w:t>7</w:t>
            </w:r>
          </w:p>
        </w:tc>
        <w:tc>
          <w:tcPr>
            <w:tcW w:w="4911" w:type="dxa"/>
          </w:tcPr>
          <w:p w14:paraId="22993681" w14:textId="77777777" w:rsidR="002C3464" w:rsidRPr="007A1735" w:rsidRDefault="002C3464" w:rsidP="002C3464">
            <w:r w:rsidRPr="007A1735">
              <w:t>3 место</w:t>
            </w:r>
          </w:p>
          <w:p w14:paraId="2FC07CD3" w14:textId="6ACCCA61" w:rsidR="002C3464" w:rsidRPr="007A1735" w:rsidRDefault="002C3464" w:rsidP="002C3464">
            <w:r w:rsidRPr="007A1735">
              <w:t>4 место</w:t>
            </w:r>
          </w:p>
        </w:tc>
      </w:tr>
      <w:tr w:rsidR="007A1735" w:rsidRPr="007A1735" w14:paraId="56543409" w14:textId="77777777" w:rsidTr="002C3464">
        <w:tc>
          <w:tcPr>
            <w:tcW w:w="985" w:type="dxa"/>
          </w:tcPr>
          <w:p w14:paraId="7AEA1511" w14:textId="062793C2"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56</w:t>
            </w:r>
          </w:p>
        </w:tc>
        <w:tc>
          <w:tcPr>
            <w:tcW w:w="5219" w:type="dxa"/>
          </w:tcPr>
          <w:p w14:paraId="013717CE" w14:textId="4D7CCB12" w:rsidR="002C3464" w:rsidRPr="007A1735" w:rsidRDefault="002C3464" w:rsidP="002C3464">
            <w:r w:rsidRPr="007A1735">
              <w:t>Зимний фестиваль ГТО среди школ города</w:t>
            </w:r>
          </w:p>
        </w:tc>
        <w:tc>
          <w:tcPr>
            <w:tcW w:w="1814" w:type="dxa"/>
          </w:tcPr>
          <w:p w14:paraId="3998D93B" w14:textId="478757AB" w:rsidR="002C3464" w:rsidRPr="007A1735" w:rsidRDefault="002C3464" w:rsidP="002C3464">
            <w:r w:rsidRPr="007A1735">
              <w:t>Муниципальный</w:t>
            </w:r>
          </w:p>
        </w:tc>
        <w:tc>
          <w:tcPr>
            <w:tcW w:w="2133" w:type="dxa"/>
            <w:gridSpan w:val="2"/>
          </w:tcPr>
          <w:p w14:paraId="37D28A65" w14:textId="2E3B04B4" w:rsidR="002C3464" w:rsidRPr="007A1735" w:rsidRDefault="002C3464" w:rsidP="002C3464">
            <w:r w:rsidRPr="007A1735">
              <w:t>13</w:t>
            </w:r>
          </w:p>
        </w:tc>
        <w:tc>
          <w:tcPr>
            <w:tcW w:w="4911" w:type="dxa"/>
          </w:tcPr>
          <w:p w14:paraId="23142174" w14:textId="29302F1B" w:rsidR="002C3464" w:rsidRPr="007A1735" w:rsidRDefault="002C3464" w:rsidP="002C3464">
            <w:r w:rsidRPr="007A1735">
              <w:t>1 место</w:t>
            </w:r>
          </w:p>
        </w:tc>
      </w:tr>
      <w:tr w:rsidR="007A1735" w:rsidRPr="007A1735" w14:paraId="60F25463" w14:textId="77777777" w:rsidTr="002C3464">
        <w:tc>
          <w:tcPr>
            <w:tcW w:w="985" w:type="dxa"/>
          </w:tcPr>
          <w:p w14:paraId="27A894DE" w14:textId="667D3B14"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57</w:t>
            </w:r>
          </w:p>
        </w:tc>
        <w:tc>
          <w:tcPr>
            <w:tcW w:w="5219" w:type="dxa"/>
          </w:tcPr>
          <w:p w14:paraId="0963D5D4" w14:textId="388BDDC0" w:rsidR="002C3464" w:rsidRPr="007A1735" w:rsidRDefault="002C3464" w:rsidP="002C3464">
            <w:r w:rsidRPr="007A1735">
              <w:t>Конкурс видеороликов «Мы этой памяти верны»</w:t>
            </w:r>
          </w:p>
        </w:tc>
        <w:tc>
          <w:tcPr>
            <w:tcW w:w="1814" w:type="dxa"/>
          </w:tcPr>
          <w:p w14:paraId="560EDCF0" w14:textId="68C6D867" w:rsidR="002C3464" w:rsidRPr="007A1735" w:rsidRDefault="002C3464" w:rsidP="002C3464">
            <w:r w:rsidRPr="007A1735">
              <w:t>Муниципальный</w:t>
            </w:r>
          </w:p>
        </w:tc>
        <w:tc>
          <w:tcPr>
            <w:tcW w:w="2133" w:type="dxa"/>
            <w:gridSpan w:val="2"/>
          </w:tcPr>
          <w:p w14:paraId="133EC280" w14:textId="2F68D677" w:rsidR="002C3464" w:rsidRPr="007A1735" w:rsidRDefault="002C3464" w:rsidP="002C3464">
            <w:r w:rsidRPr="007A1735">
              <w:t>1</w:t>
            </w:r>
          </w:p>
        </w:tc>
        <w:tc>
          <w:tcPr>
            <w:tcW w:w="4911" w:type="dxa"/>
          </w:tcPr>
          <w:p w14:paraId="69B85DC6" w14:textId="63F84E0C" w:rsidR="002C3464" w:rsidRPr="007A1735" w:rsidRDefault="002C3464" w:rsidP="002C3464">
            <w:r w:rsidRPr="007A1735">
              <w:t>участник</w:t>
            </w:r>
          </w:p>
        </w:tc>
      </w:tr>
      <w:tr w:rsidR="007A1735" w:rsidRPr="007A1735" w14:paraId="16EA1023" w14:textId="77777777" w:rsidTr="002C3464">
        <w:tc>
          <w:tcPr>
            <w:tcW w:w="985" w:type="dxa"/>
          </w:tcPr>
          <w:p w14:paraId="066BC7D6" w14:textId="3DA8916F"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58</w:t>
            </w:r>
          </w:p>
        </w:tc>
        <w:tc>
          <w:tcPr>
            <w:tcW w:w="5219" w:type="dxa"/>
          </w:tcPr>
          <w:p w14:paraId="6FDE0773" w14:textId="36602427" w:rsidR="002C3464" w:rsidRPr="007A1735" w:rsidRDefault="002C3464" w:rsidP="002C3464">
            <w:r w:rsidRPr="007A1735">
              <w:t>Олимпиада по законодательному праву</w:t>
            </w:r>
          </w:p>
        </w:tc>
        <w:tc>
          <w:tcPr>
            <w:tcW w:w="1814" w:type="dxa"/>
          </w:tcPr>
          <w:p w14:paraId="33D0B526" w14:textId="2157AE69" w:rsidR="002C3464" w:rsidRPr="007A1735" w:rsidRDefault="002C3464" w:rsidP="002C3464">
            <w:r w:rsidRPr="007A1735">
              <w:t>Муниципальный</w:t>
            </w:r>
          </w:p>
        </w:tc>
        <w:tc>
          <w:tcPr>
            <w:tcW w:w="2133" w:type="dxa"/>
            <w:gridSpan w:val="2"/>
          </w:tcPr>
          <w:p w14:paraId="68C23BB5" w14:textId="3BCAAC24" w:rsidR="002C3464" w:rsidRPr="007A1735" w:rsidRDefault="002C3464" w:rsidP="002C3464">
            <w:r w:rsidRPr="007A1735">
              <w:t>2</w:t>
            </w:r>
          </w:p>
        </w:tc>
        <w:tc>
          <w:tcPr>
            <w:tcW w:w="4911" w:type="dxa"/>
          </w:tcPr>
          <w:p w14:paraId="7E7984D6" w14:textId="693AAB2E" w:rsidR="002C3464" w:rsidRPr="007A1735" w:rsidRDefault="002C3464" w:rsidP="002C3464">
            <w:r w:rsidRPr="007A1735">
              <w:t>участники</w:t>
            </w:r>
          </w:p>
        </w:tc>
      </w:tr>
      <w:tr w:rsidR="007A1735" w:rsidRPr="007A1735" w14:paraId="4B9410C1" w14:textId="77777777" w:rsidTr="002C3464">
        <w:tc>
          <w:tcPr>
            <w:tcW w:w="985" w:type="dxa"/>
          </w:tcPr>
          <w:p w14:paraId="36A92794" w14:textId="628C2B6D"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59</w:t>
            </w:r>
          </w:p>
        </w:tc>
        <w:tc>
          <w:tcPr>
            <w:tcW w:w="5219" w:type="dxa"/>
          </w:tcPr>
          <w:p w14:paraId="126034EE" w14:textId="0AC5F634" w:rsidR="002C3464" w:rsidRPr="007A1735" w:rsidRDefault="002C3464" w:rsidP="002C3464">
            <w:r w:rsidRPr="007A1735">
              <w:t>Конкурс «Живая классика»</w:t>
            </w:r>
          </w:p>
        </w:tc>
        <w:tc>
          <w:tcPr>
            <w:tcW w:w="1814" w:type="dxa"/>
          </w:tcPr>
          <w:p w14:paraId="0FDB51F9" w14:textId="6782F158" w:rsidR="002C3464" w:rsidRPr="007A1735" w:rsidRDefault="002C3464" w:rsidP="002C3464">
            <w:r w:rsidRPr="007A1735">
              <w:t>Муниципальный</w:t>
            </w:r>
          </w:p>
        </w:tc>
        <w:tc>
          <w:tcPr>
            <w:tcW w:w="2133" w:type="dxa"/>
            <w:gridSpan w:val="2"/>
          </w:tcPr>
          <w:p w14:paraId="6BE48A2E" w14:textId="2571AF9C" w:rsidR="002C3464" w:rsidRPr="007A1735" w:rsidRDefault="002C3464" w:rsidP="002C3464">
            <w:r w:rsidRPr="007A1735">
              <w:t>2</w:t>
            </w:r>
          </w:p>
        </w:tc>
        <w:tc>
          <w:tcPr>
            <w:tcW w:w="4911" w:type="dxa"/>
          </w:tcPr>
          <w:p w14:paraId="399606EA" w14:textId="156ACA11" w:rsidR="002C3464" w:rsidRPr="007A1735" w:rsidRDefault="002C3464" w:rsidP="002C3464">
            <w:r w:rsidRPr="007A1735">
              <w:t>Призёр 3 место</w:t>
            </w:r>
          </w:p>
        </w:tc>
      </w:tr>
      <w:tr w:rsidR="007A1735" w:rsidRPr="007A1735" w14:paraId="6B6FE768" w14:textId="77777777" w:rsidTr="002C3464">
        <w:tc>
          <w:tcPr>
            <w:tcW w:w="985" w:type="dxa"/>
          </w:tcPr>
          <w:p w14:paraId="15707F28" w14:textId="3C335CB4"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60</w:t>
            </w:r>
          </w:p>
        </w:tc>
        <w:tc>
          <w:tcPr>
            <w:tcW w:w="5219" w:type="dxa"/>
          </w:tcPr>
          <w:p w14:paraId="17CADEFA" w14:textId="3CD6B236" w:rsidR="002C3464" w:rsidRPr="007A1735" w:rsidRDefault="002C3464" w:rsidP="002C3464">
            <w:r w:rsidRPr="007A1735">
              <w:t>Конкурс творческих работ  для будущих избирателей «Мой выбор – моё будущее»</w:t>
            </w:r>
          </w:p>
        </w:tc>
        <w:tc>
          <w:tcPr>
            <w:tcW w:w="1814" w:type="dxa"/>
          </w:tcPr>
          <w:p w14:paraId="5CD8CE32" w14:textId="137F98C3" w:rsidR="002C3464" w:rsidRPr="007A1735" w:rsidRDefault="002C3464" w:rsidP="002C3464">
            <w:r w:rsidRPr="007A1735">
              <w:t>Муниципальный</w:t>
            </w:r>
          </w:p>
        </w:tc>
        <w:tc>
          <w:tcPr>
            <w:tcW w:w="2133" w:type="dxa"/>
            <w:gridSpan w:val="2"/>
          </w:tcPr>
          <w:p w14:paraId="046B48E8" w14:textId="21142DD5" w:rsidR="002C3464" w:rsidRPr="007A1735" w:rsidRDefault="002C3464" w:rsidP="002C3464">
            <w:r w:rsidRPr="007A1735">
              <w:t>10</w:t>
            </w:r>
          </w:p>
        </w:tc>
        <w:tc>
          <w:tcPr>
            <w:tcW w:w="4911" w:type="dxa"/>
          </w:tcPr>
          <w:p w14:paraId="22D89F9C" w14:textId="1E2F18AD" w:rsidR="002C3464" w:rsidRPr="007A1735" w:rsidRDefault="002C3464" w:rsidP="002C3464">
            <w:r w:rsidRPr="007A1735">
              <w:t>участники</w:t>
            </w:r>
          </w:p>
        </w:tc>
      </w:tr>
      <w:tr w:rsidR="007A1735" w:rsidRPr="007A1735" w14:paraId="5CE0FB00" w14:textId="77777777" w:rsidTr="002C3464">
        <w:tc>
          <w:tcPr>
            <w:tcW w:w="985" w:type="dxa"/>
          </w:tcPr>
          <w:p w14:paraId="166DB5E5" w14:textId="332A629C"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61</w:t>
            </w:r>
          </w:p>
        </w:tc>
        <w:tc>
          <w:tcPr>
            <w:tcW w:w="5219" w:type="dxa"/>
          </w:tcPr>
          <w:p w14:paraId="09E7D22F" w14:textId="0FD26597" w:rsidR="002C3464" w:rsidRPr="007A1735" w:rsidRDefault="002C3464" w:rsidP="002C3464">
            <w:r w:rsidRPr="007A1735">
              <w:t>Соревнования по волейболу среди девушек</w:t>
            </w:r>
          </w:p>
        </w:tc>
        <w:tc>
          <w:tcPr>
            <w:tcW w:w="1814" w:type="dxa"/>
          </w:tcPr>
          <w:p w14:paraId="1D770D33" w14:textId="159002F0" w:rsidR="002C3464" w:rsidRPr="007A1735" w:rsidRDefault="002C3464" w:rsidP="002C3464">
            <w:r w:rsidRPr="007A1735">
              <w:t xml:space="preserve">Муниципальный </w:t>
            </w:r>
          </w:p>
        </w:tc>
        <w:tc>
          <w:tcPr>
            <w:tcW w:w="2133" w:type="dxa"/>
            <w:gridSpan w:val="2"/>
          </w:tcPr>
          <w:p w14:paraId="50CD63B0" w14:textId="77777777" w:rsidR="002C3464" w:rsidRPr="007A1735" w:rsidRDefault="002C3464" w:rsidP="002C3464">
            <w:r w:rsidRPr="007A1735">
              <w:t>7</w:t>
            </w:r>
          </w:p>
          <w:p w14:paraId="7B4212DF" w14:textId="7276411C" w:rsidR="002C3464" w:rsidRPr="007A1735" w:rsidRDefault="002C3464" w:rsidP="002C3464">
            <w:r w:rsidRPr="007A1735">
              <w:t>7</w:t>
            </w:r>
          </w:p>
        </w:tc>
        <w:tc>
          <w:tcPr>
            <w:tcW w:w="4911" w:type="dxa"/>
          </w:tcPr>
          <w:p w14:paraId="3DACB7C6" w14:textId="77777777" w:rsidR="002C3464" w:rsidRPr="007A1735" w:rsidRDefault="002C3464" w:rsidP="002C3464">
            <w:r w:rsidRPr="007A1735">
              <w:t>3 место</w:t>
            </w:r>
          </w:p>
          <w:p w14:paraId="30DB01CE" w14:textId="2612F049" w:rsidR="002C3464" w:rsidRPr="007A1735" w:rsidRDefault="002C3464" w:rsidP="002C3464">
            <w:r w:rsidRPr="007A1735">
              <w:t>4 место</w:t>
            </w:r>
          </w:p>
        </w:tc>
      </w:tr>
      <w:tr w:rsidR="007A1735" w:rsidRPr="007A1735" w14:paraId="7BC7CD80" w14:textId="77777777" w:rsidTr="002C3464">
        <w:tc>
          <w:tcPr>
            <w:tcW w:w="985" w:type="dxa"/>
          </w:tcPr>
          <w:p w14:paraId="2F611B36" w14:textId="6AAF0C78"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62</w:t>
            </w:r>
          </w:p>
        </w:tc>
        <w:tc>
          <w:tcPr>
            <w:tcW w:w="5219" w:type="dxa"/>
          </w:tcPr>
          <w:p w14:paraId="3B5DAED9" w14:textId="3F98F3B1" w:rsidR="002C3464" w:rsidRPr="007A1735" w:rsidRDefault="002C3464" w:rsidP="002C3464">
            <w:r w:rsidRPr="007A1735">
              <w:t>Зимний фестиваль ГТО среди школ города</w:t>
            </w:r>
          </w:p>
        </w:tc>
        <w:tc>
          <w:tcPr>
            <w:tcW w:w="1814" w:type="dxa"/>
          </w:tcPr>
          <w:p w14:paraId="14099892" w14:textId="69C9989A" w:rsidR="002C3464" w:rsidRPr="007A1735" w:rsidRDefault="002C3464" w:rsidP="002C3464">
            <w:r w:rsidRPr="007A1735">
              <w:t>Муниципальный</w:t>
            </w:r>
          </w:p>
        </w:tc>
        <w:tc>
          <w:tcPr>
            <w:tcW w:w="2133" w:type="dxa"/>
            <w:gridSpan w:val="2"/>
          </w:tcPr>
          <w:p w14:paraId="4F2ED56E" w14:textId="75F03AD6" w:rsidR="002C3464" w:rsidRPr="007A1735" w:rsidRDefault="002C3464" w:rsidP="002C3464">
            <w:r w:rsidRPr="007A1735">
              <w:t>13</w:t>
            </w:r>
          </w:p>
        </w:tc>
        <w:tc>
          <w:tcPr>
            <w:tcW w:w="4911" w:type="dxa"/>
          </w:tcPr>
          <w:p w14:paraId="52BEC63C" w14:textId="1C0E1D5A" w:rsidR="002C3464" w:rsidRPr="007A1735" w:rsidRDefault="002C3464" w:rsidP="002C3464">
            <w:r w:rsidRPr="007A1735">
              <w:t>1 место</w:t>
            </w:r>
          </w:p>
        </w:tc>
      </w:tr>
      <w:tr w:rsidR="007A1735" w:rsidRPr="007A1735" w14:paraId="3F83BE29" w14:textId="77777777" w:rsidTr="002C3464">
        <w:tc>
          <w:tcPr>
            <w:tcW w:w="985" w:type="dxa"/>
          </w:tcPr>
          <w:p w14:paraId="5E58EECD" w14:textId="7FBC18A5"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63</w:t>
            </w:r>
          </w:p>
        </w:tc>
        <w:tc>
          <w:tcPr>
            <w:tcW w:w="5219" w:type="dxa"/>
          </w:tcPr>
          <w:p w14:paraId="14CE0E3C" w14:textId="6488D80A" w:rsidR="002C3464" w:rsidRPr="007A1735" w:rsidRDefault="002C3464" w:rsidP="002C3464">
            <w:r w:rsidRPr="007A1735">
              <w:t>Конкурс видеороликов «Мы этой памяти верны»</w:t>
            </w:r>
          </w:p>
        </w:tc>
        <w:tc>
          <w:tcPr>
            <w:tcW w:w="1814" w:type="dxa"/>
          </w:tcPr>
          <w:p w14:paraId="4004CC85" w14:textId="70D4E95F" w:rsidR="002C3464" w:rsidRPr="007A1735" w:rsidRDefault="002C3464" w:rsidP="002C3464">
            <w:r w:rsidRPr="007A1735">
              <w:t>Муниципальный</w:t>
            </w:r>
          </w:p>
        </w:tc>
        <w:tc>
          <w:tcPr>
            <w:tcW w:w="2133" w:type="dxa"/>
            <w:gridSpan w:val="2"/>
          </w:tcPr>
          <w:p w14:paraId="1326D10D" w14:textId="3309D760" w:rsidR="002C3464" w:rsidRPr="007A1735" w:rsidRDefault="002C3464" w:rsidP="002C3464">
            <w:r w:rsidRPr="007A1735">
              <w:t>1</w:t>
            </w:r>
          </w:p>
        </w:tc>
        <w:tc>
          <w:tcPr>
            <w:tcW w:w="4911" w:type="dxa"/>
          </w:tcPr>
          <w:p w14:paraId="532EA52E" w14:textId="1B984D14" w:rsidR="002C3464" w:rsidRPr="007A1735" w:rsidRDefault="002C3464" w:rsidP="002C3464">
            <w:r w:rsidRPr="007A1735">
              <w:t>участник</w:t>
            </w:r>
          </w:p>
        </w:tc>
      </w:tr>
      <w:tr w:rsidR="007A1735" w:rsidRPr="00313CAF" w14:paraId="157209CF" w14:textId="77777777" w:rsidTr="002C3464">
        <w:tc>
          <w:tcPr>
            <w:tcW w:w="985" w:type="dxa"/>
          </w:tcPr>
          <w:p w14:paraId="357EE689" w14:textId="1EC1AA1C"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64</w:t>
            </w:r>
          </w:p>
        </w:tc>
        <w:tc>
          <w:tcPr>
            <w:tcW w:w="5219" w:type="dxa"/>
          </w:tcPr>
          <w:p w14:paraId="41790634" w14:textId="77777777" w:rsidR="002C3464" w:rsidRPr="007A1735" w:rsidRDefault="002C3464" w:rsidP="002C3464">
            <w:r w:rsidRPr="007A1735">
              <w:t>Школьный этап  Всероссийской олимпиады школьников:</w:t>
            </w:r>
          </w:p>
          <w:p w14:paraId="5AEFE10B" w14:textId="77777777" w:rsidR="002C3464" w:rsidRPr="007A1735" w:rsidRDefault="002C3464" w:rsidP="002C3464">
            <w:r w:rsidRPr="007A1735">
              <w:t xml:space="preserve">По МХК </w:t>
            </w:r>
          </w:p>
          <w:p w14:paraId="3F993FE8" w14:textId="77777777" w:rsidR="002C3464" w:rsidRPr="007A1735" w:rsidRDefault="002C3464" w:rsidP="002C3464">
            <w:r w:rsidRPr="007A1735">
              <w:t>По экономике</w:t>
            </w:r>
          </w:p>
          <w:p w14:paraId="75358A1C" w14:textId="77777777" w:rsidR="002C3464" w:rsidRPr="007A1735" w:rsidRDefault="002C3464" w:rsidP="002C3464">
            <w:r w:rsidRPr="007A1735">
              <w:t>По английскому языку</w:t>
            </w:r>
          </w:p>
          <w:p w14:paraId="605EE32B" w14:textId="2200446B" w:rsidR="002C3464" w:rsidRPr="007A1735" w:rsidRDefault="002C3464" w:rsidP="002C3464">
            <w:r w:rsidRPr="007A1735">
              <w:lastRenderedPageBreak/>
              <w:t>По литературе</w:t>
            </w:r>
          </w:p>
        </w:tc>
        <w:tc>
          <w:tcPr>
            <w:tcW w:w="1814" w:type="dxa"/>
          </w:tcPr>
          <w:p w14:paraId="333DDAD0" w14:textId="7F4D743D" w:rsidR="002C3464" w:rsidRPr="007A1735" w:rsidRDefault="002C3464" w:rsidP="002C3464">
            <w:r w:rsidRPr="007A1735">
              <w:lastRenderedPageBreak/>
              <w:t>школьный</w:t>
            </w:r>
          </w:p>
        </w:tc>
        <w:tc>
          <w:tcPr>
            <w:tcW w:w="2133" w:type="dxa"/>
            <w:gridSpan w:val="2"/>
          </w:tcPr>
          <w:p w14:paraId="59715147" w14:textId="77777777" w:rsidR="002C3464" w:rsidRPr="007A1735" w:rsidRDefault="002C3464" w:rsidP="002C3464"/>
          <w:p w14:paraId="6B47FA37" w14:textId="77777777" w:rsidR="002C3464" w:rsidRPr="007A1735" w:rsidRDefault="002C3464" w:rsidP="002C3464"/>
          <w:p w14:paraId="4356FFA0" w14:textId="77777777" w:rsidR="002C3464" w:rsidRPr="007A1735" w:rsidRDefault="002C3464" w:rsidP="002C3464">
            <w:r w:rsidRPr="007A1735">
              <w:t>21</w:t>
            </w:r>
          </w:p>
          <w:p w14:paraId="7B996979" w14:textId="77777777" w:rsidR="002C3464" w:rsidRPr="007A1735" w:rsidRDefault="002C3464" w:rsidP="002C3464">
            <w:r w:rsidRPr="007A1735">
              <w:t>31</w:t>
            </w:r>
          </w:p>
          <w:p w14:paraId="47704AAE" w14:textId="77777777" w:rsidR="002C3464" w:rsidRPr="007A1735" w:rsidRDefault="002C3464" w:rsidP="002C3464">
            <w:r w:rsidRPr="007A1735">
              <w:t>29</w:t>
            </w:r>
          </w:p>
          <w:p w14:paraId="67003082" w14:textId="39EDDBA3" w:rsidR="002C3464" w:rsidRPr="007A1735" w:rsidRDefault="002C3464" w:rsidP="002C3464">
            <w:r w:rsidRPr="007A1735">
              <w:lastRenderedPageBreak/>
              <w:t>39</w:t>
            </w:r>
          </w:p>
        </w:tc>
        <w:tc>
          <w:tcPr>
            <w:tcW w:w="4911" w:type="dxa"/>
          </w:tcPr>
          <w:p w14:paraId="750FE1AA" w14:textId="77777777" w:rsidR="002C3464" w:rsidRPr="007A1735" w:rsidRDefault="002C3464" w:rsidP="002C3464"/>
          <w:p w14:paraId="7D5134B5" w14:textId="77777777" w:rsidR="002C3464" w:rsidRPr="007A1735" w:rsidRDefault="002C3464" w:rsidP="002C3464"/>
          <w:p w14:paraId="2F6010FF" w14:textId="77777777" w:rsidR="002C3464" w:rsidRPr="007A1735" w:rsidRDefault="002C3464" w:rsidP="002C3464">
            <w:r w:rsidRPr="007A1735">
              <w:t>3 победителя, 1 призёр</w:t>
            </w:r>
          </w:p>
          <w:p w14:paraId="1378C940" w14:textId="77777777" w:rsidR="002C3464" w:rsidRPr="007A1735" w:rsidRDefault="002C3464" w:rsidP="002C3464">
            <w:r w:rsidRPr="007A1735">
              <w:t>участники</w:t>
            </w:r>
          </w:p>
          <w:p w14:paraId="1BCD6216" w14:textId="77777777" w:rsidR="002C3464" w:rsidRPr="007A1735" w:rsidRDefault="002C3464" w:rsidP="002C3464">
            <w:r w:rsidRPr="007A1735">
              <w:t>1 победитель</w:t>
            </w:r>
          </w:p>
          <w:p w14:paraId="0D51C7FE" w14:textId="3138A48F" w:rsidR="002C3464" w:rsidRPr="007A1735" w:rsidRDefault="002C3464" w:rsidP="002C3464">
            <w:r w:rsidRPr="007A1735">
              <w:lastRenderedPageBreak/>
              <w:t>5 победителей, 1 призёр</w:t>
            </w:r>
          </w:p>
        </w:tc>
      </w:tr>
      <w:tr w:rsidR="007A1735" w:rsidRPr="007A1735" w14:paraId="2D0BE9D9" w14:textId="77777777" w:rsidTr="002C3464">
        <w:tc>
          <w:tcPr>
            <w:tcW w:w="985" w:type="dxa"/>
          </w:tcPr>
          <w:p w14:paraId="2EB4AF52" w14:textId="69DA1156"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65</w:t>
            </w:r>
          </w:p>
        </w:tc>
        <w:tc>
          <w:tcPr>
            <w:tcW w:w="5219" w:type="dxa"/>
          </w:tcPr>
          <w:p w14:paraId="64B6B281" w14:textId="650DCF20" w:rsidR="002C3464" w:rsidRPr="007A1735" w:rsidRDefault="002C3464" w:rsidP="002C3464">
            <w:r w:rsidRPr="007A1735">
              <w:t>Конкурс рисунков «Дети против фашизма»</w:t>
            </w:r>
          </w:p>
        </w:tc>
        <w:tc>
          <w:tcPr>
            <w:tcW w:w="1814" w:type="dxa"/>
          </w:tcPr>
          <w:p w14:paraId="4FEAF746" w14:textId="5DCFDBE9" w:rsidR="002C3464" w:rsidRPr="007A1735" w:rsidRDefault="002C3464" w:rsidP="002C3464">
            <w:r w:rsidRPr="007A1735">
              <w:t>Школьный</w:t>
            </w:r>
          </w:p>
        </w:tc>
        <w:tc>
          <w:tcPr>
            <w:tcW w:w="2133" w:type="dxa"/>
            <w:gridSpan w:val="2"/>
          </w:tcPr>
          <w:p w14:paraId="041D0E4D" w14:textId="0A3458F5" w:rsidR="002C3464" w:rsidRPr="007A1735" w:rsidRDefault="002C3464" w:rsidP="002C3464">
            <w:r w:rsidRPr="007A1735">
              <w:t>12</w:t>
            </w:r>
          </w:p>
        </w:tc>
        <w:tc>
          <w:tcPr>
            <w:tcW w:w="4911" w:type="dxa"/>
          </w:tcPr>
          <w:p w14:paraId="69BA5997" w14:textId="15456448" w:rsidR="002C3464" w:rsidRPr="007A1735" w:rsidRDefault="002C3464" w:rsidP="002C3464">
            <w:r w:rsidRPr="007A1735">
              <w:t>участники</w:t>
            </w:r>
          </w:p>
        </w:tc>
      </w:tr>
      <w:tr w:rsidR="007A1735" w:rsidRPr="007A1735" w14:paraId="0BA9823B" w14:textId="77777777" w:rsidTr="002C3464">
        <w:tc>
          <w:tcPr>
            <w:tcW w:w="985" w:type="dxa"/>
          </w:tcPr>
          <w:p w14:paraId="495D6BB0" w14:textId="11136418"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66</w:t>
            </w:r>
          </w:p>
        </w:tc>
        <w:tc>
          <w:tcPr>
            <w:tcW w:w="5219" w:type="dxa"/>
          </w:tcPr>
          <w:p w14:paraId="1FF92152" w14:textId="75889381" w:rsidR="002C3464" w:rsidRPr="007A1735" w:rsidRDefault="002C3464" w:rsidP="002C3464">
            <w:r w:rsidRPr="007A1735">
              <w:t>Соревнования по волейболу</w:t>
            </w:r>
          </w:p>
        </w:tc>
        <w:tc>
          <w:tcPr>
            <w:tcW w:w="1814" w:type="dxa"/>
          </w:tcPr>
          <w:p w14:paraId="33800D39" w14:textId="7A629BD2" w:rsidR="002C3464" w:rsidRPr="007A1735" w:rsidRDefault="002C3464" w:rsidP="002C3464">
            <w:r w:rsidRPr="007A1735">
              <w:t>Школьный</w:t>
            </w:r>
          </w:p>
        </w:tc>
        <w:tc>
          <w:tcPr>
            <w:tcW w:w="2133" w:type="dxa"/>
            <w:gridSpan w:val="2"/>
          </w:tcPr>
          <w:p w14:paraId="528813A8" w14:textId="3400C4DF" w:rsidR="002C3464" w:rsidRPr="007A1735" w:rsidRDefault="002C3464" w:rsidP="002C3464">
            <w:r w:rsidRPr="007A1735">
              <w:t>12</w:t>
            </w:r>
          </w:p>
        </w:tc>
        <w:tc>
          <w:tcPr>
            <w:tcW w:w="4911" w:type="dxa"/>
          </w:tcPr>
          <w:p w14:paraId="4966E69A" w14:textId="1C8D62F9" w:rsidR="002C3464" w:rsidRPr="007A1735" w:rsidRDefault="002C3464" w:rsidP="002C3464">
            <w:r w:rsidRPr="007A1735">
              <w:t>Победитель 8 класс</w:t>
            </w:r>
          </w:p>
        </w:tc>
      </w:tr>
      <w:tr w:rsidR="007A1735" w:rsidRPr="007A1735" w14:paraId="26E78DBE" w14:textId="77777777" w:rsidTr="002C3464">
        <w:tc>
          <w:tcPr>
            <w:tcW w:w="985" w:type="dxa"/>
          </w:tcPr>
          <w:p w14:paraId="423FF9BA" w14:textId="0C3A2969"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67</w:t>
            </w:r>
          </w:p>
        </w:tc>
        <w:tc>
          <w:tcPr>
            <w:tcW w:w="5219" w:type="dxa"/>
          </w:tcPr>
          <w:p w14:paraId="2B5C292A" w14:textId="771ABAA1" w:rsidR="002C3464" w:rsidRPr="007A1735" w:rsidRDefault="002C3464" w:rsidP="002C3464">
            <w:r w:rsidRPr="007A1735">
              <w:t>Соревнования по баскетболу</w:t>
            </w:r>
          </w:p>
        </w:tc>
        <w:tc>
          <w:tcPr>
            <w:tcW w:w="1814" w:type="dxa"/>
          </w:tcPr>
          <w:p w14:paraId="09A40CDF" w14:textId="577699F7" w:rsidR="002C3464" w:rsidRPr="007A1735" w:rsidRDefault="002C3464" w:rsidP="002C3464">
            <w:r w:rsidRPr="007A1735">
              <w:t xml:space="preserve">Школьный </w:t>
            </w:r>
          </w:p>
        </w:tc>
        <w:tc>
          <w:tcPr>
            <w:tcW w:w="2133" w:type="dxa"/>
            <w:gridSpan w:val="2"/>
          </w:tcPr>
          <w:p w14:paraId="758E8DF7" w14:textId="7BFD6CB9" w:rsidR="002C3464" w:rsidRPr="007A1735" w:rsidRDefault="002C3464" w:rsidP="002C3464">
            <w:r w:rsidRPr="007A1735">
              <w:t>10</w:t>
            </w:r>
          </w:p>
        </w:tc>
        <w:tc>
          <w:tcPr>
            <w:tcW w:w="4911" w:type="dxa"/>
          </w:tcPr>
          <w:p w14:paraId="78E93D74" w14:textId="4440E6CC" w:rsidR="002C3464" w:rsidRPr="007A1735" w:rsidRDefault="002C3464" w:rsidP="002C3464">
            <w:r w:rsidRPr="007A1735">
              <w:t>Победитель 10 класс</w:t>
            </w:r>
          </w:p>
        </w:tc>
      </w:tr>
      <w:tr w:rsidR="007A1735" w:rsidRPr="007A1735" w14:paraId="367DA2F9" w14:textId="77777777" w:rsidTr="002C3464">
        <w:tc>
          <w:tcPr>
            <w:tcW w:w="985" w:type="dxa"/>
          </w:tcPr>
          <w:p w14:paraId="3E7F8F0F" w14:textId="4C63DAA2"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68</w:t>
            </w:r>
          </w:p>
        </w:tc>
        <w:tc>
          <w:tcPr>
            <w:tcW w:w="5219" w:type="dxa"/>
          </w:tcPr>
          <w:p w14:paraId="3EA007CB" w14:textId="08E3080A" w:rsidR="002C3464" w:rsidRPr="007A1735" w:rsidRDefault="002C3464" w:rsidP="002C3464">
            <w:r w:rsidRPr="007A1735">
              <w:t>Весёлые эстафеты</w:t>
            </w:r>
          </w:p>
        </w:tc>
        <w:tc>
          <w:tcPr>
            <w:tcW w:w="1814" w:type="dxa"/>
          </w:tcPr>
          <w:p w14:paraId="1C57CC51" w14:textId="08B818A4" w:rsidR="002C3464" w:rsidRPr="007A1735" w:rsidRDefault="002C3464" w:rsidP="002C3464">
            <w:r w:rsidRPr="007A1735">
              <w:t>Школьный</w:t>
            </w:r>
          </w:p>
        </w:tc>
        <w:tc>
          <w:tcPr>
            <w:tcW w:w="2133" w:type="dxa"/>
            <w:gridSpan w:val="2"/>
          </w:tcPr>
          <w:p w14:paraId="6F460388" w14:textId="1995F71D" w:rsidR="002C3464" w:rsidRPr="007A1735" w:rsidRDefault="002C3464" w:rsidP="002C3464">
            <w:r w:rsidRPr="007A1735">
              <w:t>20</w:t>
            </w:r>
          </w:p>
        </w:tc>
        <w:tc>
          <w:tcPr>
            <w:tcW w:w="4911" w:type="dxa"/>
          </w:tcPr>
          <w:p w14:paraId="6C027CE1" w14:textId="2935DB78" w:rsidR="002C3464" w:rsidRPr="007A1735" w:rsidRDefault="002C3464" w:rsidP="002C3464">
            <w:r w:rsidRPr="007A1735">
              <w:t>Победитель 6 класс</w:t>
            </w:r>
          </w:p>
        </w:tc>
      </w:tr>
      <w:tr w:rsidR="007A1735" w:rsidRPr="007A1735" w14:paraId="6607C893" w14:textId="77777777" w:rsidTr="002C3464">
        <w:tc>
          <w:tcPr>
            <w:tcW w:w="985" w:type="dxa"/>
          </w:tcPr>
          <w:p w14:paraId="682489B1" w14:textId="54516FBD"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69</w:t>
            </w:r>
          </w:p>
        </w:tc>
        <w:tc>
          <w:tcPr>
            <w:tcW w:w="5219" w:type="dxa"/>
          </w:tcPr>
          <w:p w14:paraId="3C7DF389" w14:textId="77777777" w:rsidR="002C3464" w:rsidRPr="007A1735" w:rsidRDefault="002C3464" w:rsidP="002C3464">
            <w:r w:rsidRPr="007A1735">
              <w:t>Школьный этап  Всероссийской олимпиады школьников:</w:t>
            </w:r>
          </w:p>
          <w:p w14:paraId="46F4B2CC" w14:textId="77777777" w:rsidR="002C3464" w:rsidRPr="007A1735" w:rsidRDefault="002C3464" w:rsidP="002C3464">
            <w:r w:rsidRPr="007A1735">
              <w:t xml:space="preserve">По ОБЗР </w:t>
            </w:r>
          </w:p>
          <w:p w14:paraId="347C28C2" w14:textId="77777777" w:rsidR="002C3464" w:rsidRPr="007A1735" w:rsidRDefault="002C3464" w:rsidP="002C3464">
            <w:r w:rsidRPr="007A1735">
              <w:t>По физике</w:t>
            </w:r>
          </w:p>
          <w:p w14:paraId="1A345C7E" w14:textId="77777777" w:rsidR="002C3464" w:rsidRPr="007A1735" w:rsidRDefault="002C3464" w:rsidP="002C3464">
            <w:r w:rsidRPr="007A1735">
              <w:t>По обществознанию</w:t>
            </w:r>
          </w:p>
          <w:p w14:paraId="65CD0239" w14:textId="77777777" w:rsidR="002C3464" w:rsidRPr="007A1735" w:rsidRDefault="002C3464" w:rsidP="002C3464">
            <w:r w:rsidRPr="007A1735">
              <w:t>По праву</w:t>
            </w:r>
          </w:p>
          <w:p w14:paraId="04DB243F" w14:textId="77777777" w:rsidR="002C3464" w:rsidRPr="007A1735" w:rsidRDefault="002C3464" w:rsidP="002C3464">
            <w:r w:rsidRPr="007A1735">
              <w:t>По технологии</w:t>
            </w:r>
          </w:p>
          <w:p w14:paraId="5CC334E0" w14:textId="660A28B3" w:rsidR="002C3464" w:rsidRPr="007A1735" w:rsidRDefault="002C3464" w:rsidP="002C3464">
            <w:r w:rsidRPr="007A1735">
              <w:t>По биологии</w:t>
            </w:r>
          </w:p>
        </w:tc>
        <w:tc>
          <w:tcPr>
            <w:tcW w:w="1814" w:type="dxa"/>
          </w:tcPr>
          <w:p w14:paraId="47D04C97" w14:textId="2EC8547D" w:rsidR="002C3464" w:rsidRPr="007A1735" w:rsidRDefault="002C3464" w:rsidP="002C3464">
            <w:r w:rsidRPr="007A1735">
              <w:t xml:space="preserve">Школьный </w:t>
            </w:r>
          </w:p>
        </w:tc>
        <w:tc>
          <w:tcPr>
            <w:tcW w:w="2133" w:type="dxa"/>
            <w:gridSpan w:val="2"/>
          </w:tcPr>
          <w:p w14:paraId="565E03BE" w14:textId="77777777" w:rsidR="002C3464" w:rsidRPr="007A1735" w:rsidRDefault="002C3464" w:rsidP="002C3464"/>
          <w:p w14:paraId="6FC28309" w14:textId="77777777" w:rsidR="002C3464" w:rsidRPr="007A1735" w:rsidRDefault="002C3464" w:rsidP="002C3464"/>
          <w:p w14:paraId="1429E982" w14:textId="77777777" w:rsidR="002C3464" w:rsidRPr="007A1735" w:rsidRDefault="002C3464" w:rsidP="002C3464">
            <w:r w:rsidRPr="007A1735">
              <w:t>35</w:t>
            </w:r>
          </w:p>
          <w:p w14:paraId="26EFCFCF" w14:textId="77777777" w:rsidR="002C3464" w:rsidRPr="007A1735" w:rsidRDefault="002C3464" w:rsidP="002C3464">
            <w:r w:rsidRPr="007A1735">
              <w:t>18</w:t>
            </w:r>
          </w:p>
          <w:p w14:paraId="5903F8C9" w14:textId="77777777" w:rsidR="002C3464" w:rsidRPr="007A1735" w:rsidRDefault="002C3464" w:rsidP="002C3464">
            <w:r w:rsidRPr="007A1735">
              <w:t>31</w:t>
            </w:r>
          </w:p>
          <w:p w14:paraId="086C26E4" w14:textId="77777777" w:rsidR="002C3464" w:rsidRPr="007A1735" w:rsidRDefault="002C3464" w:rsidP="002C3464">
            <w:r w:rsidRPr="007A1735">
              <w:t>4</w:t>
            </w:r>
          </w:p>
          <w:p w14:paraId="381CB393" w14:textId="77777777" w:rsidR="002C3464" w:rsidRPr="007A1735" w:rsidRDefault="002C3464" w:rsidP="002C3464">
            <w:r w:rsidRPr="007A1735">
              <w:t>30</w:t>
            </w:r>
          </w:p>
          <w:p w14:paraId="1D17272E" w14:textId="4021D177" w:rsidR="002C3464" w:rsidRPr="007A1735" w:rsidRDefault="002C3464" w:rsidP="002C3464">
            <w:r w:rsidRPr="007A1735">
              <w:t>61</w:t>
            </w:r>
          </w:p>
        </w:tc>
        <w:tc>
          <w:tcPr>
            <w:tcW w:w="4911" w:type="dxa"/>
          </w:tcPr>
          <w:p w14:paraId="6C6D8B82" w14:textId="77777777" w:rsidR="002C3464" w:rsidRPr="007A1735" w:rsidRDefault="002C3464" w:rsidP="002C3464"/>
          <w:p w14:paraId="418DECCB" w14:textId="77777777" w:rsidR="002C3464" w:rsidRPr="007A1735" w:rsidRDefault="002C3464" w:rsidP="002C3464"/>
          <w:p w14:paraId="7CC1F73E" w14:textId="77777777" w:rsidR="002C3464" w:rsidRPr="007A1735" w:rsidRDefault="002C3464" w:rsidP="002C3464">
            <w:r w:rsidRPr="007A1735">
              <w:t>1 победитель, 2 призёра;</w:t>
            </w:r>
          </w:p>
          <w:p w14:paraId="3836FB03" w14:textId="77777777" w:rsidR="002C3464" w:rsidRPr="007A1735" w:rsidRDefault="002C3464" w:rsidP="002C3464">
            <w:r w:rsidRPr="007A1735">
              <w:t>Участники;</w:t>
            </w:r>
          </w:p>
          <w:p w14:paraId="304874BD" w14:textId="77777777" w:rsidR="002C3464" w:rsidRPr="007A1735" w:rsidRDefault="002C3464" w:rsidP="002C3464">
            <w:r w:rsidRPr="007A1735">
              <w:t>4 призёра;</w:t>
            </w:r>
          </w:p>
          <w:p w14:paraId="66B3378C" w14:textId="77777777" w:rsidR="002C3464" w:rsidRPr="007A1735" w:rsidRDefault="002C3464" w:rsidP="002C3464">
            <w:r w:rsidRPr="007A1735">
              <w:t>Участники</w:t>
            </w:r>
          </w:p>
          <w:p w14:paraId="0466DB3E" w14:textId="77777777" w:rsidR="002C3464" w:rsidRPr="007A1735" w:rsidRDefault="002C3464" w:rsidP="002C3464">
            <w:r w:rsidRPr="007A1735">
              <w:t xml:space="preserve">Участники </w:t>
            </w:r>
          </w:p>
          <w:p w14:paraId="1C46DFE3" w14:textId="78F583C8" w:rsidR="002C3464" w:rsidRPr="007A1735" w:rsidRDefault="002C3464" w:rsidP="002C3464">
            <w:r w:rsidRPr="007A1735">
              <w:t>6 победителей, 4 призёра</w:t>
            </w:r>
          </w:p>
        </w:tc>
      </w:tr>
      <w:tr w:rsidR="007A1735" w:rsidRPr="007A1735" w14:paraId="4A7AC22E" w14:textId="77777777" w:rsidTr="002C3464">
        <w:tc>
          <w:tcPr>
            <w:tcW w:w="985" w:type="dxa"/>
          </w:tcPr>
          <w:p w14:paraId="6DA38058" w14:textId="7FDEAF3B"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70</w:t>
            </w:r>
          </w:p>
        </w:tc>
        <w:tc>
          <w:tcPr>
            <w:tcW w:w="5219" w:type="dxa"/>
          </w:tcPr>
          <w:p w14:paraId="347FADD9" w14:textId="7DCD7A93" w:rsidR="002C3464" w:rsidRPr="007A1735" w:rsidRDefault="002C3464" w:rsidP="002C3464">
            <w:r w:rsidRPr="007A1735">
              <w:t>Конкурс рисунков «Мы рисуем мир»</w:t>
            </w:r>
          </w:p>
        </w:tc>
        <w:tc>
          <w:tcPr>
            <w:tcW w:w="1814" w:type="dxa"/>
          </w:tcPr>
          <w:p w14:paraId="213D3DAB" w14:textId="4EE46166" w:rsidR="002C3464" w:rsidRPr="007A1735" w:rsidRDefault="002C3464" w:rsidP="002C3464">
            <w:r w:rsidRPr="007A1735">
              <w:t>Школьный</w:t>
            </w:r>
          </w:p>
        </w:tc>
        <w:tc>
          <w:tcPr>
            <w:tcW w:w="2133" w:type="dxa"/>
            <w:gridSpan w:val="2"/>
          </w:tcPr>
          <w:p w14:paraId="457388CF" w14:textId="2A79539B" w:rsidR="002C3464" w:rsidRPr="007A1735" w:rsidRDefault="002C3464" w:rsidP="002C3464">
            <w:r w:rsidRPr="007A1735">
              <w:t>25</w:t>
            </w:r>
          </w:p>
        </w:tc>
        <w:tc>
          <w:tcPr>
            <w:tcW w:w="4911" w:type="dxa"/>
          </w:tcPr>
          <w:p w14:paraId="7C54562C" w14:textId="0B893B14" w:rsidR="002C3464" w:rsidRPr="007A1735" w:rsidRDefault="002C3464" w:rsidP="002C3464">
            <w:r w:rsidRPr="007A1735">
              <w:t>участники</w:t>
            </w:r>
          </w:p>
        </w:tc>
      </w:tr>
      <w:tr w:rsidR="007A1735" w:rsidRPr="007A1735" w14:paraId="69AD4F1C" w14:textId="77777777" w:rsidTr="002C3464">
        <w:tc>
          <w:tcPr>
            <w:tcW w:w="985" w:type="dxa"/>
          </w:tcPr>
          <w:p w14:paraId="22A32B60" w14:textId="0E423E61"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71</w:t>
            </w:r>
          </w:p>
        </w:tc>
        <w:tc>
          <w:tcPr>
            <w:tcW w:w="5219" w:type="dxa"/>
          </w:tcPr>
          <w:p w14:paraId="68C3C8D4" w14:textId="2AAC129C" w:rsidR="002C3464" w:rsidRPr="007A1735" w:rsidRDefault="002C3464" w:rsidP="002C3464">
            <w:r w:rsidRPr="007A1735">
              <w:t>Конкурс рисунков «Я люблю Россию»</w:t>
            </w:r>
          </w:p>
        </w:tc>
        <w:tc>
          <w:tcPr>
            <w:tcW w:w="1814" w:type="dxa"/>
          </w:tcPr>
          <w:p w14:paraId="39FC6DBE" w14:textId="2652A1D2" w:rsidR="002C3464" w:rsidRPr="007A1735" w:rsidRDefault="002C3464" w:rsidP="002C3464">
            <w:r w:rsidRPr="007A1735">
              <w:t>Школьный</w:t>
            </w:r>
          </w:p>
        </w:tc>
        <w:tc>
          <w:tcPr>
            <w:tcW w:w="2133" w:type="dxa"/>
            <w:gridSpan w:val="2"/>
          </w:tcPr>
          <w:p w14:paraId="240AEE1D" w14:textId="4B16C324" w:rsidR="002C3464" w:rsidRPr="007A1735" w:rsidRDefault="002C3464" w:rsidP="002C3464">
            <w:r w:rsidRPr="007A1735">
              <w:t>26</w:t>
            </w:r>
          </w:p>
        </w:tc>
        <w:tc>
          <w:tcPr>
            <w:tcW w:w="4911" w:type="dxa"/>
          </w:tcPr>
          <w:p w14:paraId="525D8B14" w14:textId="43490B5A" w:rsidR="002C3464" w:rsidRPr="007A1735" w:rsidRDefault="002C3464" w:rsidP="002C3464">
            <w:r w:rsidRPr="007A1735">
              <w:t>участники</w:t>
            </w:r>
          </w:p>
        </w:tc>
      </w:tr>
      <w:tr w:rsidR="007A1735" w:rsidRPr="007A1735" w14:paraId="37761F14" w14:textId="77777777" w:rsidTr="002C3464">
        <w:tc>
          <w:tcPr>
            <w:tcW w:w="985" w:type="dxa"/>
          </w:tcPr>
          <w:p w14:paraId="2F534C10" w14:textId="5ADD56BA"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72</w:t>
            </w:r>
          </w:p>
        </w:tc>
        <w:tc>
          <w:tcPr>
            <w:tcW w:w="5219" w:type="dxa"/>
          </w:tcPr>
          <w:p w14:paraId="2999C553" w14:textId="64455C47" w:rsidR="002C3464" w:rsidRPr="007A1735" w:rsidRDefault="002C3464" w:rsidP="002C3464">
            <w:r w:rsidRPr="007A1735">
              <w:t>Конкурс рисунков «Мой папа самый лучший»</w:t>
            </w:r>
          </w:p>
        </w:tc>
        <w:tc>
          <w:tcPr>
            <w:tcW w:w="1814" w:type="dxa"/>
          </w:tcPr>
          <w:p w14:paraId="0B33CDE2" w14:textId="53F1EECD" w:rsidR="002C3464" w:rsidRPr="007A1735" w:rsidRDefault="002C3464" w:rsidP="002C3464">
            <w:r w:rsidRPr="007A1735">
              <w:t>Школьный</w:t>
            </w:r>
          </w:p>
        </w:tc>
        <w:tc>
          <w:tcPr>
            <w:tcW w:w="2133" w:type="dxa"/>
            <w:gridSpan w:val="2"/>
          </w:tcPr>
          <w:p w14:paraId="5D6E0A93" w14:textId="0363149B" w:rsidR="002C3464" w:rsidRPr="007A1735" w:rsidRDefault="002C3464" w:rsidP="002C3464">
            <w:r w:rsidRPr="007A1735">
              <w:t>17</w:t>
            </w:r>
          </w:p>
        </w:tc>
        <w:tc>
          <w:tcPr>
            <w:tcW w:w="4911" w:type="dxa"/>
          </w:tcPr>
          <w:p w14:paraId="6198A170" w14:textId="0B1A2187" w:rsidR="002C3464" w:rsidRPr="007A1735" w:rsidRDefault="002C3464" w:rsidP="002C3464">
            <w:r w:rsidRPr="007A1735">
              <w:t>участники</w:t>
            </w:r>
          </w:p>
        </w:tc>
      </w:tr>
      <w:tr w:rsidR="007A1735" w:rsidRPr="007A1735" w14:paraId="49DC412C" w14:textId="77777777" w:rsidTr="002C3464">
        <w:tc>
          <w:tcPr>
            <w:tcW w:w="985" w:type="dxa"/>
          </w:tcPr>
          <w:p w14:paraId="05EE7C6B" w14:textId="73477367"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73</w:t>
            </w:r>
          </w:p>
        </w:tc>
        <w:tc>
          <w:tcPr>
            <w:tcW w:w="5219" w:type="dxa"/>
          </w:tcPr>
          <w:p w14:paraId="2927D277" w14:textId="0484F9C2" w:rsidR="002C3464" w:rsidRPr="007A1735" w:rsidRDefault="002C3464" w:rsidP="002C3464">
            <w:r w:rsidRPr="007A1735">
              <w:t>Акция «Протяни руку лапам»</w:t>
            </w:r>
          </w:p>
        </w:tc>
        <w:tc>
          <w:tcPr>
            <w:tcW w:w="1814" w:type="dxa"/>
          </w:tcPr>
          <w:p w14:paraId="77C1DE8B" w14:textId="7C6E466A" w:rsidR="002C3464" w:rsidRPr="007A1735" w:rsidRDefault="002C3464" w:rsidP="002C3464">
            <w:r w:rsidRPr="007A1735">
              <w:t xml:space="preserve">Школьный </w:t>
            </w:r>
          </w:p>
        </w:tc>
        <w:tc>
          <w:tcPr>
            <w:tcW w:w="2133" w:type="dxa"/>
            <w:gridSpan w:val="2"/>
          </w:tcPr>
          <w:p w14:paraId="638366FE" w14:textId="2D904087" w:rsidR="002C3464" w:rsidRPr="007A1735" w:rsidRDefault="002C3464" w:rsidP="002C3464">
            <w:r w:rsidRPr="007A1735">
              <w:t>15</w:t>
            </w:r>
          </w:p>
        </w:tc>
        <w:tc>
          <w:tcPr>
            <w:tcW w:w="4911" w:type="dxa"/>
          </w:tcPr>
          <w:p w14:paraId="4312F8B6" w14:textId="120843CD" w:rsidR="002C3464" w:rsidRPr="007A1735" w:rsidRDefault="002C3464" w:rsidP="002C3464">
            <w:r w:rsidRPr="007A1735">
              <w:t>участники</w:t>
            </w:r>
          </w:p>
        </w:tc>
      </w:tr>
      <w:tr w:rsidR="007A1735" w:rsidRPr="007A1735" w14:paraId="369A9348" w14:textId="77777777" w:rsidTr="002C3464">
        <w:tc>
          <w:tcPr>
            <w:tcW w:w="985" w:type="dxa"/>
          </w:tcPr>
          <w:p w14:paraId="3DC80C35" w14:textId="3ACB5C57"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74</w:t>
            </w:r>
          </w:p>
        </w:tc>
        <w:tc>
          <w:tcPr>
            <w:tcW w:w="5219" w:type="dxa"/>
          </w:tcPr>
          <w:p w14:paraId="3E8917A8" w14:textId="621DD142" w:rsidR="002C3464" w:rsidRPr="007A1735" w:rsidRDefault="002C3464" w:rsidP="002C3464">
            <w:r w:rsidRPr="007A1735">
              <w:t>Акция «Хлеб всему голова»</w:t>
            </w:r>
          </w:p>
        </w:tc>
        <w:tc>
          <w:tcPr>
            <w:tcW w:w="1814" w:type="dxa"/>
          </w:tcPr>
          <w:p w14:paraId="2C5D7009" w14:textId="2CF1BD40" w:rsidR="002C3464" w:rsidRPr="007A1735" w:rsidRDefault="002C3464" w:rsidP="002C3464">
            <w:r w:rsidRPr="007A1735">
              <w:t>Школьный</w:t>
            </w:r>
          </w:p>
        </w:tc>
        <w:tc>
          <w:tcPr>
            <w:tcW w:w="2133" w:type="dxa"/>
            <w:gridSpan w:val="2"/>
          </w:tcPr>
          <w:p w14:paraId="179FC13E" w14:textId="50F605C8" w:rsidR="002C3464" w:rsidRPr="007A1735" w:rsidRDefault="002C3464" w:rsidP="002C3464">
            <w:r w:rsidRPr="007A1735">
              <w:t>225</w:t>
            </w:r>
          </w:p>
        </w:tc>
        <w:tc>
          <w:tcPr>
            <w:tcW w:w="4911" w:type="dxa"/>
          </w:tcPr>
          <w:p w14:paraId="66C5354C" w14:textId="0948B914" w:rsidR="002C3464" w:rsidRPr="007A1735" w:rsidRDefault="002C3464" w:rsidP="002C3464">
            <w:r w:rsidRPr="007A1735">
              <w:t>участники</w:t>
            </w:r>
          </w:p>
        </w:tc>
      </w:tr>
      <w:tr w:rsidR="007A1735" w:rsidRPr="007A1735" w14:paraId="1A6080DC" w14:textId="77777777" w:rsidTr="002C3464">
        <w:tc>
          <w:tcPr>
            <w:tcW w:w="985" w:type="dxa"/>
          </w:tcPr>
          <w:p w14:paraId="000EF3AB" w14:textId="3AA0C7AA"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75</w:t>
            </w:r>
          </w:p>
        </w:tc>
        <w:tc>
          <w:tcPr>
            <w:tcW w:w="5219" w:type="dxa"/>
          </w:tcPr>
          <w:p w14:paraId="58A69281" w14:textId="45F0EB90" w:rsidR="002C3464" w:rsidRPr="007A1735" w:rsidRDefault="002C3464" w:rsidP="002C3464">
            <w:r w:rsidRPr="007A1735">
              <w:t>Акция «У обелиска»</w:t>
            </w:r>
          </w:p>
        </w:tc>
        <w:tc>
          <w:tcPr>
            <w:tcW w:w="1814" w:type="dxa"/>
          </w:tcPr>
          <w:p w14:paraId="094F3F3A" w14:textId="4689CF19" w:rsidR="002C3464" w:rsidRPr="007A1735" w:rsidRDefault="002C3464" w:rsidP="002C3464">
            <w:r w:rsidRPr="007A1735">
              <w:t>Школьный</w:t>
            </w:r>
          </w:p>
        </w:tc>
        <w:tc>
          <w:tcPr>
            <w:tcW w:w="2133" w:type="dxa"/>
            <w:gridSpan w:val="2"/>
          </w:tcPr>
          <w:p w14:paraId="40394573" w14:textId="2FDADF7B" w:rsidR="002C3464" w:rsidRPr="007A1735" w:rsidRDefault="002C3464" w:rsidP="002C3464">
            <w:r w:rsidRPr="007A1735">
              <w:t>5</w:t>
            </w:r>
          </w:p>
        </w:tc>
        <w:tc>
          <w:tcPr>
            <w:tcW w:w="4911" w:type="dxa"/>
          </w:tcPr>
          <w:p w14:paraId="702A1B26" w14:textId="7ABC2CA6" w:rsidR="002C3464" w:rsidRPr="007A1735" w:rsidRDefault="002C3464" w:rsidP="002C3464">
            <w:r w:rsidRPr="007A1735">
              <w:t>Члены «Юнармии»</w:t>
            </w:r>
          </w:p>
        </w:tc>
      </w:tr>
      <w:tr w:rsidR="007A1735" w:rsidRPr="007A1735" w14:paraId="540C9CA3" w14:textId="77777777" w:rsidTr="002C3464">
        <w:tc>
          <w:tcPr>
            <w:tcW w:w="985" w:type="dxa"/>
          </w:tcPr>
          <w:p w14:paraId="41D0516D" w14:textId="5E12F389"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76</w:t>
            </w:r>
          </w:p>
        </w:tc>
        <w:tc>
          <w:tcPr>
            <w:tcW w:w="5219" w:type="dxa"/>
          </w:tcPr>
          <w:p w14:paraId="6FD0A161" w14:textId="2009DAA3" w:rsidR="002C3464" w:rsidRPr="007A1735" w:rsidRDefault="002C3464" w:rsidP="002C3464">
            <w:r w:rsidRPr="007A1735">
              <w:t>Флеш-моб «Одна страна-одно будущее»</w:t>
            </w:r>
          </w:p>
        </w:tc>
        <w:tc>
          <w:tcPr>
            <w:tcW w:w="1814" w:type="dxa"/>
          </w:tcPr>
          <w:p w14:paraId="31CBFDD3" w14:textId="35155C48" w:rsidR="002C3464" w:rsidRPr="007A1735" w:rsidRDefault="002C3464" w:rsidP="002C3464">
            <w:r w:rsidRPr="007A1735">
              <w:t>Школьный</w:t>
            </w:r>
          </w:p>
        </w:tc>
        <w:tc>
          <w:tcPr>
            <w:tcW w:w="2133" w:type="dxa"/>
            <w:gridSpan w:val="2"/>
          </w:tcPr>
          <w:p w14:paraId="79D55D98" w14:textId="0F82116C" w:rsidR="002C3464" w:rsidRPr="007A1735" w:rsidRDefault="002C3464" w:rsidP="002C3464">
            <w:r w:rsidRPr="007A1735">
              <w:t>12</w:t>
            </w:r>
          </w:p>
        </w:tc>
        <w:tc>
          <w:tcPr>
            <w:tcW w:w="4911" w:type="dxa"/>
          </w:tcPr>
          <w:p w14:paraId="0974772D" w14:textId="0BE318DB" w:rsidR="002C3464" w:rsidRPr="007A1735" w:rsidRDefault="002C3464" w:rsidP="002C3464">
            <w:r w:rsidRPr="007A1735">
              <w:t>участники</w:t>
            </w:r>
          </w:p>
        </w:tc>
      </w:tr>
      <w:tr w:rsidR="007A1735" w:rsidRPr="007A1735" w14:paraId="4AD447DF" w14:textId="77777777" w:rsidTr="002C3464">
        <w:tc>
          <w:tcPr>
            <w:tcW w:w="985" w:type="dxa"/>
          </w:tcPr>
          <w:p w14:paraId="5FB72228" w14:textId="1381C85F"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77</w:t>
            </w:r>
          </w:p>
        </w:tc>
        <w:tc>
          <w:tcPr>
            <w:tcW w:w="5219" w:type="dxa"/>
          </w:tcPr>
          <w:p w14:paraId="0FA65298" w14:textId="7B6CC323" w:rsidR="002C3464" w:rsidRPr="007A1735" w:rsidRDefault="002C3464" w:rsidP="002C3464">
            <w:r w:rsidRPr="007A1735">
              <w:t>Спортивный турнир «Достойные сыны Отечества»</w:t>
            </w:r>
          </w:p>
        </w:tc>
        <w:tc>
          <w:tcPr>
            <w:tcW w:w="1814" w:type="dxa"/>
          </w:tcPr>
          <w:p w14:paraId="7ABB4092" w14:textId="16871206" w:rsidR="002C3464" w:rsidRPr="007A1735" w:rsidRDefault="002C3464" w:rsidP="002C3464">
            <w:r w:rsidRPr="007A1735">
              <w:t>Школьный</w:t>
            </w:r>
          </w:p>
        </w:tc>
        <w:tc>
          <w:tcPr>
            <w:tcW w:w="2133" w:type="dxa"/>
            <w:gridSpan w:val="2"/>
          </w:tcPr>
          <w:p w14:paraId="7CA91972" w14:textId="56CB30D7" w:rsidR="002C3464" w:rsidRPr="007A1735" w:rsidRDefault="002C3464" w:rsidP="002C3464">
            <w:r w:rsidRPr="007A1735">
              <w:t>19 человек 8-9 классов</w:t>
            </w:r>
          </w:p>
        </w:tc>
        <w:tc>
          <w:tcPr>
            <w:tcW w:w="4911" w:type="dxa"/>
          </w:tcPr>
          <w:p w14:paraId="7E4226B7" w14:textId="4C1D9EF1" w:rsidR="002C3464" w:rsidRPr="007A1735" w:rsidRDefault="002C3464" w:rsidP="002C3464">
            <w:r w:rsidRPr="007A1735">
              <w:t>Победители юноши 9 класса</w:t>
            </w:r>
          </w:p>
        </w:tc>
      </w:tr>
      <w:tr w:rsidR="007A1735" w:rsidRPr="007A1735" w14:paraId="2BDFC331" w14:textId="77777777" w:rsidTr="002C3464">
        <w:tc>
          <w:tcPr>
            <w:tcW w:w="985" w:type="dxa"/>
          </w:tcPr>
          <w:p w14:paraId="0E120BCE" w14:textId="4D56F2D5"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78</w:t>
            </w:r>
          </w:p>
        </w:tc>
        <w:tc>
          <w:tcPr>
            <w:tcW w:w="5219" w:type="dxa"/>
          </w:tcPr>
          <w:p w14:paraId="655B8792" w14:textId="2767608A" w:rsidR="002C3464" w:rsidRPr="007A1735" w:rsidRDefault="002C3464" w:rsidP="002C3464">
            <w:r w:rsidRPr="007A1735">
              <w:t>Соревнования по баскетболу</w:t>
            </w:r>
          </w:p>
        </w:tc>
        <w:tc>
          <w:tcPr>
            <w:tcW w:w="1814" w:type="dxa"/>
          </w:tcPr>
          <w:p w14:paraId="036CCC8D" w14:textId="43EF5192" w:rsidR="002C3464" w:rsidRPr="007A1735" w:rsidRDefault="002C3464" w:rsidP="002C3464">
            <w:r w:rsidRPr="007A1735">
              <w:t>школьный</w:t>
            </w:r>
          </w:p>
        </w:tc>
        <w:tc>
          <w:tcPr>
            <w:tcW w:w="2133" w:type="dxa"/>
            <w:gridSpan w:val="2"/>
          </w:tcPr>
          <w:p w14:paraId="7FEFEEE6" w14:textId="4F1913CC" w:rsidR="002C3464" w:rsidRPr="007A1735" w:rsidRDefault="002C3464" w:rsidP="002C3464">
            <w:r w:rsidRPr="007A1735">
              <w:t>8-9 классы</w:t>
            </w:r>
          </w:p>
        </w:tc>
        <w:tc>
          <w:tcPr>
            <w:tcW w:w="4911" w:type="dxa"/>
          </w:tcPr>
          <w:p w14:paraId="32ACD7CE" w14:textId="10195713" w:rsidR="002C3464" w:rsidRPr="007A1735" w:rsidRDefault="002C3464" w:rsidP="002C3464">
            <w:r w:rsidRPr="007A1735">
              <w:t>Победители 9 класс</w:t>
            </w:r>
          </w:p>
        </w:tc>
      </w:tr>
      <w:tr w:rsidR="007A1735" w:rsidRPr="007A1735" w14:paraId="25432398" w14:textId="77777777" w:rsidTr="002C3464">
        <w:tc>
          <w:tcPr>
            <w:tcW w:w="985" w:type="dxa"/>
          </w:tcPr>
          <w:p w14:paraId="10246113" w14:textId="16CCD14C"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79</w:t>
            </w:r>
          </w:p>
        </w:tc>
        <w:tc>
          <w:tcPr>
            <w:tcW w:w="5219" w:type="dxa"/>
          </w:tcPr>
          <w:p w14:paraId="5EACCB8D" w14:textId="372E1ED6" w:rsidR="002C3464" w:rsidRPr="007A1735" w:rsidRDefault="002C3464" w:rsidP="002C3464">
            <w:r w:rsidRPr="007A1735">
              <w:t>Конкурс рисунков «Каргопольская игрушка»</w:t>
            </w:r>
          </w:p>
        </w:tc>
        <w:tc>
          <w:tcPr>
            <w:tcW w:w="1814" w:type="dxa"/>
          </w:tcPr>
          <w:p w14:paraId="2609BC29" w14:textId="7F61D4A6" w:rsidR="002C3464" w:rsidRPr="007A1735" w:rsidRDefault="002C3464" w:rsidP="002C3464">
            <w:r w:rsidRPr="007A1735">
              <w:t>школьная</w:t>
            </w:r>
          </w:p>
        </w:tc>
        <w:tc>
          <w:tcPr>
            <w:tcW w:w="2133" w:type="dxa"/>
            <w:gridSpan w:val="2"/>
          </w:tcPr>
          <w:p w14:paraId="5E8445DD" w14:textId="6727ED7F" w:rsidR="002C3464" w:rsidRPr="007A1735" w:rsidRDefault="002C3464" w:rsidP="002C3464">
            <w:r w:rsidRPr="007A1735">
              <w:t>32</w:t>
            </w:r>
          </w:p>
        </w:tc>
        <w:tc>
          <w:tcPr>
            <w:tcW w:w="4911" w:type="dxa"/>
          </w:tcPr>
          <w:p w14:paraId="13790861" w14:textId="01CF1175" w:rsidR="002C3464" w:rsidRPr="007A1735" w:rsidRDefault="002C3464" w:rsidP="002C3464">
            <w:r w:rsidRPr="007A1735">
              <w:t>участники</w:t>
            </w:r>
          </w:p>
        </w:tc>
      </w:tr>
      <w:tr w:rsidR="007A1735" w:rsidRPr="007A1735" w14:paraId="6B7E503B" w14:textId="77777777" w:rsidTr="002C3464">
        <w:tc>
          <w:tcPr>
            <w:tcW w:w="985" w:type="dxa"/>
          </w:tcPr>
          <w:p w14:paraId="05DB6574" w14:textId="118E5AB8"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80</w:t>
            </w:r>
          </w:p>
        </w:tc>
        <w:tc>
          <w:tcPr>
            <w:tcW w:w="5219" w:type="dxa"/>
          </w:tcPr>
          <w:p w14:paraId="7FDD73B1" w14:textId="77777777" w:rsidR="002C3464" w:rsidRPr="007A1735" w:rsidRDefault="002C3464" w:rsidP="002C3464">
            <w:r w:rsidRPr="007A1735">
              <w:t>Акции: «От сердца к сердцу»</w:t>
            </w:r>
          </w:p>
          <w:p w14:paraId="6DAC445D" w14:textId="77777777" w:rsidR="002C3464" w:rsidRPr="007A1735" w:rsidRDefault="002C3464" w:rsidP="002C3464">
            <w:pPr>
              <w:ind w:firstLine="708"/>
            </w:pPr>
            <w:r w:rsidRPr="007A1735">
              <w:t>«Мы – граждане России»</w:t>
            </w:r>
          </w:p>
          <w:p w14:paraId="04C78652" w14:textId="77777777" w:rsidR="002C3464" w:rsidRPr="007A1735" w:rsidRDefault="002C3464" w:rsidP="002C3464">
            <w:pPr>
              <w:ind w:firstLine="708"/>
            </w:pPr>
            <w:r w:rsidRPr="007A1735">
              <w:t>«Земной поклон Вам, герои»</w:t>
            </w:r>
          </w:p>
          <w:p w14:paraId="4CCFBB27" w14:textId="7578A5DE" w:rsidR="002C3464" w:rsidRPr="007A1735" w:rsidRDefault="002C3464" w:rsidP="002C3464">
            <w:r w:rsidRPr="007A1735">
              <w:t>«Красная ленточка»</w:t>
            </w:r>
          </w:p>
        </w:tc>
        <w:tc>
          <w:tcPr>
            <w:tcW w:w="1814" w:type="dxa"/>
          </w:tcPr>
          <w:p w14:paraId="584BA0DB" w14:textId="30802AB0" w:rsidR="002C3464" w:rsidRPr="007A1735" w:rsidRDefault="002C3464" w:rsidP="002C3464">
            <w:r w:rsidRPr="007A1735">
              <w:t>школьная</w:t>
            </w:r>
          </w:p>
        </w:tc>
        <w:tc>
          <w:tcPr>
            <w:tcW w:w="2133" w:type="dxa"/>
            <w:gridSpan w:val="2"/>
          </w:tcPr>
          <w:p w14:paraId="3FF27149" w14:textId="77777777" w:rsidR="002C3464" w:rsidRPr="007A1735" w:rsidRDefault="002C3464" w:rsidP="002C3464">
            <w:r w:rsidRPr="007A1735">
              <w:t>19</w:t>
            </w:r>
          </w:p>
          <w:p w14:paraId="6866DBA8" w14:textId="77777777" w:rsidR="002C3464" w:rsidRPr="007A1735" w:rsidRDefault="002C3464" w:rsidP="002C3464"/>
        </w:tc>
        <w:tc>
          <w:tcPr>
            <w:tcW w:w="4911" w:type="dxa"/>
          </w:tcPr>
          <w:p w14:paraId="4D059DAA" w14:textId="52F0E512" w:rsidR="002C3464" w:rsidRPr="007A1735" w:rsidRDefault="002C3464" w:rsidP="002C3464">
            <w:r w:rsidRPr="007A1735">
              <w:t>участники</w:t>
            </w:r>
          </w:p>
        </w:tc>
      </w:tr>
      <w:tr w:rsidR="007A1735" w:rsidRPr="007A1735" w14:paraId="24F5AAC6" w14:textId="77777777" w:rsidTr="002C3464">
        <w:tc>
          <w:tcPr>
            <w:tcW w:w="985" w:type="dxa"/>
          </w:tcPr>
          <w:p w14:paraId="458B930E" w14:textId="7D4091D5"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81</w:t>
            </w:r>
          </w:p>
        </w:tc>
        <w:tc>
          <w:tcPr>
            <w:tcW w:w="5219" w:type="dxa"/>
          </w:tcPr>
          <w:p w14:paraId="1695573B" w14:textId="71CC3E56" w:rsidR="002C3464" w:rsidRPr="007A1735" w:rsidRDefault="002C3464" w:rsidP="002C3464">
            <w:r w:rsidRPr="007A1735">
              <w:t>Соревнования по волейболу</w:t>
            </w:r>
          </w:p>
        </w:tc>
        <w:tc>
          <w:tcPr>
            <w:tcW w:w="1814" w:type="dxa"/>
          </w:tcPr>
          <w:p w14:paraId="7A402F6C" w14:textId="4380634D" w:rsidR="002C3464" w:rsidRPr="007A1735" w:rsidRDefault="002C3464" w:rsidP="002C3464">
            <w:r w:rsidRPr="007A1735">
              <w:t>школьный</w:t>
            </w:r>
          </w:p>
        </w:tc>
        <w:tc>
          <w:tcPr>
            <w:tcW w:w="2133" w:type="dxa"/>
            <w:gridSpan w:val="2"/>
          </w:tcPr>
          <w:p w14:paraId="0B683CE5" w14:textId="2F6E56C4" w:rsidR="002C3464" w:rsidRPr="007A1735" w:rsidRDefault="002C3464" w:rsidP="002C3464">
            <w:r w:rsidRPr="007A1735">
              <w:t>8-10 классы</w:t>
            </w:r>
          </w:p>
        </w:tc>
        <w:tc>
          <w:tcPr>
            <w:tcW w:w="4911" w:type="dxa"/>
          </w:tcPr>
          <w:p w14:paraId="38F4DE01" w14:textId="37037638" w:rsidR="002C3464" w:rsidRPr="007A1735" w:rsidRDefault="002C3464" w:rsidP="002C3464">
            <w:r w:rsidRPr="007A1735">
              <w:t>Победители 9 класс</w:t>
            </w:r>
          </w:p>
        </w:tc>
      </w:tr>
      <w:tr w:rsidR="007A1735" w:rsidRPr="007A1735" w14:paraId="66D2E7EE" w14:textId="77777777" w:rsidTr="002C3464">
        <w:tc>
          <w:tcPr>
            <w:tcW w:w="985" w:type="dxa"/>
          </w:tcPr>
          <w:p w14:paraId="3CF68E2E" w14:textId="576B99FF"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82</w:t>
            </w:r>
          </w:p>
        </w:tc>
        <w:tc>
          <w:tcPr>
            <w:tcW w:w="5219" w:type="dxa"/>
          </w:tcPr>
          <w:p w14:paraId="59B94FE7" w14:textId="1ADB1418" w:rsidR="002C3464" w:rsidRPr="007A1735" w:rsidRDefault="002C3464" w:rsidP="002C3464">
            <w:r w:rsidRPr="007A1735">
              <w:t>Конкурс рисунков «Дальнереченск – город воинской доблести»»</w:t>
            </w:r>
          </w:p>
        </w:tc>
        <w:tc>
          <w:tcPr>
            <w:tcW w:w="1814" w:type="dxa"/>
          </w:tcPr>
          <w:p w14:paraId="353B3EEA" w14:textId="619E96B6" w:rsidR="002C3464" w:rsidRPr="007A1735" w:rsidRDefault="002C3464" w:rsidP="002C3464">
            <w:r w:rsidRPr="007A1735">
              <w:t>школьный</w:t>
            </w:r>
          </w:p>
        </w:tc>
        <w:tc>
          <w:tcPr>
            <w:tcW w:w="2133" w:type="dxa"/>
            <w:gridSpan w:val="2"/>
          </w:tcPr>
          <w:p w14:paraId="3CE9635C" w14:textId="1C08B496" w:rsidR="002C3464" w:rsidRPr="007A1735" w:rsidRDefault="002C3464" w:rsidP="002C3464">
            <w:r w:rsidRPr="007A1735">
              <w:t>56</w:t>
            </w:r>
          </w:p>
        </w:tc>
        <w:tc>
          <w:tcPr>
            <w:tcW w:w="4911" w:type="dxa"/>
          </w:tcPr>
          <w:p w14:paraId="60959DC8" w14:textId="1504AA9F" w:rsidR="002C3464" w:rsidRPr="007A1735" w:rsidRDefault="002C3464" w:rsidP="002C3464">
            <w:r w:rsidRPr="007A1735">
              <w:t>участники</w:t>
            </w:r>
          </w:p>
        </w:tc>
      </w:tr>
      <w:tr w:rsidR="007A1735" w:rsidRPr="007A1735" w14:paraId="0A6A6C53" w14:textId="77777777" w:rsidTr="002C3464">
        <w:tc>
          <w:tcPr>
            <w:tcW w:w="985" w:type="dxa"/>
          </w:tcPr>
          <w:p w14:paraId="672F668C" w14:textId="4B2E6E7C"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83</w:t>
            </w:r>
          </w:p>
        </w:tc>
        <w:tc>
          <w:tcPr>
            <w:tcW w:w="5219" w:type="dxa"/>
          </w:tcPr>
          <w:p w14:paraId="6F125E37" w14:textId="77777777" w:rsidR="002C3464" w:rsidRPr="007A1735" w:rsidRDefault="002C3464" w:rsidP="002C3464">
            <w:r w:rsidRPr="007A1735">
              <w:t>Акции: «Блокадная ласточка»</w:t>
            </w:r>
          </w:p>
          <w:p w14:paraId="207DEAB8" w14:textId="2EB5569F" w:rsidR="002C3464" w:rsidRPr="007A1735" w:rsidRDefault="002C3464" w:rsidP="002C3464">
            <w:r w:rsidRPr="007A1735">
              <w:t>«Блокадный хлеб»</w:t>
            </w:r>
          </w:p>
        </w:tc>
        <w:tc>
          <w:tcPr>
            <w:tcW w:w="1814" w:type="dxa"/>
          </w:tcPr>
          <w:p w14:paraId="19A250DD" w14:textId="7DC8E84D" w:rsidR="002C3464" w:rsidRPr="007A1735" w:rsidRDefault="002C3464" w:rsidP="002C3464">
            <w:r w:rsidRPr="007A1735">
              <w:t>школьная</w:t>
            </w:r>
          </w:p>
        </w:tc>
        <w:tc>
          <w:tcPr>
            <w:tcW w:w="2133" w:type="dxa"/>
            <w:gridSpan w:val="2"/>
          </w:tcPr>
          <w:p w14:paraId="1F84CA4F" w14:textId="77777777" w:rsidR="002C3464" w:rsidRPr="007A1735" w:rsidRDefault="002C3464" w:rsidP="002C3464">
            <w:r w:rsidRPr="007A1735">
              <w:t>19</w:t>
            </w:r>
          </w:p>
          <w:p w14:paraId="0304F4B9" w14:textId="77777777" w:rsidR="002C3464" w:rsidRPr="007A1735" w:rsidRDefault="002C3464" w:rsidP="002C3464"/>
        </w:tc>
        <w:tc>
          <w:tcPr>
            <w:tcW w:w="4911" w:type="dxa"/>
          </w:tcPr>
          <w:p w14:paraId="702D06CA" w14:textId="445207C0" w:rsidR="002C3464" w:rsidRPr="007A1735" w:rsidRDefault="002C3464" w:rsidP="002C3464">
            <w:r w:rsidRPr="007A1735">
              <w:t>участники</w:t>
            </w:r>
          </w:p>
        </w:tc>
      </w:tr>
      <w:tr w:rsidR="007A1735" w:rsidRPr="007A1735" w14:paraId="671B2B0F" w14:textId="77777777" w:rsidTr="002C3464">
        <w:tc>
          <w:tcPr>
            <w:tcW w:w="985" w:type="dxa"/>
          </w:tcPr>
          <w:p w14:paraId="434B3BE5" w14:textId="7FF45181"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84</w:t>
            </w:r>
          </w:p>
        </w:tc>
        <w:tc>
          <w:tcPr>
            <w:tcW w:w="5219" w:type="dxa"/>
          </w:tcPr>
          <w:p w14:paraId="38459F47" w14:textId="1771243C" w:rsidR="002C3464" w:rsidRPr="007A1735" w:rsidRDefault="002C3464" w:rsidP="002C3464">
            <w:r w:rsidRPr="007A1735">
              <w:t>Конкурс чтецов «Если мы войну забудем»</w:t>
            </w:r>
          </w:p>
        </w:tc>
        <w:tc>
          <w:tcPr>
            <w:tcW w:w="1814" w:type="dxa"/>
          </w:tcPr>
          <w:p w14:paraId="6A87DCDE" w14:textId="77777777" w:rsidR="002C3464" w:rsidRPr="007A1735" w:rsidRDefault="002C3464" w:rsidP="002C3464">
            <w:r w:rsidRPr="007A1735">
              <w:t>Школьный этап</w:t>
            </w:r>
          </w:p>
          <w:p w14:paraId="61FC2D86" w14:textId="77777777" w:rsidR="002C3464" w:rsidRPr="007A1735" w:rsidRDefault="002C3464" w:rsidP="002C3464"/>
        </w:tc>
        <w:tc>
          <w:tcPr>
            <w:tcW w:w="2133" w:type="dxa"/>
            <w:gridSpan w:val="2"/>
          </w:tcPr>
          <w:p w14:paraId="226B5981" w14:textId="793120BD" w:rsidR="002C3464" w:rsidRPr="007A1735" w:rsidRDefault="002C3464" w:rsidP="002C3464">
            <w:r w:rsidRPr="007A1735">
              <w:t>10</w:t>
            </w:r>
          </w:p>
        </w:tc>
        <w:tc>
          <w:tcPr>
            <w:tcW w:w="4911" w:type="dxa"/>
          </w:tcPr>
          <w:p w14:paraId="0B556BF4" w14:textId="6CC1E8AB" w:rsidR="002C3464" w:rsidRPr="007A1735" w:rsidRDefault="002C3464" w:rsidP="002C3464">
            <w:r w:rsidRPr="007A1735">
              <w:t>Победители 3, призёры 4</w:t>
            </w:r>
          </w:p>
        </w:tc>
      </w:tr>
      <w:tr w:rsidR="007A1735" w:rsidRPr="007A1735" w14:paraId="265C3E30" w14:textId="77777777" w:rsidTr="002C3464">
        <w:tc>
          <w:tcPr>
            <w:tcW w:w="985" w:type="dxa"/>
          </w:tcPr>
          <w:p w14:paraId="04627F0F" w14:textId="7F6C5567"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85</w:t>
            </w:r>
          </w:p>
        </w:tc>
        <w:tc>
          <w:tcPr>
            <w:tcW w:w="5219" w:type="dxa"/>
          </w:tcPr>
          <w:p w14:paraId="51B107EA" w14:textId="6607EB9E" w:rsidR="002C3464" w:rsidRPr="007A1735" w:rsidRDefault="002C3464" w:rsidP="002C3464">
            <w:r w:rsidRPr="007A1735">
              <w:t>Конкурс рисунков по дорожной безопасности</w:t>
            </w:r>
          </w:p>
        </w:tc>
        <w:tc>
          <w:tcPr>
            <w:tcW w:w="1814" w:type="dxa"/>
          </w:tcPr>
          <w:p w14:paraId="0F896EF5" w14:textId="58E70435" w:rsidR="002C3464" w:rsidRPr="007A1735" w:rsidRDefault="002C3464" w:rsidP="002C3464">
            <w:r w:rsidRPr="007A1735">
              <w:t>школьный</w:t>
            </w:r>
          </w:p>
        </w:tc>
        <w:tc>
          <w:tcPr>
            <w:tcW w:w="2133" w:type="dxa"/>
            <w:gridSpan w:val="2"/>
          </w:tcPr>
          <w:p w14:paraId="26726367" w14:textId="3199501A" w:rsidR="002C3464" w:rsidRPr="007A1735" w:rsidRDefault="002C3464" w:rsidP="002C3464">
            <w:r w:rsidRPr="007A1735">
              <w:t>30</w:t>
            </w:r>
          </w:p>
        </w:tc>
        <w:tc>
          <w:tcPr>
            <w:tcW w:w="4911" w:type="dxa"/>
          </w:tcPr>
          <w:p w14:paraId="0D5C3B51" w14:textId="61A2D008" w:rsidR="002C3464" w:rsidRPr="007A1735" w:rsidRDefault="002C3464" w:rsidP="002C3464">
            <w:r w:rsidRPr="007A1735">
              <w:t>участники</w:t>
            </w:r>
          </w:p>
        </w:tc>
      </w:tr>
      <w:tr w:rsidR="007A1735" w:rsidRPr="007A1735" w14:paraId="7B024FC2" w14:textId="77777777" w:rsidTr="002C3464">
        <w:tc>
          <w:tcPr>
            <w:tcW w:w="985" w:type="dxa"/>
          </w:tcPr>
          <w:p w14:paraId="7E0B0D0C" w14:textId="20E4DCF0"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t>86</w:t>
            </w:r>
          </w:p>
        </w:tc>
        <w:tc>
          <w:tcPr>
            <w:tcW w:w="5219" w:type="dxa"/>
          </w:tcPr>
          <w:p w14:paraId="0900796D" w14:textId="71DB9687" w:rsidR="002C3464" w:rsidRPr="007A1735" w:rsidRDefault="002C3464" w:rsidP="002C3464">
            <w:r w:rsidRPr="007A1735">
              <w:t>Конкурс рисунков «Здоровым быть здорово!»</w:t>
            </w:r>
          </w:p>
        </w:tc>
        <w:tc>
          <w:tcPr>
            <w:tcW w:w="1814" w:type="dxa"/>
          </w:tcPr>
          <w:p w14:paraId="723F0C02" w14:textId="102AAED5" w:rsidR="002C3464" w:rsidRPr="007A1735" w:rsidRDefault="002C3464" w:rsidP="002C3464">
            <w:r w:rsidRPr="007A1735">
              <w:t>школьный</w:t>
            </w:r>
          </w:p>
        </w:tc>
        <w:tc>
          <w:tcPr>
            <w:tcW w:w="2133" w:type="dxa"/>
            <w:gridSpan w:val="2"/>
          </w:tcPr>
          <w:p w14:paraId="77BC9884" w14:textId="5081E989" w:rsidR="002C3464" w:rsidRPr="007A1735" w:rsidRDefault="002C3464" w:rsidP="002C3464">
            <w:r w:rsidRPr="007A1735">
              <w:t>26</w:t>
            </w:r>
          </w:p>
        </w:tc>
        <w:tc>
          <w:tcPr>
            <w:tcW w:w="4911" w:type="dxa"/>
          </w:tcPr>
          <w:p w14:paraId="19340075" w14:textId="22E9038A" w:rsidR="002C3464" w:rsidRPr="007A1735" w:rsidRDefault="002C3464" w:rsidP="002C3464">
            <w:r w:rsidRPr="007A1735">
              <w:t>участники</w:t>
            </w:r>
          </w:p>
        </w:tc>
      </w:tr>
      <w:tr w:rsidR="007A1735" w:rsidRPr="007A1735" w14:paraId="0BBF406E" w14:textId="77777777" w:rsidTr="002C3464">
        <w:tc>
          <w:tcPr>
            <w:tcW w:w="985" w:type="dxa"/>
          </w:tcPr>
          <w:p w14:paraId="6A8AE158" w14:textId="278DD6FF" w:rsidR="002C3464" w:rsidRPr="007A1735" w:rsidRDefault="004B5BAA" w:rsidP="002C3464">
            <w:pPr>
              <w:rPr>
                <w:rFonts w:ascii="Times New Roman" w:hAnsi="Times New Roman" w:cs="Times New Roman"/>
                <w:sz w:val="24"/>
                <w:szCs w:val="24"/>
              </w:rPr>
            </w:pPr>
            <w:r w:rsidRPr="007A1735">
              <w:rPr>
                <w:rFonts w:ascii="Times New Roman" w:hAnsi="Times New Roman" w:cs="Times New Roman"/>
                <w:sz w:val="24"/>
                <w:szCs w:val="24"/>
              </w:rPr>
              <w:lastRenderedPageBreak/>
              <w:t>87</w:t>
            </w:r>
          </w:p>
        </w:tc>
        <w:tc>
          <w:tcPr>
            <w:tcW w:w="5219" w:type="dxa"/>
          </w:tcPr>
          <w:p w14:paraId="6CF3CD40" w14:textId="603985A5" w:rsidR="002C3464" w:rsidRPr="007A1735" w:rsidRDefault="002C3464" w:rsidP="002C3464">
            <w:r w:rsidRPr="007A1735">
              <w:t>Этап Зарницы</w:t>
            </w:r>
          </w:p>
        </w:tc>
        <w:tc>
          <w:tcPr>
            <w:tcW w:w="1814" w:type="dxa"/>
          </w:tcPr>
          <w:p w14:paraId="6015F9BF" w14:textId="19C8F3D8" w:rsidR="002C3464" w:rsidRPr="007A1735" w:rsidRDefault="002C3464" w:rsidP="002C3464">
            <w:r w:rsidRPr="007A1735">
              <w:t>Школьный</w:t>
            </w:r>
          </w:p>
        </w:tc>
        <w:tc>
          <w:tcPr>
            <w:tcW w:w="2133" w:type="dxa"/>
            <w:gridSpan w:val="2"/>
          </w:tcPr>
          <w:p w14:paraId="461B0B00" w14:textId="4D3F6455" w:rsidR="002C3464" w:rsidRPr="007A1735" w:rsidRDefault="002C3464" w:rsidP="002C3464">
            <w:r w:rsidRPr="007A1735">
              <w:t>14</w:t>
            </w:r>
          </w:p>
        </w:tc>
        <w:tc>
          <w:tcPr>
            <w:tcW w:w="4911" w:type="dxa"/>
          </w:tcPr>
          <w:p w14:paraId="1681C715" w14:textId="13F8F9EE" w:rsidR="002C3464" w:rsidRPr="007A1735" w:rsidRDefault="002C3464" w:rsidP="002C3464">
            <w:r w:rsidRPr="007A1735">
              <w:t>участники</w:t>
            </w:r>
          </w:p>
        </w:tc>
      </w:tr>
    </w:tbl>
    <w:p w14:paraId="10ED2990" w14:textId="77777777" w:rsidR="0082102D" w:rsidRPr="0098392D" w:rsidRDefault="0082102D" w:rsidP="0082102D">
      <w:pPr>
        <w:jc w:val="both"/>
        <w:rPr>
          <w:rFonts w:ascii="Times New Roman" w:hAnsi="Times New Roman" w:cs="Times New Roman"/>
          <w:b/>
          <w:lang w:val="ru-RU"/>
        </w:rPr>
      </w:pPr>
      <w:r w:rsidRPr="0098392D">
        <w:rPr>
          <w:rFonts w:ascii="Times New Roman" w:hAnsi="Times New Roman" w:cs="Times New Roman"/>
          <w:b/>
          <w:bCs/>
          <w:sz w:val="24"/>
          <w:szCs w:val="24"/>
          <w:u w:val="single"/>
          <w:lang w:val="ru-RU"/>
        </w:rPr>
        <w:t>6.Воспитательная система образовательного учреждения:</w:t>
      </w:r>
    </w:p>
    <w:p w14:paraId="7560322E" w14:textId="77777777" w:rsidR="0082102D" w:rsidRPr="0098392D" w:rsidRDefault="0082102D" w:rsidP="0082102D">
      <w:pPr>
        <w:pStyle w:val="a3"/>
        <w:spacing w:line="276" w:lineRule="auto"/>
        <w:ind w:left="0" w:firstLine="709"/>
        <w:jc w:val="both"/>
        <w:rPr>
          <w:rFonts w:ascii="Times New Roman"/>
          <w:lang w:val="ru-RU"/>
        </w:rPr>
      </w:pPr>
      <w:r w:rsidRPr="0098392D">
        <w:rPr>
          <w:rFonts w:ascii="Times New Roman"/>
          <w:lang w:val="ru-RU"/>
        </w:rPr>
        <w:t xml:space="preserve">Воспитательная работа школы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w:t>
      </w:r>
    </w:p>
    <w:p w14:paraId="067209BF" w14:textId="77777777" w:rsidR="0082102D" w:rsidRPr="0098392D" w:rsidRDefault="0082102D" w:rsidP="0082102D">
      <w:pPr>
        <w:pStyle w:val="a3"/>
        <w:spacing w:line="276" w:lineRule="auto"/>
        <w:ind w:left="0" w:firstLine="709"/>
        <w:jc w:val="both"/>
        <w:rPr>
          <w:lang w:val="ru-RU"/>
        </w:rPr>
      </w:pPr>
      <w:r w:rsidRPr="0098392D">
        <w:rPr>
          <w:rFonts w:ascii="Times New Roman"/>
          <w:lang w:val="ru-RU"/>
        </w:rPr>
        <w:t xml:space="preserve">Воспитательная работа школы </w:t>
      </w:r>
      <w:r w:rsidRPr="0098392D">
        <w:rPr>
          <w:lang w:val="ru-RU"/>
        </w:rPr>
        <w:t xml:space="preserve">направлена на развитие личности обучающихся, в т.ч. укрепление психического здоровья и физическое воспитание, достижение ими результатов освоения программ НОО, ООО, СОО.  Работа по  воспитанию подрастающего поколения проводится в соответствии с программой воспитания, </w:t>
      </w:r>
      <w:r>
        <w:rPr>
          <w:lang w:val="ru-RU"/>
        </w:rPr>
        <w:t>раз</w:t>
      </w:r>
      <w:r w:rsidRPr="0098392D">
        <w:rPr>
          <w:lang w:val="ru-RU"/>
        </w:rPr>
        <w:t>работанной на период  с 2023 по 2027 годы,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5FECA1C0" w14:textId="77777777" w:rsidR="0082102D" w:rsidRPr="0098392D" w:rsidRDefault="0082102D" w:rsidP="0082102D">
      <w:pPr>
        <w:pStyle w:val="a3"/>
        <w:spacing w:line="276" w:lineRule="auto"/>
        <w:ind w:left="0" w:firstLine="709"/>
        <w:jc w:val="both"/>
        <w:rPr>
          <w:rStyle w:val="markedcontent"/>
          <w:rFonts w:ascii="Times New Roman" w:hAnsi="Times New Roman" w:cs="Times New Roman"/>
          <w:lang w:val="ru-RU"/>
        </w:rPr>
      </w:pPr>
      <w:r w:rsidRPr="0098392D">
        <w:rPr>
          <w:rFonts w:ascii="Times New Roman" w:hAnsi="Times New Roman" w:cs="Times New Roman"/>
          <w:lang w:val="ru-RU"/>
        </w:rPr>
        <w:t>Общешкольная воспитательная проблема, над которой работал педагогический коллектив в 202</w:t>
      </w:r>
      <w:r>
        <w:rPr>
          <w:rFonts w:ascii="Times New Roman" w:hAnsi="Times New Roman" w:cs="Times New Roman"/>
          <w:lang w:val="ru-RU"/>
        </w:rPr>
        <w:t>4</w:t>
      </w:r>
      <w:r w:rsidRPr="0098392D">
        <w:rPr>
          <w:rFonts w:ascii="Times New Roman" w:hAnsi="Times New Roman" w:cs="Times New Roman"/>
          <w:lang w:val="ru-RU"/>
        </w:rPr>
        <w:t xml:space="preserve"> году- это</w:t>
      </w:r>
      <w:r>
        <w:rPr>
          <w:rFonts w:ascii="Times New Roman" w:hAnsi="Times New Roman" w:cs="Times New Roman"/>
          <w:lang w:val="ru-RU"/>
        </w:rPr>
        <w:t xml:space="preserve"> </w:t>
      </w:r>
      <w:r w:rsidRPr="0098392D">
        <w:rPr>
          <w:rStyle w:val="markedcontent"/>
          <w:rFonts w:ascii="Times New Roman" w:hAnsi="Times New Roman" w:cs="Times New Roman"/>
          <w:lang w:val="ru-RU"/>
        </w:rPr>
        <w:t>«</w:t>
      </w:r>
      <w:r w:rsidRPr="0053128E">
        <w:rPr>
          <w:rStyle w:val="af"/>
          <w:rFonts w:asciiTheme="minorHAnsi" w:eastAsiaTheme="minorHAnsi" w:hAnsiTheme="minorHAnsi" w:cstheme="minorHAnsi"/>
          <w:lang w:val="ru-RU"/>
        </w:rPr>
        <w:t>Совершенствование воспитательной деятельности, направленной на формирование у учащихся гражданственности, любви к Родине, духовной нравственности на основе общечеловеческих ценностей</w:t>
      </w:r>
      <w:r w:rsidRPr="0098392D">
        <w:rPr>
          <w:rStyle w:val="markedcontent"/>
          <w:rFonts w:ascii="Times New Roman" w:hAnsi="Times New Roman" w:cs="Times New Roman"/>
          <w:lang w:val="ru-RU"/>
        </w:rPr>
        <w:t>».</w:t>
      </w:r>
    </w:p>
    <w:p w14:paraId="140639E4" w14:textId="77777777" w:rsidR="0082102D" w:rsidRPr="0098392D" w:rsidRDefault="0082102D" w:rsidP="0082102D">
      <w:pPr>
        <w:pStyle w:val="a3"/>
        <w:spacing w:line="276" w:lineRule="auto"/>
        <w:ind w:left="0" w:firstLine="709"/>
        <w:jc w:val="both"/>
        <w:rPr>
          <w:lang w:val="ru-RU"/>
        </w:rPr>
      </w:pPr>
      <w:r w:rsidRPr="0098392D">
        <w:rPr>
          <w:lang w:val="ru-RU"/>
        </w:rPr>
        <w:t>Воспитательная работа осуществляется в единстве учебной и воспитательной деятельности Школы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4DE78BF6" w14:textId="77777777" w:rsidR="0082102D" w:rsidRPr="0098392D" w:rsidRDefault="0082102D" w:rsidP="001E0A1B">
      <w:pPr>
        <w:pStyle w:val="a3"/>
        <w:numPr>
          <w:ilvl w:val="0"/>
          <w:numId w:val="24"/>
        </w:numPr>
        <w:spacing w:line="276" w:lineRule="auto"/>
        <w:jc w:val="both"/>
        <w:rPr>
          <w:rFonts w:ascii="Times New Roman" w:hAnsi="Times New Roman" w:cs="Times New Roman"/>
          <w:lang w:val="ru-RU"/>
        </w:rPr>
      </w:pPr>
      <w:r w:rsidRPr="0098392D">
        <w:rPr>
          <w:b/>
          <w:lang w:val="ru-RU"/>
        </w:rPr>
        <w:t>Гражданского воспитания</w:t>
      </w:r>
      <w:r w:rsidRPr="0098392D">
        <w:rPr>
          <w:lang w:val="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46F135AE" w14:textId="77777777" w:rsidR="0082102D" w:rsidRPr="0098392D" w:rsidRDefault="0082102D" w:rsidP="001E0A1B">
      <w:pPr>
        <w:widowControl w:val="0"/>
        <w:numPr>
          <w:ilvl w:val="0"/>
          <w:numId w:val="24"/>
        </w:numPr>
        <w:tabs>
          <w:tab w:val="left" w:pos="851"/>
        </w:tabs>
        <w:spacing w:before="0" w:beforeAutospacing="0" w:after="0" w:afterAutospacing="0" w:line="276" w:lineRule="auto"/>
        <w:ind w:left="0" w:firstLine="540"/>
        <w:jc w:val="both"/>
        <w:rPr>
          <w:lang w:val="ru-RU"/>
        </w:rPr>
      </w:pPr>
      <w:r w:rsidRPr="0098392D">
        <w:rPr>
          <w:b/>
          <w:lang w:val="ru-RU"/>
        </w:rPr>
        <w:t>Патриотического воспитания</w:t>
      </w:r>
      <w:r w:rsidRPr="0098392D">
        <w:rPr>
          <w:lang w:val="ru-RU"/>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EA541D5" w14:textId="77777777" w:rsidR="0082102D" w:rsidRPr="0098392D" w:rsidRDefault="0082102D" w:rsidP="001E0A1B">
      <w:pPr>
        <w:widowControl w:val="0"/>
        <w:numPr>
          <w:ilvl w:val="0"/>
          <w:numId w:val="24"/>
        </w:numPr>
        <w:tabs>
          <w:tab w:val="left" w:pos="851"/>
        </w:tabs>
        <w:spacing w:before="0" w:beforeAutospacing="0" w:after="0" w:afterAutospacing="0" w:line="276" w:lineRule="auto"/>
        <w:ind w:left="0" w:firstLine="540"/>
        <w:jc w:val="both"/>
        <w:rPr>
          <w:lang w:val="ru-RU"/>
        </w:rPr>
      </w:pPr>
      <w:r w:rsidRPr="0098392D">
        <w:rPr>
          <w:b/>
          <w:lang w:val="ru-RU"/>
        </w:rPr>
        <w:t>Духовно-нравственного воспитания</w:t>
      </w:r>
      <w:r w:rsidRPr="0098392D">
        <w:rPr>
          <w:lang w:val="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4DB5841" w14:textId="77777777" w:rsidR="0082102D" w:rsidRPr="0098392D" w:rsidRDefault="0082102D" w:rsidP="001E0A1B">
      <w:pPr>
        <w:widowControl w:val="0"/>
        <w:numPr>
          <w:ilvl w:val="0"/>
          <w:numId w:val="24"/>
        </w:numPr>
        <w:tabs>
          <w:tab w:val="left" w:pos="851"/>
        </w:tabs>
        <w:spacing w:before="0" w:beforeAutospacing="0" w:after="0" w:afterAutospacing="0" w:line="276" w:lineRule="auto"/>
        <w:ind w:left="0" w:firstLine="540"/>
        <w:jc w:val="both"/>
        <w:rPr>
          <w:lang w:val="ru-RU"/>
        </w:rPr>
      </w:pPr>
      <w:r w:rsidRPr="0098392D">
        <w:rPr>
          <w:b/>
          <w:lang w:val="ru-RU"/>
        </w:rPr>
        <w:t>Эстетического воспитания</w:t>
      </w:r>
      <w:r w:rsidRPr="0098392D">
        <w:rPr>
          <w:lang w:val="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3DD58137" w14:textId="77777777" w:rsidR="0082102D" w:rsidRPr="0098392D" w:rsidRDefault="0082102D" w:rsidP="001E0A1B">
      <w:pPr>
        <w:widowControl w:val="0"/>
        <w:numPr>
          <w:ilvl w:val="0"/>
          <w:numId w:val="24"/>
        </w:numPr>
        <w:tabs>
          <w:tab w:val="left" w:pos="851"/>
        </w:tabs>
        <w:spacing w:before="0" w:beforeAutospacing="0" w:after="0" w:afterAutospacing="0" w:line="276" w:lineRule="auto"/>
        <w:ind w:left="0" w:firstLine="540"/>
        <w:jc w:val="both"/>
        <w:rPr>
          <w:lang w:val="ru-RU"/>
        </w:rPr>
      </w:pPr>
      <w:r w:rsidRPr="0098392D">
        <w:rPr>
          <w:b/>
          <w:lang w:val="ru-RU"/>
        </w:rPr>
        <w:t>Физического воспитания</w:t>
      </w:r>
      <w:r w:rsidRPr="0098392D">
        <w:rPr>
          <w:lang w:val="ru-RU"/>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42CAFF62" w14:textId="77777777" w:rsidR="0082102D" w:rsidRPr="0098392D" w:rsidRDefault="0082102D" w:rsidP="001E0A1B">
      <w:pPr>
        <w:widowControl w:val="0"/>
        <w:numPr>
          <w:ilvl w:val="0"/>
          <w:numId w:val="24"/>
        </w:numPr>
        <w:tabs>
          <w:tab w:val="left" w:pos="851"/>
        </w:tabs>
        <w:spacing w:before="0" w:beforeAutospacing="0" w:after="0" w:afterAutospacing="0" w:line="276" w:lineRule="auto"/>
        <w:ind w:left="0" w:firstLine="540"/>
        <w:jc w:val="both"/>
        <w:rPr>
          <w:lang w:val="ru-RU"/>
        </w:rPr>
      </w:pPr>
      <w:r w:rsidRPr="0098392D">
        <w:rPr>
          <w:b/>
          <w:lang w:val="ru-RU"/>
        </w:rPr>
        <w:t>Трудового воспитания</w:t>
      </w:r>
      <w:r w:rsidRPr="0098392D">
        <w:rPr>
          <w:lang w:val="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00B43BBB" w14:textId="77777777" w:rsidR="0082102D" w:rsidRPr="0098392D" w:rsidRDefault="0082102D" w:rsidP="001E0A1B">
      <w:pPr>
        <w:widowControl w:val="0"/>
        <w:numPr>
          <w:ilvl w:val="0"/>
          <w:numId w:val="24"/>
        </w:numPr>
        <w:tabs>
          <w:tab w:val="left" w:pos="851"/>
        </w:tabs>
        <w:spacing w:before="0" w:beforeAutospacing="0" w:after="0" w:afterAutospacing="0" w:line="276" w:lineRule="auto"/>
        <w:ind w:left="0" w:firstLine="540"/>
        <w:jc w:val="both"/>
        <w:rPr>
          <w:lang w:val="ru-RU"/>
        </w:rPr>
      </w:pPr>
      <w:r w:rsidRPr="0098392D">
        <w:rPr>
          <w:b/>
          <w:lang w:val="ru-RU"/>
        </w:rPr>
        <w:lastRenderedPageBreak/>
        <w:t>Экологического воспитания</w:t>
      </w:r>
      <w:r w:rsidRPr="0098392D">
        <w:rPr>
          <w:lang w:val="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1D642258" w14:textId="77777777" w:rsidR="0082102D" w:rsidRPr="0098392D" w:rsidRDefault="0082102D" w:rsidP="001E0A1B">
      <w:pPr>
        <w:widowControl w:val="0"/>
        <w:numPr>
          <w:ilvl w:val="0"/>
          <w:numId w:val="24"/>
        </w:numPr>
        <w:tabs>
          <w:tab w:val="left" w:pos="851"/>
        </w:tabs>
        <w:spacing w:before="0" w:beforeAutospacing="0" w:after="0" w:afterAutospacing="0" w:line="276" w:lineRule="auto"/>
        <w:ind w:left="0" w:firstLine="540"/>
        <w:jc w:val="both"/>
        <w:rPr>
          <w:lang w:val="ru-RU"/>
        </w:rPr>
      </w:pPr>
      <w:r w:rsidRPr="0098392D">
        <w:rPr>
          <w:b/>
          <w:lang w:val="ru-RU"/>
        </w:rPr>
        <w:t>Ценности научного познания</w:t>
      </w:r>
      <w:r w:rsidRPr="0098392D">
        <w:rPr>
          <w:lang w:val="ru-RU"/>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2586404B" w14:textId="77777777" w:rsidR="0082102D" w:rsidRPr="0098392D" w:rsidRDefault="0082102D" w:rsidP="0082102D">
      <w:pPr>
        <w:widowControl w:val="0"/>
        <w:tabs>
          <w:tab w:val="left" w:pos="851"/>
        </w:tabs>
        <w:spacing w:before="0" w:beforeAutospacing="0" w:after="0" w:afterAutospacing="0" w:line="276" w:lineRule="auto"/>
        <w:ind w:left="540"/>
        <w:jc w:val="both"/>
        <w:rPr>
          <w:lang w:val="ru-RU"/>
        </w:rPr>
      </w:pPr>
      <w:r w:rsidRPr="0098392D">
        <w:rPr>
          <w:lang w:val="ru-RU"/>
        </w:rPr>
        <w:t>С учетом требований ФГОС в 202</w:t>
      </w:r>
      <w:r>
        <w:rPr>
          <w:lang w:val="ru-RU"/>
        </w:rPr>
        <w:t>4</w:t>
      </w:r>
      <w:r w:rsidRPr="0098392D">
        <w:rPr>
          <w:lang w:val="ru-RU"/>
        </w:rPr>
        <w:t xml:space="preserve"> году школа реализует рабочую программу воспитания, включающую модули: «Урочная деятельность», «Внеурочная</w:t>
      </w:r>
    </w:p>
    <w:p w14:paraId="2A5D56AD" w14:textId="77777777" w:rsidR="0082102D" w:rsidRPr="0098392D" w:rsidRDefault="0082102D" w:rsidP="0082102D">
      <w:pPr>
        <w:widowControl w:val="0"/>
        <w:tabs>
          <w:tab w:val="left" w:pos="851"/>
        </w:tabs>
        <w:spacing w:before="0" w:beforeAutospacing="0" w:after="0" w:afterAutospacing="0" w:line="276" w:lineRule="auto"/>
        <w:jc w:val="both"/>
        <w:rPr>
          <w:lang w:val="ru-RU"/>
        </w:rPr>
      </w:pPr>
      <w:r w:rsidRPr="0098392D">
        <w:rPr>
          <w:lang w:val="ru-RU"/>
        </w:rPr>
        <w:t>деятельность», «Классное руководство», «Основны</w:t>
      </w:r>
      <w:r>
        <w:rPr>
          <w:lang w:val="ru-RU"/>
        </w:rPr>
        <w:t>е</w:t>
      </w:r>
      <w:r w:rsidRPr="0098392D">
        <w:rPr>
          <w:lang w:val="ru-RU"/>
        </w:rPr>
        <w:t xml:space="preserve"> школьные дела»,», «Внешкольные мероприятия», «Организация предметно-пространственной среды», «Взаимодействие с родителями», «Самоуправление», «Профилактика и безопасность», «Социальное партнерство», «Профориентация».</w:t>
      </w:r>
    </w:p>
    <w:p w14:paraId="59D2E960" w14:textId="77777777" w:rsidR="0082102D" w:rsidRPr="0098392D" w:rsidRDefault="0082102D" w:rsidP="0082102D">
      <w:pPr>
        <w:jc w:val="both"/>
        <w:rPr>
          <w:rFonts w:ascii="Times New Roman" w:hAnsi="Times New Roman" w:cs="Times New Roman"/>
          <w:b/>
          <w:lang w:val="ru-RU"/>
        </w:rPr>
      </w:pPr>
      <w:r w:rsidRPr="0098392D">
        <w:rPr>
          <w:rFonts w:ascii="Times New Roman" w:hAnsi="Times New Roman" w:cs="Times New Roman"/>
          <w:b/>
          <w:lang w:val="ru-RU"/>
        </w:rPr>
        <w:t>Воспитательные цели и задачи на 202</w:t>
      </w:r>
      <w:r>
        <w:rPr>
          <w:rFonts w:ascii="Times New Roman" w:hAnsi="Times New Roman" w:cs="Times New Roman"/>
          <w:b/>
          <w:lang w:val="ru-RU"/>
        </w:rPr>
        <w:t>4</w:t>
      </w:r>
      <w:r w:rsidRPr="0098392D">
        <w:rPr>
          <w:rFonts w:ascii="Times New Roman" w:hAnsi="Times New Roman" w:cs="Times New Roman"/>
          <w:b/>
          <w:lang w:val="ru-RU"/>
        </w:rPr>
        <w:t xml:space="preserve"> год</w:t>
      </w:r>
    </w:p>
    <w:p w14:paraId="0B4FE4C1" w14:textId="77777777" w:rsidR="0082102D" w:rsidRPr="0098392D" w:rsidRDefault="0082102D" w:rsidP="0082102D">
      <w:pPr>
        <w:pStyle w:val="af0"/>
        <w:ind w:firstLine="708"/>
        <w:jc w:val="both"/>
        <w:rPr>
          <w:rStyle w:val="markedcontent"/>
          <w:rFonts w:asciiTheme="minorHAnsi" w:eastAsia="Calibri" w:hAnsiTheme="minorHAnsi" w:cstheme="minorHAnsi"/>
          <w:lang w:val="ru-RU"/>
        </w:rPr>
      </w:pPr>
      <w:r w:rsidRPr="0098392D">
        <w:rPr>
          <w:rStyle w:val="markedcontent"/>
          <w:rFonts w:asciiTheme="minorHAnsi" w:eastAsia="Calibri" w:hAnsiTheme="minorHAnsi" w:cstheme="minorHAnsi"/>
          <w:b/>
          <w:lang w:val="ru-RU"/>
        </w:rPr>
        <w:t>Целью</w:t>
      </w:r>
      <w:r w:rsidRPr="0098392D">
        <w:rPr>
          <w:rStyle w:val="markedcontent"/>
          <w:rFonts w:asciiTheme="minorHAnsi" w:eastAsia="Calibri" w:hAnsiTheme="minorHAnsi" w:cstheme="minorHAnsi"/>
          <w:lang w:val="ru-RU"/>
        </w:rPr>
        <w:t xml:space="preserve"> воспитательной работы в МБОУ «СОШ № 5» ДГО в 202</w:t>
      </w:r>
      <w:r>
        <w:rPr>
          <w:rStyle w:val="markedcontent"/>
          <w:rFonts w:asciiTheme="minorHAnsi" w:eastAsia="Calibri" w:hAnsiTheme="minorHAnsi" w:cstheme="minorHAnsi"/>
          <w:lang w:val="ru-RU"/>
        </w:rPr>
        <w:t>4</w:t>
      </w:r>
      <w:r w:rsidRPr="0098392D">
        <w:rPr>
          <w:rStyle w:val="markedcontent"/>
          <w:rFonts w:asciiTheme="minorHAnsi" w:eastAsia="Calibri" w:hAnsiTheme="minorHAnsi" w:cstheme="minorHAnsi"/>
          <w:lang w:val="ru-RU"/>
        </w:rPr>
        <w:t xml:space="preserve"> году является </w:t>
      </w:r>
      <w:r w:rsidRPr="0098392D">
        <w:rPr>
          <w:rStyle w:val="af1"/>
          <w:rFonts w:asciiTheme="minorHAnsi" w:hAnsiTheme="minorHAnsi" w:cstheme="minorHAnsi"/>
          <w:lang w:val="ru-RU"/>
        </w:rPr>
        <w:t>создание условий, способствующих развитию интеллектуальных, творческих, личностных качеств учащихся, их социализации и адаптации в обществе</w:t>
      </w:r>
      <w:r w:rsidRPr="0098392D">
        <w:rPr>
          <w:rStyle w:val="markedcontent"/>
          <w:rFonts w:asciiTheme="minorHAnsi" w:eastAsia="Calibri" w:hAnsiTheme="minorHAnsi" w:cstheme="minorHAnsi"/>
          <w:b/>
          <w:lang w:val="ru-RU"/>
        </w:rPr>
        <w:t>.</w:t>
      </w:r>
    </w:p>
    <w:p w14:paraId="130765E1" w14:textId="77777777" w:rsidR="0082102D" w:rsidRPr="0030304F" w:rsidRDefault="0082102D" w:rsidP="0082102D">
      <w:pPr>
        <w:pStyle w:val="af0"/>
        <w:ind w:firstLine="708"/>
        <w:jc w:val="both"/>
        <w:rPr>
          <w:rStyle w:val="markedcontent"/>
          <w:rFonts w:asciiTheme="minorHAnsi" w:eastAsia="Calibri" w:hAnsiTheme="minorHAnsi" w:cstheme="minorHAnsi"/>
          <w:lang w:val="ru-RU"/>
        </w:rPr>
      </w:pPr>
      <w:r w:rsidRPr="0030304F">
        <w:rPr>
          <w:rStyle w:val="markedcontent"/>
          <w:rFonts w:asciiTheme="minorHAnsi" w:eastAsia="Calibri" w:hAnsiTheme="minorHAnsi" w:cstheme="minorHAnsi"/>
          <w:b/>
          <w:lang w:val="ru-RU"/>
        </w:rPr>
        <w:t>Задачи:</w:t>
      </w:r>
    </w:p>
    <w:p w14:paraId="1DDC3132" w14:textId="77777777" w:rsidR="0082102D" w:rsidRPr="0030304F" w:rsidRDefault="0082102D" w:rsidP="0082102D">
      <w:pPr>
        <w:pStyle w:val="af0"/>
        <w:rPr>
          <w:rFonts w:asciiTheme="minorHAnsi" w:hAnsiTheme="minorHAnsi" w:cstheme="minorHAnsi"/>
          <w:lang w:val="ru-RU"/>
        </w:rPr>
      </w:pPr>
      <w:r w:rsidRPr="0030304F">
        <w:rPr>
          <w:rFonts w:asciiTheme="minorHAnsi" w:hAnsiTheme="minorHAnsi" w:cstheme="minorHAnsi"/>
          <w:lang w:val="ru-RU"/>
        </w:rPr>
        <w:t>1. Вовлечение каждого ученика школы в воспитательный процесс;</w:t>
      </w:r>
    </w:p>
    <w:p w14:paraId="23581771" w14:textId="77777777" w:rsidR="0082102D" w:rsidRPr="0030304F" w:rsidRDefault="0082102D" w:rsidP="0082102D">
      <w:pPr>
        <w:pStyle w:val="af0"/>
        <w:rPr>
          <w:rFonts w:asciiTheme="minorHAnsi" w:hAnsiTheme="minorHAnsi" w:cstheme="minorHAnsi"/>
          <w:lang w:val="ru-RU"/>
        </w:rPr>
      </w:pPr>
      <w:r w:rsidRPr="0030304F">
        <w:rPr>
          <w:rFonts w:asciiTheme="minorHAnsi" w:hAnsiTheme="minorHAnsi" w:cstheme="minorHAnsi"/>
          <w:lang w:val="ru-RU"/>
        </w:rPr>
        <w:t>2.Развитие у учащихся самостоятельности, ответственности, инициативы, творчества;</w:t>
      </w:r>
    </w:p>
    <w:p w14:paraId="05882072" w14:textId="77777777" w:rsidR="0082102D" w:rsidRPr="0030304F" w:rsidRDefault="0082102D" w:rsidP="0082102D">
      <w:pPr>
        <w:pStyle w:val="af0"/>
        <w:rPr>
          <w:rFonts w:asciiTheme="minorHAnsi" w:hAnsiTheme="minorHAnsi" w:cstheme="minorHAnsi"/>
          <w:lang w:val="ru-RU"/>
        </w:rPr>
      </w:pPr>
      <w:r w:rsidRPr="0030304F">
        <w:rPr>
          <w:rFonts w:asciiTheme="minorHAnsi" w:hAnsiTheme="minorHAnsi" w:cstheme="minorHAnsi"/>
          <w:lang w:val="ru-RU"/>
        </w:rPr>
        <w:t>3. Развитие физически здоровой личности</w:t>
      </w:r>
      <w:r>
        <w:rPr>
          <w:rFonts w:asciiTheme="minorHAnsi" w:hAnsiTheme="minorHAnsi" w:cstheme="minorHAnsi"/>
          <w:lang w:val="ru-RU"/>
        </w:rPr>
        <w:t>.</w:t>
      </w:r>
    </w:p>
    <w:p w14:paraId="52517973" w14:textId="77777777" w:rsidR="0082102D" w:rsidRPr="0030304F" w:rsidRDefault="0082102D" w:rsidP="0082102D">
      <w:pPr>
        <w:pStyle w:val="af0"/>
        <w:rPr>
          <w:rFonts w:asciiTheme="minorHAnsi" w:hAnsiTheme="minorHAnsi" w:cstheme="minorHAnsi"/>
          <w:lang w:val="ru-RU"/>
        </w:rPr>
      </w:pPr>
      <w:r w:rsidRPr="0030304F">
        <w:rPr>
          <w:rFonts w:asciiTheme="minorHAnsi" w:hAnsiTheme="minorHAnsi" w:cstheme="minorHAnsi"/>
          <w:lang w:val="ru-RU"/>
        </w:rPr>
        <w:t>4.Развитие соуправления учеников и учителей.</w:t>
      </w:r>
    </w:p>
    <w:p w14:paraId="1AAD07EC" w14:textId="77777777" w:rsidR="0082102D" w:rsidRPr="0030304F" w:rsidRDefault="0082102D" w:rsidP="0082102D">
      <w:pPr>
        <w:pStyle w:val="af0"/>
        <w:rPr>
          <w:rFonts w:asciiTheme="minorHAnsi" w:hAnsiTheme="minorHAnsi" w:cstheme="minorHAnsi"/>
          <w:lang w:val="ru-RU"/>
        </w:rPr>
      </w:pPr>
      <w:r w:rsidRPr="0030304F">
        <w:rPr>
          <w:rFonts w:asciiTheme="minorHAnsi" w:hAnsiTheme="minorHAnsi" w:cstheme="minorHAnsi"/>
          <w:lang w:val="ru-RU"/>
        </w:rPr>
        <w:t>5. Создание ситуации «успеха» для каждого ученика.</w:t>
      </w:r>
    </w:p>
    <w:p w14:paraId="7B15A5B9" w14:textId="77777777" w:rsidR="0082102D" w:rsidRPr="0030304F" w:rsidRDefault="0082102D" w:rsidP="0082102D">
      <w:pPr>
        <w:pStyle w:val="af0"/>
        <w:rPr>
          <w:rFonts w:asciiTheme="minorHAnsi" w:hAnsiTheme="minorHAnsi" w:cstheme="minorHAnsi"/>
          <w:lang w:val="ru-RU"/>
        </w:rPr>
      </w:pPr>
      <w:r w:rsidRPr="0030304F">
        <w:rPr>
          <w:rFonts w:asciiTheme="minorHAnsi" w:hAnsiTheme="minorHAnsi" w:cstheme="minorHAnsi"/>
          <w:lang w:val="ru-RU"/>
        </w:rPr>
        <w:t>6. Повышение уровня профессиональной культуры и педагогического мастерства учителя для сохранения стабильно положительных результатов в обучении и воспитании учащихся</w:t>
      </w:r>
    </w:p>
    <w:p w14:paraId="0883A4DE" w14:textId="77777777" w:rsidR="0082102D" w:rsidRPr="0098392D" w:rsidRDefault="0082102D" w:rsidP="0082102D">
      <w:pPr>
        <w:spacing w:before="0" w:beforeAutospacing="0" w:after="0" w:afterAutospacing="0" w:line="276" w:lineRule="auto"/>
        <w:jc w:val="both"/>
        <w:rPr>
          <w:rFonts w:cstheme="minorHAnsi"/>
          <w:lang w:val="ru-RU"/>
        </w:rPr>
      </w:pPr>
    </w:p>
    <w:p w14:paraId="3D589976" w14:textId="77777777" w:rsidR="0082102D" w:rsidRPr="0098392D" w:rsidRDefault="0082102D" w:rsidP="0082102D">
      <w:pPr>
        <w:widowControl w:val="0"/>
        <w:spacing w:before="0" w:beforeAutospacing="0" w:after="0" w:afterAutospacing="0" w:line="276" w:lineRule="auto"/>
        <w:ind w:right="-7"/>
        <w:jc w:val="both"/>
        <w:rPr>
          <w:b/>
          <w:lang w:val="ru-RU"/>
        </w:rPr>
      </w:pPr>
      <w:r w:rsidRPr="0098392D">
        <w:rPr>
          <w:b/>
          <w:lang w:val="ru-RU"/>
        </w:rPr>
        <w:t>Целевые ориентиры результатов воспитания:</w:t>
      </w:r>
    </w:p>
    <w:p w14:paraId="0B042248" w14:textId="77777777" w:rsidR="0082102D" w:rsidRPr="0098392D" w:rsidRDefault="0082102D" w:rsidP="0082102D">
      <w:pPr>
        <w:widowControl w:val="0"/>
        <w:spacing w:before="0" w:beforeAutospacing="0" w:after="0" w:afterAutospacing="0" w:line="276" w:lineRule="auto"/>
        <w:ind w:right="-7"/>
        <w:jc w:val="both"/>
        <w:rPr>
          <w:lang w:val="ru-RU"/>
        </w:rPr>
      </w:pPr>
      <w:r w:rsidRPr="0098392D">
        <w:rPr>
          <w:lang w:val="ru-RU"/>
        </w:rPr>
        <w:t>1. Гражданско-патриотическое воспитание</w:t>
      </w:r>
    </w:p>
    <w:p w14:paraId="38A3D28A" w14:textId="77777777" w:rsidR="0082102D" w:rsidRPr="0098392D" w:rsidRDefault="0082102D" w:rsidP="0082102D">
      <w:pPr>
        <w:widowControl w:val="0"/>
        <w:spacing w:before="0" w:beforeAutospacing="0" w:after="0" w:afterAutospacing="0" w:line="276" w:lineRule="auto"/>
        <w:ind w:right="-7"/>
        <w:jc w:val="both"/>
        <w:rPr>
          <w:lang w:val="ru-RU"/>
        </w:rPr>
      </w:pPr>
      <w:r w:rsidRPr="0098392D">
        <w:rPr>
          <w:lang w:val="ru-RU"/>
        </w:rPr>
        <w:t>2. Духовно-нравственное воспитание</w:t>
      </w:r>
    </w:p>
    <w:p w14:paraId="7FD0BC50" w14:textId="77777777" w:rsidR="0082102D" w:rsidRPr="0098392D" w:rsidRDefault="0082102D" w:rsidP="0082102D">
      <w:pPr>
        <w:widowControl w:val="0"/>
        <w:spacing w:before="0" w:beforeAutospacing="0" w:after="0" w:afterAutospacing="0" w:line="276" w:lineRule="auto"/>
        <w:ind w:right="-7"/>
        <w:jc w:val="both"/>
        <w:rPr>
          <w:lang w:val="ru-RU"/>
        </w:rPr>
      </w:pPr>
      <w:r w:rsidRPr="0098392D">
        <w:rPr>
          <w:lang w:val="ru-RU"/>
        </w:rPr>
        <w:t>3. Эстетическое воспитание</w:t>
      </w:r>
    </w:p>
    <w:p w14:paraId="05D55482" w14:textId="77777777" w:rsidR="0082102D" w:rsidRPr="0098392D" w:rsidRDefault="0082102D" w:rsidP="0082102D">
      <w:pPr>
        <w:widowControl w:val="0"/>
        <w:spacing w:before="0" w:beforeAutospacing="0" w:after="0" w:afterAutospacing="0" w:line="276" w:lineRule="auto"/>
        <w:ind w:right="-7"/>
        <w:jc w:val="both"/>
        <w:rPr>
          <w:lang w:val="ru-RU"/>
        </w:rPr>
      </w:pPr>
      <w:r w:rsidRPr="0098392D">
        <w:rPr>
          <w:lang w:val="ru-RU"/>
        </w:rPr>
        <w:t>4. Трудовое воспитание</w:t>
      </w:r>
    </w:p>
    <w:p w14:paraId="6417B40D" w14:textId="77777777" w:rsidR="0082102D" w:rsidRPr="0098392D" w:rsidRDefault="0082102D" w:rsidP="0082102D">
      <w:pPr>
        <w:widowControl w:val="0"/>
        <w:spacing w:before="0" w:beforeAutospacing="0" w:after="0" w:afterAutospacing="0" w:line="276" w:lineRule="auto"/>
        <w:ind w:right="-7"/>
        <w:jc w:val="both"/>
        <w:rPr>
          <w:lang w:val="ru-RU"/>
        </w:rPr>
      </w:pPr>
      <w:r w:rsidRPr="0098392D">
        <w:rPr>
          <w:lang w:val="ru-RU"/>
        </w:rPr>
        <w:t>5. Экологическое воспитание</w:t>
      </w:r>
    </w:p>
    <w:p w14:paraId="7C6332BB" w14:textId="77777777" w:rsidR="0082102D" w:rsidRPr="0098392D" w:rsidRDefault="0082102D" w:rsidP="0082102D">
      <w:pPr>
        <w:widowControl w:val="0"/>
        <w:spacing w:before="0" w:beforeAutospacing="0" w:after="0" w:afterAutospacing="0" w:line="276" w:lineRule="auto"/>
        <w:ind w:right="-7"/>
        <w:jc w:val="both"/>
        <w:rPr>
          <w:lang w:val="ru-RU"/>
        </w:rPr>
      </w:pPr>
      <w:r w:rsidRPr="0098392D">
        <w:rPr>
          <w:lang w:val="ru-RU"/>
        </w:rPr>
        <w:t>6. Ценности научного познания</w:t>
      </w:r>
    </w:p>
    <w:p w14:paraId="049E323D" w14:textId="77777777" w:rsidR="0082102D" w:rsidRPr="0098392D" w:rsidRDefault="0082102D" w:rsidP="0082102D">
      <w:pPr>
        <w:tabs>
          <w:tab w:val="left" w:pos="709"/>
        </w:tabs>
        <w:spacing w:beforeAutospacing="0" w:afterAutospacing="0" w:line="276" w:lineRule="auto"/>
        <w:ind w:left="107" w:right="-7"/>
        <w:jc w:val="both"/>
        <w:rPr>
          <w:b/>
          <w:lang w:val="ru-RU"/>
        </w:rPr>
      </w:pPr>
      <w:r w:rsidRPr="0098392D">
        <w:rPr>
          <w:lang w:val="ru-RU"/>
        </w:rPr>
        <w:tab/>
      </w:r>
    </w:p>
    <w:p w14:paraId="43F9FCD7" w14:textId="77777777" w:rsidR="0082102D" w:rsidRPr="0098392D" w:rsidRDefault="0082102D" w:rsidP="0082102D">
      <w:pPr>
        <w:spacing w:before="0" w:beforeAutospacing="0" w:after="0" w:afterAutospacing="0" w:line="276" w:lineRule="auto"/>
        <w:jc w:val="both"/>
        <w:rPr>
          <w:rFonts w:cstheme="minorHAnsi"/>
          <w:lang w:val="ru-RU"/>
        </w:rPr>
      </w:pPr>
    </w:p>
    <w:p w14:paraId="6865A429" w14:textId="77777777" w:rsidR="0082102D" w:rsidRPr="0098392D" w:rsidRDefault="0082102D" w:rsidP="0082102D">
      <w:pPr>
        <w:pStyle w:val="af0"/>
        <w:ind w:firstLine="708"/>
        <w:jc w:val="both"/>
        <w:rPr>
          <w:rFonts w:ascii="Times New Roman" w:hAnsi="Times New Roman"/>
          <w:b/>
          <w:i/>
          <w:lang w:val="ru-RU"/>
        </w:rPr>
      </w:pPr>
    </w:p>
    <w:p w14:paraId="1E57B3DB" w14:textId="77777777" w:rsidR="0082102D" w:rsidRPr="0098392D" w:rsidRDefault="0082102D" w:rsidP="0082102D">
      <w:pPr>
        <w:pStyle w:val="af0"/>
        <w:ind w:firstLine="708"/>
        <w:jc w:val="both"/>
        <w:rPr>
          <w:lang w:val="ru-RU"/>
        </w:rPr>
      </w:pPr>
      <w:r w:rsidRPr="0098392D">
        <w:rPr>
          <w:rFonts w:ascii="Times New Roman" w:hAnsi="Times New Roman"/>
          <w:b/>
          <w:lang w:val="ru-RU"/>
        </w:rPr>
        <w:t>Статистический анализ возможностей педагогического и ученического коллектива</w:t>
      </w:r>
    </w:p>
    <w:p w14:paraId="259B8ECF" w14:textId="77777777" w:rsidR="0082102D" w:rsidRPr="0098392D" w:rsidRDefault="0082102D" w:rsidP="0082102D">
      <w:p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t>В МБОУ «СОШ № 5»:</w:t>
      </w:r>
    </w:p>
    <w:p w14:paraId="5BC26228" w14:textId="77777777" w:rsidR="0082102D" w:rsidRPr="0098392D" w:rsidRDefault="0082102D" w:rsidP="0082102D">
      <w:p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t xml:space="preserve">    классных руководителей-1</w:t>
      </w:r>
      <w:r>
        <w:rPr>
          <w:rFonts w:ascii="Times New Roman" w:hAnsi="Times New Roman" w:cs="Times New Roman"/>
          <w:lang w:val="ru-RU"/>
        </w:rPr>
        <w:t>2</w:t>
      </w:r>
    </w:p>
    <w:p w14:paraId="4B3C72E5" w14:textId="77777777" w:rsidR="0082102D" w:rsidRPr="0098392D" w:rsidRDefault="0082102D" w:rsidP="0082102D">
      <w:p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t xml:space="preserve">    руководителей кружков- 1</w:t>
      </w:r>
      <w:r>
        <w:rPr>
          <w:rFonts w:ascii="Times New Roman" w:hAnsi="Times New Roman" w:cs="Times New Roman"/>
          <w:lang w:val="ru-RU"/>
        </w:rPr>
        <w:t>0</w:t>
      </w:r>
    </w:p>
    <w:p w14:paraId="69109747" w14:textId="77777777" w:rsidR="0082102D" w:rsidRPr="0098392D" w:rsidRDefault="0082102D" w:rsidP="0082102D">
      <w:p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t xml:space="preserve">    руководителей спортивных секций- 2</w:t>
      </w:r>
    </w:p>
    <w:p w14:paraId="3C8861B3" w14:textId="77777777" w:rsidR="0082102D" w:rsidRPr="0098392D" w:rsidRDefault="0082102D" w:rsidP="0082102D">
      <w:p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lastRenderedPageBreak/>
        <w:t xml:space="preserve">    руководителей детских общественных организаций- </w:t>
      </w:r>
      <w:r>
        <w:rPr>
          <w:rFonts w:ascii="Times New Roman" w:hAnsi="Times New Roman" w:cs="Times New Roman"/>
          <w:lang w:val="ru-RU"/>
        </w:rPr>
        <w:t>6</w:t>
      </w:r>
    </w:p>
    <w:p w14:paraId="5718E0E0" w14:textId="77777777" w:rsidR="0082102D" w:rsidRPr="0098392D" w:rsidRDefault="0082102D" w:rsidP="0082102D">
      <w:p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t xml:space="preserve">    социальный педагог- 1</w:t>
      </w:r>
    </w:p>
    <w:p w14:paraId="7077CAD6" w14:textId="77777777" w:rsidR="0082102D" w:rsidRPr="0098392D" w:rsidRDefault="0082102D" w:rsidP="0082102D">
      <w:p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t xml:space="preserve">    педагог-психолог- 1</w:t>
      </w:r>
    </w:p>
    <w:p w14:paraId="3EAD6F4D" w14:textId="77777777" w:rsidR="0082102D" w:rsidRPr="0098392D" w:rsidRDefault="0082102D" w:rsidP="0082102D">
      <w:p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t xml:space="preserve">    библиотекарь- 1</w:t>
      </w:r>
    </w:p>
    <w:p w14:paraId="1E93A4AE" w14:textId="77777777" w:rsidR="0082102D" w:rsidRPr="0098392D" w:rsidRDefault="0082102D" w:rsidP="0082102D">
      <w:pPr>
        <w:shd w:val="clear" w:color="auto" w:fill="FFFFFF"/>
        <w:spacing w:line="412" w:lineRule="exact"/>
        <w:jc w:val="both"/>
        <w:rPr>
          <w:rFonts w:ascii="Times New Roman" w:hAnsi="Times New Roman" w:cs="Times New Roman"/>
          <w:b/>
          <w:lang w:val="ru-RU"/>
        </w:rPr>
      </w:pPr>
      <w:r w:rsidRPr="0098392D">
        <w:rPr>
          <w:rFonts w:ascii="Times New Roman" w:hAnsi="Times New Roman" w:cs="Times New Roman"/>
          <w:b/>
          <w:lang w:val="ru-RU"/>
        </w:rPr>
        <w:t>Организация воспитательной работы</w:t>
      </w:r>
    </w:p>
    <w:p w14:paraId="21217A89" w14:textId="77777777" w:rsidR="0082102D" w:rsidRPr="0098392D" w:rsidRDefault="0082102D" w:rsidP="0082102D">
      <w:pPr>
        <w:pStyle w:val="af0"/>
        <w:ind w:firstLine="708"/>
        <w:jc w:val="both"/>
        <w:rPr>
          <w:rFonts w:ascii="Times New Roman" w:hAnsi="Times New Roman"/>
          <w:lang w:val="ru-RU"/>
        </w:rPr>
      </w:pPr>
      <w:r w:rsidRPr="0098392D">
        <w:rPr>
          <w:rFonts w:ascii="Times New Roman" w:hAnsi="Times New Roman"/>
          <w:lang w:val="ru-RU"/>
        </w:rPr>
        <w:t>В 202</w:t>
      </w:r>
      <w:r>
        <w:rPr>
          <w:rFonts w:ascii="Times New Roman" w:hAnsi="Times New Roman"/>
          <w:lang w:val="ru-RU"/>
        </w:rPr>
        <w:t>4</w:t>
      </w:r>
      <w:r w:rsidRPr="0098392D">
        <w:rPr>
          <w:rFonts w:ascii="Times New Roman" w:hAnsi="Times New Roman"/>
          <w:lang w:val="ru-RU"/>
        </w:rPr>
        <w:t xml:space="preserve"> году воспитательная работа школы осуществлялась в соответствии с целями и задачами школы на текущий учебный год. Все мероприятия являлись звеньями в цепи процесса создания личностно-ориентированной образовательной и воспитательной среды. Эта работа была направлена на достижение уставных целей, на выполнение задач, соответствующих реализуемому этапу развития образовательной системы школы, и на повышение эффективности учебно-воспитательного процесса. </w:t>
      </w:r>
    </w:p>
    <w:p w14:paraId="1C668CA6" w14:textId="77777777" w:rsidR="0082102D" w:rsidRPr="0098392D" w:rsidRDefault="0082102D" w:rsidP="0082102D">
      <w:pPr>
        <w:pStyle w:val="af0"/>
        <w:ind w:firstLine="708"/>
        <w:jc w:val="both"/>
        <w:rPr>
          <w:rFonts w:ascii="Times New Roman" w:hAnsi="Times New Roman"/>
          <w:lang w:val="ru-RU"/>
        </w:rPr>
      </w:pPr>
      <w:r w:rsidRPr="0098392D">
        <w:rPr>
          <w:rFonts w:ascii="Times New Roman" w:hAnsi="Times New Roman"/>
          <w:lang w:val="ru-RU"/>
        </w:rPr>
        <w:t xml:space="preserve">Реализация задач, поставленных на год, осуществлялась через организацию общешкольных мероприятий, работу кружков, организацию предметных и тематических недель, еженедельных линеек и дежурств по школе, оформительскую и трудовую деятельность, проведение спортивных соревнований, работу ученического самоуправления и т.д. </w:t>
      </w:r>
    </w:p>
    <w:p w14:paraId="252E7C98" w14:textId="77777777" w:rsidR="0082102D" w:rsidRPr="0098392D" w:rsidRDefault="0082102D" w:rsidP="0082102D">
      <w:pPr>
        <w:pStyle w:val="af0"/>
        <w:ind w:firstLine="708"/>
        <w:jc w:val="both"/>
        <w:rPr>
          <w:rFonts w:ascii="Times New Roman" w:hAnsi="Times New Roman"/>
          <w:lang w:val="ru-RU"/>
        </w:rPr>
      </w:pPr>
      <w:r w:rsidRPr="0098392D">
        <w:rPr>
          <w:rFonts w:ascii="Times New Roman" w:hAnsi="Times New Roman"/>
          <w:lang w:val="ru-RU"/>
        </w:rPr>
        <w:t>Содержание воспитательной работы в 202</w:t>
      </w:r>
      <w:r>
        <w:rPr>
          <w:rFonts w:ascii="Times New Roman" w:hAnsi="Times New Roman"/>
          <w:lang w:val="ru-RU"/>
        </w:rPr>
        <w:t>4</w:t>
      </w:r>
      <w:r w:rsidRPr="0098392D">
        <w:rPr>
          <w:rFonts w:ascii="Times New Roman" w:hAnsi="Times New Roman"/>
          <w:lang w:val="ru-RU"/>
        </w:rPr>
        <w:t xml:space="preserve"> году определялось следующими видами деятельности: </w:t>
      </w:r>
    </w:p>
    <w:p w14:paraId="036EA738"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 xml:space="preserve">• познавательной, расширяющей кругозор, любознательность школьников и формирующей потребность в образовании, интеллектуальном развитии; </w:t>
      </w:r>
    </w:p>
    <w:p w14:paraId="4711B435"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 xml:space="preserve">• художественной, развивающей эстетические наклонности, потребность в прекрасном; </w:t>
      </w:r>
    </w:p>
    <w:p w14:paraId="0D3B3D2F"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 xml:space="preserve">• спортивной, способствующей здоровому образу жизни; </w:t>
      </w:r>
    </w:p>
    <w:p w14:paraId="34A6E514"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 xml:space="preserve">• общественной, формирующей активную гражданскую позицию учащихся. </w:t>
      </w:r>
    </w:p>
    <w:p w14:paraId="01AF022B" w14:textId="77777777" w:rsidR="0082102D" w:rsidRPr="0098392D" w:rsidRDefault="0082102D" w:rsidP="0082102D">
      <w:pPr>
        <w:pStyle w:val="af0"/>
        <w:ind w:firstLine="708"/>
        <w:jc w:val="both"/>
        <w:rPr>
          <w:rFonts w:ascii="Times New Roman" w:hAnsi="Times New Roman"/>
          <w:lang w:val="ru-RU"/>
        </w:rPr>
      </w:pPr>
      <w:r w:rsidRPr="0098392D">
        <w:rPr>
          <w:rFonts w:ascii="Times New Roman" w:hAnsi="Times New Roman"/>
          <w:lang w:val="ru-RU"/>
        </w:rPr>
        <w:t xml:space="preserve">Реализация поставленных задач по приоритетным направлениям осуществлялась через ежегодный план работы, в который заложен тематический принцип, учитывающий специфику отдельных временных периодов и привязанность к календарным датам: </w:t>
      </w:r>
    </w:p>
    <w:p w14:paraId="31F2CD31"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 xml:space="preserve">• Сентябрь - месячник безопасности дорожного движения «Внимание! Дети на дороге!». </w:t>
      </w:r>
    </w:p>
    <w:p w14:paraId="4AB692AA"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 xml:space="preserve">• Октябрь - месячник безопасности жизнедеятельности </w:t>
      </w:r>
    </w:p>
    <w:p w14:paraId="592567A3"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 xml:space="preserve">• Ноябрь - месячник правового воспитания и здорового образа жизни. </w:t>
      </w:r>
    </w:p>
    <w:p w14:paraId="0B05B6EE"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 xml:space="preserve">• Декабрь - месячник художественно – эстетического воспитания </w:t>
      </w:r>
    </w:p>
    <w:p w14:paraId="75476C59"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 xml:space="preserve">• Январь – Февраль - месячник гражданского воспитания </w:t>
      </w:r>
    </w:p>
    <w:p w14:paraId="501492C2"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 xml:space="preserve">• Март - месячник семейного воспитания </w:t>
      </w:r>
    </w:p>
    <w:p w14:paraId="404F0334"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 xml:space="preserve">• Апрель - месячник экологического и трудового воспитания </w:t>
      </w:r>
    </w:p>
    <w:p w14:paraId="323ABCDB"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 xml:space="preserve">• Май - месячник патриотического воспитания </w:t>
      </w:r>
    </w:p>
    <w:p w14:paraId="126BE4AB" w14:textId="77777777" w:rsidR="0082102D" w:rsidRPr="0098392D" w:rsidRDefault="0082102D" w:rsidP="0082102D">
      <w:p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t xml:space="preserve">          Планирование воспитательной работы школы осуществляется с учетом возраста учащихся в параллели:</w:t>
      </w:r>
    </w:p>
    <w:p w14:paraId="5030360F" w14:textId="77777777" w:rsidR="0082102D" w:rsidRPr="0098392D" w:rsidRDefault="0082102D" w:rsidP="0082102D">
      <w:p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t>1) общешкольный план воспитательной работы составляется на текущий год и по четвертям с опорой на перечень традиционных городских и краевых мероприятий;</w:t>
      </w:r>
    </w:p>
    <w:p w14:paraId="6496B14B" w14:textId="77777777" w:rsidR="0082102D" w:rsidRPr="0098392D" w:rsidRDefault="0082102D" w:rsidP="0082102D">
      <w:p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t>- при планировании работы на год ставятся определённые цели и задачи;</w:t>
      </w:r>
    </w:p>
    <w:p w14:paraId="041C6DE8" w14:textId="77777777" w:rsidR="0082102D" w:rsidRPr="0098392D" w:rsidRDefault="0082102D" w:rsidP="0082102D">
      <w:p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t>- определяются текущие и перспективные дела, по мере необходимости в план ВР вносятся коррективы и изменения;</w:t>
      </w:r>
    </w:p>
    <w:p w14:paraId="51B100B9" w14:textId="77777777" w:rsidR="0082102D" w:rsidRPr="0098392D" w:rsidRDefault="0082102D" w:rsidP="0082102D">
      <w:p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t>- главенствующее место в планировании отводится традиционным мероприятиям школы;</w:t>
      </w:r>
    </w:p>
    <w:p w14:paraId="0E758FD4" w14:textId="77777777" w:rsidR="0082102D" w:rsidRPr="0098392D" w:rsidRDefault="0082102D" w:rsidP="0082102D">
      <w:p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t>- планирование учитывает даты, связанные с историей страны, края, школы;</w:t>
      </w:r>
    </w:p>
    <w:p w14:paraId="4F1B6A97" w14:textId="77777777" w:rsidR="0082102D" w:rsidRPr="0098392D" w:rsidRDefault="0082102D" w:rsidP="0082102D">
      <w:p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t xml:space="preserve"> 2) планирование воспитательной работы классными руководителями строится с учетом индивидуальных возможностей классного коллектива, на основе общешкольного плана воспитательной работы:</w:t>
      </w:r>
    </w:p>
    <w:p w14:paraId="69D513FF" w14:textId="77777777" w:rsidR="0082102D" w:rsidRPr="0098392D" w:rsidRDefault="0082102D" w:rsidP="0082102D">
      <w:p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lastRenderedPageBreak/>
        <w:t>- структура и формы планов классных руководителей разнообразны (планы- сетки и текстовые планы) и являются удобными для работы и оперативной корректировки;</w:t>
      </w:r>
    </w:p>
    <w:p w14:paraId="2E6D021E" w14:textId="77777777" w:rsidR="0082102D" w:rsidRPr="0098392D" w:rsidRDefault="0082102D" w:rsidP="0082102D">
      <w:p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t>- планирование внеурочной деятельности является целенаправленным, т.е. предусматривает реализацию конкретных целей и задач;</w:t>
      </w:r>
    </w:p>
    <w:p w14:paraId="26F702A1" w14:textId="77777777" w:rsidR="0082102D" w:rsidRPr="0098392D" w:rsidRDefault="0082102D" w:rsidP="0082102D">
      <w:p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t>- планы ориентированы на реализацию потребностей и интересов учащихся, на их развитие;</w:t>
      </w:r>
    </w:p>
    <w:p w14:paraId="6D2CAA22" w14:textId="77777777" w:rsidR="0082102D" w:rsidRPr="0098392D" w:rsidRDefault="0082102D" w:rsidP="0082102D">
      <w:p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t>- планирование внеурочной деятельности предусматривает связь воспитательного процесса с практической деятельностью учащихся;</w:t>
      </w:r>
    </w:p>
    <w:p w14:paraId="6587DDC6" w14:textId="77777777" w:rsidR="0082102D" w:rsidRPr="0098392D" w:rsidRDefault="0082102D" w:rsidP="0082102D">
      <w:p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t>- планы являются комплексными, предполагающими разнообразие содержания и форм работы, направленных на развитие интересов и способностей учащихся;</w:t>
      </w:r>
    </w:p>
    <w:p w14:paraId="2853E5D9" w14:textId="77777777" w:rsidR="0082102D" w:rsidRPr="0098392D" w:rsidRDefault="0082102D" w:rsidP="0082102D">
      <w:p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t>- дневники классных руководителей содержат необходимые для работы с классом документы: список класса, дневник наблюдения за классом, протоколы родительских собраний и заседаний родительских комитетов, акты посещений семей, план воспитательной работы школы и класса, разработки мероприятий, объяснительные учащихся и родителей, работа с «трудными» учащимися, занятость учащихся в кружках, инструктажи по Т.Б.</w:t>
      </w:r>
    </w:p>
    <w:p w14:paraId="35A58568" w14:textId="77777777" w:rsidR="0082102D" w:rsidRPr="0098392D" w:rsidRDefault="0082102D" w:rsidP="0082102D">
      <w:pPr>
        <w:pStyle w:val="af0"/>
        <w:jc w:val="both"/>
        <w:rPr>
          <w:rFonts w:ascii="Times New Roman" w:hAnsi="Times New Roman"/>
          <w:lang w:val="ru-RU"/>
        </w:rPr>
      </w:pPr>
    </w:p>
    <w:p w14:paraId="29FBBCE0"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b/>
          <w:bCs/>
          <w:lang w:val="ru-RU"/>
        </w:rPr>
        <w:t xml:space="preserve">Методическое объединение классных руководителей </w:t>
      </w:r>
    </w:p>
    <w:p w14:paraId="3989ABE7" w14:textId="77777777" w:rsidR="0082102D" w:rsidRPr="0098392D" w:rsidRDefault="0082102D" w:rsidP="0082102D">
      <w:pPr>
        <w:pStyle w:val="af0"/>
        <w:ind w:firstLine="708"/>
        <w:jc w:val="both"/>
        <w:rPr>
          <w:rFonts w:ascii="Times New Roman" w:hAnsi="Times New Roman"/>
          <w:lang w:val="ru-RU"/>
        </w:rPr>
      </w:pPr>
    </w:p>
    <w:p w14:paraId="71947E2E" w14:textId="77777777" w:rsidR="0082102D" w:rsidRPr="008C504B" w:rsidRDefault="0082102D" w:rsidP="0082102D">
      <w:pPr>
        <w:rPr>
          <w:lang w:val="ru-RU"/>
        </w:rPr>
      </w:pPr>
      <w:r w:rsidRPr="008C504B">
        <w:rPr>
          <w:b/>
          <w:bCs/>
          <w:lang w:val="ru-RU"/>
        </w:rPr>
        <w:t>Методическая тема</w:t>
      </w:r>
      <w:r w:rsidRPr="008C504B">
        <w:rPr>
          <w:bCs/>
          <w:lang w:val="ru-RU"/>
        </w:rPr>
        <w:t>:</w:t>
      </w:r>
      <w:r w:rsidRPr="008C504B">
        <w:rPr>
          <w:lang w:val="ru-RU"/>
        </w:rPr>
        <w:t xml:space="preserve"> </w:t>
      </w:r>
      <w:r w:rsidRPr="008C504B">
        <w:rPr>
          <w:rFonts w:eastAsia="Arial"/>
          <w:lang w:val="ru-RU"/>
        </w:rPr>
        <w:t>«</w:t>
      </w:r>
      <w:r w:rsidRPr="008C504B">
        <w:rPr>
          <w:lang w:val="ru-RU"/>
        </w:rPr>
        <w:t>Повышение уровня профессиональной компетентности классных руководителей в условиях обновления содержания образования</w:t>
      </w:r>
      <w:r w:rsidRPr="008C504B">
        <w:rPr>
          <w:rFonts w:eastAsia="Arial"/>
          <w:lang w:val="ru-RU"/>
        </w:rPr>
        <w:t>»</w:t>
      </w:r>
    </w:p>
    <w:p w14:paraId="68B98C91" w14:textId="77777777" w:rsidR="0082102D" w:rsidRPr="006B0F11" w:rsidRDefault="0082102D" w:rsidP="0082102D">
      <w:pPr>
        <w:pStyle w:val="1"/>
        <w:rPr>
          <w:rFonts w:asciiTheme="minorHAnsi" w:hAnsiTheme="minorHAnsi" w:cstheme="minorHAnsi"/>
          <w:b w:val="0"/>
          <w:color w:val="auto"/>
          <w:sz w:val="22"/>
          <w:szCs w:val="22"/>
          <w:lang w:val="ru-RU"/>
        </w:rPr>
      </w:pPr>
      <w:r w:rsidRPr="006B0F11">
        <w:rPr>
          <w:rFonts w:asciiTheme="minorHAnsi" w:hAnsiTheme="minorHAnsi" w:cstheme="minorHAnsi"/>
          <w:color w:val="auto"/>
          <w:sz w:val="22"/>
          <w:szCs w:val="22"/>
          <w:lang w:val="ru-RU"/>
        </w:rPr>
        <w:t>Цель работы в 2024 году:</w:t>
      </w:r>
      <w:r w:rsidRPr="006B0F11">
        <w:rPr>
          <w:rFonts w:asciiTheme="minorHAnsi" w:hAnsiTheme="minorHAnsi" w:cstheme="minorHAnsi"/>
          <w:b w:val="0"/>
          <w:color w:val="auto"/>
          <w:sz w:val="22"/>
          <w:szCs w:val="22"/>
          <w:lang w:val="ru-RU"/>
        </w:rPr>
        <w:t xml:space="preserve"> совершенствование форм и методов воспитания в школе посредством повышения компетентности и профессионального мастерства классных руководителей</w:t>
      </w:r>
      <w:r>
        <w:rPr>
          <w:rFonts w:asciiTheme="minorHAnsi" w:hAnsiTheme="minorHAnsi" w:cstheme="minorHAnsi"/>
          <w:b w:val="0"/>
          <w:color w:val="auto"/>
          <w:sz w:val="22"/>
          <w:szCs w:val="22"/>
          <w:lang w:val="ru-RU"/>
        </w:rPr>
        <w:t>.</w:t>
      </w:r>
    </w:p>
    <w:p w14:paraId="31527935" w14:textId="77777777" w:rsidR="0082102D" w:rsidRPr="0098392D" w:rsidRDefault="0082102D" w:rsidP="0082102D">
      <w:pPr>
        <w:autoSpaceDE w:val="0"/>
        <w:autoSpaceDN w:val="0"/>
        <w:adjustRightInd w:val="0"/>
        <w:jc w:val="both"/>
        <w:rPr>
          <w:rFonts w:ascii="Times New Roman" w:hAnsi="Times New Roman" w:cs="Times New Roman"/>
          <w:lang w:val="ru-RU"/>
        </w:rPr>
      </w:pPr>
      <w:r w:rsidRPr="0098392D">
        <w:rPr>
          <w:rFonts w:ascii="Times New Roman" w:hAnsi="Times New Roman" w:cs="Times New Roman"/>
          <w:b/>
          <w:bCs/>
          <w:iCs/>
          <w:lang w:val="ru-RU"/>
        </w:rPr>
        <w:t xml:space="preserve">Задачи: </w:t>
      </w:r>
    </w:p>
    <w:p w14:paraId="4400BAA0" w14:textId="77777777" w:rsidR="0082102D" w:rsidRPr="006B0F11" w:rsidRDefault="0082102D" w:rsidP="001E0A1B">
      <w:pPr>
        <w:numPr>
          <w:ilvl w:val="0"/>
          <w:numId w:val="30"/>
        </w:numPr>
        <w:rPr>
          <w:rFonts w:ascii="Times New Roman" w:eastAsia="Times New Roman" w:hAnsi="Times New Roman" w:cs="Times New Roman"/>
          <w:lang w:val="ru-RU" w:eastAsia="ru-RU"/>
        </w:rPr>
      </w:pPr>
      <w:r w:rsidRPr="000A12EE">
        <w:rPr>
          <w:rFonts w:ascii="Times New Roman" w:eastAsia="Times New Roman" w:hAnsi="Times New Roman" w:cs="Times New Roman"/>
          <w:lang w:val="ru-RU" w:eastAsia="ru-RU"/>
        </w:rPr>
        <w:t>Организовать информационно - методическую  помощь  классным  руководителям.</w:t>
      </w:r>
    </w:p>
    <w:p w14:paraId="6B0453D4" w14:textId="77777777" w:rsidR="0082102D" w:rsidRPr="006B0F11" w:rsidRDefault="0082102D" w:rsidP="001E0A1B">
      <w:pPr>
        <w:numPr>
          <w:ilvl w:val="0"/>
          <w:numId w:val="30"/>
        </w:numPr>
        <w:rPr>
          <w:rFonts w:ascii="Times New Roman" w:eastAsia="Times New Roman" w:hAnsi="Times New Roman" w:cs="Times New Roman"/>
          <w:lang w:val="ru-RU" w:eastAsia="ru-RU"/>
        </w:rPr>
      </w:pPr>
      <w:r w:rsidRPr="000A12EE">
        <w:rPr>
          <w:rFonts w:ascii="Times New Roman" w:eastAsia="Times New Roman" w:hAnsi="Times New Roman" w:cs="Times New Roman"/>
          <w:lang w:val="ru-RU" w:eastAsia="ru-RU"/>
        </w:rPr>
        <w:t>Совершенствовать методику работы классных руководителей, теоретическую и практическую компетенцию для моделирования системы воспитания в классе.</w:t>
      </w:r>
    </w:p>
    <w:p w14:paraId="2010E5B4" w14:textId="77777777" w:rsidR="0082102D" w:rsidRPr="006B0F11" w:rsidRDefault="0082102D" w:rsidP="001E0A1B">
      <w:pPr>
        <w:numPr>
          <w:ilvl w:val="0"/>
          <w:numId w:val="30"/>
        </w:numPr>
        <w:rPr>
          <w:rFonts w:ascii="Times New Roman" w:eastAsia="Times New Roman" w:hAnsi="Times New Roman" w:cs="Times New Roman"/>
          <w:lang w:val="ru-RU" w:eastAsia="ru-RU"/>
        </w:rPr>
      </w:pPr>
      <w:r w:rsidRPr="000A12EE">
        <w:rPr>
          <w:rFonts w:ascii="Times New Roman" w:eastAsia="Times New Roman" w:hAnsi="Times New Roman" w:cs="Times New Roman"/>
          <w:lang w:val="ru-RU" w:eastAsia="ru-RU"/>
        </w:rPr>
        <w:t>Содействовать активному внедрению интерактивных форм работы учащимися и их родителями в направлении духовно-нравственного развития младших школьников, формированию навыков здорового образа жизни на всех ступенях образования</w:t>
      </w:r>
    </w:p>
    <w:p w14:paraId="4348DD44" w14:textId="77777777" w:rsidR="0082102D" w:rsidRPr="006B0F11" w:rsidRDefault="0082102D" w:rsidP="001E0A1B">
      <w:pPr>
        <w:numPr>
          <w:ilvl w:val="0"/>
          <w:numId w:val="30"/>
        </w:numPr>
        <w:rPr>
          <w:rFonts w:ascii="Times New Roman" w:eastAsia="Times New Roman" w:hAnsi="Times New Roman" w:cs="Times New Roman"/>
          <w:lang w:val="ru-RU" w:eastAsia="ru-RU"/>
        </w:rPr>
      </w:pPr>
      <w:r w:rsidRPr="006B0F11">
        <w:rPr>
          <w:rFonts w:ascii="Times New Roman" w:eastAsia="Times New Roman" w:hAnsi="Times New Roman" w:cs="Times New Roman"/>
          <w:lang w:val="ru-RU" w:eastAsia="ru-RU"/>
        </w:rPr>
        <w:t>Координировать деятельность классных руководителей по вопросам повышения компетентности и профессионального мастерства.</w:t>
      </w:r>
    </w:p>
    <w:p w14:paraId="5D5D605A" w14:textId="77777777" w:rsidR="0082102D" w:rsidRPr="0098392D" w:rsidRDefault="0082102D" w:rsidP="0082102D">
      <w:pPr>
        <w:pStyle w:val="af0"/>
        <w:jc w:val="both"/>
        <w:rPr>
          <w:rFonts w:ascii="Times New Roman" w:hAnsi="Times New Roman"/>
          <w:b/>
          <w:lang w:val="ru-RU"/>
        </w:rPr>
      </w:pPr>
    </w:p>
    <w:p w14:paraId="6246570D" w14:textId="77777777" w:rsidR="0082102D" w:rsidRPr="0098392D" w:rsidRDefault="0082102D" w:rsidP="0082102D">
      <w:pPr>
        <w:pStyle w:val="af0"/>
        <w:jc w:val="both"/>
        <w:rPr>
          <w:rFonts w:ascii="Times New Roman" w:hAnsi="Times New Roman"/>
          <w:b/>
          <w:lang w:val="ru-RU"/>
        </w:rPr>
      </w:pPr>
      <w:r w:rsidRPr="0098392D">
        <w:rPr>
          <w:rFonts w:ascii="Times New Roman" w:hAnsi="Times New Roman"/>
          <w:b/>
          <w:lang w:val="ru-RU"/>
        </w:rPr>
        <w:t>Предполагаемый результат:</w:t>
      </w:r>
    </w:p>
    <w:p w14:paraId="3F867F50"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Повышение методической культуры классных руководителей и, как следствие, повышение уровня воспитанности обучающихся</w:t>
      </w:r>
    </w:p>
    <w:p w14:paraId="25CF07FD" w14:textId="77777777" w:rsidR="0082102D" w:rsidRPr="0098392D" w:rsidRDefault="0082102D" w:rsidP="0082102D">
      <w:pPr>
        <w:pStyle w:val="af0"/>
        <w:jc w:val="both"/>
        <w:rPr>
          <w:rFonts w:ascii="Times New Roman" w:hAnsi="Times New Roman"/>
          <w:b/>
          <w:lang w:val="ru-RU"/>
        </w:rPr>
      </w:pPr>
    </w:p>
    <w:p w14:paraId="12724C48" w14:textId="77777777" w:rsidR="0082102D" w:rsidRPr="0098392D" w:rsidRDefault="0082102D" w:rsidP="0082102D">
      <w:pPr>
        <w:pStyle w:val="af0"/>
        <w:jc w:val="both"/>
        <w:rPr>
          <w:rFonts w:ascii="Times New Roman" w:hAnsi="Times New Roman"/>
          <w:b/>
          <w:lang w:val="ru-RU"/>
        </w:rPr>
      </w:pPr>
      <w:r w:rsidRPr="0098392D">
        <w:rPr>
          <w:rFonts w:ascii="Times New Roman" w:hAnsi="Times New Roman"/>
          <w:b/>
          <w:lang w:val="ru-RU"/>
        </w:rPr>
        <w:t>Приоритетные направления работы школьного методического объединения классных руководителей:</w:t>
      </w:r>
    </w:p>
    <w:p w14:paraId="45E511B1"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1. Повышение теоретического и методического уровня подготовки классных руководителей по вопросам психологии и педагогики воспитательной работы.</w:t>
      </w:r>
    </w:p>
    <w:p w14:paraId="7FE47B3A"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2. Информирование о нормативно-правовой базе, регулирующей работу классных руководителей в рамках приоритетного национального проекта «Образование» .</w:t>
      </w:r>
    </w:p>
    <w:p w14:paraId="7B586EA8"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3. Обобщение, систематизация и распространение передового педагогического опыта.</w:t>
      </w:r>
    </w:p>
    <w:p w14:paraId="0A9A1659"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4. Вооружение классных руководителей современными воспитательными технологиями и знаниями современных форм и методов работы.</w:t>
      </w:r>
    </w:p>
    <w:p w14:paraId="54581CC9" w14:textId="77777777" w:rsidR="0082102D" w:rsidRPr="0098392D" w:rsidRDefault="0082102D" w:rsidP="0082102D">
      <w:pPr>
        <w:pStyle w:val="af0"/>
        <w:jc w:val="both"/>
        <w:rPr>
          <w:rFonts w:ascii="Times New Roman" w:hAnsi="Times New Roman"/>
          <w:b/>
          <w:lang w:val="ru-RU"/>
        </w:rPr>
      </w:pPr>
    </w:p>
    <w:p w14:paraId="53553DA9" w14:textId="77777777" w:rsidR="0082102D" w:rsidRPr="0098392D" w:rsidRDefault="0082102D" w:rsidP="0082102D">
      <w:pPr>
        <w:pStyle w:val="af0"/>
        <w:jc w:val="both"/>
        <w:rPr>
          <w:rFonts w:ascii="Times New Roman" w:hAnsi="Times New Roman"/>
          <w:b/>
          <w:lang w:val="ru-RU"/>
        </w:rPr>
      </w:pPr>
      <w:r w:rsidRPr="0098392D">
        <w:rPr>
          <w:rFonts w:ascii="Times New Roman" w:hAnsi="Times New Roman"/>
          <w:b/>
          <w:lang w:val="ru-RU"/>
        </w:rPr>
        <w:lastRenderedPageBreak/>
        <w:t>Ожидаемые результаты работы:</w:t>
      </w:r>
    </w:p>
    <w:p w14:paraId="082B52CA"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1. Рост качества воспитанности обучающихся.</w:t>
      </w:r>
    </w:p>
    <w:p w14:paraId="0113D36C"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2. Создание условий в процессе обучения для формирования у обучающихся ключевых компетентностей, УУД.</w:t>
      </w:r>
    </w:p>
    <w:p w14:paraId="70A28703" w14:textId="77777777" w:rsidR="0082102D" w:rsidRPr="0098392D" w:rsidRDefault="0082102D" w:rsidP="0082102D">
      <w:pPr>
        <w:pStyle w:val="af0"/>
        <w:jc w:val="both"/>
        <w:rPr>
          <w:rFonts w:ascii="Times New Roman" w:hAnsi="Times New Roman"/>
          <w:b/>
          <w:lang w:val="ru-RU"/>
        </w:rPr>
      </w:pPr>
    </w:p>
    <w:p w14:paraId="26226173" w14:textId="77777777" w:rsidR="0082102D" w:rsidRPr="0098392D" w:rsidRDefault="0082102D" w:rsidP="0082102D">
      <w:pPr>
        <w:pStyle w:val="af0"/>
        <w:jc w:val="both"/>
        <w:rPr>
          <w:rFonts w:ascii="Times New Roman" w:hAnsi="Times New Roman"/>
          <w:b/>
          <w:lang w:val="ru-RU"/>
        </w:rPr>
      </w:pPr>
      <w:r w:rsidRPr="0098392D">
        <w:rPr>
          <w:rFonts w:ascii="Times New Roman" w:hAnsi="Times New Roman"/>
          <w:b/>
          <w:lang w:val="ru-RU"/>
        </w:rPr>
        <w:t>Функции МО классных руководителей:</w:t>
      </w:r>
    </w:p>
    <w:p w14:paraId="10013240" w14:textId="77777777" w:rsidR="0082102D" w:rsidRPr="0098392D" w:rsidRDefault="0082102D" w:rsidP="0082102D">
      <w:pPr>
        <w:pStyle w:val="af0"/>
        <w:rPr>
          <w:rFonts w:ascii="Times New Roman" w:hAnsi="Times New Roman"/>
          <w:lang w:val="ru-RU"/>
        </w:rPr>
      </w:pPr>
      <w:r w:rsidRPr="0098392D">
        <w:rPr>
          <w:rFonts w:ascii="Times New Roman" w:hAnsi="Times New Roman"/>
          <w:lang w:val="ru-RU"/>
        </w:rPr>
        <w:t>1. Методическая</w:t>
      </w:r>
      <w:r w:rsidRPr="0098392D">
        <w:rPr>
          <w:rFonts w:ascii="Times New Roman" w:hAnsi="Times New Roman"/>
          <w:lang w:val="ru-RU"/>
        </w:rPr>
        <w:br/>
        <w:t>2. Организационно-координационная</w:t>
      </w:r>
      <w:r w:rsidRPr="0098392D">
        <w:rPr>
          <w:rFonts w:ascii="Times New Roman" w:hAnsi="Times New Roman"/>
          <w:lang w:val="ru-RU"/>
        </w:rPr>
        <w:br/>
        <w:t>3. Инновационная</w:t>
      </w:r>
      <w:r w:rsidRPr="0098392D">
        <w:rPr>
          <w:rFonts w:ascii="Times New Roman" w:hAnsi="Times New Roman"/>
          <w:lang w:val="ru-RU"/>
        </w:rPr>
        <w:br/>
        <w:t>4. Планирование и анализ.</w:t>
      </w:r>
    </w:p>
    <w:p w14:paraId="18F180F1" w14:textId="77777777" w:rsidR="0082102D" w:rsidRPr="0098392D" w:rsidRDefault="0082102D" w:rsidP="0082102D">
      <w:pPr>
        <w:pStyle w:val="af0"/>
        <w:jc w:val="both"/>
        <w:rPr>
          <w:rFonts w:ascii="Times New Roman" w:hAnsi="Times New Roman"/>
          <w:b/>
          <w:lang w:val="ru-RU"/>
        </w:rPr>
      </w:pPr>
    </w:p>
    <w:p w14:paraId="03EC602B" w14:textId="77777777" w:rsidR="0082102D" w:rsidRPr="0098392D" w:rsidRDefault="0082102D" w:rsidP="0082102D">
      <w:pPr>
        <w:pStyle w:val="af0"/>
        <w:jc w:val="both"/>
        <w:rPr>
          <w:rFonts w:ascii="Times New Roman" w:hAnsi="Times New Roman"/>
          <w:b/>
          <w:lang w:val="ru-RU"/>
        </w:rPr>
      </w:pPr>
      <w:r w:rsidRPr="0098392D">
        <w:rPr>
          <w:rFonts w:ascii="Times New Roman" w:hAnsi="Times New Roman"/>
          <w:b/>
          <w:lang w:val="ru-RU"/>
        </w:rPr>
        <w:t>Функции руководителя МО классных руководителей:</w:t>
      </w:r>
    </w:p>
    <w:p w14:paraId="1E31F118" w14:textId="77777777" w:rsidR="0082102D" w:rsidRPr="0098392D" w:rsidRDefault="0082102D" w:rsidP="001E0A1B">
      <w:pPr>
        <w:pStyle w:val="af0"/>
        <w:numPr>
          <w:ilvl w:val="0"/>
          <w:numId w:val="25"/>
        </w:numPr>
        <w:jc w:val="both"/>
        <w:rPr>
          <w:rFonts w:ascii="Times New Roman" w:hAnsi="Times New Roman"/>
          <w:lang w:val="ru-RU"/>
        </w:rPr>
      </w:pPr>
      <w:r w:rsidRPr="0098392D">
        <w:rPr>
          <w:rFonts w:ascii="Times New Roman" w:hAnsi="Times New Roman"/>
          <w:lang w:val="ru-RU"/>
        </w:rPr>
        <w:t>организует коллективное планирование и коллективный анализ жизнедеятельности классных коллективов;</w:t>
      </w:r>
    </w:p>
    <w:p w14:paraId="7CFAE448" w14:textId="77777777" w:rsidR="0082102D" w:rsidRPr="0098392D" w:rsidRDefault="0082102D" w:rsidP="001E0A1B">
      <w:pPr>
        <w:pStyle w:val="a8"/>
        <w:numPr>
          <w:ilvl w:val="0"/>
          <w:numId w:val="25"/>
        </w:numPr>
        <w:jc w:val="both"/>
        <w:rPr>
          <w:sz w:val="22"/>
          <w:szCs w:val="22"/>
        </w:rPr>
      </w:pPr>
      <w:r w:rsidRPr="0098392D">
        <w:rPr>
          <w:sz w:val="22"/>
          <w:szCs w:val="22"/>
        </w:rPr>
        <w:t>координирует воспитательную деятельность классных коллективов и организует их взаимодействие в педагогическом процессе;</w:t>
      </w:r>
    </w:p>
    <w:p w14:paraId="401491B2" w14:textId="77777777" w:rsidR="0082102D" w:rsidRPr="0098392D" w:rsidRDefault="0082102D" w:rsidP="001E0A1B">
      <w:pPr>
        <w:pStyle w:val="a8"/>
        <w:numPr>
          <w:ilvl w:val="0"/>
          <w:numId w:val="25"/>
        </w:numPr>
        <w:jc w:val="both"/>
        <w:rPr>
          <w:sz w:val="22"/>
          <w:szCs w:val="22"/>
        </w:rPr>
      </w:pPr>
      <w:r w:rsidRPr="0098392D">
        <w:rPr>
          <w:sz w:val="22"/>
          <w:szCs w:val="22"/>
        </w:rPr>
        <w:t>вырабатывает и регулярно корректирует принципы воспитания и социализации учащихся;</w:t>
      </w:r>
    </w:p>
    <w:p w14:paraId="70263719" w14:textId="77777777" w:rsidR="0082102D" w:rsidRPr="0098392D" w:rsidRDefault="0082102D" w:rsidP="001E0A1B">
      <w:pPr>
        <w:pStyle w:val="a8"/>
        <w:numPr>
          <w:ilvl w:val="0"/>
          <w:numId w:val="25"/>
        </w:numPr>
        <w:jc w:val="both"/>
        <w:rPr>
          <w:sz w:val="22"/>
          <w:szCs w:val="22"/>
        </w:rPr>
      </w:pPr>
      <w:r w:rsidRPr="0098392D">
        <w:rPr>
          <w:sz w:val="22"/>
          <w:szCs w:val="22"/>
        </w:rPr>
        <w:t>организует изучение и освоение классными руководителями современных технологий воспитания, форм и методов воспитательной работы;</w:t>
      </w:r>
    </w:p>
    <w:p w14:paraId="051CA755" w14:textId="77777777" w:rsidR="0082102D" w:rsidRPr="0098392D" w:rsidRDefault="0082102D" w:rsidP="001E0A1B">
      <w:pPr>
        <w:pStyle w:val="a8"/>
        <w:numPr>
          <w:ilvl w:val="0"/>
          <w:numId w:val="25"/>
        </w:numPr>
        <w:jc w:val="both"/>
        <w:rPr>
          <w:sz w:val="22"/>
          <w:szCs w:val="22"/>
        </w:rPr>
      </w:pPr>
      <w:r w:rsidRPr="0098392D">
        <w:rPr>
          <w:sz w:val="22"/>
          <w:szCs w:val="22"/>
        </w:rPr>
        <w:t>обсуждает социально-педагогические программы передового педагогического опыта работы классного руководителя, материалы аттестации классных руководителей;</w:t>
      </w:r>
    </w:p>
    <w:p w14:paraId="374C1510" w14:textId="77777777" w:rsidR="0082102D" w:rsidRPr="0098392D" w:rsidRDefault="0082102D" w:rsidP="001E0A1B">
      <w:pPr>
        <w:pStyle w:val="a8"/>
        <w:numPr>
          <w:ilvl w:val="0"/>
          <w:numId w:val="25"/>
        </w:numPr>
        <w:jc w:val="both"/>
        <w:rPr>
          <w:sz w:val="22"/>
          <w:szCs w:val="22"/>
        </w:rPr>
      </w:pPr>
      <w:r w:rsidRPr="0098392D">
        <w:rPr>
          <w:sz w:val="22"/>
          <w:szCs w:val="22"/>
        </w:rPr>
        <w:t>оценивает работу членов объединения, ходатайствует перед администрацией школы о поощрении лучших классных руководителей.</w:t>
      </w:r>
    </w:p>
    <w:p w14:paraId="7CD0CE97" w14:textId="77777777" w:rsidR="0082102D" w:rsidRPr="0098392D" w:rsidRDefault="0082102D" w:rsidP="0082102D">
      <w:pPr>
        <w:pStyle w:val="af0"/>
        <w:jc w:val="both"/>
        <w:rPr>
          <w:rFonts w:ascii="Times New Roman" w:hAnsi="Times New Roman"/>
          <w:b/>
          <w:lang w:val="ru-RU"/>
        </w:rPr>
      </w:pPr>
      <w:r w:rsidRPr="0098392D">
        <w:rPr>
          <w:rFonts w:ascii="Times New Roman" w:hAnsi="Times New Roman"/>
          <w:b/>
          <w:lang w:val="ru-RU"/>
        </w:rPr>
        <w:t>Принципы построения воспитательной работы:</w:t>
      </w:r>
    </w:p>
    <w:p w14:paraId="71927781"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1.Принцип открытости.</w:t>
      </w:r>
    </w:p>
    <w:p w14:paraId="1AFF8B6C"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2. Принцип привлекательности будущего дела.</w:t>
      </w:r>
    </w:p>
    <w:p w14:paraId="589475F1"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3. Принцип деятельности.</w:t>
      </w:r>
    </w:p>
    <w:p w14:paraId="527D71DF"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4. Принцип свободы участия.</w:t>
      </w:r>
    </w:p>
    <w:p w14:paraId="31865141"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5. Принцип обратной связи.</w:t>
      </w:r>
    </w:p>
    <w:p w14:paraId="08E7EAE8"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6. Принцип сотворчества.</w:t>
      </w:r>
    </w:p>
    <w:p w14:paraId="442B73EA"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7. Принцип успешности.</w:t>
      </w:r>
    </w:p>
    <w:p w14:paraId="520AA33C" w14:textId="77777777" w:rsidR="0082102D" w:rsidRPr="0098392D" w:rsidRDefault="0082102D" w:rsidP="0082102D">
      <w:pPr>
        <w:pStyle w:val="af0"/>
        <w:jc w:val="both"/>
        <w:rPr>
          <w:rFonts w:ascii="Times New Roman" w:hAnsi="Times New Roman"/>
          <w:lang w:val="ru-RU"/>
        </w:rPr>
      </w:pPr>
    </w:p>
    <w:p w14:paraId="7D251CB8" w14:textId="77777777" w:rsidR="0082102D" w:rsidRPr="0098392D" w:rsidRDefault="0082102D" w:rsidP="0082102D">
      <w:pPr>
        <w:pStyle w:val="af0"/>
        <w:jc w:val="both"/>
        <w:rPr>
          <w:rFonts w:ascii="Times New Roman" w:hAnsi="Times New Roman"/>
          <w:b/>
          <w:lang w:val="ru-RU"/>
        </w:rPr>
      </w:pPr>
      <w:r w:rsidRPr="0098392D">
        <w:rPr>
          <w:rFonts w:ascii="Times New Roman" w:hAnsi="Times New Roman"/>
          <w:b/>
          <w:lang w:val="ru-RU"/>
        </w:rPr>
        <w:t>В течение года:</w:t>
      </w:r>
    </w:p>
    <w:p w14:paraId="13CBBC94"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1. Создание банка интересных педагогических идей.</w:t>
      </w:r>
    </w:p>
    <w:p w14:paraId="0A0E2574"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2. Работа по созданию учебно-методического комплекса.</w:t>
      </w:r>
    </w:p>
    <w:p w14:paraId="5BBF82A5"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3. Создание банка данных по изучению уровня воспитанности.</w:t>
      </w:r>
    </w:p>
    <w:p w14:paraId="5D03D3EC"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4. Обзор методической литературы по проблемам организации воспитательной деятельности.</w:t>
      </w:r>
    </w:p>
    <w:p w14:paraId="76E5F8B8"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 xml:space="preserve">5. Проведение классными руководителями открытых мероприятий. </w:t>
      </w:r>
    </w:p>
    <w:p w14:paraId="6F83B1F0" w14:textId="77777777" w:rsidR="0082102D" w:rsidRPr="0098392D" w:rsidRDefault="0082102D" w:rsidP="0082102D">
      <w:pPr>
        <w:pStyle w:val="af0"/>
        <w:rPr>
          <w:rFonts w:ascii="Times New Roman" w:hAnsi="Times New Roman"/>
          <w:lang w:val="ru-RU"/>
        </w:rPr>
      </w:pPr>
      <w:r w:rsidRPr="0098392D">
        <w:rPr>
          <w:rFonts w:ascii="Times New Roman" w:hAnsi="Times New Roman"/>
          <w:lang w:val="ru-RU"/>
        </w:rPr>
        <w:br/>
      </w:r>
      <w:r w:rsidRPr="0098392D">
        <w:rPr>
          <w:rFonts w:ascii="Times New Roman" w:hAnsi="Times New Roman"/>
          <w:b/>
          <w:bCs/>
          <w:lang w:val="ru-RU"/>
        </w:rPr>
        <w:t>Основные формы работы:</w:t>
      </w:r>
      <w:r w:rsidRPr="0098392D">
        <w:rPr>
          <w:rFonts w:ascii="Times New Roman" w:hAnsi="Times New Roman"/>
          <w:b/>
          <w:bCs/>
          <w:lang w:val="ru-RU"/>
        </w:rPr>
        <w:br/>
      </w:r>
      <w:r w:rsidRPr="0098392D">
        <w:rPr>
          <w:rFonts w:ascii="Times New Roman" w:hAnsi="Times New Roman"/>
          <w:lang w:val="ru-RU"/>
        </w:rPr>
        <w:t>- совещания, семинары, круглые столы, планёрки;</w:t>
      </w:r>
      <w:r w:rsidRPr="0098392D">
        <w:rPr>
          <w:rFonts w:ascii="Times New Roman" w:hAnsi="Times New Roman"/>
          <w:lang w:val="ru-RU"/>
        </w:rPr>
        <w:br/>
        <w:t>- творческие отчёты классных руководителей;</w:t>
      </w:r>
      <w:r w:rsidRPr="0098392D">
        <w:rPr>
          <w:rFonts w:ascii="Times New Roman" w:hAnsi="Times New Roman"/>
          <w:b/>
          <w:bCs/>
          <w:lang w:val="ru-RU"/>
        </w:rPr>
        <w:br/>
      </w:r>
      <w:r w:rsidRPr="0098392D">
        <w:rPr>
          <w:rFonts w:ascii="Times New Roman" w:hAnsi="Times New Roman"/>
          <w:lang w:val="ru-RU"/>
        </w:rPr>
        <w:t>- открытые классные часы и мероприятия;</w:t>
      </w:r>
      <w:r w:rsidRPr="0098392D">
        <w:rPr>
          <w:rFonts w:ascii="Times New Roman" w:hAnsi="Times New Roman"/>
          <w:lang w:val="ru-RU"/>
        </w:rPr>
        <w:br/>
      </w:r>
      <w:r w:rsidRPr="0098392D">
        <w:rPr>
          <w:rFonts w:ascii="Times New Roman" w:hAnsi="Times New Roman"/>
          <w:lang w:val="ru-RU"/>
        </w:rPr>
        <w:lastRenderedPageBreak/>
        <w:t>- доклады, сообщения, презентации;</w:t>
      </w:r>
      <w:r w:rsidRPr="0098392D">
        <w:rPr>
          <w:rFonts w:ascii="Times New Roman" w:hAnsi="Times New Roman"/>
          <w:lang w:val="ru-RU"/>
        </w:rPr>
        <w:br/>
        <w:t>- изучение и обсуждение документов и передового педагогического опыта</w:t>
      </w:r>
      <w:r w:rsidRPr="0098392D">
        <w:rPr>
          <w:rFonts w:ascii="Times New Roman" w:hAnsi="Times New Roman"/>
          <w:lang w:val="ru-RU"/>
        </w:rPr>
        <w:br/>
      </w:r>
      <w:r w:rsidRPr="0098392D">
        <w:rPr>
          <w:rFonts w:ascii="Times New Roman" w:hAnsi="Times New Roman"/>
          <w:lang w:val="ru-RU"/>
        </w:rPr>
        <w:br/>
      </w:r>
      <w:r w:rsidRPr="0098392D">
        <w:rPr>
          <w:rFonts w:ascii="Times New Roman" w:hAnsi="Times New Roman"/>
          <w:b/>
          <w:bCs/>
          <w:lang w:val="ru-RU"/>
        </w:rPr>
        <w:t>Работа с нормативными документами:</w:t>
      </w:r>
    </w:p>
    <w:p w14:paraId="2A4E3136" w14:textId="77777777" w:rsidR="0082102D" w:rsidRPr="0098392D" w:rsidRDefault="0082102D" w:rsidP="0082102D">
      <w:pPr>
        <w:pStyle w:val="af0"/>
        <w:rPr>
          <w:rFonts w:ascii="Times New Roman" w:hAnsi="Times New Roman"/>
          <w:lang w:val="ru-RU"/>
        </w:rPr>
      </w:pPr>
      <w:r w:rsidRPr="0098392D">
        <w:rPr>
          <w:rFonts w:ascii="Times New Roman" w:hAnsi="Times New Roman"/>
          <w:lang w:val="ru-RU"/>
        </w:rPr>
        <w:t>1. Положение о классном руководителе. Должностная инструкция.</w:t>
      </w:r>
    </w:p>
    <w:p w14:paraId="14C2A32F" w14:textId="77777777" w:rsidR="0082102D" w:rsidRPr="0098392D" w:rsidRDefault="0082102D" w:rsidP="0082102D">
      <w:pPr>
        <w:pStyle w:val="af0"/>
        <w:rPr>
          <w:rFonts w:ascii="Times New Roman" w:hAnsi="Times New Roman"/>
          <w:lang w:val="ru-RU"/>
        </w:rPr>
      </w:pPr>
      <w:r w:rsidRPr="0098392D">
        <w:rPr>
          <w:rFonts w:ascii="Times New Roman" w:hAnsi="Times New Roman"/>
          <w:lang w:val="ru-RU"/>
        </w:rPr>
        <w:t>2. Планы воспитательной работы.</w:t>
      </w:r>
      <w:r w:rsidRPr="0098392D">
        <w:rPr>
          <w:rFonts w:ascii="Times New Roman" w:hAnsi="Times New Roman"/>
          <w:lang w:val="ru-RU"/>
        </w:rPr>
        <w:br/>
        <w:t>3. Методические рекомендации журнала «Классный руководитель».</w:t>
      </w:r>
      <w:r w:rsidRPr="0098392D">
        <w:rPr>
          <w:rFonts w:ascii="Times New Roman" w:hAnsi="Times New Roman"/>
          <w:lang w:val="ru-RU"/>
        </w:rPr>
        <w:br/>
        <w:t>4. Документация классного руководителя.</w:t>
      </w:r>
      <w:r w:rsidRPr="0098392D">
        <w:rPr>
          <w:rFonts w:ascii="Times New Roman" w:hAnsi="Times New Roman"/>
          <w:lang w:val="ru-RU"/>
        </w:rPr>
        <w:br/>
        <w:t>5. Современные педагогические диагностики.</w:t>
      </w:r>
      <w:r w:rsidRPr="0098392D">
        <w:rPr>
          <w:rFonts w:ascii="Times New Roman" w:hAnsi="Times New Roman"/>
          <w:lang w:val="ru-RU"/>
        </w:rPr>
        <w:br/>
      </w:r>
      <w:r w:rsidRPr="0098392D">
        <w:rPr>
          <w:rFonts w:ascii="Times New Roman" w:hAnsi="Times New Roman"/>
          <w:lang w:val="ru-RU"/>
        </w:rPr>
        <w:br/>
      </w:r>
      <w:r w:rsidRPr="0098392D">
        <w:rPr>
          <w:rFonts w:ascii="Times New Roman" w:hAnsi="Times New Roman"/>
          <w:b/>
          <w:bCs/>
          <w:lang w:val="ru-RU"/>
        </w:rPr>
        <w:t>МО классных руководителей соблюдает:</w:t>
      </w:r>
      <w:r w:rsidRPr="0098392D">
        <w:rPr>
          <w:rFonts w:ascii="Times New Roman" w:hAnsi="Times New Roman"/>
          <w:b/>
          <w:bCs/>
          <w:lang w:val="ru-RU"/>
        </w:rPr>
        <w:br/>
      </w:r>
      <w:r w:rsidRPr="0098392D">
        <w:rPr>
          <w:rFonts w:ascii="Times New Roman" w:hAnsi="Times New Roman"/>
          <w:lang w:val="ru-RU"/>
        </w:rPr>
        <w:t>1. Конвенцию о Правах ребёнка</w:t>
      </w:r>
      <w:r w:rsidRPr="0098392D">
        <w:rPr>
          <w:rFonts w:ascii="Times New Roman" w:hAnsi="Times New Roman"/>
          <w:lang w:val="ru-RU"/>
        </w:rPr>
        <w:br/>
        <w:t>2. Конституцию РФ и Законы РФ</w:t>
      </w:r>
      <w:r w:rsidRPr="0098392D">
        <w:rPr>
          <w:rFonts w:ascii="Times New Roman" w:hAnsi="Times New Roman"/>
          <w:lang w:val="ru-RU"/>
        </w:rPr>
        <w:br/>
        <w:t>3. Указы Президента РФ</w:t>
      </w:r>
      <w:r w:rsidRPr="0098392D">
        <w:rPr>
          <w:rFonts w:ascii="Times New Roman" w:hAnsi="Times New Roman"/>
          <w:lang w:val="ru-RU"/>
        </w:rPr>
        <w:br/>
        <w:t>4. Решения Правительства РФ</w:t>
      </w:r>
      <w:r w:rsidRPr="0098392D">
        <w:rPr>
          <w:rFonts w:ascii="Times New Roman" w:hAnsi="Times New Roman"/>
          <w:lang w:val="ru-RU"/>
        </w:rPr>
        <w:br/>
        <w:t>5. Устав школы.</w:t>
      </w:r>
    </w:p>
    <w:p w14:paraId="09FB0F41" w14:textId="77777777" w:rsidR="0082102D" w:rsidRPr="0098392D" w:rsidRDefault="0082102D" w:rsidP="0082102D">
      <w:pPr>
        <w:pStyle w:val="af0"/>
        <w:jc w:val="both"/>
        <w:rPr>
          <w:rFonts w:ascii="Times New Roman" w:hAnsi="Times New Roman"/>
          <w:lang w:val="ru-RU"/>
        </w:rPr>
      </w:pPr>
    </w:p>
    <w:p w14:paraId="7F84E788" w14:textId="77777777" w:rsidR="0082102D" w:rsidRPr="0098392D" w:rsidRDefault="0082102D" w:rsidP="0082102D">
      <w:pPr>
        <w:pStyle w:val="af0"/>
        <w:jc w:val="both"/>
        <w:rPr>
          <w:rFonts w:ascii="Times New Roman" w:hAnsi="Times New Roman"/>
          <w:b/>
          <w:lang w:val="ru-RU"/>
        </w:rPr>
      </w:pPr>
      <w:r w:rsidRPr="0098392D">
        <w:rPr>
          <w:rFonts w:ascii="Times New Roman" w:hAnsi="Times New Roman"/>
          <w:b/>
          <w:lang w:val="ru-RU"/>
        </w:rPr>
        <w:t>Организация работы МО классных руководителей:</w:t>
      </w:r>
    </w:p>
    <w:p w14:paraId="28B35214"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1. План работы МО утверждается сроком на один учебный год на заседании объединения (в случае необходимости в него могут быть внесены коррективы).</w:t>
      </w:r>
    </w:p>
    <w:p w14:paraId="0260A4E8"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2. План МО классных руководителей является частью годового плана работы школы.</w:t>
      </w:r>
    </w:p>
    <w:p w14:paraId="50A31160"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 xml:space="preserve">3. Заседание МО проводится 4-5 раз в учебном году. </w:t>
      </w:r>
    </w:p>
    <w:p w14:paraId="1ADE7974"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4. Заседания МО протоколируются (указываются вопросы, обсуждаемые МО, решения и рекомендации).</w:t>
      </w:r>
    </w:p>
    <w:p w14:paraId="63E61EFF"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5. Доклады, сообщения, сделанные на заседаниях МО, конспекты разработок воспитательных мероприятий сдаются в его методическую «копилку».</w:t>
      </w:r>
    </w:p>
    <w:p w14:paraId="0E3FFDE6"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6. В конце учебного года анализ деятельности МО представляется администрации школы.</w:t>
      </w:r>
    </w:p>
    <w:p w14:paraId="47FC0B30" w14:textId="77777777" w:rsidR="0082102D" w:rsidRPr="0098392D" w:rsidRDefault="0082102D" w:rsidP="0082102D">
      <w:pPr>
        <w:jc w:val="both"/>
        <w:rPr>
          <w:rFonts w:ascii="Times New Roman" w:hAnsi="Times New Roman" w:cs="Times New Roman"/>
          <w:b/>
          <w:lang w:val="ru-RU"/>
        </w:rPr>
      </w:pPr>
      <w:r w:rsidRPr="0098392D">
        <w:rPr>
          <w:rFonts w:ascii="Times New Roman" w:hAnsi="Times New Roman" w:cs="Times New Roman"/>
          <w:b/>
          <w:lang w:val="ru-RU"/>
        </w:rPr>
        <w:t>Основные темы самообразования классных руководителей:</w:t>
      </w:r>
    </w:p>
    <w:p w14:paraId="2B4617D7"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1.</w:t>
      </w:r>
      <w:r w:rsidRPr="0017565D">
        <w:rPr>
          <w:lang w:val="ru-RU"/>
        </w:rPr>
        <w:t xml:space="preserve"> </w:t>
      </w:r>
      <w:r w:rsidRPr="0017565D">
        <w:rPr>
          <w:rFonts w:ascii="Times New Roman" w:hAnsi="Times New Roman"/>
          <w:lang w:val="ru-RU"/>
        </w:rPr>
        <w:t>Организация совместной деятельности пед</w:t>
      </w:r>
      <w:r>
        <w:rPr>
          <w:rFonts w:ascii="Times New Roman" w:hAnsi="Times New Roman"/>
          <w:lang w:val="ru-RU"/>
        </w:rPr>
        <w:t xml:space="preserve">. </w:t>
      </w:r>
      <w:r w:rsidRPr="0017565D">
        <w:rPr>
          <w:rFonts w:ascii="Times New Roman" w:hAnsi="Times New Roman"/>
          <w:lang w:val="ru-RU"/>
        </w:rPr>
        <w:t>коллектива, род</w:t>
      </w:r>
      <w:r>
        <w:rPr>
          <w:rFonts w:ascii="Times New Roman" w:hAnsi="Times New Roman"/>
          <w:lang w:val="ru-RU"/>
        </w:rPr>
        <w:t xml:space="preserve">ителей и учащихся по достижению </w:t>
      </w:r>
      <w:r w:rsidRPr="0017565D">
        <w:rPr>
          <w:rFonts w:ascii="Times New Roman" w:hAnsi="Times New Roman"/>
          <w:lang w:val="ru-RU"/>
        </w:rPr>
        <w:t>максимальных результатов.</w:t>
      </w:r>
    </w:p>
    <w:p w14:paraId="3B0D600F"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 xml:space="preserve">2. </w:t>
      </w:r>
      <w:r w:rsidRPr="0017565D">
        <w:rPr>
          <w:rFonts w:ascii="Times New Roman" w:hAnsi="Times New Roman"/>
          <w:lang w:val="ru-RU"/>
        </w:rPr>
        <w:t>Взаимоотношение детей и родителей для развития личности школьника.</w:t>
      </w:r>
    </w:p>
    <w:p w14:paraId="0B2AE7D5" w14:textId="77777777" w:rsidR="0082102D" w:rsidRPr="0017565D" w:rsidRDefault="0082102D" w:rsidP="0082102D">
      <w:pPr>
        <w:pStyle w:val="af0"/>
        <w:jc w:val="both"/>
        <w:rPr>
          <w:rFonts w:ascii="Times New Roman" w:hAnsi="Times New Roman"/>
          <w:lang w:val="ru-RU"/>
        </w:rPr>
      </w:pPr>
      <w:r w:rsidRPr="0098392D">
        <w:rPr>
          <w:rFonts w:ascii="Times New Roman" w:hAnsi="Times New Roman"/>
          <w:lang w:val="ru-RU"/>
        </w:rPr>
        <w:t xml:space="preserve">3. </w:t>
      </w:r>
      <w:r w:rsidRPr="0017565D">
        <w:rPr>
          <w:rFonts w:ascii="Times New Roman" w:hAnsi="Times New Roman"/>
          <w:lang w:val="ru-RU"/>
        </w:rPr>
        <w:t>Влияние духовно-нравственного воспитания на фор</w:t>
      </w:r>
      <w:r>
        <w:rPr>
          <w:rFonts w:ascii="Times New Roman" w:hAnsi="Times New Roman"/>
          <w:lang w:val="ru-RU"/>
        </w:rPr>
        <w:t xml:space="preserve">мирование дружеских отношений в </w:t>
      </w:r>
      <w:r w:rsidRPr="0017565D">
        <w:rPr>
          <w:rFonts w:ascii="Times New Roman" w:hAnsi="Times New Roman"/>
          <w:lang w:val="ru-RU"/>
        </w:rPr>
        <w:t>коллективе</w:t>
      </w:r>
      <w:r>
        <w:rPr>
          <w:rFonts w:ascii="Times New Roman" w:hAnsi="Times New Roman"/>
          <w:lang w:val="ru-RU"/>
        </w:rPr>
        <w:t>.</w:t>
      </w:r>
    </w:p>
    <w:p w14:paraId="080C9BB1" w14:textId="77777777" w:rsidR="0082102D" w:rsidRPr="0017565D" w:rsidRDefault="0082102D" w:rsidP="0082102D">
      <w:pPr>
        <w:pStyle w:val="af0"/>
        <w:jc w:val="both"/>
        <w:rPr>
          <w:rFonts w:ascii="Times New Roman" w:hAnsi="Times New Roman"/>
          <w:lang w:val="ru-RU"/>
        </w:rPr>
      </w:pPr>
      <w:r w:rsidRPr="0017565D">
        <w:rPr>
          <w:rFonts w:ascii="Times New Roman" w:hAnsi="Times New Roman"/>
          <w:lang w:val="ru-RU"/>
        </w:rPr>
        <w:t>4. Игра как средство воспитания, обучения и развития личности.</w:t>
      </w:r>
    </w:p>
    <w:p w14:paraId="66BD8973" w14:textId="77777777" w:rsidR="0082102D" w:rsidRPr="0017565D" w:rsidRDefault="0082102D" w:rsidP="0082102D">
      <w:pPr>
        <w:pStyle w:val="af0"/>
        <w:jc w:val="both"/>
        <w:rPr>
          <w:rFonts w:ascii="Times New Roman" w:hAnsi="Times New Roman"/>
          <w:lang w:val="ru-RU"/>
        </w:rPr>
      </w:pPr>
      <w:r w:rsidRPr="0017565D">
        <w:rPr>
          <w:rFonts w:ascii="Times New Roman" w:hAnsi="Times New Roman"/>
          <w:lang w:val="ru-RU"/>
        </w:rPr>
        <w:t>5. Повышение духовно-нравственного воспитания учащи</w:t>
      </w:r>
      <w:r>
        <w:rPr>
          <w:rFonts w:ascii="Times New Roman" w:hAnsi="Times New Roman"/>
          <w:lang w:val="ru-RU"/>
        </w:rPr>
        <w:t xml:space="preserve">хся как результат использования </w:t>
      </w:r>
      <w:r w:rsidRPr="0017565D">
        <w:rPr>
          <w:rFonts w:ascii="Times New Roman" w:hAnsi="Times New Roman"/>
          <w:lang w:val="ru-RU"/>
        </w:rPr>
        <w:t>краеведческого материала во внеурочной деятельности.</w:t>
      </w:r>
    </w:p>
    <w:p w14:paraId="104EEACE" w14:textId="77777777" w:rsidR="0082102D" w:rsidRPr="0017565D" w:rsidRDefault="0082102D" w:rsidP="0082102D">
      <w:pPr>
        <w:pStyle w:val="af0"/>
        <w:jc w:val="both"/>
        <w:rPr>
          <w:rFonts w:ascii="Times New Roman" w:hAnsi="Times New Roman"/>
          <w:lang w:val="ru-RU"/>
        </w:rPr>
      </w:pPr>
      <w:r w:rsidRPr="0017565D">
        <w:rPr>
          <w:rFonts w:ascii="Times New Roman" w:hAnsi="Times New Roman"/>
          <w:lang w:val="ru-RU"/>
        </w:rPr>
        <w:t>6. Привлечение родителей к совместной активной деятельности</w:t>
      </w:r>
      <w:r>
        <w:rPr>
          <w:rFonts w:ascii="Times New Roman" w:hAnsi="Times New Roman"/>
          <w:lang w:val="ru-RU"/>
        </w:rPr>
        <w:t xml:space="preserve"> по воспитанию и развитию детей </w:t>
      </w:r>
      <w:r w:rsidRPr="0017565D">
        <w:rPr>
          <w:rFonts w:ascii="Times New Roman" w:hAnsi="Times New Roman"/>
          <w:lang w:val="ru-RU"/>
        </w:rPr>
        <w:t>для развития культурной педагогической среды.</w:t>
      </w:r>
    </w:p>
    <w:p w14:paraId="3E929523" w14:textId="77777777" w:rsidR="0082102D" w:rsidRPr="0017565D" w:rsidRDefault="0082102D" w:rsidP="0082102D">
      <w:pPr>
        <w:pStyle w:val="af0"/>
        <w:jc w:val="both"/>
        <w:rPr>
          <w:rFonts w:ascii="Times New Roman" w:hAnsi="Times New Roman"/>
          <w:lang w:val="ru-RU"/>
        </w:rPr>
      </w:pPr>
      <w:r w:rsidRPr="0017565D">
        <w:rPr>
          <w:rFonts w:ascii="Times New Roman" w:hAnsi="Times New Roman"/>
          <w:lang w:val="ru-RU"/>
        </w:rPr>
        <w:t>7. Формирования у учащихся здорового образа жизни.</w:t>
      </w:r>
    </w:p>
    <w:p w14:paraId="18703151" w14:textId="77777777" w:rsidR="0082102D" w:rsidRPr="0017565D" w:rsidRDefault="0082102D" w:rsidP="0082102D">
      <w:pPr>
        <w:pStyle w:val="af0"/>
        <w:jc w:val="both"/>
        <w:rPr>
          <w:rFonts w:ascii="Times New Roman" w:hAnsi="Times New Roman"/>
          <w:lang w:val="ru-RU"/>
        </w:rPr>
      </w:pPr>
      <w:r w:rsidRPr="0017565D">
        <w:rPr>
          <w:rFonts w:ascii="Times New Roman" w:hAnsi="Times New Roman"/>
          <w:lang w:val="ru-RU"/>
        </w:rPr>
        <w:t>8. Самостоятельная работа учащихся как средство развитие познавательных интересов.</w:t>
      </w:r>
    </w:p>
    <w:p w14:paraId="23209C7C" w14:textId="77777777" w:rsidR="0082102D" w:rsidRPr="0017565D" w:rsidRDefault="0082102D" w:rsidP="0082102D">
      <w:pPr>
        <w:pStyle w:val="af0"/>
        <w:jc w:val="both"/>
        <w:rPr>
          <w:rFonts w:ascii="Times New Roman" w:hAnsi="Times New Roman"/>
          <w:lang w:val="ru-RU"/>
        </w:rPr>
      </w:pPr>
      <w:r w:rsidRPr="0017565D">
        <w:rPr>
          <w:rFonts w:ascii="Times New Roman" w:hAnsi="Times New Roman"/>
          <w:lang w:val="ru-RU"/>
        </w:rPr>
        <w:t>9. Организация совместной деятельности родителей и дет</w:t>
      </w:r>
      <w:r>
        <w:rPr>
          <w:rFonts w:ascii="Times New Roman" w:hAnsi="Times New Roman"/>
          <w:lang w:val="ru-RU"/>
        </w:rPr>
        <w:t xml:space="preserve">ей как средство расширения поля </w:t>
      </w:r>
      <w:r w:rsidRPr="0017565D">
        <w:rPr>
          <w:rFonts w:ascii="Times New Roman" w:hAnsi="Times New Roman"/>
          <w:lang w:val="ru-RU"/>
        </w:rPr>
        <w:t>позитивного общения в семье.</w:t>
      </w:r>
    </w:p>
    <w:p w14:paraId="35201365" w14:textId="77777777" w:rsidR="0082102D" w:rsidRPr="0017565D" w:rsidRDefault="0082102D" w:rsidP="0082102D">
      <w:pPr>
        <w:pStyle w:val="af0"/>
        <w:jc w:val="both"/>
        <w:rPr>
          <w:rFonts w:ascii="Times New Roman" w:hAnsi="Times New Roman"/>
          <w:lang w:val="ru-RU"/>
        </w:rPr>
      </w:pPr>
      <w:r w:rsidRPr="0017565D">
        <w:rPr>
          <w:rFonts w:ascii="Times New Roman" w:hAnsi="Times New Roman"/>
          <w:lang w:val="ru-RU"/>
        </w:rPr>
        <w:t>10. Экологическое воспитание учащихся как путь к возрождению национального самосознания.</w:t>
      </w:r>
    </w:p>
    <w:p w14:paraId="2A94D512" w14:textId="77777777" w:rsidR="0082102D" w:rsidRPr="0017565D" w:rsidRDefault="0082102D" w:rsidP="0082102D">
      <w:pPr>
        <w:pStyle w:val="af0"/>
        <w:jc w:val="both"/>
        <w:rPr>
          <w:rFonts w:ascii="Times New Roman" w:hAnsi="Times New Roman"/>
          <w:lang w:val="ru-RU"/>
        </w:rPr>
      </w:pPr>
      <w:r w:rsidRPr="0017565D">
        <w:rPr>
          <w:rFonts w:ascii="Times New Roman" w:hAnsi="Times New Roman"/>
          <w:lang w:val="ru-RU"/>
        </w:rPr>
        <w:t>11. Организация совместной деятельности между родителя</w:t>
      </w:r>
      <w:r>
        <w:rPr>
          <w:rFonts w:ascii="Times New Roman" w:hAnsi="Times New Roman"/>
          <w:lang w:val="ru-RU"/>
        </w:rPr>
        <w:t xml:space="preserve">ми и классным руководителем для </w:t>
      </w:r>
      <w:r w:rsidRPr="0017565D">
        <w:rPr>
          <w:rFonts w:ascii="Times New Roman" w:hAnsi="Times New Roman"/>
          <w:lang w:val="ru-RU"/>
        </w:rPr>
        <w:t>воспитания нравственной личности подростка.</w:t>
      </w:r>
    </w:p>
    <w:p w14:paraId="2ABEE30A" w14:textId="77777777" w:rsidR="0082102D" w:rsidRDefault="0082102D" w:rsidP="0082102D">
      <w:pPr>
        <w:pStyle w:val="af0"/>
        <w:jc w:val="both"/>
        <w:rPr>
          <w:rFonts w:ascii="Times New Roman" w:hAnsi="Times New Roman"/>
          <w:lang w:val="ru-RU"/>
        </w:rPr>
      </w:pPr>
      <w:r w:rsidRPr="0017565D">
        <w:rPr>
          <w:rFonts w:ascii="Times New Roman" w:hAnsi="Times New Roman"/>
          <w:lang w:val="ru-RU"/>
        </w:rPr>
        <w:t>12. Использование этических бесед и диалогов как средство повышения д</w:t>
      </w:r>
      <w:r>
        <w:rPr>
          <w:rFonts w:ascii="Times New Roman" w:hAnsi="Times New Roman"/>
          <w:lang w:val="ru-RU"/>
        </w:rPr>
        <w:t xml:space="preserve">уховно-нравственного </w:t>
      </w:r>
      <w:r w:rsidRPr="0017565D">
        <w:rPr>
          <w:rFonts w:ascii="Times New Roman" w:hAnsi="Times New Roman"/>
          <w:lang w:val="ru-RU"/>
        </w:rPr>
        <w:t>воспитания учащихся</w:t>
      </w:r>
    </w:p>
    <w:p w14:paraId="7818C5C1" w14:textId="77777777" w:rsidR="0082102D" w:rsidRPr="0098392D" w:rsidRDefault="0082102D" w:rsidP="0082102D">
      <w:pPr>
        <w:ind w:firstLine="720"/>
        <w:jc w:val="both"/>
        <w:rPr>
          <w:rFonts w:ascii="Times New Roman" w:eastAsia="Times New Roman" w:hAnsi="Times New Roman" w:cs="Times New Roman"/>
          <w:lang w:val="ru-RU" w:eastAsia="ru-RU"/>
        </w:rPr>
      </w:pPr>
      <w:r w:rsidRPr="0098392D">
        <w:rPr>
          <w:rFonts w:ascii="Times New Roman" w:hAnsi="Times New Roman" w:cs="Times New Roman"/>
          <w:lang w:val="ru-RU"/>
        </w:rPr>
        <w:lastRenderedPageBreak/>
        <w:t xml:space="preserve">В соответствии с планом внутришкольного контроля по воспитательной работе посещались уроки, классные часы, внеклассные воспитательные мероприятия, родительские собрания. </w:t>
      </w:r>
    </w:p>
    <w:p w14:paraId="6967761F" w14:textId="77777777" w:rsidR="0082102D" w:rsidRPr="0098392D" w:rsidRDefault="0082102D" w:rsidP="0082102D">
      <w:pPr>
        <w:pStyle w:val="af0"/>
        <w:ind w:firstLine="708"/>
        <w:jc w:val="both"/>
        <w:rPr>
          <w:rFonts w:ascii="Times New Roman" w:hAnsi="Times New Roman"/>
          <w:lang w:val="ru-RU"/>
        </w:rPr>
      </w:pPr>
      <w:r w:rsidRPr="0098392D">
        <w:rPr>
          <w:rFonts w:ascii="Times New Roman" w:hAnsi="Times New Roman"/>
          <w:lang w:val="ru-RU"/>
        </w:rPr>
        <w:t xml:space="preserve">Проверялись планы воспитательной работы (планирование и организация работы в классном коллективе): профессиональная компетентность классных руководителей в основном соответствует требованиям, в следующем учебном году необходимо </w:t>
      </w:r>
      <w:r>
        <w:rPr>
          <w:rFonts w:ascii="Times New Roman" w:hAnsi="Times New Roman"/>
          <w:lang w:val="ru-RU"/>
        </w:rPr>
        <w:t xml:space="preserve">продолжить </w:t>
      </w:r>
      <w:r w:rsidRPr="0098392D">
        <w:rPr>
          <w:rFonts w:ascii="Times New Roman" w:hAnsi="Times New Roman"/>
          <w:lang w:val="ru-RU"/>
        </w:rPr>
        <w:t>изучать передовой опыт коллег, внедрять новые формы деятельности.</w:t>
      </w:r>
    </w:p>
    <w:p w14:paraId="412B6A97" w14:textId="77777777" w:rsidR="0082102D" w:rsidRPr="0098392D" w:rsidRDefault="0082102D" w:rsidP="0082102D">
      <w:pPr>
        <w:ind w:firstLine="708"/>
        <w:jc w:val="both"/>
        <w:rPr>
          <w:rFonts w:ascii="Times New Roman" w:hAnsi="Times New Roman" w:cs="Times New Roman"/>
          <w:lang w:val="ru-RU"/>
        </w:rPr>
      </w:pPr>
      <w:r w:rsidRPr="0098392D">
        <w:rPr>
          <w:rFonts w:ascii="Times New Roman" w:hAnsi="Times New Roman" w:cs="Times New Roman"/>
          <w:lang w:val="ru-RU"/>
        </w:rPr>
        <w:t>При планировании воспитательной работы за основу были взяты приоритетные направления воспитательной деятельности школы, каждое из которых раскрывало особенности развития личности гражданина России, основывалось на определенной системе базовых национальных ценностей в соответствии с Концепцией духовно-нравственного воспитания и развития российского школьника, модели выпускника в соответствии с ФГОС.</w:t>
      </w:r>
    </w:p>
    <w:p w14:paraId="39A4E8D7" w14:textId="77777777" w:rsidR="0082102D" w:rsidRPr="0098392D" w:rsidRDefault="0082102D" w:rsidP="0082102D">
      <w:pPr>
        <w:ind w:firstLine="708"/>
        <w:jc w:val="both"/>
        <w:rPr>
          <w:rFonts w:ascii="Times New Roman" w:hAnsi="Times New Roman" w:cs="Times New Roman"/>
          <w:lang w:val="ru-RU"/>
        </w:rPr>
      </w:pPr>
      <w:r w:rsidRPr="0098392D">
        <w:rPr>
          <w:rFonts w:ascii="Times New Roman" w:hAnsi="Times New Roman" w:cs="Times New Roman"/>
          <w:lang w:val="ru-RU"/>
        </w:rPr>
        <w:t xml:space="preserve">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общешкольных и социально значимых задач. Классные руководители работают над занятостью учащихся во внеурочное время, организовывают внеклассные мероприятия; проводят профилактическую работу с учащимися и родителям и т.д. Классные руководители исследуют состояние и эффективность воспитательного процесса в классе, пользуясь методиками определения уровня воспитанности классного коллектива (и отдельно каждого ученика класса) во внешне поведенческом аспекте, изучают уровень развития коллектива. С помощью различных методик классные руководители исследуют уровни сформированности потенциалов (интеллектуального, творческого, коммуникационного и т.д.) у учащихся класса, планируют индивидуальную работу с учащимися. Воспитательные мероприятия носили активную форму и обогащали досуг школьников, сплачивали коллективы детей, развивали творческие способности, способствовали интеллектуальному развитию. В ходе работы классных руководителей проявились хорошие коммуникативные и организаторские способности, показали умение ориентироваться и использовать новые технологии. Ведь самая главная работа по воспитанию учащихся в школе отводится классным руководителям. Именно они должны создавать условия для реализации способностей детей и создавать благоприятный морально-психологический климат в коллективе. </w:t>
      </w:r>
    </w:p>
    <w:p w14:paraId="06854C9C" w14:textId="77777777" w:rsidR="0082102D" w:rsidRPr="0098392D" w:rsidRDefault="0082102D" w:rsidP="0082102D">
      <w:pPr>
        <w:ind w:firstLine="708"/>
        <w:jc w:val="both"/>
        <w:rPr>
          <w:rFonts w:ascii="Times New Roman" w:hAnsi="Times New Roman" w:cs="Times New Roman"/>
          <w:lang w:val="ru-RU"/>
        </w:rPr>
      </w:pPr>
      <w:r w:rsidRPr="0098392D">
        <w:rPr>
          <w:rFonts w:ascii="Times New Roman" w:hAnsi="Times New Roman" w:cs="Times New Roman"/>
          <w:lang w:val="ru-RU"/>
        </w:rPr>
        <w:t xml:space="preserve">Участие класса во всех общешкольных мероприятиях помогают классному руководителю заполнить досуг школьника интересными и познавательными, веселыми и развлекательными мероприятиями, тем самым, сведя к минимуму влияние улицы, что особенно важно для старшеклассников. </w:t>
      </w:r>
    </w:p>
    <w:p w14:paraId="42D8C19B" w14:textId="77777777" w:rsidR="0082102D" w:rsidRPr="0098392D" w:rsidRDefault="0082102D" w:rsidP="0082102D">
      <w:pPr>
        <w:jc w:val="both"/>
        <w:rPr>
          <w:rFonts w:ascii="Times New Roman" w:hAnsi="Times New Roman" w:cs="Times New Roman"/>
          <w:lang w:val="ru-RU"/>
        </w:rPr>
      </w:pPr>
      <w:r w:rsidRPr="0098392D">
        <w:rPr>
          <w:rFonts w:ascii="Times New Roman" w:hAnsi="Times New Roman" w:cs="Times New Roman"/>
          <w:lang w:val="ru-RU"/>
        </w:rPr>
        <w:tab/>
        <w:t>Помощь в организации и проведении внеклассных мероприятий оказывала школьный библиотекарь. Школьная библиотека работала по плану, утверждённому администрацией школы, опираясь на разделы общешкольного плана.</w:t>
      </w:r>
      <w:r w:rsidRPr="0098392D">
        <w:rPr>
          <w:rFonts w:ascii="Times New Roman" w:hAnsi="Times New Roman" w:cs="Times New Roman"/>
        </w:rPr>
        <w:t>  </w:t>
      </w:r>
      <w:r w:rsidRPr="0098392D">
        <w:rPr>
          <w:rFonts w:ascii="Times New Roman" w:hAnsi="Times New Roman" w:cs="Times New Roman"/>
          <w:lang w:val="ru-RU"/>
        </w:rPr>
        <w:t>Много внимания было уделено работе, которая была направлена</w:t>
      </w:r>
      <w:r w:rsidRPr="0098392D">
        <w:rPr>
          <w:rFonts w:ascii="Times New Roman" w:hAnsi="Times New Roman" w:cs="Times New Roman"/>
        </w:rPr>
        <w:t> </w:t>
      </w:r>
      <w:r w:rsidRPr="0098392D">
        <w:rPr>
          <w:rFonts w:ascii="Times New Roman" w:hAnsi="Times New Roman" w:cs="Times New Roman"/>
          <w:lang w:val="ru-RU"/>
        </w:rPr>
        <w:t>на изучение дополнительной литературы в помощь школьным программам.</w:t>
      </w:r>
    </w:p>
    <w:p w14:paraId="10883559" w14:textId="77777777" w:rsidR="0082102D" w:rsidRPr="0098392D" w:rsidRDefault="0082102D" w:rsidP="0082102D">
      <w:pPr>
        <w:pStyle w:val="af0"/>
        <w:ind w:firstLine="708"/>
        <w:jc w:val="both"/>
        <w:rPr>
          <w:rFonts w:ascii="Times New Roman" w:hAnsi="Times New Roman"/>
          <w:lang w:val="ru-RU"/>
        </w:rPr>
      </w:pPr>
      <w:r w:rsidRPr="0098392D">
        <w:rPr>
          <w:rFonts w:ascii="Times New Roman" w:hAnsi="Times New Roman"/>
          <w:lang w:val="ru-RU"/>
        </w:rPr>
        <w:t>Основными направлениями деятельности библиотеки являлись:</w:t>
      </w:r>
    </w:p>
    <w:p w14:paraId="5473493C"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 обеспечение учебно-воспитательного процесса соответствующей литературой;</w:t>
      </w:r>
    </w:p>
    <w:p w14:paraId="65CD5B96"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 формирование эстетической, экологической культуры и интереса к здоровому образу жизни.</w:t>
      </w:r>
    </w:p>
    <w:p w14:paraId="123F6CB3" w14:textId="77777777" w:rsidR="0082102D" w:rsidRPr="0098392D" w:rsidRDefault="0082102D" w:rsidP="0082102D">
      <w:pPr>
        <w:pStyle w:val="af0"/>
        <w:ind w:firstLine="708"/>
        <w:jc w:val="both"/>
        <w:rPr>
          <w:rFonts w:ascii="Times New Roman" w:hAnsi="Times New Roman"/>
          <w:lang w:val="ru-RU"/>
        </w:rPr>
      </w:pPr>
      <w:r w:rsidRPr="0098392D">
        <w:rPr>
          <w:rFonts w:ascii="Times New Roman" w:hAnsi="Times New Roman"/>
          <w:lang w:val="ru-RU"/>
        </w:rPr>
        <w:t xml:space="preserve">Перед библиотекой стояли следующие задачи: </w:t>
      </w:r>
    </w:p>
    <w:p w14:paraId="2639D563"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 знакомство учащихся с основами библиотечно-библиографических знаний;</w:t>
      </w:r>
    </w:p>
    <w:p w14:paraId="13BBFFF3"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 воспитание культурного, патриотического и гражданского самосознания путем знакомства с литературными и историческими произведениями;</w:t>
      </w:r>
    </w:p>
    <w:p w14:paraId="2E56BD9C"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 xml:space="preserve">- стимулирование у детей интереса к чтению, приобщение к книге. </w:t>
      </w:r>
    </w:p>
    <w:p w14:paraId="50B4C337"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rPr>
        <w:t>  </w:t>
      </w:r>
      <w:r w:rsidRPr="0098392D">
        <w:rPr>
          <w:rFonts w:ascii="Times New Roman" w:hAnsi="Times New Roman"/>
          <w:lang w:val="ru-RU"/>
        </w:rPr>
        <w:tab/>
      </w:r>
      <w:r w:rsidRPr="0098392D">
        <w:rPr>
          <w:rFonts w:ascii="Times New Roman" w:hAnsi="Times New Roman"/>
        </w:rPr>
        <w:t> </w:t>
      </w:r>
      <w:r w:rsidRPr="0098392D">
        <w:rPr>
          <w:rFonts w:ascii="Times New Roman" w:hAnsi="Times New Roman"/>
          <w:lang w:val="ru-RU"/>
        </w:rPr>
        <w:t xml:space="preserve">Важнейшим направлением деятельности библиотеки является раскрытие фонда через выставки. В библиотеке они оформлялись к юбилейным и знаменательным датам писателей, к празднику мам, Рождеству, Дню Космонавтики, Дню Победы, Дню Защиты детей. </w:t>
      </w:r>
    </w:p>
    <w:p w14:paraId="41B20200" w14:textId="77777777" w:rsidR="0082102D" w:rsidRPr="0098392D" w:rsidRDefault="0082102D" w:rsidP="0082102D">
      <w:pPr>
        <w:spacing w:before="0" w:beforeAutospacing="0" w:after="0" w:afterAutospacing="0"/>
        <w:jc w:val="both"/>
        <w:rPr>
          <w:rFonts w:ascii="Times New Roman" w:hAnsi="Times New Roman" w:cs="Times New Roman"/>
          <w:b/>
          <w:bCs/>
          <w:lang w:val="ru-RU"/>
        </w:rPr>
      </w:pPr>
      <w:r w:rsidRPr="0098392D">
        <w:rPr>
          <w:rFonts w:ascii="Times New Roman" w:hAnsi="Times New Roman" w:cs="Times New Roman"/>
          <w:b/>
          <w:bCs/>
        </w:rPr>
        <w:lastRenderedPageBreak/>
        <w:t> </w:t>
      </w:r>
    </w:p>
    <w:p w14:paraId="65039EDA" w14:textId="77777777" w:rsidR="0082102D" w:rsidRPr="0098392D" w:rsidRDefault="0082102D" w:rsidP="0082102D">
      <w:pPr>
        <w:spacing w:before="0" w:beforeAutospacing="0" w:after="0" w:afterAutospacing="0"/>
        <w:jc w:val="both"/>
        <w:rPr>
          <w:rFonts w:ascii="Times New Roman" w:hAnsi="Times New Roman" w:cs="Times New Roman"/>
          <w:b/>
          <w:iCs/>
          <w:u w:val="single"/>
          <w:lang w:val="ru-RU"/>
        </w:rPr>
      </w:pPr>
      <w:r w:rsidRPr="0098392D">
        <w:rPr>
          <w:rFonts w:ascii="Times New Roman" w:hAnsi="Times New Roman" w:cs="Times New Roman"/>
        </w:rPr>
        <w:t> </w:t>
      </w:r>
      <w:r w:rsidRPr="0098392D">
        <w:rPr>
          <w:rFonts w:ascii="Times New Roman" w:hAnsi="Times New Roman" w:cs="Times New Roman"/>
          <w:b/>
          <w:iCs/>
          <w:u w:val="single"/>
          <w:lang w:val="ru-RU"/>
        </w:rPr>
        <w:t>7.Результативность воспитательной системы образовательной организации:</w:t>
      </w:r>
    </w:p>
    <w:p w14:paraId="56F1FDC4" w14:textId="77777777" w:rsidR="0082102D" w:rsidRPr="0098392D" w:rsidRDefault="0082102D" w:rsidP="0082102D">
      <w:pPr>
        <w:jc w:val="both"/>
        <w:rPr>
          <w:rFonts w:ascii="Times New Roman" w:hAnsi="Times New Roman" w:cs="Times New Roman"/>
          <w:b/>
          <w:lang w:val="ru-RU"/>
        </w:rPr>
      </w:pPr>
      <w:r w:rsidRPr="0098392D">
        <w:rPr>
          <w:rFonts w:ascii="Times New Roman" w:hAnsi="Times New Roman" w:cs="Times New Roman"/>
          <w:b/>
          <w:lang w:val="ru-RU"/>
        </w:rPr>
        <w:t>7.1. Профилактическая работа по предупреждению асоциального поведения обучающихся:</w:t>
      </w:r>
    </w:p>
    <w:p w14:paraId="1CA1299D" w14:textId="77777777" w:rsidR="0082102D" w:rsidRPr="0098392D" w:rsidRDefault="0082102D" w:rsidP="0082102D">
      <w:pPr>
        <w:pStyle w:val="af0"/>
        <w:jc w:val="both"/>
        <w:rPr>
          <w:rFonts w:ascii="Times New Roman" w:hAnsi="Times New Roman"/>
          <w:lang w:val="ru-RU"/>
        </w:rPr>
      </w:pPr>
      <w:r w:rsidRPr="0098392D">
        <w:rPr>
          <w:rStyle w:val="af1"/>
          <w:rFonts w:asciiTheme="minorHAnsi" w:hAnsiTheme="minorHAnsi" w:cstheme="minorHAnsi"/>
          <w:lang w:val="ru-RU"/>
        </w:rPr>
        <w:t>Профилактический учет</w:t>
      </w:r>
      <w:r w:rsidRPr="0098392D">
        <w:rPr>
          <w:rStyle w:val="af1"/>
          <w:lang w:val="ru-RU"/>
        </w:rPr>
        <w:t xml:space="preserve"> –</w:t>
      </w:r>
      <w:r w:rsidRPr="0098392D">
        <w:rPr>
          <w:rStyle w:val="af1"/>
        </w:rPr>
        <w:t> </w:t>
      </w:r>
      <w:r w:rsidRPr="0098392D">
        <w:rPr>
          <w:rFonts w:ascii="Times New Roman" w:hAnsi="Times New Roman"/>
          <w:lang w:val="ru-RU"/>
        </w:rPr>
        <w:t xml:space="preserve">это учёт, который ведётся органами системы профилактики с целью осуществления: </w:t>
      </w:r>
    </w:p>
    <w:p w14:paraId="6DC6249B"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 xml:space="preserve">- мер ранней профилактики (направленных на предотвращение, заблаговременное предупреждение действия негативных факторов, отрицательно влияющих на формирование личности ребенка); </w:t>
      </w:r>
    </w:p>
    <w:p w14:paraId="65772D77"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 мер собственно предупредительного характера (мероприятия</w:t>
      </w:r>
      <w:r w:rsidRPr="0098392D">
        <w:rPr>
          <w:rFonts w:ascii="Times New Roman" w:hAnsi="Times New Roman"/>
        </w:rPr>
        <w:t> </w:t>
      </w:r>
      <w:r w:rsidRPr="0098392D">
        <w:rPr>
          <w:rFonts w:ascii="Times New Roman" w:hAnsi="Times New Roman"/>
          <w:lang w:val="ru-RU"/>
        </w:rPr>
        <w:t xml:space="preserve">по целенаправленному воспитательному воздействию на несовершеннолетних, поведение которых свидетельствует об опасности совершения преступлений в будущем); </w:t>
      </w:r>
    </w:p>
    <w:p w14:paraId="28182272"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 мер, направленных на профилактику рецидива (контроль</w:t>
      </w:r>
      <w:r w:rsidRPr="0098392D">
        <w:rPr>
          <w:rFonts w:ascii="Times New Roman" w:hAnsi="Times New Roman"/>
        </w:rPr>
        <w:t> </w:t>
      </w:r>
      <w:r w:rsidRPr="0098392D">
        <w:rPr>
          <w:rFonts w:ascii="Times New Roman" w:hAnsi="Times New Roman"/>
          <w:lang w:val="ru-RU"/>
        </w:rPr>
        <w:t>и социальная помощь несовершеннолетним, уже совершившим преступления, нейтрализация факторов социальной среды, способствующих совершению преступления).</w:t>
      </w:r>
    </w:p>
    <w:p w14:paraId="40EE3EB0" w14:textId="77777777" w:rsidR="0082102D" w:rsidRPr="0098392D" w:rsidRDefault="0082102D" w:rsidP="0082102D">
      <w:pPr>
        <w:pStyle w:val="af0"/>
        <w:ind w:firstLine="708"/>
        <w:jc w:val="both"/>
        <w:rPr>
          <w:rFonts w:ascii="Times New Roman" w:hAnsi="Times New Roman"/>
          <w:lang w:val="ru-RU"/>
        </w:rPr>
      </w:pPr>
      <w:r w:rsidRPr="0098392D">
        <w:rPr>
          <w:rFonts w:ascii="Times New Roman" w:hAnsi="Times New Roman"/>
          <w:lang w:val="ru-RU"/>
        </w:rPr>
        <w:t xml:space="preserve">В школе разработан </w:t>
      </w:r>
      <w:r w:rsidRPr="0098392D">
        <w:rPr>
          <w:rStyle w:val="af1"/>
          <w:rFonts w:ascii="Times New Roman" w:hAnsi="Times New Roman"/>
          <w:lang w:val="ru-RU"/>
        </w:rPr>
        <w:t>план индивидуальных профилактических мероприятий</w:t>
      </w:r>
      <w:r w:rsidRPr="0098392D">
        <w:rPr>
          <w:rStyle w:val="af1"/>
        </w:rPr>
        <w:t> </w:t>
      </w:r>
      <w:r w:rsidRPr="0098392D">
        <w:rPr>
          <w:rFonts w:ascii="Times New Roman" w:hAnsi="Times New Roman"/>
          <w:lang w:val="ru-RU"/>
        </w:rPr>
        <w:t xml:space="preserve"> (далее – план ИПР)</w:t>
      </w:r>
      <w:r w:rsidRPr="0098392D">
        <w:rPr>
          <w:rFonts w:ascii="Times New Roman" w:hAnsi="Times New Roman"/>
        </w:rPr>
        <w:t> </w:t>
      </w:r>
      <w:r w:rsidRPr="0098392D">
        <w:rPr>
          <w:rStyle w:val="af1"/>
          <w:lang w:val="ru-RU"/>
        </w:rPr>
        <w:t>-</w:t>
      </w:r>
      <w:r w:rsidRPr="0098392D">
        <w:rPr>
          <w:rFonts w:ascii="Times New Roman" w:hAnsi="Times New Roman"/>
        </w:rPr>
        <w:t> </w:t>
      </w:r>
      <w:r w:rsidRPr="0098392D">
        <w:rPr>
          <w:rFonts w:ascii="Times New Roman" w:hAnsi="Times New Roman"/>
          <w:lang w:val="ru-RU"/>
        </w:rPr>
        <w:t>это заранее намеченный на определенный период комплекс последовательных мер общей и индивидуальной профилактики, профилактического контроля (осуществляется в течение действия профилактического учета), предусматривающих конкретность</w:t>
      </w:r>
      <w:r w:rsidRPr="0098392D">
        <w:rPr>
          <w:rFonts w:ascii="Times New Roman" w:hAnsi="Times New Roman"/>
        </w:rPr>
        <w:t> </w:t>
      </w:r>
      <w:r w:rsidRPr="0098392D">
        <w:rPr>
          <w:rFonts w:ascii="Times New Roman" w:hAnsi="Times New Roman"/>
          <w:lang w:val="ru-RU"/>
        </w:rPr>
        <w:t>и последовательность мероприятий, конкретные сроки исполнения</w:t>
      </w:r>
      <w:r w:rsidRPr="0098392D">
        <w:rPr>
          <w:rFonts w:ascii="Times New Roman" w:hAnsi="Times New Roman"/>
        </w:rPr>
        <w:t> </w:t>
      </w:r>
      <w:r w:rsidRPr="0098392D">
        <w:rPr>
          <w:rFonts w:ascii="Times New Roman" w:hAnsi="Times New Roman"/>
          <w:lang w:val="ru-RU"/>
        </w:rPr>
        <w:t>и исполнителей.</w:t>
      </w:r>
    </w:p>
    <w:p w14:paraId="0EE7C686" w14:textId="77777777" w:rsidR="0082102D" w:rsidRPr="0098392D" w:rsidRDefault="0082102D" w:rsidP="0082102D">
      <w:pPr>
        <w:pStyle w:val="af0"/>
        <w:ind w:firstLine="708"/>
        <w:jc w:val="both"/>
        <w:rPr>
          <w:rFonts w:ascii="Times New Roman" w:hAnsi="Times New Roman"/>
          <w:lang w:val="ru-RU"/>
        </w:rPr>
      </w:pPr>
      <w:r w:rsidRPr="0098392D">
        <w:rPr>
          <w:rStyle w:val="c0"/>
          <w:rFonts w:ascii="Times New Roman" w:hAnsi="Times New Roman"/>
          <w:lang w:val="ru-RU"/>
        </w:rPr>
        <w:t>Одним из приоритетных направлений деятельности</w:t>
      </w:r>
      <w:r w:rsidRPr="0098392D">
        <w:rPr>
          <w:rStyle w:val="c55"/>
          <w:rFonts w:ascii="Times New Roman" w:hAnsi="Times New Roman"/>
        </w:rPr>
        <w:t> </w:t>
      </w:r>
      <w:r w:rsidRPr="0098392D">
        <w:rPr>
          <w:rStyle w:val="c55"/>
          <w:rFonts w:ascii="Times New Roman" w:hAnsi="Times New Roman"/>
          <w:lang w:val="ru-RU"/>
        </w:rPr>
        <w:t>по работе с этой группой детей является комплексный подход, создание единого воспитательного пространства. Взаимное сотрудничество с другими профилактическими организациями позволяет совместно выбирать для каждого ребёнка индивидуальный подход, изучать его интересы, поддерживать, помогать преодолевать те проблемы, которые ему мешают.</w:t>
      </w:r>
    </w:p>
    <w:p w14:paraId="6CB7BB53" w14:textId="77777777" w:rsidR="0082102D" w:rsidRPr="0098392D" w:rsidRDefault="0082102D" w:rsidP="0082102D">
      <w:pPr>
        <w:pStyle w:val="af0"/>
        <w:ind w:firstLine="708"/>
        <w:jc w:val="both"/>
        <w:rPr>
          <w:rFonts w:ascii="Times New Roman" w:hAnsi="Times New Roman"/>
          <w:lang w:val="ru-RU"/>
        </w:rPr>
      </w:pPr>
      <w:r w:rsidRPr="0098392D">
        <w:rPr>
          <w:rFonts w:ascii="Times New Roman" w:hAnsi="Times New Roman"/>
          <w:lang w:val="ru-RU"/>
        </w:rPr>
        <w:t>В 202</w:t>
      </w:r>
      <w:r>
        <w:rPr>
          <w:rFonts w:ascii="Times New Roman" w:hAnsi="Times New Roman"/>
          <w:lang w:val="ru-RU"/>
        </w:rPr>
        <w:t>4</w:t>
      </w:r>
      <w:r w:rsidRPr="0098392D">
        <w:rPr>
          <w:rFonts w:ascii="Times New Roman" w:hAnsi="Times New Roman"/>
          <w:lang w:val="ru-RU"/>
        </w:rPr>
        <w:t xml:space="preserve"> году на профилактическом учете состояли </w:t>
      </w:r>
      <w:r>
        <w:rPr>
          <w:rFonts w:ascii="Times New Roman" w:hAnsi="Times New Roman"/>
          <w:lang w:val="ru-RU"/>
        </w:rPr>
        <w:t xml:space="preserve">7 человек </w:t>
      </w:r>
      <w:r w:rsidRPr="0098392D">
        <w:rPr>
          <w:rFonts w:ascii="Times New Roman" w:hAnsi="Times New Roman"/>
          <w:lang w:val="ru-RU"/>
        </w:rPr>
        <w:t xml:space="preserve"> (0 человек на учете в ОПДН Дальнереченского ГОРОВД и </w:t>
      </w:r>
      <w:r>
        <w:rPr>
          <w:rFonts w:ascii="Times New Roman" w:hAnsi="Times New Roman"/>
          <w:lang w:val="ru-RU"/>
        </w:rPr>
        <w:t>7 человек</w:t>
      </w:r>
      <w:r w:rsidRPr="0098392D">
        <w:rPr>
          <w:rFonts w:ascii="Times New Roman" w:hAnsi="Times New Roman"/>
          <w:lang w:val="ru-RU"/>
        </w:rPr>
        <w:t xml:space="preserve"> на внутришкольном учете). Все учащихся были вовлечены во внеурочную деятельность (занятия в кружках, спортивных секциях, участие во внеклассных мероприятиях).</w:t>
      </w:r>
    </w:p>
    <w:p w14:paraId="5F9A4547" w14:textId="77777777" w:rsidR="0082102D" w:rsidRPr="0098392D" w:rsidRDefault="0082102D" w:rsidP="0082102D">
      <w:pPr>
        <w:ind w:firstLine="360"/>
        <w:jc w:val="both"/>
        <w:rPr>
          <w:rFonts w:ascii="Times New Roman" w:hAnsi="Times New Roman" w:cs="Times New Roman"/>
          <w:lang w:val="ru-RU"/>
        </w:rPr>
      </w:pPr>
      <w:r w:rsidRPr="0098392D">
        <w:rPr>
          <w:rFonts w:ascii="Times New Roman" w:hAnsi="Times New Roman" w:cs="Times New Roman"/>
          <w:lang w:val="ru-RU"/>
        </w:rPr>
        <w:t>В результате вышеперечисленной системы работы произошло снижение пропусков уроков без уважительных причин в классах начального, среднего и старшего звена.</w:t>
      </w:r>
    </w:p>
    <w:p w14:paraId="3C60A4D0" w14:textId="77777777" w:rsidR="0082102D" w:rsidRPr="0098392D" w:rsidRDefault="0082102D" w:rsidP="0082102D">
      <w:pPr>
        <w:pStyle w:val="af0"/>
        <w:ind w:firstLine="360"/>
        <w:jc w:val="both"/>
        <w:rPr>
          <w:rFonts w:ascii="Times New Roman" w:hAnsi="Times New Roman"/>
          <w:lang w:val="ru-RU"/>
        </w:rPr>
      </w:pPr>
      <w:r w:rsidRPr="0098392D">
        <w:rPr>
          <w:rFonts w:ascii="Times New Roman" w:hAnsi="Times New Roman"/>
          <w:lang w:val="ru-RU"/>
        </w:rPr>
        <w:t xml:space="preserve">Вывод: Учащиеся «группы риска» находятся под постоянным контролем классных руководителей, общественных наставников из числа педагогов, прошедших курсовую подготовку по профилактике ПАВ, социального педагога, инспектора по ДН, администрации школы. </w:t>
      </w:r>
    </w:p>
    <w:p w14:paraId="629F883E" w14:textId="77777777" w:rsidR="0082102D" w:rsidRPr="0098392D" w:rsidRDefault="0082102D" w:rsidP="0082102D">
      <w:pPr>
        <w:pStyle w:val="af0"/>
        <w:jc w:val="both"/>
        <w:rPr>
          <w:rFonts w:ascii="Times New Roman" w:hAnsi="Times New Roman"/>
          <w:b/>
          <w:lang w:val="ru-RU"/>
        </w:rPr>
      </w:pPr>
    </w:p>
    <w:p w14:paraId="1D3A93B5" w14:textId="77777777" w:rsidR="0082102D" w:rsidRPr="0098392D" w:rsidRDefault="0082102D" w:rsidP="0082102D">
      <w:pPr>
        <w:pStyle w:val="af0"/>
        <w:jc w:val="both"/>
        <w:rPr>
          <w:rFonts w:ascii="Times New Roman" w:hAnsi="Times New Roman"/>
          <w:b/>
          <w:i/>
        </w:rPr>
      </w:pPr>
      <w:r w:rsidRPr="0098392D">
        <w:rPr>
          <w:rFonts w:ascii="Times New Roman" w:hAnsi="Times New Roman"/>
          <w:b/>
        </w:rPr>
        <w:t>Комплексный</w:t>
      </w:r>
      <w:r>
        <w:rPr>
          <w:rFonts w:ascii="Times New Roman" w:hAnsi="Times New Roman"/>
          <w:b/>
          <w:lang w:val="ru-RU"/>
        </w:rPr>
        <w:t xml:space="preserve"> </w:t>
      </w:r>
      <w:r w:rsidRPr="0098392D">
        <w:rPr>
          <w:rFonts w:ascii="Times New Roman" w:hAnsi="Times New Roman"/>
          <w:b/>
        </w:rPr>
        <w:t>планработы</w:t>
      </w:r>
      <w:r>
        <w:rPr>
          <w:rFonts w:ascii="Times New Roman" w:hAnsi="Times New Roman"/>
          <w:b/>
          <w:lang w:val="ru-RU"/>
        </w:rPr>
        <w:t xml:space="preserve"> </w:t>
      </w:r>
      <w:r w:rsidRPr="0098392D">
        <w:rPr>
          <w:rFonts w:ascii="Times New Roman" w:hAnsi="Times New Roman"/>
          <w:b/>
        </w:rPr>
        <w:t>администрации</w:t>
      </w:r>
    </w:p>
    <w:p w14:paraId="6B4150C8" w14:textId="77777777" w:rsidR="0082102D" w:rsidRPr="0098392D" w:rsidRDefault="0082102D" w:rsidP="0082102D">
      <w:pPr>
        <w:pStyle w:val="af0"/>
        <w:jc w:val="both"/>
        <w:rPr>
          <w:rFonts w:ascii="Times New Roman" w:hAnsi="Times New Roman"/>
        </w:rPr>
      </w:pPr>
    </w:p>
    <w:tbl>
      <w:tblPr>
        <w:tblW w:w="15134" w:type="dxa"/>
        <w:tblLook w:val="04A0" w:firstRow="1" w:lastRow="0" w:firstColumn="1" w:lastColumn="0" w:noHBand="0" w:noVBand="1"/>
      </w:tblPr>
      <w:tblGrid>
        <w:gridCol w:w="499"/>
        <w:gridCol w:w="8398"/>
        <w:gridCol w:w="1984"/>
        <w:gridCol w:w="4253"/>
      </w:tblGrid>
      <w:tr w:rsidR="0082102D" w:rsidRPr="0098392D" w14:paraId="422AEC69" w14:textId="77777777" w:rsidTr="00313CAF">
        <w:tc>
          <w:tcPr>
            <w:tcW w:w="499" w:type="dxa"/>
            <w:tcBorders>
              <w:top w:val="single" w:sz="4" w:space="0" w:color="auto"/>
              <w:left w:val="single" w:sz="4" w:space="0" w:color="auto"/>
              <w:bottom w:val="single" w:sz="4" w:space="0" w:color="auto"/>
              <w:right w:val="single" w:sz="4" w:space="0" w:color="auto"/>
            </w:tcBorders>
            <w:hideMark/>
          </w:tcPr>
          <w:p w14:paraId="43C4F42E" w14:textId="77777777" w:rsidR="0082102D" w:rsidRPr="0098392D" w:rsidRDefault="0082102D" w:rsidP="00313CAF">
            <w:pPr>
              <w:pStyle w:val="af0"/>
              <w:spacing w:line="276" w:lineRule="auto"/>
              <w:jc w:val="both"/>
              <w:rPr>
                <w:rFonts w:ascii="Times New Roman" w:hAnsi="Times New Roman"/>
                <w:i/>
                <w:lang w:eastAsia="en-US"/>
              </w:rPr>
            </w:pPr>
            <w:r w:rsidRPr="0098392D">
              <w:rPr>
                <w:rFonts w:ascii="Times New Roman" w:hAnsi="Times New Roman"/>
                <w:i/>
                <w:lang w:eastAsia="en-US"/>
              </w:rPr>
              <w:t>№ п/п</w:t>
            </w:r>
          </w:p>
        </w:tc>
        <w:tc>
          <w:tcPr>
            <w:tcW w:w="8398" w:type="dxa"/>
            <w:tcBorders>
              <w:top w:val="single" w:sz="4" w:space="0" w:color="auto"/>
              <w:left w:val="single" w:sz="4" w:space="0" w:color="auto"/>
              <w:bottom w:val="single" w:sz="4" w:space="0" w:color="auto"/>
              <w:right w:val="single" w:sz="4" w:space="0" w:color="auto"/>
            </w:tcBorders>
            <w:hideMark/>
          </w:tcPr>
          <w:p w14:paraId="75D8555C" w14:textId="77777777" w:rsidR="0082102D" w:rsidRPr="0098392D" w:rsidRDefault="0082102D" w:rsidP="00313CAF">
            <w:pPr>
              <w:pStyle w:val="af0"/>
              <w:spacing w:line="276" w:lineRule="auto"/>
              <w:jc w:val="both"/>
              <w:rPr>
                <w:rFonts w:ascii="Times New Roman" w:hAnsi="Times New Roman"/>
                <w:i/>
                <w:lang w:eastAsia="en-US"/>
              </w:rPr>
            </w:pPr>
            <w:r w:rsidRPr="0098392D">
              <w:rPr>
                <w:rFonts w:ascii="Times New Roman" w:hAnsi="Times New Roman"/>
                <w:i/>
                <w:lang w:eastAsia="en-US"/>
              </w:rPr>
              <w:t>Мероприятия</w:t>
            </w:r>
          </w:p>
        </w:tc>
        <w:tc>
          <w:tcPr>
            <w:tcW w:w="1984" w:type="dxa"/>
            <w:tcBorders>
              <w:top w:val="single" w:sz="4" w:space="0" w:color="auto"/>
              <w:left w:val="single" w:sz="4" w:space="0" w:color="auto"/>
              <w:bottom w:val="single" w:sz="4" w:space="0" w:color="auto"/>
              <w:right w:val="single" w:sz="4" w:space="0" w:color="auto"/>
            </w:tcBorders>
            <w:hideMark/>
          </w:tcPr>
          <w:p w14:paraId="074FA3A9" w14:textId="77777777" w:rsidR="0082102D" w:rsidRPr="0098392D" w:rsidRDefault="0082102D" w:rsidP="00313CAF">
            <w:pPr>
              <w:pStyle w:val="af0"/>
              <w:spacing w:line="276" w:lineRule="auto"/>
              <w:jc w:val="both"/>
              <w:rPr>
                <w:rFonts w:ascii="Times New Roman" w:hAnsi="Times New Roman"/>
                <w:i/>
                <w:lang w:eastAsia="en-US"/>
              </w:rPr>
            </w:pPr>
            <w:r w:rsidRPr="0098392D">
              <w:rPr>
                <w:rFonts w:ascii="Times New Roman" w:hAnsi="Times New Roman"/>
                <w:i/>
                <w:lang w:eastAsia="en-US"/>
              </w:rPr>
              <w:t>Срокипроведения</w:t>
            </w:r>
          </w:p>
        </w:tc>
        <w:tc>
          <w:tcPr>
            <w:tcW w:w="4253" w:type="dxa"/>
            <w:tcBorders>
              <w:top w:val="single" w:sz="4" w:space="0" w:color="auto"/>
              <w:left w:val="single" w:sz="4" w:space="0" w:color="auto"/>
              <w:bottom w:val="single" w:sz="4" w:space="0" w:color="auto"/>
              <w:right w:val="single" w:sz="4" w:space="0" w:color="auto"/>
            </w:tcBorders>
            <w:hideMark/>
          </w:tcPr>
          <w:p w14:paraId="154639FA" w14:textId="77777777" w:rsidR="0082102D" w:rsidRPr="0098392D" w:rsidRDefault="0082102D" w:rsidP="00313CAF">
            <w:pPr>
              <w:pStyle w:val="af0"/>
              <w:spacing w:line="276" w:lineRule="auto"/>
              <w:jc w:val="both"/>
              <w:rPr>
                <w:rFonts w:ascii="Times New Roman" w:hAnsi="Times New Roman"/>
                <w:i/>
                <w:lang w:eastAsia="en-US"/>
              </w:rPr>
            </w:pPr>
            <w:r w:rsidRPr="0098392D">
              <w:rPr>
                <w:rFonts w:ascii="Times New Roman" w:hAnsi="Times New Roman"/>
                <w:i/>
                <w:lang w:eastAsia="en-US"/>
              </w:rPr>
              <w:t>Исполнители</w:t>
            </w:r>
          </w:p>
        </w:tc>
      </w:tr>
      <w:tr w:rsidR="0082102D" w:rsidRPr="00313CAF" w14:paraId="2A983B25" w14:textId="77777777" w:rsidTr="00313CAF">
        <w:tc>
          <w:tcPr>
            <w:tcW w:w="499" w:type="dxa"/>
            <w:tcBorders>
              <w:top w:val="single" w:sz="4" w:space="0" w:color="auto"/>
              <w:left w:val="single" w:sz="4" w:space="0" w:color="auto"/>
              <w:bottom w:val="single" w:sz="4" w:space="0" w:color="auto"/>
              <w:right w:val="single" w:sz="4" w:space="0" w:color="auto"/>
            </w:tcBorders>
            <w:hideMark/>
          </w:tcPr>
          <w:p w14:paraId="03BC41A7"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1</w:t>
            </w:r>
          </w:p>
        </w:tc>
        <w:tc>
          <w:tcPr>
            <w:tcW w:w="8398" w:type="dxa"/>
            <w:tcBorders>
              <w:top w:val="single" w:sz="4" w:space="0" w:color="auto"/>
              <w:left w:val="single" w:sz="4" w:space="0" w:color="auto"/>
              <w:bottom w:val="single" w:sz="4" w:space="0" w:color="auto"/>
              <w:right w:val="single" w:sz="4" w:space="0" w:color="auto"/>
            </w:tcBorders>
            <w:hideMark/>
          </w:tcPr>
          <w:p w14:paraId="682F5E69"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Определение</w:t>
            </w:r>
            <w:r>
              <w:rPr>
                <w:rFonts w:ascii="Times New Roman" w:hAnsi="Times New Roman"/>
                <w:lang w:val="ru-RU" w:eastAsia="en-US"/>
              </w:rPr>
              <w:t xml:space="preserve"> </w:t>
            </w:r>
            <w:r w:rsidRPr="0098392D">
              <w:rPr>
                <w:rFonts w:ascii="Times New Roman" w:hAnsi="Times New Roman"/>
                <w:lang w:eastAsia="en-US"/>
              </w:rPr>
              <w:t>состава</w:t>
            </w:r>
            <w:r>
              <w:rPr>
                <w:rFonts w:ascii="Times New Roman" w:hAnsi="Times New Roman"/>
                <w:lang w:val="ru-RU" w:eastAsia="en-US"/>
              </w:rPr>
              <w:t xml:space="preserve"> </w:t>
            </w:r>
            <w:r w:rsidRPr="0098392D">
              <w:rPr>
                <w:rFonts w:ascii="Times New Roman" w:hAnsi="Times New Roman"/>
                <w:lang w:eastAsia="en-US"/>
              </w:rPr>
              <w:t>трудновоспитуемых</w:t>
            </w:r>
          </w:p>
        </w:tc>
        <w:tc>
          <w:tcPr>
            <w:tcW w:w="1984" w:type="dxa"/>
            <w:tcBorders>
              <w:top w:val="single" w:sz="4" w:space="0" w:color="auto"/>
              <w:left w:val="single" w:sz="4" w:space="0" w:color="auto"/>
              <w:bottom w:val="single" w:sz="4" w:space="0" w:color="auto"/>
              <w:right w:val="single" w:sz="4" w:space="0" w:color="auto"/>
            </w:tcBorders>
            <w:hideMark/>
          </w:tcPr>
          <w:p w14:paraId="7C45CB91"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сентябрь</w:t>
            </w:r>
          </w:p>
        </w:tc>
        <w:tc>
          <w:tcPr>
            <w:tcW w:w="4253" w:type="dxa"/>
            <w:tcBorders>
              <w:top w:val="single" w:sz="4" w:space="0" w:color="auto"/>
              <w:left w:val="single" w:sz="4" w:space="0" w:color="auto"/>
              <w:bottom w:val="single" w:sz="4" w:space="0" w:color="auto"/>
              <w:right w:val="single" w:sz="4" w:space="0" w:color="auto"/>
            </w:tcBorders>
            <w:hideMark/>
          </w:tcPr>
          <w:p w14:paraId="1C9F6952" w14:textId="77777777" w:rsidR="0082102D" w:rsidRPr="0098392D" w:rsidRDefault="0082102D" w:rsidP="00313CAF">
            <w:pPr>
              <w:pStyle w:val="af0"/>
              <w:spacing w:line="276" w:lineRule="auto"/>
              <w:jc w:val="both"/>
              <w:rPr>
                <w:rFonts w:ascii="Times New Roman" w:hAnsi="Times New Roman"/>
                <w:lang w:val="ru-RU" w:eastAsia="en-US"/>
              </w:rPr>
            </w:pPr>
            <w:r w:rsidRPr="0098392D">
              <w:rPr>
                <w:rFonts w:ascii="Times New Roman" w:hAnsi="Times New Roman"/>
                <w:lang w:val="ru-RU" w:eastAsia="en-US"/>
              </w:rPr>
              <w:t>Соц. педагог, зам. директора по ВР</w:t>
            </w:r>
          </w:p>
        </w:tc>
      </w:tr>
      <w:tr w:rsidR="0082102D" w:rsidRPr="00313CAF" w14:paraId="78346E5B" w14:textId="77777777" w:rsidTr="00313CAF">
        <w:tc>
          <w:tcPr>
            <w:tcW w:w="499" w:type="dxa"/>
            <w:tcBorders>
              <w:top w:val="single" w:sz="4" w:space="0" w:color="auto"/>
              <w:left w:val="single" w:sz="4" w:space="0" w:color="auto"/>
              <w:bottom w:val="single" w:sz="4" w:space="0" w:color="auto"/>
              <w:right w:val="single" w:sz="4" w:space="0" w:color="auto"/>
            </w:tcBorders>
            <w:hideMark/>
          </w:tcPr>
          <w:p w14:paraId="2D21B171"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2</w:t>
            </w:r>
          </w:p>
        </w:tc>
        <w:tc>
          <w:tcPr>
            <w:tcW w:w="8398" w:type="dxa"/>
            <w:tcBorders>
              <w:top w:val="single" w:sz="4" w:space="0" w:color="auto"/>
              <w:left w:val="single" w:sz="4" w:space="0" w:color="auto"/>
              <w:bottom w:val="single" w:sz="4" w:space="0" w:color="auto"/>
              <w:right w:val="single" w:sz="4" w:space="0" w:color="auto"/>
            </w:tcBorders>
            <w:hideMark/>
          </w:tcPr>
          <w:p w14:paraId="00A0FBF8" w14:textId="77777777" w:rsidR="0082102D" w:rsidRPr="0098392D" w:rsidRDefault="0082102D" w:rsidP="00313CAF">
            <w:pPr>
              <w:pStyle w:val="af0"/>
              <w:spacing w:line="276" w:lineRule="auto"/>
              <w:jc w:val="both"/>
              <w:rPr>
                <w:rFonts w:ascii="Times New Roman" w:hAnsi="Times New Roman"/>
                <w:lang w:val="ru-RU" w:eastAsia="en-US"/>
              </w:rPr>
            </w:pPr>
            <w:r w:rsidRPr="0098392D">
              <w:rPr>
                <w:rFonts w:ascii="Times New Roman" w:hAnsi="Times New Roman"/>
                <w:lang w:val="ru-RU" w:eastAsia="en-US"/>
              </w:rPr>
              <w:t>Заслушивание подростков на заседании малого педагогического совета</w:t>
            </w:r>
          </w:p>
        </w:tc>
        <w:tc>
          <w:tcPr>
            <w:tcW w:w="1984" w:type="dxa"/>
            <w:tcBorders>
              <w:top w:val="single" w:sz="4" w:space="0" w:color="auto"/>
              <w:left w:val="single" w:sz="4" w:space="0" w:color="auto"/>
              <w:bottom w:val="single" w:sz="4" w:space="0" w:color="auto"/>
              <w:right w:val="single" w:sz="4" w:space="0" w:color="auto"/>
            </w:tcBorders>
            <w:hideMark/>
          </w:tcPr>
          <w:p w14:paraId="3AEF0A3F"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4253" w:type="dxa"/>
            <w:tcBorders>
              <w:top w:val="single" w:sz="4" w:space="0" w:color="auto"/>
              <w:left w:val="single" w:sz="4" w:space="0" w:color="auto"/>
              <w:bottom w:val="single" w:sz="4" w:space="0" w:color="auto"/>
              <w:right w:val="single" w:sz="4" w:space="0" w:color="auto"/>
            </w:tcBorders>
            <w:hideMark/>
          </w:tcPr>
          <w:p w14:paraId="7F68F2B8" w14:textId="77777777" w:rsidR="0082102D" w:rsidRPr="0098392D" w:rsidRDefault="0082102D" w:rsidP="00313CAF">
            <w:pPr>
              <w:pStyle w:val="af0"/>
              <w:spacing w:line="276" w:lineRule="auto"/>
              <w:jc w:val="both"/>
              <w:rPr>
                <w:rFonts w:ascii="Times New Roman" w:hAnsi="Times New Roman"/>
                <w:lang w:val="ru-RU" w:eastAsia="en-US"/>
              </w:rPr>
            </w:pPr>
            <w:r w:rsidRPr="0098392D">
              <w:rPr>
                <w:rFonts w:ascii="Times New Roman" w:hAnsi="Times New Roman"/>
                <w:lang w:val="ru-RU" w:eastAsia="en-US"/>
              </w:rPr>
              <w:t>Администрация , учителя- предметники, классные руководители</w:t>
            </w:r>
          </w:p>
        </w:tc>
      </w:tr>
      <w:tr w:rsidR="0082102D" w:rsidRPr="00313CAF" w14:paraId="28ECFA6C" w14:textId="77777777" w:rsidTr="00313CAF">
        <w:tc>
          <w:tcPr>
            <w:tcW w:w="499" w:type="dxa"/>
            <w:tcBorders>
              <w:top w:val="single" w:sz="4" w:space="0" w:color="auto"/>
              <w:left w:val="single" w:sz="4" w:space="0" w:color="auto"/>
              <w:bottom w:val="single" w:sz="4" w:space="0" w:color="auto"/>
              <w:right w:val="single" w:sz="4" w:space="0" w:color="auto"/>
            </w:tcBorders>
            <w:hideMark/>
          </w:tcPr>
          <w:p w14:paraId="0E7AA075"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3</w:t>
            </w:r>
          </w:p>
        </w:tc>
        <w:tc>
          <w:tcPr>
            <w:tcW w:w="8398" w:type="dxa"/>
            <w:tcBorders>
              <w:top w:val="single" w:sz="4" w:space="0" w:color="auto"/>
              <w:left w:val="single" w:sz="4" w:space="0" w:color="auto"/>
              <w:bottom w:val="single" w:sz="4" w:space="0" w:color="auto"/>
              <w:right w:val="single" w:sz="4" w:space="0" w:color="auto"/>
            </w:tcBorders>
            <w:hideMark/>
          </w:tcPr>
          <w:p w14:paraId="116A64AD" w14:textId="77777777" w:rsidR="0082102D" w:rsidRPr="0098392D" w:rsidRDefault="0082102D" w:rsidP="00313CAF">
            <w:pPr>
              <w:pStyle w:val="af0"/>
              <w:spacing w:line="276" w:lineRule="auto"/>
              <w:jc w:val="both"/>
              <w:rPr>
                <w:rFonts w:ascii="Times New Roman" w:hAnsi="Times New Roman"/>
                <w:lang w:val="ru-RU" w:eastAsia="en-US"/>
              </w:rPr>
            </w:pPr>
            <w:r w:rsidRPr="0098392D">
              <w:rPr>
                <w:rFonts w:ascii="Times New Roman" w:hAnsi="Times New Roman"/>
                <w:lang w:val="ru-RU" w:eastAsia="en-US"/>
              </w:rPr>
              <w:t xml:space="preserve">Проведение рейдов по микрорайону с целью выявления подростков, ведущих антиобщественный образ жизни, беспризорных детей, а также родителей, не выполняющих обязанности по воспитанию детей, употребляющих спиртные напитки </w:t>
            </w:r>
            <w:r w:rsidRPr="0098392D">
              <w:rPr>
                <w:rFonts w:ascii="Times New Roman" w:hAnsi="Times New Roman"/>
                <w:lang w:val="ru-RU" w:eastAsia="en-US"/>
              </w:rPr>
              <w:lastRenderedPageBreak/>
              <w:t xml:space="preserve">и наркотические вещества </w:t>
            </w:r>
          </w:p>
        </w:tc>
        <w:tc>
          <w:tcPr>
            <w:tcW w:w="1984" w:type="dxa"/>
            <w:tcBorders>
              <w:top w:val="single" w:sz="4" w:space="0" w:color="auto"/>
              <w:left w:val="single" w:sz="4" w:space="0" w:color="auto"/>
              <w:bottom w:val="single" w:sz="4" w:space="0" w:color="auto"/>
              <w:right w:val="single" w:sz="4" w:space="0" w:color="auto"/>
            </w:tcBorders>
            <w:hideMark/>
          </w:tcPr>
          <w:p w14:paraId="39A4EEDB"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lastRenderedPageBreak/>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4253" w:type="dxa"/>
            <w:tcBorders>
              <w:top w:val="single" w:sz="4" w:space="0" w:color="auto"/>
              <w:left w:val="single" w:sz="4" w:space="0" w:color="auto"/>
              <w:bottom w:val="single" w:sz="4" w:space="0" w:color="auto"/>
              <w:right w:val="single" w:sz="4" w:space="0" w:color="auto"/>
            </w:tcBorders>
            <w:hideMark/>
          </w:tcPr>
          <w:p w14:paraId="076C0F45" w14:textId="77777777" w:rsidR="0082102D" w:rsidRPr="0098392D" w:rsidRDefault="0082102D" w:rsidP="00313CAF">
            <w:pPr>
              <w:pStyle w:val="af0"/>
              <w:spacing w:line="276" w:lineRule="auto"/>
              <w:jc w:val="both"/>
              <w:rPr>
                <w:rFonts w:ascii="Times New Roman" w:hAnsi="Times New Roman"/>
                <w:lang w:val="ru-RU" w:eastAsia="en-US"/>
              </w:rPr>
            </w:pPr>
            <w:r w:rsidRPr="0098392D">
              <w:rPr>
                <w:rFonts w:ascii="Times New Roman" w:hAnsi="Times New Roman"/>
                <w:lang w:val="ru-RU" w:eastAsia="en-US"/>
              </w:rPr>
              <w:t xml:space="preserve">Администрация, инспектор ПДН, </w:t>
            </w:r>
          </w:p>
          <w:p w14:paraId="57927706" w14:textId="77777777" w:rsidR="0082102D" w:rsidRPr="0098392D" w:rsidRDefault="0082102D" w:rsidP="00313CAF">
            <w:pPr>
              <w:pStyle w:val="af0"/>
              <w:spacing w:line="276" w:lineRule="auto"/>
              <w:jc w:val="both"/>
              <w:rPr>
                <w:rFonts w:ascii="Times New Roman" w:hAnsi="Times New Roman"/>
                <w:lang w:val="ru-RU" w:eastAsia="en-US"/>
              </w:rPr>
            </w:pPr>
            <w:r w:rsidRPr="0098392D">
              <w:rPr>
                <w:rFonts w:ascii="Times New Roman" w:hAnsi="Times New Roman"/>
                <w:lang w:val="ru-RU" w:eastAsia="en-US"/>
              </w:rPr>
              <w:t>классные руководители</w:t>
            </w:r>
          </w:p>
        </w:tc>
      </w:tr>
      <w:tr w:rsidR="0082102D" w:rsidRPr="00313CAF" w14:paraId="7C7936D6" w14:textId="77777777" w:rsidTr="00313CAF">
        <w:tc>
          <w:tcPr>
            <w:tcW w:w="499" w:type="dxa"/>
            <w:tcBorders>
              <w:top w:val="single" w:sz="4" w:space="0" w:color="auto"/>
              <w:left w:val="single" w:sz="4" w:space="0" w:color="auto"/>
              <w:bottom w:val="single" w:sz="4" w:space="0" w:color="auto"/>
              <w:right w:val="single" w:sz="4" w:space="0" w:color="auto"/>
            </w:tcBorders>
            <w:hideMark/>
          </w:tcPr>
          <w:p w14:paraId="264FC186"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4</w:t>
            </w:r>
          </w:p>
        </w:tc>
        <w:tc>
          <w:tcPr>
            <w:tcW w:w="8398" w:type="dxa"/>
            <w:tcBorders>
              <w:top w:val="single" w:sz="4" w:space="0" w:color="auto"/>
              <w:left w:val="single" w:sz="4" w:space="0" w:color="auto"/>
              <w:bottom w:val="single" w:sz="4" w:space="0" w:color="auto"/>
              <w:right w:val="single" w:sz="4" w:space="0" w:color="auto"/>
            </w:tcBorders>
            <w:hideMark/>
          </w:tcPr>
          <w:p w14:paraId="5CC005AC" w14:textId="77777777" w:rsidR="0082102D" w:rsidRPr="0098392D" w:rsidRDefault="0082102D" w:rsidP="00313CAF">
            <w:pPr>
              <w:pStyle w:val="af0"/>
              <w:spacing w:line="276" w:lineRule="auto"/>
              <w:jc w:val="both"/>
              <w:rPr>
                <w:rFonts w:ascii="Times New Roman" w:hAnsi="Times New Roman"/>
                <w:lang w:val="ru-RU" w:eastAsia="en-US"/>
              </w:rPr>
            </w:pPr>
            <w:r w:rsidRPr="0098392D">
              <w:rPr>
                <w:rFonts w:ascii="Times New Roman" w:hAnsi="Times New Roman"/>
                <w:lang w:val="ru-RU" w:eastAsia="en-US"/>
              </w:rPr>
              <w:t xml:space="preserve">Проведение профилактической работы:                      </w:t>
            </w:r>
          </w:p>
          <w:p w14:paraId="4DA68913" w14:textId="77777777" w:rsidR="0082102D" w:rsidRPr="0098392D" w:rsidRDefault="0082102D" w:rsidP="00313CAF">
            <w:pPr>
              <w:pStyle w:val="af0"/>
              <w:spacing w:line="276" w:lineRule="auto"/>
              <w:jc w:val="both"/>
              <w:rPr>
                <w:rFonts w:ascii="Times New Roman" w:hAnsi="Times New Roman"/>
                <w:lang w:val="ru-RU" w:eastAsia="en-US"/>
              </w:rPr>
            </w:pPr>
            <w:r w:rsidRPr="0098392D">
              <w:rPr>
                <w:rFonts w:ascii="Times New Roman" w:hAnsi="Times New Roman"/>
                <w:lang w:val="ru-RU" w:eastAsia="en-US"/>
              </w:rPr>
              <w:t>1) индивидуальные беседы с учащимися;</w:t>
            </w:r>
          </w:p>
          <w:p w14:paraId="08E585D5" w14:textId="77777777" w:rsidR="0082102D" w:rsidRPr="0098392D" w:rsidRDefault="0082102D" w:rsidP="00313CAF">
            <w:pPr>
              <w:pStyle w:val="af0"/>
              <w:spacing w:line="276" w:lineRule="auto"/>
              <w:jc w:val="both"/>
              <w:rPr>
                <w:rFonts w:ascii="Times New Roman" w:hAnsi="Times New Roman"/>
                <w:lang w:val="ru-RU" w:eastAsia="en-US"/>
              </w:rPr>
            </w:pPr>
            <w:r w:rsidRPr="0098392D">
              <w:rPr>
                <w:rFonts w:ascii="Times New Roman" w:hAnsi="Times New Roman"/>
                <w:lang w:val="ru-RU" w:eastAsia="en-US"/>
              </w:rPr>
              <w:t>2) индивидуальные беседы с родителями подростков;</w:t>
            </w:r>
          </w:p>
          <w:p w14:paraId="684BED61" w14:textId="77777777" w:rsidR="0082102D" w:rsidRPr="0098392D" w:rsidRDefault="0082102D" w:rsidP="00313CAF">
            <w:pPr>
              <w:pStyle w:val="af0"/>
              <w:spacing w:line="276" w:lineRule="auto"/>
              <w:jc w:val="both"/>
              <w:rPr>
                <w:rFonts w:ascii="Times New Roman" w:hAnsi="Times New Roman"/>
                <w:lang w:val="ru-RU" w:eastAsia="en-US"/>
              </w:rPr>
            </w:pPr>
            <w:r w:rsidRPr="0098392D">
              <w:rPr>
                <w:rFonts w:ascii="Times New Roman" w:hAnsi="Times New Roman"/>
                <w:lang w:val="ru-RU" w:eastAsia="en-US"/>
              </w:rPr>
              <w:t>3) социологические исследования среди учащихся, родителей;</w:t>
            </w:r>
          </w:p>
          <w:p w14:paraId="43DE9A80" w14:textId="77777777" w:rsidR="0082102D" w:rsidRPr="0098392D" w:rsidRDefault="0082102D" w:rsidP="00313CAF">
            <w:pPr>
              <w:pStyle w:val="af0"/>
              <w:spacing w:line="276" w:lineRule="auto"/>
              <w:jc w:val="both"/>
              <w:rPr>
                <w:rFonts w:ascii="Times New Roman" w:hAnsi="Times New Roman"/>
                <w:lang w:val="ru-RU" w:eastAsia="en-US"/>
              </w:rPr>
            </w:pPr>
            <w:r w:rsidRPr="0098392D">
              <w:rPr>
                <w:rFonts w:ascii="Times New Roman" w:hAnsi="Times New Roman"/>
                <w:lang w:val="ru-RU" w:eastAsia="en-US"/>
              </w:rPr>
              <w:t>4) организация и дальнейшая работа по правовой пропаганде среди обучающихся;</w:t>
            </w:r>
          </w:p>
          <w:p w14:paraId="4DD9E86E" w14:textId="77777777" w:rsidR="0082102D" w:rsidRPr="0098392D" w:rsidRDefault="0082102D" w:rsidP="00313CAF">
            <w:pPr>
              <w:pStyle w:val="af0"/>
              <w:spacing w:line="276" w:lineRule="auto"/>
              <w:jc w:val="both"/>
              <w:rPr>
                <w:rFonts w:ascii="Times New Roman" w:hAnsi="Times New Roman"/>
                <w:lang w:val="ru-RU" w:eastAsia="en-US"/>
              </w:rPr>
            </w:pPr>
            <w:r w:rsidRPr="0098392D">
              <w:rPr>
                <w:rFonts w:ascii="Times New Roman" w:hAnsi="Times New Roman"/>
                <w:lang w:val="ru-RU" w:eastAsia="en-US"/>
              </w:rPr>
              <w:t>5) проведение регулярных бесед с учащимися, состоящими на учете в ОПДН и на внутришкольном учете</w:t>
            </w:r>
          </w:p>
        </w:tc>
        <w:tc>
          <w:tcPr>
            <w:tcW w:w="1984" w:type="dxa"/>
            <w:tcBorders>
              <w:top w:val="single" w:sz="4" w:space="0" w:color="auto"/>
              <w:left w:val="single" w:sz="4" w:space="0" w:color="auto"/>
              <w:bottom w:val="single" w:sz="4" w:space="0" w:color="auto"/>
              <w:right w:val="single" w:sz="4" w:space="0" w:color="auto"/>
            </w:tcBorders>
            <w:hideMark/>
          </w:tcPr>
          <w:p w14:paraId="3BB6AC30"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4253" w:type="dxa"/>
            <w:tcBorders>
              <w:top w:val="single" w:sz="4" w:space="0" w:color="auto"/>
              <w:left w:val="single" w:sz="4" w:space="0" w:color="auto"/>
              <w:bottom w:val="single" w:sz="4" w:space="0" w:color="auto"/>
              <w:right w:val="single" w:sz="4" w:space="0" w:color="auto"/>
            </w:tcBorders>
            <w:hideMark/>
          </w:tcPr>
          <w:p w14:paraId="69F87A50" w14:textId="77777777" w:rsidR="0082102D" w:rsidRPr="0098392D" w:rsidRDefault="0082102D" w:rsidP="00313CAF">
            <w:pPr>
              <w:pStyle w:val="af0"/>
              <w:spacing w:line="276" w:lineRule="auto"/>
              <w:jc w:val="both"/>
              <w:rPr>
                <w:rFonts w:ascii="Times New Roman" w:hAnsi="Times New Roman"/>
                <w:lang w:val="ru-RU" w:eastAsia="en-US"/>
              </w:rPr>
            </w:pPr>
            <w:r w:rsidRPr="0098392D">
              <w:rPr>
                <w:rFonts w:ascii="Times New Roman" w:hAnsi="Times New Roman"/>
                <w:lang w:val="ru-RU" w:eastAsia="en-US"/>
              </w:rPr>
              <w:t>Администрация, общественные наставники из числа учителей, прошедших курсовую подготовку по профилактике ПАВ, классные руководители</w:t>
            </w:r>
          </w:p>
        </w:tc>
      </w:tr>
      <w:tr w:rsidR="0082102D" w:rsidRPr="00313CAF" w14:paraId="21DF1376" w14:textId="77777777" w:rsidTr="00313CAF">
        <w:tc>
          <w:tcPr>
            <w:tcW w:w="499" w:type="dxa"/>
            <w:tcBorders>
              <w:top w:val="single" w:sz="4" w:space="0" w:color="auto"/>
              <w:left w:val="single" w:sz="4" w:space="0" w:color="auto"/>
              <w:bottom w:val="single" w:sz="4" w:space="0" w:color="auto"/>
              <w:right w:val="single" w:sz="4" w:space="0" w:color="auto"/>
            </w:tcBorders>
            <w:hideMark/>
          </w:tcPr>
          <w:p w14:paraId="51399F89"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5</w:t>
            </w:r>
          </w:p>
        </w:tc>
        <w:tc>
          <w:tcPr>
            <w:tcW w:w="8398" w:type="dxa"/>
            <w:tcBorders>
              <w:top w:val="single" w:sz="4" w:space="0" w:color="auto"/>
              <w:left w:val="single" w:sz="4" w:space="0" w:color="auto"/>
              <w:bottom w:val="single" w:sz="4" w:space="0" w:color="auto"/>
              <w:right w:val="single" w:sz="4" w:space="0" w:color="auto"/>
            </w:tcBorders>
            <w:hideMark/>
          </w:tcPr>
          <w:p w14:paraId="2AAA24E9" w14:textId="77777777" w:rsidR="0082102D" w:rsidRPr="0098392D" w:rsidRDefault="0082102D" w:rsidP="00313CAF">
            <w:pPr>
              <w:pStyle w:val="af0"/>
              <w:spacing w:line="276" w:lineRule="auto"/>
              <w:jc w:val="both"/>
              <w:rPr>
                <w:rFonts w:ascii="Times New Roman" w:hAnsi="Times New Roman"/>
                <w:lang w:val="ru-RU" w:eastAsia="en-US"/>
              </w:rPr>
            </w:pPr>
            <w:r w:rsidRPr="0098392D">
              <w:rPr>
                <w:rFonts w:ascii="Times New Roman" w:hAnsi="Times New Roman"/>
                <w:lang w:val="ru-RU" w:eastAsia="en-US"/>
              </w:rPr>
              <w:t>Составление банка данных о детях, имеющих вредные привычки</w:t>
            </w:r>
          </w:p>
        </w:tc>
        <w:tc>
          <w:tcPr>
            <w:tcW w:w="1984" w:type="dxa"/>
            <w:tcBorders>
              <w:top w:val="single" w:sz="4" w:space="0" w:color="auto"/>
              <w:left w:val="single" w:sz="4" w:space="0" w:color="auto"/>
              <w:bottom w:val="single" w:sz="4" w:space="0" w:color="auto"/>
              <w:right w:val="single" w:sz="4" w:space="0" w:color="auto"/>
            </w:tcBorders>
            <w:hideMark/>
          </w:tcPr>
          <w:p w14:paraId="5C56C5D3"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сентябрь, январь</w:t>
            </w:r>
          </w:p>
        </w:tc>
        <w:tc>
          <w:tcPr>
            <w:tcW w:w="4253" w:type="dxa"/>
            <w:tcBorders>
              <w:top w:val="single" w:sz="4" w:space="0" w:color="auto"/>
              <w:left w:val="single" w:sz="4" w:space="0" w:color="auto"/>
              <w:bottom w:val="single" w:sz="4" w:space="0" w:color="auto"/>
              <w:right w:val="single" w:sz="4" w:space="0" w:color="auto"/>
            </w:tcBorders>
            <w:hideMark/>
          </w:tcPr>
          <w:p w14:paraId="07F01EED" w14:textId="77777777" w:rsidR="0082102D" w:rsidRPr="0098392D" w:rsidRDefault="0082102D" w:rsidP="00313CAF">
            <w:pPr>
              <w:pStyle w:val="af0"/>
              <w:spacing w:line="276" w:lineRule="auto"/>
              <w:jc w:val="both"/>
              <w:rPr>
                <w:rFonts w:ascii="Times New Roman" w:hAnsi="Times New Roman"/>
                <w:lang w:val="ru-RU" w:eastAsia="en-US"/>
              </w:rPr>
            </w:pPr>
            <w:r w:rsidRPr="0098392D">
              <w:rPr>
                <w:rFonts w:ascii="Times New Roman" w:hAnsi="Times New Roman"/>
                <w:lang w:val="ru-RU" w:eastAsia="en-US"/>
              </w:rPr>
              <w:t>Соц. педагог, зам. директора по ВР, классные руководители</w:t>
            </w:r>
          </w:p>
        </w:tc>
      </w:tr>
      <w:tr w:rsidR="0082102D" w:rsidRPr="00313CAF" w14:paraId="51A1E198" w14:textId="77777777" w:rsidTr="00313CAF">
        <w:tc>
          <w:tcPr>
            <w:tcW w:w="499" w:type="dxa"/>
            <w:tcBorders>
              <w:top w:val="single" w:sz="4" w:space="0" w:color="auto"/>
              <w:left w:val="single" w:sz="4" w:space="0" w:color="auto"/>
              <w:bottom w:val="single" w:sz="4" w:space="0" w:color="auto"/>
              <w:right w:val="single" w:sz="4" w:space="0" w:color="auto"/>
            </w:tcBorders>
            <w:hideMark/>
          </w:tcPr>
          <w:p w14:paraId="05FA5389"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6</w:t>
            </w:r>
          </w:p>
        </w:tc>
        <w:tc>
          <w:tcPr>
            <w:tcW w:w="8398" w:type="dxa"/>
            <w:tcBorders>
              <w:top w:val="single" w:sz="4" w:space="0" w:color="auto"/>
              <w:left w:val="single" w:sz="4" w:space="0" w:color="auto"/>
              <w:bottom w:val="single" w:sz="4" w:space="0" w:color="auto"/>
              <w:right w:val="single" w:sz="4" w:space="0" w:color="auto"/>
            </w:tcBorders>
            <w:hideMark/>
          </w:tcPr>
          <w:p w14:paraId="6F63750D" w14:textId="77777777" w:rsidR="0082102D" w:rsidRPr="0098392D" w:rsidRDefault="0082102D" w:rsidP="00313CAF">
            <w:pPr>
              <w:pStyle w:val="af0"/>
              <w:spacing w:line="276" w:lineRule="auto"/>
              <w:jc w:val="both"/>
              <w:rPr>
                <w:rFonts w:ascii="Times New Roman" w:hAnsi="Times New Roman"/>
                <w:lang w:val="ru-RU" w:eastAsia="en-US"/>
              </w:rPr>
            </w:pPr>
            <w:r w:rsidRPr="0098392D">
              <w:rPr>
                <w:rFonts w:ascii="Times New Roman" w:hAnsi="Times New Roman"/>
                <w:lang w:val="ru-RU" w:eastAsia="en-US"/>
              </w:rPr>
              <w:t>Проведение операции «Подросток» (оказание помощи подросткам, попавшим в трудную жизненную ситуацию )</w:t>
            </w:r>
          </w:p>
        </w:tc>
        <w:tc>
          <w:tcPr>
            <w:tcW w:w="1984" w:type="dxa"/>
            <w:tcBorders>
              <w:top w:val="single" w:sz="4" w:space="0" w:color="auto"/>
              <w:left w:val="single" w:sz="4" w:space="0" w:color="auto"/>
              <w:bottom w:val="single" w:sz="4" w:space="0" w:color="auto"/>
              <w:right w:val="single" w:sz="4" w:space="0" w:color="auto"/>
            </w:tcBorders>
            <w:hideMark/>
          </w:tcPr>
          <w:p w14:paraId="558E5C19"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4253" w:type="dxa"/>
            <w:tcBorders>
              <w:top w:val="single" w:sz="4" w:space="0" w:color="auto"/>
              <w:left w:val="single" w:sz="4" w:space="0" w:color="auto"/>
              <w:bottom w:val="single" w:sz="4" w:space="0" w:color="auto"/>
              <w:right w:val="single" w:sz="4" w:space="0" w:color="auto"/>
            </w:tcBorders>
            <w:hideMark/>
          </w:tcPr>
          <w:p w14:paraId="517005F8" w14:textId="77777777" w:rsidR="0082102D" w:rsidRPr="0098392D" w:rsidRDefault="0082102D" w:rsidP="00313CAF">
            <w:pPr>
              <w:pStyle w:val="af0"/>
              <w:spacing w:line="276" w:lineRule="auto"/>
              <w:jc w:val="both"/>
              <w:rPr>
                <w:rFonts w:ascii="Times New Roman" w:hAnsi="Times New Roman"/>
                <w:lang w:val="ru-RU" w:eastAsia="en-US"/>
              </w:rPr>
            </w:pPr>
            <w:r w:rsidRPr="0098392D">
              <w:rPr>
                <w:rFonts w:ascii="Times New Roman" w:hAnsi="Times New Roman"/>
                <w:lang w:val="ru-RU" w:eastAsia="en-US"/>
              </w:rPr>
              <w:t>Социальный педагог, реабилитационный центр «Надежда», классные руководители</w:t>
            </w:r>
          </w:p>
        </w:tc>
      </w:tr>
      <w:tr w:rsidR="0082102D" w:rsidRPr="0098392D" w14:paraId="7D81C574" w14:textId="77777777" w:rsidTr="00313CAF">
        <w:tc>
          <w:tcPr>
            <w:tcW w:w="499" w:type="dxa"/>
            <w:tcBorders>
              <w:top w:val="single" w:sz="4" w:space="0" w:color="auto"/>
              <w:left w:val="single" w:sz="4" w:space="0" w:color="auto"/>
              <w:bottom w:val="single" w:sz="4" w:space="0" w:color="auto"/>
              <w:right w:val="single" w:sz="4" w:space="0" w:color="auto"/>
            </w:tcBorders>
            <w:hideMark/>
          </w:tcPr>
          <w:p w14:paraId="4A5870A4"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7</w:t>
            </w:r>
          </w:p>
        </w:tc>
        <w:tc>
          <w:tcPr>
            <w:tcW w:w="8398" w:type="dxa"/>
            <w:tcBorders>
              <w:top w:val="single" w:sz="4" w:space="0" w:color="auto"/>
              <w:left w:val="single" w:sz="4" w:space="0" w:color="auto"/>
              <w:bottom w:val="single" w:sz="4" w:space="0" w:color="auto"/>
              <w:right w:val="single" w:sz="4" w:space="0" w:color="auto"/>
            </w:tcBorders>
            <w:hideMark/>
          </w:tcPr>
          <w:p w14:paraId="3DE6170C" w14:textId="77777777" w:rsidR="0082102D" w:rsidRPr="0098392D" w:rsidRDefault="0082102D" w:rsidP="00313CAF">
            <w:pPr>
              <w:pStyle w:val="af0"/>
              <w:spacing w:line="276" w:lineRule="auto"/>
              <w:jc w:val="both"/>
              <w:rPr>
                <w:rFonts w:ascii="Times New Roman" w:hAnsi="Times New Roman"/>
                <w:lang w:val="ru-RU" w:eastAsia="en-US"/>
              </w:rPr>
            </w:pPr>
            <w:r w:rsidRPr="0098392D">
              <w:rPr>
                <w:rFonts w:ascii="Times New Roman" w:hAnsi="Times New Roman"/>
                <w:lang w:val="ru-RU" w:eastAsia="en-US"/>
              </w:rPr>
              <w:t>Проведение операции «Контакт» (выявление подростков, не приступивших к занятиям)</w:t>
            </w:r>
          </w:p>
        </w:tc>
        <w:tc>
          <w:tcPr>
            <w:tcW w:w="1984" w:type="dxa"/>
            <w:tcBorders>
              <w:top w:val="single" w:sz="4" w:space="0" w:color="auto"/>
              <w:left w:val="single" w:sz="4" w:space="0" w:color="auto"/>
              <w:bottom w:val="single" w:sz="4" w:space="0" w:color="auto"/>
              <w:right w:val="single" w:sz="4" w:space="0" w:color="auto"/>
            </w:tcBorders>
            <w:hideMark/>
          </w:tcPr>
          <w:p w14:paraId="3F0F0E89"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сентябрь</w:t>
            </w:r>
          </w:p>
        </w:tc>
        <w:tc>
          <w:tcPr>
            <w:tcW w:w="4253" w:type="dxa"/>
            <w:tcBorders>
              <w:top w:val="single" w:sz="4" w:space="0" w:color="auto"/>
              <w:left w:val="single" w:sz="4" w:space="0" w:color="auto"/>
              <w:bottom w:val="single" w:sz="4" w:space="0" w:color="auto"/>
              <w:right w:val="single" w:sz="4" w:space="0" w:color="auto"/>
            </w:tcBorders>
            <w:hideMark/>
          </w:tcPr>
          <w:p w14:paraId="3FAD7C2E"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 xml:space="preserve">Администрация, </w:t>
            </w:r>
            <w:r>
              <w:rPr>
                <w:rFonts w:ascii="Times New Roman" w:hAnsi="Times New Roman"/>
                <w:lang w:val="ru-RU" w:eastAsia="en-US"/>
              </w:rPr>
              <w:t>к</w:t>
            </w:r>
            <w:r w:rsidRPr="0098392D">
              <w:rPr>
                <w:rFonts w:ascii="Times New Roman" w:hAnsi="Times New Roman"/>
                <w:lang w:eastAsia="en-US"/>
              </w:rPr>
              <w:t>лассные</w:t>
            </w:r>
            <w:r>
              <w:rPr>
                <w:rFonts w:ascii="Times New Roman" w:hAnsi="Times New Roman"/>
                <w:lang w:val="ru-RU" w:eastAsia="en-US"/>
              </w:rPr>
              <w:t xml:space="preserve"> </w:t>
            </w:r>
            <w:r w:rsidRPr="0098392D">
              <w:rPr>
                <w:rFonts w:ascii="Times New Roman" w:hAnsi="Times New Roman"/>
                <w:lang w:eastAsia="en-US"/>
              </w:rPr>
              <w:t>руководители</w:t>
            </w:r>
          </w:p>
        </w:tc>
      </w:tr>
      <w:tr w:rsidR="0082102D" w:rsidRPr="00313CAF" w14:paraId="11CF4A33" w14:textId="77777777" w:rsidTr="00313CAF">
        <w:tc>
          <w:tcPr>
            <w:tcW w:w="499" w:type="dxa"/>
            <w:tcBorders>
              <w:top w:val="single" w:sz="4" w:space="0" w:color="auto"/>
              <w:left w:val="single" w:sz="4" w:space="0" w:color="auto"/>
              <w:bottom w:val="single" w:sz="4" w:space="0" w:color="auto"/>
              <w:right w:val="single" w:sz="4" w:space="0" w:color="auto"/>
            </w:tcBorders>
            <w:hideMark/>
          </w:tcPr>
          <w:p w14:paraId="7680DDB0"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8</w:t>
            </w:r>
          </w:p>
        </w:tc>
        <w:tc>
          <w:tcPr>
            <w:tcW w:w="8398" w:type="dxa"/>
            <w:tcBorders>
              <w:top w:val="single" w:sz="4" w:space="0" w:color="auto"/>
              <w:left w:val="single" w:sz="4" w:space="0" w:color="auto"/>
              <w:bottom w:val="single" w:sz="4" w:space="0" w:color="auto"/>
              <w:right w:val="single" w:sz="4" w:space="0" w:color="auto"/>
            </w:tcBorders>
            <w:hideMark/>
          </w:tcPr>
          <w:p w14:paraId="48C58E2A"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Проведение</w:t>
            </w:r>
            <w:r>
              <w:rPr>
                <w:rFonts w:ascii="Times New Roman" w:hAnsi="Times New Roman"/>
                <w:lang w:val="ru-RU" w:eastAsia="en-US"/>
              </w:rPr>
              <w:t xml:space="preserve"> </w:t>
            </w:r>
            <w:r w:rsidRPr="0098392D">
              <w:rPr>
                <w:rFonts w:ascii="Times New Roman" w:hAnsi="Times New Roman"/>
                <w:lang w:eastAsia="en-US"/>
              </w:rPr>
              <w:t>выездных</w:t>
            </w:r>
            <w:r>
              <w:rPr>
                <w:rFonts w:ascii="Times New Roman" w:hAnsi="Times New Roman"/>
                <w:lang w:val="ru-RU" w:eastAsia="en-US"/>
              </w:rPr>
              <w:t xml:space="preserve"> </w:t>
            </w:r>
            <w:r w:rsidRPr="0098392D">
              <w:rPr>
                <w:rFonts w:ascii="Times New Roman" w:hAnsi="Times New Roman"/>
                <w:lang w:eastAsia="en-US"/>
              </w:rPr>
              <w:t>заседаний СП</w:t>
            </w:r>
          </w:p>
        </w:tc>
        <w:tc>
          <w:tcPr>
            <w:tcW w:w="1984" w:type="dxa"/>
            <w:tcBorders>
              <w:top w:val="single" w:sz="4" w:space="0" w:color="auto"/>
              <w:left w:val="single" w:sz="4" w:space="0" w:color="auto"/>
              <w:bottom w:val="single" w:sz="4" w:space="0" w:color="auto"/>
              <w:right w:val="single" w:sz="4" w:space="0" w:color="auto"/>
            </w:tcBorders>
            <w:hideMark/>
          </w:tcPr>
          <w:p w14:paraId="5DEBCA61"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4253" w:type="dxa"/>
            <w:tcBorders>
              <w:top w:val="single" w:sz="4" w:space="0" w:color="auto"/>
              <w:left w:val="single" w:sz="4" w:space="0" w:color="auto"/>
              <w:bottom w:val="single" w:sz="4" w:space="0" w:color="auto"/>
              <w:right w:val="single" w:sz="4" w:space="0" w:color="auto"/>
            </w:tcBorders>
            <w:hideMark/>
          </w:tcPr>
          <w:p w14:paraId="39BFE55F" w14:textId="77777777" w:rsidR="0082102D" w:rsidRPr="0098392D" w:rsidRDefault="0082102D" w:rsidP="00313CAF">
            <w:pPr>
              <w:pStyle w:val="af0"/>
              <w:spacing w:line="276" w:lineRule="auto"/>
              <w:jc w:val="both"/>
              <w:rPr>
                <w:rFonts w:ascii="Times New Roman" w:hAnsi="Times New Roman"/>
                <w:lang w:val="ru-RU" w:eastAsia="en-US"/>
              </w:rPr>
            </w:pPr>
            <w:r w:rsidRPr="0098392D">
              <w:rPr>
                <w:rFonts w:ascii="Times New Roman" w:hAnsi="Times New Roman"/>
                <w:lang w:val="ru-RU" w:eastAsia="en-US"/>
              </w:rPr>
              <w:t>Администрация  совместно с инспекцией ОПДН</w:t>
            </w:r>
          </w:p>
        </w:tc>
      </w:tr>
      <w:tr w:rsidR="0082102D" w:rsidRPr="00313CAF" w14:paraId="2B0109C5" w14:textId="77777777" w:rsidTr="00313CAF">
        <w:tc>
          <w:tcPr>
            <w:tcW w:w="499" w:type="dxa"/>
            <w:tcBorders>
              <w:top w:val="single" w:sz="4" w:space="0" w:color="auto"/>
              <w:left w:val="single" w:sz="4" w:space="0" w:color="auto"/>
              <w:bottom w:val="single" w:sz="4" w:space="0" w:color="auto"/>
              <w:right w:val="single" w:sz="4" w:space="0" w:color="auto"/>
            </w:tcBorders>
            <w:hideMark/>
          </w:tcPr>
          <w:p w14:paraId="585E5474"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9</w:t>
            </w:r>
          </w:p>
        </w:tc>
        <w:tc>
          <w:tcPr>
            <w:tcW w:w="8398" w:type="dxa"/>
            <w:tcBorders>
              <w:top w:val="single" w:sz="4" w:space="0" w:color="auto"/>
              <w:left w:val="single" w:sz="4" w:space="0" w:color="auto"/>
              <w:bottom w:val="single" w:sz="4" w:space="0" w:color="auto"/>
              <w:right w:val="single" w:sz="4" w:space="0" w:color="auto"/>
            </w:tcBorders>
            <w:hideMark/>
          </w:tcPr>
          <w:p w14:paraId="35DABC62" w14:textId="77777777" w:rsidR="0082102D" w:rsidRPr="0098392D" w:rsidRDefault="0082102D" w:rsidP="00313CAF">
            <w:pPr>
              <w:pStyle w:val="af0"/>
              <w:spacing w:line="276" w:lineRule="auto"/>
              <w:jc w:val="both"/>
              <w:rPr>
                <w:rFonts w:ascii="Times New Roman" w:hAnsi="Times New Roman"/>
                <w:lang w:val="ru-RU" w:eastAsia="en-US"/>
              </w:rPr>
            </w:pPr>
            <w:r w:rsidRPr="0098392D">
              <w:rPr>
                <w:rFonts w:ascii="Times New Roman" w:hAnsi="Times New Roman"/>
                <w:lang w:val="ru-RU" w:eastAsia="en-US"/>
              </w:rPr>
              <w:t xml:space="preserve">Посещение неблагополучных семей подростков по месту жительства </w:t>
            </w:r>
          </w:p>
        </w:tc>
        <w:tc>
          <w:tcPr>
            <w:tcW w:w="1984" w:type="dxa"/>
            <w:tcBorders>
              <w:top w:val="single" w:sz="4" w:space="0" w:color="auto"/>
              <w:left w:val="single" w:sz="4" w:space="0" w:color="auto"/>
              <w:bottom w:val="single" w:sz="4" w:space="0" w:color="auto"/>
              <w:right w:val="single" w:sz="4" w:space="0" w:color="auto"/>
            </w:tcBorders>
            <w:hideMark/>
          </w:tcPr>
          <w:p w14:paraId="2379D811"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4253" w:type="dxa"/>
            <w:tcBorders>
              <w:top w:val="single" w:sz="4" w:space="0" w:color="auto"/>
              <w:left w:val="single" w:sz="4" w:space="0" w:color="auto"/>
              <w:bottom w:val="single" w:sz="4" w:space="0" w:color="auto"/>
              <w:right w:val="single" w:sz="4" w:space="0" w:color="auto"/>
            </w:tcBorders>
            <w:hideMark/>
          </w:tcPr>
          <w:p w14:paraId="1462BD33" w14:textId="77777777" w:rsidR="0082102D" w:rsidRPr="00D5229D" w:rsidRDefault="0082102D" w:rsidP="00313CAF">
            <w:pPr>
              <w:pStyle w:val="af0"/>
              <w:spacing w:line="276" w:lineRule="auto"/>
              <w:jc w:val="both"/>
              <w:rPr>
                <w:rFonts w:ascii="Times New Roman" w:hAnsi="Times New Roman"/>
                <w:lang w:val="ru-RU" w:eastAsia="en-US"/>
              </w:rPr>
            </w:pPr>
            <w:r w:rsidRPr="0098392D">
              <w:rPr>
                <w:rFonts w:ascii="Times New Roman" w:hAnsi="Times New Roman"/>
                <w:lang w:val="ru-RU" w:eastAsia="en-US"/>
              </w:rPr>
              <w:t>Администрация совмес</w:t>
            </w:r>
            <w:r>
              <w:rPr>
                <w:rFonts w:ascii="Times New Roman" w:hAnsi="Times New Roman"/>
                <w:lang w:val="ru-RU" w:eastAsia="en-US"/>
              </w:rPr>
              <w:t xml:space="preserve">тно с инспекцией ОПДН, классные </w:t>
            </w:r>
            <w:r w:rsidRPr="00D5229D">
              <w:rPr>
                <w:rFonts w:ascii="Times New Roman" w:hAnsi="Times New Roman"/>
                <w:lang w:val="ru-RU" w:eastAsia="en-US"/>
              </w:rPr>
              <w:t>руководители</w:t>
            </w:r>
          </w:p>
        </w:tc>
      </w:tr>
      <w:tr w:rsidR="0082102D" w:rsidRPr="00313CAF" w14:paraId="707149FC" w14:textId="77777777" w:rsidTr="00313CAF">
        <w:tc>
          <w:tcPr>
            <w:tcW w:w="499" w:type="dxa"/>
            <w:tcBorders>
              <w:top w:val="single" w:sz="4" w:space="0" w:color="auto"/>
              <w:left w:val="single" w:sz="4" w:space="0" w:color="auto"/>
              <w:bottom w:val="single" w:sz="4" w:space="0" w:color="auto"/>
              <w:right w:val="single" w:sz="4" w:space="0" w:color="auto"/>
            </w:tcBorders>
            <w:hideMark/>
          </w:tcPr>
          <w:p w14:paraId="61E0A5E7"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10</w:t>
            </w:r>
          </w:p>
        </w:tc>
        <w:tc>
          <w:tcPr>
            <w:tcW w:w="8398" w:type="dxa"/>
            <w:tcBorders>
              <w:top w:val="single" w:sz="4" w:space="0" w:color="auto"/>
              <w:left w:val="single" w:sz="4" w:space="0" w:color="auto"/>
              <w:bottom w:val="single" w:sz="4" w:space="0" w:color="auto"/>
              <w:right w:val="single" w:sz="4" w:space="0" w:color="auto"/>
            </w:tcBorders>
            <w:hideMark/>
          </w:tcPr>
          <w:p w14:paraId="024978DF" w14:textId="77777777" w:rsidR="0082102D" w:rsidRPr="0098392D" w:rsidRDefault="0082102D" w:rsidP="00313CAF">
            <w:pPr>
              <w:pStyle w:val="af0"/>
              <w:spacing w:line="276" w:lineRule="auto"/>
              <w:jc w:val="both"/>
              <w:rPr>
                <w:rFonts w:ascii="Times New Roman" w:hAnsi="Times New Roman"/>
                <w:lang w:val="ru-RU" w:eastAsia="en-US"/>
              </w:rPr>
            </w:pPr>
            <w:r w:rsidRPr="0098392D">
              <w:rPr>
                <w:rFonts w:ascii="Times New Roman" w:hAnsi="Times New Roman"/>
                <w:lang w:val="ru-RU" w:eastAsia="en-US"/>
              </w:rPr>
              <w:t>Организация и проведение в школе бесед нарколога и психолога с учащимися с целью профилактической работы и выявления лиц, употребляющих наркотические и токсические вещества</w:t>
            </w:r>
          </w:p>
        </w:tc>
        <w:tc>
          <w:tcPr>
            <w:tcW w:w="1984" w:type="dxa"/>
            <w:tcBorders>
              <w:top w:val="single" w:sz="4" w:space="0" w:color="auto"/>
              <w:left w:val="single" w:sz="4" w:space="0" w:color="auto"/>
              <w:bottom w:val="single" w:sz="4" w:space="0" w:color="auto"/>
              <w:right w:val="single" w:sz="4" w:space="0" w:color="auto"/>
            </w:tcBorders>
            <w:hideMark/>
          </w:tcPr>
          <w:p w14:paraId="57AEB058"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4253" w:type="dxa"/>
            <w:tcBorders>
              <w:top w:val="single" w:sz="4" w:space="0" w:color="auto"/>
              <w:left w:val="single" w:sz="4" w:space="0" w:color="auto"/>
              <w:bottom w:val="single" w:sz="4" w:space="0" w:color="auto"/>
              <w:right w:val="single" w:sz="4" w:space="0" w:color="auto"/>
            </w:tcBorders>
            <w:hideMark/>
          </w:tcPr>
          <w:p w14:paraId="63AFF5B0" w14:textId="77777777" w:rsidR="0082102D" w:rsidRPr="0098392D" w:rsidRDefault="0082102D" w:rsidP="00313CAF">
            <w:pPr>
              <w:pStyle w:val="af0"/>
              <w:spacing w:line="276" w:lineRule="auto"/>
              <w:jc w:val="both"/>
              <w:rPr>
                <w:rFonts w:ascii="Times New Roman" w:hAnsi="Times New Roman"/>
                <w:lang w:val="ru-RU" w:eastAsia="en-US"/>
              </w:rPr>
            </w:pPr>
            <w:r w:rsidRPr="0098392D">
              <w:rPr>
                <w:rFonts w:ascii="Times New Roman" w:hAnsi="Times New Roman"/>
                <w:lang w:val="ru-RU" w:eastAsia="en-US"/>
              </w:rPr>
              <w:t>Администрация , отдел по борьбе с наркоманией</w:t>
            </w:r>
          </w:p>
        </w:tc>
      </w:tr>
      <w:tr w:rsidR="0082102D" w:rsidRPr="00313CAF" w14:paraId="03FEE173" w14:textId="77777777" w:rsidTr="00313CAF">
        <w:tc>
          <w:tcPr>
            <w:tcW w:w="499" w:type="dxa"/>
            <w:tcBorders>
              <w:top w:val="single" w:sz="4" w:space="0" w:color="auto"/>
              <w:left w:val="single" w:sz="4" w:space="0" w:color="auto"/>
              <w:bottom w:val="single" w:sz="4" w:space="0" w:color="auto"/>
              <w:right w:val="single" w:sz="4" w:space="0" w:color="auto"/>
            </w:tcBorders>
            <w:hideMark/>
          </w:tcPr>
          <w:p w14:paraId="45303BB6"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11</w:t>
            </w:r>
          </w:p>
        </w:tc>
        <w:tc>
          <w:tcPr>
            <w:tcW w:w="8398" w:type="dxa"/>
            <w:tcBorders>
              <w:top w:val="single" w:sz="4" w:space="0" w:color="auto"/>
              <w:left w:val="single" w:sz="4" w:space="0" w:color="auto"/>
              <w:bottom w:val="single" w:sz="4" w:space="0" w:color="auto"/>
              <w:right w:val="single" w:sz="4" w:space="0" w:color="auto"/>
            </w:tcBorders>
            <w:hideMark/>
          </w:tcPr>
          <w:p w14:paraId="666F95FF" w14:textId="77777777" w:rsidR="0082102D" w:rsidRPr="0098392D" w:rsidRDefault="0082102D" w:rsidP="00313CAF">
            <w:pPr>
              <w:pStyle w:val="af0"/>
              <w:spacing w:line="276" w:lineRule="auto"/>
              <w:jc w:val="both"/>
              <w:rPr>
                <w:rFonts w:ascii="Times New Roman" w:hAnsi="Times New Roman"/>
                <w:lang w:val="ru-RU" w:eastAsia="en-US"/>
              </w:rPr>
            </w:pPr>
            <w:r w:rsidRPr="0098392D">
              <w:rPr>
                <w:rFonts w:ascii="Times New Roman" w:hAnsi="Times New Roman"/>
                <w:lang w:val="ru-RU" w:eastAsia="en-US"/>
              </w:rPr>
              <w:t>Организация правопорядка в МОУ «СОШ № 5» при проведении вечеров, дискотек, балов, выпускных вечеров</w:t>
            </w:r>
          </w:p>
        </w:tc>
        <w:tc>
          <w:tcPr>
            <w:tcW w:w="1984" w:type="dxa"/>
            <w:tcBorders>
              <w:top w:val="single" w:sz="4" w:space="0" w:color="auto"/>
              <w:left w:val="single" w:sz="4" w:space="0" w:color="auto"/>
              <w:bottom w:val="single" w:sz="4" w:space="0" w:color="auto"/>
              <w:right w:val="single" w:sz="4" w:space="0" w:color="auto"/>
            </w:tcBorders>
            <w:hideMark/>
          </w:tcPr>
          <w:p w14:paraId="61DA5284"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4253" w:type="dxa"/>
            <w:tcBorders>
              <w:top w:val="single" w:sz="4" w:space="0" w:color="auto"/>
              <w:left w:val="single" w:sz="4" w:space="0" w:color="auto"/>
              <w:bottom w:val="single" w:sz="4" w:space="0" w:color="auto"/>
              <w:right w:val="single" w:sz="4" w:space="0" w:color="auto"/>
            </w:tcBorders>
            <w:hideMark/>
          </w:tcPr>
          <w:p w14:paraId="0F9C8DF6" w14:textId="77777777" w:rsidR="0082102D" w:rsidRPr="0098392D" w:rsidRDefault="0082102D" w:rsidP="00313CAF">
            <w:pPr>
              <w:pStyle w:val="af0"/>
              <w:spacing w:line="276" w:lineRule="auto"/>
              <w:jc w:val="both"/>
              <w:rPr>
                <w:rFonts w:ascii="Times New Roman" w:hAnsi="Times New Roman"/>
                <w:lang w:val="ru-RU" w:eastAsia="en-US"/>
              </w:rPr>
            </w:pPr>
            <w:r w:rsidRPr="0098392D">
              <w:rPr>
                <w:rFonts w:ascii="Times New Roman" w:hAnsi="Times New Roman"/>
                <w:lang w:val="ru-RU" w:eastAsia="en-US"/>
              </w:rPr>
              <w:t>Администрация , инспекция ОПДН, классные  руководители</w:t>
            </w:r>
          </w:p>
        </w:tc>
      </w:tr>
      <w:tr w:rsidR="0082102D" w:rsidRPr="00313CAF" w14:paraId="4B1BC580" w14:textId="77777777" w:rsidTr="00313CAF">
        <w:tc>
          <w:tcPr>
            <w:tcW w:w="499" w:type="dxa"/>
            <w:tcBorders>
              <w:top w:val="single" w:sz="4" w:space="0" w:color="auto"/>
              <w:left w:val="single" w:sz="4" w:space="0" w:color="auto"/>
              <w:bottom w:val="single" w:sz="4" w:space="0" w:color="auto"/>
              <w:right w:val="single" w:sz="4" w:space="0" w:color="auto"/>
            </w:tcBorders>
            <w:hideMark/>
          </w:tcPr>
          <w:p w14:paraId="641BAC67"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12</w:t>
            </w:r>
          </w:p>
        </w:tc>
        <w:tc>
          <w:tcPr>
            <w:tcW w:w="8398" w:type="dxa"/>
            <w:tcBorders>
              <w:top w:val="single" w:sz="4" w:space="0" w:color="auto"/>
              <w:left w:val="single" w:sz="4" w:space="0" w:color="auto"/>
              <w:bottom w:val="single" w:sz="4" w:space="0" w:color="auto"/>
              <w:right w:val="single" w:sz="4" w:space="0" w:color="auto"/>
            </w:tcBorders>
            <w:hideMark/>
          </w:tcPr>
          <w:p w14:paraId="14B1CB08" w14:textId="77777777" w:rsidR="0082102D" w:rsidRPr="0098392D" w:rsidRDefault="0082102D" w:rsidP="00313CAF">
            <w:pPr>
              <w:pStyle w:val="af0"/>
              <w:spacing w:line="276" w:lineRule="auto"/>
              <w:jc w:val="both"/>
              <w:rPr>
                <w:rFonts w:ascii="Times New Roman" w:hAnsi="Times New Roman"/>
                <w:lang w:val="ru-RU" w:eastAsia="en-US"/>
              </w:rPr>
            </w:pPr>
            <w:r w:rsidRPr="0098392D">
              <w:rPr>
                <w:rFonts w:ascii="Times New Roman" w:hAnsi="Times New Roman"/>
                <w:lang w:val="ru-RU" w:eastAsia="en-US"/>
              </w:rPr>
              <w:t>Проведение рейдов совместно с участковым инспектором и внештатными сотрудниками по микрорайону с целью выявления возможных мест распространения и употребления спиртных напитков и наркотических веществ</w:t>
            </w:r>
          </w:p>
        </w:tc>
        <w:tc>
          <w:tcPr>
            <w:tcW w:w="1984" w:type="dxa"/>
            <w:tcBorders>
              <w:top w:val="single" w:sz="4" w:space="0" w:color="auto"/>
              <w:left w:val="single" w:sz="4" w:space="0" w:color="auto"/>
              <w:bottom w:val="single" w:sz="4" w:space="0" w:color="auto"/>
              <w:right w:val="single" w:sz="4" w:space="0" w:color="auto"/>
            </w:tcBorders>
            <w:hideMark/>
          </w:tcPr>
          <w:p w14:paraId="03C69CB2"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4253" w:type="dxa"/>
            <w:tcBorders>
              <w:top w:val="single" w:sz="4" w:space="0" w:color="auto"/>
              <w:left w:val="single" w:sz="4" w:space="0" w:color="auto"/>
              <w:bottom w:val="single" w:sz="4" w:space="0" w:color="auto"/>
              <w:right w:val="single" w:sz="4" w:space="0" w:color="auto"/>
            </w:tcBorders>
            <w:hideMark/>
          </w:tcPr>
          <w:p w14:paraId="75760146" w14:textId="77777777" w:rsidR="0082102D" w:rsidRPr="0098392D" w:rsidRDefault="0082102D" w:rsidP="00313CAF">
            <w:pPr>
              <w:pStyle w:val="af0"/>
              <w:spacing w:line="276" w:lineRule="auto"/>
              <w:jc w:val="both"/>
              <w:rPr>
                <w:rFonts w:ascii="Times New Roman" w:hAnsi="Times New Roman"/>
                <w:lang w:val="ru-RU" w:eastAsia="en-US"/>
              </w:rPr>
            </w:pPr>
            <w:r w:rsidRPr="0098392D">
              <w:rPr>
                <w:rFonts w:ascii="Times New Roman" w:hAnsi="Times New Roman"/>
                <w:lang w:val="ru-RU" w:eastAsia="en-US"/>
              </w:rPr>
              <w:t>Администрация , сотрудники ОВД, инспекция ОПДН, отдел по борьбе с наркоманией</w:t>
            </w:r>
          </w:p>
        </w:tc>
      </w:tr>
      <w:tr w:rsidR="0082102D" w:rsidRPr="0098392D" w14:paraId="5CCB78BC" w14:textId="77777777" w:rsidTr="00313CAF">
        <w:tc>
          <w:tcPr>
            <w:tcW w:w="499" w:type="dxa"/>
            <w:tcBorders>
              <w:top w:val="single" w:sz="4" w:space="0" w:color="auto"/>
              <w:left w:val="single" w:sz="4" w:space="0" w:color="auto"/>
              <w:bottom w:val="single" w:sz="4" w:space="0" w:color="auto"/>
              <w:right w:val="single" w:sz="4" w:space="0" w:color="auto"/>
            </w:tcBorders>
            <w:hideMark/>
          </w:tcPr>
          <w:p w14:paraId="0374AF12"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13</w:t>
            </w:r>
          </w:p>
        </w:tc>
        <w:tc>
          <w:tcPr>
            <w:tcW w:w="8398" w:type="dxa"/>
            <w:tcBorders>
              <w:top w:val="single" w:sz="4" w:space="0" w:color="auto"/>
              <w:left w:val="single" w:sz="4" w:space="0" w:color="auto"/>
              <w:bottom w:val="single" w:sz="4" w:space="0" w:color="auto"/>
              <w:right w:val="single" w:sz="4" w:space="0" w:color="auto"/>
            </w:tcBorders>
            <w:hideMark/>
          </w:tcPr>
          <w:p w14:paraId="2E6D0AC6" w14:textId="77777777" w:rsidR="0082102D" w:rsidRPr="0098392D" w:rsidRDefault="0082102D" w:rsidP="00313CAF">
            <w:pPr>
              <w:pStyle w:val="af0"/>
              <w:spacing w:line="276" w:lineRule="auto"/>
              <w:jc w:val="both"/>
              <w:rPr>
                <w:rFonts w:ascii="Times New Roman" w:hAnsi="Times New Roman"/>
                <w:lang w:val="ru-RU" w:eastAsia="en-US"/>
              </w:rPr>
            </w:pPr>
            <w:r w:rsidRPr="0098392D">
              <w:rPr>
                <w:rFonts w:ascii="Times New Roman" w:hAnsi="Times New Roman"/>
                <w:lang w:val="ru-RU" w:eastAsia="en-US"/>
              </w:rPr>
              <w:t>Организация и проведение мероприятий по плану операции «Лето»</w:t>
            </w:r>
          </w:p>
        </w:tc>
        <w:tc>
          <w:tcPr>
            <w:tcW w:w="1984" w:type="dxa"/>
            <w:tcBorders>
              <w:top w:val="single" w:sz="4" w:space="0" w:color="auto"/>
              <w:left w:val="single" w:sz="4" w:space="0" w:color="auto"/>
              <w:bottom w:val="single" w:sz="4" w:space="0" w:color="auto"/>
              <w:right w:val="single" w:sz="4" w:space="0" w:color="auto"/>
            </w:tcBorders>
            <w:hideMark/>
          </w:tcPr>
          <w:p w14:paraId="2843217A"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май- август</w:t>
            </w:r>
          </w:p>
        </w:tc>
        <w:tc>
          <w:tcPr>
            <w:tcW w:w="4253" w:type="dxa"/>
            <w:tcBorders>
              <w:top w:val="single" w:sz="4" w:space="0" w:color="auto"/>
              <w:left w:val="single" w:sz="4" w:space="0" w:color="auto"/>
              <w:bottom w:val="single" w:sz="4" w:space="0" w:color="auto"/>
              <w:right w:val="single" w:sz="4" w:space="0" w:color="auto"/>
            </w:tcBorders>
            <w:hideMark/>
          </w:tcPr>
          <w:p w14:paraId="32680D1A" w14:textId="77777777" w:rsidR="0082102D" w:rsidRPr="0098392D" w:rsidRDefault="0082102D" w:rsidP="00313CAF">
            <w:pPr>
              <w:pStyle w:val="af0"/>
              <w:spacing w:line="276" w:lineRule="auto"/>
              <w:rPr>
                <w:rFonts w:ascii="Times New Roman" w:hAnsi="Times New Roman"/>
                <w:lang w:eastAsia="en-US"/>
              </w:rPr>
            </w:pPr>
            <w:r w:rsidRPr="0098392D">
              <w:rPr>
                <w:rFonts w:ascii="Times New Roman" w:hAnsi="Times New Roman"/>
                <w:lang w:eastAsia="en-US"/>
              </w:rPr>
              <w:t>Социальный</w:t>
            </w:r>
            <w:r>
              <w:rPr>
                <w:rFonts w:ascii="Times New Roman" w:hAnsi="Times New Roman"/>
                <w:lang w:val="ru-RU" w:eastAsia="en-US"/>
              </w:rPr>
              <w:t xml:space="preserve"> </w:t>
            </w:r>
            <w:r w:rsidRPr="0098392D">
              <w:rPr>
                <w:rFonts w:ascii="Times New Roman" w:hAnsi="Times New Roman"/>
                <w:lang w:eastAsia="en-US"/>
              </w:rPr>
              <w:t>педагог, классные</w:t>
            </w:r>
            <w:r>
              <w:rPr>
                <w:rFonts w:ascii="Times New Roman" w:hAnsi="Times New Roman"/>
                <w:lang w:val="ru-RU" w:eastAsia="en-US"/>
              </w:rPr>
              <w:t xml:space="preserve"> </w:t>
            </w:r>
            <w:r w:rsidRPr="0098392D">
              <w:rPr>
                <w:rFonts w:ascii="Times New Roman" w:hAnsi="Times New Roman"/>
                <w:lang w:eastAsia="en-US"/>
              </w:rPr>
              <w:t>руководители</w:t>
            </w:r>
          </w:p>
        </w:tc>
      </w:tr>
      <w:tr w:rsidR="0082102D" w:rsidRPr="0098392D" w14:paraId="2F137E07" w14:textId="77777777" w:rsidTr="00313CAF">
        <w:tc>
          <w:tcPr>
            <w:tcW w:w="499" w:type="dxa"/>
            <w:tcBorders>
              <w:top w:val="single" w:sz="4" w:space="0" w:color="auto"/>
              <w:left w:val="single" w:sz="4" w:space="0" w:color="auto"/>
              <w:bottom w:val="single" w:sz="4" w:space="0" w:color="auto"/>
              <w:right w:val="single" w:sz="4" w:space="0" w:color="auto"/>
            </w:tcBorders>
            <w:hideMark/>
          </w:tcPr>
          <w:p w14:paraId="04E3996B"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14</w:t>
            </w:r>
          </w:p>
        </w:tc>
        <w:tc>
          <w:tcPr>
            <w:tcW w:w="8398" w:type="dxa"/>
            <w:tcBorders>
              <w:top w:val="single" w:sz="4" w:space="0" w:color="auto"/>
              <w:left w:val="single" w:sz="4" w:space="0" w:color="auto"/>
              <w:bottom w:val="single" w:sz="4" w:space="0" w:color="auto"/>
              <w:right w:val="single" w:sz="4" w:space="0" w:color="auto"/>
            </w:tcBorders>
            <w:hideMark/>
          </w:tcPr>
          <w:p w14:paraId="2A815E89" w14:textId="77777777" w:rsidR="0082102D" w:rsidRPr="0098392D" w:rsidRDefault="0082102D" w:rsidP="00313CAF">
            <w:pPr>
              <w:pStyle w:val="af0"/>
              <w:spacing w:line="276" w:lineRule="auto"/>
              <w:jc w:val="both"/>
              <w:rPr>
                <w:rFonts w:ascii="Times New Roman" w:hAnsi="Times New Roman"/>
                <w:lang w:val="ru-RU" w:eastAsia="en-US"/>
              </w:rPr>
            </w:pPr>
            <w:r w:rsidRPr="0098392D">
              <w:rPr>
                <w:rFonts w:ascii="Times New Roman" w:hAnsi="Times New Roman"/>
                <w:lang w:val="ru-RU" w:eastAsia="en-US"/>
              </w:rPr>
              <w:t>Проведение профилактических  родительских собраний, конференций</w:t>
            </w:r>
          </w:p>
        </w:tc>
        <w:tc>
          <w:tcPr>
            <w:tcW w:w="1984" w:type="dxa"/>
            <w:tcBorders>
              <w:top w:val="single" w:sz="4" w:space="0" w:color="auto"/>
              <w:left w:val="single" w:sz="4" w:space="0" w:color="auto"/>
              <w:bottom w:val="single" w:sz="4" w:space="0" w:color="auto"/>
              <w:right w:val="single" w:sz="4" w:space="0" w:color="auto"/>
            </w:tcBorders>
            <w:hideMark/>
          </w:tcPr>
          <w:p w14:paraId="40147E3E"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4253" w:type="dxa"/>
            <w:tcBorders>
              <w:top w:val="single" w:sz="4" w:space="0" w:color="auto"/>
              <w:left w:val="single" w:sz="4" w:space="0" w:color="auto"/>
              <w:bottom w:val="single" w:sz="4" w:space="0" w:color="auto"/>
              <w:right w:val="single" w:sz="4" w:space="0" w:color="auto"/>
            </w:tcBorders>
            <w:hideMark/>
          </w:tcPr>
          <w:p w14:paraId="6D3BED82"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Администрация ,классные</w:t>
            </w:r>
            <w:r>
              <w:rPr>
                <w:rFonts w:ascii="Times New Roman" w:hAnsi="Times New Roman"/>
                <w:lang w:val="ru-RU" w:eastAsia="en-US"/>
              </w:rPr>
              <w:t xml:space="preserve"> </w:t>
            </w:r>
            <w:r w:rsidRPr="0098392D">
              <w:rPr>
                <w:rFonts w:ascii="Times New Roman" w:hAnsi="Times New Roman"/>
                <w:lang w:eastAsia="en-US"/>
              </w:rPr>
              <w:t>руководители</w:t>
            </w:r>
          </w:p>
        </w:tc>
      </w:tr>
      <w:tr w:rsidR="0082102D" w:rsidRPr="00313CAF" w14:paraId="14D101D1" w14:textId="77777777" w:rsidTr="00313CAF">
        <w:tc>
          <w:tcPr>
            <w:tcW w:w="499" w:type="dxa"/>
            <w:tcBorders>
              <w:top w:val="single" w:sz="4" w:space="0" w:color="auto"/>
              <w:left w:val="single" w:sz="4" w:space="0" w:color="auto"/>
              <w:bottom w:val="single" w:sz="4" w:space="0" w:color="auto"/>
              <w:right w:val="single" w:sz="4" w:space="0" w:color="auto"/>
            </w:tcBorders>
            <w:hideMark/>
          </w:tcPr>
          <w:p w14:paraId="19D6984E"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15</w:t>
            </w:r>
          </w:p>
        </w:tc>
        <w:tc>
          <w:tcPr>
            <w:tcW w:w="8398" w:type="dxa"/>
            <w:tcBorders>
              <w:top w:val="single" w:sz="4" w:space="0" w:color="auto"/>
              <w:left w:val="single" w:sz="4" w:space="0" w:color="auto"/>
              <w:bottom w:val="single" w:sz="4" w:space="0" w:color="auto"/>
              <w:right w:val="single" w:sz="4" w:space="0" w:color="auto"/>
            </w:tcBorders>
            <w:hideMark/>
          </w:tcPr>
          <w:p w14:paraId="589D9FEE" w14:textId="77777777" w:rsidR="0082102D" w:rsidRPr="0098392D" w:rsidRDefault="0082102D" w:rsidP="00313CAF">
            <w:pPr>
              <w:pStyle w:val="af0"/>
              <w:spacing w:line="276" w:lineRule="auto"/>
              <w:jc w:val="both"/>
              <w:rPr>
                <w:rFonts w:ascii="Times New Roman" w:hAnsi="Times New Roman"/>
                <w:lang w:val="ru-RU" w:eastAsia="en-US"/>
              </w:rPr>
            </w:pPr>
            <w:r w:rsidRPr="0098392D">
              <w:rPr>
                <w:rFonts w:ascii="Times New Roman" w:hAnsi="Times New Roman"/>
                <w:lang w:val="ru-RU" w:eastAsia="en-US"/>
              </w:rPr>
              <w:t>Беседы, лекции, тренинги с учащимися по профилактике наркомании, курения, употребления алкогольных напитков (отряд волонтеров из числа учителей, прошедших курсовую подготовку по профилактике ПАВ)</w:t>
            </w:r>
          </w:p>
        </w:tc>
        <w:tc>
          <w:tcPr>
            <w:tcW w:w="1984" w:type="dxa"/>
            <w:tcBorders>
              <w:top w:val="single" w:sz="4" w:space="0" w:color="auto"/>
              <w:left w:val="single" w:sz="4" w:space="0" w:color="auto"/>
              <w:bottom w:val="single" w:sz="4" w:space="0" w:color="auto"/>
              <w:right w:val="single" w:sz="4" w:space="0" w:color="auto"/>
            </w:tcBorders>
            <w:hideMark/>
          </w:tcPr>
          <w:p w14:paraId="320D651F" w14:textId="77777777" w:rsidR="0082102D" w:rsidRPr="0098392D" w:rsidRDefault="0082102D" w:rsidP="00313CAF">
            <w:pPr>
              <w:pStyle w:val="af0"/>
              <w:spacing w:line="276" w:lineRule="auto"/>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4253" w:type="dxa"/>
            <w:tcBorders>
              <w:top w:val="single" w:sz="4" w:space="0" w:color="auto"/>
              <w:left w:val="single" w:sz="4" w:space="0" w:color="auto"/>
              <w:bottom w:val="single" w:sz="4" w:space="0" w:color="auto"/>
              <w:right w:val="single" w:sz="4" w:space="0" w:color="auto"/>
            </w:tcBorders>
            <w:hideMark/>
          </w:tcPr>
          <w:p w14:paraId="46ED332C" w14:textId="77777777" w:rsidR="0082102D" w:rsidRPr="0098392D" w:rsidRDefault="0082102D" w:rsidP="00313CAF">
            <w:pPr>
              <w:pStyle w:val="af0"/>
              <w:spacing w:line="276" w:lineRule="auto"/>
              <w:jc w:val="both"/>
              <w:rPr>
                <w:rFonts w:ascii="Times New Roman" w:hAnsi="Times New Roman"/>
                <w:lang w:val="ru-RU" w:eastAsia="en-US"/>
              </w:rPr>
            </w:pPr>
            <w:r w:rsidRPr="0098392D">
              <w:rPr>
                <w:rFonts w:ascii="Times New Roman" w:hAnsi="Times New Roman"/>
                <w:lang w:val="ru-RU" w:eastAsia="en-US"/>
              </w:rPr>
              <w:t>Волонтеры (общественные наставники)из числа учителей, прошедших курсовую подготовку по профилактике ПАВ, кл. руководители</w:t>
            </w:r>
          </w:p>
        </w:tc>
      </w:tr>
    </w:tbl>
    <w:p w14:paraId="313F78CE" w14:textId="77777777" w:rsidR="0082102D" w:rsidRPr="0098392D" w:rsidRDefault="0082102D" w:rsidP="0082102D">
      <w:pPr>
        <w:pStyle w:val="af0"/>
        <w:jc w:val="both"/>
        <w:rPr>
          <w:rFonts w:ascii="Times New Roman" w:hAnsi="Times New Roman"/>
          <w:b/>
          <w:lang w:val="ru-RU"/>
        </w:rPr>
      </w:pPr>
      <w:r w:rsidRPr="0098392D">
        <w:rPr>
          <w:rFonts w:ascii="Times New Roman" w:hAnsi="Times New Roman"/>
          <w:b/>
          <w:lang w:val="ru-RU"/>
        </w:rPr>
        <w:t xml:space="preserve">                                                                                                                ПЛАН МЕРОПРИЯТИЙ</w:t>
      </w:r>
    </w:p>
    <w:p w14:paraId="6B0A546B" w14:textId="77777777" w:rsidR="0082102D" w:rsidRPr="0098392D" w:rsidRDefault="0082102D" w:rsidP="0082102D">
      <w:pPr>
        <w:pStyle w:val="af0"/>
        <w:jc w:val="both"/>
        <w:rPr>
          <w:rFonts w:ascii="Times New Roman" w:hAnsi="Times New Roman"/>
          <w:b/>
          <w:lang w:val="ru-RU"/>
        </w:rPr>
      </w:pPr>
      <w:r w:rsidRPr="0098392D">
        <w:rPr>
          <w:rFonts w:ascii="Times New Roman" w:hAnsi="Times New Roman"/>
          <w:b/>
          <w:lang w:val="ru-RU"/>
        </w:rPr>
        <w:lastRenderedPageBreak/>
        <w:t>по профилактике и предупреждению</w:t>
      </w:r>
    </w:p>
    <w:p w14:paraId="0655880F" w14:textId="77777777" w:rsidR="0082102D" w:rsidRPr="0098392D" w:rsidRDefault="0082102D" w:rsidP="0082102D">
      <w:pPr>
        <w:pStyle w:val="af0"/>
        <w:jc w:val="both"/>
        <w:rPr>
          <w:rFonts w:ascii="Times New Roman" w:hAnsi="Times New Roman"/>
          <w:b/>
        </w:rPr>
      </w:pPr>
      <w:r w:rsidRPr="0098392D">
        <w:rPr>
          <w:rFonts w:ascii="Times New Roman" w:hAnsi="Times New Roman"/>
          <w:b/>
        </w:rPr>
        <w:t>агрессивного</w:t>
      </w:r>
      <w:r>
        <w:rPr>
          <w:rFonts w:ascii="Times New Roman" w:hAnsi="Times New Roman"/>
          <w:b/>
          <w:lang w:val="ru-RU"/>
        </w:rPr>
        <w:t xml:space="preserve"> </w:t>
      </w:r>
      <w:r w:rsidRPr="0098392D">
        <w:rPr>
          <w:rFonts w:ascii="Times New Roman" w:hAnsi="Times New Roman"/>
          <w:b/>
        </w:rPr>
        <w:t>поведения</w:t>
      </w:r>
      <w:r>
        <w:rPr>
          <w:rFonts w:ascii="Times New Roman" w:hAnsi="Times New Roman"/>
          <w:b/>
          <w:lang w:val="ru-RU"/>
        </w:rPr>
        <w:t xml:space="preserve"> </w:t>
      </w:r>
      <w:r w:rsidRPr="0098392D">
        <w:rPr>
          <w:rFonts w:ascii="Times New Roman" w:hAnsi="Times New Roman"/>
          <w:b/>
        </w:rPr>
        <w:t>несовершеннолетних</w:t>
      </w:r>
    </w:p>
    <w:tbl>
      <w:tblPr>
        <w:tblW w:w="151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7483"/>
        <w:gridCol w:w="992"/>
        <w:gridCol w:w="1983"/>
        <w:gridCol w:w="4252"/>
      </w:tblGrid>
      <w:tr w:rsidR="0082102D" w:rsidRPr="0098392D" w14:paraId="053DF4D5" w14:textId="77777777" w:rsidTr="00313CAF">
        <w:trPr>
          <w:trHeight w:val="1124"/>
        </w:trPr>
        <w:tc>
          <w:tcPr>
            <w:tcW w:w="425" w:type="dxa"/>
            <w:tcBorders>
              <w:top w:val="single" w:sz="4" w:space="0" w:color="000000"/>
              <w:left w:val="single" w:sz="4" w:space="0" w:color="000000"/>
              <w:bottom w:val="single" w:sz="4" w:space="0" w:color="000000"/>
              <w:right w:val="single" w:sz="4" w:space="0" w:color="000000"/>
            </w:tcBorders>
            <w:hideMark/>
          </w:tcPr>
          <w:p w14:paraId="1A514C3E" w14:textId="77777777" w:rsidR="0082102D" w:rsidRPr="0098392D" w:rsidRDefault="0082102D" w:rsidP="00313CAF">
            <w:pPr>
              <w:pStyle w:val="af0"/>
              <w:jc w:val="both"/>
              <w:rPr>
                <w:rFonts w:ascii="Times New Roman" w:hAnsi="Times New Roman"/>
                <w:b/>
                <w:lang w:eastAsia="en-US"/>
              </w:rPr>
            </w:pPr>
            <w:r w:rsidRPr="0098392D">
              <w:rPr>
                <w:rFonts w:ascii="Times New Roman" w:hAnsi="Times New Roman"/>
                <w:b/>
                <w:lang w:eastAsia="en-US"/>
              </w:rPr>
              <w:t>№</w:t>
            </w:r>
          </w:p>
        </w:tc>
        <w:tc>
          <w:tcPr>
            <w:tcW w:w="7485" w:type="dxa"/>
            <w:tcBorders>
              <w:top w:val="single" w:sz="4" w:space="0" w:color="000000"/>
              <w:left w:val="single" w:sz="4" w:space="0" w:color="000000"/>
              <w:bottom w:val="single" w:sz="4" w:space="0" w:color="000000"/>
              <w:right w:val="single" w:sz="4" w:space="0" w:color="000000"/>
            </w:tcBorders>
            <w:hideMark/>
          </w:tcPr>
          <w:p w14:paraId="3BE6A11E" w14:textId="77777777" w:rsidR="0082102D" w:rsidRPr="0098392D" w:rsidRDefault="0082102D" w:rsidP="00313CAF">
            <w:pPr>
              <w:pStyle w:val="af0"/>
              <w:jc w:val="both"/>
              <w:rPr>
                <w:rFonts w:ascii="Times New Roman" w:hAnsi="Times New Roman"/>
                <w:b/>
                <w:lang w:eastAsia="en-US"/>
              </w:rPr>
            </w:pPr>
            <w:r w:rsidRPr="0098392D">
              <w:rPr>
                <w:rFonts w:ascii="Times New Roman" w:hAnsi="Times New Roman"/>
                <w:b/>
                <w:lang w:eastAsia="en-US"/>
              </w:rPr>
              <w:t>Мероприятия</w:t>
            </w:r>
          </w:p>
        </w:tc>
        <w:tc>
          <w:tcPr>
            <w:tcW w:w="992" w:type="dxa"/>
            <w:tcBorders>
              <w:top w:val="single" w:sz="4" w:space="0" w:color="000000"/>
              <w:left w:val="single" w:sz="4" w:space="0" w:color="000000"/>
              <w:bottom w:val="single" w:sz="4" w:space="0" w:color="000000"/>
              <w:right w:val="single" w:sz="4" w:space="0" w:color="000000"/>
            </w:tcBorders>
            <w:hideMark/>
          </w:tcPr>
          <w:p w14:paraId="19BFD763" w14:textId="77777777" w:rsidR="0082102D" w:rsidRPr="0098392D" w:rsidRDefault="0082102D" w:rsidP="00313CAF">
            <w:pPr>
              <w:pStyle w:val="af0"/>
              <w:jc w:val="both"/>
              <w:rPr>
                <w:rFonts w:ascii="Times New Roman" w:hAnsi="Times New Roman"/>
                <w:b/>
                <w:lang w:eastAsia="en-US"/>
              </w:rPr>
            </w:pPr>
            <w:r w:rsidRPr="0098392D">
              <w:rPr>
                <w:rFonts w:ascii="Times New Roman" w:hAnsi="Times New Roman"/>
                <w:b/>
                <w:lang w:eastAsia="en-US"/>
              </w:rPr>
              <w:t>Классы</w:t>
            </w:r>
          </w:p>
        </w:tc>
        <w:tc>
          <w:tcPr>
            <w:tcW w:w="1984" w:type="dxa"/>
            <w:tcBorders>
              <w:top w:val="single" w:sz="4" w:space="0" w:color="000000"/>
              <w:left w:val="single" w:sz="4" w:space="0" w:color="000000"/>
              <w:bottom w:val="single" w:sz="4" w:space="0" w:color="000000"/>
              <w:right w:val="single" w:sz="4" w:space="0" w:color="000000"/>
            </w:tcBorders>
            <w:hideMark/>
          </w:tcPr>
          <w:p w14:paraId="6FB6C27C" w14:textId="77777777" w:rsidR="0082102D" w:rsidRPr="0098392D" w:rsidRDefault="0082102D" w:rsidP="00313CAF">
            <w:pPr>
              <w:pStyle w:val="af0"/>
              <w:jc w:val="both"/>
              <w:rPr>
                <w:rFonts w:ascii="Times New Roman" w:hAnsi="Times New Roman"/>
                <w:b/>
                <w:lang w:eastAsia="en-US"/>
              </w:rPr>
            </w:pPr>
            <w:r w:rsidRPr="0098392D">
              <w:rPr>
                <w:rFonts w:ascii="Times New Roman" w:hAnsi="Times New Roman"/>
                <w:b/>
                <w:lang w:eastAsia="en-US"/>
              </w:rPr>
              <w:t>Ответственные</w:t>
            </w:r>
          </w:p>
        </w:tc>
        <w:tc>
          <w:tcPr>
            <w:tcW w:w="4253" w:type="dxa"/>
            <w:tcBorders>
              <w:top w:val="single" w:sz="4" w:space="0" w:color="000000"/>
              <w:left w:val="single" w:sz="4" w:space="0" w:color="000000"/>
              <w:bottom w:val="single" w:sz="4" w:space="0" w:color="000000"/>
              <w:right w:val="single" w:sz="4" w:space="0" w:color="000000"/>
            </w:tcBorders>
            <w:hideMark/>
          </w:tcPr>
          <w:p w14:paraId="515000DD" w14:textId="77777777" w:rsidR="0082102D" w:rsidRPr="0098392D" w:rsidRDefault="0082102D" w:rsidP="00313CAF">
            <w:pPr>
              <w:pStyle w:val="af0"/>
              <w:jc w:val="both"/>
              <w:rPr>
                <w:rFonts w:ascii="Times New Roman" w:hAnsi="Times New Roman"/>
                <w:b/>
                <w:lang w:eastAsia="en-US"/>
              </w:rPr>
            </w:pPr>
            <w:r w:rsidRPr="0098392D">
              <w:rPr>
                <w:rFonts w:ascii="Times New Roman" w:hAnsi="Times New Roman"/>
                <w:b/>
                <w:lang w:eastAsia="en-US"/>
              </w:rPr>
              <w:t>Дата</w:t>
            </w:r>
            <w:r>
              <w:rPr>
                <w:rFonts w:ascii="Times New Roman" w:hAnsi="Times New Roman"/>
                <w:b/>
                <w:lang w:val="ru-RU" w:eastAsia="en-US"/>
              </w:rPr>
              <w:t xml:space="preserve"> </w:t>
            </w:r>
            <w:r w:rsidRPr="0098392D">
              <w:rPr>
                <w:rFonts w:ascii="Times New Roman" w:hAnsi="Times New Roman"/>
                <w:b/>
                <w:lang w:eastAsia="en-US"/>
              </w:rPr>
              <w:t>проведения</w:t>
            </w:r>
          </w:p>
        </w:tc>
      </w:tr>
      <w:tr w:rsidR="0082102D" w:rsidRPr="0098392D" w14:paraId="7F71CACE" w14:textId="77777777" w:rsidTr="00313CAF">
        <w:trPr>
          <w:trHeight w:val="275"/>
        </w:trPr>
        <w:tc>
          <w:tcPr>
            <w:tcW w:w="15139" w:type="dxa"/>
            <w:gridSpan w:val="5"/>
            <w:tcBorders>
              <w:top w:val="single" w:sz="4" w:space="0" w:color="000000"/>
              <w:left w:val="single" w:sz="4" w:space="0" w:color="000000"/>
              <w:bottom w:val="single" w:sz="4" w:space="0" w:color="000000"/>
              <w:right w:val="single" w:sz="4" w:space="0" w:color="000000"/>
            </w:tcBorders>
            <w:hideMark/>
          </w:tcPr>
          <w:p w14:paraId="34E63AFD" w14:textId="77777777" w:rsidR="0082102D" w:rsidRPr="0098392D" w:rsidRDefault="0082102D" w:rsidP="00313CAF">
            <w:pPr>
              <w:pStyle w:val="af0"/>
              <w:jc w:val="both"/>
              <w:rPr>
                <w:rFonts w:ascii="Times New Roman" w:hAnsi="Times New Roman"/>
                <w:b/>
                <w:lang w:eastAsia="en-US"/>
              </w:rPr>
            </w:pPr>
            <w:r w:rsidRPr="0098392D">
              <w:rPr>
                <w:rFonts w:ascii="Times New Roman" w:hAnsi="Times New Roman"/>
                <w:b/>
                <w:w w:val="99"/>
                <w:lang w:eastAsia="en-US"/>
              </w:rPr>
              <w:t xml:space="preserve">I. </w:t>
            </w:r>
            <w:r w:rsidRPr="0098392D">
              <w:rPr>
                <w:rFonts w:ascii="Times New Roman" w:hAnsi="Times New Roman"/>
                <w:b/>
                <w:lang w:eastAsia="en-US"/>
              </w:rPr>
              <w:t>Работа с обучающимися</w:t>
            </w:r>
          </w:p>
        </w:tc>
      </w:tr>
      <w:tr w:rsidR="0082102D" w:rsidRPr="0098392D" w14:paraId="76875171" w14:textId="77777777" w:rsidTr="00313CAF">
        <w:trPr>
          <w:trHeight w:val="1033"/>
        </w:trPr>
        <w:tc>
          <w:tcPr>
            <w:tcW w:w="425" w:type="dxa"/>
            <w:tcBorders>
              <w:top w:val="single" w:sz="4" w:space="0" w:color="000000"/>
              <w:left w:val="single" w:sz="4" w:space="0" w:color="000000"/>
              <w:bottom w:val="single" w:sz="4" w:space="0" w:color="000000"/>
              <w:right w:val="single" w:sz="4" w:space="0" w:color="000000"/>
            </w:tcBorders>
            <w:hideMark/>
          </w:tcPr>
          <w:p w14:paraId="4B7E4B4E"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w:t>
            </w:r>
          </w:p>
        </w:tc>
        <w:tc>
          <w:tcPr>
            <w:tcW w:w="7485" w:type="dxa"/>
            <w:tcBorders>
              <w:top w:val="single" w:sz="4" w:space="0" w:color="000000"/>
              <w:left w:val="single" w:sz="4" w:space="0" w:color="000000"/>
              <w:bottom w:val="single" w:sz="4" w:space="0" w:color="000000"/>
              <w:right w:val="single" w:sz="4" w:space="0" w:color="000000"/>
            </w:tcBorders>
            <w:hideMark/>
          </w:tcPr>
          <w:p w14:paraId="471BBC96"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Анкетирование обучающихся на выявление уровня агрессии и девиантного поведения</w:t>
            </w:r>
          </w:p>
        </w:tc>
        <w:tc>
          <w:tcPr>
            <w:tcW w:w="992" w:type="dxa"/>
            <w:tcBorders>
              <w:top w:val="single" w:sz="4" w:space="0" w:color="000000"/>
              <w:left w:val="single" w:sz="4" w:space="0" w:color="000000"/>
              <w:bottom w:val="single" w:sz="4" w:space="0" w:color="000000"/>
              <w:right w:val="single" w:sz="4" w:space="0" w:color="000000"/>
            </w:tcBorders>
            <w:hideMark/>
          </w:tcPr>
          <w:p w14:paraId="0E1EAAC0"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5-11</w:t>
            </w:r>
          </w:p>
        </w:tc>
        <w:tc>
          <w:tcPr>
            <w:tcW w:w="1984" w:type="dxa"/>
            <w:tcBorders>
              <w:top w:val="single" w:sz="4" w:space="0" w:color="000000"/>
              <w:left w:val="single" w:sz="4" w:space="0" w:color="000000"/>
              <w:bottom w:val="single" w:sz="4" w:space="0" w:color="000000"/>
              <w:right w:val="single" w:sz="4" w:space="0" w:color="000000"/>
            </w:tcBorders>
            <w:hideMark/>
          </w:tcPr>
          <w:p w14:paraId="49893C93"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Классные</w:t>
            </w:r>
            <w:r>
              <w:rPr>
                <w:rFonts w:ascii="Times New Roman" w:hAnsi="Times New Roman"/>
                <w:lang w:val="ru-RU" w:eastAsia="en-US"/>
              </w:rPr>
              <w:t xml:space="preserve"> </w:t>
            </w:r>
            <w:r w:rsidRPr="0098392D">
              <w:rPr>
                <w:rFonts w:ascii="Times New Roman" w:hAnsi="Times New Roman"/>
                <w:lang w:eastAsia="en-US"/>
              </w:rPr>
              <w:t>руководители, социальный</w:t>
            </w:r>
            <w:r>
              <w:rPr>
                <w:rFonts w:ascii="Times New Roman" w:hAnsi="Times New Roman"/>
                <w:lang w:val="ru-RU" w:eastAsia="en-US"/>
              </w:rPr>
              <w:t xml:space="preserve"> </w:t>
            </w:r>
            <w:r w:rsidRPr="0098392D">
              <w:rPr>
                <w:rFonts w:ascii="Times New Roman" w:hAnsi="Times New Roman"/>
                <w:lang w:eastAsia="en-US"/>
              </w:rPr>
              <w:t>педагог</w:t>
            </w:r>
          </w:p>
        </w:tc>
        <w:tc>
          <w:tcPr>
            <w:tcW w:w="4253" w:type="dxa"/>
            <w:tcBorders>
              <w:top w:val="single" w:sz="4" w:space="0" w:color="000000"/>
              <w:left w:val="single" w:sz="4" w:space="0" w:color="000000"/>
              <w:bottom w:val="single" w:sz="4" w:space="0" w:color="000000"/>
              <w:right w:val="single" w:sz="4" w:space="0" w:color="000000"/>
            </w:tcBorders>
            <w:hideMark/>
          </w:tcPr>
          <w:p w14:paraId="30E5AF6A"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Сентябрь</w:t>
            </w:r>
          </w:p>
        </w:tc>
      </w:tr>
      <w:tr w:rsidR="0082102D" w:rsidRPr="0098392D" w14:paraId="08899672" w14:textId="77777777" w:rsidTr="00313CAF">
        <w:trPr>
          <w:trHeight w:val="1103"/>
        </w:trPr>
        <w:tc>
          <w:tcPr>
            <w:tcW w:w="425" w:type="dxa"/>
            <w:tcBorders>
              <w:top w:val="single" w:sz="4" w:space="0" w:color="000000"/>
              <w:left w:val="single" w:sz="4" w:space="0" w:color="000000"/>
              <w:bottom w:val="single" w:sz="4" w:space="0" w:color="000000"/>
              <w:right w:val="single" w:sz="4" w:space="0" w:color="000000"/>
            </w:tcBorders>
            <w:hideMark/>
          </w:tcPr>
          <w:p w14:paraId="404C5762"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2</w:t>
            </w:r>
          </w:p>
        </w:tc>
        <w:tc>
          <w:tcPr>
            <w:tcW w:w="7485" w:type="dxa"/>
            <w:tcBorders>
              <w:top w:val="single" w:sz="4" w:space="0" w:color="000000"/>
              <w:left w:val="single" w:sz="4" w:space="0" w:color="000000"/>
              <w:bottom w:val="single" w:sz="4" w:space="0" w:color="000000"/>
              <w:right w:val="single" w:sz="4" w:space="0" w:color="000000"/>
            </w:tcBorders>
            <w:hideMark/>
          </w:tcPr>
          <w:p w14:paraId="4BC123D7"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Проведение</w:t>
            </w:r>
            <w:r w:rsidRPr="0098392D">
              <w:rPr>
                <w:rFonts w:ascii="Times New Roman" w:hAnsi="Times New Roman"/>
                <w:lang w:val="ru-RU" w:eastAsia="en-US"/>
              </w:rPr>
              <w:tab/>
              <w:t>бесед,</w:t>
            </w:r>
            <w:r w:rsidRPr="0098392D">
              <w:rPr>
                <w:rFonts w:ascii="Times New Roman" w:hAnsi="Times New Roman"/>
                <w:lang w:val="ru-RU" w:eastAsia="en-US"/>
              </w:rPr>
              <w:tab/>
              <w:t>классных часов по профилактике агрессии и девиантного</w:t>
            </w:r>
          </w:p>
          <w:p w14:paraId="4B88D5C2"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 xml:space="preserve">поведения Темы: «Моя учеба», «Мой характер», </w:t>
            </w:r>
            <w:r w:rsidRPr="0098392D">
              <w:rPr>
                <w:rFonts w:ascii="Times New Roman" w:hAnsi="Times New Roman"/>
                <w:spacing w:val="-4"/>
                <w:lang w:val="ru-RU" w:eastAsia="en-US"/>
              </w:rPr>
              <w:t xml:space="preserve">«О </w:t>
            </w:r>
            <w:r w:rsidRPr="0098392D">
              <w:rPr>
                <w:rFonts w:ascii="Times New Roman" w:hAnsi="Times New Roman"/>
                <w:lang w:val="ru-RU" w:eastAsia="en-US"/>
              </w:rPr>
              <w:t xml:space="preserve">дружбе", «Моя семья», «Мой идеал»,  «Учимся   разрешать  конфликты», «Самооценка», </w:t>
            </w:r>
            <w:r w:rsidRPr="0098392D">
              <w:rPr>
                <w:rFonts w:ascii="Times New Roman" w:hAnsi="Times New Roman"/>
                <w:spacing w:val="-3"/>
                <w:lang w:val="ru-RU" w:eastAsia="en-US"/>
              </w:rPr>
              <w:t xml:space="preserve">«В </w:t>
            </w:r>
            <w:r w:rsidRPr="0098392D">
              <w:rPr>
                <w:rFonts w:ascii="Times New Roman" w:hAnsi="Times New Roman"/>
                <w:lang w:val="ru-RU" w:eastAsia="en-US"/>
              </w:rPr>
              <w:t>чем смысл жизни?»,  «Ценности  общества», «Что выбирает молодежь?», «Что такое здоровый образ жизни</w:t>
            </w:r>
          </w:p>
        </w:tc>
        <w:tc>
          <w:tcPr>
            <w:tcW w:w="992" w:type="dxa"/>
            <w:tcBorders>
              <w:top w:val="single" w:sz="4" w:space="0" w:color="000000"/>
              <w:left w:val="single" w:sz="4" w:space="0" w:color="000000"/>
              <w:bottom w:val="single" w:sz="4" w:space="0" w:color="000000"/>
              <w:right w:val="single" w:sz="4" w:space="0" w:color="000000"/>
            </w:tcBorders>
            <w:hideMark/>
          </w:tcPr>
          <w:p w14:paraId="5B7D4778"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5-11</w:t>
            </w:r>
          </w:p>
        </w:tc>
        <w:tc>
          <w:tcPr>
            <w:tcW w:w="1984" w:type="dxa"/>
            <w:tcBorders>
              <w:top w:val="single" w:sz="4" w:space="0" w:color="000000"/>
              <w:left w:val="single" w:sz="4" w:space="0" w:color="000000"/>
              <w:bottom w:val="single" w:sz="4" w:space="0" w:color="000000"/>
              <w:right w:val="single" w:sz="4" w:space="0" w:color="000000"/>
            </w:tcBorders>
            <w:hideMark/>
          </w:tcPr>
          <w:p w14:paraId="702BB82F"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Классные</w:t>
            </w:r>
            <w:r>
              <w:rPr>
                <w:rFonts w:ascii="Times New Roman" w:hAnsi="Times New Roman"/>
                <w:lang w:val="ru-RU" w:eastAsia="en-US"/>
              </w:rPr>
              <w:t xml:space="preserve"> </w:t>
            </w:r>
            <w:r w:rsidRPr="0098392D">
              <w:rPr>
                <w:rFonts w:ascii="Times New Roman" w:hAnsi="Times New Roman"/>
                <w:lang w:eastAsia="en-US"/>
              </w:rPr>
              <w:t>руководители, социальный</w:t>
            </w:r>
            <w:r>
              <w:rPr>
                <w:rFonts w:ascii="Times New Roman" w:hAnsi="Times New Roman"/>
                <w:lang w:val="ru-RU" w:eastAsia="en-US"/>
              </w:rPr>
              <w:t xml:space="preserve"> </w:t>
            </w:r>
            <w:r w:rsidRPr="0098392D">
              <w:rPr>
                <w:rFonts w:ascii="Times New Roman" w:hAnsi="Times New Roman"/>
                <w:lang w:eastAsia="en-US"/>
              </w:rPr>
              <w:t>педагог</w:t>
            </w:r>
          </w:p>
        </w:tc>
        <w:tc>
          <w:tcPr>
            <w:tcW w:w="4253" w:type="dxa"/>
            <w:tcBorders>
              <w:top w:val="single" w:sz="4" w:space="0" w:color="000000"/>
              <w:left w:val="single" w:sz="4" w:space="0" w:color="000000"/>
              <w:bottom w:val="single" w:sz="4" w:space="0" w:color="000000"/>
              <w:right w:val="single" w:sz="4" w:space="0" w:color="000000"/>
            </w:tcBorders>
            <w:hideMark/>
          </w:tcPr>
          <w:p w14:paraId="5845CB00"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r>
      <w:tr w:rsidR="0082102D" w:rsidRPr="0098392D" w14:paraId="268CA04D" w14:textId="77777777" w:rsidTr="00313CAF">
        <w:trPr>
          <w:trHeight w:val="274"/>
        </w:trPr>
        <w:tc>
          <w:tcPr>
            <w:tcW w:w="425" w:type="dxa"/>
            <w:tcBorders>
              <w:top w:val="single" w:sz="4" w:space="0" w:color="000000"/>
              <w:left w:val="single" w:sz="4" w:space="0" w:color="000000"/>
              <w:bottom w:val="single" w:sz="4" w:space="0" w:color="000000"/>
              <w:right w:val="single" w:sz="4" w:space="0" w:color="000000"/>
            </w:tcBorders>
            <w:hideMark/>
          </w:tcPr>
          <w:p w14:paraId="215D45EB"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3</w:t>
            </w:r>
          </w:p>
        </w:tc>
        <w:tc>
          <w:tcPr>
            <w:tcW w:w="7485" w:type="dxa"/>
            <w:tcBorders>
              <w:top w:val="single" w:sz="4" w:space="0" w:color="000000"/>
              <w:left w:val="single" w:sz="4" w:space="0" w:color="000000"/>
              <w:bottom w:val="single" w:sz="4" w:space="0" w:color="000000"/>
              <w:right w:val="single" w:sz="4" w:space="0" w:color="000000"/>
            </w:tcBorders>
            <w:hideMark/>
          </w:tcPr>
          <w:p w14:paraId="12500C2F"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Использование ИКТ во время проведения классных часов.</w:t>
            </w:r>
            <w:r w:rsidRPr="0098392D">
              <w:rPr>
                <w:rFonts w:ascii="Times New Roman" w:hAnsi="Times New Roman"/>
                <w:lang w:val="ru-RU" w:eastAsia="en-US"/>
              </w:rPr>
              <w:tab/>
              <w:t>Показ презентаций, видеороликов по данной тематике.</w:t>
            </w:r>
          </w:p>
        </w:tc>
        <w:tc>
          <w:tcPr>
            <w:tcW w:w="992" w:type="dxa"/>
            <w:tcBorders>
              <w:top w:val="single" w:sz="4" w:space="0" w:color="000000"/>
              <w:left w:val="single" w:sz="4" w:space="0" w:color="000000"/>
              <w:bottom w:val="single" w:sz="4" w:space="0" w:color="000000"/>
              <w:right w:val="single" w:sz="4" w:space="0" w:color="000000"/>
            </w:tcBorders>
            <w:hideMark/>
          </w:tcPr>
          <w:p w14:paraId="23F02950"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 xml:space="preserve">5-9 </w:t>
            </w:r>
          </w:p>
        </w:tc>
        <w:tc>
          <w:tcPr>
            <w:tcW w:w="1984" w:type="dxa"/>
            <w:tcBorders>
              <w:top w:val="single" w:sz="4" w:space="0" w:color="000000"/>
              <w:left w:val="single" w:sz="4" w:space="0" w:color="000000"/>
              <w:bottom w:val="single" w:sz="4" w:space="0" w:color="000000"/>
              <w:right w:val="single" w:sz="4" w:space="0" w:color="000000"/>
            </w:tcBorders>
            <w:hideMark/>
          </w:tcPr>
          <w:p w14:paraId="4F6DAB6B"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Классные</w:t>
            </w:r>
            <w:r>
              <w:rPr>
                <w:rFonts w:ascii="Times New Roman" w:hAnsi="Times New Roman"/>
                <w:lang w:val="ru-RU" w:eastAsia="en-US"/>
              </w:rPr>
              <w:t xml:space="preserve"> </w:t>
            </w:r>
            <w:r w:rsidRPr="0098392D">
              <w:rPr>
                <w:rFonts w:ascii="Times New Roman" w:hAnsi="Times New Roman"/>
                <w:lang w:eastAsia="en-US"/>
              </w:rPr>
              <w:t>руководители, социальный</w:t>
            </w:r>
            <w:r>
              <w:rPr>
                <w:rFonts w:ascii="Times New Roman" w:hAnsi="Times New Roman"/>
                <w:lang w:val="ru-RU" w:eastAsia="en-US"/>
              </w:rPr>
              <w:t xml:space="preserve"> </w:t>
            </w:r>
            <w:r w:rsidRPr="0098392D">
              <w:rPr>
                <w:rFonts w:ascii="Times New Roman" w:hAnsi="Times New Roman"/>
                <w:lang w:eastAsia="en-US"/>
              </w:rPr>
              <w:t>педагог</w:t>
            </w:r>
          </w:p>
        </w:tc>
        <w:tc>
          <w:tcPr>
            <w:tcW w:w="4253" w:type="dxa"/>
            <w:tcBorders>
              <w:top w:val="single" w:sz="4" w:space="0" w:color="000000"/>
              <w:left w:val="single" w:sz="4" w:space="0" w:color="000000"/>
              <w:bottom w:val="single" w:sz="4" w:space="0" w:color="000000"/>
              <w:right w:val="single" w:sz="4" w:space="0" w:color="000000"/>
            </w:tcBorders>
            <w:hideMark/>
          </w:tcPr>
          <w:p w14:paraId="3D55FB0B"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r>
      <w:tr w:rsidR="0082102D" w:rsidRPr="0098392D" w14:paraId="585EAD62" w14:textId="77777777" w:rsidTr="00313CAF">
        <w:trPr>
          <w:trHeight w:val="561"/>
        </w:trPr>
        <w:tc>
          <w:tcPr>
            <w:tcW w:w="425" w:type="dxa"/>
            <w:tcBorders>
              <w:top w:val="single" w:sz="4" w:space="0" w:color="000000"/>
              <w:left w:val="single" w:sz="4" w:space="0" w:color="000000"/>
              <w:bottom w:val="single" w:sz="4" w:space="0" w:color="000000"/>
              <w:right w:val="single" w:sz="4" w:space="0" w:color="000000"/>
            </w:tcBorders>
            <w:hideMark/>
          </w:tcPr>
          <w:p w14:paraId="7BEE7280"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4</w:t>
            </w:r>
          </w:p>
        </w:tc>
        <w:tc>
          <w:tcPr>
            <w:tcW w:w="7485" w:type="dxa"/>
            <w:tcBorders>
              <w:top w:val="single" w:sz="4" w:space="0" w:color="000000"/>
              <w:left w:val="single" w:sz="4" w:space="0" w:color="000000"/>
              <w:bottom w:val="single" w:sz="4" w:space="0" w:color="000000"/>
              <w:right w:val="single" w:sz="4" w:space="0" w:color="000000"/>
            </w:tcBorders>
            <w:hideMark/>
          </w:tcPr>
          <w:p w14:paraId="05AB921D"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Организация и проведение индивидуальных бесед с детьми «группы риска», направленных на профилактику агрессии и девиантного поведения.</w:t>
            </w:r>
          </w:p>
        </w:tc>
        <w:tc>
          <w:tcPr>
            <w:tcW w:w="992" w:type="dxa"/>
            <w:tcBorders>
              <w:top w:val="single" w:sz="4" w:space="0" w:color="000000"/>
              <w:left w:val="single" w:sz="4" w:space="0" w:color="000000"/>
              <w:bottom w:val="single" w:sz="4" w:space="0" w:color="000000"/>
              <w:right w:val="single" w:sz="4" w:space="0" w:color="000000"/>
            </w:tcBorders>
            <w:hideMark/>
          </w:tcPr>
          <w:p w14:paraId="22110E85"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 xml:space="preserve">7-9 </w:t>
            </w:r>
          </w:p>
        </w:tc>
        <w:tc>
          <w:tcPr>
            <w:tcW w:w="1984" w:type="dxa"/>
            <w:tcBorders>
              <w:top w:val="single" w:sz="4" w:space="0" w:color="000000"/>
              <w:left w:val="single" w:sz="4" w:space="0" w:color="000000"/>
              <w:bottom w:val="single" w:sz="4" w:space="0" w:color="000000"/>
              <w:right w:val="single" w:sz="4" w:space="0" w:color="000000"/>
            </w:tcBorders>
            <w:hideMark/>
          </w:tcPr>
          <w:p w14:paraId="0366CFB3"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Социальный</w:t>
            </w:r>
            <w:r>
              <w:rPr>
                <w:rFonts w:ascii="Times New Roman" w:hAnsi="Times New Roman"/>
                <w:lang w:val="ru-RU" w:eastAsia="en-US"/>
              </w:rPr>
              <w:t xml:space="preserve"> </w:t>
            </w:r>
            <w:r w:rsidRPr="0098392D">
              <w:rPr>
                <w:rFonts w:ascii="Times New Roman" w:hAnsi="Times New Roman"/>
                <w:lang w:eastAsia="en-US"/>
              </w:rPr>
              <w:t>педагог</w:t>
            </w:r>
          </w:p>
        </w:tc>
        <w:tc>
          <w:tcPr>
            <w:tcW w:w="4253" w:type="dxa"/>
            <w:tcBorders>
              <w:top w:val="single" w:sz="4" w:space="0" w:color="000000"/>
              <w:left w:val="single" w:sz="4" w:space="0" w:color="000000"/>
              <w:bottom w:val="single" w:sz="4" w:space="0" w:color="000000"/>
              <w:right w:val="single" w:sz="4" w:space="0" w:color="000000"/>
            </w:tcBorders>
            <w:hideMark/>
          </w:tcPr>
          <w:p w14:paraId="1A3AAF2A"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r>
      <w:tr w:rsidR="0082102D" w:rsidRPr="0098392D" w14:paraId="74436673" w14:textId="77777777" w:rsidTr="00313CAF">
        <w:trPr>
          <w:trHeight w:val="1103"/>
        </w:trPr>
        <w:tc>
          <w:tcPr>
            <w:tcW w:w="425" w:type="dxa"/>
            <w:tcBorders>
              <w:top w:val="single" w:sz="4" w:space="0" w:color="000000"/>
              <w:left w:val="single" w:sz="4" w:space="0" w:color="000000"/>
              <w:bottom w:val="single" w:sz="4" w:space="0" w:color="000000"/>
              <w:right w:val="single" w:sz="4" w:space="0" w:color="000000"/>
            </w:tcBorders>
            <w:hideMark/>
          </w:tcPr>
          <w:p w14:paraId="432E5B3F"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5</w:t>
            </w:r>
          </w:p>
        </w:tc>
        <w:tc>
          <w:tcPr>
            <w:tcW w:w="7485" w:type="dxa"/>
            <w:tcBorders>
              <w:top w:val="single" w:sz="4" w:space="0" w:color="000000"/>
              <w:left w:val="single" w:sz="4" w:space="0" w:color="000000"/>
              <w:bottom w:val="single" w:sz="4" w:space="0" w:color="000000"/>
              <w:right w:val="single" w:sz="4" w:space="0" w:color="000000"/>
            </w:tcBorders>
            <w:hideMark/>
          </w:tcPr>
          <w:p w14:paraId="646F6723"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Конкурс рисунков и плакатов «Мы выбираем спорт!»</w:t>
            </w:r>
          </w:p>
        </w:tc>
        <w:tc>
          <w:tcPr>
            <w:tcW w:w="992" w:type="dxa"/>
            <w:tcBorders>
              <w:top w:val="single" w:sz="4" w:space="0" w:color="000000"/>
              <w:left w:val="single" w:sz="4" w:space="0" w:color="000000"/>
              <w:bottom w:val="single" w:sz="4" w:space="0" w:color="000000"/>
              <w:right w:val="single" w:sz="4" w:space="0" w:color="000000"/>
            </w:tcBorders>
            <w:hideMark/>
          </w:tcPr>
          <w:p w14:paraId="20D48F18"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 xml:space="preserve">5-9 </w:t>
            </w:r>
          </w:p>
        </w:tc>
        <w:tc>
          <w:tcPr>
            <w:tcW w:w="1984" w:type="dxa"/>
            <w:tcBorders>
              <w:top w:val="single" w:sz="4" w:space="0" w:color="000000"/>
              <w:left w:val="single" w:sz="4" w:space="0" w:color="000000"/>
              <w:bottom w:val="single" w:sz="4" w:space="0" w:color="000000"/>
              <w:right w:val="single" w:sz="4" w:space="0" w:color="000000"/>
            </w:tcBorders>
            <w:hideMark/>
          </w:tcPr>
          <w:p w14:paraId="15825C58"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 xml:space="preserve">Учитель изобразительного искусства, </w:t>
            </w:r>
          </w:p>
          <w:p w14:paraId="451D6087"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социальный  педагог</w:t>
            </w:r>
          </w:p>
        </w:tc>
        <w:tc>
          <w:tcPr>
            <w:tcW w:w="4253" w:type="dxa"/>
            <w:tcBorders>
              <w:top w:val="single" w:sz="4" w:space="0" w:color="000000"/>
              <w:left w:val="single" w:sz="4" w:space="0" w:color="000000"/>
              <w:bottom w:val="single" w:sz="4" w:space="0" w:color="000000"/>
              <w:right w:val="single" w:sz="4" w:space="0" w:color="000000"/>
            </w:tcBorders>
            <w:hideMark/>
          </w:tcPr>
          <w:p w14:paraId="130CFC9A"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Ноябрь</w:t>
            </w:r>
          </w:p>
        </w:tc>
      </w:tr>
      <w:tr w:rsidR="0082102D" w:rsidRPr="0098392D" w14:paraId="3FE09506" w14:textId="77777777" w:rsidTr="00313CAF">
        <w:trPr>
          <w:trHeight w:val="1104"/>
        </w:trPr>
        <w:tc>
          <w:tcPr>
            <w:tcW w:w="425" w:type="dxa"/>
            <w:tcBorders>
              <w:top w:val="single" w:sz="4" w:space="0" w:color="000000"/>
              <w:left w:val="single" w:sz="4" w:space="0" w:color="000000"/>
              <w:bottom w:val="single" w:sz="4" w:space="0" w:color="000000"/>
              <w:right w:val="single" w:sz="4" w:space="0" w:color="000000"/>
            </w:tcBorders>
            <w:hideMark/>
          </w:tcPr>
          <w:p w14:paraId="58BE470E"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6</w:t>
            </w:r>
          </w:p>
        </w:tc>
        <w:tc>
          <w:tcPr>
            <w:tcW w:w="7485" w:type="dxa"/>
            <w:tcBorders>
              <w:top w:val="single" w:sz="4" w:space="0" w:color="000000"/>
              <w:left w:val="single" w:sz="4" w:space="0" w:color="000000"/>
              <w:bottom w:val="single" w:sz="4" w:space="0" w:color="000000"/>
              <w:right w:val="single" w:sz="4" w:space="0" w:color="000000"/>
            </w:tcBorders>
            <w:hideMark/>
          </w:tcPr>
          <w:p w14:paraId="16B8D8E7"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Конкурс стихотворений о спорте, здоровом образе жизни</w:t>
            </w:r>
          </w:p>
        </w:tc>
        <w:tc>
          <w:tcPr>
            <w:tcW w:w="992" w:type="dxa"/>
            <w:tcBorders>
              <w:top w:val="single" w:sz="4" w:space="0" w:color="000000"/>
              <w:left w:val="single" w:sz="4" w:space="0" w:color="000000"/>
              <w:bottom w:val="single" w:sz="4" w:space="0" w:color="000000"/>
              <w:right w:val="single" w:sz="4" w:space="0" w:color="000000"/>
            </w:tcBorders>
            <w:hideMark/>
          </w:tcPr>
          <w:p w14:paraId="4C65D036"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 xml:space="preserve">2-5 </w:t>
            </w:r>
          </w:p>
        </w:tc>
        <w:tc>
          <w:tcPr>
            <w:tcW w:w="1984" w:type="dxa"/>
            <w:tcBorders>
              <w:top w:val="single" w:sz="4" w:space="0" w:color="000000"/>
              <w:left w:val="single" w:sz="4" w:space="0" w:color="000000"/>
              <w:bottom w:val="single" w:sz="4" w:space="0" w:color="000000"/>
              <w:right w:val="single" w:sz="4" w:space="0" w:color="000000"/>
            </w:tcBorders>
            <w:hideMark/>
          </w:tcPr>
          <w:p w14:paraId="78F18D97"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 xml:space="preserve">Руководитель МО учителей русского языка и литературы </w:t>
            </w:r>
          </w:p>
        </w:tc>
        <w:tc>
          <w:tcPr>
            <w:tcW w:w="4253" w:type="dxa"/>
            <w:tcBorders>
              <w:top w:val="single" w:sz="4" w:space="0" w:color="000000"/>
              <w:left w:val="single" w:sz="4" w:space="0" w:color="000000"/>
              <w:bottom w:val="single" w:sz="4" w:space="0" w:color="000000"/>
              <w:right w:val="single" w:sz="4" w:space="0" w:color="000000"/>
            </w:tcBorders>
            <w:hideMark/>
          </w:tcPr>
          <w:p w14:paraId="65D1E239"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Февраль</w:t>
            </w:r>
          </w:p>
        </w:tc>
      </w:tr>
      <w:tr w:rsidR="0082102D" w:rsidRPr="0098392D" w14:paraId="0489C5D3" w14:textId="77777777" w:rsidTr="00313CAF">
        <w:trPr>
          <w:trHeight w:val="1104"/>
        </w:trPr>
        <w:tc>
          <w:tcPr>
            <w:tcW w:w="425" w:type="dxa"/>
            <w:tcBorders>
              <w:top w:val="single" w:sz="4" w:space="0" w:color="000000"/>
              <w:left w:val="single" w:sz="4" w:space="0" w:color="000000"/>
              <w:bottom w:val="single" w:sz="4" w:space="0" w:color="000000"/>
              <w:right w:val="single" w:sz="4" w:space="0" w:color="000000"/>
            </w:tcBorders>
            <w:hideMark/>
          </w:tcPr>
          <w:p w14:paraId="25C1EBBC"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7</w:t>
            </w:r>
          </w:p>
        </w:tc>
        <w:tc>
          <w:tcPr>
            <w:tcW w:w="7485" w:type="dxa"/>
            <w:tcBorders>
              <w:top w:val="single" w:sz="4" w:space="0" w:color="000000"/>
              <w:left w:val="single" w:sz="4" w:space="0" w:color="000000"/>
              <w:bottom w:val="single" w:sz="4" w:space="0" w:color="000000"/>
              <w:right w:val="single" w:sz="4" w:space="0" w:color="000000"/>
            </w:tcBorders>
            <w:hideMark/>
          </w:tcPr>
          <w:p w14:paraId="1B7D5BFF"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Анкетирование обучающихся «Интересы и склонности» (с целью выявления посещения обучающихся кружков по интересам,</w:t>
            </w:r>
          </w:p>
          <w:p w14:paraId="333F112A"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спортивных секций, факультативов и др.)</w:t>
            </w:r>
          </w:p>
        </w:tc>
        <w:tc>
          <w:tcPr>
            <w:tcW w:w="992" w:type="dxa"/>
            <w:tcBorders>
              <w:top w:val="single" w:sz="4" w:space="0" w:color="000000"/>
              <w:left w:val="single" w:sz="4" w:space="0" w:color="000000"/>
              <w:bottom w:val="single" w:sz="4" w:space="0" w:color="000000"/>
              <w:right w:val="single" w:sz="4" w:space="0" w:color="000000"/>
            </w:tcBorders>
          </w:tcPr>
          <w:p w14:paraId="158255B2"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5-9</w:t>
            </w:r>
          </w:p>
          <w:p w14:paraId="441E548C" w14:textId="77777777" w:rsidR="0082102D" w:rsidRPr="0098392D" w:rsidRDefault="0082102D" w:rsidP="00313CAF">
            <w:pPr>
              <w:pStyle w:val="af0"/>
              <w:jc w:val="both"/>
              <w:rPr>
                <w:rFonts w:ascii="Times New Roman" w:hAnsi="Times New Roman"/>
                <w:lang w:eastAsia="en-US"/>
              </w:rPr>
            </w:pPr>
          </w:p>
        </w:tc>
        <w:tc>
          <w:tcPr>
            <w:tcW w:w="1984" w:type="dxa"/>
            <w:tcBorders>
              <w:top w:val="single" w:sz="4" w:space="0" w:color="000000"/>
              <w:left w:val="single" w:sz="4" w:space="0" w:color="000000"/>
              <w:bottom w:val="single" w:sz="4" w:space="0" w:color="000000"/>
              <w:right w:val="single" w:sz="4" w:space="0" w:color="000000"/>
            </w:tcBorders>
            <w:hideMark/>
          </w:tcPr>
          <w:p w14:paraId="5A9E5241"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Классные</w:t>
            </w:r>
            <w:r>
              <w:rPr>
                <w:rFonts w:ascii="Times New Roman" w:hAnsi="Times New Roman"/>
                <w:lang w:val="ru-RU" w:eastAsia="en-US"/>
              </w:rPr>
              <w:t xml:space="preserve"> </w:t>
            </w:r>
            <w:r w:rsidRPr="0098392D">
              <w:rPr>
                <w:rFonts w:ascii="Times New Roman" w:hAnsi="Times New Roman"/>
                <w:lang w:eastAsia="en-US"/>
              </w:rPr>
              <w:t>руководители, социальный</w:t>
            </w:r>
            <w:r>
              <w:rPr>
                <w:rFonts w:ascii="Times New Roman" w:hAnsi="Times New Roman"/>
                <w:lang w:val="ru-RU" w:eastAsia="en-US"/>
              </w:rPr>
              <w:t xml:space="preserve"> </w:t>
            </w:r>
            <w:r w:rsidRPr="0098392D">
              <w:rPr>
                <w:rFonts w:ascii="Times New Roman" w:hAnsi="Times New Roman"/>
                <w:lang w:eastAsia="en-US"/>
              </w:rPr>
              <w:t>педагог</w:t>
            </w:r>
          </w:p>
        </w:tc>
        <w:tc>
          <w:tcPr>
            <w:tcW w:w="4253" w:type="dxa"/>
            <w:tcBorders>
              <w:top w:val="single" w:sz="4" w:space="0" w:color="000000"/>
              <w:left w:val="single" w:sz="4" w:space="0" w:color="000000"/>
              <w:bottom w:val="single" w:sz="4" w:space="0" w:color="000000"/>
              <w:right w:val="single" w:sz="4" w:space="0" w:color="000000"/>
            </w:tcBorders>
            <w:hideMark/>
          </w:tcPr>
          <w:p w14:paraId="06C667D3"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Октябрь</w:t>
            </w:r>
          </w:p>
        </w:tc>
      </w:tr>
      <w:tr w:rsidR="0082102D" w:rsidRPr="0098392D" w14:paraId="5A804241" w14:textId="77777777" w:rsidTr="00313CAF">
        <w:trPr>
          <w:trHeight w:val="1104"/>
        </w:trPr>
        <w:tc>
          <w:tcPr>
            <w:tcW w:w="425" w:type="dxa"/>
            <w:tcBorders>
              <w:top w:val="single" w:sz="4" w:space="0" w:color="000000"/>
              <w:left w:val="single" w:sz="4" w:space="0" w:color="000000"/>
              <w:bottom w:val="single" w:sz="4" w:space="0" w:color="000000"/>
              <w:right w:val="single" w:sz="4" w:space="0" w:color="000000"/>
            </w:tcBorders>
            <w:hideMark/>
          </w:tcPr>
          <w:p w14:paraId="3476DDA9"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lastRenderedPageBreak/>
              <w:t>8</w:t>
            </w:r>
          </w:p>
        </w:tc>
        <w:tc>
          <w:tcPr>
            <w:tcW w:w="7485" w:type="dxa"/>
            <w:tcBorders>
              <w:top w:val="single" w:sz="4" w:space="0" w:color="000000"/>
              <w:left w:val="single" w:sz="4" w:space="0" w:color="000000"/>
              <w:bottom w:val="single" w:sz="4" w:space="0" w:color="000000"/>
              <w:right w:val="single" w:sz="4" w:space="0" w:color="000000"/>
            </w:tcBorders>
            <w:hideMark/>
          </w:tcPr>
          <w:p w14:paraId="4F22641A"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Вовлечение учащихся, состоящих на учете во внеурочную и досуговую деятельность</w:t>
            </w:r>
          </w:p>
        </w:tc>
        <w:tc>
          <w:tcPr>
            <w:tcW w:w="992" w:type="dxa"/>
            <w:tcBorders>
              <w:top w:val="single" w:sz="4" w:space="0" w:color="000000"/>
              <w:left w:val="single" w:sz="4" w:space="0" w:color="000000"/>
              <w:bottom w:val="single" w:sz="4" w:space="0" w:color="000000"/>
              <w:right w:val="single" w:sz="4" w:space="0" w:color="000000"/>
            </w:tcBorders>
            <w:hideMark/>
          </w:tcPr>
          <w:p w14:paraId="75670CC3"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 xml:space="preserve">1-11 </w:t>
            </w:r>
          </w:p>
        </w:tc>
        <w:tc>
          <w:tcPr>
            <w:tcW w:w="1984" w:type="dxa"/>
            <w:tcBorders>
              <w:top w:val="single" w:sz="4" w:space="0" w:color="000000"/>
              <w:left w:val="single" w:sz="4" w:space="0" w:color="000000"/>
              <w:bottom w:val="single" w:sz="4" w:space="0" w:color="000000"/>
              <w:right w:val="single" w:sz="4" w:space="0" w:color="000000"/>
            </w:tcBorders>
            <w:hideMark/>
          </w:tcPr>
          <w:p w14:paraId="0D619472"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Классные руководители, социальный педагог, заместитель директора по ВР</w:t>
            </w:r>
          </w:p>
        </w:tc>
        <w:tc>
          <w:tcPr>
            <w:tcW w:w="4253" w:type="dxa"/>
            <w:tcBorders>
              <w:top w:val="single" w:sz="4" w:space="0" w:color="000000"/>
              <w:left w:val="single" w:sz="4" w:space="0" w:color="000000"/>
              <w:bottom w:val="single" w:sz="4" w:space="0" w:color="000000"/>
              <w:right w:val="single" w:sz="4" w:space="0" w:color="000000"/>
            </w:tcBorders>
            <w:hideMark/>
          </w:tcPr>
          <w:p w14:paraId="738899C6"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течениегода</w:t>
            </w:r>
          </w:p>
        </w:tc>
      </w:tr>
      <w:tr w:rsidR="0082102D" w:rsidRPr="00313CAF" w14:paraId="4451A5A9" w14:textId="77777777" w:rsidTr="00313CAF">
        <w:trPr>
          <w:trHeight w:val="782"/>
        </w:trPr>
        <w:tc>
          <w:tcPr>
            <w:tcW w:w="425" w:type="dxa"/>
            <w:tcBorders>
              <w:top w:val="single" w:sz="4" w:space="0" w:color="000000"/>
              <w:left w:val="single" w:sz="4" w:space="0" w:color="000000"/>
              <w:bottom w:val="single" w:sz="4" w:space="0" w:color="000000"/>
              <w:right w:val="single" w:sz="4" w:space="0" w:color="000000"/>
            </w:tcBorders>
            <w:hideMark/>
          </w:tcPr>
          <w:p w14:paraId="057AA53D"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9</w:t>
            </w:r>
          </w:p>
        </w:tc>
        <w:tc>
          <w:tcPr>
            <w:tcW w:w="7485" w:type="dxa"/>
            <w:tcBorders>
              <w:top w:val="single" w:sz="4" w:space="0" w:color="000000"/>
              <w:left w:val="single" w:sz="4" w:space="0" w:color="000000"/>
              <w:bottom w:val="single" w:sz="4" w:space="0" w:color="000000"/>
              <w:right w:val="single" w:sz="4" w:space="0" w:color="000000"/>
            </w:tcBorders>
            <w:hideMark/>
          </w:tcPr>
          <w:p w14:paraId="4D21BEAC"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Деятельность</w:t>
            </w:r>
            <w:r>
              <w:rPr>
                <w:rFonts w:ascii="Times New Roman" w:hAnsi="Times New Roman"/>
                <w:lang w:val="ru-RU" w:eastAsia="en-US"/>
              </w:rPr>
              <w:t xml:space="preserve"> </w:t>
            </w:r>
            <w:r w:rsidRPr="0098392D">
              <w:rPr>
                <w:rFonts w:ascii="Times New Roman" w:hAnsi="Times New Roman"/>
                <w:lang w:eastAsia="en-US"/>
              </w:rPr>
              <w:t>Школьной</w:t>
            </w:r>
            <w:r>
              <w:rPr>
                <w:rFonts w:ascii="Times New Roman" w:hAnsi="Times New Roman"/>
                <w:lang w:val="ru-RU" w:eastAsia="en-US"/>
              </w:rPr>
              <w:t xml:space="preserve"> </w:t>
            </w:r>
            <w:r w:rsidRPr="0098392D">
              <w:rPr>
                <w:rFonts w:ascii="Times New Roman" w:hAnsi="Times New Roman"/>
                <w:lang w:eastAsia="en-US"/>
              </w:rPr>
              <w:t>службы</w:t>
            </w:r>
            <w:r>
              <w:rPr>
                <w:rFonts w:ascii="Times New Roman" w:hAnsi="Times New Roman"/>
                <w:lang w:val="ru-RU" w:eastAsia="en-US"/>
              </w:rPr>
              <w:t xml:space="preserve"> </w:t>
            </w:r>
            <w:r w:rsidRPr="0098392D">
              <w:rPr>
                <w:rFonts w:ascii="Times New Roman" w:hAnsi="Times New Roman"/>
                <w:lang w:eastAsia="en-US"/>
              </w:rPr>
              <w:t>примирения</w:t>
            </w:r>
          </w:p>
        </w:tc>
        <w:tc>
          <w:tcPr>
            <w:tcW w:w="992" w:type="dxa"/>
            <w:tcBorders>
              <w:top w:val="single" w:sz="4" w:space="0" w:color="000000"/>
              <w:left w:val="single" w:sz="4" w:space="0" w:color="000000"/>
              <w:bottom w:val="single" w:sz="4" w:space="0" w:color="000000"/>
              <w:right w:val="single" w:sz="4" w:space="0" w:color="000000"/>
            </w:tcBorders>
            <w:hideMark/>
          </w:tcPr>
          <w:p w14:paraId="229C9817"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 xml:space="preserve">1-11 </w:t>
            </w:r>
          </w:p>
        </w:tc>
        <w:tc>
          <w:tcPr>
            <w:tcW w:w="1984" w:type="dxa"/>
            <w:tcBorders>
              <w:top w:val="single" w:sz="4" w:space="0" w:color="000000"/>
              <w:left w:val="single" w:sz="4" w:space="0" w:color="000000"/>
              <w:bottom w:val="single" w:sz="4" w:space="0" w:color="000000"/>
              <w:right w:val="single" w:sz="4" w:space="0" w:color="000000"/>
            </w:tcBorders>
            <w:hideMark/>
          </w:tcPr>
          <w:p w14:paraId="6C836865"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Руководитель ШСП</w:t>
            </w:r>
          </w:p>
        </w:tc>
        <w:tc>
          <w:tcPr>
            <w:tcW w:w="4253" w:type="dxa"/>
            <w:tcBorders>
              <w:top w:val="single" w:sz="4" w:space="0" w:color="000000"/>
              <w:left w:val="single" w:sz="4" w:space="0" w:color="000000"/>
              <w:bottom w:val="single" w:sz="4" w:space="0" w:color="000000"/>
              <w:right w:val="single" w:sz="4" w:space="0" w:color="000000"/>
            </w:tcBorders>
            <w:hideMark/>
          </w:tcPr>
          <w:p w14:paraId="0848D3D2"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В течение года</w:t>
            </w:r>
          </w:p>
          <w:p w14:paraId="6CF2CCC5"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(по отдельному</w:t>
            </w:r>
          </w:p>
          <w:p w14:paraId="39A68539"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плану)</w:t>
            </w:r>
          </w:p>
        </w:tc>
      </w:tr>
      <w:tr w:rsidR="0082102D" w:rsidRPr="00313CAF" w14:paraId="2A28C2FA" w14:textId="77777777" w:rsidTr="00313CAF">
        <w:trPr>
          <w:trHeight w:val="269"/>
        </w:trPr>
        <w:tc>
          <w:tcPr>
            <w:tcW w:w="15139" w:type="dxa"/>
            <w:gridSpan w:val="5"/>
            <w:tcBorders>
              <w:top w:val="single" w:sz="4" w:space="0" w:color="000000"/>
              <w:left w:val="single" w:sz="4" w:space="0" w:color="000000"/>
              <w:bottom w:val="single" w:sz="4" w:space="0" w:color="000000"/>
              <w:right w:val="single" w:sz="4" w:space="0" w:color="000000"/>
            </w:tcBorders>
            <w:hideMark/>
          </w:tcPr>
          <w:p w14:paraId="0B4D28F4" w14:textId="77777777" w:rsidR="0082102D" w:rsidRPr="0098392D" w:rsidRDefault="0082102D" w:rsidP="00313CAF">
            <w:pPr>
              <w:pStyle w:val="af0"/>
              <w:jc w:val="both"/>
              <w:rPr>
                <w:rFonts w:ascii="Times New Roman" w:hAnsi="Times New Roman"/>
                <w:b/>
                <w:lang w:val="ru-RU" w:eastAsia="en-US"/>
              </w:rPr>
            </w:pPr>
            <w:r w:rsidRPr="0098392D">
              <w:rPr>
                <w:rFonts w:ascii="Times New Roman" w:hAnsi="Times New Roman"/>
                <w:b/>
                <w:lang w:eastAsia="en-US"/>
              </w:rPr>
              <w:t>II</w:t>
            </w:r>
            <w:r w:rsidRPr="0098392D">
              <w:rPr>
                <w:rFonts w:ascii="Times New Roman" w:hAnsi="Times New Roman"/>
                <w:b/>
                <w:lang w:val="ru-RU" w:eastAsia="en-US"/>
              </w:rPr>
              <w:t>. Работа с учителями, классными руководителями</w:t>
            </w:r>
          </w:p>
        </w:tc>
      </w:tr>
      <w:tr w:rsidR="0082102D" w:rsidRPr="0098392D" w14:paraId="227B32DD" w14:textId="77777777" w:rsidTr="00313CAF">
        <w:trPr>
          <w:trHeight w:val="1104"/>
        </w:trPr>
        <w:tc>
          <w:tcPr>
            <w:tcW w:w="425" w:type="dxa"/>
            <w:tcBorders>
              <w:top w:val="single" w:sz="4" w:space="0" w:color="000000"/>
              <w:left w:val="single" w:sz="4" w:space="0" w:color="000000"/>
              <w:bottom w:val="single" w:sz="4" w:space="0" w:color="000000"/>
              <w:right w:val="single" w:sz="4" w:space="0" w:color="000000"/>
            </w:tcBorders>
            <w:hideMark/>
          </w:tcPr>
          <w:p w14:paraId="78CCBC58"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w:t>
            </w:r>
          </w:p>
        </w:tc>
        <w:tc>
          <w:tcPr>
            <w:tcW w:w="7485" w:type="dxa"/>
            <w:tcBorders>
              <w:top w:val="single" w:sz="4" w:space="0" w:color="000000"/>
              <w:left w:val="single" w:sz="4" w:space="0" w:color="000000"/>
              <w:bottom w:val="single" w:sz="4" w:space="0" w:color="000000"/>
              <w:right w:val="single" w:sz="4" w:space="0" w:color="000000"/>
            </w:tcBorders>
            <w:hideMark/>
          </w:tcPr>
          <w:p w14:paraId="61627FC4"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Выступление социального педагога на МО классных руководителей по темам «Причины агрессивного поведения подростков»,</w:t>
            </w:r>
          </w:p>
          <w:p w14:paraId="1ACC6F87"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«Возрастные особенности подросткового периода», «Как правильно общаться с подростком».</w:t>
            </w:r>
          </w:p>
        </w:tc>
        <w:tc>
          <w:tcPr>
            <w:tcW w:w="992" w:type="dxa"/>
            <w:tcBorders>
              <w:top w:val="single" w:sz="4" w:space="0" w:color="000000"/>
              <w:left w:val="single" w:sz="4" w:space="0" w:color="000000"/>
              <w:bottom w:val="single" w:sz="4" w:space="0" w:color="000000"/>
              <w:right w:val="single" w:sz="4" w:space="0" w:color="000000"/>
            </w:tcBorders>
            <w:hideMark/>
          </w:tcPr>
          <w:p w14:paraId="2FDF420B"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Классныеруководители1-11 классов</w:t>
            </w:r>
          </w:p>
        </w:tc>
        <w:tc>
          <w:tcPr>
            <w:tcW w:w="1984" w:type="dxa"/>
            <w:tcBorders>
              <w:top w:val="single" w:sz="4" w:space="0" w:color="000000"/>
              <w:left w:val="single" w:sz="4" w:space="0" w:color="000000"/>
              <w:bottom w:val="single" w:sz="4" w:space="0" w:color="000000"/>
              <w:right w:val="single" w:sz="4" w:space="0" w:color="000000"/>
            </w:tcBorders>
            <w:hideMark/>
          </w:tcPr>
          <w:p w14:paraId="22F57C16"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Социальный</w:t>
            </w:r>
            <w:r>
              <w:rPr>
                <w:rFonts w:ascii="Times New Roman" w:hAnsi="Times New Roman"/>
                <w:lang w:val="ru-RU" w:eastAsia="en-US"/>
              </w:rPr>
              <w:t xml:space="preserve"> </w:t>
            </w:r>
            <w:r w:rsidRPr="0098392D">
              <w:rPr>
                <w:rFonts w:ascii="Times New Roman" w:hAnsi="Times New Roman"/>
                <w:lang w:eastAsia="en-US"/>
              </w:rPr>
              <w:t>педагог</w:t>
            </w:r>
          </w:p>
        </w:tc>
        <w:tc>
          <w:tcPr>
            <w:tcW w:w="4253" w:type="dxa"/>
            <w:tcBorders>
              <w:top w:val="single" w:sz="4" w:space="0" w:color="000000"/>
              <w:left w:val="single" w:sz="4" w:space="0" w:color="000000"/>
              <w:bottom w:val="single" w:sz="4" w:space="0" w:color="000000"/>
              <w:right w:val="single" w:sz="4" w:space="0" w:color="000000"/>
            </w:tcBorders>
            <w:hideMark/>
          </w:tcPr>
          <w:p w14:paraId="3EA61489"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Ноябрь,</w:t>
            </w:r>
          </w:p>
          <w:p w14:paraId="046E9C9F"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январь, март</w:t>
            </w:r>
          </w:p>
        </w:tc>
      </w:tr>
      <w:tr w:rsidR="0082102D" w:rsidRPr="0098392D" w14:paraId="1F0FB3AB" w14:textId="77777777" w:rsidTr="00313CAF">
        <w:trPr>
          <w:trHeight w:val="1104"/>
        </w:trPr>
        <w:tc>
          <w:tcPr>
            <w:tcW w:w="425" w:type="dxa"/>
            <w:tcBorders>
              <w:top w:val="single" w:sz="4" w:space="0" w:color="000000"/>
              <w:left w:val="single" w:sz="4" w:space="0" w:color="000000"/>
              <w:bottom w:val="single" w:sz="4" w:space="0" w:color="000000"/>
              <w:right w:val="single" w:sz="4" w:space="0" w:color="000000"/>
            </w:tcBorders>
            <w:hideMark/>
          </w:tcPr>
          <w:p w14:paraId="6B5B1D7A"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2</w:t>
            </w:r>
          </w:p>
        </w:tc>
        <w:tc>
          <w:tcPr>
            <w:tcW w:w="7485" w:type="dxa"/>
            <w:tcBorders>
              <w:top w:val="single" w:sz="4" w:space="0" w:color="000000"/>
              <w:left w:val="single" w:sz="4" w:space="0" w:color="000000"/>
              <w:bottom w:val="single" w:sz="4" w:space="0" w:color="000000"/>
              <w:right w:val="single" w:sz="4" w:space="0" w:color="000000"/>
            </w:tcBorders>
            <w:hideMark/>
          </w:tcPr>
          <w:p w14:paraId="2186BF51"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Беседы и консультации по интересующим учителей вопросам агрессивного</w:t>
            </w:r>
            <w:r w:rsidRPr="0098392D">
              <w:rPr>
                <w:rFonts w:ascii="Times New Roman" w:hAnsi="Times New Roman"/>
                <w:lang w:val="ru-RU" w:eastAsia="en-US"/>
              </w:rPr>
              <w:tab/>
              <w:t>и девиантного     поведения      подростков. Цикл практикумов для</w:t>
            </w:r>
            <w:r>
              <w:rPr>
                <w:rFonts w:ascii="Times New Roman" w:hAnsi="Times New Roman"/>
                <w:lang w:val="ru-RU" w:eastAsia="en-US"/>
              </w:rPr>
              <w:t xml:space="preserve"> </w:t>
            </w:r>
            <w:r w:rsidRPr="0098392D">
              <w:rPr>
                <w:rFonts w:ascii="Times New Roman" w:hAnsi="Times New Roman"/>
                <w:lang w:val="ru-RU" w:eastAsia="en-US"/>
              </w:rPr>
              <w:t>учителей</w:t>
            </w:r>
          </w:p>
          <w:p w14:paraId="496652C7"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«Эффективное общение» (6 занятий); консультация «Как работать с агрессивными детьми», «Общение», «Как научить детей общаться», «Агрессивный ребенок», «Учим детей добру», «Коммуникативные игры».</w:t>
            </w:r>
          </w:p>
        </w:tc>
        <w:tc>
          <w:tcPr>
            <w:tcW w:w="992" w:type="dxa"/>
            <w:tcBorders>
              <w:top w:val="single" w:sz="4" w:space="0" w:color="000000"/>
              <w:left w:val="single" w:sz="4" w:space="0" w:color="000000"/>
              <w:bottom w:val="single" w:sz="4" w:space="0" w:color="000000"/>
              <w:right w:val="single" w:sz="4" w:space="0" w:color="000000"/>
            </w:tcBorders>
            <w:hideMark/>
          </w:tcPr>
          <w:p w14:paraId="758279A7"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Учителя, классные руководи тели 1-11 классов</w:t>
            </w:r>
          </w:p>
        </w:tc>
        <w:tc>
          <w:tcPr>
            <w:tcW w:w="1984" w:type="dxa"/>
            <w:tcBorders>
              <w:top w:val="single" w:sz="4" w:space="0" w:color="000000"/>
              <w:left w:val="single" w:sz="4" w:space="0" w:color="000000"/>
              <w:bottom w:val="single" w:sz="4" w:space="0" w:color="000000"/>
              <w:right w:val="single" w:sz="4" w:space="0" w:color="000000"/>
            </w:tcBorders>
            <w:hideMark/>
          </w:tcPr>
          <w:p w14:paraId="2981E1F2"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Социальный</w:t>
            </w:r>
            <w:r>
              <w:rPr>
                <w:rFonts w:ascii="Times New Roman" w:hAnsi="Times New Roman"/>
                <w:lang w:val="ru-RU" w:eastAsia="en-US"/>
              </w:rPr>
              <w:t xml:space="preserve"> </w:t>
            </w:r>
            <w:r w:rsidRPr="0098392D">
              <w:rPr>
                <w:rFonts w:ascii="Times New Roman" w:hAnsi="Times New Roman"/>
                <w:lang w:eastAsia="en-US"/>
              </w:rPr>
              <w:t>педагог</w:t>
            </w:r>
          </w:p>
        </w:tc>
        <w:tc>
          <w:tcPr>
            <w:tcW w:w="4253" w:type="dxa"/>
            <w:tcBorders>
              <w:top w:val="single" w:sz="4" w:space="0" w:color="000000"/>
              <w:left w:val="single" w:sz="4" w:space="0" w:color="000000"/>
              <w:bottom w:val="single" w:sz="4" w:space="0" w:color="000000"/>
              <w:right w:val="single" w:sz="4" w:space="0" w:color="000000"/>
            </w:tcBorders>
            <w:hideMark/>
          </w:tcPr>
          <w:p w14:paraId="76C5D881"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r>
      <w:tr w:rsidR="0082102D" w:rsidRPr="00313CAF" w14:paraId="3112E34A" w14:textId="77777777" w:rsidTr="00313CAF">
        <w:trPr>
          <w:trHeight w:val="303"/>
        </w:trPr>
        <w:tc>
          <w:tcPr>
            <w:tcW w:w="15139" w:type="dxa"/>
            <w:gridSpan w:val="5"/>
            <w:tcBorders>
              <w:top w:val="single" w:sz="4" w:space="0" w:color="000000"/>
              <w:left w:val="single" w:sz="4" w:space="0" w:color="000000"/>
              <w:bottom w:val="single" w:sz="4" w:space="0" w:color="000000"/>
              <w:right w:val="single" w:sz="4" w:space="0" w:color="000000"/>
            </w:tcBorders>
            <w:hideMark/>
          </w:tcPr>
          <w:p w14:paraId="386C62B1" w14:textId="77777777" w:rsidR="0082102D" w:rsidRPr="0098392D" w:rsidRDefault="0082102D" w:rsidP="00313CAF">
            <w:pPr>
              <w:pStyle w:val="af0"/>
              <w:jc w:val="both"/>
              <w:rPr>
                <w:rFonts w:ascii="Times New Roman" w:hAnsi="Times New Roman"/>
                <w:b/>
                <w:lang w:val="ru-RU" w:eastAsia="en-US"/>
              </w:rPr>
            </w:pPr>
            <w:r w:rsidRPr="0098392D">
              <w:rPr>
                <w:rFonts w:ascii="Times New Roman" w:hAnsi="Times New Roman"/>
                <w:b/>
                <w:lang w:eastAsia="en-US"/>
              </w:rPr>
              <w:t>III</w:t>
            </w:r>
            <w:r w:rsidRPr="0098392D">
              <w:rPr>
                <w:rFonts w:ascii="Times New Roman" w:hAnsi="Times New Roman"/>
                <w:b/>
                <w:lang w:val="ru-RU" w:eastAsia="en-US"/>
              </w:rPr>
              <w:t>. Работа с родителями обучающихся</w:t>
            </w:r>
          </w:p>
        </w:tc>
      </w:tr>
      <w:tr w:rsidR="0082102D" w:rsidRPr="0098392D" w14:paraId="2402C8D1" w14:textId="77777777" w:rsidTr="00313CAF">
        <w:trPr>
          <w:trHeight w:val="1104"/>
        </w:trPr>
        <w:tc>
          <w:tcPr>
            <w:tcW w:w="425" w:type="dxa"/>
            <w:tcBorders>
              <w:top w:val="single" w:sz="4" w:space="0" w:color="000000"/>
              <w:left w:val="single" w:sz="4" w:space="0" w:color="000000"/>
              <w:bottom w:val="single" w:sz="4" w:space="0" w:color="000000"/>
              <w:right w:val="single" w:sz="4" w:space="0" w:color="000000"/>
            </w:tcBorders>
            <w:hideMark/>
          </w:tcPr>
          <w:p w14:paraId="3CA65032"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w:t>
            </w:r>
          </w:p>
        </w:tc>
        <w:tc>
          <w:tcPr>
            <w:tcW w:w="7485" w:type="dxa"/>
            <w:tcBorders>
              <w:top w:val="single" w:sz="4" w:space="0" w:color="000000"/>
              <w:left w:val="single" w:sz="4" w:space="0" w:color="000000"/>
              <w:bottom w:val="single" w:sz="4" w:space="0" w:color="000000"/>
              <w:right w:val="single" w:sz="4" w:space="0" w:color="000000"/>
            </w:tcBorders>
            <w:hideMark/>
          </w:tcPr>
          <w:p w14:paraId="535F5E7D"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Выступление социального педагога на общешкольном родительском собрании и родительских собраниях в классах с целью: познакомить родителей с результатами анкетирования обучающихся на выявление уровня агрессии и девиантного поведения    подростков</w:t>
            </w:r>
            <w:r w:rsidRPr="0098392D">
              <w:rPr>
                <w:rFonts w:ascii="Times New Roman" w:hAnsi="Times New Roman"/>
                <w:lang w:val="ru-RU" w:eastAsia="en-US"/>
              </w:rPr>
              <w:tab/>
              <w:t>и с целью просвещения по данной тематике («Проблемы современного</w:t>
            </w:r>
            <w:r>
              <w:rPr>
                <w:rFonts w:ascii="Times New Roman" w:hAnsi="Times New Roman"/>
                <w:lang w:val="ru-RU" w:eastAsia="en-US"/>
              </w:rPr>
              <w:t xml:space="preserve"> </w:t>
            </w:r>
            <w:r w:rsidRPr="0098392D">
              <w:rPr>
                <w:rFonts w:ascii="Times New Roman" w:hAnsi="Times New Roman"/>
                <w:lang w:val="ru-RU" w:eastAsia="en-US"/>
              </w:rPr>
              <w:t>подростка», «Причины агрессии и девиантного поведения подростков»)</w:t>
            </w:r>
          </w:p>
        </w:tc>
        <w:tc>
          <w:tcPr>
            <w:tcW w:w="992" w:type="dxa"/>
            <w:tcBorders>
              <w:top w:val="single" w:sz="4" w:space="0" w:color="000000"/>
              <w:left w:val="single" w:sz="4" w:space="0" w:color="000000"/>
              <w:bottom w:val="single" w:sz="4" w:space="0" w:color="000000"/>
              <w:right w:val="single" w:sz="4" w:space="0" w:color="000000"/>
            </w:tcBorders>
            <w:hideMark/>
          </w:tcPr>
          <w:p w14:paraId="0CB8B077"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Родители</w:t>
            </w:r>
            <w:r>
              <w:rPr>
                <w:rFonts w:ascii="Times New Roman" w:hAnsi="Times New Roman"/>
                <w:lang w:val="ru-RU" w:eastAsia="en-US"/>
              </w:rPr>
              <w:t xml:space="preserve"> </w:t>
            </w:r>
            <w:r w:rsidRPr="0098392D">
              <w:rPr>
                <w:rFonts w:ascii="Times New Roman" w:hAnsi="Times New Roman"/>
                <w:lang w:eastAsia="en-US"/>
              </w:rPr>
              <w:t>обучаю-щихся</w:t>
            </w:r>
          </w:p>
          <w:p w14:paraId="24566A8C"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1-11 классов</w:t>
            </w:r>
          </w:p>
        </w:tc>
        <w:tc>
          <w:tcPr>
            <w:tcW w:w="1984" w:type="dxa"/>
            <w:tcBorders>
              <w:top w:val="single" w:sz="4" w:space="0" w:color="000000"/>
              <w:left w:val="single" w:sz="4" w:space="0" w:color="000000"/>
              <w:bottom w:val="single" w:sz="4" w:space="0" w:color="000000"/>
              <w:right w:val="single" w:sz="4" w:space="0" w:color="000000"/>
            </w:tcBorders>
            <w:hideMark/>
          </w:tcPr>
          <w:p w14:paraId="224241DF"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Социальный педагог, классные руководители, администрация школы</w:t>
            </w:r>
          </w:p>
        </w:tc>
        <w:tc>
          <w:tcPr>
            <w:tcW w:w="4253" w:type="dxa"/>
            <w:tcBorders>
              <w:top w:val="single" w:sz="4" w:space="0" w:color="000000"/>
              <w:left w:val="single" w:sz="4" w:space="0" w:color="000000"/>
              <w:bottom w:val="single" w:sz="4" w:space="0" w:color="000000"/>
              <w:right w:val="single" w:sz="4" w:space="0" w:color="000000"/>
            </w:tcBorders>
            <w:hideMark/>
          </w:tcPr>
          <w:p w14:paraId="62E5C6A6"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r>
      <w:tr w:rsidR="0082102D" w:rsidRPr="0098392D" w14:paraId="4F43C75A" w14:textId="77777777" w:rsidTr="00313CAF">
        <w:trPr>
          <w:trHeight w:val="1104"/>
        </w:trPr>
        <w:tc>
          <w:tcPr>
            <w:tcW w:w="425" w:type="dxa"/>
            <w:tcBorders>
              <w:top w:val="single" w:sz="4" w:space="0" w:color="000000"/>
              <w:left w:val="single" w:sz="4" w:space="0" w:color="000000"/>
              <w:bottom w:val="single" w:sz="4" w:space="0" w:color="000000"/>
              <w:right w:val="single" w:sz="4" w:space="0" w:color="000000"/>
            </w:tcBorders>
            <w:hideMark/>
          </w:tcPr>
          <w:p w14:paraId="19DEACBB"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2</w:t>
            </w:r>
          </w:p>
        </w:tc>
        <w:tc>
          <w:tcPr>
            <w:tcW w:w="7485" w:type="dxa"/>
            <w:tcBorders>
              <w:top w:val="single" w:sz="4" w:space="0" w:color="000000"/>
              <w:left w:val="single" w:sz="4" w:space="0" w:color="000000"/>
              <w:bottom w:val="single" w:sz="4" w:space="0" w:color="000000"/>
              <w:right w:val="single" w:sz="4" w:space="0" w:color="000000"/>
            </w:tcBorders>
            <w:hideMark/>
          </w:tcPr>
          <w:p w14:paraId="0E953B42"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Консультации и беседы по интересующим родителей вопросам девиантного поведения подростков «Как правильно выбрать фильм для ребенка», «Шесть рецептов избавления от гнева».</w:t>
            </w:r>
          </w:p>
        </w:tc>
        <w:tc>
          <w:tcPr>
            <w:tcW w:w="992" w:type="dxa"/>
            <w:tcBorders>
              <w:top w:val="single" w:sz="4" w:space="0" w:color="000000"/>
              <w:left w:val="single" w:sz="4" w:space="0" w:color="000000"/>
              <w:bottom w:val="single" w:sz="4" w:space="0" w:color="000000"/>
              <w:right w:val="single" w:sz="4" w:space="0" w:color="000000"/>
            </w:tcBorders>
            <w:hideMark/>
          </w:tcPr>
          <w:p w14:paraId="0E0F04BB"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Родители</w:t>
            </w:r>
            <w:r>
              <w:rPr>
                <w:rFonts w:ascii="Times New Roman" w:hAnsi="Times New Roman"/>
                <w:lang w:val="ru-RU" w:eastAsia="en-US"/>
              </w:rPr>
              <w:t xml:space="preserve"> </w:t>
            </w:r>
            <w:r w:rsidRPr="0098392D">
              <w:rPr>
                <w:rFonts w:ascii="Times New Roman" w:hAnsi="Times New Roman"/>
                <w:lang w:eastAsia="en-US"/>
              </w:rPr>
              <w:t>обучаю- щихся</w:t>
            </w:r>
          </w:p>
        </w:tc>
        <w:tc>
          <w:tcPr>
            <w:tcW w:w="1984" w:type="dxa"/>
            <w:tcBorders>
              <w:top w:val="single" w:sz="4" w:space="0" w:color="000000"/>
              <w:left w:val="single" w:sz="4" w:space="0" w:color="000000"/>
              <w:bottom w:val="single" w:sz="4" w:space="0" w:color="000000"/>
              <w:right w:val="single" w:sz="4" w:space="0" w:color="000000"/>
            </w:tcBorders>
            <w:hideMark/>
          </w:tcPr>
          <w:p w14:paraId="713544C9"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Социальный</w:t>
            </w:r>
            <w:r>
              <w:rPr>
                <w:rFonts w:ascii="Times New Roman" w:hAnsi="Times New Roman"/>
                <w:lang w:val="ru-RU" w:eastAsia="en-US"/>
              </w:rPr>
              <w:t xml:space="preserve"> </w:t>
            </w:r>
            <w:r w:rsidRPr="0098392D">
              <w:rPr>
                <w:rFonts w:ascii="Times New Roman" w:hAnsi="Times New Roman"/>
                <w:lang w:eastAsia="en-US"/>
              </w:rPr>
              <w:t>педагог, классные</w:t>
            </w:r>
            <w:r>
              <w:rPr>
                <w:rFonts w:ascii="Times New Roman" w:hAnsi="Times New Roman"/>
                <w:lang w:val="ru-RU" w:eastAsia="en-US"/>
              </w:rPr>
              <w:t xml:space="preserve"> </w:t>
            </w:r>
            <w:r w:rsidRPr="0098392D">
              <w:rPr>
                <w:rFonts w:ascii="Times New Roman" w:hAnsi="Times New Roman"/>
                <w:lang w:eastAsia="en-US"/>
              </w:rPr>
              <w:t>руководители</w:t>
            </w:r>
          </w:p>
        </w:tc>
        <w:tc>
          <w:tcPr>
            <w:tcW w:w="4253" w:type="dxa"/>
            <w:tcBorders>
              <w:top w:val="single" w:sz="4" w:space="0" w:color="000000"/>
              <w:left w:val="single" w:sz="4" w:space="0" w:color="000000"/>
              <w:bottom w:val="single" w:sz="4" w:space="0" w:color="000000"/>
              <w:right w:val="single" w:sz="4" w:space="0" w:color="000000"/>
            </w:tcBorders>
            <w:hideMark/>
          </w:tcPr>
          <w:p w14:paraId="239CBE78"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r>
      <w:tr w:rsidR="0082102D" w:rsidRPr="0098392D" w14:paraId="3F62B6C9" w14:textId="77777777" w:rsidTr="00313CAF">
        <w:trPr>
          <w:trHeight w:val="1104"/>
        </w:trPr>
        <w:tc>
          <w:tcPr>
            <w:tcW w:w="425" w:type="dxa"/>
            <w:tcBorders>
              <w:top w:val="single" w:sz="4" w:space="0" w:color="000000"/>
              <w:left w:val="single" w:sz="4" w:space="0" w:color="000000"/>
              <w:bottom w:val="single" w:sz="4" w:space="0" w:color="000000"/>
              <w:right w:val="single" w:sz="4" w:space="0" w:color="000000"/>
            </w:tcBorders>
            <w:hideMark/>
          </w:tcPr>
          <w:p w14:paraId="7643A5A7"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3</w:t>
            </w:r>
          </w:p>
        </w:tc>
        <w:tc>
          <w:tcPr>
            <w:tcW w:w="7485" w:type="dxa"/>
            <w:tcBorders>
              <w:top w:val="single" w:sz="4" w:space="0" w:color="000000"/>
              <w:left w:val="single" w:sz="4" w:space="0" w:color="000000"/>
              <w:bottom w:val="single" w:sz="4" w:space="0" w:color="000000"/>
              <w:right w:val="single" w:sz="4" w:space="0" w:color="000000"/>
            </w:tcBorders>
            <w:hideMark/>
          </w:tcPr>
          <w:p w14:paraId="1C36EF55"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Посещение неблагополучных семей. Профилактика агрессивного и девиантного поведения подростков, употребления</w:t>
            </w:r>
          </w:p>
          <w:p w14:paraId="02884681"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наркотическихвеществ.</w:t>
            </w:r>
          </w:p>
        </w:tc>
        <w:tc>
          <w:tcPr>
            <w:tcW w:w="992" w:type="dxa"/>
            <w:tcBorders>
              <w:top w:val="single" w:sz="4" w:space="0" w:color="000000"/>
              <w:left w:val="single" w:sz="4" w:space="0" w:color="000000"/>
              <w:bottom w:val="single" w:sz="4" w:space="0" w:color="000000"/>
              <w:right w:val="single" w:sz="4" w:space="0" w:color="000000"/>
            </w:tcBorders>
            <w:hideMark/>
          </w:tcPr>
          <w:p w14:paraId="4105864D"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Родители</w:t>
            </w:r>
            <w:r>
              <w:rPr>
                <w:rFonts w:ascii="Times New Roman" w:hAnsi="Times New Roman"/>
                <w:lang w:val="ru-RU" w:eastAsia="en-US"/>
              </w:rPr>
              <w:t xml:space="preserve"> </w:t>
            </w:r>
            <w:r w:rsidRPr="0098392D">
              <w:rPr>
                <w:rFonts w:ascii="Times New Roman" w:hAnsi="Times New Roman"/>
                <w:lang w:eastAsia="en-US"/>
              </w:rPr>
              <w:t>обучаю- щихся</w:t>
            </w:r>
          </w:p>
        </w:tc>
        <w:tc>
          <w:tcPr>
            <w:tcW w:w="1984" w:type="dxa"/>
            <w:tcBorders>
              <w:top w:val="single" w:sz="4" w:space="0" w:color="000000"/>
              <w:left w:val="single" w:sz="4" w:space="0" w:color="000000"/>
              <w:bottom w:val="single" w:sz="4" w:space="0" w:color="000000"/>
              <w:right w:val="single" w:sz="4" w:space="0" w:color="000000"/>
            </w:tcBorders>
            <w:hideMark/>
          </w:tcPr>
          <w:p w14:paraId="0BFDFDBD"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Социальный</w:t>
            </w:r>
            <w:r>
              <w:rPr>
                <w:rFonts w:ascii="Times New Roman" w:hAnsi="Times New Roman"/>
                <w:lang w:val="ru-RU" w:eastAsia="en-US"/>
              </w:rPr>
              <w:t xml:space="preserve"> </w:t>
            </w:r>
            <w:r w:rsidRPr="0098392D">
              <w:rPr>
                <w:rFonts w:ascii="Times New Roman" w:hAnsi="Times New Roman"/>
                <w:lang w:eastAsia="en-US"/>
              </w:rPr>
              <w:t>педагог, классны</w:t>
            </w:r>
            <w:r>
              <w:rPr>
                <w:rFonts w:ascii="Times New Roman" w:hAnsi="Times New Roman"/>
                <w:lang w:val="ru-RU" w:eastAsia="en-US"/>
              </w:rPr>
              <w:t xml:space="preserve"> </w:t>
            </w:r>
            <w:r w:rsidRPr="0098392D">
              <w:rPr>
                <w:rFonts w:ascii="Times New Roman" w:hAnsi="Times New Roman"/>
                <w:lang w:eastAsia="en-US"/>
              </w:rPr>
              <w:t>еруководители</w:t>
            </w:r>
          </w:p>
        </w:tc>
        <w:tc>
          <w:tcPr>
            <w:tcW w:w="4253" w:type="dxa"/>
            <w:tcBorders>
              <w:top w:val="single" w:sz="4" w:space="0" w:color="000000"/>
              <w:left w:val="single" w:sz="4" w:space="0" w:color="000000"/>
              <w:bottom w:val="single" w:sz="4" w:space="0" w:color="000000"/>
              <w:right w:val="single" w:sz="4" w:space="0" w:color="000000"/>
            </w:tcBorders>
            <w:hideMark/>
          </w:tcPr>
          <w:p w14:paraId="29FBE3E6"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r>
    </w:tbl>
    <w:p w14:paraId="490B1AC1" w14:textId="77777777" w:rsidR="0082102D" w:rsidRPr="0098392D" w:rsidRDefault="0082102D" w:rsidP="0082102D">
      <w:pPr>
        <w:spacing w:before="0" w:beforeAutospacing="0" w:after="0" w:afterAutospacing="0"/>
        <w:jc w:val="both"/>
        <w:rPr>
          <w:rFonts w:ascii="Times New Roman" w:hAnsi="Times New Roman" w:cs="Times New Roman"/>
          <w:b/>
          <w:i/>
          <w:lang w:val="ru-RU"/>
        </w:rPr>
      </w:pPr>
    </w:p>
    <w:p w14:paraId="4A0E40DE" w14:textId="77777777" w:rsidR="0082102D" w:rsidRPr="0098392D" w:rsidRDefault="0082102D" w:rsidP="0082102D">
      <w:pPr>
        <w:spacing w:before="0" w:beforeAutospacing="0" w:after="0" w:afterAutospacing="0"/>
        <w:jc w:val="both"/>
        <w:rPr>
          <w:rFonts w:ascii="Times New Roman" w:hAnsi="Times New Roman" w:cs="Times New Roman"/>
          <w:b/>
          <w:lang w:val="ru-RU"/>
        </w:rPr>
      </w:pPr>
      <w:r w:rsidRPr="0098392D">
        <w:rPr>
          <w:rFonts w:ascii="Times New Roman" w:hAnsi="Times New Roman" w:cs="Times New Roman"/>
          <w:b/>
          <w:lang w:val="ru-RU"/>
        </w:rPr>
        <w:t xml:space="preserve">7.2. Охват обучающихся дополнительным образованием: </w:t>
      </w:r>
    </w:p>
    <w:p w14:paraId="1FDB6DED" w14:textId="77777777" w:rsidR="0082102D" w:rsidRPr="0098392D" w:rsidRDefault="0082102D" w:rsidP="0082102D">
      <w:pPr>
        <w:spacing w:before="0" w:beforeAutospacing="0" w:after="0" w:afterAutospacing="0"/>
        <w:jc w:val="both"/>
        <w:rPr>
          <w:rFonts w:ascii="Times New Roman" w:hAnsi="Times New Roman" w:cs="Times New Roman"/>
          <w:lang w:val="ru-RU"/>
        </w:rPr>
      </w:pPr>
    </w:p>
    <w:p w14:paraId="4014D871" w14:textId="77777777" w:rsidR="0082102D" w:rsidRPr="0098392D" w:rsidRDefault="0082102D" w:rsidP="0082102D">
      <w:p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t>Перед руководителями кружков и секций были поставлены следующие цели и задачи:</w:t>
      </w:r>
    </w:p>
    <w:p w14:paraId="7AC03B7E" w14:textId="77777777" w:rsidR="0082102D" w:rsidRPr="0098392D" w:rsidRDefault="0082102D" w:rsidP="0082102D">
      <w:p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t xml:space="preserve">         Цель: Целостное развитие личности- физическое, интеллектуальное, духовное, эстетическое, нравственное, культурное, патриотическое и творческое.</w:t>
      </w:r>
    </w:p>
    <w:p w14:paraId="3BB745D0" w14:textId="77777777" w:rsidR="0082102D" w:rsidRPr="0098392D" w:rsidRDefault="0082102D" w:rsidP="0082102D">
      <w:p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t xml:space="preserve">         Задачи: </w:t>
      </w:r>
    </w:p>
    <w:p w14:paraId="00FE0BEA"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1) укрепление здоровья, физическое развитие и повышение работоспособности учащихся;</w:t>
      </w:r>
    </w:p>
    <w:p w14:paraId="2D1BD132"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2) воспитание у школьников высоких нравственных качеств;</w:t>
      </w:r>
    </w:p>
    <w:p w14:paraId="1F35460E"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3) развитие творческих способностей учащихся;</w:t>
      </w:r>
    </w:p>
    <w:p w14:paraId="59CD52BA"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4) формирование практических трудовых навыков;</w:t>
      </w:r>
    </w:p>
    <w:p w14:paraId="34EB7E47"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5) воспитание учащихся в духе демократии, свободы, личностного достоинства, уважения прав человека, гражданственности, патриотизма.</w:t>
      </w:r>
    </w:p>
    <w:p w14:paraId="49583DB6"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Направления деятельности кружков и секций: «наука», «искусство и художественный труд», «трудовая деятельность», «военно-патриотическое воспитание», «спорт».</w:t>
      </w:r>
    </w:p>
    <w:p w14:paraId="594459BD" w14:textId="77777777" w:rsidR="0082102D" w:rsidRPr="0098392D" w:rsidRDefault="0082102D" w:rsidP="0082102D">
      <w:p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t xml:space="preserve">           Система дополнительного образования позволяет развивать интерес к изучению и углублению знаний, как по предметам, так и выполняет немаловажную роль в развитии творческих способностей.</w:t>
      </w:r>
    </w:p>
    <w:p w14:paraId="2E3393B5" w14:textId="77777777" w:rsidR="0082102D" w:rsidRPr="0098392D" w:rsidRDefault="0082102D" w:rsidP="0082102D">
      <w:p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t>Качественные и количественные данные о внеурочной деятельности:</w:t>
      </w: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27"/>
        <w:gridCol w:w="1843"/>
        <w:gridCol w:w="3402"/>
        <w:gridCol w:w="4394"/>
      </w:tblGrid>
      <w:tr w:rsidR="0082102D" w:rsidRPr="00313CAF" w14:paraId="128B7D2C" w14:textId="77777777" w:rsidTr="00313CAF">
        <w:tc>
          <w:tcPr>
            <w:tcW w:w="1560" w:type="dxa"/>
            <w:tcBorders>
              <w:top w:val="single" w:sz="4" w:space="0" w:color="auto"/>
              <w:left w:val="single" w:sz="4" w:space="0" w:color="auto"/>
              <w:bottom w:val="single" w:sz="4" w:space="0" w:color="auto"/>
              <w:right w:val="single" w:sz="4" w:space="0" w:color="auto"/>
            </w:tcBorders>
            <w:hideMark/>
          </w:tcPr>
          <w:p w14:paraId="0BB65DC0" w14:textId="77777777" w:rsidR="0082102D" w:rsidRPr="0098392D" w:rsidRDefault="0082102D" w:rsidP="00313CAF">
            <w:pPr>
              <w:pStyle w:val="af0"/>
              <w:spacing w:line="252" w:lineRule="auto"/>
              <w:jc w:val="both"/>
              <w:rPr>
                <w:rFonts w:ascii="Times New Roman" w:hAnsi="Times New Roman"/>
                <w:lang w:eastAsia="en-US"/>
              </w:rPr>
            </w:pPr>
            <w:r w:rsidRPr="0098392D">
              <w:rPr>
                <w:rFonts w:ascii="Times New Roman" w:hAnsi="Times New Roman"/>
                <w:lang w:val="ru-RU" w:eastAsia="en-US"/>
              </w:rPr>
              <w:t xml:space="preserve"> Г</w:t>
            </w:r>
            <w:r w:rsidRPr="0098392D">
              <w:rPr>
                <w:rFonts w:ascii="Times New Roman" w:hAnsi="Times New Roman"/>
                <w:lang w:eastAsia="en-US"/>
              </w:rPr>
              <w:t>од</w:t>
            </w:r>
          </w:p>
        </w:tc>
        <w:tc>
          <w:tcPr>
            <w:tcW w:w="3827" w:type="dxa"/>
            <w:tcBorders>
              <w:top w:val="single" w:sz="4" w:space="0" w:color="auto"/>
              <w:left w:val="single" w:sz="4" w:space="0" w:color="auto"/>
              <w:bottom w:val="single" w:sz="4" w:space="0" w:color="auto"/>
              <w:right w:val="single" w:sz="4" w:space="0" w:color="auto"/>
            </w:tcBorders>
          </w:tcPr>
          <w:p w14:paraId="6E373DCD" w14:textId="77777777" w:rsidR="0082102D" w:rsidRPr="0098392D" w:rsidRDefault="0082102D" w:rsidP="00313CAF">
            <w:pPr>
              <w:pStyle w:val="af0"/>
              <w:spacing w:line="252" w:lineRule="auto"/>
              <w:jc w:val="both"/>
              <w:rPr>
                <w:rFonts w:ascii="Times New Roman" w:hAnsi="Times New Roman"/>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584AE45F" w14:textId="77777777" w:rsidR="0082102D" w:rsidRPr="0098392D" w:rsidRDefault="0082102D" w:rsidP="00313CAF">
            <w:pPr>
              <w:pStyle w:val="af0"/>
              <w:spacing w:line="252" w:lineRule="auto"/>
              <w:jc w:val="both"/>
              <w:rPr>
                <w:rFonts w:ascii="Times New Roman" w:hAnsi="Times New Roman"/>
                <w:lang w:eastAsia="en-US"/>
              </w:rPr>
            </w:pPr>
            <w:r w:rsidRPr="0098392D">
              <w:rPr>
                <w:rFonts w:ascii="Times New Roman" w:hAnsi="Times New Roman"/>
                <w:lang w:eastAsia="en-US"/>
              </w:rPr>
              <w:t>Количество</w:t>
            </w:r>
          </w:p>
        </w:tc>
        <w:tc>
          <w:tcPr>
            <w:tcW w:w="3402" w:type="dxa"/>
            <w:tcBorders>
              <w:top w:val="single" w:sz="4" w:space="0" w:color="auto"/>
              <w:left w:val="single" w:sz="4" w:space="0" w:color="auto"/>
              <w:bottom w:val="single" w:sz="4" w:space="0" w:color="auto"/>
              <w:right w:val="single" w:sz="4" w:space="0" w:color="auto"/>
            </w:tcBorders>
            <w:hideMark/>
          </w:tcPr>
          <w:p w14:paraId="4C27F6F0" w14:textId="77777777" w:rsidR="0082102D" w:rsidRPr="0098392D" w:rsidRDefault="0082102D" w:rsidP="00313CAF">
            <w:pPr>
              <w:pStyle w:val="af0"/>
              <w:spacing w:line="252" w:lineRule="auto"/>
              <w:jc w:val="both"/>
              <w:rPr>
                <w:rFonts w:ascii="Times New Roman" w:hAnsi="Times New Roman"/>
                <w:lang w:eastAsia="en-US"/>
              </w:rPr>
            </w:pPr>
            <w:r w:rsidRPr="0098392D">
              <w:rPr>
                <w:rFonts w:ascii="Times New Roman" w:hAnsi="Times New Roman"/>
                <w:lang w:eastAsia="en-US"/>
              </w:rPr>
              <w:t>Численностьучащихся в них</w:t>
            </w:r>
          </w:p>
        </w:tc>
        <w:tc>
          <w:tcPr>
            <w:tcW w:w="4394" w:type="dxa"/>
            <w:tcBorders>
              <w:top w:val="single" w:sz="4" w:space="0" w:color="auto"/>
              <w:left w:val="single" w:sz="4" w:space="0" w:color="auto"/>
              <w:bottom w:val="single" w:sz="4" w:space="0" w:color="auto"/>
              <w:right w:val="single" w:sz="4" w:space="0" w:color="auto"/>
            </w:tcBorders>
            <w:hideMark/>
          </w:tcPr>
          <w:p w14:paraId="34393AA4" w14:textId="77777777" w:rsidR="0082102D" w:rsidRPr="0098392D" w:rsidRDefault="0082102D" w:rsidP="00313CAF">
            <w:pPr>
              <w:pStyle w:val="af0"/>
              <w:spacing w:line="252" w:lineRule="auto"/>
              <w:jc w:val="both"/>
              <w:rPr>
                <w:rFonts w:ascii="Times New Roman" w:hAnsi="Times New Roman"/>
                <w:lang w:val="ru-RU" w:eastAsia="en-US"/>
              </w:rPr>
            </w:pPr>
            <w:r w:rsidRPr="0098392D">
              <w:rPr>
                <w:rFonts w:ascii="Times New Roman" w:hAnsi="Times New Roman"/>
                <w:lang w:val="ru-RU" w:eastAsia="en-US"/>
              </w:rPr>
              <w:t>% от общего количества учащихся в школе</w:t>
            </w:r>
          </w:p>
        </w:tc>
      </w:tr>
      <w:tr w:rsidR="0082102D" w:rsidRPr="0098392D" w14:paraId="5D21E50F" w14:textId="77777777" w:rsidTr="00313CAF">
        <w:trPr>
          <w:trHeight w:val="360"/>
        </w:trPr>
        <w:tc>
          <w:tcPr>
            <w:tcW w:w="1560" w:type="dxa"/>
            <w:vMerge w:val="restart"/>
            <w:tcBorders>
              <w:top w:val="single" w:sz="4" w:space="0" w:color="auto"/>
              <w:left w:val="single" w:sz="4" w:space="0" w:color="auto"/>
              <w:bottom w:val="single" w:sz="4" w:space="0" w:color="auto"/>
              <w:right w:val="single" w:sz="4" w:space="0" w:color="auto"/>
            </w:tcBorders>
            <w:vAlign w:val="center"/>
          </w:tcPr>
          <w:p w14:paraId="0C4DC16D" w14:textId="77777777" w:rsidR="0082102D" w:rsidRPr="0098392D" w:rsidRDefault="0082102D" w:rsidP="00313CAF">
            <w:pPr>
              <w:pStyle w:val="af0"/>
              <w:spacing w:line="252" w:lineRule="auto"/>
              <w:jc w:val="both"/>
              <w:rPr>
                <w:rFonts w:ascii="Times New Roman" w:hAnsi="Times New Roman"/>
                <w:lang w:val="ru-RU" w:eastAsia="en-US"/>
              </w:rPr>
            </w:pPr>
            <w:r w:rsidRPr="0098392D">
              <w:rPr>
                <w:rFonts w:ascii="Times New Roman" w:hAnsi="Times New Roman"/>
                <w:lang w:eastAsia="en-US"/>
              </w:rPr>
              <w:t>202</w:t>
            </w:r>
            <w:r w:rsidRPr="0098392D">
              <w:rPr>
                <w:rFonts w:ascii="Times New Roman" w:hAnsi="Times New Roman"/>
                <w:lang w:val="ru-RU" w:eastAsia="en-US"/>
              </w:rPr>
              <w:t>2</w:t>
            </w:r>
          </w:p>
        </w:tc>
        <w:tc>
          <w:tcPr>
            <w:tcW w:w="3827" w:type="dxa"/>
            <w:tcBorders>
              <w:top w:val="single" w:sz="4" w:space="0" w:color="auto"/>
              <w:left w:val="single" w:sz="4" w:space="0" w:color="auto"/>
              <w:bottom w:val="single" w:sz="4" w:space="0" w:color="auto"/>
              <w:right w:val="single" w:sz="4" w:space="0" w:color="auto"/>
            </w:tcBorders>
          </w:tcPr>
          <w:p w14:paraId="1E022E2B" w14:textId="77777777" w:rsidR="0082102D" w:rsidRPr="0098392D" w:rsidRDefault="0082102D" w:rsidP="00313CAF">
            <w:pPr>
              <w:pStyle w:val="af0"/>
              <w:spacing w:line="252" w:lineRule="auto"/>
              <w:jc w:val="both"/>
              <w:rPr>
                <w:rFonts w:ascii="Times New Roman" w:hAnsi="Times New Roman"/>
                <w:lang w:eastAsia="en-US"/>
              </w:rPr>
            </w:pPr>
            <w:r w:rsidRPr="0098392D">
              <w:rPr>
                <w:rFonts w:ascii="Times New Roman" w:hAnsi="Times New Roman"/>
                <w:lang w:eastAsia="en-US"/>
              </w:rPr>
              <w:t>Кружки</w:t>
            </w:r>
          </w:p>
        </w:tc>
        <w:tc>
          <w:tcPr>
            <w:tcW w:w="1843" w:type="dxa"/>
            <w:tcBorders>
              <w:top w:val="single" w:sz="4" w:space="0" w:color="auto"/>
              <w:left w:val="single" w:sz="4" w:space="0" w:color="auto"/>
              <w:bottom w:val="single" w:sz="4" w:space="0" w:color="auto"/>
              <w:right w:val="single" w:sz="4" w:space="0" w:color="auto"/>
            </w:tcBorders>
          </w:tcPr>
          <w:p w14:paraId="54B1EA9B" w14:textId="77777777" w:rsidR="0082102D" w:rsidRPr="0098392D" w:rsidRDefault="0082102D" w:rsidP="00313CAF">
            <w:pPr>
              <w:pStyle w:val="af0"/>
              <w:spacing w:line="252" w:lineRule="auto"/>
              <w:jc w:val="both"/>
              <w:rPr>
                <w:rFonts w:ascii="Times New Roman" w:hAnsi="Times New Roman"/>
                <w:lang w:eastAsia="en-US"/>
              </w:rPr>
            </w:pPr>
            <w:r w:rsidRPr="0098392D">
              <w:rPr>
                <w:rFonts w:ascii="Times New Roman" w:hAnsi="Times New Roman"/>
                <w:lang w:eastAsia="en-US"/>
              </w:rPr>
              <w:t>8</w:t>
            </w:r>
          </w:p>
        </w:tc>
        <w:tc>
          <w:tcPr>
            <w:tcW w:w="3402" w:type="dxa"/>
            <w:tcBorders>
              <w:top w:val="single" w:sz="4" w:space="0" w:color="auto"/>
              <w:left w:val="single" w:sz="4" w:space="0" w:color="auto"/>
              <w:bottom w:val="single" w:sz="4" w:space="0" w:color="auto"/>
              <w:right w:val="single" w:sz="4" w:space="0" w:color="auto"/>
            </w:tcBorders>
          </w:tcPr>
          <w:p w14:paraId="488224FC" w14:textId="77777777" w:rsidR="0082102D" w:rsidRPr="0098392D" w:rsidRDefault="0082102D" w:rsidP="00313CAF">
            <w:pPr>
              <w:pStyle w:val="af0"/>
              <w:spacing w:line="252" w:lineRule="auto"/>
              <w:jc w:val="both"/>
              <w:rPr>
                <w:rFonts w:ascii="Times New Roman" w:hAnsi="Times New Roman"/>
                <w:lang w:eastAsia="en-US"/>
              </w:rPr>
            </w:pPr>
            <w:r w:rsidRPr="0098392D">
              <w:rPr>
                <w:rFonts w:ascii="Times New Roman" w:hAnsi="Times New Roman"/>
                <w:lang w:eastAsia="en-US"/>
              </w:rPr>
              <w:t>222</w:t>
            </w:r>
          </w:p>
        </w:tc>
        <w:tc>
          <w:tcPr>
            <w:tcW w:w="4394" w:type="dxa"/>
            <w:tcBorders>
              <w:top w:val="single" w:sz="4" w:space="0" w:color="auto"/>
              <w:left w:val="single" w:sz="4" w:space="0" w:color="auto"/>
              <w:bottom w:val="single" w:sz="4" w:space="0" w:color="auto"/>
              <w:right w:val="single" w:sz="4" w:space="0" w:color="auto"/>
            </w:tcBorders>
          </w:tcPr>
          <w:p w14:paraId="43D1A7DF" w14:textId="77777777" w:rsidR="0082102D" w:rsidRPr="0098392D" w:rsidRDefault="0082102D" w:rsidP="00313CAF">
            <w:pPr>
              <w:pStyle w:val="af0"/>
              <w:spacing w:line="252" w:lineRule="auto"/>
              <w:jc w:val="both"/>
              <w:rPr>
                <w:rFonts w:ascii="Times New Roman" w:hAnsi="Times New Roman"/>
                <w:lang w:eastAsia="en-US"/>
              </w:rPr>
            </w:pPr>
            <w:r w:rsidRPr="0098392D">
              <w:rPr>
                <w:rFonts w:ascii="Times New Roman" w:hAnsi="Times New Roman"/>
                <w:lang w:eastAsia="en-US"/>
              </w:rPr>
              <w:t>82 %</w:t>
            </w:r>
          </w:p>
        </w:tc>
      </w:tr>
      <w:tr w:rsidR="0082102D" w:rsidRPr="0098392D" w14:paraId="72E6CE91" w14:textId="77777777" w:rsidTr="00313CAF">
        <w:trPr>
          <w:trHeight w:val="360"/>
        </w:trPr>
        <w:tc>
          <w:tcPr>
            <w:tcW w:w="0" w:type="auto"/>
            <w:vMerge/>
            <w:tcBorders>
              <w:top w:val="single" w:sz="4" w:space="0" w:color="auto"/>
              <w:left w:val="single" w:sz="4" w:space="0" w:color="auto"/>
              <w:bottom w:val="single" w:sz="4" w:space="0" w:color="auto"/>
              <w:right w:val="single" w:sz="4" w:space="0" w:color="auto"/>
            </w:tcBorders>
            <w:vAlign w:val="center"/>
          </w:tcPr>
          <w:p w14:paraId="785D627D" w14:textId="77777777" w:rsidR="0082102D" w:rsidRPr="0098392D" w:rsidRDefault="0082102D" w:rsidP="00313CAF">
            <w:pPr>
              <w:spacing w:before="0" w:after="0"/>
              <w:jc w:val="both"/>
              <w:rPr>
                <w:rFonts w:ascii="Times New Roman" w:eastAsia="Times New Roman" w:hAnsi="Times New Roman" w:cs="Times New Roman"/>
                <w:lang w:val="ru-RU"/>
              </w:rPr>
            </w:pPr>
          </w:p>
        </w:tc>
        <w:tc>
          <w:tcPr>
            <w:tcW w:w="3827" w:type="dxa"/>
            <w:tcBorders>
              <w:top w:val="single" w:sz="4" w:space="0" w:color="auto"/>
              <w:left w:val="single" w:sz="4" w:space="0" w:color="auto"/>
              <w:bottom w:val="single" w:sz="4" w:space="0" w:color="auto"/>
              <w:right w:val="single" w:sz="4" w:space="0" w:color="auto"/>
            </w:tcBorders>
          </w:tcPr>
          <w:p w14:paraId="319840C9" w14:textId="77777777" w:rsidR="0082102D" w:rsidRPr="0098392D" w:rsidRDefault="0082102D" w:rsidP="00313CAF">
            <w:pPr>
              <w:pStyle w:val="af0"/>
              <w:spacing w:line="252" w:lineRule="auto"/>
              <w:jc w:val="both"/>
              <w:rPr>
                <w:rFonts w:ascii="Times New Roman" w:hAnsi="Times New Roman"/>
                <w:lang w:eastAsia="en-US"/>
              </w:rPr>
            </w:pPr>
            <w:r w:rsidRPr="0098392D">
              <w:rPr>
                <w:rFonts w:ascii="Times New Roman" w:hAnsi="Times New Roman"/>
                <w:lang w:eastAsia="en-US"/>
              </w:rPr>
              <w:t>Спортивные</w:t>
            </w:r>
            <w:r>
              <w:rPr>
                <w:rFonts w:ascii="Times New Roman" w:hAnsi="Times New Roman"/>
                <w:lang w:val="ru-RU" w:eastAsia="en-US"/>
              </w:rPr>
              <w:t xml:space="preserve"> </w:t>
            </w:r>
            <w:r w:rsidRPr="0098392D">
              <w:rPr>
                <w:rFonts w:ascii="Times New Roman" w:hAnsi="Times New Roman"/>
                <w:lang w:eastAsia="en-US"/>
              </w:rPr>
              <w:t>секции</w:t>
            </w:r>
          </w:p>
        </w:tc>
        <w:tc>
          <w:tcPr>
            <w:tcW w:w="1843" w:type="dxa"/>
            <w:tcBorders>
              <w:top w:val="single" w:sz="4" w:space="0" w:color="auto"/>
              <w:left w:val="single" w:sz="4" w:space="0" w:color="auto"/>
              <w:bottom w:val="single" w:sz="4" w:space="0" w:color="auto"/>
              <w:right w:val="single" w:sz="4" w:space="0" w:color="auto"/>
            </w:tcBorders>
          </w:tcPr>
          <w:p w14:paraId="38FA1DBC" w14:textId="77777777" w:rsidR="0082102D" w:rsidRPr="0098392D" w:rsidRDefault="0082102D" w:rsidP="00313CAF">
            <w:pPr>
              <w:pStyle w:val="af0"/>
              <w:spacing w:line="252" w:lineRule="auto"/>
              <w:jc w:val="both"/>
              <w:rPr>
                <w:rFonts w:ascii="Times New Roman" w:hAnsi="Times New Roman"/>
                <w:lang w:eastAsia="en-US"/>
              </w:rPr>
            </w:pPr>
            <w:r w:rsidRPr="0098392D">
              <w:rPr>
                <w:rFonts w:ascii="Times New Roman" w:hAnsi="Times New Roman"/>
                <w:lang w:eastAsia="en-US"/>
              </w:rPr>
              <w:t>2</w:t>
            </w:r>
          </w:p>
        </w:tc>
        <w:tc>
          <w:tcPr>
            <w:tcW w:w="3402" w:type="dxa"/>
            <w:tcBorders>
              <w:top w:val="single" w:sz="4" w:space="0" w:color="auto"/>
              <w:left w:val="single" w:sz="4" w:space="0" w:color="auto"/>
              <w:bottom w:val="single" w:sz="4" w:space="0" w:color="auto"/>
              <w:right w:val="single" w:sz="4" w:space="0" w:color="auto"/>
            </w:tcBorders>
          </w:tcPr>
          <w:p w14:paraId="6E539068" w14:textId="77777777" w:rsidR="0082102D" w:rsidRPr="0098392D" w:rsidRDefault="0082102D" w:rsidP="00313CAF">
            <w:pPr>
              <w:pStyle w:val="af0"/>
              <w:spacing w:line="252" w:lineRule="auto"/>
              <w:jc w:val="both"/>
              <w:rPr>
                <w:rFonts w:ascii="Times New Roman" w:hAnsi="Times New Roman"/>
                <w:lang w:eastAsia="en-US"/>
              </w:rPr>
            </w:pPr>
            <w:r w:rsidRPr="0098392D">
              <w:rPr>
                <w:rFonts w:ascii="Times New Roman" w:hAnsi="Times New Roman"/>
                <w:lang w:eastAsia="en-US"/>
              </w:rPr>
              <w:t>33</w:t>
            </w:r>
          </w:p>
        </w:tc>
        <w:tc>
          <w:tcPr>
            <w:tcW w:w="4394" w:type="dxa"/>
            <w:tcBorders>
              <w:top w:val="single" w:sz="4" w:space="0" w:color="auto"/>
              <w:left w:val="single" w:sz="4" w:space="0" w:color="auto"/>
              <w:bottom w:val="single" w:sz="4" w:space="0" w:color="auto"/>
              <w:right w:val="single" w:sz="4" w:space="0" w:color="auto"/>
            </w:tcBorders>
          </w:tcPr>
          <w:p w14:paraId="16D7E131" w14:textId="77777777" w:rsidR="0082102D" w:rsidRPr="0098392D" w:rsidRDefault="0082102D" w:rsidP="00313CAF">
            <w:pPr>
              <w:pStyle w:val="af0"/>
              <w:spacing w:line="252" w:lineRule="auto"/>
              <w:jc w:val="both"/>
              <w:rPr>
                <w:rFonts w:ascii="Times New Roman" w:hAnsi="Times New Roman"/>
                <w:lang w:eastAsia="en-US"/>
              </w:rPr>
            </w:pPr>
            <w:r w:rsidRPr="0098392D">
              <w:rPr>
                <w:rFonts w:ascii="Times New Roman" w:hAnsi="Times New Roman"/>
                <w:lang w:eastAsia="en-US"/>
              </w:rPr>
              <w:t>13 %</w:t>
            </w:r>
          </w:p>
        </w:tc>
      </w:tr>
      <w:tr w:rsidR="0082102D" w:rsidRPr="0098392D" w14:paraId="5496D6AC" w14:textId="77777777" w:rsidTr="00313CAF">
        <w:trPr>
          <w:trHeight w:val="360"/>
        </w:trPr>
        <w:tc>
          <w:tcPr>
            <w:tcW w:w="0" w:type="auto"/>
            <w:vMerge/>
            <w:tcBorders>
              <w:top w:val="single" w:sz="4" w:space="0" w:color="auto"/>
              <w:left w:val="single" w:sz="4" w:space="0" w:color="auto"/>
              <w:bottom w:val="single" w:sz="4" w:space="0" w:color="auto"/>
              <w:right w:val="single" w:sz="4" w:space="0" w:color="auto"/>
            </w:tcBorders>
            <w:vAlign w:val="center"/>
          </w:tcPr>
          <w:p w14:paraId="1B8F929B" w14:textId="77777777" w:rsidR="0082102D" w:rsidRPr="0098392D" w:rsidRDefault="0082102D" w:rsidP="00313CAF">
            <w:pPr>
              <w:spacing w:before="0" w:after="0"/>
              <w:jc w:val="both"/>
              <w:rPr>
                <w:rFonts w:ascii="Times New Roman" w:eastAsia="Times New Roman" w:hAnsi="Times New Roman" w:cs="Times New Roman"/>
                <w:lang w:val="ru-RU"/>
              </w:rPr>
            </w:pPr>
          </w:p>
        </w:tc>
        <w:tc>
          <w:tcPr>
            <w:tcW w:w="3827" w:type="dxa"/>
            <w:tcBorders>
              <w:top w:val="single" w:sz="4" w:space="0" w:color="auto"/>
              <w:left w:val="single" w:sz="4" w:space="0" w:color="auto"/>
              <w:bottom w:val="single" w:sz="4" w:space="0" w:color="auto"/>
              <w:right w:val="single" w:sz="4" w:space="0" w:color="auto"/>
            </w:tcBorders>
          </w:tcPr>
          <w:p w14:paraId="6DF7F695" w14:textId="77777777" w:rsidR="0082102D" w:rsidRPr="0098392D" w:rsidRDefault="0082102D" w:rsidP="00313CAF">
            <w:pPr>
              <w:pStyle w:val="af0"/>
              <w:spacing w:line="252" w:lineRule="auto"/>
              <w:jc w:val="both"/>
              <w:rPr>
                <w:rFonts w:ascii="Times New Roman" w:hAnsi="Times New Roman"/>
                <w:lang w:eastAsia="en-US"/>
              </w:rPr>
            </w:pPr>
            <w:r w:rsidRPr="0098392D">
              <w:rPr>
                <w:rFonts w:ascii="Times New Roman" w:hAnsi="Times New Roman"/>
                <w:lang w:eastAsia="en-US"/>
              </w:rPr>
              <w:t>Общественные</w:t>
            </w:r>
            <w:r>
              <w:rPr>
                <w:rFonts w:ascii="Times New Roman" w:hAnsi="Times New Roman"/>
                <w:lang w:val="ru-RU" w:eastAsia="en-US"/>
              </w:rPr>
              <w:t xml:space="preserve"> </w:t>
            </w:r>
            <w:r w:rsidRPr="0098392D">
              <w:rPr>
                <w:rFonts w:ascii="Times New Roman" w:hAnsi="Times New Roman"/>
                <w:lang w:eastAsia="en-US"/>
              </w:rPr>
              <w:t>объединения</w:t>
            </w:r>
          </w:p>
        </w:tc>
        <w:tc>
          <w:tcPr>
            <w:tcW w:w="1843" w:type="dxa"/>
            <w:tcBorders>
              <w:top w:val="single" w:sz="4" w:space="0" w:color="auto"/>
              <w:left w:val="single" w:sz="4" w:space="0" w:color="auto"/>
              <w:bottom w:val="single" w:sz="4" w:space="0" w:color="auto"/>
              <w:right w:val="single" w:sz="4" w:space="0" w:color="auto"/>
            </w:tcBorders>
          </w:tcPr>
          <w:p w14:paraId="5CBBADC2" w14:textId="77777777" w:rsidR="0082102D" w:rsidRPr="0098392D" w:rsidRDefault="0082102D" w:rsidP="00313CAF">
            <w:pPr>
              <w:pStyle w:val="af0"/>
              <w:spacing w:line="252" w:lineRule="auto"/>
              <w:jc w:val="both"/>
              <w:rPr>
                <w:rFonts w:ascii="Times New Roman" w:hAnsi="Times New Roman"/>
                <w:lang w:eastAsia="en-US"/>
              </w:rPr>
            </w:pPr>
            <w:r w:rsidRPr="0098392D">
              <w:rPr>
                <w:rFonts w:ascii="Times New Roman" w:hAnsi="Times New Roman"/>
                <w:lang w:eastAsia="en-US"/>
              </w:rPr>
              <w:t>5</w:t>
            </w:r>
          </w:p>
        </w:tc>
        <w:tc>
          <w:tcPr>
            <w:tcW w:w="3402" w:type="dxa"/>
            <w:tcBorders>
              <w:top w:val="single" w:sz="4" w:space="0" w:color="auto"/>
              <w:left w:val="single" w:sz="4" w:space="0" w:color="auto"/>
              <w:bottom w:val="single" w:sz="4" w:space="0" w:color="auto"/>
              <w:right w:val="single" w:sz="4" w:space="0" w:color="auto"/>
            </w:tcBorders>
          </w:tcPr>
          <w:p w14:paraId="2705E097" w14:textId="77777777" w:rsidR="0082102D" w:rsidRPr="0098392D" w:rsidRDefault="0082102D" w:rsidP="00313CAF">
            <w:pPr>
              <w:pStyle w:val="af0"/>
              <w:spacing w:line="252" w:lineRule="auto"/>
              <w:jc w:val="both"/>
              <w:rPr>
                <w:rFonts w:ascii="Times New Roman" w:hAnsi="Times New Roman"/>
                <w:lang w:eastAsia="en-US"/>
              </w:rPr>
            </w:pPr>
            <w:r w:rsidRPr="0098392D">
              <w:rPr>
                <w:rFonts w:ascii="Times New Roman" w:hAnsi="Times New Roman"/>
                <w:lang w:eastAsia="en-US"/>
              </w:rPr>
              <w:t>63</w:t>
            </w:r>
          </w:p>
        </w:tc>
        <w:tc>
          <w:tcPr>
            <w:tcW w:w="4394" w:type="dxa"/>
            <w:tcBorders>
              <w:top w:val="single" w:sz="4" w:space="0" w:color="auto"/>
              <w:left w:val="single" w:sz="4" w:space="0" w:color="auto"/>
              <w:bottom w:val="single" w:sz="4" w:space="0" w:color="auto"/>
              <w:right w:val="single" w:sz="4" w:space="0" w:color="auto"/>
            </w:tcBorders>
          </w:tcPr>
          <w:p w14:paraId="2785D706" w14:textId="77777777" w:rsidR="0082102D" w:rsidRPr="0098392D" w:rsidRDefault="0082102D" w:rsidP="00313CAF">
            <w:pPr>
              <w:pStyle w:val="af0"/>
              <w:spacing w:line="252" w:lineRule="auto"/>
              <w:jc w:val="both"/>
              <w:rPr>
                <w:rFonts w:ascii="Times New Roman" w:hAnsi="Times New Roman"/>
                <w:lang w:eastAsia="en-US"/>
              </w:rPr>
            </w:pPr>
            <w:r w:rsidRPr="0098392D">
              <w:rPr>
                <w:rFonts w:ascii="Times New Roman" w:hAnsi="Times New Roman"/>
                <w:lang w:eastAsia="en-US"/>
              </w:rPr>
              <w:t>24 %</w:t>
            </w:r>
          </w:p>
        </w:tc>
      </w:tr>
      <w:tr w:rsidR="0082102D" w:rsidRPr="0098392D" w14:paraId="6367F2C6" w14:textId="77777777" w:rsidTr="00313CAF">
        <w:trPr>
          <w:trHeight w:val="360"/>
        </w:trPr>
        <w:tc>
          <w:tcPr>
            <w:tcW w:w="1560" w:type="dxa"/>
            <w:vMerge w:val="restart"/>
            <w:tcBorders>
              <w:top w:val="single" w:sz="4" w:space="0" w:color="auto"/>
              <w:left w:val="single" w:sz="4" w:space="0" w:color="auto"/>
              <w:bottom w:val="single" w:sz="4" w:space="0" w:color="auto"/>
              <w:right w:val="single" w:sz="4" w:space="0" w:color="auto"/>
            </w:tcBorders>
            <w:vAlign w:val="center"/>
          </w:tcPr>
          <w:p w14:paraId="39B667FD" w14:textId="77777777" w:rsidR="0082102D" w:rsidRPr="0098392D" w:rsidRDefault="0082102D" w:rsidP="00313CAF">
            <w:pPr>
              <w:pStyle w:val="af0"/>
              <w:spacing w:line="252" w:lineRule="auto"/>
              <w:jc w:val="both"/>
              <w:rPr>
                <w:rFonts w:ascii="Times New Roman" w:hAnsi="Times New Roman"/>
                <w:lang w:val="ru-RU" w:eastAsia="en-US"/>
              </w:rPr>
            </w:pPr>
            <w:r w:rsidRPr="0098392D">
              <w:rPr>
                <w:rFonts w:ascii="Times New Roman" w:hAnsi="Times New Roman"/>
                <w:lang w:eastAsia="en-US"/>
              </w:rPr>
              <w:t>202</w:t>
            </w:r>
            <w:r w:rsidRPr="0098392D">
              <w:rPr>
                <w:rFonts w:ascii="Times New Roman" w:hAnsi="Times New Roman"/>
                <w:lang w:val="ru-RU" w:eastAsia="en-US"/>
              </w:rPr>
              <w:t>3</w:t>
            </w:r>
          </w:p>
        </w:tc>
        <w:tc>
          <w:tcPr>
            <w:tcW w:w="3827" w:type="dxa"/>
            <w:tcBorders>
              <w:top w:val="single" w:sz="4" w:space="0" w:color="auto"/>
              <w:left w:val="single" w:sz="4" w:space="0" w:color="auto"/>
              <w:bottom w:val="single" w:sz="4" w:space="0" w:color="auto"/>
              <w:right w:val="single" w:sz="4" w:space="0" w:color="auto"/>
            </w:tcBorders>
          </w:tcPr>
          <w:p w14:paraId="25C03725" w14:textId="77777777" w:rsidR="0082102D" w:rsidRPr="0098392D" w:rsidRDefault="0082102D" w:rsidP="00313CAF">
            <w:pPr>
              <w:pStyle w:val="af0"/>
              <w:spacing w:line="252" w:lineRule="auto"/>
              <w:jc w:val="both"/>
              <w:rPr>
                <w:rFonts w:ascii="Times New Roman" w:hAnsi="Times New Roman"/>
                <w:lang w:eastAsia="en-US"/>
              </w:rPr>
            </w:pPr>
            <w:r w:rsidRPr="0098392D">
              <w:rPr>
                <w:rFonts w:ascii="Times New Roman" w:hAnsi="Times New Roman"/>
                <w:lang w:eastAsia="en-US"/>
              </w:rPr>
              <w:t>Кружки</w:t>
            </w:r>
          </w:p>
        </w:tc>
        <w:tc>
          <w:tcPr>
            <w:tcW w:w="1843" w:type="dxa"/>
            <w:tcBorders>
              <w:top w:val="single" w:sz="4" w:space="0" w:color="auto"/>
              <w:left w:val="single" w:sz="4" w:space="0" w:color="auto"/>
              <w:bottom w:val="single" w:sz="4" w:space="0" w:color="auto"/>
              <w:right w:val="single" w:sz="4" w:space="0" w:color="auto"/>
            </w:tcBorders>
          </w:tcPr>
          <w:p w14:paraId="5A103EF0" w14:textId="77777777" w:rsidR="0082102D" w:rsidRPr="0098392D" w:rsidRDefault="0082102D" w:rsidP="00313CAF">
            <w:pPr>
              <w:pStyle w:val="af0"/>
              <w:spacing w:line="252" w:lineRule="auto"/>
              <w:jc w:val="both"/>
              <w:rPr>
                <w:rFonts w:ascii="Times New Roman" w:hAnsi="Times New Roman"/>
                <w:lang w:eastAsia="en-US"/>
              </w:rPr>
            </w:pPr>
            <w:r w:rsidRPr="0098392D">
              <w:rPr>
                <w:rFonts w:ascii="Times New Roman" w:hAnsi="Times New Roman"/>
                <w:lang w:val="ru-RU" w:eastAsia="en-US"/>
              </w:rPr>
              <w:t>12</w:t>
            </w:r>
          </w:p>
        </w:tc>
        <w:tc>
          <w:tcPr>
            <w:tcW w:w="3402" w:type="dxa"/>
            <w:tcBorders>
              <w:top w:val="single" w:sz="4" w:space="0" w:color="auto"/>
              <w:left w:val="single" w:sz="4" w:space="0" w:color="auto"/>
              <w:bottom w:val="single" w:sz="4" w:space="0" w:color="auto"/>
              <w:right w:val="single" w:sz="4" w:space="0" w:color="auto"/>
            </w:tcBorders>
          </w:tcPr>
          <w:p w14:paraId="3C4B5561" w14:textId="77777777" w:rsidR="0082102D" w:rsidRPr="0098392D" w:rsidRDefault="0082102D" w:rsidP="00313CAF">
            <w:pPr>
              <w:pStyle w:val="af0"/>
              <w:spacing w:line="252" w:lineRule="auto"/>
              <w:jc w:val="both"/>
              <w:rPr>
                <w:rFonts w:ascii="Times New Roman" w:hAnsi="Times New Roman"/>
                <w:lang w:eastAsia="en-US"/>
              </w:rPr>
            </w:pPr>
            <w:r w:rsidRPr="0098392D">
              <w:rPr>
                <w:rFonts w:ascii="Times New Roman" w:hAnsi="Times New Roman"/>
                <w:lang w:val="ru-RU" w:eastAsia="en-US"/>
              </w:rPr>
              <w:t>192</w:t>
            </w:r>
          </w:p>
        </w:tc>
        <w:tc>
          <w:tcPr>
            <w:tcW w:w="4394" w:type="dxa"/>
            <w:tcBorders>
              <w:top w:val="single" w:sz="4" w:space="0" w:color="auto"/>
              <w:left w:val="single" w:sz="4" w:space="0" w:color="auto"/>
              <w:bottom w:val="single" w:sz="4" w:space="0" w:color="auto"/>
              <w:right w:val="single" w:sz="4" w:space="0" w:color="auto"/>
            </w:tcBorders>
          </w:tcPr>
          <w:p w14:paraId="31173C10" w14:textId="77777777" w:rsidR="0082102D" w:rsidRPr="0098392D" w:rsidRDefault="0082102D" w:rsidP="00313CAF">
            <w:pPr>
              <w:pStyle w:val="af0"/>
              <w:spacing w:line="252" w:lineRule="auto"/>
              <w:jc w:val="both"/>
              <w:rPr>
                <w:rFonts w:ascii="Times New Roman" w:hAnsi="Times New Roman"/>
                <w:lang w:eastAsia="en-US"/>
              </w:rPr>
            </w:pPr>
            <w:r w:rsidRPr="0098392D">
              <w:rPr>
                <w:rFonts w:ascii="Times New Roman" w:hAnsi="Times New Roman"/>
                <w:lang w:val="ru-RU" w:eastAsia="en-US"/>
              </w:rPr>
              <w:t>78 %</w:t>
            </w:r>
          </w:p>
        </w:tc>
      </w:tr>
      <w:tr w:rsidR="0082102D" w:rsidRPr="0098392D" w14:paraId="6D4DA86C" w14:textId="77777777" w:rsidTr="00313CAF">
        <w:trPr>
          <w:trHeight w:val="360"/>
        </w:trPr>
        <w:tc>
          <w:tcPr>
            <w:tcW w:w="0" w:type="auto"/>
            <w:vMerge/>
            <w:tcBorders>
              <w:top w:val="single" w:sz="4" w:space="0" w:color="auto"/>
              <w:left w:val="single" w:sz="4" w:space="0" w:color="auto"/>
              <w:bottom w:val="single" w:sz="4" w:space="0" w:color="auto"/>
              <w:right w:val="single" w:sz="4" w:space="0" w:color="auto"/>
            </w:tcBorders>
            <w:vAlign w:val="center"/>
          </w:tcPr>
          <w:p w14:paraId="25D98247" w14:textId="77777777" w:rsidR="0082102D" w:rsidRPr="0098392D" w:rsidRDefault="0082102D" w:rsidP="00313CAF">
            <w:pPr>
              <w:spacing w:before="0" w:after="0"/>
              <w:jc w:val="both"/>
              <w:rPr>
                <w:rFonts w:ascii="Times New Roman" w:eastAsia="Times New Roman" w:hAnsi="Times New Roman" w:cs="Times New Roman"/>
                <w:lang w:val="ru-RU"/>
              </w:rPr>
            </w:pPr>
          </w:p>
        </w:tc>
        <w:tc>
          <w:tcPr>
            <w:tcW w:w="3827" w:type="dxa"/>
            <w:tcBorders>
              <w:top w:val="single" w:sz="4" w:space="0" w:color="auto"/>
              <w:left w:val="single" w:sz="4" w:space="0" w:color="auto"/>
              <w:bottom w:val="single" w:sz="4" w:space="0" w:color="auto"/>
              <w:right w:val="single" w:sz="4" w:space="0" w:color="auto"/>
            </w:tcBorders>
          </w:tcPr>
          <w:p w14:paraId="2467AA4C" w14:textId="77777777" w:rsidR="0082102D" w:rsidRPr="0098392D" w:rsidRDefault="0082102D" w:rsidP="00313CAF">
            <w:pPr>
              <w:pStyle w:val="af0"/>
              <w:spacing w:line="252" w:lineRule="auto"/>
              <w:jc w:val="both"/>
              <w:rPr>
                <w:rFonts w:ascii="Times New Roman" w:hAnsi="Times New Roman"/>
                <w:lang w:eastAsia="en-US"/>
              </w:rPr>
            </w:pPr>
            <w:r w:rsidRPr="0098392D">
              <w:rPr>
                <w:rFonts w:ascii="Times New Roman" w:hAnsi="Times New Roman"/>
                <w:lang w:eastAsia="en-US"/>
              </w:rPr>
              <w:t>Спортивные</w:t>
            </w:r>
            <w:r>
              <w:rPr>
                <w:rFonts w:ascii="Times New Roman" w:hAnsi="Times New Roman"/>
                <w:lang w:val="ru-RU" w:eastAsia="en-US"/>
              </w:rPr>
              <w:t xml:space="preserve"> </w:t>
            </w:r>
            <w:r w:rsidRPr="0098392D">
              <w:rPr>
                <w:rFonts w:ascii="Times New Roman" w:hAnsi="Times New Roman"/>
                <w:lang w:eastAsia="en-US"/>
              </w:rPr>
              <w:t>секции</w:t>
            </w:r>
          </w:p>
        </w:tc>
        <w:tc>
          <w:tcPr>
            <w:tcW w:w="1843" w:type="dxa"/>
            <w:tcBorders>
              <w:top w:val="single" w:sz="4" w:space="0" w:color="auto"/>
              <w:left w:val="single" w:sz="4" w:space="0" w:color="auto"/>
              <w:bottom w:val="single" w:sz="4" w:space="0" w:color="auto"/>
              <w:right w:val="single" w:sz="4" w:space="0" w:color="auto"/>
            </w:tcBorders>
          </w:tcPr>
          <w:p w14:paraId="37FCEA8B" w14:textId="77777777" w:rsidR="0082102D" w:rsidRPr="0098392D" w:rsidRDefault="0082102D" w:rsidP="00313CAF">
            <w:pPr>
              <w:pStyle w:val="af0"/>
              <w:spacing w:line="252" w:lineRule="auto"/>
              <w:jc w:val="both"/>
              <w:rPr>
                <w:rFonts w:ascii="Times New Roman" w:hAnsi="Times New Roman"/>
                <w:lang w:eastAsia="en-US"/>
              </w:rPr>
            </w:pPr>
            <w:r w:rsidRPr="0098392D">
              <w:rPr>
                <w:rFonts w:ascii="Times New Roman" w:hAnsi="Times New Roman"/>
                <w:lang w:val="ru-RU" w:eastAsia="en-US"/>
              </w:rPr>
              <w:t>2</w:t>
            </w:r>
          </w:p>
        </w:tc>
        <w:tc>
          <w:tcPr>
            <w:tcW w:w="3402" w:type="dxa"/>
            <w:tcBorders>
              <w:top w:val="single" w:sz="4" w:space="0" w:color="auto"/>
              <w:left w:val="single" w:sz="4" w:space="0" w:color="auto"/>
              <w:bottom w:val="single" w:sz="4" w:space="0" w:color="auto"/>
              <w:right w:val="single" w:sz="4" w:space="0" w:color="auto"/>
            </w:tcBorders>
          </w:tcPr>
          <w:p w14:paraId="7CBEB487" w14:textId="77777777" w:rsidR="0082102D" w:rsidRPr="0098392D" w:rsidRDefault="0082102D" w:rsidP="00313CAF">
            <w:pPr>
              <w:pStyle w:val="af0"/>
              <w:spacing w:line="252" w:lineRule="auto"/>
              <w:jc w:val="both"/>
              <w:rPr>
                <w:rFonts w:ascii="Times New Roman" w:hAnsi="Times New Roman"/>
                <w:lang w:eastAsia="en-US"/>
              </w:rPr>
            </w:pPr>
            <w:r w:rsidRPr="0098392D">
              <w:rPr>
                <w:rFonts w:ascii="Times New Roman" w:hAnsi="Times New Roman"/>
                <w:lang w:val="ru-RU" w:eastAsia="en-US"/>
              </w:rPr>
              <w:t>30</w:t>
            </w:r>
          </w:p>
        </w:tc>
        <w:tc>
          <w:tcPr>
            <w:tcW w:w="4394" w:type="dxa"/>
            <w:tcBorders>
              <w:top w:val="single" w:sz="4" w:space="0" w:color="auto"/>
              <w:left w:val="single" w:sz="4" w:space="0" w:color="auto"/>
              <w:bottom w:val="single" w:sz="4" w:space="0" w:color="auto"/>
              <w:right w:val="single" w:sz="4" w:space="0" w:color="auto"/>
            </w:tcBorders>
          </w:tcPr>
          <w:p w14:paraId="3B209DAC" w14:textId="77777777" w:rsidR="0082102D" w:rsidRPr="0098392D" w:rsidRDefault="0082102D" w:rsidP="00313CAF">
            <w:pPr>
              <w:pStyle w:val="af0"/>
              <w:spacing w:line="252" w:lineRule="auto"/>
              <w:jc w:val="both"/>
              <w:rPr>
                <w:rFonts w:ascii="Times New Roman" w:hAnsi="Times New Roman"/>
                <w:lang w:eastAsia="en-US"/>
              </w:rPr>
            </w:pPr>
            <w:r w:rsidRPr="0098392D">
              <w:rPr>
                <w:rFonts w:ascii="Times New Roman" w:hAnsi="Times New Roman"/>
                <w:lang w:val="ru-RU" w:eastAsia="en-US"/>
              </w:rPr>
              <w:t>12 %</w:t>
            </w:r>
          </w:p>
        </w:tc>
      </w:tr>
      <w:tr w:rsidR="0082102D" w:rsidRPr="0098392D" w14:paraId="56668E1B" w14:textId="77777777" w:rsidTr="00313CAF">
        <w:trPr>
          <w:trHeight w:val="360"/>
        </w:trPr>
        <w:tc>
          <w:tcPr>
            <w:tcW w:w="0" w:type="auto"/>
            <w:vMerge/>
            <w:tcBorders>
              <w:top w:val="single" w:sz="4" w:space="0" w:color="auto"/>
              <w:left w:val="single" w:sz="4" w:space="0" w:color="auto"/>
              <w:bottom w:val="single" w:sz="4" w:space="0" w:color="auto"/>
              <w:right w:val="single" w:sz="4" w:space="0" w:color="auto"/>
            </w:tcBorders>
            <w:vAlign w:val="center"/>
          </w:tcPr>
          <w:p w14:paraId="57432860" w14:textId="77777777" w:rsidR="0082102D" w:rsidRPr="0098392D" w:rsidRDefault="0082102D" w:rsidP="00313CAF">
            <w:pPr>
              <w:spacing w:before="0" w:after="0"/>
              <w:jc w:val="both"/>
              <w:rPr>
                <w:rFonts w:ascii="Times New Roman" w:eastAsia="Times New Roman" w:hAnsi="Times New Roman" w:cs="Times New Roman"/>
                <w:lang w:val="ru-RU"/>
              </w:rPr>
            </w:pPr>
          </w:p>
        </w:tc>
        <w:tc>
          <w:tcPr>
            <w:tcW w:w="3827" w:type="dxa"/>
            <w:tcBorders>
              <w:top w:val="single" w:sz="4" w:space="0" w:color="auto"/>
              <w:left w:val="single" w:sz="4" w:space="0" w:color="auto"/>
              <w:bottom w:val="single" w:sz="4" w:space="0" w:color="auto"/>
              <w:right w:val="single" w:sz="4" w:space="0" w:color="auto"/>
            </w:tcBorders>
          </w:tcPr>
          <w:p w14:paraId="4670CF81" w14:textId="77777777" w:rsidR="0082102D" w:rsidRPr="0098392D" w:rsidRDefault="0082102D" w:rsidP="00313CAF">
            <w:pPr>
              <w:pStyle w:val="af0"/>
              <w:spacing w:line="252" w:lineRule="auto"/>
              <w:jc w:val="both"/>
              <w:rPr>
                <w:rFonts w:ascii="Times New Roman" w:hAnsi="Times New Roman"/>
                <w:lang w:eastAsia="en-US"/>
              </w:rPr>
            </w:pPr>
            <w:r w:rsidRPr="0098392D">
              <w:rPr>
                <w:rFonts w:ascii="Times New Roman" w:hAnsi="Times New Roman"/>
                <w:lang w:eastAsia="en-US"/>
              </w:rPr>
              <w:t>Общественные</w:t>
            </w:r>
            <w:r>
              <w:rPr>
                <w:rFonts w:ascii="Times New Roman" w:hAnsi="Times New Roman"/>
                <w:lang w:val="ru-RU" w:eastAsia="en-US"/>
              </w:rPr>
              <w:t xml:space="preserve"> </w:t>
            </w:r>
            <w:r w:rsidRPr="0098392D">
              <w:rPr>
                <w:rFonts w:ascii="Times New Roman" w:hAnsi="Times New Roman"/>
                <w:lang w:eastAsia="en-US"/>
              </w:rPr>
              <w:t>объединения</w:t>
            </w:r>
          </w:p>
        </w:tc>
        <w:tc>
          <w:tcPr>
            <w:tcW w:w="1843" w:type="dxa"/>
            <w:tcBorders>
              <w:top w:val="single" w:sz="4" w:space="0" w:color="auto"/>
              <w:left w:val="single" w:sz="4" w:space="0" w:color="auto"/>
              <w:bottom w:val="single" w:sz="4" w:space="0" w:color="auto"/>
              <w:right w:val="single" w:sz="4" w:space="0" w:color="auto"/>
            </w:tcBorders>
          </w:tcPr>
          <w:p w14:paraId="70D55F87" w14:textId="77777777" w:rsidR="0082102D" w:rsidRPr="0098392D" w:rsidRDefault="0082102D" w:rsidP="00313CAF">
            <w:pPr>
              <w:pStyle w:val="af0"/>
              <w:spacing w:line="252" w:lineRule="auto"/>
              <w:jc w:val="both"/>
              <w:rPr>
                <w:rFonts w:ascii="Times New Roman" w:hAnsi="Times New Roman"/>
                <w:lang w:eastAsia="en-US"/>
              </w:rPr>
            </w:pPr>
            <w:r w:rsidRPr="0098392D">
              <w:rPr>
                <w:rFonts w:ascii="Times New Roman" w:hAnsi="Times New Roman"/>
                <w:lang w:val="ru-RU" w:eastAsia="en-US"/>
              </w:rPr>
              <w:t>7</w:t>
            </w:r>
          </w:p>
        </w:tc>
        <w:tc>
          <w:tcPr>
            <w:tcW w:w="3402" w:type="dxa"/>
            <w:tcBorders>
              <w:top w:val="single" w:sz="4" w:space="0" w:color="auto"/>
              <w:left w:val="single" w:sz="4" w:space="0" w:color="auto"/>
              <w:bottom w:val="single" w:sz="4" w:space="0" w:color="auto"/>
              <w:right w:val="single" w:sz="4" w:space="0" w:color="auto"/>
            </w:tcBorders>
          </w:tcPr>
          <w:p w14:paraId="44BEABD0" w14:textId="77777777" w:rsidR="0082102D" w:rsidRPr="0098392D" w:rsidRDefault="0082102D" w:rsidP="00313CAF">
            <w:pPr>
              <w:pStyle w:val="af0"/>
              <w:spacing w:line="252" w:lineRule="auto"/>
              <w:jc w:val="both"/>
              <w:rPr>
                <w:rFonts w:ascii="Times New Roman" w:hAnsi="Times New Roman"/>
                <w:lang w:eastAsia="en-US"/>
              </w:rPr>
            </w:pPr>
            <w:r w:rsidRPr="0098392D">
              <w:rPr>
                <w:rFonts w:ascii="Times New Roman" w:hAnsi="Times New Roman"/>
                <w:lang w:val="ru-RU" w:eastAsia="en-US"/>
              </w:rPr>
              <w:t>92</w:t>
            </w:r>
          </w:p>
        </w:tc>
        <w:tc>
          <w:tcPr>
            <w:tcW w:w="4394" w:type="dxa"/>
            <w:tcBorders>
              <w:top w:val="single" w:sz="4" w:space="0" w:color="auto"/>
              <w:left w:val="single" w:sz="4" w:space="0" w:color="auto"/>
              <w:bottom w:val="single" w:sz="4" w:space="0" w:color="auto"/>
              <w:right w:val="single" w:sz="4" w:space="0" w:color="auto"/>
            </w:tcBorders>
          </w:tcPr>
          <w:p w14:paraId="61D22872" w14:textId="77777777" w:rsidR="0082102D" w:rsidRPr="0098392D" w:rsidRDefault="0082102D" w:rsidP="00313CAF">
            <w:pPr>
              <w:pStyle w:val="af0"/>
              <w:spacing w:line="252" w:lineRule="auto"/>
              <w:jc w:val="both"/>
              <w:rPr>
                <w:rFonts w:ascii="Times New Roman" w:hAnsi="Times New Roman"/>
                <w:lang w:eastAsia="en-US"/>
              </w:rPr>
            </w:pPr>
            <w:r w:rsidRPr="0098392D">
              <w:rPr>
                <w:rFonts w:ascii="Times New Roman" w:hAnsi="Times New Roman"/>
                <w:lang w:val="ru-RU" w:eastAsia="en-US"/>
              </w:rPr>
              <w:t>37 %</w:t>
            </w:r>
          </w:p>
        </w:tc>
      </w:tr>
      <w:tr w:rsidR="0082102D" w:rsidRPr="0098392D" w14:paraId="2F7DD698" w14:textId="77777777" w:rsidTr="00313CAF">
        <w:trPr>
          <w:trHeight w:val="360"/>
        </w:trPr>
        <w:tc>
          <w:tcPr>
            <w:tcW w:w="1560" w:type="dxa"/>
            <w:vMerge w:val="restart"/>
            <w:tcBorders>
              <w:top w:val="single" w:sz="4" w:space="0" w:color="auto"/>
              <w:left w:val="single" w:sz="4" w:space="0" w:color="auto"/>
              <w:bottom w:val="single" w:sz="4" w:space="0" w:color="auto"/>
              <w:right w:val="single" w:sz="4" w:space="0" w:color="auto"/>
            </w:tcBorders>
            <w:vAlign w:val="center"/>
          </w:tcPr>
          <w:p w14:paraId="376682D7" w14:textId="77777777" w:rsidR="0082102D" w:rsidRPr="0098392D" w:rsidRDefault="0082102D" w:rsidP="00313CAF">
            <w:pPr>
              <w:pStyle w:val="af0"/>
              <w:spacing w:line="252" w:lineRule="auto"/>
              <w:jc w:val="both"/>
              <w:rPr>
                <w:rFonts w:ascii="Times New Roman" w:hAnsi="Times New Roman"/>
                <w:lang w:val="ru-RU" w:eastAsia="en-US"/>
              </w:rPr>
            </w:pPr>
            <w:r>
              <w:rPr>
                <w:rFonts w:ascii="Times New Roman" w:hAnsi="Times New Roman"/>
                <w:lang w:val="ru-RU" w:eastAsia="en-US"/>
              </w:rPr>
              <w:t>2024</w:t>
            </w:r>
          </w:p>
        </w:tc>
        <w:tc>
          <w:tcPr>
            <w:tcW w:w="3827" w:type="dxa"/>
            <w:tcBorders>
              <w:top w:val="single" w:sz="4" w:space="0" w:color="auto"/>
              <w:left w:val="single" w:sz="4" w:space="0" w:color="auto"/>
              <w:bottom w:val="single" w:sz="4" w:space="0" w:color="auto"/>
              <w:right w:val="single" w:sz="4" w:space="0" w:color="auto"/>
            </w:tcBorders>
          </w:tcPr>
          <w:p w14:paraId="72B6548F" w14:textId="77777777" w:rsidR="0082102D" w:rsidRPr="0098392D" w:rsidRDefault="0082102D" w:rsidP="00313CAF">
            <w:pPr>
              <w:pStyle w:val="af0"/>
              <w:spacing w:line="252" w:lineRule="auto"/>
              <w:jc w:val="both"/>
              <w:rPr>
                <w:rFonts w:ascii="Times New Roman" w:hAnsi="Times New Roman"/>
                <w:lang w:eastAsia="en-US"/>
              </w:rPr>
            </w:pPr>
            <w:r w:rsidRPr="0098392D">
              <w:rPr>
                <w:rFonts w:ascii="Times New Roman" w:hAnsi="Times New Roman"/>
                <w:lang w:eastAsia="en-US"/>
              </w:rPr>
              <w:t>Кружки</w:t>
            </w:r>
          </w:p>
        </w:tc>
        <w:tc>
          <w:tcPr>
            <w:tcW w:w="1843" w:type="dxa"/>
            <w:tcBorders>
              <w:top w:val="single" w:sz="4" w:space="0" w:color="auto"/>
              <w:left w:val="single" w:sz="4" w:space="0" w:color="auto"/>
              <w:bottom w:val="single" w:sz="4" w:space="0" w:color="auto"/>
              <w:right w:val="single" w:sz="4" w:space="0" w:color="auto"/>
            </w:tcBorders>
          </w:tcPr>
          <w:p w14:paraId="57D6E5B6" w14:textId="77777777" w:rsidR="0082102D" w:rsidRPr="0098392D" w:rsidRDefault="0082102D" w:rsidP="00313CAF">
            <w:pPr>
              <w:pStyle w:val="af0"/>
              <w:spacing w:line="252" w:lineRule="auto"/>
              <w:jc w:val="both"/>
              <w:rPr>
                <w:rFonts w:ascii="Times New Roman" w:hAnsi="Times New Roman"/>
                <w:lang w:val="ru-RU" w:eastAsia="en-US"/>
              </w:rPr>
            </w:pPr>
            <w:r>
              <w:rPr>
                <w:rFonts w:ascii="Times New Roman" w:hAnsi="Times New Roman"/>
                <w:lang w:val="ru-RU" w:eastAsia="en-US"/>
              </w:rPr>
              <w:t>12</w:t>
            </w:r>
          </w:p>
        </w:tc>
        <w:tc>
          <w:tcPr>
            <w:tcW w:w="3402" w:type="dxa"/>
            <w:tcBorders>
              <w:top w:val="single" w:sz="4" w:space="0" w:color="auto"/>
              <w:left w:val="single" w:sz="4" w:space="0" w:color="auto"/>
              <w:bottom w:val="single" w:sz="4" w:space="0" w:color="auto"/>
              <w:right w:val="single" w:sz="4" w:space="0" w:color="auto"/>
            </w:tcBorders>
          </w:tcPr>
          <w:p w14:paraId="6A376961" w14:textId="77777777" w:rsidR="0082102D" w:rsidRPr="0098392D" w:rsidRDefault="0082102D" w:rsidP="00313CAF">
            <w:pPr>
              <w:pStyle w:val="af0"/>
              <w:spacing w:line="252" w:lineRule="auto"/>
              <w:jc w:val="both"/>
              <w:rPr>
                <w:rFonts w:ascii="Times New Roman" w:hAnsi="Times New Roman"/>
                <w:lang w:val="ru-RU" w:eastAsia="en-US"/>
              </w:rPr>
            </w:pPr>
            <w:r>
              <w:rPr>
                <w:rFonts w:ascii="Times New Roman" w:hAnsi="Times New Roman"/>
                <w:lang w:val="ru-RU" w:eastAsia="en-US"/>
              </w:rPr>
              <w:t>234</w:t>
            </w:r>
          </w:p>
        </w:tc>
        <w:tc>
          <w:tcPr>
            <w:tcW w:w="4394" w:type="dxa"/>
            <w:tcBorders>
              <w:top w:val="single" w:sz="4" w:space="0" w:color="auto"/>
              <w:left w:val="single" w:sz="4" w:space="0" w:color="auto"/>
              <w:bottom w:val="single" w:sz="4" w:space="0" w:color="auto"/>
              <w:right w:val="single" w:sz="4" w:space="0" w:color="auto"/>
            </w:tcBorders>
          </w:tcPr>
          <w:p w14:paraId="6AD2AE83" w14:textId="77777777" w:rsidR="0082102D" w:rsidRPr="0098392D" w:rsidRDefault="0082102D" w:rsidP="00313CAF">
            <w:pPr>
              <w:pStyle w:val="af0"/>
              <w:spacing w:line="252" w:lineRule="auto"/>
              <w:jc w:val="both"/>
              <w:rPr>
                <w:rFonts w:ascii="Times New Roman" w:hAnsi="Times New Roman"/>
                <w:lang w:val="ru-RU" w:eastAsia="en-US"/>
              </w:rPr>
            </w:pPr>
            <w:r>
              <w:rPr>
                <w:rFonts w:ascii="Times New Roman" w:hAnsi="Times New Roman"/>
                <w:lang w:val="ru-RU" w:eastAsia="en-US"/>
              </w:rPr>
              <w:t>95 %</w:t>
            </w:r>
          </w:p>
        </w:tc>
      </w:tr>
      <w:tr w:rsidR="0082102D" w:rsidRPr="0098392D" w14:paraId="06034B82" w14:textId="77777777" w:rsidTr="00313CAF">
        <w:trPr>
          <w:trHeight w:val="360"/>
        </w:trPr>
        <w:tc>
          <w:tcPr>
            <w:tcW w:w="0" w:type="auto"/>
            <w:vMerge/>
            <w:tcBorders>
              <w:top w:val="single" w:sz="4" w:space="0" w:color="auto"/>
              <w:left w:val="single" w:sz="4" w:space="0" w:color="auto"/>
              <w:bottom w:val="single" w:sz="4" w:space="0" w:color="auto"/>
              <w:right w:val="single" w:sz="4" w:space="0" w:color="auto"/>
            </w:tcBorders>
            <w:vAlign w:val="center"/>
          </w:tcPr>
          <w:p w14:paraId="099E5A91" w14:textId="77777777" w:rsidR="0082102D" w:rsidRPr="0098392D" w:rsidRDefault="0082102D" w:rsidP="00313CAF">
            <w:pPr>
              <w:spacing w:before="0" w:after="0"/>
              <w:jc w:val="both"/>
              <w:rPr>
                <w:rFonts w:ascii="Times New Roman" w:eastAsia="Times New Roman" w:hAnsi="Times New Roman" w:cs="Times New Roman"/>
                <w:lang w:val="ru-RU"/>
              </w:rPr>
            </w:pPr>
          </w:p>
        </w:tc>
        <w:tc>
          <w:tcPr>
            <w:tcW w:w="3827" w:type="dxa"/>
            <w:tcBorders>
              <w:top w:val="single" w:sz="4" w:space="0" w:color="auto"/>
              <w:left w:val="single" w:sz="4" w:space="0" w:color="auto"/>
              <w:bottom w:val="single" w:sz="4" w:space="0" w:color="auto"/>
              <w:right w:val="single" w:sz="4" w:space="0" w:color="auto"/>
            </w:tcBorders>
          </w:tcPr>
          <w:p w14:paraId="1B051BE2" w14:textId="77777777" w:rsidR="0082102D" w:rsidRPr="0098392D" w:rsidRDefault="0082102D" w:rsidP="00313CAF">
            <w:pPr>
              <w:pStyle w:val="af0"/>
              <w:spacing w:line="252" w:lineRule="auto"/>
              <w:jc w:val="both"/>
              <w:rPr>
                <w:rFonts w:ascii="Times New Roman" w:hAnsi="Times New Roman"/>
                <w:lang w:eastAsia="en-US"/>
              </w:rPr>
            </w:pPr>
            <w:r w:rsidRPr="0098392D">
              <w:rPr>
                <w:rFonts w:ascii="Times New Roman" w:hAnsi="Times New Roman"/>
                <w:lang w:eastAsia="en-US"/>
              </w:rPr>
              <w:t>Спортивные</w:t>
            </w:r>
            <w:r>
              <w:rPr>
                <w:rFonts w:ascii="Times New Roman" w:hAnsi="Times New Roman"/>
                <w:lang w:val="ru-RU" w:eastAsia="en-US"/>
              </w:rPr>
              <w:t xml:space="preserve"> </w:t>
            </w:r>
            <w:r w:rsidRPr="0098392D">
              <w:rPr>
                <w:rFonts w:ascii="Times New Roman" w:hAnsi="Times New Roman"/>
                <w:lang w:eastAsia="en-US"/>
              </w:rPr>
              <w:t>секции</w:t>
            </w:r>
          </w:p>
        </w:tc>
        <w:tc>
          <w:tcPr>
            <w:tcW w:w="1843" w:type="dxa"/>
            <w:tcBorders>
              <w:top w:val="single" w:sz="4" w:space="0" w:color="auto"/>
              <w:left w:val="single" w:sz="4" w:space="0" w:color="auto"/>
              <w:bottom w:val="single" w:sz="4" w:space="0" w:color="auto"/>
              <w:right w:val="single" w:sz="4" w:space="0" w:color="auto"/>
            </w:tcBorders>
          </w:tcPr>
          <w:p w14:paraId="2E0B7136" w14:textId="77777777" w:rsidR="0082102D" w:rsidRPr="0098392D" w:rsidRDefault="0082102D" w:rsidP="00313CAF">
            <w:pPr>
              <w:pStyle w:val="af0"/>
              <w:spacing w:line="252" w:lineRule="auto"/>
              <w:jc w:val="both"/>
              <w:rPr>
                <w:rFonts w:ascii="Times New Roman" w:hAnsi="Times New Roman"/>
                <w:lang w:val="ru-RU" w:eastAsia="en-US"/>
              </w:rPr>
            </w:pPr>
            <w:r>
              <w:rPr>
                <w:rFonts w:ascii="Times New Roman" w:hAnsi="Times New Roman"/>
                <w:lang w:val="ru-RU" w:eastAsia="en-US"/>
              </w:rPr>
              <w:t>2</w:t>
            </w:r>
          </w:p>
        </w:tc>
        <w:tc>
          <w:tcPr>
            <w:tcW w:w="3402" w:type="dxa"/>
            <w:tcBorders>
              <w:top w:val="single" w:sz="4" w:space="0" w:color="auto"/>
              <w:left w:val="single" w:sz="4" w:space="0" w:color="auto"/>
              <w:bottom w:val="single" w:sz="4" w:space="0" w:color="auto"/>
              <w:right w:val="single" w:sz="4" w:space="0" w:color="auto"/>
            </w:tcBorders>
          </w:tcPr>
          <w:p w14:paraId="080302BB" w14:textId="77777777" w:rsidR="0082102D" w:rsidRPr="0098392D" w:rsidRDefault="0082102D" w:rsidP="00313CAF">
            <w:pPr>
              <w:pStyle w:val="af0"/>
              <w:spacing w:line="252" w:lineRule="auto"/>
              <w:jc w:val="both"/>
              <w:rPr>
                <w:rFonts w:ascii="Times New Roman" w:hAnsi="Times New Roman"/>
                <w:lang w:val="ru-RU" w:eastAsia="en-US"/>
              </w:rPr>
            </w:pPr>
            <w:r>
              <w:rPr>
                <w:rFonts w:ascii="Times New Roman" w:hAnsi="Times New Roman"/>
                <w:lang w:val="ru-RU" w:eastAsia="en-US"/>
              </w:rPr>
              <w:t>30</w:t>
            </w:r>
          </w:p>
        </w:tc>
        <w:tc>
          <w:tcPr>
            <w:tcW w:w="4394" w:type="dxa"/>
            <w:tcBorders>
              <w:top w:val="single" w:sz="4" w:space="0" w:color="auto"/>
              <w:left w:val="single" w:sz="4" w:space="0" w:color="auto"/>
              <w:bottom w:val="single" w:sz="4" w:space="0" w:color="auto"/>
              <w:right w:val="single" w:sz="4" w:space="0" w:color="auto"/>
            </w:tcBorders>
          </w:tcPr>
          <w:p w14:paraId="768C78CD" w14:textId="77777777" w:rsidR="0082102D" w:rsidRPr="0098392D" w:rsidRDefault="0082102D" w:rsidP="00313CAF">
            <w:pPr>
              <w:pStyle w:val="af0"/>
              <w:spacing w:line="252" w:lineRule="auto"/>
              <w:jc w:val="both"/>
              <w:rPr>
                <w:rFonts w:ascii="Times New Roman" w:hAnsi="Times New Roman"/>
                <w:lang w:val="ru-RU" w:eastAsia="en-US"/>
              </w:rPr>
            </w:pPr>
            <w:r>
              <w:rPr>
                <w:rFonts w:ascii="Times New Roman" w:hAnsi="Times New Roman"/>
                <w:lang w:val="ru-RU" w:eastAsia="en-US"/>
              </w:rPr>
              <w:t>12 %</w:t>
            </w:r>
          </w:p>
        </w:tc>
      </w:tr>
      <w:tr w:rsidR="0082102D" w:rsidRPr="0098392D" w14:paraId="1DC8344C" w14:textId="77777777" w:rsidTr="00313CAF">
        <w:trPr>
          <w:trHeight w:val="360"/>
        </w:trPr>
        <w:tc>
          <w:tcPr>
            <w:tcW w:w="0" w:type="auto"/>
            <w:vMerge/>
            <w:tcBorders>
              <w:top w:val="single" w:sz="4" w:space="0" w:color="auto"/>
              <w:left w:val="single" w:sz="4" w:space="0" w:color="auto"/>
              <w:bottom w:val="single" w:sz="4" w:space="0" w:color="auto"/>
              <w:right w:val="single" w:sz="4" w:space="0" w:color="auto"/>
            </w:tcBorders>
            <w:vAlign w:val="center"/>
          </w:tcPr>
          <w:p w14:paraId="47747798" w14:textId="77777777" w:rsidR="0082102D" w:rsidRPr="0098392D" w:rsidRDefault="0082102D" w:rsidP="00313CAF">
            <w:pPr>
              <w:spacing w:before="0" w:after="0"/>
              <w:jc w:val="both"/>
              <w:rPr>
                <w:rFonts w:ascii="Times New Roman" w:eastAsia="Times New Roman" w:hAnsi="Times New Roman" w:cs="Times New Roman"/>
                <w:lang w:val="ru-RU"/>
              </w:rPr>
            </w:pPr>
          </w:p>
        </w:tc>
        <w:tc>
          <w:tcPr>
            <w:tcW w:w="3827" w:type="dxa"/>
            <w:tcBorders>
              <w:top w:val="single" w:sz="4" w:space="0" w:color="auto"/>
              <w:left w:val="single" w:sz="4" w:space="0" w:color="auto"/>
              <w:bottom w:val="single" w:sz="4" w:space="0" w:color="auto"/>
              <w:right w:val="single" w:sz="4" w:space="0" w:color="auto"/>
            </w:tcBorders>
          </w:tcPr>
          <w:p w14:paraId="5A1CD2FD" w14:textId="77777777" w:rsidR="0082102D" w:rsidRPr="0098392D" w:rsidRDefault="0082102D" w:rsidP="00313CAF">
            <w:pPr>
              <w:pStyle w:val="af0"/>
              <w:spacing w:line="252" w:lineRule="auto"/>
              <w:jc w:val="both"/>
              <w:rPr>
                <w:rFonts w:ascii="Times New Roman" w:hAnsi="Times New Roman"/>
                <w:lang w:eastAsia="en-US"/>
              </w:rPr>
            </w:pPr>
            <w:r w:rsidRPr="0098392D">
              <w:rPr>
                <w:rFonts w:ascii="Times New Roman" w:hAnsi="Times New Roman"/>
                <w:lang w:eastAsia="en-US"/>
              </w:rPr>
              <w:t>Общественные</w:t>
            </w:r>
            <w:r>
              <w:rPr>
                <w:rFonts w:ascii="Times New Roman" w:hAnsi="Times New Roman"/>
                <w:lang w:val="ru-RU" w:eastAsia="en-US"/>
              </w:rPr>
              <w:t xml:space="preserve"> </w:t>
            </w:r>
            <w:r w:rsidRPr="0098392D">
              <w:rPr>
                <w:rFonts w:ascii="Times New Roman" w:hAnsi="Times New Roman"/>
                <w:lang w:eastAsia="en-US"/>
              </w:rPr>
              <w:t>объединения</w:t>
            </w:r>
          </w:p>
        </w:tc>
        <w:tc>
          <w:tcPr>
            <w:tcW w:w="1843" w:type="dxa"/>
            <w:tcBorders>
              <w:top w:val="single" w:sz="4" w:space="0" w:color="auto"/>
              <w:left w:val="single" w:sz="4" w:space="0" w:color="auto"/>
              <w:bottom w:val="single" w:sz="4" w:space="0" w:color="auto"/>
              <w:right w:val="single" w:sz="4" w:space="0" w:color="auto"/>
            </w:tcBorders>
          </w:tcPr>
          <w:p w14:paraId="1ED72CC6" w14:textId="77777777" w:rsidR="0082102D" w:rsidRPr="0098392D" w:rsidRDefault="0082102D" w:rsidP="00313CAF">
            <w:pPr>
              <w:pStyle w:val="af0"/>
              <w:spacing w:line="252" w:lineRule="auto"/>
              <w:jc w:val="both"/>
              <w:rPr>
                <w:rFonts w:ascii="Times New Roman" w:hAnsi="Times New Roman"/>
                <w:lang w:val="ru-RU" w:eastAsia="en-US"/>
              </w:rPr>
            </w:pPr>
            <w:r>
              <w:rPr>
                <w:rFonts w:ascii="Times New Roman" w:hAnsi="Times New Roman"/>
                <w:lang w:val="ru-RU" w:eastAsia="en-US"/>
              </w:rPr>
              <w:t>7</w:t>
            </w:r>
          </w:p>
        </w:tc>
        <w:tc>
          <w:tcPr>
            <w:tcW w:w="3402" w:type="dxa"/>
            <w:tcBorders>
              <w:top w:val="single" w:sz="4" w:space="0" w:color="auto"/>
              <w:left w:val="single" w:sz="4" w:space="0" w:color="auto"/>
              <w:bottom w:val="single" w:sz="4" w:space="0" w:color="auto"/>
              <w:right w:val="single" w:sz="4" w:space="0" w:color="auto"/>
            </w:tcBorders>
          </w:tcPr>
          <w:p w14:paraId="3FDD5AE2" w14:textId="77777777" w:rsidR="0082102D" w:rsidRPr="0098392D" w:rsidRDefault="0082102D" w:rsidP="00313CAF">
            <w:pPr>
              <w:pStyle w:val="af0"/>
              <w:spacing w:line="252" w:lineRule="auto"/>
              <w:jc w:val="both"/>
              <w:rPr>
                <w:rFonts w:ascii="Times New Roman" w:hAnsi="Times New Roman"/>
                <w:lang w:val="ru-RU" w:eastAsia="en-US"/>
              </w:rPr>
            </w:pPr>
            <w:r>
              <w:rPr>
                <w:rFonts w:ascii="Times New Roman" w:hAnsi="Times New Roman"/>
                <w:lang w:val="ru-RU" w:eastAsia="en-US"/>
              </w:rPr>
              <w:t>92</w:t>
            </w:r>
          </w:p>
        </w:tc>
        <w:tc>
          <w:tcPr>
            <w:tcW w:w="4394" w:type="dxa"/>
            <w:tcBorders>
              <w:top w:val="single" w:sz="4" w:space="0" w:color="auto"/>
              <w:left w:val="single" w:sz="4" w:space="0" w:color="auto"/>
              <w:bottom w:val="single" w:sz="4" w:space="0" w:color="auto"/>
              <w:right w:val="single" w:sz="4" w:space="0" w:color="auto"/>
            </w:tcBorders>
          </w:tcPr>
          <w:p w14:paraId="29F4575C" w14:textId="77777777" w:rsidR="0082102D" w:rsidRPr="0098392D" w:rsidRDefault="0082102D" w:rsidP="00313CAF">
            <w:pPr>
              <w:pStyle w:val="af0"/>
              <w:spacing w:line="252" w:lineRule="auto"/>
              <w:jc w:val="both"/>
              <w:rPr>
                <w:rFonts w:ascii="Times New Roman" w:hAnsi="Times New Roman"/>
                <w:lang w:val="ru-RU" w:eastAsia="en-US"/>
              </w:rPr>
            </w:pPr>
            <w:r>
              <w:rPr>
                <w:rFonts w:ascii="Times New Roman" w:hAnsi="Times New Roman"/>
                <w:lang w:val="ru-RU" w:eastAsia="en-US"/>
              </w:rPr>
              <w:t>37 %</w:t>
            </w:r>
          </w:p>
        </w:tc>
      </w:tr>
    </w:tbl>
    <w:p w14:paraId="248B1337" w14:textId="77777777" w:rsidR="0082102D" w:rsidRPr="0098392D" w:rsidRDefault="0082102D" w:rsidP="0082102D">
      <w:pPr>
        <w:pStyle w:val="af0"/>
        <w:jc w:val="both"/>
        <w:rPr>
          <w:rFonts w:ascii="Times New Roman" w:hAnsi="Times New Roman"/>
          <w:b/>
          <w:sz w:val="20"/>
          <w:szCs w:val="20"/>
        </w:rPr>
      </w:pPr>
    </w:p>
    <w:p w14:paraId="066CE306" w14:textId="77777777" w:rsidR="0082102D" w:rsidRDefault="0082102D" w:rsidP="0082102D">
      <w:pPr>
        <w:pStyle w:val="af0"/>
        <w:jc w:val="both"/>
        <w:rPr>
          <w:rFonts w:ascii="Times New Roman" w:hAnsi="Times New Roman"/>
          <w:b/>
          <w:sz w:val="20"/>
          <w:szCs w:val="20"/>
          <w:lang w:val="ru-RU"/>
        </w:rPr>
      </w:pPr>
    </w:p>
    <w:p w14:paraId="1A4E1FF2" w14:textId="77777777" w:rsidR="0082102D" w:rsidRDefault="0082102D" w:rsidP="0082102D">
      <w:pPr>
        <w:pStyle w:val="af0"/>
        <w:jc w:val="both"/>
        <w:rPr>
          <w:rFonts w:ascii="Times New Roman" w:hAnsi="Times New Roman"/>
          <w:b/>
          <w:sz w:val="20"/>
          <w:szCs w:val="20"/>
          <w:lang w:val="ru-RU"/>
        </w:rPr>
      </w:pPr>
    </w:p>
    <w:p w14:paraId="422C3452" w14:textId="77777777" w:rsidR="0082102D" w:rsidRDefault="0082102D" w:rsidP="0082102D">
      <w:pPr>
        <w:pStyle w:val="af0"/>
        <w:jc w:val="both"/>
        <w:rPr>
          <w:rFonts w:ascii="Times New Roman" w:hAnsi="Times New Roman"/>
          <w:b/>
          <w:sz w:val="20"/>
          <w:szCs w:val="20"/>
          <w:lang w:val="ru-RU"/>
        </w:rPr>
      </w:pPr>
    </w:p>
    <w:p w14:paraId="34E00A7A" w14:textId="77777777" w:rsidR="0082102D" w:rsidRDefault="0082102D" w:rsidP="0082102D">
      <w:pPr>
        <w:pStyle w:val="af0"/>
        <w:jc w:val="both"/>
        <w:rPr>
          <w:rFonts w:ascii="Times New Roman" w:hAnsi="Times New Roman"/>
          <w:b/>
          <w:sz w:val="20"/>
          <w:szCs w:val="20"/>
          <w:lang w:val="ru-RU"/>
        </w:rPr>
      </w:pPr>
    </w:p>
    <w:p w14:paraId="11FEB840" w14:textId="77777777" w:rsidR="0082102D" w:rsidRDefault="0082102D" w:rsidP="0082102D">
      <w:pPr>
        <w:pStyle w:val="af0"/>
        <w:jc w:val="both"/>
        <w:rPr>
          <w:rFonts w:ascii="Times New Roman" w:hAnsi="Times New Roman"/>
          <w:b/>
          <w:sz w:val="20"/>
          <w:szCs w:val="20"/>
          <w:lang w:val="ru-RU"/>
        </w:rPr>
      </w:pPr>
      <w:r w:rsidRPr="0098392D">
        <w:rPr>
          <w:rFonts w:ascii="Times New Roman" w:hAnsi="Times New Roman"/>
          <w:b/>
          <w:sz w:val="20"/>
          <w:szCs w:val="20"/>
          <w:lang w:val="ru-RU"/>
        </w:rPr>
        <w:t xml:space="preserve">ГРАФИК КРУЖКОВ (ДОП, ВНЕУРОЧНЫЕ ЗАНЯТИЯ – </w:t>
      </w:r>
      <w:r>
        <w:rPr>
          <w:rFonts w:ascii="Times New Roman" w:hAnsi="Times New Roman"/>
          <w:b/>
          <w:sz w:val="20"/>
          <w:szCs w:val="20"/>
          <w:lang w:val="ru-RU"/>
        </w:rPr>
        <w:t xml:space="preserve">НОО, </w:t>
      </w:r>
      <w:r w:rsidRPr="0098392D">
        <w:rPr>
          <w:rFonts w:ascii="Times New Roman" w:hAnsi="Times New Roman"/>
          <w:b/>
          <w:sz w:val="20"/>
          <w:szCs w:val="20"/>
          <w:lang w:val="ru-RU"/>
        </w:rPr>
        <w:t>ООО, СОО)</w:t>
      </w:r>
    </w:p>
    <w:p w14:paraId="73EF1F20" w14:textId="77777777" w:rsidR="0082102D" w:rsidRDefault="0082102D" w:rsidP="0082102D">
      <w:pPr>
        <w:pStyle w:val="af0"/>
        <w:jc w:val="both"/>
        <w:rPr>
          <w:rFonts w:ascii="Times New Roman" w:hAnsi="Times New Roman"/>
          <w:b/>
          <w:sz w:val="20"/>
          <w:szCs w:val="20"/>
          <w:lang w:val="ru-RU"/>
        </w:rPr>
      </w:pPr>
    </w:p>
    <w:p w14:paraId="378A1173" w14:textId="77777777" w:rsidR="0082102D" w:rsidRDefault="0082102D" w:rsidP="0082102D">
      <w:pPr>
        <w:pStyle w:val="af0"/>
        <w:jc w:val="both"/>
        <w:rPr>
          <w:rFonts w:ascii="Times New Roman" w:hAnsi="Times New Roman"/>
          <w:b/>
          <w:sz w:val="20"/>
          <w:szCs w:val="20"/>
          <w:lang w:val="ru-RU"/>
        </w:rPr>
      </w:pPr>
    </w:p>
    <w:tbl>
      <w:tblPr>
        <w:tblStyle w:val="a5"/>
        <w:tblW w:w="16302" w:type="dxa"/>
        <w:tblInd w:w="-743" w:type="dxa"/>
        <w:tblLook w:val="04A0" w:firstRow="1" w:lastRow="0" w:firstColumn="1" w:lastColumn="0" w:noHBand="0" w:noVBand="1"/>
      </w:tblPr>
      <w:tblGrid>
        <w:gridCol w:w="1844"/>
        <w:gridCol w:w="2976"/>
        <w:gridCol w:w="2977"/>
        <w:gridCol w:w="2977"/>
        <w:gridCol w:w="2693"/>
        <w:gridCol w:w="2835"/>
      </w:tblGrid>
      <w:tr w:rsidR="0082102D" w:rsidRPr="00C25631" w14:paraId="16E7BC87" w14:textId="77777777" w:rsidTr="00313CAF">
        <w:tc>
          <w:tcPr>
            <w:tcW w:w="1844" w:type="dxa"/>
          </w:tcPr>
          <w:p w14:paraId="46CC4850" w14:textId="77777777" w:rsidR="0082102D" w:rsidRPr="00C25631" w:rsidRDefault="0082102D" w:rsidP="00313CAF">
            <w:pPr>
              <w:pStyle w:val="af0"/>
              <w:jc w:val="center"/>
              <w:rPr>
                <w:rFonts w:ascii="Times New Roman" w:hAnsi="Times New Roman"/>
                <w:b/>
                <w:sz w:val="18"/>
                <w:szCs w:val="18"/>
              </w:rPr>
            </w:pPr>
            <w:r w:rsidRPr="00C25631">
              <w:rPr>
                <w:rFonts w:ascii="Times New Roman" w:hAnsi="Times New Roman"/>
                <w:b/>
                <w:sz w:val="18"/>
                <w:szCs w:val="18"/>
              </w:rPr>
              <w:t>№ урока/</w:t>
            </w:r>
          </w:p>
          <w:p w14:paraId="25FEEF3E" w14:textId="77777777" w:rsidR="0082102D" w:rsidRPr="00C25631" w:rsidRDefault="0082102D" w:rsidP="00313CAF">
            <w:pPr>
              <w:pStyle w:val="af0"/>
              <w:jc w:val="center"/>
              <w:rPr>
                <w:rFonts w:ascii="Times New Roman" w:hAnsi="Times New Roman"/>
                <w:b/>
                <w:sz w:val="18"/>
                <w:szCs w:val="18"/>
              </w:rPr>
            </w:pPr>
            <w:r w:rsidRPr="00C25631">
              <w:rPr>
                <w:rFonts w:ascii="Times New Roman" w:hAnsi="Times New Roman"/>
                <w:b/>
                <w:sz w:val="18"/>
                <w:szCs w:val="18"/>
              </w:rPr>
              <w:t>время работы</w:t>
            </w:r>
          </w:p>
        </w:tc>
        <w:tc>
          <w:tcPr>
            <w:tcW w:w="2976" w:type="dxa"/>
          </w:tcPr>
          <w:p w14:paraId="402CF09F" w14:textId="77777777" w:rsidR="0082102D" w:rsidRPr="00C25631" w:rsidRDefault="0082102D" w:rsidP="00313CAF">
            <w:pPr>
              <w:pStyle w:val="af0"/>
              <w:jc w:val="center"/>
              <w:rPr>
                <w:rFonts w:ascii="Times New Roman" w:hAnsi="Times New Roman"/>
                <w:b/>
                <w:sz w:val="18"/>
                <w:szCs w:val="18"/>
              </w:rPr>
            </w:pPr>
            <w:r w:rsidRPr="00C25631">
              <w:rPr>
                <w:rFonts w:ascii="Times New Roman" w:hAnsi="Times New Roman"/>
                <w:b/>
                <w:sz w:val="18"/>
                <w:szCs w:val="18"/>
              </w:rPr>
              <w:t>ПОНЕДЕЛЬНИК</w:t>
            </w:r>
          </w:p>
        </w:tc>
        <w:tc>
          <w:tcPr>
            <w:tcW w:w="2977" w:type="dxa"/>
          </w:tcPr>
          <w:p w14:paraId="1717C819" w14:textId="77777777" w:rsidR="0082102D" w:rsidRPr="00C25631" w:rsidRDefault="0082102D" w:rsidP="00313CAF">
            <w:pPr>
              <w:pStyle w:val="af0"/>
              <w:jc w:val="center"/>
              <w:rPr>
                <w:rFonts w:ascii="Times New Roman" w:hAnsi="Times New Roman"/>
                <w:b/>
                <w:sz w:val="18"/>
                <w:szCs w:val="18"/>
              </w:rPr>
            </w:pPr>
            <w:r w:rsidRPr="00C25631">
              <w:rPr>
                <w:rFonts w:ascii="Times New Roman" w:hAnsi="Times New Roman"/>
                <w:b/>
                <w:sz w:val="18"/>
                <w:szCs w:val="18"/>
              </w:rPr>
              <w:t>ВТОРНИК</w:t>
            </w:r>
          </w:p>
        </w:tc>
        <w:tc>
          <w:tcPr>
            <w:tcW w:w="2977" w:type="dxa"/>
          </w:tcPr>
          <w:p w14:paraId="066433BD" w14:textId="77777777" w:rsidR="0082102D" w:rsidRPr="00C25631" w:rsidRDefault="0082102D" w:rsidP="00313CAF">
            <w:pPr>
              <w:pStyle w:val="af0"/>
              <w:jc w:val="center"/>
              <w:rPr>
                <w:rFonts w:ascii="Times New Roman" w:hAnsi="Times New Roman"/>
                <w:b/>
                <w:sz w:val="18"/>
                <w:szCs w:val="18"/>
              </w:rPr>
            </w:pPr>
            <w:r w:rsidRPr="00C25631">
              <w:rPr>
                <w:rFonts w:ascii="Times New Roman" w:hAnsi="Times New Roman"/>
                <w:b/>
                <w:sz w:val="18"/>
                <w:szCs w:val="18"/>
              </w:rPr>
              <w:t>СРЕДА</w:t>
            </w:r>
          </w:p>
        </w:tc>
        <w:tc>
          <w:tcPr>
            <w:tcW w:w="2693" w:type="dxa"/>
          </w:tcPr>
          <w:p w14:paraId="4D21862B" w14:textId="77777777" w:rsidR="0082102D" w:rsidRPr="00C25631" w:rsidRDefault="0082102D" w:rsidP="00313CAF">
            <w:pPr>
              <w:pStyle w:val="af0"/>
              <w:jc w:val="center"/>
              <w:rPr>
                <w:rFonts w:ascii="Times New Roman" w:hAnsi="Times New Roman"/>
                <w:b/>
                <w:sz w:val="18"/>
                <w:szCs w:val="18"/>
              </w:rPr>
            </w:pPr>
            <w:r w:rsidRPr="00C25631">
              <w:rPr>
                <w:rFonts w:ascii="Times New Roman" w:hAnsi="Times New Roman"/>
                <w:b/>
                <w:sz w:val="18"/>
                <w:szCs w:val="18"/>
              </w:rPr>
              <w:t>ЧЕТВЕРГ</w:t>
            </w:r>
          </w:p>
        </w:tc>
        <w:tc>
          <w:tcPr>
            <w:tcW w:w="2835" w:type="dxa"/>
          </w:tcPr>
          <w:p w14:paraId="1A24F56B" w14:textId="77777777" w:rsidR="0082102D" w:rsidRPr="00C25631" w:rsidRDefault="0082102D" w:rsidP="00313CAF">
            <w:pPr>
              <w:pStyle w:val="af0"/>
              <w:jc w:val="center"/>
              <w:rPr>
                <w:rFonts w:ascii="Times New Roman" w:hAnsi="Times New Roman"/>
                <w:b/>
                <w:sz w:val="18"/>
                <w:szCs w:val="18"/>
              </w:rPr>
            </w:pPr>
            <w:r w:rsidRPr="00C25631">
              <w:rPr>
                <w:rFonts w:ascii="Times New Roman" w:hAnsi="Times New Roman"/>
                <w:b/>
                <w:sz w:val="18"/>
                <w:szCs w:val="18"/>
              </w:rPr>
              <w:t>ПЯТНИЦА</w:t>
            </w:r>
          </w:p>
        </w:tc>
      </w:tr>
      <w:tr w:rsidR="0082102D" w:rsidRPr="00C25631" w14:paraId="53669225" w14:textId="77777777" w:rsidTr="00313CAF">
        <w:tc>
          <w:tcPr>
            <w:tcW w:w="1844" w:type="dxa"/>
          </w:tcPr>
          <w:p w14:paraId="5338326D" w14:textId="77777777" w:rsidR="0082102D" w:rsidRDefault="0082102D" w:rsidP="00313CAF">
            <w:pPr>
              <w:pStyle w:val="af0"/>
              <w:rPr>
                <w:rFonts w:ascii="Times New Roman" w:hAnsi="Times New Roman"/>
                <w:sz w:val="18"/>
                <w:szCs w:val="18"/>
              </w:rPr>
            </w:pPr>
            <w:r w:rsidRPr="00C25631">
              <w:rPr>
                <w:rFonts w:ascii="Times New Roman" w:hAnsi="Times New Roman"/>
                <w:sz w:val="18"/>
                <w:szCs w:val="18"/>
              </w:rPr>
              <w:lastRenderedPageBreak/>
              <w:t>1 урок (</w:t>
            </w:r>
            <w:r w:rsidRPr="00C25631">
              <w:rPr>
                <w:rFonts w:ascii="Times New Roman" w:hAnsi="Times New Roman"/>
                <w:sz w:val="18"/>
                <w:szCs w:val="18"/>
                <w:lang w:val="en-US"/>
              </w:rPr>
              <w:t>I</w:t>
            </w:r>
            <w:r w:rsidRPr="00C25631">
              <w:rPr>
                <w:rFonts w:ascii="Times New Roman" w:hAnsi="Times New Roman"/>
                <w:sz w:val="18"/>
                <w:szCs w:val="18"/>
              </w:rPr>
              <w:t xml:space="preserve"> смена)</w:t>
            </w:r>
          </w:p>
          <w:p w14:paraId="2DF35FF5" w14:textId="77777777" w:rsidR="0082102D" w:rsidRPr="00E23C71" w:rsidRDefault="0082102D" w:rsidP="00313CAF">
            <w:pPr>
              <w:pStyle w:val="af0"/>
              <w:rPr>
                <w:rFonts w:ascii="Times New Roman" w:hAnsi="Times New Roman"/>
                <w:b/>
                <w:sz w:val="18"/>
                <w:szCs w:val="18"/>
              </w:rPr>
            </w:pPr>
            <w:r w:rsidRPr="00E23C71">
              <w:rPr>
                <w:rFonts w:ascii="Times New Roman" w:hAnsi="Times New Roman"/>
                <w:b/>
                <w:sz w:val="18"/>
                <w:szCs w:val="18"/>
              </w:rPr>
              <w:t>08.15-08.55</w:t>
            </w:r>
          </w:p>
        </w:tc>
        <w:tc>
          <w:tcPr>
            <w:tcW w:w="2976" w:type="dxa"/>
          </w:tcPr>
          <w:p w14:paraId="6CB5041B" w14:textId="77777777" w:rsidR="0082102D" w:rsidRPr="00C25631" w:rsidRDefault="0082102D" w:rsidP="00313CAF">
            <w:pPr>
              <w:pStyle w:val="af0"/>
              <w:rPr>
                <w:rFonts w:ascii="Times New Roman" w:hAnsi="Times New Roman"/>
                <w:b/>
                <w:sz w:val="18"/>
                <w:szCs w:val="18"/>
              </w:rPr>
            </w:pPr>
            <w:r w:rsidRPr="00C25631">
              <w:rPr>
                <w:rFonts w:ascii="Times New Roman" w:hAnsi="Times New Roman"/>
                <w:b/>
                <w:sz w:val="18"/>
                <w:szCs w:val="18"/>
              </w:rPr>
              <w:t xml:space="preserve">Разговоры о важном   </w:t>
            </w:r>
          </w:p>
          <w:p w14:paraId="776B724C" w14:textId="77777777" w:rsidR="0082102D" w:rsidRPr="00C25631" w:rsidRDefault="0082102D" w:rsidP="00313CAF">
            <w:pPr>
              <w:pStyle w:val="af0"/>
              <w:rPr>
                <w:rFonts w:ascii="Times New Roman" w:hAnsi="Times New Roman"/>
                <w:b/>
                <w:sz w:val="18"/>
                <w:szCs w:val="18"/>
              </w:rPr>
            </w:pPr>
            <w:r w:rsidRPr="00C25631">
              <w:rPr>
                <w:rFonts w:ascii="Times New Roman" w:hAnsi="Times New Roman"/>
                <w:sz w:val="18"/>
                <w:szCs w:val="18"/>
              </w:rPr>
              <w:t>(1,4-а кл.)</w:t>
            </w:r>
          </w:p>
        </w:tc>
        <w:tc>
          <w:tcPr>
            <w:tcW w:w="2977" w:type="dxa"/>
          </w:tcPr>
          <w:p w14:paraId="700CBC6D" w14:textId="77777777" w:rsidR="0082102D" w:rsidRPr="00C25631" w:rsidRDefault="0082102D" w:rsidP="00313CAF">
            <w:pPr>
              <w:pStyle w:val="af0"/>
              <w:jc w:val="center"/>
              <w:rPr>
                <w:rFonts w:ascii="Times New Roman" w:hAnsi="Times New Roman"/>
                <w:b/>
                <w:sz w:val="18"/>
                <w:szCs w:val="18"/>
              </w:rPr>
            </w:pPr>
            <w:r w:rsidRPr="00C25631">
              <w:rPr>
                <w:rFonts w:ascii="Times New Roman" w:hAnsi="Times New Roman"/>
                <w:b/>
                <w:sz w:val="18"/>
                <w:szCs w:val="18"/>
              </w:rPr>
              <w:t>-</w:t>
            </w:r>
          </w:p>
        </w:tc>
        <w:tc>
          <w:tcPr>
            <w:tcW w:w="2977" w:type="dxa"/>
          </w:tcPr>
          <w:p w14:paraId="33A59450" w14:textId="77777777" w:rsidR="0082102D" w:rsidRPr="00C25631" w:rsidRDefault="0082102D" w:rsidP="00313CAF">
            <w:pPr>
              <w:pStyle w:val="af0"/>
              <w:jc w:val="center"/>
              <w:rPr>
                <w:rFonts w:ascii="Times New Roman" w:hAnsi="Times New Roman"/>
                <w:b/>
                <w:sz w:val="18"/>
                <w:szCs w:val="18"/>
              </w:rPr>
            </w:pPr>
            <w:r w:rsidRPr="00C25631">
              <w:rPr>
                <w:rFonts w:ascii="Times New Roman" w:hAnsi="Times New Roman"/>
                <w:b/>
                <w:sz w:val="18"/>
                <w:szCs w:val="18"/>
              </w:rPr>
              <w:t>-</w:t>
            </w:r>
          </w:p>
        </w:tc>
        <w:tc>
          <w:tcPr>
            <w:tcW w:w="2693" w:type="dxa"/>
          </w:tcPr>
          <w:p w14:paraId="72379E7F" w14:textId="77777777" w:rsidR="0082102D" w:rsidRPr="00C25631" w:rsidRDefault="0082102D" w:rsidP="00313CAF">
            <w:pPr>
              <w:pStyle w:val="af0"/>
              <w:jc w:val="center"/>
              <w:rPr>
                <w:rFonts w:ascii="Times New Roman" w:hAnsi="Times New Roman"/>
                <w:b/>
                <w:sz w:val="18"/>
                <w:szCs w:val="18"/>
              </w:rPr>
            </w:pPr>
            <w:r w:rsidRPr="00C25631">
              <w:rPr>
                <w:rFonts w:ascii="Times New Roman" w:hAnsi="Times New Roman"/>
                <w:b/>
                <w:sz w:val="18"/>
                <w:szCs w:val="18"/>
              </w:rPr>
              <w:t>-</w:t>
            </w:r>
          </w:p>
        </w:tc>
        <w:tc>
          <w:tcPr>
            <w:tcW w:w="2835" w:type="dxa"/>
          </w:tcPr>
          <w:p w14:paraId="5AC85B62" w14:textId="77777777" w:rsidR="0082102D" w:rsidRPr="00C25631" w:rsidRDefault="0082102D" w:rsidP="00313CAF">
            <w:pPr>
              <w:pStyle w:val="af0"/>
              <w:jc w:val="center"/>
              <w:rPr>
                <w:rFonts w:ascii="Times New Roman" w:hAnsi="Times New Roman"/>
                <w:b/>
                <w:sz w:val="18"/>
                <w:szCs w:val="18"/>
              </w:rPr>
            </w:pPr>
            <w:r w:rsidRPr="00C25631">
              <w:rPr>
                <w:rFonts w:ascii="Times New Roman" w:hAnsi="Times New Roman"/>
                <w:b/>
                <w:sz w:val="18"/>
                <w:szCs w:val="18"/>
              </w:rPr>
              <w:t>-</w:t>
            </w:r>
          </w:p>
        </w:tc>
      </w:tr>
      <w:tr w:rsidR="0082102D" w:rsidRPr="00C25631" w14:paraId="30AE82B9" w14:textId="77777777" w:rsidTr="00313CAF">
        <w:tc>
          <w:tcPr>
            <w:tcW w:w="1844" w:type="dxa"/>
          </w:tcPr>
          <w:p w14:paraId="21018397" w14:textId="77777777" w:rsidR="0082102D" w:rsidRDefault="0082102D" w:rsidP="00313CAF">
            <w:pPr>
              <w:pStyle w:val="af0"/>
              <w:rPr>
                <w:rFonts w:ascii="Times New Roman" w:hAnsi="Times New Roman"/>
                <w:sz w:val="18"/>
                <w:szCs w:val="18"/>
              </w:rPr>
            </w:pPr>
            <w:r w:rsidRPr="00C25631">
              <w:rPr>
                <w:rFonts w:ascii="Times New Roman" w:hAnsi="Times New Roman"/>
                <w:sz w:val="18"/>
                <w:szCs w:val="18"/>
              </w:rPr>
              <w:t>2 урок (</w:t>
            </w:r>
            <w:r w:rsidRPr="00C25631">
              <w:rPr>
                <w:rFonts w:ascii="Times New Roman" w:hAnsi="Times New Roman"/>
                <w:sz w:val="18"/>
                <w:szCs w:val="18"/>
                <w:lang w:val="en-US"/>
              </w:rPr>
              <w:t>I</w:t>
            </w:r>
            <w:r w:rsidRPr="00C25631">
              <w:rPr>
                <w:rFonts w:ascii="Times New Roman" w:hAnsi="Times New Roman"/>
                <w:sz w:val="18"/>
                <w:szCs w:val="18"/>
              </w:rPr>
              <w:t xml:space="preserve"> смена)</w:t>
            </w:r>
          </w:p>
          <w:p w14:paraId="5221EBC8" w14:textId="77777777" w:rsidR="0082102D" w:rsidRPr="00C25631" w:rsidRDefault="0082102D" w:rsidP="00313CAF">
            <w:pPr>
              <w:pStyle w:val="af0"/>
              <w:rPr>
                <w:rFonts w:ascii="Times New Roman" w:hAnsi="Times New Roman"/>
                <w:sz w:val="18"/>
                <w:szCs w:val="18"/>
              </w:rPr>
            </w:pPr>
            <w:r w:rsidRPr="00E23C71">
              <w:rPr>
                <w:rFonts w:ascii="Times New Roman" w:hAnsi="Times New Roman"/>
                <w:b/>
                <w:sz w:val="18"/>
                <w:szCs w:val="18"/>
              </w:rPr>
              <w:t>09.05-09.45</w:t>
            </w:r>
          </w:p>
        </w:tc>
        <w:tc>
          <w:tcPr>
            <w:tcW w:w="2976" w:type="dxa"/>
          </w:tcPr>
          <w:p w14:paraId="7A5F2CC6"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c>
          <w:tcPr>
            <w:tcW w:w="2977" w:type="dxa"/>
          </w:tcPr>
          <w:p w14:paraId="30458EF5"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c>
          <w:tcPr>
            <w:tcW w:w="2977" w:type="dxa"/>
          </w:tcPr>
          <w:p w14:paraId="778A1D8C"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c>
          <w:tcPr>
            <w:tcW w:w="2693" w:type="dxa"/>
          </w:tcPr>
          <w:p w14:paraId="089C8E2E"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c>
          <w:tcPr>
            <w:tcW w:w="2835" w:type="dxa"/>
          </w:tcPr>
          <w:p w14:paraId="79073A2C" w14:textId="77777777" w:rsidR="0082102D" w:rsidRPr="00C25631" w:rsidRDefault="0082102D" w:rsidP="00313CAF">
            <w:pPr>
              <w:pStyle w:val="af0"/>
              <w:rPr>
                <w:rFonts w:ascii="Times New Roman" w:hAnsi="Times New Roman"/>
                <w:sz w:val="18"/>
                <w:szCs w:val="18"/>
              </w:rPr>
            </w:pPr>
            <w:r w:rsidRPr="00C25631">
              <w:rPr>
                <w:rFonts w:ascii="Times New Roman" w:hAnsi="Times New Roman"/>
                <w:sz w:val="18"/>
                <w:szCs w:val="18"/>
              </w:rPr>
              <w:t>Занимательная математика</w:t>
            </w:r>
          </w:p>
          <w:p w14:paraId="254FA46B" w14:textId="77777777" w:rsidR="0082102D" w:rsidRPr="00C25631" w:rsidRDefault="0082102D" w:rsidP="00313CAF">
            <w:pPr>
              <w:pStyle w:val="af0"/>
              <w:rPr>
                <w:rFonts w:ascii="Times New Roman" w:hAnsi="Times New Roman"/>
                <w:sz w:val="18"/>
                <w:szCs w:val="18"/>
              </w:rPr>
            </w:pPr>
            <w:r w:rsidRPr="00C25631">
              <w:rPr>
                <w:rFonts w:ascii="Times New Roman" w:hAnsi="Times New Roman"/>
                <w:sz w:val="18"/>
                <w:szCs w:val="18"/>
              </w:rPr>
              <w:t>(1 кл.)</w:t>
            </w:r>
          </w:p>
          <w:p w14:paraId="7B636F37" w14:textId="77777777" w:rsidR="0082102D" w:rsidRPr="00C25631" w:rsidRDefault="0082102D" w:rsidP="00313CAF">
            <w:pPr>
              <w:pStyle w:val="af0"/>
              <w:rPr>
                <w:rFonts w:ascii="Times New Roman" w:hAnsi="Times New Roman"/>
                <w:sz w:val="18"/>
                <w:szCs w:val="18"/>
              </w:rPr>
            </w:pPr>
            <w:r w:rsidRPr="00C25631">
              <w:rPr>
                <w:rFonts w:ascii="Times New Roman" w:hAnsi="Times New Roman"/>
                <w:b/>
                <w:sz w:val="18"/>
                <w:szCs w:val="18"/>
              </w:rPr>
              <w:t xml:space="preserve">Мезенцева О.Б.            каб. 14            </w:t>
            </w:r>
          </w:p>
        </w:tc>
      </w:tr>
      <w:tr w:rsidR="0082102D" w:rsidRPr="00C25631" w14:paraId="0C737FED" w14:textId="77777777" w:rsidTr="00313CAF">
        <w:tc>
          <w:tcPr>
            <w:tcW w:w="1844" w:type="dxa"/>
          </w:tcPr>
          <w:p w14:paraId="31D9C2DB" w14:textId="77777777" w:rsidR="0082102D" w:rsidRDefault="0082102D" w:rsidP="00313CAF">
            <w:pPr>
              <w:pStyle w:val="af0"/>
              <w:rPr>
                <w:rFonts w:ascii="Times New Roman" w:hAnsi="Times New Roman"/>
                <w:sz w:val="18"/>
                <w:szCs w:val="18"/>
              </w:rPr>
            </w:pPr>
            <w:r w:rsidRPr="00C25631">
              <w:rPr>
                <w:rFonts w:ascii="Times New Roman" w:hAnsi="Times New Roman"/>
                <w:sz w:val="18"/>
                <w:szCs w:val="18"/>
              </w:rPr>
              <w:t>3 урок (</w:t>
            </w:r>
            <w:r w:rsidRPr="00C25631">
              <w:rPr>
                <w:rFonts w:ascii="Times New Roman" w:hAnsi="Times New Roman"/>
                <w:sz w:val="18"/>
                <w:szCs w:val="18"/>
                <w:lang w:val="en-US"/>
              </w:rPr>
              <w:t>I</w:t>
            </w:r>
            <w:r w:rsidRPr="00C25631">
              <w:rPr>
                <w:rFonts w:ascii="Times New Roman" w:hAnsi="Times New Roman"/>
                <w:sz w:val="18"/>
                <w:szCs w:val="18"/>
              </w:rPr>
              <w:t xml:space="preserve"> смена)</w:t>
            </w:r>
          </w:p>
          <w:p w14:paraId="0A1528A0" w14:textId="77777777" w:rsidR="0082102D" w:rsidRPr="00E23C71" w:rsidRDefault="0082102D" w:rsidP="00313CAF">
            <w:pPr>
              <w:pStyle w:val="af0"/>
              <w:rPr>
                <w:rFonts w:ascii="Times New Roman" w:hAnsi="Times New Roman"/>
                <w:b/>
                <w:sz w:val="18"/>
                <w:szCs w:val="18"/>
              </w:rPr>
            </w:pPr>
            <w:r w:rsidRPr="00E23C71">
              <w:rPr>
                <w:rFonts w:ascii="Times New Roman" w:hAnsi="Times New Roman"/>
                <w:b/>
                <w:sz w:val="18"/>
                <w:szCs w:val="18"/>
              </w:rPr>
              <w:t>10.05-10.45</w:t>
            </w:r>
          </w:p>
        </w:tc>
        <w:tc>
          <w:tcPr>
            <w:tcW w:w="2976" w:type="dxa"/>
          </w:tcPr>
          <w:p w14:paraId="68C4262A"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c>
          <w:tcPr>
            <w:tcW w:w="2977" w:type="dxa"/>
          </w:tcPr>
          <w:p w14:paraId="47F90142" w14:textId="77777777" w:rsidR="0082102D" w:rsidRPr="00C25631" w:rsidRDefault="0082102D" w:rsidP="00313CAF">
            <w:pPr>
              <w:pStyle w:val="af0"/>
              <w:rPr>
                <w:rFonts w:ascii="Times New Roman" w:hAnsi="Times New Roman"/>
                <w:sz w:val="18"/>
                <w:szCs w:val="18"/>
              </w:rPr>
            </w:pPr>
            <w:r w:rsidRPr="00C25631">
              <w:rPr>
                <w:rFonts w:ascii="Times New Roman" w:hAnsi="Times New Roman"/>
                <w:sz w:val="18"/>
                <w:szCs w:val="18"/>
              </w:rPr>
              <w:t>Каллиграфия (1 кл.)</w:t>
            </w:r>
          </w:p>
          <w:p w14:paraId="36B21F50" w14:textId="77777777" w:rsidR="0082102D" w:rsidRPr="00C25631" w:rsidRDefault="0082102D" w:rsidP="00313CAF">
            <w:pPr>
              <w:pStyle w:val="af0"/>
              <w:rPr>
                <w:rFonts w:ascii="Times New Roman" w:hAnsi="Times New Roman"/>
                <w:sz w:val="18"/>
                <w:szCs w:val="18"/>
              </w:rPr>
            </w:pPr>
            <w:r w:rsidRPr="00C25631">
              <w:rPr>
                <w:rFonts w:ascii="Times New Roman" w:hAnsi="Times New Roman"/>
                <w:b/>
                <w:sz w:val="18"/>
                <w:szCs w:val="18"/>
              </w:rPr>
              <w:t xml:space="preserve">Мезенцева О.Б.                каб. 14          </w:t>
            </w:r>
          </w:p>
        </w:tc>
        <w:tc>
          <w:tcPr>
            <w:tcW w:w="2977" w:type="dxa"/>
          </w:tcPr>
          <w:p w14:paraId="6A680DD6"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c>
          <w:tcPr>
            <w:tcW w:w="2693" w:type="dxa"/>
          </w:tcPr>
          <w:p w14:paraId="34E7B96A" w14:textId="77777777" w:rsidR="0082102D" w:rsidRPr="00C25631" w:rsidRDefault="0082102D" w:rsidP="00313CAF">
            <w:pPr>
              <w:pStyle w:val="af0"/>
              <w:rPr>
                <w:rFonts w:ascii="Times New Roman" w:hAnsi="Times New Roman"/>
                <w:sz w:val="18"/>
                <w:szCs w:val="18"/>
              </w:rPr>
            </w:pPr>
            <w:r w:rsidRPr="00C25631">
              <w:rPr>
                <w:rFonts w:ascii="Times New Roman" w:hAnsi="Times New Roman"/>
                <w:sz w:val="18"/>
                <w:szCs w:val="18"/>
              </w:rPr>
              <w:t>Функциональная грамотность</w:t>
            </w:r>
          </w:p>
          <w:p w14:paraId="38C0D5D9" w14:textId="77777777" w:rsidR="0082102D" w:rsidRPr="00C25631" w:rsidRDefault="0082102D" w:rsidP="00313CAF">
            <w:pPr>
              <w:pStyle w:val="af0"/>
              <w:rPr>
                <w:rFonts w:ascii="Times New Roman" w:hAnsi="Times New Roman"/>
                <w:sz w:val="18"/>
                <w:szCs w:val="18"/>
              </w:rPr>
            </w:pPr>
            <w:r w:rsidRPr="00C25631">
              <w:rPr>
                <w:rFonts w:ascii="Times New Roman" w:hAnsi="Times New Roman"/>
                <w:sz w:val="18"/>
                <w:szCs w:val="18"/>
              </w:rPr>
              <w:t xml:space="preserve"> (1 кл.)</w:t>
            </w:r>
          </w:p>
          <w:p w14:paraId="58D8C477" w14:textId="77777777" w:rsidR="0082102D" w:rsidRPr="00C25631" w:rsidRDefault="0082102D" w:rsidP="00313CAF">
            <w:pPr>
              <w:pStyle w:val="af0"/>
              <w:rPr>
                <w:rFonts w:ascii="Times New Roman" w:hAnsi="Times New Roman"/>
                <w:sz w:val="18"/>
                <w:szCs w:val="18"/>
              </w:rPr>
            </w:pPr>
            <w:r w:rsidRPr="00C25631">
              <w:rPr>
                <w:rFonts w:ascii="Times New Roman" w:hAnsi="Times New Roman"/>
                <w:b/>
                <w:sz w:val="18"/>
                <w:szCs w:val="18"/>
              </w:rPr>
              <w:t xml:space="preserve">Мезенцева О.Б.         </w:t>
            </w:r>
            <w:r>
              <w:rPr>
                <w:rFonts w:ascii="Times New Roman" w:hAnsi="Times New Roman"/>
                <w:b/>
                <w:sz w:val="18"/>
                <w:szCs w:val="18"/>
              </w:rPr>
              <w:t xml:space="preserve">    </w:t>
            </w:r>
            <w:r w:rsidRPr="00C25631">
              <w:rPr>
                <w:rFonts w:ascii="Times New Roman" w:hAnsi="Times New Roman"/>
                <w:b/>
                <w:sz w:val="18"/>
                <w:szCs w:val="18"/>
              </w:rPr>
              <w:t>каб. 14</w:t>
            </w:r>
          </w:p>
        </w:tc>
        <w:tc>
          <w:tcPr>
            <w:tcW w:w="2835" w:type="dxa"/>
          </w:tcPr>
          <w:p w14:paraId="0EF5F2E2"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r>
      <w:tr w:rsidR="0082102D" w:rsidRPr="00C25631" w14:paraId="76D66553" w14:textId="77777777" w:rsidTr="00313CAF">
        <w:tc>
          <w:tcPr>
            <w:tcW w:w="1844" w:type="dxa"/>
          </w:tcPr>
          <w:p w14:paraId="45FF66F0" w14:textId="77777777" w:rsidR="0082102D" w:rsidRDefault="0082102D" w:rsidP="00313CAF">
            <w:pPr>
              <w:pStyle w:val="af0"/>
              <w:rPr>
                <w:rFonts w:ascii="Times New Roman" w:hAnsi="Times New Roman"/>
                <w:sz w:val="18"/>
                <w:szCs w:val="18"/>
              </w:rPr>
            </w:pPr>
            <w:r w:rsidRPr="00C25631">
              <w:rPr>
                <w:rFonts w:ascii="Times New Roman" w:hAnsi="Times New Roman"/>
                <w:sz w:val="18"/>
                <w:szCs w:val="18"/>
              </w:rPr>
              <w:t>4 урок (</w:t>
            </w:r>
            <w:r w:rsidRPr="00C25631">
              <w:rPr>
                <w:rFonts w:ascii="Times New Roman" w:hAnsi="Times New Roman"/>
                <w:sz w:val="18"/>
                <w:szCs w:val="18"/>
                <w:lang w:val="en-US"/>
              </w:rPr>
              <w:t>I</w:t>
            </w:r>
            <w:r w:rsidRPr="00C25631">
              <w:rPr>
                <w:rFonts w:ascii="Times New Roman" w:hAnsi="Times New Roman"/>
                <w:sz w:val="18"/>
                <w:szCs w:val="18"/>
              </w:rPr>
              <w:t xml:space="preserve"> смена)</w:t>
            </w:r>
          </w:p>
          <w:p w14:paraId="721CD5BC" w14:textId="77777777" w:rsidR="0082102D" w:rsidRPr="00E23C71" w:rsidRDefault="0082102D" w:rsidP="00313CAF">
            <w:pPr>
              <w:pStyle w:val="af0"/>
              <w:rPr>
                <w:rFonts w:ascii="Times New Roman" w:hAnsi="Times New Roman"/>
                <w:b/>
                <w:sz w:val="18"/>
                <w:szCs w:val="18"/>
              </w:rPr>
            </w:pPr>
            <w:r w:rsidRPr="00E23C71">
              <w:rPr>
                <w:rFonts w:ascii="Times New Roman" w:hAnsi="Times New Roman"/>
                <w:b/>
                <w:sz w:val="18"/>
                <w:szCs w:val="18"/>
              </w:rPr>
              <w:t>10.55-11.35</w:t>
            </w:r>
          </w:p>
        </w:tc>
        <w:tc>
          <w:tcPr>
            <w:tcW w:w="2976" w:type="dxa"/>
          </w:tcPr>
          <w:p w14:paraId="57407140" w14:textId="77777777" w:rsidR="0082102D" w:rsidRPr="00C25631" w:rsidRDefault="0082102D" w:rsidP="00313CAF">
            <w:pPr>
              <w:pStyle w:val="af0"/>
              <w:rPr>
                <w:rFonts w:ascii="Times New Roman" w:hAnsi="Times New Roman"/>
                <w:sz w:val="18"/>
                <w:szCs w:val="18"/>
              </w:rPr>
            </w:pPr>
            <w:r w:rsidRPr="00C25631">
              <w:rPr>
                <w:rFonts w:ascii="Times New Roman" w:hAnsi="Times New Roman"/>
                <w:sz w:val="18"/>
                <w:szCs w:val="18"/>
              </w:rPr>
              <w:t>Спортивные игры (1 кл.)</w:t>
            </w:r>
          </w:p>
          <w:p w14:paraId="5E458A13" w14:textId="77777777" w:rsidR="0082102D" w:rsidRPr="00C25631" w:rsidRDefault="0082102D" w:rsidP="00313CAF">
            <w:pPr>
              <w:pStyle w:val="af0"/>
              <w:rPr>
                <w:rFonts w:ascii="Times New Roman" w:hAnsi="Times New Roman"/>
                <w:sz w:val="18"/>
                <w:szCs w:val="18"/>
              </w:rPr>
            </w:pPr>
            <w:r>
              <w:rPr>
                <w:rFonts w:ascii="Times New Roman" w:hAnsi="Times New Roman"/>
                <w:b/>
                <w:sz w:val="18"/>
                <w:szCs w:val="18"/>
              </w:rPr>
              <w:t>Ходаковская Е.В.</w:t>
            </w:r>
            <w:r w:rsidRPr="00856467">
              <w:rPr>
                <w:rFonts w:ascii="Times New Roman" w:hAnsi="Times New Roman"/>
                <w:b/>
                <w:sz w:val="18"/>
                <w:szCs w:val="18"/>
              </w:rPr>
              <w:t xml:space="preserve">        </w:t>
            </w:r>
            <w:r w:rsidRPr="00C25631">
              <w:rPr>
                <w:rFonts w:ascii="Times New Roman" w:hAnsi="Times New Roman"/>
                <w:b/>
                <w:sz w:val="18"/>
                <w:szCs w:val="18"/>
              </w:rPr>
              <w:t>спорт. зал</w:t>
            </w:r>
          </w:p>
        </w:tc>
        <w:tc>
          <w:tcPr>
            <w:tcW w:w="2977" w:type="dxa"/>
          </w:tcPr>
          <w:p w14:paraId="2CCEF556"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c>
          <w:tcPr>
            <w:tcW w:w="2977" w:type="dxa"/>
          </w:tcPr>
          <w:p w14:paraId="1AA6B671"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c>
          <w:tcPr>
            <w:tcW w:w="2693" w:type="dxa"/>
          </w:tcPr>
          <w:p w14:paraId="08B1CA7F"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c>
          <w:tcPr>
            <w:tcW w:w="2835" w:type="dxa"/>
          </w:tcPr>
          <w:p w14:paraId="27B21B84"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r>
      <w:tr w:rsidR="0082102D" w:rsidRPr="00C25631" w14:paraId="332DFA70" w14:textId="77777777" w:rsidTr="00313CAF">
        <w:tc>
          <w:tcPr>
            <w:tcW w:w="1844" w:type="dxa"/>
          </w:tcPr>
          <w:p w14:paraId="19FA2135" w14:textId="77777777" w:rsidR="0082102D" w:rsidRPr="00C25631" w:rsidRDefault="0082102D" w:rsidP="00313CAF">
            <w:pPr>
              <w:pStyle w:val="af0"/>
              <w:rPr>
                <w:rFonts w:ascii="Times New Roman" w:hAnsi="Times New Roman"/>
                <w:sz w:val="18"/>
                <w:szCs w:val="18"/>
              </w:rPr>
            </w:pPr>
            <w:r w:rsidRPr="00C25631">
              <w:rPr>
                <w:rFonts w:ascii="Times New Roman" w:hAnsi="Times New Roman"/>
                <w:sz w:val="18"/>
                <w:szCs w:val="18"/>
              </w:rPr>
              <w:t>5 урок (</w:t>
            </w:r>
            <w:r w:rsidRPr="00C25631">
              <w:rPr>
                <w:rFonts w:ascii="Times New Roman" w:hAnsi="Times New Roman"/>
                <w:sz w:val="18"/>
                <w:szCs w:val="18"/>
                <w:lang w:val="en-US"/>
              </w:rPr>
              <w:t>I</w:t>
            </w:r>
            <w:r w:rsidRPr="00C25631">
              <w:rPr>
                <w:rFonts w:ascii="Times New Roman" w:hAnsi="Times New Roman"/>
                <w:sz w:val="18"/>
                <w:szCs w:val="18"/>
              </w:rPr>
              <w:t xml:space="preserve"> смена)</w:t>
            </w:r>
          </w:p>
          <w:p w14:paraId="2BD8B211" w14:textId="77777777" w:rsidR="0082102D" w:rsidRPr="00C25631" w:rsidRDefault="0082102D" w:rsidP="00313CAF">
            <w:pPr>
              <w:pStyle w:val="af0"/>
              <w:rPr>
                <w:rFonts w:ascii="Times New Roman" w:hAnsi="Times New Roman"/>
                <w:b/>
                <w:sz w:val="18"/>
                <w:szCs w:val="18"/>
              </w:rPr>
            </w:pPr>
            <w:r w:rsidRPr="00C25631">
              <w:rPr>
                <w:rFonts w:ascii="Times New Roman" w:hAnsi="Times New Roman"/>
                <w:b/>
                <w:sz w:val="18"/>
                <w:szCs w:val="18"/>
              </w:rPr>
              <w:t>11.45-12.25</w:t>
            </w:r>
          </w:p>
        </w:tc>
        <w:tc>
          <w:tcPr>
            <w:tcW w:w="2976" w:type="dxa"/>
          </w:tcPr>
          <w:p w14:paraId="3333F86A" w14:textId="77777777" w:rsidR="0082102D" w:rsidRPr="00C25631" w:rsidRDefault="0082102D" w:rsidP="00313CAF">
            <w:pPr>
              <w:pStyle w:val="af0"/>
              <w:rPr>
                <w:rFonts w:ascii="Times New Roman" w:hAnsi="Times New Roman"/>
                <w:sz w:val="18"/>
                <w:szCs w:val="18"/>
              </w:rPr>
            </w:pPr>
            <w:r w:rsidRPr="00C25631">
              <w:rPr>
                <w:rFonts w:ascii="Times New Roman" w:hAnsi="Times New Roman"/>
                <w:sz w:val="18"/>
                <w:szCs w:val="18"/>
              </w:rPr>
              <w:t>Арлекин (1-4 кл.)</w:t>
            </w:r>
          </w:p>
          <w:p w14:paraId="6BCDC3DC" w14:textId="77777777" w:rsidR="0082102D" w:rsidRPr="00C25631" w:rsidRDefault="0082102D" w:rsidP="00313CAF">
            <w:pPr>
              <w:pStyle w:val="af0"/>
              <w:rPr>
                <w:rFonts w:ascii="Times New Roman" w:hAnsi="Times New Roman"/>
                <w:b/>
                <w:sz w:val="18"/>
                <w:szCs w:val="18"/>
              </w:rPr>
            </w:pPr>
            <w:r w:rsidRPr="00C25631">
              <w:rPr>
                <w:rFonts w:ascii="Times New Roman" w:hAnsi="Times New Roman"/>
                <w:b/>
                <w:sz w:val="18"/>
                <w:szCs w:val="18"/>
              </w:rPr>
              <w:t xml:space="preserve">Сычева М.П.                   </w:t>
            </w:r>
            <w:r>
              <w:rPr>
                <w:rFonts w:ascii="Times New Roman" w:hAnsi="Times New Roman"/>
                <w:b/>
                <w:sz w:val="18"/>
                <w:szCs w:val="18"/>
              </w:rPr>
              <w:t xml:space="preserve">  </w:t>
            </w:r>
            <w:r w:rsidRPr="00C25631">
              <w:rPr>
                <w:rFonts w:ascii="Times New Roman" w:hAnsi="Times New Roman"/>
                <w:b/>
                <w:sz w:val="18"/>
                <w:szCs w:val="18"/>
              </w:rPr>
              <w:t>каб.24</w:t>
            </w:r>
            <w:r>
              <w:rPr>
                <w:rFonts w:ascii="Times New Roman" w:hAnsi="Times New Roman"/>
                <w:b/>
                <w:sz w:val="18"/>
                <w:szCs w:val="18"/>
              </w:rPr>
              <w:t xml:space="preserve">         </w:t>
            </w:r>
          </w:p>
        </w:tc>
        <w:tc>
          <w:tcPr>
            <w:tcW w:w="2977" w:type="dxa"/>
          </w:tcPr>
          <w:p w14:paraId="4FDFC874"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c>
          <w:tcPr>
            <w:tcW w:w="2977" w:type="dxa"/>
          </w:tcPr>
          <w:p w14:paraId="5719FBF5"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c>
          <w:tcPr>
            <w:tcW w:w="2693" w:type="dxa"/>
          </w:tcPr>
          <w:p w14:paraId="1AE3BC79"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c>
          <w:tcPr>
            <w:tcW w:w="2835" w:type="dxa"/>
          </w:tcPr>
          <w:p w14:paraId="2DC238F6" w14:textId="77777777" w:rsidR="0082102D" w:rsidRDefault="0082102D" w:rsidP="00313CAF">
            <w:pPr>
              <w:pStyle w:val="af0"/>
              <w:rPr>
                <w:rFonts w:ascii="Times New Roman" w:hAnsi="Times New Roman"/>
                <w:sz w:val="18"/>
                <w:szCs w:val="18"/>
              </w:rPr>
            </w:pPr>
            <w:r w:rsidRPr="00C25631">
              <w:rPr>
                <w:rFonts w:ascii="Times New Roman" w:hAnsi="Times New Roman"/>
                <w:sz w:val="18"/>
                <w:szCs w:val="18"/>
              </w:rPr>
              <w:t xml:space="preserve">Функциональная грамотность </w:t>
            </w:r>
          </w:p>
          <w:p w14:paraId="0F100864" w14:textId="77777777" w:rsidR="0082102D" w:rsidRPr="00C25631" w:rsidRDefault="0082102D" w:rsidP="00313CAF">
            <w:pPr>
              <w:pStyle w:val="af0"/>
              <w:rPr>
                <w:rFonts w:ascii="Times New Roman" w:hAnsi="Times New Roman"/>
                <w:sz w:val="18"/>
                <w:szCs w:val="18"/>
              </w:rPr>
            </w:pPr>
            <w:r w:rsidRPr="00C25631">
              <w:rPr>
                <w:rFonts w:ascii="Times New Roman" w:hAnsi="Times New Roman"/>
                <w:sz w:val="18"/>
                <w:szCs w:val="18"/>
              </w:rPr>
              <w:t>(4-а кл.)</w:t>
            </w:r>
          </w:p>
          <w:p w14:paraId="751EA1B1" w14:textId="77777777" w:rsidR="0082102D" w:rsidRPr="00C25631" w:rsidRDefault="0082102D" w:rsidP="00313CAF">
            <w:pPr>
              <w:pStyle w:val="af0"/>
              <w:rPr>
                <w:rFonts w:ascii="Times New Roman" w:hAnsi="Times New Roman"/>
                <w:sz w:val="18"/>
                <w:szCs w:val="18"/>
              </w:rPr>
            </w:pPr>
            <w:r w:rsidRPr="00C25631">
              <w:rPr>
                <w:rFonts w:ascii="Times New Roman" w:hAnsi="Times New Roman"/>
                <w:b/>
                <w:sz w:val="18"/>
                <w:szCs w:val="18"/>
              </w:rPr>
              <w:t xml:space="preserve">Панкратова М.П.         </w:t>
            </w:r>
            <w:r>
              <w:rPr>
                <w:rFonts w:ascii="Times New Roman" w:hAnsi="Times New Roman"/>
                <w:b/>
                <w:sz w:val="18"/>
                <w:szCs w:val="18"/>
              </w:rPr>
              <w:t xml:space="preserve"> </w:t>
            </w:r>
            <w:r w:rsidRPr="00C25631">
              <w:rPr>
                <w:rFonts w:ascii="Times New Roman" w:hAnsi="Times New Roman"/>
                <w:b/>
                <w:sz w:val="18"/>
                <w:szCs w:val="18"/>
              </w:rPr>
              <w:t>каб. 3</w:t>
            </w:r>
          </w:p>
        </w:tc>
      </w:tr>
      <w:tr w:rsidR="0082102D" w:rsidRPr="0012104E" w14:paraId="4701A74D" w14:textId="77777777" w:rsidTr="00313CAF">
        <w:trPr>
          <w:trHeight w:val="390"/>
        </w:trPr>
        <w:tc>
          <w:tcPr>
            <w:tcW w:w="1844" w:type="dxa"/>
          </w:tcPr>
          <w:p w14:paraId="05ED6D56" w14:textId="77777777" w:rsidR="0082102D" w:rsidRPr="00C25631" w:rsidRDefault="0082102D" w:rsidP="00313CAF">
            <w:pPr>
              <w:pStyle w:val="af0"/>
              <w:rPr>
                <w:rFonts w:ascii="Times New Roman" w:hAnsi="Times New Roman"/>
                <w:sz w:val="18"/>
                <w:szCs w:val="18"/>
              </w:rPr>
            </w:pPr>
            <w:r w:rsidRPr="00C25631">
              <w:rPr>
                <w:rFonts w:ascii="Times New Roman" w:hAnsi="Times New Roman"/>
                <w:sz w:val="18"/>
                <w:szCs w:val="18"/>
              </w:rPr>
              <w:t>6 урок (</w:t>
            </w:r>
            <w:r w:rsidRPr="00C25631">
              <w:rPr>
                <w:rFonts w:ascii="Times New Roman" w:hAnsi="Times New Roman"/>
                <w:sz w:val="18"/>
                <w:szCs w:val="18"/>
                <w:lang w:val="en-US"/>
              </w:rPr>
              <w:t>I</w:t>
            </w:r>
            <w:r w:rsidRPr="00C25631">
              <w:rPr>
                <w:rFonts w:ascii="Times New Roman" w:hAnsi="Times New Roman"/>
                <w:sz w:val="18"/>
                <w:szCs w:val="18"/>
              </w:rPr>
              <w:t xml:space="preserve"> смена)</w:t>
            </w:r>
          </w:p>
          <w:p w14:paraId="00883D22" w14:textId="77777777" w:rsidR="0082102D" w:rsidRPr="00C25631" w:rsidRDefault="0082102D" w:rsidP="00313CAF">
            <w:pPr>
              <w:pStyle w:val="af0"/>
              <w:rPr>
                <w:rFonts w:ascii="Times New Roman" w:hAnsi="Times New Roman"/>
                <w:b/>
                <w:sz w:val="18"/>
                <w:szCs w:val="18"/>
              </w:rPr>
            </w:pPr>
            <w:r w:rsidRPr="00C25631">
              <w:rPr>
                <w:rFonts w:ascii="Times New Roman" w:hAnsi="Times New Roman"/>
                <w:b/>
                <w:sz w:val="18"/>
                <w:szCs w:val="18"/>
              </w:rPr>
              <w:t>12.35-13.15</w:t>
            </w:r>
          </w:p>
        </w:tc>
        <w:tc>
          <w:tcPr>
            <w:tcW w:w="2976" w:type="dxa"/>
          </w:tcPr>
          <w:p w14:paraId="059E005F" w14:textId="77777777" w:rsidR="0082102D" w:rsidRPr="00C25631" w:rsidRDefault="0082102D" w:rsidP="00313CAF">
            <w:pPr>
              <w:pStyle w:val="af0"/>
              <w:rPr>
                <w:rFonts w:ascii="Times New Roman" w:hAnsi="Times New Roman"/>
                <w:sz w:val="18"/>
                <w:szCs w:val="18"/>
              </w:rPr>
            </w:pPr>
            <w:r w:rsidRPr="00C25631">
              <w:rPr>
                <w:rFonts w:ascii="Times New Roman" w:hAnsi="Times New Roman"/>
                <w:sz w:val="18"/>
                <w:szCs w:val="18"/>
              </w:rPr>
              <w:t>Умелые ручки (4-а кл.)</w:t>
            </w:r>
          </w:p>
          <w:p w14:paraId="1980E6C6" w14:textId="77777777" w:rsidR="0082102D" w:rsidRPr="00C25631" w:rsidRDefault="0082102D" w:rsidP="00313CAF">
            <w:pPr>
              <w:pStyle w:val="af0"/>
              <w:rPr>
                <w:rFonts w:ascii="Times New Roman" w:hAnsi="Times New Roman"/>
                <w:b/>
                <w:sz w:val="18"/>
                <w:szCs w:val="18"/>
              </w:rPr>
            </w:pPr>
            <w:r w:rsidRPr="00C25631">
              <w:rPr>
                <w:rFonts w:ascii="Times New Roman" w:hAnsi="Times New Roman"/>
                <w:b/>
                <w:sz w:val="18"/>
                <w:szCs w:val="18"/>
              </w:rPr>
              <w:t xml:space="preserve">Панкратова М.П.             </w:t>
            </w:r>
            <w:r>
              <w:rPr>
                <w:rFonts w:ascii="Times New Roman" w:hAnsi="Times New Roman"/>
                <w:b/>
                <w:sz w:val="18"/>
                <w:szCs w:val="18"/>
              </w:rPr>
              <w:t xml:space="preserve">   </w:t>
            </w:r>
            <w:r w:rsidRPr="00C25631">
              <w:rPr>
                <w:rFonts w:ascii="Times New Roman" w:hAnsi="Times New Roman"/>
                <w:b/>
                <w:sz w:val="18"/>
                <w:szCs w:val="18"/>
              </w:rPr>
              <w:t xml:space="preserve">каб. 3          </w:t>
            </w:r>
          </w:p>
        </w:tc>
        <w:tc>
          <w:tcPr>
            <w:tcW w:w="2977" w:type="dxa"/>
          </w:tcPr>
          <w:p w14:paraId="012209FD"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c>
          <w:tcPr>
            <w:tcW w:w="2977" w:type="dxa"/>
          </w:tcPr>
          <w:p w14:paraId="11E5F122"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c>
          <w:tcPr>
            <w:tcW w:w="2693" w:type="dxa"/>
          </w:tcPr>
          <w:p w14:paraId="3D605032" w14:textId="77777777" w:rsidR="0082102D" w:rsidRPr="00C25631" w:rsidRDefault="0082102D" w:rsidP="00313CAF">
            <w:pPr>
              <w:pStyle w:val="af0"/>
              <w:rPr>
                <w:rFonts w:ascii="Times New Roman" w:hAnsi="Times New Roman"/>
                <w:sz w:val="18"/>
                <w:szCs w:val="18"/>
              </w:rPr>
            </w:pPr>
            <w:r w:rsidRPr="00C25631">
              <w:rPr>
                <w:rFonts w:ascii="Times New Roman" w:hAnsi="Times New Roman"/>
                <w:sz w:val="18"/>
                <w:szCs w:val="18"/>
              </w:rPr>
              <w:t>Кукольный театр (4-а кл.)</w:t>
            </w:r>
          </w:p>
          <w:p w14:paraId="32F15118" w14:textId="77777777" w:rsidR="0082102D" w:rsidRPr="00C25631" w:rsidRDefault="0082102D" w:rsidP="00313CAF">
            <w:pPr>
              <w:pStyle w:val="af0"/>
              <w:rPr>
                <w:rFonts w:ascii="Times New Roman" w:hAnsi="Times New Roman"/>
                <w:sz w:val="18"/>
                <w:szCs w:val="18"/>
              </w:rPr>
            </w:pPr>
            <w:r w:rsidRPr="00C25631">
              <w:rPr>
                <w:rFonts w:ascii="Times New Roman" w:hAnsi="Times New Roman"/>
                <w:b/>
                <w:sz w:val="18"/>
                <w:szCs w:val="18"/>
              </w:rPr>
              <w:t xml:space="preserve">Панкратова М.П.     </w:t>
            </w:r>
            <w:r>
              <w:rPr>
                <w:rFonts w:ascii="Times New Roman" w:hAnsi="Times New Roman"/>
                <w:b/>
                <w:sz w:val="18"/>
                <w:szCs w:val="18"/>
              </w:rPr>
              <w:t xml:space="preserve">      </w:t>
            </w:r>
            <w:r w:rsidRPr="00C25631">
              <w:rPr>
                <w:rFonts w:ascii="Times New Roman" w:hAnsi="Times New Roman"/>
                <w:b/>
                <w:sz w:val="18"/>
                <w:szCs w:val="18"/>
              </w:rPr>
              <w:t>каб. 3</w:t>
            </w:r>
          </w:p>
        </w:tc>
        <w:tc>
          <w:tcPr>
            <w:tcW w:w="2835" w:type="dxa"/>
          </w:tcPr>
          <w:p w14:paraId="6EC0DF8E" w14:textId="77777777" w:rsidR="0082102D" w:rsidRPr="00C25631" w:rsidRDefault="0082102D" w:rsidP="00313CAF">
            <w:pPr>
              <w:pStyle w:val="af0"/>
              <w:rPr>
                <w:rFonts w:ascii="Times New Roman" w:hAnsi="Times New Roman"/>
                <w:color w:val="FF0000"/>
                <w:sz w:val="18"/>
                <w:szCs w:val="18"/>
              </w:rPr>
            </w:pPr>
            <w:r w:rsidRPr="00C25631">
              <w:rPr>
                <w:rFonts w:ascii="Times New Roman" w:hAnsi="Times New Roman"/>
                <w:sz w:val="18"/>
                <w:szCs w:val="18"/>
              </w:rPr>
              <w:t>Спортивные игры (4-а кл.)</w:t>
            </w:r>
          </w:p>
          <w:p w14:paraId="784D429E" w14:textId="77777777" w:rsidR="0082102D" w:rsidRPr="00C25631" w:rsidRDefault="0082102D" w:rsidP="00313CAF">
            <w:pPr>
              <w:pStyle w:val="af0"/>
              <w:rPr>
                <w:rFonts w:ascii="Times New Roman" w:hAnsi="Times New Roman"/>
                <w:sz w:val="18"/>
                <w:szCs w:val="18"/>
              </w:rPr>
            </w:pPr>
            <w:r>
              <w:rPr>
                <w:rFonts w:ascii="Times New Roman" w:hAnsi="Times New Roman"/>
                <w:b/>
                <w:sz w:val="18"/>
                <w:szCs w:val="18"/>
              </w:rPr>
              <w:t>Ходаковская Е.В.</w:t>
            </w:r>
            <w:r w:rsidRPr="00856467">
              <w:rPr>
                <w:rFonts w:ascii="Times New Roman" w:hAnsi="Times New Roman"/>
                <w:b/>
                <w:sz w:val="18"/>
                <w:szCs w:val="18"/>
              </w:rPr>
              <w:t xml:space="preserve">        </w:t>
            </w:r>
            <w:r w:rsidRPr="00C25631">
              <w:rPr>
                <w:rFonts w:ascii="Times New Roman" w:hAnsi="Times New Roman"/>
                <w:b/>
                <w:sz w:val="18"/>
                <w:szCs w:val="18"/>
              </w:rPr>
              <w:t>спорт. зал</w:t>
            </w:r>
          </w:p>
        </w:tc>
      </w:tr>
      <w:tr w:rsidR="0082102D" w:rsidRPr="00C25631" w14:paraId="0F7C4EC5" w14:textId="77777777" w:rsidTr="00313CAF">
        <w:trPr>
          <w:trHeight w:val="526"/>
        </w:trPr>
        <w:tc>
          <w:tcPr>
            <w:tcW w:w="1844" w:type="dxa"/>
          </w:tcPr>
          <w:p w14:paraId="257C1136" w14:textId="77777777" w:rsidR="0082102D" w:rsidRDefault="0082102D" w:rsidP="00313CAF">
            <w:pPr>
              <w:pStyle w:val="af0"/>
              <w:rPr>
                <w:rFonts w:ascii="Times New Roman" w:hAnsi="Times New Roman"/>
                <w:sz w:val="18"/>
                <w:szCs w:val="18"/>
              </w:rPr>
            </w:pPr>
            <w:r w:rsidRPr="00C25631">
              <w:rPr>
                <w:rFonts w:ascii="Times New Roman" w:hAnsi="Times New Roman"/>
                <w:sz w:val="18"/>
                <w:szCs w:val="18"/>
              </w:rPr>
              <w:t>1 урок (</w:t>
            </w:r>
            <w:r w:rsidRPr="00C25631">
              <w:rPr>
                <w:rFonts w:ascii="Times New Roman" w:hAnsi="Times New Roman"/>
                <w:sz w:val="18"/>
                <w:szCs w:val="18"/>
                <w:lang w:val="en-US"/>
              </w:rPr>
              <w:t>II</w:t>
            </w:r>
            <w:r w:rsidRPr="00C25631">
              <w:rPr>
                <w:rFonts w:ascii="Times New Roman" w:hAnsi="Times New Roman"/>
                <w:sz w:val="18"/>
                <w:szCs w:val="18"/>
              </w:rPr>
              <w:t xml:space="preserve"> смена)</w:t>
            </w:r>
          </w:p>
          <w:p w14:paraId="23AD0F19" w14:textId="77777777" w:rsidR="0082102D" w:rsidRPr="00E23C71" w:rsidRDefault="0082102D" w:rsidP="00313CAF">
            <w:pPr>
              <w:pStyle w:val="af0"/>
              <w:rPr>
                <w:rFonts w:ascii="Times New Roman" w:hAnsi="Times New Roman"/>
                <w:b/>
                <w:sz w:val="18"/>
                <w:szCs w:val="18"/>
              </w:rPr>
            </w:pPr>
            <w:r w:rsidRPr="00E23C71">
              <w:rPr>
                <w:rFonts w:ascii="Times New Roman" w:hAnsi="Times New Roman"/>
                <w:b/>
                <w:sz w:val="18"/>
                <w:szCs w:val="18"/>
              </w:rPr>
              <w:t>12.35-13.15</w:t>
            </w:r>
          </w:p>
        </w:tc>
        <w:tc>
          <w:tcPr>
            <w:tcW w:w="2976" w:type="dxa"/>
          </w:tcPr>
          <w:p w14:paraId="4128FAB0" w14:textId="77777777" w:rsidR="0082102D" w:rsidRPr="00C25631" w:rsidRDefault="0082102D" w:rsidP="00313CAF">
            <w:pPr>
              <w:pStyle w:val="af0"/>
              <w:rPr>
                <w:rFonts w:ascii="Times New Roman" w:hAnsi="Times New Roman"/>
                <w:b/>
                <w:sz w:val="18"/>
                <w:szCs w:val="18"/>
              </w:rPr>
            </w:pPr>
            <w:r w:rsidRPr="00C25631">
              <w:rPr>
                <w:rFonts w:ascii="Times New Roman" w:hAnsi="Times New Roman"/>
                <w:b/>
                <w:sz w:val="18"/>
                <w:szCs w:val="18"/>
              </w:rPr>
              <w:t xml:space="preserve">Разговоры о важном </w:t>
            </w:r>
          </w:p>
          <w:p w14:paraId="5C260C26" w14:textId="77777777" w:rsidR="0082102D" w:rsidRPr="00C25631" w:rsidRDefault="0082102D" w:rsidP="00313CAF">
            <w:pPr>
              <w:pStyle w:val="af0"/>
              <w:rPr>
                <w:rFonts w:ascii="Times New Roman" w:hAnsi="Times New Roman"/>
                <w:b/>
                <w:sz w:val="18"/>
                <w:szCs w:val="18"/>
              </w:rPr>
            </w:pPr>
            <w:r w:rsidRPr="00C25631">
              <w:rPr>
                <w:rFonts w:ascii="Times New Roman" w:hAnsi="Times New Roman"/>
                <w:sz w:val="18"/>
                <w:szCs w:val="18"/>
              </w:rPr>
              <w:t>(2 – 4-б кл.)</w:t>
            </w:r>
          </w:p>
        </w:tc>
        <w:tc>
          <w:tcPr>
            <w:tcW w:w="2977" w:type="dxa"/>
          </w:tcPr>
          <w:p w14:paraId="3AAD0252"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c>
          <w:tcPr>
            <w:tcW w:w="2977" w:type="dxa"/>
          </w:tcPr>
          <w:p w14:paraId="1A3EC893"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c>
          <w:tcPr>
            <w:tcW w:w="2693" w:type="dxa"/>
          </w:tcPr>
          <w:p w14:paraId="75A17F7F"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c>
          <w:tcPr>
            <w:tcW w:w="2835" w:type="dxa"/>
          </w:tcPr>
          <w:p w14:paraId="4FA53202"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r>
      <w:tr w:rsidR="0082102D" w:rsidRPr="00C25631" w14:paraId="07648109" w14:textId="77777777" w:rsidTr="00313CAF">
        <w:trPr>
          <w:trHeight w:val="484"/>
        </w:trPr>
        <w:tc>
          <w:tcPr>
            <w:tcW w:w="1844" w:type="dxa"/>
          </w:tcPr>
          <w:p w14:paraId="2EE69F74" w14:textId="77777777" w:rsidR="0082102D" w:rsidRDefault="0082102D" w:rsidP="00313CAF">
            <w:pPr>
              <w:pStyle w:val="af0"/>
              <w:rPr>
                <w:rFonts w:ascii="Times New Roman" w:hAnsi="Times New Roman"/>
                <w:sz w:val="18"/>
                <w:szCs w:val="18"/>
              </w:rPr>
            </w:pPr>
            <w:r w:rsidRPr="00C25631">
              <w:rPr>
                <w:rFonts w:ascii="Times New Roman" w:hAnsi="Times New Roman"/>
                <w:sz w:val="18"/>
                <w:szCs w:val="18"/>
              </w:rPr>
              <w:t>4 урок (</w:t>
            </w:r>
            <w:r w:rsidRPr="00C25631">
              <w:rPr>
                <w:rFonts w:ascii="Times New Roman" w:hAnsi="Times New Roman"/>
                <w:sz w:val="18"/>
                <w:szCs w:val="18"/>
                <w:lang w:val="en-US"/>
              </w:rPr>
              <w:t>II</w:t>
            </w:r>
            <w:r w:rsidRPr="00C25631">
              <w:rPr>
                <w:rFonts w:ascii="Times New Roman" w:hAnsi="Times New Roman"/>
                <w:sz w:val="18"/>
                <w:szCs w:val="18"/>
              </w:rPr>
              <w:t xml:space="preserve"> смена)</w:t>
            </w:r>
          </w:p>
          <w:p w14:paraId="607FEE58" w14:textId="77777777" w:rsidR="0082102D" w:rsidRPr="00E23C71" w:rsidRDefault="0082102D" w:rsidP="00313CAF">
            <w:pPr>
              <w:pStyle w:val="af0"/>
              <w:rPr>
                <w:rFonts w:ascii="Times New Roman" w:hAnsi="Times New Roman"/>
                <w:b/>
                <w:sz w:val="18"/>
                <w:szCs w:val="18"/>
              </w:rPr>
            </w:pPr>
            <w:r w:rsidRPr="00E23C71">
              <w:rPr>
                <w:rFonts w:ascii="Times New Roman" w:hAnsi="Times New Roman"/>
                <w:b/>
                <w:sz w:val="18"/>
                <w:szCs w:val="18"/>
              </w:rPr>
              <w:t>15.15-15.55</w:t>
            </w:r>
          </w:p>
        </w:tc>
        <w:tc>
          <w:tcPr>
            <w:tcW w:w="2976" w:type="dxa"/>
          </w:tcPr>
          <w:p w14:paraId="26E79191"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c>
          <w:tcPr>
            <w:tcW w:w="2977" w:type="dxa"/>
          </w:tcPr>
          <w:p w14:paraId="1CC83B39"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c>
          <w:tcPr>
            <w:tcW w:w="2977" w:type="dxa"/>
          </w:tcPr>
          <w:p w14:paraId="4894C17D" w14:textId="77777777" w:rsidR="0082102D" w:rsidRDefault="0082102D" w:rsidP="00313CAF">
            <w:pPr>
              <w:pStyle w:val="af0"/>
              <w:rPr>
                <w:rFonts w:ascii="Times New Roman" w:hAnsi="Times New Roman"/>
                <w:sz w:val="18"/>
                <w:szCs w:val="18"/>
              </w:rPr>
            </w:pPr>
            <w:r w:rsidRPr="00C25631">
              <w:rPr>
                <w:rFonts w:ascii="Times New Roman" w:hAnsi="Times New Roman"/>
                <w:sz w:val="18"/>
                <w:szCs w:val="18"/>
              </w:rPr>
              <w:t>Функциональная грамотность</w:t>
            </w:r>
          </w:p>
          <w:p w14:paraId="0DCFB2B4" w14:textId="77777777" w:rsidR="0082102D" w:rsidRPr="00C25631" w:rsidRDefault="0082102D" w:rsidP="00313CAF">
            <w:pPr>
              <w:pStyle w:val="af0"/>
              <w:rPr>
                <w:rFonts w:ascii="Times New Roman" w:hAnsi="Times New Roman"/>
                <w:sz w:val="18"/>
                <w:szCs w:val="18"/>
              </w:rPr>
            </w:pPr>
            <w:r w:rsidRPr="00C25631">
              <w:rPr>
                <w:rFonts w:ascii="Times New Roman" w:hAnsi="Times New Roman"/>
                <w:sz w:val="18"/>
                <w:szCs w:val="18"/>
              </w:rPr>
              <w:t xml:space="preserve"> (4-б кл.)</w:t>
            </w:r>
          </w:p>
          <w:p w14:paraId="74075225" w14:textId="77777777" w:rsidR="0082102D" w:rsidRPr="00C25631" w:rsidRDefault="0082102D" w:rsidP="00313CAF">
            <w:pPr>
              <w:pStyle w:val="af0"/>
              <w:rPr>
                <w:rFonts w:ascii="Times New Roman" w:hAnsi="Times New Roman"/>
                <w:sz w:val="18"/>
                <w:szCs w:val="18"/>
              </w:rPr>
            </w:pPr>
            <w:r w:rsidRPr="00C25631">
              <w:rPr>
                <w:rFonts w:ascii="Times New Roman" w:hAnsi="Times New Roman"/>
                <w:b/>
                <w:sz w:val="18"/>
                <w:szCs w:val="18"/>
              </w:rPr>
              <w:t xml:space="preserve">Шевченко О.А..           </w:t>
            </w:r>
            <w:r>
              <w:rPr>
                <w:rFonts w:ascii="Times New Roman" w:hAnsi="Times New Roman"/>
                <w:b/>
                <w:sz w:val="18"/>
                <w:szCs w:val="18"/>
              </w:rPr>
              <w:t xml:space="preserve">        </w:t>
            </w:r>
            <w:r w:rsidRPr="00C25631">
              <w:rPr>
                <w:rFonts w:ascii="Times New Roman" w:hAnsi="Times New Roman"/>
                <w:b/>
                <w:sz w:val="18"/>
                <w:szCs w:val="18"/>
              </w:rPr>
              <w:t>каб. 13</w:t>
            </w:r>
          </w:p>
        </w:tc>
        <w:tc>
          <w:tcPr>
            <w:tcW w:w="2693" w:type="dxa"/>
          </w:tcPr>
          <w:p w14:paraId="57E73C77"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c>
          <w:tcPr>
            <w:tcW w:w="2835" w:type="dxa"/>
          </w:tcPr>
          <w:p w14:paraId="5D079824"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r>
      <w:tr w:rsidR="0082102D" w:rsidRPr="00C25631" w14:paraId="35C7946A" w14:textId="77777777" w:rsidTr="00313CAF">
        <w:trPr>
          <w:trHeight w:val="484"/>
        </w:trPr>
        <w:tc>
          <w:tcPr>
            <w:tcW w:w="1844" w:type="dxa"/>
            <w:vMerge w:val="restart"/>
          </w:tcPr>
          <w:p w14:paraId="35B6F596" w14:textId="77777777" w:rsidR="0082102D" w:rsidRDefault="0082102D" w:rsidP="00313CAF">
            <w:pPr>
              <w:pStyle w:val="af0"/>
              <w:rPr>
                <w:rFonts w:ascii="Times New Roman" w:hAnsi="Times New Roman"/>
                <w:sz w:val="18"/>
                <w:szCs w:val="18"/>
              </w:rPr>
            </w:pPr>
            <w:r w:rsidRPr="00C25631">
              <w:rPr>
                <w:rFonts w:ascii="Times New Roman" w:hAnsi="Times New Roman"/>
                <w:sz w:val="18"/>
                <w:szCs w:val="18"/>
              </w:rPr>
              <w:t>5 урок (</w:t>
            </w:r>
            <w:r w:rsidRPr="00C25631">
              <w:rPr>
                <w:rFonts w:ascii="Times New Roman" w:hAnsi="Times New Roman"/>
                <w:sz w:val="18"/>
                <w:szCs w:val="18"/>
                <w:lang w:val="en-US"/>
              </w:rPr>
              <w:t>II</w:t>
            </w:r>
            <w:r w:rsidRPr="00C25631">
              <w:rPr>
                <w:rFonts w:ascii="Times New Roman" w:hAnsi="Times New Roman"/>
                <w:sz w:val="18"/>
                <w:szCs w:val="18"/>
              </w:rPr>
              <w:t xml:space="preserve"> смена)</w:t>
            </w:r>
          </w:p>
          <w:p w14:paraId="46F841A0" w14:textId="77777777" w:rsidR="0082102D" w:rsidRPr="00E23C71" w:rsidRDefault="0082102D" w:rsidP="00313CAF">
            <w:pPr>
              <w:pStyle w:val="af0"/>
              <w:rPr>
                <w:rFonts w:ascii="Times New Roman" w:hAnsi="Times New Roman"/>
                <w:b/>
                <w:sz w:val="18"/>
                <w:szCs w:val="18"/>
              </w:rPr>
            </w:pPr>
            <w:r w:rsidRPr="00E23C71">
              <w:rPr>
                <w:rFonts w:ascii="Times New Roman" w:hAnsi="Times New Roman"/>
                <w:b/>
                <w:sz w:val="18"/>
                <w:szCs w:val="18"/>
              </w:rPr>
              <w:t>16.05-16.45</w:t>
            </w:r>
          </w:p>
        </w:tc>
        <w:tc>
          <w:tcPr>
            <w:tcW w:w="2976" w:type="dxa"/>
          </w:tcPr>
          <w:p w14:paraId="3CFA7190"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c>
          <w:tcPr>
            <w:tcW w:w="2977" w:type="dxa"/>
          </w:tcPr>
          <w:p w14:paraId="6EE3845D"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c>
          <w:tcPr>
            <w:tcW w:w="2977" w:type="dxa"/>
            <w:vMerge w:val="restart"/>
          </w:tcPr>
          <w:p w14:paraId="2959E8EF" w14:textId="77777777" w:rsidR="0082102D" w:rsidRDefault="0082102D" w:rsidP="00313CAF">
            <w:pPr>
              <w:pStyle w:val="af0"/>
              <w:rPr>
                <w:rFonts w:ascii="Times New Roman" w:hAnsi="Times New Roman"/>
                <w:sz w:val="18"/>
                <w:szCs w:val="18"/>
              </w:rPr>
            </w:pPr>
            <w:r w:rsidRPr="00C25631">
              <w:rPr>
                <w:rFonts w:ascii="Times New Roman" w:hAnsi="Times New Roman"/>
                <w:sz w:val="18"/>
                <w:szCs w:val="18"/>
              </w:rPr>
              <w:t xml:space="preserve">Функциональная грамотность </w:t>
            </w:r>
          </w:p>
          <w:p w14:paraId="7949EA1E" w14:textId="77777777" w:rsidR="0082102D" w:rsidRPr="00C25631" w:rsidRDefault="0082102D" w:rsidP="00313CAF">
            <w:pPr>
              <w:pStyle w:val="af0"/>
              <w:rPr>
                <w:rFonts w:ascii="Times New Roman" w:hAnsi="Times New Roman"/>
                <w:sz w:val="18"/>
                <w:szCs w:val="18"/>
              </w:rPr>
            </w:pPr>
            <w:r w:rsidRPr="00C25631">
              <w:rPr>
                <w:rFonts w:ascii="Times New Roman" w:hAnsi="Times New Roman"/>
                <w:sz w:val="18"/>
                <w:szCs w:val="18"/>
              </w:rPr>
              <w:t>(3-а кл.)</w:t>
            </w:r>
          </w:p>
          <w:p w14:paraId="23A7842D" w14:textId="77777777" w:rsidR="0082102D" w:rsidRPr="00C25631" w:rsidRDefault="0082102D" w:rsidP="00313CAF">
            <w:pPr>
              <w:pStyle w:val="af0"/>
              <w:rPr>
                <w:rFonts w:ascii="Times New Roman" w:hAnsi="Times New Roman"/>
                <w:sz w:val="18"/>
                <w:szCs w:val="18"/>
              </w:rPr>
            </w:pPr>
            <w:r w:rsidRPr="00C25631">
              <w:rPr>
                <w:rFonts w:ascii="Times New Roman" w:hAnsi="Times New Roman"/>
                <w:b/>
                <w:sz w:val="18"/>
                <w:szCs w:val="18"/>
              </w:rPr>
              <w:t>Мезенцева О.Б.                    каб. 14</w:t>
            </w:r>
          </w:p>
        </w:tc>
        <w:tc>
          <w:tcPr>
            <w:tcW w:w="2693" w:type="dxa"/>
          </w:tcPr>
          <w:p w14:paraId="6C866ED0" w14:textId="77777777" w:rsidR="0082102D" w:rsidRPr="00C25631" w:rsidRDefault="0082102D" w:rsidP="00313CAF">
            <w:pPr>
              <w:pStyle w:val="af0"/>
              <w:rPr>
                <w:rFonts w:ascii="Times New Roman" w:hAnsi="Times New Roman"/>
                <w:sz w:val="18"/>
                <w:szCs w:val="18"/>
              </w:rPr>
            </w:pPr>
            <w:r w:rsidRPr="00C25631">
              <w:rPr>
                <w:rFonts w:ascii="Times New Roman" w:hAnsi="Times New Roman"/>
                <w:sz w:val="18"/>
                <w:szCs w:val="18"/>
              </w:rPr>
              <w:t xml:space="preserve">Функциональная грамотность </w:t>
            </w:r>
          </w:p>
          <w:p w14:paraId="7C5611CD" w14:textId="77777777" w:rsidR="0082102D" w:rsidRPr="00C25631" w:rsidRDefault="0082102D" w:rsidP="00313CAF">
            <w:pPr>
              <w:pStyle w:val="af0"/>
              <w:rPr>
                <w:rFonts w:ascii="Times New Roman" w:hAnsi="Times New Roman"/>
                <w:sz w:val="18"/>
                <w:szCs w:val="18"/>
              </w:rPr>
            </w:pPr>
            <w:r w:rsidRPr="00C25631">
              <w:rPr>
                <w:rFonts w:ascii="Times New Roman" w:hAnsi="Times New Roman"/>
                <w:sz w:val="18"/>
                <w:szCs w:val="18"/>
              </w:rPr>
              <w:t>(2-а кл.)</w:t>
            </w:r>
          </w:p>
          <w:p w14:paraId="0CF5E993" w14:textId="77777777" w:rsidR="0082102D" w:rsidRPr="00C25631" w:rsidRDefault="0082102D" w:rsidP="00313CAF">
            <w:pPr>
              <w:pStyle w:val="af0"/>
              <w:rPr>
                <w:rFonts w:ascii="Times New Roman" w:hAnsi="Times New Roman"/>
                <w:sz w:val="18"/>
                <w:szCs w:val="18"/>
              </w:rPr>
            </w:pPr>
            <w:r w:rsidRPr="00C25631">
              <w:rPr>
                <w:rFonts w:ascii="Times New Roman" w:hAnsi="Times New Roman"/>
                <w:b/>
                <w:sz w:val="18"/>
                <w:szCs w:val="18"/>
              </w:rPr>
              <w:t xml:space="preserve">Лескова О.В.             </w:t>
            </w:r>
            <w:r>
              <w:rPr>
                <w:rFonts w:ascii="Times New Roman" w:hAnsi="Times New Roman"/>
                <w:b/>
                <w:sz w:val="18"/>
                <w:szCs w:val="18"/>
              </w:rPr>
              <w:t xml:space="preserve">      </w:t>
            </w:r>
            <w:r w:rsidRPr="00C25631">
              <w:rPr>
                <w:rFonts w:ascii="Times New Roman" w:hAnsi="Times New Roman"/>
                <w:b/>
                <w:sz w:val="18"/>
                <w:szCs w:val="18"/>
              </w:rPr>
              <w:t>каб. 3</w:t>
            </w:r>
          </w:p>
        </w:tc>
        <w:tc>
          <w:tcPr>
            <w:tcW w:w="2835" w:type="dxa"/>
          </w:tcPr>
          <w:p w14:paraId="510E68DE" w14:textId="77777777" w:rsidR="0082102D" w:rsidRPr="00C25631" w:rsidRDefault="0082102D" w:rsidP="00313CAF">
            <w:pPr>
              <w:pStyle w:val="af0"/>
              <w:rPr>
                <w:rFonts w:ascii="Times New Roman" w:hAnsi="Times New Roman"/>
                <w:sz w:val="18"/>
                <w:szCs w:val="18"/>
              </w:rPr>
            </w:pPr>
            <w:r w:rsidRPr="00C25631">
              <w:rPr>
                <w:rFonts w:ascii="Times New Roman" w:hAnsi="Times New Roman"/>
                <w:sz w:val="18"/>
                <w:szCs w:val="18"/>
              </w:rPr>
              <w:t>Кукольный театр (3-а кл.)</w:t>
            </w:r>
          </w:p>
          <w:p w14:paraId="30D9FCE4" w14:textId="77777777" w:rsidR="0082102D" w:rsidRPr="00C25631" w:rsidRDefault="0082102D" w:rsidP="00313CAF">
            <w:pPr>
              <w:pStyle w:val="af0"/>
              <w:rPr>
                <w:rFonts w:ascii="Times New Roman" w:hAnsi="Times New Roman"/>
                <w:sz w:val="18"/>
                <w:szCs w:val="18"/>
              </w:rPr>
            </w:pPr>
            <w:r w:rsidRPr="00C25631">
              <w:rPr>
                <w:rFonts w:ascii="Times New Roman" w:hAnsi="Times New Roman"/>
                <w:b/>
                <w:sz w:val="18"/>
                <w:szCs w:val="18"/>
              </w:rPr>
              <w:t xml:space="preserve">Мезенцева О.Б.          </w:t>
            </w:r>
            <w:r>
              <w:rPr>
                <w:rFonts w:ascii="Times New Roman" w:hAnsi="Times New Roman"/>
                <w:b/>
                <w:sz w:val="18"/>
                <w:szCs w:val="18"/>
              </w:rPr>
              <w:t xml:space="preserve">      </w:t>
            </w:r>
            <w:r w:rsidRPr="00C25631">
              <w:rPr>
                <w:rFonts w:ascii="Times New Roman" w:hAnsi="Times New Roman"/>
                <w:b/>
                <w:sz w:val="18"/>
                <w:szCs w:val="18"/>
              </w:rPr>
              <w:t>каб. 14</w:t>
            </w:r>
          </w:p>
        </w:tc>
      </w:tr>
      <w:tr w:rsidR="0082102D" w:rsidRPr="00C25631" w14:paraId="245F5448" w14:textId="77777777" w:rsidTr="00313CAF">
        <w:trPr>
          <w:trHeight w:val="484"/>
        </w:trPr>
        <w:tc>
          <w:tcPr>
            <w:tcW w:w="1844" w:type="dxa"/>
            <w:vMerge/>
          </w:tcPr>
          <w:p w14:paraId="44957B54" w14:textId="77777777" w:rsidR="0082102D" w:rsidRPr="00C25631" w:rsidRDefault="0082102D" w:rsidP="00313CAF">
            <w:pPr>
              <w:pStyle w:val="af0"/>
              <w:rPr>
                <w:rFonts w:ascii="Times New Roman" w:hAnsi="Times New Roman"/>
                <w:sz w:val="18"/>
                <w:szCs w:val="18"/>
              </w:rPr>
            </w:pPr>
          </w:p>
        </w:tc>
        <w:tc>
          <w:tcPr>
            <w:tcW w:w="2976" w:type="dxa"/>
          </w:tcPr>
          <w:p w14:paraId="35A910AB"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c>
          <w:tcPr>
            <w:tcW w:w="2977" w:type="dxa"/>
          </w:tcPr>
          <w:p w14:paraId="31F15114"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c>
          <w:tcPr>
            <w:tcW w:w="2977" w:type="dxa"/>
            <w:vMerge/>
          </w:tcPr>
          <w:p w14:paraId="11C047C2" w14:textId="77777777" w:rsidR="0082102D" w:rsidRPr="00C25631" w:rsidRDefault="0082102D" w:rsidP="00313CAF">
            <w:pPr>
              <w:pStyle w:val="af0"/>
              <w:jc w:val="center"/>
              <w:rPr>
                <w:rFonts w:ascii="Times New Roman" w:hAnsi="Times New Roman"/>
                <w:sz w:val="18"/>
                <w:szCs w:val="18"/>
              </w:rPr>
            </w:pPr>
          </w:p>
        </w:tc>
        <w:tc>
          <w:tcPr>
            <w:tcW w:w="2693" w:type="dxa"/>
          </w:tcPr>
          <w:p w14:paraId="188D88A3" w14:textId="77777777" w:rsidR="0082102D" w:rsidRPr="00C25631" w:rsidRDefault="0082102D" w:rsidP="00313CAF">
            <w:pPr>
              <w:pStyle w:val="af0"/>
              <w:rPr>
                <w:rFonts w:ascii="Times New Roman" w:hAnsi="Times New Roman"/>
                <w:sz w:val="18"/>
                <w:szCs w:val="18"/>
              </w:rPr>
            </w:pPr>
            <w:r w:rsidRPr="00C25631">
              <w:rPr>
                <w:rFonts w:ascii="Times New Roman" w:hAnsi="Times New Roman"/>
                <w:sz w:val="18"/>
                <w:szCs w:val="18"/>
              </w:rPr>
              <w:t xml:space="preserve">Функциональная грамотность </w:t>
            </w:r>
          </w:p>
          <w:p w14:paraId="08BFA0AC" w14:textId="77777777" w:rsidR="0082102D" w:rsidRPr="00C25631" w:rsidRDefault="0082102D" w:rsidP="00313CAF">
            <w:pPr>
              <w:pStyle w:val="af0"/>
              <w:rPr>
                <w:rFonts w:ascii="Times New Roman" w:hAnsi="Times New Roman"/>
                <w:sz w:val="18"/>
                <w:szCs w:val="18"/>
              </w:rPr>
            </w:pPr>
            <w:r w:rsidRPr="00C25631">
              <w:rPr>
                <w:rFonts w:ascii="Times New Roman" w:hAnsi="Times New Roman"/>
                <w:sz w:val="18"/>
                <w:szCs w:val="18"/>
              </w:rPr>
              <w:t>2-б кл.)</w:t>
            </w:r>
          </w:p>
          <w:p w14:paraId="3A839697" w14:textId="77777777" w:rsidR="0082102D" w:rsidRPr="00C25631" w:rsidRDefault="0082102D" w:rsidP="00313CAF">
            <w:pPr>
              <w:pStyle w:val="af0"/>
              <w:rPr>
                <w:rFonts w:ascii="Times New Roman" w:hAnsi="Times New Roman"/>
                <w:sz w:val="18"/>
                <w:szCs w:val="18"/>
              </w:rPr>
            </w:pPr>
            <w:r w:rsidRPr="00C25631">
              <w:rPr>
                <w:rFonts w:ascii="Times New Roman" w:hAnsi="Times New Roman"/>
                <w:b/>
                <w:sz w:val="18"/>
                <w:szCs w:val="18"/>
              </w:rPr>
              <w:t xml:space="preserve">Шенкаренко Е.В.   </w:t>
            </w:r>
            <w:r>
              <w:rPr>
                <w:rFonts w:ascii="Times New Roman" w:hAnsi="Times New Roman"/>
                <w:b/>
                <w:sz w:val="18"/>
                <w:szCs w:val="18"/>
              </w:rPr>
              <w:t xml:space="preserve">        </w:t>
            </w:r>
            <w:r w:rsidRPr="00C25631">
              <w:rPr>
                <w:rFonts w:ascii="Times New Roman" w:hAnsi="Times New Roman"/>
                <w:b/>
                <w:sz w:val="18"/>
                <w:szCs w:val="18"/>
              </w:rPr>
              <w:t xml:space="preserve">каб. 19           </w:t>
            </w:r>
          </w:p>
        </w:tc>
        <w:tc>
          <w:tcPr>
            <w:tcW w:w="2835" w:type="dxa"/>
          </w:tcPr>
          <w:p w14:paraId="6534E9DB" w14:textId="77777777" w:rsidR="0082102D" w:rsidRPr="00C25631" w:rsidRDefault="0082102D" w:rsidP="00313CAF">
            <w:pPr>
              <w:pStyle w:val="af0"/>
              <w:rPr>
                <w:rFonts w:ascii="Times New Roman" w:hAnsi="Times New Roman"/>
                <w:sz w:val="18"/>
                <w:szCs w:val="18"/>
              </w:rPr>
            </w:pPr>
            <w:r w:rsidRPr="00C25631">
              <w:rPr>
                <w:rFonts w:ascii="Times New Roman" w:hAnsi="Times New Roman"/>
                <w:sz w:val="18"/>
                <w:szCs w:val="18"/>
              </w:rPr>
              <w:t>Кукольный театр (3-б кл.)</w:t>
            </w:r>
          </w:p>
          <w:p w14:paraId="39FC6FF1" w14:textId="77777777" w:rsidR="0082102D" w:rsidRPr="00C25631" w:rsidRDefault="0082102D" w:rsidP="00313CAF">
            <w:pPr>
              <w:pStyle w:val="af0"/>
              <w:rPr>
                <w:rFonts w:ascii="Times New Roman" w:hAnsi="Times New Roman"/>
                <w:sz w:val="18"/>
                <w:szCs w:val="18"/>
              </w:rPr>
            </w:pPr>
            <w:r w:rsidRPr="00C25631">
              <w:rPr>
                <w:rFonts w:ascii="Times New Roman" w:hAnsi="Times New Roman"/>
                <w:b/>
                <w:sz w:val="18"/>
                <w:szCs w:val="18"/>
              </w:rPr>
              <w:t xml:space="preserve">Медведева Л.В.         </w:t>
            </w:r>
            <w:r>
              <w:rPr>
                <w:rFonts w:ascii="Times New Roman" w:hAnsi="Times New Roman"/>
                <w:b/>
                <w:sz w:val="18"/>
                <w:szCs w:val="18"/>
              </w:rPr>
              <w:t xml:space="preserve">       </w:t>
            </w:r>
            <w:r w:rsidRPr="00C25631">
              <w:rPr>
                <w:rFonts w:ascii="Times New Roman" w:hAnsi="Times New Roman"/>
                <w:b/>
                <w:sz w:val="18"/>
                <w:szCs w:val="18"/>
              </w:rPr>
              <w:t>каб. 29</w:t>
            </w:r>
          </w:p>
        </w:tc>
      </w:tr>
      <w:tr w:rsidR="0082102D" w:rsidRPr="00313CAF" w14:paraId="476CF6E3" w14:textId="77777777" w:rsidTr="00313CAF">
        <w:trPr>
          <w:trHeight w:val="525"/>
        </w:trPr>
        <w:tc>
          <w:tcPr>
            <w:tcW w:w="1844" w:type="dxa"/>
            <w:vMerge/>
          </w:tcPr>
          <w:p w14:paraId="78311EED" w14:textId="77777777" w:rsidR="0082102D" w:rsidRPr="00C25631" w:rsidRDefault="0082102D" w:rsidP="00313CAF">
            <w:pPr>
              <w:pStyle w:val="af0"/>
              <w:rPr>
                <w:rFonts w:ascii="Times New Roman" w:hAnsi="Times New Roman"/>
                <w:sz w:val="18"/>
                <w:szCs w:val="18"/>
              </w:rPr>
            </w:pPr>
          </w:p>
        </w:tc>
        <w:tc>
          <w:tcPr>
            <w:tcW w:w="2976" w:type="dxa"/>
          </w:tcPr>
          <w:p w14:paraId="0F7C62F6"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c>
          <w:tcPr>
            <w:tcW w:w="2977" w:type="dxa"/>
          </w:tcPr>
          <w:p w14:paraId="31ED2A65"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c>
          <w:tcPr>
            <w:tcW w:w="2977" w:type="dxa"/>
            <w:vMerge/>
          </w:tcPr>
          <w:p w14:paraId="728032EA" w14:textId="77777777" w:rsidR="0082102D" w:rsidRPr="00C25631" w:rsidRDefault="0082102D" w:rsidP="00313CAF">
            <w:pPr>
              <w:pStyle w:val="af0"/>
              <w:jc w:val="center"/>
              <w:rPr>
                <w:rFonts w:ascii="Times New Roman" w:hAnsi="Times New Roman"/>
                <w:sz w:val="18"/>
                <w:szCs w:val="18"/>
              </w:rPr>
            </w:pPr>
          </w:p>
        </w:tc>
        <w:tc>
          <w:tcPr>
            <w:tcW w:w="2693" w:type="dxa"/>
          </w:tcPr>
          <w:p w14:paraId="3B2E2D20" w14:textId="77777777" w:rsidR="0082102D" w:rsidRDefault="0082102D" w:rsidP="00313CAF">
            <w:pPr>
              <w:pStyle w:val="af0"/>
              <w:rPr>
                <w:rFonts w:ascii="Times New Roman" w:hAnsi="Times New Roman"/>
                <w:sz w:val="18"/>
                <w:szCs w:val="18"/>
              </w:rPr>
            </w:pPr>
            <w:r w:rsidRPr="00C25631">
              <w:rPr>
                <w:rFonts w:ascii="Times New Roman" w:hAnsi="Times New Roman"/>
                <w:sz w:val="18"/>
                <w:szCs w:val="18"/>
              </w:rPr>
              <w:t xml:space="preserve">Занимательная математика </w:t>
            </w:r>
          </w:p>
          <w:p w14:paraId="7585F0AD" w14:textId="77777777" w:rsidR="0082102D" w:rsidRPr="00C25631" w:rsidRDefault="0082102D" w:rsidP="00313CAF">
            <w:pPr>
              <w:pStyle w:val="af0"/>
              <w:rPr>
                <w:rFonts w:ascii="Times New Roman" w:hAnsi="Times New Roman"/>
                <w:sz w:val="18"/>
                <w:szCs w:val="18"/>
              </w:rPr>
            </w:pPr>
            <w:r w:rsidRPr="00C25631">
              <w:rPr>
                <w:rFonts w:ascii="Times New Roman" w:hAnsi="Times New Roman"/>
                <w:sz w:val="18"/>
                <w:szCs w:val="18"/>
              </w:rPr>
              <w:t xml:space="preserve"> (3-а кл.)</w:t>
            </w:r>
          </w:p>
          <w:p w14:paraId="2E6F04B3" w14:textId="77777777" w:rsidR="0082102D" w:rsidRPr="00C25631" w:rsidRDefault="0082102D" w:rsidP="00313CAF">
            <w:pPr>
              <w:pStyle w:val="af0"/>
              <w:rPr>
                <w:rFonts w:ascii="Times New Roman" w:hAnsi="Times New Roman"/>
                <w:sz w:val="18"/>
                <w:szCs w:val="18"/>
              </w:rPr>
            </w:pPr>
            <w:r w:rsidRPr="00C25631">
              <w:rPr>
                <w:rFonts w:ascii="Times New Roman" w:hAnsi="Times New Roman"/>
                <w:b/>
                <w:sz w:val="18"/>
                <w:szCs w:val="18"/>
              </w:rPr>
              <w:t xml:space="preserve">Мезенцева О.Б.         </w:t>
            </w:r>
            <w:r>
              <w:rPr>
                <w:rFonts w:ascii="Times New Roman" w:hAnsi="Times New Roman"/>
                <w:b/>
                <w:sz w:val="18"/>
                <w:szCs w:val="18"/>
              </w:rPr>
              <w:t xml:space="preserve">     </w:t>
            </w:r>
            <w:r w:rsidRPr="00C25631">
              <w:rPr>
                <w:rFonts w:ascii="Times New Roman" w:hAnsi="Times New Roman"/>
                <w:b/>
                <w:sz w:val="18"/>
                <w:szCs w:val="18"/>
              </w:rPr>
              <w:t>каб. 14</w:t>
            </w:r>
          </w:p>
        </w:tc>
        <w:tc>
          <w:tcPr>
            <w:tcW w:w="2835" w:type="dxa"/>
          </w:tcPr>
          <w:p w14:paraId="74141793" w14:textId="77777777" w:rsidR="0082102D" w:rsidRPr="00C25631" w:rsidRDefault="0082102D" w:rsidP="00313CAF">
            <w:pPr>
              <w:pStyle w:val="af0"/>
              <w:rPr>
                <w:rFonts w:ascii="Times New Roman" w:hAnsi="Times New Roman"/>
                <w:sz w:val="18"/>
                <w:szCs w:val="18"/>
              </w:rPr>
            </w:pPr>
            <w:r w:rsidRPr="00C25631">
              <w:rPr>
                <w:rFonts w:ascii="Times New Roman" w:hAnsi="Times New Roman"/>
                <w:sz w:val="18"/>
                <w:szCs w:val="18"/>
              </w:rPr>
              <w:t>Кукольный театр (4-б кл.)</w:t>
            </w:r>
          </w:p>
          <w:p w14:paraId="41D9465B" w14:textId="77777777" w:rsidR="0082102D" w:rsidRPr="00C25631" w:rsidRDefault="0082102D" w:rsidP="00313CAF">
            <w:pPr>
              <w:pStyle w:val="af0"/>
              <w:rPr>
                <w:rFonts w:ascii="Times New Roman" w:hAnsi="Times New Roman"/>
                <w:sz w:val="18"/>
                <w:szCs w:val="18"/>
              </w:rPr>
            </w:pPr>
            <w:r w:rsidRPr="00C25631">
              <w:rPr>
                <w:rFonts w:ascii="Times New Roman" w:hAnsi="Times New Roman"/>
                <w:b/>
                <w:sz w:val="18"/>
                <w:szCs w:val="18"/>
              </w:rPr>
              <w:t xml:space="preserve">Шевченко О.А..         </w:t>
            </w:r>
            <w:r>
              <w:rPr>
                <w:rFonts w:ascii="Times New Roman" w:hAnsi="Times New Roman"/>
                <w:b/>
                <w:sz w:val="18"/>
                <w:szCs w:val="18"/>
              </w:rPr>
              <w:t xml:space="preserve">       </w:t>
            </w:r>
            <w:r w:rsidRPr="00C25631">
              <w:rPr>
                <w:rFonts w:ascii="Times New Roman" w:hAnsi="Times New Roman"/>
                <w:b/>
                <w:sz w:val="18"/>
                <w:szCs w:val="18"/>
              </w:rPr>
              <w:t>каб. 13</w:t>
            </w:r>
          </w:p>
        </w:tc>
      </w:tr>
      <w:tr w:rsidR="0082102D" w:rsidRPr="00C25631" w14:paraId="6DEF964D" w14:textId="77777777" w:rsidTr="00313CAF">
        <w:trPr>
          <w:trHeight w:val="561"/>
        </w:trPr>
        <w:tc>
          <w:tcPr>
            <w:tcW w:w="1844" w:type="dxa"/>
            <w:vMerge/>
          </w:tcPr>
          <w:p w14:paraId="3A483689" w14:textId="77777777" w:rsidR="0082102D" w:rsidRPr="00C25631" w:rsidRDefault="0082102D" w:rsidP="00313CAF">
            <w:pPr>
              <w:pStyle w:val="af0"/>
              <w:rPr>
                <w:rFonts w:ascii="Times New Roman" w:hAnsi="Times New Roman"/>
                <w:sz w:val="18"/>
                <w:szCs w:val="18"/>
              </w:rPr>
            </w:pPr>
          </w:p>
        </w:tc>
        <w:tc>
          <w:tcPr>
            <w:tcW w:w="2976" w:type="dxa"/>
          </w:tcPr>
          <w:p w14:paraId="7F60F7F6"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c>
          <w:tcPr>
            <w:tcW w:w="2977" w:type="dxa"/>
          </w:tcPr>
          <w:p w14:paraId="4615A289"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c>
          <w:tcPr>
            <w:tcW w:w="2977" w:type="dxa"/>
            <w:vMerge/>
          </w:tcPr>
          <w:p w14:paraId="47093983" w14:textId="77777777" w:rsidR="0082102D" w:rsidRPr="00C25631" w:rsidRDefault="0082102D" w:rsidP="00313CAF">
            <w:pPr>
              <w:pStyle w:val="af0"/>
              <w:jc w:val="center"/>
              <w:rPr>
                <w:rFonts w:ascii="Times New Roman" w:hAnsi="Times New Roman"/>
                <w:sz w:val="18"/>
                <w:szCs w:val="18"/>
              </w:rPr>
            </w:pPr>
          </w:p>
        </w:tc>
        <w:tc>
          <w:tcPr>
            <w:tcW w:w="2693" w:type="dxa"/>
            <w:vMerge w:val="restart"/>
          </w:tcPr>
          <w:p w14:paraId="47F024F7" w14:textId="77777777" w:rsidR="0082102D" w:rsidRDefault="0082102D" w:rsidP="00313CAF">
            <w:pPr>
              <w:pStyle w:val="af0"/>
              <w:rPr>
                <w:rFonts w:ascii="Times New Roman" w:hAnsi="Times New Roman"/>
                <w:sz w:val="18"/>
                <w:szCs w:val="18"/>
              </w:rPr>
            </w:pPr>
            <w:r w:rsidRPr="00C25631">
              <w:rPr>
                <w:rFonts w:ascii="Times New Roman" w:hAnsi="Times New Roman"/>
                <w:sz w:val="18"/>
                <w:szCs w:val="18"/>
              </w:rPr>
              <w:t xml:space="preserve">Занимательная математика  </w:t>
            </w:r>
          </w:p>
          <w:p w14:paraId="62C6F16B" w14:textId="77777777" w:rsidR="0082102D" w:rsidRPr="00C25631" w:rsidRDefault="0082102D" w:rsidP="00313CAF">
            <w:pPr>
              <w:pStyle w:val="af0"/>
              <w:rPr>
                <w:rFonts w:ascii="Times New Roman" w:hAnsi="Times New Roman"/>
                <w:sz w:val="18"/>
                <w:szCs w:val="18"/>
              </w:rPr>
            </w:pPr>
            <w:r w:rsidRPr="00C25631">
              <w:rPr>
                <w:rFonts w:ascii="Times New Roman" w:hAnsi="Times New Roman"/>
                <w:sz w:val="18"/>
                <w:szCs w:val="18"/>
              </w:rPr>
              <w:t>(3-б кл.)</w:t>
            </w:r>
          </w:p>
          <w:p w14:paraId="05287FF9" w14:textId="77777777" w:rsidR="0082102D" w:rsidRPr="00C25631" w:rsidRDefault="0082102D" w:rsidP="00313CAF">
            <w:pPr>
              <w:pStyle w:val="af0"/>
              <w:rPr>
                <w:rFonts w:ascii="Times New Roman" w:hAnsi="Times New Roman"/>
                <w:sz w:val="18"/>
                <w:szCs w:val="18"/>
              </w:rPr>
            </w:pPr>
            <w:r w:rsidRPr="00C25631">
              <w:rPr>
                <w:rFonts w:ascii="Times New Roman" w:hAnsi="Times New Roman"/>
                <w:b/>
                <w:sz w:val="18"/>
                <w:szCs w:val="18"/>
              </w:rPr>
              <w:t xml:space="preserve">Медведева Л.В.         </w:t>
            </w:r>
            <w:r>
              <w:rPr>
                <w:rFonts w:ascii="Times New Roman" w:hAnsi="Times New Roman"/>
                <w:b/>
                <w:sz w:val="18"/>
                <w:szCs w:val="18"/>
              </w:rPr>
              <w:t xml:space="preserve">   </w:t>
            </w:r>
            <w:r w:rsidRPr="00C25631">
              <w:rPr>
                <w:rFonts w:ascii="Times New Roman" w:hAnsi="Times New Roman"/>
                <w:b/>
                <w:sz w:val="18"/>
                <w:szCs w:val="18"/>
              </w:rPr>
              <w:t>каб. 29</w:t>
            </w:r>
          </w:p>
        </w:tc>
        <w:tc>
          <w:tcPr>
            <w:tcW w:w="2835" w:type="dxa"/>
          </w:tcPr>
          <w:p w14:paraId="7DC22EB9" w14:textId="77777777" w:rsidR="0082102D" w:rsidRPr="00C25631" w:rsidRDefault="0082102D" w:rsidP="00313CAF">
            <w:pPr>
              <w:pStyle w:val="af0"/>
              <w:rPr>
                <w:rFonts w:ascii="Times New Roman" w:hAnsi="Times New Roman"/>
                <w:sz w:val="18"/>
                <w:szCs w:val="18"/>
              </w:rPr>
            </w:pPr>
            <w:r w:rsidRPr="00C25631">
              <w:rPr>
                <w:rFonts w:ascii="Times New Roman" w:hAnsi="Times New Roman"/>
                <w:sz w:val="18"/>
                <w:szCs w:val="18"/>
              </w:rPr>
              <w:t>Занимательная математика  (2-а кл.)</w:t>
            </w:r>
          </w:p>
          <w:p w14:paraId="1D87630C" w14:textId="77777777" w:rsidR="0082102D" w:rsidRPr="00C25631" w:rsidRDefault="0082102D" w:rsidP="00313CAF">
            <w:pPr>
              <w:pStyle w:val="af0"/>
              <w:rPr>
                <w:rFonts w:ascii="Times New Roman" w:hAnsi="Times New Roman"/>
                <w:sz w:val="18"/>
                <w:szCs w:val="18"/>
              </w:rPr>
            </w:pPr>
            <w:r w:rsidRPr="00C25631">
              <w:rPr>
                <w:rFonts w:ascii="Times New Roman" w:hAnsi="Times New Roman"/>
                <w:b/>
                <w:sz w:val="18"/>
                <w:szCs w:val="18"/>
              </w:rPr>
              <w:t xml:space="preserve">Лескова О.В.               </w:t>
            </w:r>
            <w:r>
              <w:rPr>
                <w:rFonts w:ascii="Times New Roman" w:hAnsi="Times New Roman"/>
                <w:b/>
                <w:sz w:val="18"/>
                <w:szCs w:val="18"/>
              </w:rPr>
              <w:t xml:space="preserve">        </w:t>
            </w:r>
            <w:r w:rsidRPr="00C25631">
              <w:rPr>
                <w:rFonts w:ascii="Times New Roman" w:hAnsi="Times New Roman"/>
                <w:b/>
                <w:sz w:val="18"/>
                <w:szCs w:val="18"/>
              </w:rPr>
              <w:t>каб. 3</w:t>
            </w:r>
          </w:p>
        </w:tc>
      </w:tr>
      <w:tr w:rsidR="0082102D" w:rsidRPr="00C25631" w14:paraId="4A2DE49C" w14:textId="77777777" w:rsidTr="00313CAF">
        <w:trPr>
          <w:trHeight w:val="413"/>
        </w:trPr>
        <w:tc>
          <w:tcPr>
            <w:tcW w:w="1844" w:type="dxa"/>
            <w:vMerge/>
          </w:tcPr>
          <w:p w14:paraId="1B660B1A" w14:textId="77777777" w:rsidR="0082102D" w:rsidRPr="00C25631" w:rsidRDefault="0082102D" w:rsidP="00313CAF">
            <w:pPr>
              <w:pStyle w:val="af0"/>
              <w:rPr>
                <w:rFonts w:ascii="Times New Roman" w:hAnsi="Times New Roman"/>
                <w:sz w:val="18"/>
                <w:szCs w:val="18"/>
              </w:rPr>
            </w:pPr>
          </w:p>
        </w:tc>
        <w:tc>
          <w:tcPr>
            <w:tcW w:w="2976" w:type="dxa"/>
          </w:tcPr>
          <w:p w14:paraId="34C49320"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c>
          <w:tcPr>
            <w:tcW w:w="2977" w:type="dxa"/>
          </w:tcPr>
          <w:p w14:paraId="744D12AE" w14:textId="77777777" w:rsidR="0082102D" w:rsidRPr="00C25631" w:rsidRDefault="0082102D" w:rsidP="00313CAF">
            <w:pPr>
              <w:pStyle w:val="af0"/>
              <w:jc w:val="center"/>
              <w:rPr>
                <w:rFonts w:ascii="Times New Roman" w:hAnsi="Times New Roman"/>
                <w:sz w:val="18"/>
                <w:szCs w:val="18"/>
              </w:rPr>
            </w:pPr>
            <w:r w:rsidRPr="00C25631">
              <w:rPr>
                <w:rFonts w:ascii="Times New Roman" w:hAnsi="Times New Roman"/>
                <w:sz w:val="18"/>
                <w:szCs w:val="18"/>
              </w:rPr>
              <w:t>-</w:t>
            </w:r>
          </w:p>
        </w:tc>
        <w:tc>
          <w:tcPr>
            <w:tcW w:w="2977" w:type="dxa"/>
            <w:vMerge/>
          </w:tcPr>
          <w:p w14:paraId="4BD2982B" w14:textId="77777777" w:rsidR="0082102D" w:rsidRPr="00C25631" w:rsidRDefault="0082102D" w:rsidP="00313CAF">
            <w:pPr>
              <w:pStyle w:val="af0"/>
              <w:jc w:val="center"/>
              <w:rPr>
                <w:rFonts w:ascii="Times New Roman" w:hAnsi="Times New Roman"/>
                <w:sz w:val="18"/>
                <w:szCs w:val="18"/>
              </w:rPr>
            </w:pPr>
          </w:p>
        </w:tc>
        <w:tc>
          <w:tcPr>
            <w:tcW w:w="2693" w:type="dxa"/>
            <w:vMerge/>
          </w:tcPr>
          <w:p w14:paraId="6924864E" w14:textId="77777777" w:rsidR="0082102D" w:rsidRPr="00C25631" w:rsidRDefault="0082102D" w:rsidP="00313CAF">
            <w:pPr>
              <w:pStyle w:val="af0"/>
              <w:rPr>
                <w:rFonts w:ascii="Times New Roman" w:hAnsi="Times New Roman"/>
                <w:sz w:val="18"/>
                <w:szCs w:val="18"/>
              </w:rPr>
            </w:pPr>
          </w:p>
        </w:tc>
        <w:tc>
          <w:tcPr>
            <w:tcW w:w="2835" w:type="dxa"/>
          </w:tcPr>
          <w:p w14:paraId="394152A0" w14:textId="77777777" w:rsidR="0082102D" w:rsidRPr="00C25631" w:rsidRDefault="0082102D" w:rsidP="00313CAF">
            <w:pPr>
              <w:pStyle w:val="af0"/>
              <w:rPr>
                <w:rFonts w:ascii="Times New Roman" w:hAnsi="Times New Roman"/>
                <w:sz w:val="18"/>
                <w:szCs w:val="18"/>
              </w:rPr>
            </w:pPr>
            <w:r w:rsidRPr="00C25631">
              <w:rPr>
                <w:rFonts w:ascii="Times New Roman" w:hAnsi="Times New Roman"/>
                <w:sz w:val="18"/>
                <w:szCs w:val="18"/>
              </w:rPr>
              <w:t>Занимательная математика  (2-б кл.)</w:t>
            </w:r>
          </w:p>
          <w:p w14:paraId="1A0B9A5F" w14:textId="77777777" w:rsidR="0082102D" w:rsidRPr="00C25631" w:rsidRDefault="0082102D" w:rsidP="00313CAF">
            <w:pPr>
              <w:pStyle w:val="af0"/>
              <w:rPr>
                <w:rFonts w:ascii="Times New Roman" w:hAnsi="Times New Roman"/>
                <w:sz w:val="18"/>
                <w:szCs w:val="18"/>
              </w:rPr>
            </w:pPr>
            <w:r w:rsidRPr="00C25631">
              <w:rPr>
                <w:rFonts w:ascii="Times New Roman" w:hAnsi="Times New Roman"/>
                <w:b/>
                <w:sz w:val="18"/>
                <w:szCs w:val="18"/>
              </w:rPr>
              <w:t xml:space="preserve">Шенкаренко Е.В.    </w:t>
            </w:r>
            <w:r>
              <w:rPr>
                <w:rFonts w:ascii="Times New Roman" w:hAnsi="Times New Roman"/>
                <w:b/>
                <w:sz w:val="18"/>
                <w:szCs w:val="18"/>
              </w:rPr>
              <w:t xml:space="preserve">         </w:t>
            </w:r>
            <w:r w:rsidRPr="00C25631">
              <w:rPr>
                <w:rFonts w:ascii="Times New Roman" w:hAnsi="Times New Roman"/>
                <w:b/>
                <w:sz w:val="18"/>
                <w:szCs w:val="18"/>
              </w:rPr>
              <w:t xml:space="preserve"> каб. 19           </w:t>
            </w:r>
          </w:p>
        </w:tc>
      </w:tr>
      <w:tr w:rsidR="0082102D" w:rsidRPr="0012104E" w14:paraId="24534DE7" w14:textId="77777777" w:rsidTr="00313CAF">
        <w:trPr>
          <w:trHeight w:val="278"/>
        </w:trPr>
        <w:tc>
          <w:tcPr>
            <w:tcW w:w="1844" w:type="dxa"/>
            <w:vMerge w:val="restart"/>
          </w:tcPr>
          <w:p w14:paraId="5DA8140E" w14:textId="77777777" w:rsidR="0082102D" w:rsidRDefault="0082102D" w:rsidP="00313CAF">
            <w:pPr>
              <w:pStyle w:val="af0"/>
              <w:rPr>
                <w:rFonts w:ascii="Times New Roman" w:hAnsi="Times New Roman"/>
                <w:sz w:val="18"/>
                <w:szCs w:val="18"/>
              </w:rPr>
            </w:pPr>
            <w:r w:rsidRPr="00C25631">
              <w:rPr>
                <w:rFonts w:ascii="Times New Roman" w:hAnsi="Times New Roman"/>
                <w:sz w:val="18"/>
                <w:szCs w:val="18"/>
              </w:rPr>
              <w:t>6 урок (</w:t>
            </w:r>
            <w:r w:rsidRPr="00C25631">
              <w:rPr>
                <w:rFonts w:ascii="Times New Roman" w:hAnsi="Times New Roman"/>
                <w:sz w:val="18"/>
                <w:szCs w:val="18"/>
                <w:lang w:val="en-US"/>
              </w:rPr>
              <w:t>II</w:t>
            </w:r>
            <w:r w:rsidRPr="00C25631">
              <w:rPr>
                <w:rFonts w:ascii="Times New Roman" w:hAnsi="Times New Roman"/>
                <w:sz w:val="18"/>
                <w:szCs w:val="18"/>
              </w:rPr>
              <w:t xml:space="preserve"> смена)</w:t>
            </w:r>
          </w:p>
          <w:p w14:paraId="14163FB2" w14:textId="77777777" w:rsidR="0082102D" w:rsidRPr="00E23C71" w:rsidRDefault="0082102D" w:rsidP="00313CAF">
            <w:pPr>
              <w:pStyle w:val="af0"/>
              <w:rPr>
                <w:rFonts w:ascii="Times New Roman" w:hAnsi="Times New Roman"/>
                <w:b/>
                <w:sz w:val="18"/>
                <w:szCs w:val="18"/>
              </w:rPr>
            </w:pPr>
            <w:r w:rsidRPr="00E23C71">
              <w:rPr>
                <w:rFonts w:ascii="Times New Roman" w:hAnsi="Times New Roman"/>
                <w:b/>
                <w:sz w:val="18"/>
                <w:szCs w:val="18"/>
              </w:rPr>
              <w:t>16.55-17.35</w:t>
            </w:r>
          </w:p>
        </w:tc>
        <w:tc>
          <w:tcPr>
            <w:tcW w:w="2976" w:type="dxa"/>
            <w:vMerge w:val="restart"/>
          </w:tcPr>
          <w:p w14:paraId="349644A4" w14:textId="77777777" w:rsidR="0082102D" w:rsidRPr="00C25631" w:rsidRDefault="0082102D" w:rsidP="00313CAF">
            <w:pPr>
              <w:pStyle w:val="af0"/>
              <w:rPr>
                <w:rFonts w:ascii="Times New Roman" w:hAnsi="Times New Roman"/>
                <w:color w:val="FF0000"/>
                <w:sz w:val="18"/>
                <w:szCs w:val="18"/>
              </w:rPr>
            </w:pPr>
            <w:r w:rsidRPr="00C25631">
              <w:rPr>
                <w:rFonts w:ascii="Times New Roman" w:hAnsi="Times New Roman"/>
                <w:sz w:val="18"/>
                <w:szCs w:val="18"/>
              </w:rPr>
              <w:t>Спортивные игры (3-б кл.)</w:t>
            </w:r>
          </w:p>
          <w:p w14:paraId="03D40B2B" w14:textId="77777777" w:rsidR="0082102D" w:rsidRPr="00C25631" w:rsidRDefault="0082102D" w:rsidP="00313CAF">
            <w:pPr>
              <w:pStyle w:val="af0"/>
              <w:rPr>
                <w:rFonts w:ascii="Times New Roman" w:hAnsi="Times New Roman"/>
                <w:sz w:val="18"/>
                <w:szCs w:val="18"/>
              </w:rPr>
            </w:pPr>
            <w:r>
              <w:rPr>
                <w:rFonts w:ascii="Times New Roman" w:hAnsi="Times New Roman"/>
                <w:b/>
                <w:sz w:val="18"/>
                <w:szCs w:val="18"/>
              </w:rPr>
              <w:t>Ходаковская Е.В.</w:t>
            </w:r>
            <w:r w:rsidRPr="00856467">
              <w:rPr>
                <w:rFonts w:ascii="Times New Roman" w:hAnsi="Times New Roman"/>
                <w:b/>
                <w:sz w:val="18"/>
                <w:szCs w:val="18"/>
              </w:rPr>
              <w:t xml:space="preserve">        </w:t>
            </w:r>
            <w:r w:rsidRPr="00C25631">
              <w:rPr>
                <w:rFonts w:ascii="Times New Roman" w:hAnsi="Times New Roman"/>
                <w:b/>
                <w:sz w:val="18"/>
                <w:szCs w:val="18"/>
              </w:rPr>
              <w:t>спорт. зал</w:t>
            </w:r>
          </w:p>
        </w:tc>
        <w:tc>
          <w:tcPr>
            <w:tcW w:w="2977" w:type="dxa"/>
          </w:tcPr>
          <w:p w14:paraId="78BD1DF3" w14:textId="77777777" w:rsidR="0082102D" w:rsidRPr="00C25631" w:rsidRDefault="0082102D" w:rsidP="00313CAF">
            <w:pPr>
              <w:pStyle w:val="af0"/>
              <w:rPr>
                <w:rFonts w:ascii="Times New Roman" w:hAnsi="Times New Roman"/>
                <w:color w:val="FF0000"/>
                <w:sz w:val="18"/>
                <w:szCs w:val="18"/>
              </w:rPr>
            </w:pPr>
            <w:r w:rsidRPr="00C25631">
              <w:rPr>
                <w:rFonts w:ascii="Times New Roman" w:hAnsi="Times New Roman"/>
                <w:sz w:val="18"/>
                <w:szCs w:val="18"/>
              </w:rPr>
              <w:t>Физкульт - Ура (2-а кл.)</w:t>
            </w:r>
          </w:p>
          <w:p w14:paraId="0A32EF5D" w14:textId="77777777" w:rsidR="0082102D" w:rsidRPr="00C25631" w:rsidRDefault="0082102D" w:rsidP="00313CAF">
            <w:pPr>
              <w:pStyle w:val="af0"/>
              <w:rPr>
                <w:rFonts w:ascii="Times New Roman" w:hAnsi="Times New Roman"/>
                <w:sz w:val="18"/>
                <w:szCs w:val="18"/>
              </w:rPr>
            </w:pPr>
            <w:r w:rsidRPr="004B126B">
              <w:rPr>
                <w:rFonts w:ascii="Times New Roman" w:hAnsi="Times New Roman"/>
                <w:b/>
                <w:sz w:val="18"/>
                <w:szCs w:val="18"/>
              </w:rPr>
              <w:t xml:space="preserve">Тищенко Л.С.                </w:t>
            </w:r>
            <w:r w:rsidRPr="00C25631">
              <w:rPr>
                <w:rFonts w:ascii="Times New Roman" w:hAnsi="Times New Roman"/>
                <w:b/>
                <w:sz w:val="18"/>
                <w:szCs w:val="18"/>
              </w:rPr>
              <w:t>спорт. зал</w:t>
            </w:r>
          </w:p>
        </w:tc>
        <w:tc>
          <w:tcPr>
            <w:tcW w:w="2977" w:type="dxa"/>
          </w:tcPr>
          <w:p w14:paraId="5F156E77" w14:textId="77777777" w:rsidR="0082102D" w:rsidRDefault="0082102D" w:rsidP="00313CAF">
            <w:pPr>
              <w:pStyle w:val="af0"/>
              <w:rPr>
                <w:rFonts w:ascii="Times New Roman" w:hAnsi="Times New Roman"/>
                <w:sz w:val="18"/>
                <w:szCs w:val="18"/>
              </w:rPr>
            </w:pPr>
            <w:r w:rsidRPr="00C25631">
              <w:rPr>
                <w:rFonts w:ascii="Times New Roman" w:hAnsi="Times New Roman"/>
                <w:sz w:val="18"/>
                <w:szCs w:val="18"/>
              </w:rPr>
              <w:t xml:space="preserve">Функциональная грамотность </w:t>
            </w:r>
          </w:p>
          <w:p w14:paraId="543BC776" w14:textId="77777777" w:rsidR="0082102D" w:rsidRPr="00C25631" w:rsidRDefault="0082102D" w:rsidP="00313CAF">
            <w:pPr>
              <w:pStyle w:val="af0"/>
              <w:rPr>
                <w:rFonts w:ascii="Times New Roman" w:hAnsi="Times New Roman"/>
                <w:sz w:val="18"/>
                <w:szCs w:val="18"/>
              </w:rPr>
            </w:pPr>
            <w:r w:rsidRPr="00C25631">
              <w:rPr>
                <w:rFonts w:ascii="Times New Roman" w:hAnsi="Times New Roman"/>
                <w:sz w:val="18"/>
                <w:szCs w:val="18"/>
              </w:rPr>
              <w:t>(3-б кл.)</w:t>
            </w:r>
          </w:p>
          <w:p w14:paraId="145FD9DA" w14:textId="77777777" w:rsidR="0082102D" w:rsidRPr="00C25631" w:rsidRDefault="0082102D" w:rsidP="00313CAF">
            <w:pPr>
              <w:pStyle w:val="af0"/>
              <w:rPr>
                <w:rFonts w:ascii="Times New Roman" w:hAnsi="Times New Roman"/>
                <w:sz w:val="18"/>
                <w:szCs w:val="18"/>
              </w:rPr>
            </w:pPr>
            <w:r w:rsidRPr="00C25631">
              <w:rPr>
                <w:rFonts w:ascii="Times New Roman" w:hAnsi="Times New Roman"/>
                <w:b/>
                <w:sz w:val="18"/>
                <w:szCs w:val="18"/>
              </w:rPr>
              <w:t xml:space="preserve">Медведева Л.В.             </w:t>
            </w:r>
            <w:r>
              <w:rPr>
                <w:rFonts w:ascii="Times New Roman" w:hAnsi="Times New Roman"/>
                <w:b/>
                <w:sz w:val="18"/>
                <w:szCs w:val="18"/>
              </w:rPr>
              <w:t xml:space="preserve">      </w:t>
            </w:r>
            <w:r w:rsidRPr="00C25631">
              <w:rPr>
                <w:rFonts w:ascii="Times New Roman" w:hAnsi="Times New Roman"/>
                <w:b/>
                <w:sz w:val="18"/>
                <w:szCs w:val="18"/>
              </w:rPr>
              <w:t>каб. 29</w:t>
            </w:r>
          </w:p>
        </w:tc>
        <w:tc>
          <w:tcPr>
            <w:tcW w:w="2693" w:type="dxa"/>
          </w:tcPr>
          <w:p w14:paraId="3C354DD2" w14:textId="77777777" w:rsidR="0082102D" w:rsidRPr="00C25631" w:rsidRDefault="0082102D" w:rsidP="00313CAF">
            <w:pPr>
              <w:pStyle w:val="af0"/>
              <w:rPr>
                <w:rFonts w:ascii="Times New Roman" w:hAnsi="Times New Roman"/>
                <w:sz w:val="18"/>
                <w:szCs w:val="18"/>
              </w:rPr>
            </w:pPr>
            <w:r w:rsidRPr="00C25631">
              <w:rPr>
                <w:rFonts w:ascii="Times New Roman" w:hAnsi="Times New Roman"/>
                <w:sz w:val="18"/>
                <w:szCs w:val="18"/>
              </w:rPr>
              <w:t>Кукольный театр (2-а кл.)</w:t>
            </w:r>
          </w:p>
          <w:p w14:paraId="63F75205" w14:textId="77777777" w:rsidR="0082102D" w:rsidRPr="00C25631" w:rsidRDefault="0082102D" w:rsidP="00313CAF">
            <w:pPr>
              <w:pStyle w:val="af0"/>
              <w:rPr>
                <w:rFonts w:ascii="Times New Roman" w:hAnsi="Times New Roman"/>
                <w:sz w:val="18"/>
                <w:szCs w:val="18"/>
              </w:rPr>
            </w:pPr>
            <w:r w:rsidRPr="00C25631">
              <w:rPr>
                <w:rFonts w:ascii="Times New Roman" w:hAnsi="Times New Roman"/>
                <w:b/>
                <w:sz w:val="18"/>
                <w:szCs w:val="18"/>
              </w:rPr>
              <w:t xml:space="preserve">Лескова О.В.              </w:t>
            </w:r>
            <w:r>
              <w:rPr>
                <w:rFonts w:ascii="Times New Roman" w:hAnsi="Times New Roman"/>
                <w:b/>
                <w:sz w:val="18"/>
                <w:szCs w:val="18"/>
              </w:rPr>
              <w:t xml:space="preserve">    </w:t>
            </w:r>
            <w:r w:rsidRPr="00C25631">
              <w:rPr>
                <w:rFonts w:ascii="Times New Roman" w:hAnsi="Times New Roman"/>
                <w:b/>
                <w:sz w:val="18"/>
                <w:szCs w:val="18"/>
              </w:rPr>
              <w:t>каб. 3</w:t>
            </w:r>
          </w:p>
        </w:tc>
        <w:tc>
          <w:tcPr>
            <w:tcW w:w="2835" w:type="dxa"/>
            <w:vMerge w:val="restart"/>
          </w:tcPr>
          <w:p w14:paraId="221276C4" w14:textId="77777777" w:rsidR="0082102D" w:rsidRPr="00C25631" w:rsidRDefault="0082102D" w:rsidP="00313CAF">
            <w:pPr>
              <w:pStyle w:val="af0"/>
              <w:rPr>
                <w:rFonts w:ascii="Times New Roman" w:hAnsi="Times New Roman"/>
                <w:sz w:val="18"/>
                <w:szCs w:val="18"/>
              </w:rPr>
            </w:pPr>
            <w:r w:rsidRPr="00C25631">
              <w:rPr>
                <w:rFonts w:ascii="Times New Roman" w:hAnsi="Times New Roman"/>
                <w:sz w:val="18"/>
                <w:szCs w:val="18"/>
              </w:rPr>
              <w:t>Спортивные игры (3-а кл.)</w:t>
            </w:r>
          </w:p>
          <w:p w14:paraId="3962F4BA" w14:textId="77777777" w:rsidR="0082102D" w:rsidRPr="00C25631" w:rsidRDefault="0082102D" w:rsidP="00313CAF">
            <w:pPr>
              <w:pStyle w:val="af0"/>
              <w:rPr>
                <w:rFonts w:ascii="Times New Roman" w:hAnsi="Times New Roman"/>
                <w:sz w:val="18"/>
                <w:szCs w:val="18"/>
              </w:rPr>
            </w:pPr>
            <w:r>
              <w:rPr>
                <w:rFonts w:ascii="Times New Roman" w:hAnsi="Times New Roman"/>
                <w:b/>
                <w:sz w:val="18"/>
                <w:szCs w:val="18"/>
              </w:rPr>
              <w:t>Ходаковская Е.В.</w:t>
            </w:r>
            <w:r w:rsidRPr="00856467">
              <w:rPr>
                <w:rFonts w:ascii="Times New Roman" w:hAnsi="Times New Roman"/>
                <w:b/>
                <w:sz w:val="18"/>
                <w:szCs w:val="18"/>
              </w:rPr>
              <w:t xml:space="preserve">        </w:t>
            </w:r>
            <w:r w:rsidRPr="00C25631">
              <w:rPr>
                <w:rFonts w:ascii="Times New Roman" w:hAnsi="Times New Roman"/>
                <w:b/>
                <w:sz w:val="18"/>
                <w:szCs w:val="18"/>
              </w:rPr>
              <w:t>спорт. зал</w:t>
            </w:r>
          </w:p>
        </w:tc>
      </w:tr>
      <w:tr w:rsidR="0082102D" w:rsidRPr="0012104E" w14:paraId="7ACD50B0" w14:textId="77777777" w:rsidTr="00313CAF">
        <w:trPr>
          <w:trHeight w:val="527"/>
        </w:trPr>
        <w:tc>
          <w:tcPr>
            <w:tcW w:w="1844" w:type="dxa"/>
            <w:vMerge/>
          </w:tcPr>
          <w:p w14:paraId="2AE05197" w14:textId="77777777" w:rsidR="0082102D" w:rsidRPr="00C25631" w:rsidRDefault="0082102D" w:rsidP="00313CAF">
            <w:pPr>
              <w:pStyle w:val="af0"/>
              <w:rPr>
                <w:rFonts w:ascii="Times New Roman" w:hAnsi="Times New Roman"/>
                <w:sz w:val="18"/>
                <w:szCs w:val="18"/>
              </w:rPr>
            </w:pPr>
          </w:p>
        </w:tc>
        <w:tc>
          <w:tcPr>
            <w:tcW w:w="2976" w:type="dxa"/>
            <w:vMerge/>
          </w:tcPr>
          <w:p w14:paraId="7AA6C9F2" w14:textId="77777777" w:rsidR="0082102D" w:rsidRPr="00C25631" w:rsidRDefault="0082102D" w:rsidP="00313CAF">
            <w:pPr>
              <w:pStyle w:val="af0"/>
              <w:rPr>
                <w:rFonts w:ascii="Times New Roman" w:hAnsi="Times New Roman"/>
                <w:sz w:val="18"/>
                <w:szCs w:val="18"/>
              </w:rPr>
            </w:pPr>
          </w:p>
        </w:tc>
        <w:tc>
          <w:tcPr>
            <w:tcW w:w="2977" w:type="dxa"/>
          </w:tcPr>
          <w:p w14:paraId="6B9E3CAD" w14:textId="77777777" w:rsidR="0082102D" w:rsidRPr="00C25631" w:rsidRDefault="0082102D" w:rsidP="00313CAF">
            <w:pPr>
              <w:pStyle w:val="af0"/>
              <w:rPr>
                <w:rFonts w:ascii="Times New Roman" w:hAnsi="Times New Roman"/>
                <w:sz w:val="18"/>
                <w:szCs w:val="18"/>
              </w:rPr>
            </w:pPr>
            <w:r w:rsidRPr="00C25631">
              <w:rPr>
                <w:rFonts w:ascii="Times New Roman" w:hAnsi="Times New Roman"/>
                <w:sz w:val="18"/>
                <w:szCs w:val="18"/>
              </w:rPr>
              <w:t>Кукольный театр (2-б кл.)</w:t>
            </w:r>
          </w:p>
          <w:p w14:paraId="308AAB1D" w14:textId="77777777" w:rsidR="0082102D" w:rsidRPr="00C25631" w:rsidRDefault="0082102D" w:rsidP="00313CAF">
            <w:pPr>
              <w:pStyle w:val="af0"/>
              <w:rPr>
                <w:rFonts w:ascii="Times New Roman" w:hAnsi="Times New Roman"/>
                <w:sz w:val="18"/>
                <w:szCs w:val="18"/>
              </w:rPr>
            </w:pPr>
            <w:r w:rsidRPr="00C25631">
              <w:rPr>
                <w:rFonts w:ascii="Times New Roman" w:hAnsi="Times New Roman"/>
                <w:b/>
                <w:sz w:val="18"/>
                <w:szCs w:val="18"/>
              </w:rPr>
              <w:t xml:space="preserve">Шенкаренко Е.В.           </w:t>
            </w:r>
            <w:r>
              <w:rPr>
                <w:rFonts w:ascii="Times New Roman" w:hAnsi="Times New Roman"/>
                <w:b/>
                <w:sz w:val="18"/>
                <w:szCs w:val="18"/>
              </w:rPr>
              <w:t xml:space="preserve">    </w:t>
            </w:r>
            <w:r w:rsidRPr="00C25631">
              <w:rPr>
                <w:rFonts w:ascii="Times New Roman" w:hAnsi="Times New Roman"/>
                <w:b/>
                <w:sz w:val="18"/>
                <w:szCs w:val="18"/>
              </w:rPr>
              <w:t xml:space="preserve"> каб. 19</w:t>
            </w:r>
          </w:p>
        </w:tc>
        <w:tc>
          <w:tcPr>
            <w:tcW w:w="2977" w:type="dxa"/>
          </w:tcPr>
          <w:p w14:paraId="52D35186" w14:textId="77777777" w:rsidR="0082102D" w:rsidRPr="00C25631" w:rsidRDefault="0082102D" w:rsidP="00313CAF">
            <w:pPr>
              <w:pStyle w:val="af0"/>
              <w:rPr>
                <w:rFonts w:ascii="Times New Roman" w:hAnsi="Times New Roman"/>
                <w:color w:val="FF0000"/>
                <w:sz w:val="18"/>
                <w:szCs w:val="18"/>
              </w:rPr>
            </w:pPr>
            <w:r w:rsidRPr="00C25631">
              <w:rPr>
                <w:rFonts w:ascii="Times New Roman" w:hAnsi="Times New Roman"/>
                <w:sz w:val="18"/>
                <w:szCs w:val="18"/>
              </w:rPr>
              <w:t>Спортивные игры (4-б кл.)</w:t>
            </w:r>
          </w:p>
          <w:p w14:paraId="0FEB614B" w14:textId="77777777" w:rsidR="0082102D" w:rsidRPr="00C25631" w:rsidRDefault="0082102D" w:rsidP="00313CAF">
            <w:pPr>
              <w:pStyle w:val="af0"/>
              <w:rPr>
                <w:rFonts w:ascii="Times New Roman" w:hAnsi="Times New Roman"/>
                <w:sz w:val="18"/>
                <w:szCs w:val="18"/>
              </w:rPr>
            </w:pPr>
            <w:r>
              <w:rPr>
                <w:rFonts w:ascii="Times New Roman" w:hAnsi="Times New Roman"/>
                <w:b/>
                <w:sz w:val="18"/>
                <w:szCs w:val="18"/>
              </w:rPr>
              <w:t>Ходаковская Е.В.</w:t>
            </w:r>
            <w:r w:rsidRPr="00856467">
              <w:rPr>
                <w:rFonts w:ascii="Times New Roman" w:hAnsi="Times New Roman"/>
                <w:b/>
                <w:sz w:val="18"/>
                <w:szCs w:val="18"/>
              </w:rPr>
              <w:t xml:space="preserve">        </w:t>
            </w:r>
            <w:r w:rsidRPr="00C25631">
              <w:rPr>
                <w:rFonts w:ascii="Times New Roman" w:hAnsi="Times New Roman"/>
                <w:b/>
                <w:sz w:val="18"/>
                <w:szCs w:val="18"/>
              </w:rPr>
              <w:t>спорт. зал</w:t>
            </w:r>
          </w:p>
        </w:tc>
        <w:tc>
          <w:tcPr>
            <w:tcW w:w="2693" w:type="dxa"/>
          </w:tcPr>
          <w:p w14:paraId="54002507" w14:textId="77777777" w:rsidR="0082102D" w:rsidRPr="00C25631" w:rsidRDefault="0082102D" w:rsidP="00313CAF">
            <w:pPr>
              <w:pStyle w:val="af0"/>
              <w:rPr>
                <w:rFonts w:ascii="Times New Roman" w:hAnsi="Times New Roman"/>
                <w:sz w:val="18"/>
                <w:szCs w:val="18"/>
              </w:rPr>
            </w:pPr>
            <w:r w:rsidRPr="00C25631">
              <w:rPr>
                <w:rFonts w:ascii="Times New Roman" w:hAnsi="Times New Roman"/>
                <w:sz w:val="18"/>
                <w:szCs w:val="18"/>
              </w:rPr>
              <w:t>Физкульт - Ура (2-б кл.)</w:t>
            </w:r>
          </w:p>
          <w:p w14:paraId="249972E2" w14:textId="77777777" w:rsidR="0082102D" w:rsidRPr="00C25631" w:rsidRDefault="0082102D" w:rsidP="00313CAF">
            <w:pPr>
              <w:pStyle w:val="af0"/>
              <w:rPr>
                <w:rFonts w:ascii="Times New Roman" w:hAnsi="Times New Roman"/>
                <w:sz w:val="18"/>
                <w:szCs w:val="18"/>
              </w:rPr>
            </w:pPr>
            <w:r w:rsidRPr="004B126B">
              <w:rPr>
                <w:rFonts w:ascii="Times New Roman" w:hAnsi="Times New Roman"/>
                <w:b/>
                <w:sz w:val="18"/>
                <w:szCs w:val="18"/>
              </w:rPr>
              <w:t xml:space="preserve">Тищенко Л.С.          </w:t>
            </w:r>
            <w:r w:rsidRPr="00C25631">
              <w:rPr>
                <w:rFonts w:ascii="Times New Roman" w:hAnsi="Times New Roman"/>
                <w:b/>
                <w:sz w:val="18"/>
                <w:szCs w:val="18"/>
              </w:rPr>
              <w:t>спорт. зал</w:t>
            </w:r>
          </w:p>
        </w:tc>
        <w:tc>
          <w:tcPr>
            <w:tcW w:w="2835" w:type="dxa"/>
            <w:vMerge/>
          </w:tcPr>
          <w:p w14:paraId="2DD90CD0" w14:textId="77777777" w:rsidR="0082102D" w:rsidRPr="00C25631" w:rsidRDefault="0082102D" w:rsidP="00313CAF">
            <w:pPr>
              <w:pStyle w:val="af0"/>
              <w:jc w:val="center"/>
              <w:rPr>
                <w:rFonts w:ascii="Times New Roman" w:hAnsi="Times New Roman"/>
                <w:sz w:val="18"/>
                <w:szCs w:val="18"/>
              </w:rPr>
            </w:pPr>
          </w:p>
        </w:tc>
      </w:tr>
    </w:tbl>
    <w:p w14:paraId="319D7AEE" w14:textId="77777777" w:rsidR="0082102D" w:rsidRDefault="0082102D" w:rsidP="0082102D">
      <w:pPr>
        <w:pStyle w:val="af0"/>
        <w:jc w:val="both"/>
        <w:rPr>
          <w:rFonts w:ascii="Times New Roman" w:hAnsi="Times New Roman"/>
          <w:b/>
          <w:sz w:val="20"/>
          <w:szCs w:val="20"/>
          <w:lang w:val="ru-RU"/>
        </w:rPr>
      </w:pPr>
    </w:p>
    <w:p w14:paraId="0181D435" w14:textId="77777777" w:rsidR="0082102D" w:rsidRDefault="0082102D" w:rsidP="0082102D">
      <w:pPr>
        <w:pStyle w:val="af0"/>
        <w:jc w:val="both"/>
        <w:rPr>
          <w:rFonts w:ascii="Times New Roman" w:hAnsi="Times New Roman"/>
          <w:b/>
          <w:sz w:val="20"/>
          <w:szCs w:val="20"/>
          <w:lang w:val="ru-RU"/>
        </w:rPr>
      </w:pPr>
    </w:p>
    <w:tbl>
      <w:tblPr>
        <w:tblStyle w:val="a5"/>
        <w:tblW w:w="16302" w:type="dxa"/>
        <w:tblInd w:w="-743" w:type="dxa"/>
        <w:tblLook w:val="04A0" w:firstRow="1" w:lastRow="0" w:firstColumn="1" w:lastColumn="0" w:noHBand="0" w:noVBand="1"/>
      </w:tblPr>
      <w:tblGrid>
        <w:gridCol w:w="1844"/>
        <w:gridCol w:w="2976"/>
        <w:gridCol w:w="2977"/>
        <w:gridCol w:w="2977"/>
        <w:gridCol w:w="2693"/>
        <w:gridCol w:w="2835"/>
      </w:tblGrid>
      <w:tr w:rsidR="0082102D" w:rsidRPr="00C409C8" w14:paraId="6D09E302" w14:textId="77777777" w:rsidTr="00313CAF">
        <w:tc>
          <w:tcPr>
            <w:tcW w:w="1844" w:type="dxa"/>
          </w:tcPr>
          <w:p w14:paraId="6CB69D43" w14:textId="77777777" w:rsidR="0082102D" w:rsidRPr="006F38B5" w:rsidRDefault="0082102D" w:rsidP="00313CAF">
            <w:pPr>
              <w:pStyle w:val="af0"/>
              <w:jc w:val="center"/>
              <w:rPr>
                <w:rFonts w:ascii="Times New Roman" w:hAnsi="Times New Roman"/>
                <w:b/>
                <w:sz w:val="20"/>
                <w:szCs w:val="20"/>
              </w:rPr>
            </w:pPr>
            <w:r w:rsidRPr="006F38B5">
              <w:rPr>
                <w:rFonts w:ascii="Times New Roman" w:hAnsi="Times New Roman"/>
                <w:b/>
                <w:sz w:val="20"/>
                <w:szCs w:val="20"/>
              </w:rPr>
              <w:t>№ урока/</w:t>
            </w:r>
          </w:p>
          <w:p w14:paraId="34BC1365" w14:textId="77777777" w:rsidR="0082102D" w:rsidRPr="006F38B5" w:rsidRDefault="0082102D" w:rsidP="00313CAF">
            <w:pPr>
              <w:pStyle w:val="af0"/>
              <w:jc w:val="center"/>
              <w:rPr>
                <w:rFonts w:ascii="Times New Roman" w:hAnsi="Times New Roman"/>
                <w:b/>
                <w:sz w:val="20"/>
                <w:szCs w:val="20"/>
              </w:rPr>
            </w:pPr>
            <w:r w:rsidRPr="006F38B5">
              <w:rPr>
                <w:rFonts w:ascii="Times New Roman" w:hAnsi="Times New Roman"/>
                <w:b/>
                <w:sz w:val="20"/>
                <w:szCs w:val="20"/>
              </w:rPr>
              <w:t>время работы</w:t>
            </w:r>
          </w:p>
        </w:tc>
        <w:tc>
          <w:tcPr>
            <w:tcW w:w="2976" w:type="dxa"/>
          </w:tcPr>
          <w:p w14:paraId="2E40D90B" w14:textId="77777777" w:rsidR="0082102D" w:rsidRPr="006F38B5" w:rsidRDefault="0082102D" w:rsidP="00313CAF">
            <w:pPr>
              <w:pStyle w:val="af0"/>
              <w:jc w:val="center"/>
              <w:rPr>
                <w:rFonts w:ascii="Times New Roman" w:hAnsi="Times New Roman"/>
                <w:b/>
                <w:sz w:val="20"/>
                <w:szCs w:val="20"/>
              </w:rPr>
            </w:pPr>
            <w:r w:rsidRPr="006F38B5">
              <w:rPr>
                <w:rFonts w:ascii="Times New Roman" w:hAnsi="Times New Roman"/>
                <w:b/>
                <w:sz w:val="20"/>
                <w:szCs w:val="20"/>
              </w:rPr>
              <w:t>ПОНЕДЕЛЬНИК</w:t>
            </w:r>
          </w:p>
        </w:tc>
        <w:tc>
          <w:tcPr>
            <w:tcW w:w="2977" w:type="dxa"/>
          </w:tcPr>
          <w:p w14:paraId="08D33C30" w14:textId="77777777" w:rsidR="0082102D" w:rsidRPr="006F38B5" w:rsidRDefault="0082102D" w:rsidP="00313CAF">
            <w:pPr>
              <w:pStyle w:val="af0"/>
              <w:jc w:val="center"/>
              <w:rPr>
                <w:rFonts w:ascii="Times New Roman" w:hAnsi="Times New Roman"/>
                <w:b/>
                <w:sz w:val="20"/>
                <w:szCs w:val="20"/>
              </w:rPr>
            </w:pPr>
            <w:r w:rsidRPr="006F38B5">
              <w:rPr>
                <w:rFonts w:ascii="Times New Roman" w:hAnsi="Times New Roman"/>
                <w:b/>
                <w:sz w:val="20"/>
                <w:szCs w:val="20"/>
              </w:rPr>
              <w:t>ВТОРНИК</w:t>
            </w:r>
          </w:p>
        </w:tc>
        <w:tc>
          <w:tcPr>
            <w:tcW w:w="2977" w:type="dxa"/>
          </w:tcPr>
          <w:p w14:paraId="2AB8B1F7" w14:textId="77777777" w:rsidR="0082102D" w:rsidRPr="006F38B5" w:rsidRDefault="0082102D" w:rsidP="00313CAF">
            <w:pPr>
              <w:pStyle w:val="af0"/>
              <w:jc w:val="center"/>
              <w:rPr>
                <w:rFonts w:ascii="Times New Roman" w:hAnsi="Times New Roman"/>
                <w:b/>
                <w:sz w:val="20"/>
                <w:szCs w:val="20"/>
              </w:rPr>
            </w:pPr>
            <w:r w:rsidRPr="006F38B5">
              <w:rPr>
                <w:rFonts w:ascii="Times New Roman" w:hAnsi="Times New Roman"/>
                <w:b/>
                <w:sz w:val="20"/>
                <w:szCs w:val="20"/>
              </w:rPr>
              <w:t>СРЕДА</w:t>
            </w:r>
          </w:p>
        </w:tc>
        <w:tc>
          <w:tcPr>
            <w:tcW w:w="2693" w:type="dxa"/>
          </w:tcPr>
          <w:p w14:paraId="0A9010DF" w14:textId="77777777" w:rsidR="0082102D" w:rsidRPr="006F38B5" w:rsidRDefault="0082102D" w:rsidP="00313CAF">
            <w:pPr>
              <w:pStyle w:val="af0"/>
              <w:jc w:val="center"/>
              <w:rPr>
                <w:rFonts w:ascii="Times New Roman" w:hAnsi="Times New Roman"/>
                <w:b/>
                <w:sz w:val="20"/>
                <w:szCs w:val="20"/>
              </w:rPr>
            </w:pPr>
            <w:r w:rsidRPr="006F38B5">
              <w:rPr>
                <w:rFonts w:ascii="Times New Roman" w:hAnsi="Times New Roman"/>
                <w:b/>
                <w:sz w:val="20"/>
                <w:szCs w:val="20"/>
              </w:rPr>
              <w:t>ЧЕТВЕРГ</w:t>
            </w:r>
          </w:p>
        </w:tc>
        <w:tc>
          <w:tcPr>
            <w:tcW w:w="2835" w:type="dxa"/>
          </w:tcPr>
          <w:p w14:paraId="53E40112" w14:textId="77777777" w:rsidR="0082102D" w:rsidRPr="006F38B5" w:rsidRDefault="0082102D" w:rsidP="00313CAF">
            <w:pPr>
              <w:pStyle w:val="af0"/>
              <w:jc w:val="center"/>
              <w:rPr>
                <w:rFonts w:ascii="Times New Roman" w:hAnsi="Times New Roman"/>
                <w:b/>
                <w:sz w:val="20"/>
                <w:szCs w:val="20"/>
              </w:rPr>
            </w:pPr>
            <w:r w:rsidRPr="006F38B5">
              <w:rPr>
                <w:rFonts w:ascii="Times New Roman" w:hAnsi="Times New Roman"/>
                <w:b/>
                <w:sz w:val="20"/>
                <w:szCs w:val="20"/>
              </w:rPr>
              <w:t>ПЯТНИЦА</w:t>
            </w:r>
          </w:p>
        </w:tc>
      </w:tr>
      <w:tr w:rsidR="0082102D" w:rsidRPr="00C409C8" w14:paraId="7B264EC4" w14:textId="77777777" w:rsidTr="00313CAF">
        <w:tc>
          <w:tcPr>
            <w:tcW w:w="1844" w:type="dxa"/>
          </w:tcPr>
          <w:p w14:paraId="2F56AAE7" w14:textId="77777777" w:rsidR="0082102D" w:rsidRDefault="0082102D" w:rsidP="00313CAF">
            <w:pPr>
              <w:pStyle w:val="af0"/>
              <w:rPr>
                <w:rFonts w:ascii="Times New Roman" w:hAnsi="Times New Roman"/>
              </w:rPr>
            </w:pPr>
            <w:r>
              <w:rPr>
                <w:rFonts w:ascii="Times New Roman" w:hAnsi="Times New Roman"/>
              </w:rPr>
              <w:t>1</w:t>
            </w:r>
            <w:r w:rsidRPr="006F38B5">
              <w:rPr>
                <w:rFonts w:ascii="Times New Roman" w:hAnsi="Times New Roman"/>
              </w:rPr>
              <w:t xml:space="preserve"> урок</w:t>
            </w:r>
            <w:r w:rsidRPr="009E3D95">
              <w:rPr>
                <w:rFonts w:ascii="Times New Roman" w:hAnsi="Times New Roman"/>
              </w:rPr>
              <w:t xml:space="preserve"> </w:t>
            </w:r>
            <w:r w:rsidRPr="006F38B5">
              <w:rPr>
                <w:rFonts w:ascii="Times New Roman" w:hAnsi="Times New Roman"/>
              </w:rPr>
              <w:t>(</w:t>
            </w:r>
            <w:r w:rsidRPr="006F38B5">
              <w:rPr>
                <w:rFonts w:ascii="Times New Roman" w:hAnsi="Times New Roman"/>
                <w:lang w:val="en-US"/>
              </w:rPr>
              <w:t>I</w:t>
            </w:r>
            <w:r w:rsidRPr="006F38B5">
              <w:rPr>
                <w:rFonts w:ascii="Times New Roman" w:hAnsi="Times New Roman"/>
              </w:rPr>
              <w:t xml:space="preserve"> смена)</w:t>
            </w:r>
          </w:p>
          <w:p w14:paraId="2AE73E67" w14:textId="77777777" w:rsidR="0082102D" w:rsidRPr="00A86D78" w:rsidRDefault="0082102D" w:rsidP="00313CAF">
            <w:pPr>
              <w:pStyle w:val="af0"/>
              <w:rPr>
                <w:rFonts w:ascii="Times New Roman" w:hAnsi="Times New Roman"/>
                <w:b/>
              </w:rPr>
            </w:pPr>
            <w:r w:rsidRPr="00A86D78">
              <w:rPr>
                <w:rFonts w:ascii="Times New Roman" w:hAnsi="Times New Roman"/>
                <w:b/>
              </w:rPr>
              <w:lastRenderedPageBreak/>
              <w:t>08.15-08.55</w:t>
            </w:r>
          </w:p>
        </w:tc>
        <w:tc>
          <w:tcPr>
            <w:tcW w:w="2976" w:type="dxa"/>
          </w:tcPr>
          <w:p w14:paraId="0451D122" w14:textId="77777777" w:rsidR="0082102D" w:rsidRDefault="0082102D" w:rsidP="00313CAF">
            <w:pPr>
              <w:pStyle w:val="af0"/>
              <w:rPr>
                <w:rFonts w:ascii="Times New Roman" w:hAnsi="Times New Roman"/>
                <w:b/>
                <w:sz w:val="20"/>
                <w:szCs w:val="20"/>
              </w:rPr>
            </w:pPr>
            <w:r>
              <w:rPr>
                <w:rFonts w:ascii="Times New Roman" w:hAnsi="Times New Roman"/>
                <w:b/>
                <w:sz w:val="20"/>
                <w:szCs w:val="20"/>
              </w:rPr>
              <w:lastRenderedPageBreak/>
              <w:t xml:space="preserve">Разговоры о важном </w:t>
            </w:r>
          </w:p>
          <w:p w14:paraId="51D0C56A" w14:textId="77777777" w:rsidR="0082102D" w:rsidRPr="006101EA" w:rsidRDefault="0082102D" w:rsidP="00313CAF">
            <w:pPr>
              <w:pStyle w:val="af0"/>
              <w:rPr>
                <w:rFonts w:ascii="Times New Roman" w:hAnsi="Times New Roman"/>
                <w:sz w:val="20"/>
                <w:szCs w:val="20"/>
              </w:rPr>
            </w:pPr>
            <w:r w:rsidRPr="006101EA">
              <w:rPr>
                <w:rFonts w:ascii="Times New Roman" w:hAnsi="Times New Roman"/>
                <w:sz w:val="20"/>
                <w:szCs w:val="20"/>
              </w:rPr>
              <w:lastRenderedPageBreak/>
              <w:t>(5-11 кл.)</w:t>
            </w:r>
          </w:p>
        </w:tc>
        <w:tc>
          <w:tcPr>
            <w:tcW w:w="2977" w:type="dxa"/>
          </w:tcPr>
          <w:p w14:paraId="513258F6" w14:textId="77777777" w:rsidR="0082102D" w:rsidRPr="006F38B5" w:rsidRDefault="0082102D" w:rsidP="00313CAF">
            <w:pPr>
              <w:pStyle w:val="af0"/>
              <w:jc w:val="center"/>
              <w:rPr>
                <w:rFonts w:ascii="Times New Roman" w:hAnsi="Times New Roman"/>
                <w:b/>
                <w:sz w:val="20"/>
                <w:szCs w:val="20"/>
              </w:rPr>
            </w:pPr>
          </w:p>
        </w:tc>
        <w:tc>
          <w:tcPr>
            <w:tcW w:w="2977" w:type="dxa"/>
          </w:tcPr>
          <w:p w14:paraId="138BACF6" w14:textId="77777777" w:rsidR="0082102D" w:rsidRPr="006F38B5" w:rsidRDefault="0082102D" w:rsidP="00313CAF">
            <w:pPr>
              <w:pStyle w:val="af0"/>
              <w:jc w:val="center"/>
              <w:rPr>
                <w:rFonts w:ascii="Times New Roman" w:hAnsi="Times New Roman"/>
                <w:b/>
                <w:sz w:val="20"/>
                <w:szCs w:val="20"/>
              </w:rPr>
            </w:pPr>
          </w:p>
        </w:tc>
        <w:tc>
          <w:tcPr>
            <w:tcW w:w="2693" w:type="dxa"/>
          </w:tcPr>
          <w:p w14:paraId="707719CE" w14:textId="77777777" w:rsidR="0082102D" w:rsidRPr="009F280F" w:rsidRDefault="0082102D" w:rsidP="00313CAF">
            <w:pPr>
              <w:pStyle w:val="af0"/>
              <w:rPr>
                <w:rFonts w:ascii="Times New Roman" w:hAnsi="Times New Roman"/>
                <w:b/>
                <w:sz w:val="20"/>
                <w:szCs w:val="20"/>
              </w:rPr>
            </w:pPr>
            <w:r w:rsidRPr="009F280F">
              <w:rPr>
                <w:rFonts w:ascii="Times New Roman" w:hAnsi="Times New Roman"/>
                <w:b/>
                <w:sz w:val="20"/>
                <w:szCs w:val="20"/>
              </w:rPr>
              <w:t>Россия - мои горизонты</w:t>
            </w:r>
          </w:p>
          <w:p w14:paraId="2425D5C5" w14:textId="77777777" w:rsidR="0082102D" w:rsidRPr="009F280F" w:rsidRDefault="0082102D" w:rsidP="00313CAF">
            <w:pPr>
              <w:pStyle w:val="af0"/>
              <w:rPr>
                <w:rFonts w:ascii="Times New Roman" w:hAnsi="Times New Roman"/>
                <w:sz w:val="20"/>
                <w:szCs w:val="20"/>
              </w:rPr>
            </w:pPr>
            <w:r w:rsidRPr="009F280F">
              <w:rPr>
                <w:rFonts w:ascii="Times New Roman" w:hAnsi="Times New Roman"/>
                <w:sz w:val="20"/>
                <w:szCs w:val="20"/>
              </w:rPr>
              <w:lastRenderedPageBreak/>
              <w:t>(6-11 кл.)</w:t>
            </w:r>
          </w:p>
        </w:tc>
        <w:tc>
          <w:tcPr>
            <w:tcW w:w="2835" w:type="dxa"/>
          </w:tcPr>
          <w:p w14:paraId="5A86A9A0" w14:textId="77777777" w:rsidR="0082102D" w:rsidRPr="006F38B5" w:rsidRDefault="0082102D" w:rsidP="00313CAF">
            <w:pPr>
              <w:pStyle w:val="af0"/>
              <w:jc w:val="center"/>
              <w:rPr>
                <w:rFonts w:ascii="Times New Roman" w:hAnsi="Times New Roman"/>
                <w:b/>
                <w:sz w:val="20"/>
                <w:szCs w:val="20"/>
              </w:rPr>
            </w:pPr>
          </w:p>
        </w:tc>
      </w:tr>
      <w:tr w:rsidR="0082102D" w:rsidRPr="00C409C8" w14:paraId="6BB836AC" w14:textId="77777777" w:rsidTr="00313CAF">
        <w:trPr>
          <w:trHeight w:val="252"/>
        </w:trPr>
        <w:tc>
          <w:tcPr>
            <w:tcW w:w="1844" w:type="dxa"/>
            <w:vMerge w:val="restart"/>
          </w:tcPr>
          <w:p w14:paraId="07A8A7C6" w14:textId="77777777" w:rsidR="0082102D" w:rsidRDefault="0082102D" w:rsidP="00313CAF">
            <w:pPr>
              <w:pStyle w:val="af0"/>
              <w:rPr>
                <w:rFonts w:ascii="Times New Roman" w:hAnsi="Times New Roman"/>
              </w:rPr>
            </w:pPr>
            <w:r w:rsidRPr="006F38B5">
              <w:rPr>
                <w:rFonts w:ascii="Times New Roman" w:hAnsi="Times New Roman"/>
              </w:rPr>
              <w:t>7 урок</w:t>
            </w:r>
            <w:r w:rsidRPr="009E3D95">
              <w:rPr>
                <w:rFonts w:ascii="Times New Roman" w:hAnsi="Times New Roman"/>
              </w:rPr>
              <w:t xml:space="preserve"> </w:t>
            </w:r>
            <w:r w:rsidRPr="006F38B5">
              <w:rPr>
                <w:rFonts w:ascii="Times New Roman" w:hAnsi="Times New Roman"/>
              </w:rPr>
              <w:t>(</w:t>
            </w:r>
            <w:r w:rsidRPr="006F38B5">
              <w:rPr>
                <w:rFonts w:ascii="Times New Roman" w:hAnsi="Times New Roman"/>
                <w:lang w:val="en-US"/>
              </w:rPr>
              <w:t>I</w:t>
            </w:r>
            <w:r w:rsidRPr="006F38B5">
              <w:rPr>
                <w:rFonts w:ascii="Times New Roman" w:hAnsi="Times New Roman"/>
              </w:rPr>
              <w:t xml:space="preserve"> смена)</w:t>
            </w:r>
          </w:p>
          <w:p w14:paraId="6C390010" w14:textId="77777777" w:rsidR="0082102D" w:rsidRPr="00F03D88" w:rsidRDefault="0082102D" w:rsidP="00313CAF">
            <w:pPr>
              <w:pStyle w:val="af0"/>
              <w:rPr>
                <w:rFonts w:ascii="Times New Roman" w:hAnsi="Times New Roman"/>
                <w:b/>
                <w:lang w:val="en-US"/>
              </w:rPr>
            </w:pPr>
            <w:r w:rsidRPr="00F03D88">
              <w:rPr>
                <w:rFonts w:ascii="Times New Roman" w:hAnsi="Times New Roman"/>
                <w:b/>
              </w:rPr>
              <w:t>13.25-14.05</w:t>
            </w:r>
          </w:p>
        </w:tc>
        <w:tc>
          <w:tcPr>
            <w:tcW w:w="2976" w:type="dxa"/>
          </w:tcPr>
          <w:p w14:paraId="61C45B4C" w14:textId="77777777" w:rsidR="0082102D" w:rsidRDefault="0082102D" w:rsidP="00313CAF">
            <w:pPr>
              <w:pStyle w:val="af0"/>
              <w:rPr>
                <w:rFonts w:ascii="Times New Roman" w:hAnsi="Times New Roman"/>
              </w:rPr>
            </w:pPr>
            <w:r w:rsidRPr="006F38B5">
              <w:rPr>
                <w:rFonts w:ascii="Times New Roman" w:hAnsi="Times New Roman"/>
              </w:rPr>
              <w:t>1.Юный краевед (6 кл.)</w:t>
            </w:r>
          </w:p>
          <w:p w14:paraId="44EF6B9E" w14:textId="77777777" w:rsidR="0082102D" w:rsidRPr="003D493F" w:rsidRDefault="0082102D" w:rsidP="00313CAF">
            <w:pPr>
              <w:pStyle w:val="af0"/>
              <w:rPr>
                <w:rFonts w:ascii="Times New Roman" w:hAnsi="Times New Roman"/>
                <w:b/>
                <w:sz w:val="20"/>
                <w:szCs w:val="20"/>
              </w:rPr>
            </w:pPr>
            <w:r w:rsidRPr="003D493F">
              <w:rPr>
                <w:rFonts w:ascii="Times New Roman" w:hAnsi="Times New Roman"/>
                <w:b/>
                <w:sz w:val="20"/>
                <w:szCs w:val="20"/>
              </w:rPr>
              <w:t>Мороз И.В.</w:t>
            </w:r>
            <w:r>
              <w:rPr>
                <w:rFonts w:ascii="Times New Roman" w:hAnsi="Times New Roman"/>
                <w:b/>
                <w:sz w:val="20"/>
                <w:szCs w:val="20"/>
              </w:rPr>
              <w:t xml:space="preserve">                      каб. 16</w:t>
            </w:r>
          </w:p>
        </w:tc>
        <w:tc>
          <w:tcPr>
            <w:tcW w:w="2977" w:type="dxa"/>
            <w:vMerge w:val="restart"/>
          </w:tcPr>
          <w:p w14:paraId="300073A7" w14:textId="77777777" w:rsidR="0082102D" w:rsidRDefault="0082102D" w:rsidP="00313CAF">
            <w:pPr>
              <w:pStyle w:val="af0"/>
              <w:rPr>
                <w:rFonts w:ascii="Times New Roman" w:hAnsi="Times New Roman"/>
              </w:rPr>
            </w:pPr>
            <w:r w:rsidRPr="006F38B5">
              <w:rPr>
                <w:rFonts w:ascii="Times New Roman" w:hAnsi="Times New Roman"/>
              </w:rPr>
              <w:t xml:space="preserve">Мир искусств. Театр (5 кл.) </w:t>
            </w:r>
          </w:p>
          <w:p w14:paraId="1C618CAF" w14:textId="77777777" w:rsidR="0082102D" w:rsidRPr="006F38B5" w:rsidRDefault="0082102D" w:rsidP="00313CAF">
            <w:pPr>
              <w:pStyle w:val="af0"/>
              <w:rPr>
                <w:rFonts w:ascii="Times New Roman" w:hAnsi="Times New Roman"/>
              </w:rPr>
            </w:pPr>
            <w:r w:rsidRPr="003D493F">
              <w:rPr>
                <w:rFonts w:ascii="Times New Roman" w:hAnsi="Times New Roman"/>
                <w:b/>
                <w:sz w:val="20"/>
                <w:szCs w:val="20"/>
              </w:rPr>
              <w:t>Григорьева Е.В.</w:t>
            </w:r>
            <w:r>
              <w:rPr>
                <w:rFonts w:ascii="Times New Roman" w:hAnsi="Times New Roman"/>
                <w:b/>
                <w:sz w:val="20"/>
                <w:szCs w:val="20"/>
              </w:rPr>
              <w:t xml:space="preserve">             каб. 25</w:t>
            </w:r>
          </w:p>
        </w:tc>
        <w:tc>
          <w:tcPr>
            <w:tcW w:w="2977" w:type="dxa"/>
            <w:vMerge w:val="restart"/>
          </w:tcPr>
          <w:p w14:paraId="655EE632" w14:textId="77777777" w:rsidR="0082102D" w:rsidRDefault="0082102D" w:rsidP="00313CAF">
            <w:pPr>
              <w:pStyle w:val="af0"/>
              <w:rPr>
                <w:rFonts w:ascii="Times New Roman" w:hAnsi="Times New Roman"/>
              </w:rPr>
            </w:pPr>
            <w:r w:rsidRPr="006F38B5">
              <w:rPr>
                <w:rFonts w:ascii="Times New Roman" w:hAnsi="Times New Roman"/>
              </w:rPr>
              <w:t>Физика в задачах и Экспериментах</w:t>
            </w:r>
            <w:r>
              <w:rPr>
                <w:rFonts w:ascii="Times New Roman" w:hAnsi="Times New Roman"/>
              </w:rPr>
              <w:t xml:space="preserve"> </w:t>
            </w:r>
            <w:r w:rsidRPr="006F38B5">
              <w:rPr>
                <w:rFonts w:ascii="Times New Roman" w:hAnsi="Times New Roman"/>
              </w:rPr>
              <w:t>(7-а кл.)</w:t>
            </w:r>
          </w:p>
          <w:p w14:paraId="04B1F717" w14:textId="77777777" w:rsidR="0082102D" w:rsidRPr="00F31C64" w:rsidRDefault="0082102D" w:rsidP="00313CAF">
            <w:pPr>
              <w:pStyle w:val="af0"/>
              <w:rPr>
                <w:rFonts w:ascii="Times New Roman" w:hAnsi="Times New Roman"/>
                <w:b/>
                <w:sz w:val="20"/>
                <w:szCs w:val="20"/>
              </w:rPr>
            </w:pPr>
            <w:r>
              <w:rPr>
                <w:rFonts w:ascii="Times New Roman" w:hAnsi="Times New Roman"/>
                <w:b/>
                <w:sz w:val="20"/>
                <w:szCs w:val="20"/>
              </w:rPr>
              <w:t>Козолуп Т.Д.                   каб.18</w:t>
            </w:r>
          </w:p>
        </w:tc>
        <w:tc>
          <w:tcPr>
            <w:tcW w:w="2693" w:type="dxa"/>
            <w:vMerge w:val="restart"/>
          </w:tcPr>
          <w:p w14:paraId="3A60E88D" w14:textId="77777777" w:rsidR="0082102D" w:rsidRDefault="0082102D" w:rsidP="00313CAF">
            <w:pPr>
              <w:pStyle w:val="af0"/>
              <w:rPr>
                <w:rFonts w:ascii="Times New Roman" w:hAnsi="Times New Roman"/>
              </w:rPr>
            </w:pPr>
            <w:r w:rsidRPr="006F38B5">
              <w:rPr>
                <w:rFonts w:ascii="Times New Roman" w:hAnsi="Times New Roman"/>
              </w:rPr>
              <w:t>Спортивные игры (5 кл.)</w:t>
            </w:r>
          </w:p>
          <w:p w14:paraId="32C62FBB" w14:textId="77777777" w:rsidR="0082102D" w:rsidRPr="00AE4A25" w:rsidRDefault="0082102D" w:rsidP="00313CAF">
            <w:pPr>
              <w:pStyle w:val="af0"/>
              <w:rPr>
                <w:rFonts w:ascii="Times New Roman" w:hAnsi="Times New Roman"/>
                <w:b/>
                <w:sz w:val="20"/>
                <w:szCs w:val="20"/>
              </w:rPr>
            </w:pPr>
            <w:r>
              <w:rPr>
                <w:rFonts w:ascii="Times New Roman" w:hAnsi="Times New Roman"/>
                <w:b/>
                <w:sz w:val="20"/>
                <w:szCs w:val="20"/>
              </w:rPr>
              <w:t>Тищенко Л.С.     спорт. зал</w:t>
            </w:r>
          </w:p>
          <w:p w14:paraId="7821EFD9" w14:textId="77777777" w:rsidR="0082102D" w:rsidRPr="006F38B5" w:rsidRDefault="0082102D" w:rsidP="00313CAF">
            <w:pPr>
              <w:pStyle w:val="af0"/>
              <w:rPr>
                <w:rFonts w:ascii="Times New Roman" w:hAnsi="Times New Roman"/>
              </w:rPr>
            </w:pPr>
          </w:p>
        </w:tc>
        <w:tc>
          <w:tcPr>
            <w:tcW w:w="2835" w:type="dxa"/>
            <w:vMerge w:val="restart"/>
          </w:tcPr>
          <w:p w14:paraId="48FB4CA5" w14:textId="77777777" w:rsidR="0082102D" w:rsidRPr="00AE4A25" w:rsidRDefault="0082102D" w:rsidP="00313CAF">
            <w:pPr>
              <w:pStyle w:val="af0"/>
              <w:jc w:val="center"/>
              <w:rPr>
                <w:rFonts w:ascii="Times New Roman" w:hAnsi="Times New Roman"/>
                <w:b/>
                <w:sz w:val="20"/>
                <w:szCs w:val="20"/>
              </w:rPr>
            </w:pPr>
            <w:r>
              <w:rPr>
                <w:rFonts w:ascii="Times New Roman" w:hAnsi="Times New Roman"/>
              </w:rPr>
              <w:t>-</w:t>
            </w:r>
          </w:p>
        </w:tc>
      </w:tr>
      <w:tr w:rsidR="0082102D" w:rsidRPr="00C409C8" w14:paraId="2145A6EB" w14:textId="77777777" w:rsidTr="00313CAF">
        <w:trPr>
          <w:trHeight w:val="252"/>
        </w:trPr>
        <w:tc>
          <w:tcPr>
            <w:tcW w:w="1844" w:type="dxa"/>
            <w:vMerge/>
          </w:tcPr>
          <w:p w14:paraId="1516516F" w14:textId="77777777" w:rsidR="0082102D" w:rsidRPr="006F38B5" w:rsidRDefault="0082102D" w:rsidP="00313CAF">
            <w:pPr>
              <w:pStyle w:val="af0"/>
              <w:rPr>
                <w:rFonts w:ascii="Times New Roman" w:hAnsi="Times New Roman"/>
              </w:rPr>
            </w:pPr>
          </w:p>
        </w:tc>
        <w:tc>
          <w:tcPr>
            <w:tcW w:w="2976" w:type="dxa"/>
          </w:tcPr>
          <w:p w14:paraId="143EC700" w14:textId="77777777" w:rsidR="0082102D" w:rsidRDefault="0082102D" w:rsidP="00313CAF">
            <w:pPr>
              <w:pStyle w:val="af0"/>
              <w:rPr>
                <w:rFonts w:ascii="Times New Roman" w:hAnsi="Times New Roman"/>
              </w:rPr>
            </w:pPr>
            <w:r w:rsidRPr="006F38B5">
              <w:rPr>
                <w:rFonts w:ascii="Times New Roman" w:hAnsi="Times New Roman"/>
              </w:rPr>
              <w:t>2.Юный патриот (5 кл.)</w:t>
            </w:r>
          </w:p>
          <w:p w14:paraId="4764FCE7" w14:textId="77777777" w:rsidR="0082102D" w:rsidRPr="003D493F" w:rsidRDefault="0082102D" w:rsidP="00313CAF">
            <w:pPr>
              <w:pStyle w:val="af0"/>
              <w:rPr>
                <w:rFonts w:ascii="Times New Roman" w:hAnsi="Times New Roman"/>
                <w:b/>
                <w:sz w:val="20"/>
                <w:szCs w:val="20"/>
              </w:rPr>
            </w:pPr>
            <w:r w:rsidRPr="003D493F">
              <w:rPr>
                <w:rFonts w:ascii="Times New Roman" w:hAnsi="Times New Roman"/>
                <w:b/>
                <w:sz w:val="20"/>
                <w:szCs w:val="20"/>
              </w:rPr>
              <w:t>Григорьева Е.В.</w:t>
            </w:r>
            <w:r>
              <w:rPr>
                <w:rFonts w:ascii="Times New Roman" w:hAnsi="Times New Roman"/>
                <w:b/>
                <w:sz w:val="20"/>
                <w:szCs w:val="20"/>
              </w:rPr>
              <w:t xml:space="preserve">             каб. 25</w:t>
            </w:r>
          </w:p>
        </w:tc>
        <w:tc>
          <w:tcPr>
            <w:tcW w:w="2977" w:type="dxa"/>
            <w:vMerge/>
          </w:tcPr>
          <w:p w14:paraId="084702B6" w14:textId="77777777" w:rsidR="0082102D" w:rsidRPr="006F38B5" w:rsidRDefault="0082102D" w:rsidP="00313CAF">
            <w:pPr>
              <w:pStyle w:val="af0"/>
              <w:rPr>
                <w:rFonts w:ascii="Times New Roman" w:hAnsi="Times New Roman"/>
              </w:rPr>
            </w:pPr>
          </w:p>
        </w:tc>
        <w:tc>
          <w:tcPr>
            <w:tcW w:w="2977" w:type="dxa"/>
            <w:vMerge/>
          </w:tcPr>
          <w:p w14:paraId="273FBCF6" w14:textId="77777777" w:rsidR="0082102D" w:rsidRPr="006F38B5" w:rsidRDefault="0082102D" w:rsidP="00313CAF">
            <w:pPr>
              <w:pStyle w:val="af0"/>
              <w:rPr>
                <w:rFonts w:ascii="Times New Roman" w:hAnsi="Times New Roman"/>
              </w:rPr>
            </w:pPr>
          </w:p>
        </w:tc>
        <w:tc>
          <w:tcPr>
            <w:tcW w:w="2693" w:type="dxa"/>
            <w:vMerge/>
          </w:tcPr>
          <w:p w14:paraId="5340EFB9" w14:textId="77777777" w:rsidR="0082102D" w:rsidRPr="006F38B5" w:rsidRDefault="0082102D" w:rsidP="00313CAF">
            <w:pPr>
              <w:pStyle w:val="af0"/>
              <w:rPr>
                <w:rFonts w:ascii="Times New Roman" w:hAnsi="Times New Roman"/>
              </w:rPr>
            </w:pPr>
          </w:p>
        </w:tc>
        <w:tc>
          <w:tcPr>
            <w:tcW w:w="2835" w:type="dxa"/>
            <w:vMerge/>
          </w:tcPr>
          <w:p w14:paraId="7D397B8C" w14:textId="77777777" w:rsidR="0082102D" w:rsidRPr="006F38B5" w:rsidRDefault="0082102D" w:rsidP="00313CAF">
            <w:pPr>
              <w:pStyle w:val="af0"/>
              <w:jc w:val="center"/>
              <w:rPr>
                <w:rFonts w:ascii="Times New Roman" w:hAnsi="Times New Roman"/>
              </w:rPr>
            </w:pPr>
          </w:p>
        </w:tc>
      </w:tr>
      <w:tr w:rsidR="0082102D" w:rsidRPr="00C409C8" w14:paraId="337F7B3A" w14:textId="77777777" w:rsidTr="00313CAF">
        <w:trPr>
          <w:trHeight w:val="564"/>
        </w:trPr>
        <w:tc>
          <w:tcPr>
            <w:tcW w:w="1844" w:type="dxa"/>
            <w:vMerge/>
          </w:tcPr>
          <w:p w14:paraId="08213EFF" w14:textId="77777777" w:rsidR="0082102D" w:rsidRPr="006F38B5" w:rsidRDefault="0082102D" w:rsidP="00313CAF">
            <w:pPr>
              <w:pStyle w:val="af0"/>
              <w:rPr>
                <w:rFonts w:ascii="Times New Roman" w:hAnsi="Times New Roman"/>
              </w:rPr>
            </w:pPr>
          </w:p>
        </w:tc>
        <w:tc>
          <w:tcPr>
            <w:tcW w:w="2976" w:type="dxa"/>
          </w:tcPr>
          <w:p w14:paraId="7E7A63E5" w14:textId="77777777" w:rsidR="0082102D" w:rsidRDefault="0082102D" w:rsidP="00313CAF">
            <w:pPr>
              <w:pStyle w:val="af0"/>
              <w:rPr>
                <w:rFonts w:ascii="Times New Roman" w:hAnsi="Times New Roman"/>
              </w:rPr>
            </w:pPr>
            <w:r w:rsidRPr="006F38B5">
              <w:rPr>
                <w:rFonts w:ascii="Times New Roman" w:hAnsi="Times New Roman"/>
              </w:rPr>
              <w:t xml:space="preserve">3. Практическая биология </w:t>
            </w:r>
          </w:p>
          <w:p w14:paraId="38574F4A" w14:textId="77777777" w:rsidR="0082102D" w:rsidRDefault="0082102D" w:rsidP="00313CAF">
            <w:pPr>
              <w:pStyle w:val="af0"/>
              <w:rPr>
                <w:rFonts w:ascii="Times New Roman" w:hAnsi="Times New Roman"/>
              </w:rPr>
            </w:pPr>
            <w:r w:rsidRPr="006F38B5">
              <w:rPr>
                <w:rFonts w:ascii="Times New Roman" w:hAnsi="Times New Roman"/>
              </w:rPr>
              <w:t>(7-б кл.)</w:t>
            </w:r>
            <w:r>
              <w:rPr>
                <w:rFonts w:ascii="Times New Roman" w:hAnsi="Times New Roman"/>
              </w:rPr>
              <w:t xml:space="preserve"> </w:t>
            </w:r>
          </w:p>
          <w:p w14:paraId="0889908B" w14:textId="77777777" w:rsidR="0082102D" w:rsidRPr="003D493F" w:rsidRDefault="0082102D" w:rsidP="00313CAF">
            <w:pPr>
              <w:pStyle w:val="af0"/>
              <w:rPr>
                <w:rFonts w:ascii="Times New Roman" w:hAnsi="Times New Roman"/>
                <w:b/>
                <w:sz w:val="20"/>
                <w:szCs w:val="20"/>
              </w:rPr>
            </w:pPr>
            <w:r>
              <w:rPr>
                <w:rFonts w:ascii="Times New Roman" w:hAnsi="Times New Roman"/>
                <w:b/>
                <w:sz w:val="20"/>
                <w:szCs w:val="20"/>
              </w:rPr>
              <w:t>Летовальцева С.Ю.      каб.19</w:t>
            </w:r>
          </w:p>
        </w:tc>
        <w:tc>
          <w:tcPr>
            <w:tcW w:w="2977" w:type="dxa"/>
            <w:vMerge/>
          </w:tcPr>
          <w:p w14:paraId="207AE2FD" w14:textId="77777777" w:rsidR="0082102D" w:rsidRPr="007C37B3" w:rsidRDefault="0082102D" w:rsidP="00313CAF">
            <w:pPr>
              <w:pStyle w:val="af0"/>
              <w:rPr>
                <w:rFonts w:ascii="Times New Roman" w:hAnsi="Times New Roman"/>
                <w:b/>
                <w:sz w:val="20"/>
                <w:szCs w:val="20"/>
              </w:rPr>
            </w:pPr>
          </w:p>
        </w:tc>
        <w:tc>
          <w:tcPr>
            <w:tcW w:w="2977" w:type="dxa"/>
            <w:vMerge/>
          </w:tcPr>
          <w:p w14:paraId="2562CA1F" w14:textId="77777777" w:rsidR="0082102D" w:rsidRPr="00F31C64" w:rsidRDefault="0082102D" w:rsidP="00313CAF">
            <w:pPr>
              <w:pStyle w:val="af0"/>
              <w:rPr>
                <w:rFonts w:ascii="Times New Roman" w:hAnsi="Times New Roman"/>
                <w:b/>
                <w:sz w:val="20"/>
                <w:szCs w:val="20"/>
              </w:rPr>
            </w:pPr>
          </w:p>
        </w:tc>
        <w:tc>
          <w:tcPr>
            <w:tcW w:w="2693" w:type="dxa"/>
            <w:vMerge/>
          </w:tcPr>
          <w:p w14:paraId="59F0C24E" w14:textId="77777777" w:rsidR="0082102D" w:rsidRPr="006F38B5" w:rsidRDefault="0082102D" w:rsidP="00313CAF">
            <w:pPr>
              <w:pStyle w:val="af0"/>
              <w:rPr>
                <w:rFonts w:ascii="Times New Roman" w:hAnsi="Times New Roman"/>
              </w:rPr>
            </w:pPr>
          </w:p>
        </w:tc>
        <w:tc>
          <w:tcPr>
            <w:tcW w:w="2835" w:type="dxa"/>
            <w:vMerge/>
          </w:tcPr>
          <w:p w14:paraId="045B0946" w14:textId="77777777" w:rsidR="0082102D" w:rsidRPr="006F38B5" w:rsidRDefault="0082102D" w:rsidP="00313CAF">
            <w:pPr>
              <w:pStyle w:val="af0"/>
              <w:jc w:val="center"/>
              <w:rPr>
                <w:rFonts w:ascii="Times New Roman" w:hAnsi="Times New Roman"/>
              </w:rPr>
            </w:pPr>
          </w:p>
        </w:tc>
      </w:tr>
      <w:tr w:rsidR="0082102D" w:rsidRPr="00C409C8" w14:paraId="5B3B4108" w14:textId="77777777" w:rsidTr="00313CAF">
        <w:trPr>
          <w:trHeight w:val="826"/>
        </w:trPr>
        <w:tc>
          <w:tcPr>
            <w:tcW w:w="1844" w:type="dxa"/>
            <w:vMerge w:val="restart"/>
          </w:tcPr>
          <w:p w14:paraId="3CA72DC5" w14:textId="77777777" w:rsidR="0082102D" w:rsidRDefault="0082102D" w:rsidP="00313CAF">
            <w:pPr>
              <w:pStyle w:val="af0"/>
              <w:rPr>
                <w:rFonts w:ascii="Times New Roman" w:hAnsi="Times New Roman"/>
              </w:rPr>
            </w:pPr>
            <w:r w:rsidRPr="006F38B5">
              <w:rPr>
                <w:rFonts w:ascii="Times New Roman" w:hAnsi="Times New Roman"/>
              </w:rPr>
              <w:t>8 урок (</w:t>
            </w:r>
            <w:r w:rsidRPr="006F38B5">
              <w:rPr>
                <w:rFonts w:ascii="Times New Roman" w:hAnsi="Times New Roman"/>
                <w:lang w:val="en-US"/>
              </w:rPr>
              <w:t>I</w:t>
            </w:r>
            <w:r w:rsidRPr="006F38B5">
              <w:rPr>
                <w:rFonts w:ascii="Times New Roman" w:hAnsi="Times New Roman"/>
              </w:rPr>
              <w:t xml:space="preserve"> смена)</w:t>
            </w:r>
          </w:p>
          <w:p w14:paraId="7493C644" w14:textId="77777777" w:rsidR="0082102D" w:rsidRPr="00F03D88" w:rsidRDefault="0082102D" w:rsidP="00313CAF">
            <w:pPr>
              <w:pStyle w:val="af0"/>
              <w:rPr>
                <w:rFonts w:ascii="Times New Roman" w:hAnsi="Times New Roman"/>
                <w:b/>
              </w:rPr>
            </w:pPr>
            <w:r w:rsidRPr="00F03D88">
              <w:rPr>
                <w:rFonts w:ascii="Times New Roman" w:hAnsi="Times New Roman"/>
                <w:b/>
              </w:rPr>
              <w:t>14.15-14.55</w:t>
            </w:r>
          </w:p>
        </w:tc>
        <w:tc>
          <w:tcPr>
            <w:tcW w:w="2976" w:type="dxa"/>
          </w:tcPr>
          <w:p w14:paraId="642A0787" w14:textId="77777777" w:rsidR="0082102D" w:rsidRPr="006F38B5" w:rsidRDefault="0082102D" w:rsidP="00313CAF">
            <w:pPr>
              <w:pStyle w:val="af0"/>
              <w:rPr>
                <w:rFonts w:ascii="Times New Roman" w:hAnsi="Times New Roman"/>
              </w:rPr>
            </w:pPr>
            <w:r w:rsidRPr="006F38B5">
              <w:rPr>
                <w:rFonts w:ascii="Times New Roman" w:hAnsi="Times New Roman"/>
              </w:rPr>
              <w:t xml:space="preserve">1.Математика для всех </w:t>
            </w:r>
          </w:p>
          <w:p w14:paraId="3B6FA461" w14:textId="77777777" w:rsidR="0082102D" w:rsidRDefault="0082102D" w:rsidP="00313CAF">
            <w:pPr>
              <w:pStyle w:val="af0"/>
              <w:rPr>
                <w:rFonts w:ascii="Times New Roman" w:hAnsi="Times New Roman"/>
              </w:rPr>
            </w:pPr>
            <w:r w:rsidRPr="006F38B5">
              <w:rPr>
                <w:rFonts w:ascii="Times New Roman" w:hAnsi="Times New Roman"/>
              </w:rPr>
              <w:t>(9-е кл.)</w:t>
            </w:r>
          </w:p>
          <w:p w14:paraId="4501EB04" w14:textId="77777777" w:rsidR="0082102D" w:rsidRPr="003D493F" w:rsidRDefault="0082102D" w:rsidP="00313CAF">
            <w:pPr>
              <w:pStyle w:val="af0"/>
              <w:rPr>
                <w:rFonts w:ascii="Times New Roman" w:hAnsi="Times New Roman"/>
                <w:b/>
                <w:sz w:val="20"/>
                <w:szCs w:val="20"/>
              </w:rPr>
            </w:pPr>
            <w:r>
              <w:rPr>
                <w:rFonts w:ascii="Times New Roman" w:hAnsi="Times New Roman"/>
                <w:b/>
                <w:sz w:val="20"/>
                <w:szCs w:val="20"/>
              </w:rPr>
              <w:t>Гайдукова Г.В.               каб. 16</w:t>
            </w:r>
          </w:p>
        </w:tc>
        <w:tc>
          <w:tcPr>
            <w:tcW w:w="2977" w:type="dxa"/>
          </w:tcPr>
          <w:p w14:paraId="75A1C0C2" w14:textId="77777777" w:rsidR="0082102D" w:rsidRDefault="0082102D" w:rsidP="00313CAF">
            <w:pPr>
              <w:pStyle w:val="af0"/>
              <w:rPr>
                <w:rFonts w:ascii="Times New Roman" w:hAnsi="Times New Roman"/>
              </w:rPr>
            </w:pPr>
            <w:r w:rsidRPr="006F38B5">
              <w:rPr>
                <w:rFonts w:ascii="Times New Roman" w:hAnsi="Times New Roman"/>
              </w:rPr>
              <w:t>1.Избранные вопросы географии (9-а кл.)</w:t>
            </w:r>
          </w:p>
          <w:p w14:paraId="596CB72E" w14:textId="77777777" w:rsidR="0082102D" w:rsidRPr="006F38B5" w:rsidRDefault="0082102D" w:rsidP="00313CAF">
            <w:pPr>
              <w:pStyle w:val="af0"/>
              <w:rPr>
                <w:rFonts w:ascii="Times New Roman" w:hAnsi="Times New Roman"/>
              </w:rPr>
            </w:pPr>
            <w:r w:rsidRPr="003D493F">
              <w:rPr>
                <w:rFonts w:ascii="Times New Roman" w:hAnsi="Times New Roman"/>
                <w:b/>
                <w:sz w:val="20"/>
                <w:szCs w:val="20"/>
              </w:rPr>
              <w:t>Мороз И.В.</w:t>
            </w:r>
            <w:r>
              <w:rPr>
                <w:rFonts w:ascii="Times New Roman" w:hAnsi="Times New Roman"/>
                <w:b/>
                <w:sz w:val="20"/>
                <w:szCs w:val="20"/>
              </w:rPr>
              <w:t xml:space="preserve">                      каб. 16</w:t>
            </w:r>
          </w:p>
        </w:tc>
        <w:tc>
          <w:tcPr>
            <w:tcW w:w="2977" w:type="dxa"/>
          </w:tcPr>
          <w:p w14:paraId="3ABC3E59" w14:textId="77777777" w:rsidR="0082102D" w:rsidRDefault="0082102D" w:rsidP="00313CAF">
            <w:pPr>
              <w:pStyle w:val="af0"/>
              <w:rPr>
                <w:rFonts w:ascii="Times New Roman" w:hAnsi="Times New Roman"/>
              </w:rPr>
            </w:pPr>
            <w:r w:rsidRPr="006F38B5">
              <w:rPr>
                <w:rFonts w:ascii="Times New Roman" w:hAnsi="Times New Roman"/>
              </w:rPr>
              <w:t>1. Бытовая химия (9-а,б кл.)</w:t>
            </w:r>
          </w:p>
          <w:p w14:paraId="62B09F9E" w14:textId="77777777" w:rsidR="0082102D" w:rsidRPr="00F31C64" w:rsidRDefault="0082102D" w:rsidP="00313CAF">
            <w:pPr>
              <w:pStyle w:val="af0"/>
              <w:rPr>
                <w:rFonts w:ascii="Times New Roman" w:hAnsi="Times New Roman"/>
                <w:b/>
                <w:sz w:val="20"/>
                <w:szCs w:val="20"/>
              </w:rPr>
            </w:pPr>
            <w:r>
              <w:rPr>
                <w:rFonts w:ascii="Times New Roman" w:hAnsi="Times New Roman"/>
                <w:b/>
                <w:sz w:val="20"/>
                <w:szCs w:val="20"/>
              </w:rPr>
              <w:t>Цымбал Т.Ю.                 каб.31</w:t>
            </w:r>
          </w:p>
          <w:p w14:paraId="2CE84E96" w14:textId="77777777" w:rsidR="0082102D" w:rsidRPr="006F38B5" w:rsidRDefault="0082102D" w:rsidP="00313CAF">
            <w:pPr>
              <w:pStyle w:val="af0"/>
              <w:rPr>
                <w:rFonts w:ascii="Times New Roman" w:hAnsi="Times New Roman"/>
              </w:rPr>
            </w:pPr>
          </w:p>
        </w:tc>
        <w:tc>
          <w:tcPr>
            <w:tcW w:w="2693" w:type="dxa"/>
          </w:tcPr>
          <w:p w14:paraId="671B9054" w14:textId="77777777" w:rsidR="0082102D" w:rsidRDefault="0082102D" w:rsidP="00313CAF">
            <w:pPr>
              <w:pStyle w:val="af0"/>
              <w:rPr>
                <w:rFonts w:ascii="Times New Roman" w:hAnsi="Times New Roman"/>
              </w:rPr>
            </w:pPr>
            <w:r w:rsidRPr="006F38B5">
              <w:rPr>
                <w:rFonts w:ascii="Times New Roman" w:hAnsi="Times New Roman"/>
              </w:rPr>
              <w:t>1. Избранные вопросы географии (9-б кл.)</w:t>
            </w:r>
            <w:r>
              <w:rPr>
                <w:rFonts w:ascii="Times New Roman" w:hAnsi="Times New Roman"/>
              </w:rPr>
              <w:t xml:space="preserve"> </w:t>
            </w:r>
          </w:p>
          <w:p w14:paraId="277CDD6E" w14:textId="77777777" w:rsidR="0082102D" w:rsidRPr="00082690" w:rsidRDefault="0082102D" w:rsidP="00313CAF">
            <w:pPr>
              <w:pStyle w:val="af0"/>
              <w:rPr>
                <w:rFonts w:ascii="Times New Roman" w:hAnsi="Times New Roman"/>
              </w:rPr>
            </w:pPr>
            <w:r w:rsidRPr="003D493F">
              <w:rPr>
                <w:rFonts w:ascii="Times New Roman" w:hAnsi="Times New Roman"/>
                <w:b/>
                <w:sz w:val="20"/>
                <w:szCs w:val="20"/>
              </w:rPr>
              <w:t>Мороз И.В.</w:t>
            </w:r>
            <w:r>
              <w:rPr>
                <w:rFonts w:ascii="Times New Roman" w:hAnsi="Times New Roman"/>
                <w:b/>
                <w:sz w:val="20"/>
                <w:szCs w:val="20"/>
              </w:rPr>
              <w:t xml:space="preserve">                каб.16</w:t>
            </w:r>
          </w:p>
        </w:tc>
        <w:tc>
          <w:tcPr>
            <w:tcW w:w="2835" w:type="dxa"/>
          </w:tcPr>
          <w:p w14:paraId="7C47828C" w14:textId="77777777" w:rsidR="0082102D" w:rsidRDefault="0082102D" w:rsidP="00313CAF">
            <w:pPr>
              <w:pStyle w:val="af0"/>
              <w:rPr>
                <w:rFonts w:ascii="Times New Roman" w:hAnsi="Times New Roman"/>
              </w:rPr>
            </w:pPr>
            <w:r w:rsidRPr="006F38B5">
              <w:rPr>
                <w:rFonts w:ascii="Times New Roman" w:hAnsi="Times New Roman"/>
              </w:rPr>
              <w:t>1.Планета (8-б кл.)</w:t>
            </w:r>
          </w:p>
          <w:p w14:paraId="5E6840E6" w14:textId="77777777" w:rsidR="0082102D" w:rsidRPr="006F38B5" w:rsidRDefault="0082102D" w:rsidP="00313CAF">
            <w:pPr>
              <w:pStyle w:val="af0"/>
              <w:rPr>
                <w:rFonts w:ascii="Times New Roman" w:hAnsi="Times New Roman"/>
              </w:rPr>
            </w:pPr>
            <w:r w:rsidRPr="003D493F">
              <w:rPr>
                <w:rFonts w:ascii="Times New Roman" w:hAnsi="Times New Roman"/>
                <w:b/>
                <w:sz w:val="20"/>
                <w:szCs w:val="20"/>
              </w:rPr>
              <w:t>Мороз И.В.</w:t>
            </w:r>
            <w:r>
              <w:rPr>
                <w:rFonts w:ascii="Times New Roman" w:hAnsi="Times New Roman"/>
                <w:b/>
                <w:sz w:val="20"/>
                <w:szCs w:val="20"/>
              </w:rPr>
              <w:t xml:space="preserve">                    каб.16</w:t>
            </w:r>
          </w:p>
          <w:p w14:paraId="608EA420" w14:textId="77777777" w:rsidR="0082102D" w:rsidRPr="006F38B5" w:rsidRDefault="0082102D" w:rsidP="00313CAF">
            <w:pPr>
              <w:pStyle w:val="af0"/>
              <w:rPr>
                <w:rFonts w:ascii="Times New Roman" w:hAnsi="Times New Roman"/>
              </w:rPr>
            </w:pPr>
          </w:p>
        </w:tc>
      </w:tr>
      <w:tr w:rsidR="0082102D" w:rsidRPr="00C409C8" w14:paraId="17549FC3" w14:textId="77777777" w:rsidTr="00313CAF">
        <w:trPr>
          <w:trHeight w:val="240"/>
        </w:trPr>
        <w:tc>
          <w:tcPr>
            <w:tcW w:w="1844" w:type="dxa"/>
            <w:vMerge/>
          </w:tcPr>
          <w:p w14:paraId="0B3AAED8" w14:textId="77777777" w:rsidR="0082102D" w:rsidRPr="006F38B5" w:rsidRDefault="0082102D" w:rsidP="00313CAF">
            <w:pPr>
              <w:pStyle w:val="af0"/>
              <w:rPr>
                <w:rFonts w:ascii="Times New Roman" w:hAnsi="Times New Roman"/>
              </w:rPr>
            </w:pPr>
          </w:p>
        </w:tc>
        <w:tc>
          <w:tcPr>
            <w:tcW w:w="2976" w:type="dxa"/>
          </w:tcPr>
          <w:p w14:paraId="65524D43" w14:textId="77777777" w:rsidR="0082102D" w:rsidRDefault="0082102D" w:rsidP="00313CAF">
            <w:pPr>
              <w:pStyle w:val="af0"/>
              <w:rPr>
                <w:rFonts w:ascii="Times New Roman" w:hAnsi="Times New Roman"/>
              </w:rPr>
            </w:pPr>
            <w:r w:rsidRPr="006F38B5">
              <w:rPr>
                <w:rFonts w:ascii="Times New Roman" w:hAnsi="Times New Roman"/>
              </w:rPr>
              <w:t>2.Русское слово (11кл.)</w:t>
            </w:r>
          </w:p>
          <w:p w14:paraId="216AF768" w14:textId="77777777" w:rsidR="0082102D" w:rsidRPr="003D493F" w:rsidRDefault="0082102D" w:rsidP="00313CAF">
            <w:pPr>
              <w:pStyle w:val="af0"/>
              <w:rPr>
                <w:rFonts w:ascii="Times New Roman" w:hAnsi="Times New Roman"/>
                <w:b/>
                <w:sz w:val="20"/>
                <w:szCs w:val="20"/>
              </w:rPr>
            </w:pPr>
            <w:r>
              <w:rPr>
                <w:rFonts w:ascii="Times New Roman" w:hAnsi="Times New Roman"/>
                <w:b/>
                <w:sz w:val="20"/>
                <w:szCs w:val="20"/>
              </w:rPr>
              <w:t>Кулибаба О.В.                  каб. 5</w:t>
            </w:r>
          </w:p>
        </w:tc>
        <w:tc>
          <w:tcPr>
            <w:tcW w:w="2977" w:type="dxa"/>
          </w:tcPr>
          <w:p w14:paraId="1FA2121F" w14:textId="77777777" w:rsidR="0082102D" w:rsidRDefault="0082102D" w:rsidP="00313CAF">
            <w:pPr>
              <w:pStyle w:val="af0"/>
              <w:rPr>
                <w:rFonts w:ascii="Times New Roman" w:hAnsi="Times New Roman"/>
              </w:rPr>
            </w:pPr>
            <w:r w:rsidRPr="006F38B5">
              <w:rPr>
                <w:rFonts w:ascii="Times New Roman" w:hAnsi="Times New Roman"/>
              </w:rPr>
              <w:t>2.Функциональная грамотность (8-а кл.)</w:t>
            </w:r>
          </w:p>
          <w:p w14:paraId="279DF1BA" w14:textId="77777777" w:rsidR="0082102D" w:rsidRPr="006F38B5" w:rsidRDefault="0082102D" w:rsidP="00313CAF">
            <w:pPr>
              <w:pStyle w:val="af0"/>
              <w:rPr>
                <w:rFonts w:ascii="Times New Roman" w:hAnsi="Times New Roman"/>
              </w:rPr>
            </w:pPr>
            <w:r w:rsidRPr="003D493F">
              <w:rPr>
                <w:rFonts w:ascii="Times New Roman" w:hAnsi="Times New Roman"/>
                <w:b/>
                <w:sz w:val="20"/>
                <w:szCs w:val="20"/>
              </w:rPr>
              <w:t>Григорьева Е.В.</w:t>
            </w:r>
            <w:r>
              <w:rPr>
                <w:rFonts w:ascii="Times New Roman" w:hAnsi="Times New Roman"/>
                <w:b/>
                <w:sz w:val="20"/>
                <w:szCs w:val="20"/>
              </w:rPr>
              <w:t xml:space="preserve">             каб. 25</w:t>
            </w:r>
          </w:p>
        </w:tc>
        <w:tc>
          <w:tcPr>
            <w:tcW w:w="2977" w:type="dxa"/>
          </w:tcPr>
          <w:p w14:paraId="714F2477" w14:textId="77777777" w:rsidR="0082102D" w:rsidRPr="006F38B5" w:rsidRDefault="0082102D" w:rsidP="00313CAF">
            <w:pPr>
              <w:pStyle w:val="af0"/>
              <w:rPr>
                <w:rFonts w:ascii="Times New Roman" w:hAnsi="Times New Roman"/>
              </w:rPr>
            </w:pPr>
            <w:r w:rsidRPr="006F38B5">
              <w:rPr>
                <w:rFonts w:ascii="Times New Roman" w:hAnsi="Times New Roman"/>
              </w:rPr>
              <w:t>2.Физика в задачах</w:t>
            </w:r>
          </w:p>
          <w:p w14:paraId="0436D668" w14:textId="77777777" w:rsidR="0082102D" w:rsidRPr="00FE4656" w:rsidRDefault="0082102D" w:rsidP="00313CAF">
            <w:pPr>
              <w:pStyle w:val="af0"/>
              <w:rPr>
                <w:rFonts w:ascii="Times New Roman" w:hAnsi="Times New Roman"/>
              </w:rPr>
            </w:pPr>
            <w:r w:rsidRPr="006F38B5">
              <w:rPr>
                <w:rFonts w:ascii="Times New Roman" w:hAnsi="Times New Roman"/>
              </w:rPr>
              <w:t>и экспериментах (7-б кл.)</w:t>
            </w:r>
            <w:r>
              <w:rPr>
                <w:rFonts w:ascii="Times New Roman" w:hAnsi="Times New Roman"/>
              </w:rPr>
              <w:t xml:space="preserve"> </w:t>
            </w:r>
            <w:r>
              <w:rPr>
                <w:rFonts w:ascii="Times New Roman" w:hAnsi="Times New Roman"/>
                <w:b/>
                <w:sz w:val="20"/>
                <w:szCs w:val="20"/>
              </w:rPr>
              <w:t>Козолуп Т.Д.                   каб.18</w:t>
            </w:r>
          </w:p>
        </w:tc>
        <w:tc>
          <w:tcPr>
            <w:tcW w:w="2693" w:type="dxa"/>
          </w:tcPr>
          <w:p w14:paraId="46CBF9EB" w14:textId="77777777" w:rsidR="0082102D" w:rsidRDefault="0082102D" w:rsidP="00313CAF">
            <w:pPr>
              <w:pStyle w:val="af0"/>
              <w:rPr>
                <w:rFonts w:ascii="Times New Roman" w:hAnsi="Times New Roman"/>
              </w:rPr>
            </w:pPr>
            <w:r w:rsidRPr="006F38B5">
              <w:rPr>
                <w:rFonts w:ascii="Times New Roman" w:hAnsi="Times New Roman"/>
              </w:rPr>
              <w:t xml:space="preserve">2.Школьный вестник </w:t>
            </w:r>
          </w:p>
          <w:p w14:paraId="1A3F97AC" w14:textId="77777777" w:rsidR="0082102D" w:rsidRDefault="0082102D" w:rsidP="00313CAF">
            <w:pPr>
              <w:pStyle w:val="af0"/>
              <w:rPr>
                <w:rFonts w:ascii="Times New Roman" w:hAnsi="Times New Roman"/>
              </w:rPr>
            </w:pPr>
            <w:r w:rsidRPr="006F38B5">
              <w:rPr>
                <w:rFonts w:ascii="Times New Roman" w:hAnsi="Times New Roman"/>
              </w:rPr>
              <w:t>(7-11 кл.)</w:t>
            </w:r>
            <w:r>
              <w:rPr>
                <w:rFonts w:ascii="Times New Roman" w:hAnsi="Times New Roman"/>
              </w:rPr>
              <w:t xml:space="preserve"> </w:t>
            </w:r>
          </w:p>
          <w:p w14:paraId="14AA5929" w14:textId="77777777" w:rsidR="0082102D" w:rsidRPr="007F0734" w:rsidRDefault="0082102D" w:rsidP="00313CAF">
            <w:pPr>
              <w:pStyle w:val="af0"/>
              <w:rPr>
                <w:rFonts w:ascii="Times New Roman" w:hAnsi="Times New Roman"/>
                <w:b/>
                <w:sz w:val="20"/>
                <w:szCs w:val="20"/>
              </w:rPr>
            </w:pPr>
            <w:r>
              <w:rPr>
                <w:rFonts w:ascii="Times New Roman" w:hAnsi="Times New Roman"/>
                <w:b/>
                <w:sz w:val="20"/>
                <w:szCs w:val="20"/>
              </w:rPr>
              <w:t>Сычева М.П.             каб.24</w:t>
            </w:r>
          </w:p>
        </w:tc>
        <w:tc>
          <w:tcPr>
            <w:tcW w:w="2835" w:type="dxa"/>
          </w:tcPr>
          <w:p w14:paraId="662B2BCB" w14:textId="77777777" w:rsidR="0082102D" w:rsidRDefault="0082102D" w:rsidP="00313CAF">
            <w:pPr>
              <w:pStyle w:val="af0"/>
              <w:rPr>
                <w:rFonts w:ascii="Times New Roman" w:hAnsi="Times New Roman"/>
              </w:rPr>
            </w:pPr>
            <w:r w:rsidRPr="006F38B5">
              <w:rPr>
                <w:rFonts w:ascii="Times New Roman" w:hAnsi="Times New Roman"/>
              </w:rPr>
              <w:t>2.Функциональная грамотность (9-а кл.)</w:t>
            </w:r>
          </w:p>
          <w:p w14:paraId="213C09E7" w14:textId="77777777" w:rsidR="0082102D" w:rsidRPr="007C37B3" w:rsidRDefault="0082102D" w:rsidP="00313CAF">
            <w:pPr>
              <w:pStyle w:val="af0"/>
              <w:rPr>
                <w:rFonts w:ascii="Times New Roman" w:hAnsi="Times New Roman"/>
                <w:b/>
                <w:sz w:val="20"/>
                <w:szCs w:val="20"/>
              </w:rPr>
            </w:pPr>
            <w:r>
              <w:rPr>
                <w:rFonts w:ascii="Times New Roman" w:hAnsi="Times New Roman"/>
                <w:b/>
                <w:sz w:val="20"/>
                <w:szCs w:val="20"/>
              </w:rPr>
              <w:t>Кулибаба О.В.                каб.5</w:t>
            </w:r>
          </w:p>
        </w:tc>
      </w:tr>
      <w:tr w:rsidR="0082102D" w:rsidRPr="00C409C8" w14:paraId="57961A8D" w14:textId="77777777" w:rsidTr="00313CAF">
        <w:trPr>
          <w:trHeight w:val="300"/>
        </w:trPr>
        <w:tc>
          <w:tcPr>
            <w:tcW w:w="1844" w:type="dxa"/>
            <w:vMerge/>
          </w:tcPr>
          <w:p w14:paraId="2481C233" w14:textId="77777777" w:rsidR="0082102D" w:rsidRPr="006F38B5" w:rsidRDefault="0082102D" w:rsidP="00313CAF">
            <w:pPr>
              <w:pStyle w:val="af0"/>
              <w:rPr>
                <w:rFonts w:ascii="Times New Roman" w:hAnsi="Times New Roman"/>
              </w:rPr>
            </w:pPr>
          </w:p>
        </w:tc>
        <w:tc>
          <w:tcPr>
            <w:tcW w:w="2976" w:type="dxa"/>
          </w:tcPr>
          <w:p w14:paraId="2103E782" w14:textId="77777777" w:rsidR="0082102D" w:rsidRDefault="0082102D" w:rsidP="00313CAF">
            <w:pPr>
              <w:pStyle w:val="af0"/>
              <w:rPr>
                <w:rFonts w:ascii="Times New Roman" w:hAnsi="Times New Roman"/>
              </w:rPr>
            </w:pPr>
            <w:r w:rsidRPr="006F38B5">
              <w:rPr>
                <w:rFonts w:ascii="Times New Roman" w:hAnsi="Times New Roman"/>
              </w:rPr>
              <w:t>3.Робототехника (10 кл.)</w:t>
            </w:r>
          </w:p>
          <w:p w14:paraId="2DD53CEC" w14:textId="77777777" w:rsidR="0082102D" w:rsidRPr="006F38B5" w:rsidRDefault="0082102D" w:rsidP="00313CAF">
            <w:pPr>
              <w:pStyle w:val="af0"/>
              <w:tabs>
                <w:tab w:val="left" w:pos="1320"/>
              </w:tabs>
              <w:rPr>
                <w:rFonts w:ascii="Times New Roman" w:hAnsi="Times New Roman"/>
              </w:rPr>
            </w:pPr>
            <w:r>
              <w:rPr>
                <w:rFonts w:ascii="Times New Roman" w:hAnsi="Times New Roman"/>
                <w:b/>
                <w:sz w:val="20"/>
                <w:szCs w:val="20"/>
              </w:rPr>
              <w:t>Ващенко Е.В.</w:t>
            </w:r>
            <w:r w:rsidRPr="006F38B5">
              <w:rPr>
                <w:rFonts w:ascii="Times New Roman" w:hAnsi="Times New Roman"/>
              </w:rPr>
              <w:tab/>
            </w:r>
            <w:r>
              <w:rPr>
                <w:rFonts w:ascii="Times New Roman" w:hAnsi="Times New Roman"/>
              </w:rPr>
              <w:t xml:space="preserve">              </w:t>
            </w:r>
            <w:r>
              <w:rPr>
                <w:rFonts w:ascii="Times New Roman" w:hAnsi="Times New Roman"/>
                <w:b/>
                <w:sz w:val="20"/>
                <w:szCs w:val="20"/>
              </w:rPr>
              <w:t>каб. 12</w:t>
            </w:r>
          </w:p>
        </w:tc>
        <w:tc>
          <w:tcPr>
            <w:tcW w:w="2977" w:type="dxa"/>
          </w:tcPr>
          <w:p w14:paraId="688EE347" w14:textId="77777777" w:rsidR="0082102D" w:rsidRDefault="0082102D" w:rsidP="00313CAF">
            <w:pPr>
              <w:pStyle w:val="af0"/>
              <w:rPr>
                <w:rFonts w:ascii="Times New Roman" w:hAnsi="Times New Roman"/>
              </w:rPr>
            </w:pPr>
            <w:r w:rsidRPr="006F38B5">
              <w:rPr>
                <w:rFonts w:ascii="Times New Roman" w:hAnsi="Times New Roman"/>
              </w:rPr>
              <w:t xml:space="preserve">3.Робототехника </w:t>
            </w:r>
            <w:r>
              <w:rPr>
                <w:rFonts w:ascii="Times New Roman" w:hAnsi="Times New Roman"/>
              </w:rPr>
              <w:t xml:space="preserve"> </w:t>
            </w:r>
            <w:r w:rsidRPr="006F38B5">
              <w:rPr>
                <w:rFonts w:ascii="Times New Roman" w:hAnsi="Times New Roman"/>
              </w:rPr>
              <w:t>(9-б кл.)</w:t>
            </w:r>
          </w:p>
          <w:p w14:paraId="4CB207D0" w14:textId="77777777" w:rsidR="0082102D" w:rsidRPr="006F38B5" w:rsidRDefault="0082102D" w:rsidP="00313CAF">
            <w:pPr>
              <w:pStyle w:val="af0"/>
              <w:rPr>
                <w:rFonts w:ascii="Times New Roman" w:hAnsi="Times New Roman"/>
              </w:rPr>
            </w:pPr>
            <w:r>
              <w:rPr>
                <w:rFonts w:ascii="Times New Roman" w:hAnsi="Times New Roman"/>
                <w:b/>
                <w:sz w:val="20"/>
                <w:szCs w:val="20"/>
              </w:rPr>
              <w:t>Ващенко Е.В.</w:t>
            </w:r>
            <w:r w:rsidRPr="006F38B5">
              <w:rPr>
                <w:rFonts w:ascii="Times New Roman" w:hAnsi="Times New Roman"/>
              </w:rPr>
              <w:tab/>
            </w:r>
            <w:r>
              <w:rPr>
                <w:rFonts w:ascii="Times New Roman" w:hAnsi="Times New Roman"/>
              </w:rPr>
              <w:t xml:space="preserve">             </w:t>
            </w:r>
            <w:r>
              <w:rPr>
                <w:rFonts w:ascii="Times New Roman" w:hAnsi="Times New Roman"/>
                <w:b/>
                <w:sz w:val="20"/>
                <w:szCs w:val="20"/>
              </w:rPr>
              <w:t>каб. 12</w:t>
            </w:r>
          </w:p>
        </w:tc>
        <w:tc>
          <w:tcPr>
            <w:tcW w:w="2977" w:type="dxa"/>
          </w:tcPr>
          <w:p w14:paraId="64E29B6A" w14:textId="77777777" w:rsidR="0082102D" w:rsidRDefault="0082102D" w:rsidP="00313CAF">
            <w:pPr>
              <w:pStyle w:val="af0"/>
              <w:rPr>
                <w:rFonts w:ascii="Times New Roman" w:hAnsi="Times New Roman"/>
              </w:rPr>
            </w:pPr>
            <w:r w:rsidRPr="006F38B5">
              <w:rPr>
                <w:rFonts w:ascii="Times New Roman" w:hAnsi="Times New Roman"/>
              </w:rPr>
              <w:t>3.Робототехника (11 кл.)</w:t>
            </w:r>
          </w:p>
          <w:p w14:paraId="64711E14" w14:textId="77777777" w:rsidR="0082102D" w:rsidRPr="006F38B5" w:rsidRDefault="0082102D" w:rsidP="00313CAF">
            <w:pPr>
              <w:pStyle w:val="af0"/>
              <w:rPr>
                <w:rFonts w:ascii="Times New Roman" w:hAnsi="Times New Roman"/>
              </w:rPr>
            </w:pPr>
            <w:r>
              <w:rPr>
                <w:rFonts w:ascii="Times New Roman" w:hAnsi="Times New Roman"/>
                <w:b/>
                <w:sz w:val="20"/>
                <w:szCs w:val="20"/>
              </w:rPr>
              <w:t>Ващенко Е.В.</w:t>
            </w:r>
            <w:r w:rsidRPr="006F38B5">
              <w:rPr>
                <w:rFonts w:ascii="Times New Roman" w:hAnsi="Times New Roman"/>
              </w:rPr>
              <w:tab/>
            </w:r>
            <w:r>
              <w:rPr>
                <w:rFonts w:ascii="Times New Roman" w:hAnsi="Times New Roman"/>
              </w:rPr>
              <w:t xml:space="preserve">             </w:t>
            </w:r>
            <w:r>
              <w:rPr>
                <w:rFonts w:ascii="Times New Roman" w:hAnsi="Times New Roman"/>
                <w:b/>
                <w:sz w:val="20"/>
                <w:szCs w:val="20"/>
              </w:rPr>
              <w:t>каб.12</w:t>
            </w:r>
          </w:p>
        </w:tc>
        <w:tc>
          <w:tcPr>
            <w:tcW w:w="2693" w:type="dxa"/>
          </w:tcPr>
          <w:p w14:paraId="629BC6AC" w14:textId="77777777" w:rsidR="0082102D" w:rsidRPr="00F97AD1" w:rsidRDefault="0082102D" w:rsidP="00313CAF">
            <w:pPr>
              <w:pStyle w:val="af0"/>
              <w:rPr>
                <w:rFonts w:ascii="Times New Roman" w:hAnsi="Times New Roman"/>
                <w:b/>
                <w:i/>
                <w:sz w:val="20"/>
                <w:szCs w:val="20"/>
              </w:rPr>
            </w:pPr>
            <w:r w:rsidRPr="006F38B5">
              <w:rPr>
                <w:rFonts w:ascii="Times New Roman" w:hAnsi="Times New Roman"/>
              </w:rPr>
              <w:t>3.Стилистика и культура русской речи</w:t>
            </w:r>
            <w:r>
              <w:rPr>
                <w:rFonts w:ascii="Times New Roman" w:hAnsi="Times New Roman"/>
              </w:rPr>
              <w:t xml:space="preserve"> –</w:t>
            </w:r>
            <w:r w:rsidRPr="00F97AD1">
              <w:rPr>
                <w:rFonts w:ascii="Times New Roman" w:hAnsi="Times New Roman"/>
                <w:b/>
                <w:i/>
                <w:sz w:val="20"/>
                <w:szCs w:val="20"/>
              </w:rPr>
              <w:t xml:space="preserve"> практикум</w:t>
            </w:r>
            <w:r>
              <w:rPr>
                <w:rFonts w:ascii="Times New Roman" w:hAnsi="Times New Roman"/>
                <w:b/>
                <w:i/>
                <w:sz w:val="20"/>
                <w:szCs w:val="20"/>
              </w:rPr>
              <w:t xml:space="preserve"> по русскому языку</w:t>
            </w:r>
          </w:p>
          <w:p w14:paraId="0D21936C" w14:textId="77777777" w:rsidR="0082102D" w:rsidRPr="005D3341" w:rsidRDefault="0082102D" w:rsidP="00313CAF">
            <w:pPr>
              <w:pStyle w:val="af0"/>
              <w:rPr>
                <w:rFonts w:ascii="Times New Roman" w:hAnsi="Times New Roman"/>
                <w:b/>
                <w:sz w:val="20"/>
                <w:szCs w:val="20"/>
              </w:rPr>
            </w:pPr>
            <w:r w:rsidRPr="006F38B5">
              <w:rPr>
                <w:rFonts w:ascii="Times New Roman" w:hAnsi="Times New Roman"/>
              </w:rPr>
              <w:t xml:space="preserve"> (11 кл.)</w:t>
            </w:r>
            <w:r>
              <w:rPr>
                <w:rFonts w:ascii="Times New Roman" w:hAnsi="Times New Roman"/>
              </w:rPr>
              <w:t xml:space="preserve"> </w:t>
            </w:r>
            <w:r>
              <w:rPr>
                <w:rFonts w:ascii="Times New Roman" w:hAnsi="Times New Roman"/>
                <w:b/>
                <w:sz w:val="20"/>
                <w:szCs w:val="20"/>
              </w:rPr>
              <w:t>Кулибаба О.В.           каб.5</w:t>
            </w:r>
          </w:p>
        </w:tc>
        <w:tc>
          <w:tcPr>
            <w:tcW w:w="2835" w:type="dxa"/>
          </w:tcPr>
          <w:p w14:paraId="5C214F07" w14:textId="77777777" w:rsidR="0082102D" w:rsidRPr="006F38B5" w:rsidRDefault="0082102D" w:rsidP="00313CAF">
            <w:pPr>
              <w:pStyle w:val="af0"/>
              <w:rPr>
                <w:rFonts w:ascii="Times New Roman" w:hAnsi="Times New Roman"/>
              </w:rPr>
            </w:pPr>
            <w:r w:rsidRPr="006F38B5">
              <w:rPr>
                <w:rFonts w:ascii="Times New Roman" w:hAnsi="Times New Roman"/>
              </w:rPr>
              <w:t xml:space="preserve">3.Функциональная </w:t>
            </w:r>
          </w:p>
          <w:p w14:paraId="04E1B39C" w14:textId="77777777" w:rsidR="0082102D" w:rsidRPr="006F38B5" w:rsidRDefault="0082102D" w:rsidP="00313CAF">
            <w:pPr>
              <w:pStyle w:val="af0"/>
              <w:rPr>
                <w:rFonts w:ascii="Times New Roman" w:hAnsi="Times New Roman"/>
              </w:rPr>
            </w:pPr>
            <w:r w:rsidRPr="006F38B5">
              <w:rPr>
                <w:rFonts w:ascii="Times New Roman" w:hAnsi="Times New Roman"/>
              </w:rPr>
              <w:t>грамотность (9-б кл.)</w:t>
            </w:r>
          </w:p>
          <w:p w14:paraId="61B42902" w14:textId="77777777" w:rsidR="0082102D" w:rsidRPr="006F38B5" w:rsidRDefault="0082102D" w:rsidP="00313CAF">
            <w:pPr>
              <w:pStyle w:val="af0"/>
              <w:rPr>
                <w:rFonts w:ascii="Times New Roman" w:hAnsi="Times New Roman"/>
              </w:rPr>
            </w:pPr>
            <w:r>
              <w:rPr>
                <w:rFonts w:ascii="Times New Roman" w:hAnsi="Times New Roman"/>
                <w:b/>
                <w:sz w:val="20"/>
                <w:szCs w:val="20"/>
              </w:rPr>
              <w:t>Железнова С.М.           каб.15</w:t>
            </w:r>
          </w:p>
        </w:tc>
      </w:tr>
      <w:tr w:rsidR="0082102D" w:rsidRPr="0012104E" w14:paraId="08594112" w14:textId="77777777" w:rsidTr="00313CAF">
        <w:trPr>
          <w:trHeight w:val="835"/>
        </w:trPr>
        <w:tc>
          <w:tcPr>
            <w:tcW w:w="1844" w:type="dxa"/>
            <w:vMerge/>
          </w:tcPr>
          <w:p w14:paraId="3485717C" w14:textId="77777777" w:rsidR="0082102D" w:rsidRPr="006F38B5" w:rsidRDefault="0082102D" w:rsidP="00313CAF">
            <w:pPr>
              <w:pStyle w:val="af0"/>
              <w:rPr>
                <w:rFonts w:ascii="Times New Roman" w:hAnsi="Times New Roman"/>
              </w:rPr>
            </w:pPr>
          </w:p>
        </w:tc>
        <w:tc>
          <w:tcPr>
            <w:tcW w:w="2976" w:type="dxa"/>
          </w:tcPr>
          <w:p w14:paraId="7E5F68DA" w14:textId="77777777" w:rsidR="0082102D" w:rsidRDefault="0082102D" w:rsidP="00313CAF">
            <w:pPr>
              <w:pStyle w:val="af0"/>
              <w:rPr>
                <w:rFonts w:ascii="Times New Roman" w:hAnsi="Times New Roman"/>
              </w:rPr>
            </w:pPr>
            <w:r w:rsidRPr="006F38B5">
              <w:rPr>
                <w:rFonts w:ascii="Times New Roman" w:hAnsi="Times New Roman"/>
              </w:rPr>
              <w:t>4. Математическая грамотность (6 кл.)</w:t>
            </w:r>
          </w:p>
          <w:p w14:paraId="2D4665FD" w14:textId="77777777" w:rsidR="0082102D" w:rsidRPr="003D493F" w:rsidRDefault="0082102D" w:rsidP="00313CAF">
            <w:pPr>
              <w:pStyle w:val="af0"/>
              <w:rPr>
                <w:rFonts w:ascii="Times New Roman" w:hAnsi="Times New Roman"/>
                <w:b/>
                <w:sz w:val="20"/>
                <w:szCs w:val="20"/>
              </w:rPr>
            </w:pPr>
            <w:r w:rsidRPr="003D493F">
              <w:rPr>
                <w:rFonts w:ascii="Times New Roman" w:hAnsi="Times New Roman"/>
                <w:b/>
                <w:sz w:val="20"/>
                <w:szCs w:val="20"/>
              </w:rPr>
              <w:t>Лескова О.В.</w:t>
            </w:r>
            <w:r>
              <w:rPr>
                <w:rFonts w:ascii="Times New Roman" w:hAnsi="Times New Roman"/>
                <w:b/>
                <w:sz w:val="20"/>
                <w:szCs w:val="20"/>
              </w:rPr>
              <w:t xml:space="preserve">                     каб. 3</w:t>
            </w:r>
          </w:p>
        </w:tc>
        <w:tc>
          <w:tcPr>
            <w:tcW w:w="2977" w:type="dxa"/>
          </w:tcPr>
          <w:p w14:paraId="00C358E1" w14:textId="77777777" w:rsidR="0082102D" w:rsidRDefault="0082102D" w:rsidP="00313CAF">
            <w:pPr>
              <w:pStyle w:val="af0"/>
              <w:rPr>
                <w:rFonts w:ascii="Times New Roman" w:hAnsi="Times New Roman"/>
              </w:rPr>
            </w:pPr>
            <w:r w:rsidRPr="006F38B5">
              <w:rPr>
                <w:rFonts w:ascii="Times New Roman" w:hAnsi="Times New Roman"/>
              </w:rPr>
              <w:t>4.Школа баскетбола</w:t>
            </w:r>
            <w:r>
              <w:rPr>
                <w:rFonts w:ascii="Times New Roman" w:hAnsi="Times New Roman"/>
              </w:rPr>
              <w:t xml:space="preserve"> </w:t>
            </w:r>
            <w:r w:rsidRPr="006F38B5">
              <w:rPr>
                <w:rFonts w:ascii="Times New Roman" w:hAnsi="Times New Roman"/>
              </w:rPr>
              <w:t xml:space="preserve">(7-8 кл.) </w:t>
            </w:r>
          </w:p>
          <w:p w14:paraId="61356B88" w14:textId="77777777" w:rsidR="0082102D" w:rsidRPr="00597026" w:rsidRDefault="0082102D" w:rsidP="00313CAF">
            <w:pPr>
              <w:pStyle w:val="af0"/>
              <w:rPr>
                <w:rFonts w:ascii="Times New Roman" w:hAnsi="Times New Roman"/>
                <w:b/>
                <w:sz w:val="20"/>
                <w:szCs w:val="20"/>
              </w:rPr>
            </w:pPr>
            <w:r>
              <w:rPr>
                <w:rFonts w:ascii="Times New Roman" w:hAnsi="Times New Roman"/>
                <w:b/>
                <w:sz w:val="20"/>
                <w:szCs w:val="20"/>
              </w:rPr>
              <w:t>Тищенко Л.С.           спорт. зал</w:t>
            </w:r>
          </w:p>
        </w:tc>
        <w:tc>
          <w:tcPr>
            <w:tcW w:w="2977" w:type="dxa"/>
          </w:tcPr>
          <w:p w14:paraId="596B184C" w14:textId="77777777" w:rsidR="0082102D" w:rsidRPr="00FE4656" w:rsidRDefault="0082102D" w:rsidP="00313CAF">
            <w:pPr>
              <w:pStyle w:val="af0"/>
              <w:rPr>
                <w:rFonts w:ascii="Times New Roman" w:hAnsi="Times New Roman"/>
              </w:rPr>
            </w:pPr>
            <w:r w:rsidRPr="006F38B5">
              <w:rPr>
                <w:rFonts w:ascii="Times New Roman" w:hAnsi="Times New Roman"/>
              </w:rPr>
              <w:t>4.Функциональная грамотность (8-б кл.)</w:t>
            </w:r>
            <w:r>
              <w:rPr>
                <w:rFonts w:ascii="Times New Roman" w:hAnsi="Times New Roman"/>
                <w:b/>
                <w:sz w:val="20"/>
                <w:szCs w:val="20"/>
              </w:rPr>
              <w:t xml:space="preserve"> Кулибаба О.В.  каб.5</w:t>
            </w:r>
          </w:p>
        </w:tc>
        <w:tc>
          <w:tcPr>
            <w:tcW w:w="2693" w:type="dxa"/>
          </w:tcPr>
          <w:p w14:paraId="7C900362" w14:textId="77777777" w:rsidR="0082102D" w:rsidRDefault="0082102D" w:rsidP="00313CAF">
            <w:pPr>
              <w:pStyle w:val="af0"/>
              <w:rPr>
                <w:rFonts w:ascii="Times New Roman" w:hAnsi="Times New Roman"/>
              </w:rPr>
            </w:pPr>
            <w:r w:rsidRPr="006F38B5">
              <w:rPr>
                <w:rFonts w:ascii="Times New Roman" w:hAnsi="Times New Roman"/>
              </w:rPr>
              <w:t>4.Робототехника (9-а кл.)</w:t>
            </w:r>
          </w:p>
          <w:p w14:paraId="3BDEB665" w14:textId="77777777" w:rsidR="0082102D" w:rsidRPr="006F38B5" w:rsidRDefault="0082102D" w:rsidP="00313CAF">
            <w:pPr>
              <w:pStyle w:val="af0"/>
              <w:rPr>
                <w:rFonts w:ascii="Times New Roman" w:hAnsi="Times New Roman"/>
              </w:rPr>
            </w:pPr>
            <w:r>
              <w:rPr>
                <w:rFonts w:ascii="Times New Roman" w:hAnsi="Times New Roman"/>
                <w:b/>
                <w:sz w:val="20"/>
                <w:szCs w:val="20"/>
              </w:rPr>
              <w:t>Ващенко Е.В.</w:t>
            </w:r>
            <w:r w:rsidRPr="006F38B5">
              <w:rPr>
                <w:rFonts w:ascii="Times New Roman" w:hAnsi="Times New Roman"/>
              </w:rPr>
              <w:tab/>
            </w:r>
            <w:r>
              <w:rPr>
                <w:rFonts w:ascii="Times New Roman" w:hAnsi="Times New Roman"/>
              </w:rPr>
              <w:t xml:space="preserve">    </w:t>
            </w:r>
            <w:r>
              <w:rPr>
                <w:rFonts w:ascii="Times New Roman" w:hAnsi="Times New Roman"/>
                <w:b/>
                <w:sz w:val="20"/>
                <w:szCs w:val="20"/>
              </w:rPr>
              <w:t xml:space="preserve">     каб.12</w:t>
            </w:r>
          </w:p>
        </w:tc>
        <w:tc>
          <w:tcPr>
            <w:tcW w:w="2835" w:type="dxa"/>
          </w:tcPr>
          <w:p w14:paraId="6A081AD4" w14:textId="77777777" w:rsidR="0082102D" w:rsidRPr="006F38B5" w:rsidRDefault="0082102D" w:rsidP="00313CAF">
            <w:pPr>
              <w:pStyle w:val="af0"/>
              <w:rPr>
                <w:rFonts w:ascii="Times New Roman" w:hAnsi="Times New Roman"/>
              </w:rPr>
            </w:pPr>
            <w:r w:rsidRPr="006F38B5">
              <w:rPr>
                <w:rFonts w:ascii="Times New Roman" w:hAnsi="Times New Roman"/>
              </w:rPr>
              <w:t xml:space="preserve">4.Юный олимпиец </w:t>
            </w:r>
          </w:p>
          <w:p w14:paraId="53FA248F" w14:textId="77777777" w:rsidR="0082102D" w:rsidRDefault="0082102D" w:rsidP="00313CAF">
            <w:pPr>
              <w:pStyle w:val="af0"/>
              <w:rPr>
                <w:rFonts w:ascii="Times New Roman" w:hAnsi="Times New Roman"/>
              </w:rPr>
            </w:pPr>
            <w:r w:rsidRPr="006F38B5">
              <w:rPr>
                <w:rFonts w:ascii="Times New Roman" w:hAnsi="Times New Roman"/>
              </w:rPr>
              <w:t>(7-11 кл.)</w:t>
            </w:r>
          </w:p>
          <w:p w14:paraId="3E597138" w14:textId="77777777" w:rsidR="0082102D" w:rsidRPr="00AE4A25" w:rsidRDefault="0082102D" w:rsidP="00313CAF">
            <w:pPr>
              <w:pStyle w:val="af0"/>
              <w:rPr>
                <w:rFonts w:ascii="Times New Roman" w:hAnsi="Times New Roman"/>
                <w:b/>
                <w:sz w:val="20"/>
                <w:szCs w:val="20"/>
              </w:rPr>
            </w:pPr>
            <w:r>
              <w:rPr>
                <w:rFonts w:ascii="Times New Roman" w:hAnsi="Times New Roman"/>
                <w:b/>
                <w:sz w:val="20"/>
                <w:szCs w:val="20"/>
              </w:rPr>
              <w:t>Ходаковская Е.В.  спорт. зал</w:t>
            </w:r>
          </w:p>
        </w:tc>
      </w:tr>
      <w:tr w:rsidR="0082102D" w:rsidRPr="00C409C8" w14:paraId="1F45BE2D" w14:textId="77777777" w:rsidTr="00313CAF">
        <w:trPr>
          <w:trHeight w:val="728"/>
        </w:trPr>
        <w:tc>
          <w:tcPr>
            <w:tcW w:w="1844" w:type="dxa"/>
            <w:vMerge/>
          </w:tcPr>
          <w:p w14:paraId="63220D34" w14:textId="77777777" w:rsidR="0082102D" w:rsidRPr="006F38B5" w:rsidRDefault="0082102D" w:rsidP="00313CAF">
            <w:pPr>
              <w:pStyle w:val="af0"/>
              <w:rPr>
                <w:rFonts w:ascii="Times New Roman" w:hAnsi="Times New Roman"/>
              </w:rPr>
            </w:pPr>
          </w:p>
        </w:tc>
        <w:tc>
          <w:tcPr>
            <w:tcW w:w="2976" w:type="dxa"/>
          </w:tcPr>
          <w:p w14:paraId="2C61708A" w14:textId="77777777" w:rsidR="0082102D" w:rsidRDefault="0082102D" w:rsidP="00313CAF">
            <w:pPr>
              <w:pStyle w:val="af0"/>
              <w:rPr>
                <w:rFonts w:ascii="Times New Roman" w:hAnsi="Times New Roman"/>
              </w:rPr>
            </w:pPr>
            <w:r w:rsidRPr="006F38B5">
              <w:rPr>
                <w:rFonts w:ascii="Times New Roman" w:hAnsi="Times New Roman"/>
              </w:rPr>
              <w:t>5. Мир искусств. Театр</w:t>
            </w:r>
          </w:p>
          <w:p w14:paraId="31272025" w14:textId="77777777" w:rsidR="0082102D" w:rsidRDefault="0082102D" w:rsidP="00313CAF">
            <w:pPr>
              <w:pStyle w:val="af0"/>
              <w:rPr>
                <w:rFonts w:ascii="Times New Roman" w:hAnsi="Times New Roman"/>
              </w:rPr>
            </w:pPr>
            <w:r w:rsidRPr="006F38B5">
              <w:rPr>
                <w:rFonts w:ascii="Times New Roman" w:hAnsi="Times New Roman"/>
              </w:rPr>
              <w:t>(7-а кл.)</w:t>
            </w:r>
          </w:p>
          <w:p w14:paraId="45090641" w14:textId="77777777" w:rsidR="0082102D" w:rsidRPr="00F31C64" w:rsidRDefault="0082102D" w:rsidP="00313CAF">
            <w:pPr>
              <w:pStyle w:val="af0"/>
              <w:rPr>
                <w:rFonts w:ascii="Times New Roman" w:hAnsi="Times New Roman"/>
                <w:b/>
                <w:sz w:val="20"/>
                <w:szCs w:val="20"/>
              </w:rPr>
            </w:pPr>
            <w:r>
              <w:rPr>
                <w:rFonts w:ascii="Times New Roman" w:hAnsi="Times New Roman"/>
                <w:b/>
                <w:sz w:val="20"/>
                <w:szCs w:val="20"/>
              </w:rPr>
              <w:t>Железнова С.М.             каб. 15</w:t>
            </w:r>
          </w:p>
        </w:tc>
        <w:tc>
          <w:tcPr>
            <w:tcW w:w="2977" w:type="dxa"/>
            <w:vMerge w:val="restart"/>
          </w:tcPr>
          <w:p w14:paraId="0641CB27" w14:textId="77777777" w:rsidR="0082102D" w:rsidRDefault="0082102D" w:rsidP="00313CAF">
            <w:pPr>
              <w:pStyle w:val="af0"/>
              <w:rPr>
                <w:rFonts w:ascii="Times New Roman" w:hAnsi="Times New Roman"/>
              </w:rPr>
            </w:pPr>
            <w:r w:rsidRPr="006F38B5">
              <w:rPr>
                <w:rFonts w:ascii="Times New Roman" w:hAnsi="Times New Roman"/>
              </w:rPr>
              <w:t>5. Математическая грамотность (7-б кл.)</w:t>
            </w:r>
          </w:p>
          <w:p w14:paraId="251B3AFC" w14:textId="77777777" w:rsidR="0082102D" w:rsidRPr="006F38B5" w:rsidRDefault="0082102D" w:rsidP="00313CAF">
            <w:pPr>
              <w:pStyle w:val="af0"/>
              <w:rPr>
                <w:rFonts w:ascii="Times New Roman" w:hAnsi="Times New Roman"/>
              </w:rPr>
            </w:pPr>
            <w:r w:rsidRPr="003D493F">
              <w:rPr>
                <w:rFonts w:ascii="Times New Roman" w:hAnsi="Times New Roman"/>
                <w:b/>
                <w:sz w:val="20"/>
                <w:szCs w:val="20"/>
              </w:rPr>
              <w:t>Лескова О.В.</w:t>
            </w:r>
            <w:r>
              <w:rPr>
                <w:rFonts w:ascii="Times New Roman" w:hAnsi="Times New Roman"/>
                <w:b/>
                <w:sz w:val="20"/>
                <w:szCs w:val="20"/>
              </w:rPr>
              <w:t xml:space="preserve">                    каб. 3</w:t>
            </w:r>
          </w:p>
        </w:tc>
        <w:tc>
          <w:tcPr>
            <w:tcW w:w="2977" w:type="dxa"/>
          </w:tcPr>
          <w:p w14:paraId="20B2A8A5" w14:textId="77777777" w:rsidR="0082102D" w:rsidRDefault="0082102D" w:rsidP="00313CAF">
            <w:pPr>
              <w:pStyle w:val="af0"/>
              <w:rPr>
                <w:rFonts w:ascii="Times New Roman" w:hAnsi="Times New Roman"/>
              </w:rPr>
            </w:pPr>
            <w:r w:rsidRPr="006F38B5">
              <w:rPr>
                <w:rFonts w:ascii="Times New Roman" w:hAnsi="Times New Roman"/>
              </w:rPr>
              <w:t>5. Планета (8-а кл.)</w:t>
            </w:r>
          </w:p>
          <w:p w14:paraId="00FC8648" w14:textId="77777777" w:rsidR="0082102D" w:rsidRPr="006F38B5" w:rsidRDefault="0082102D" w:rsidP="00313CAF">
            <w:pPr>
              <w:pStyle w:val="af0"/>
              <w:rPr>
                <w:rFonts w:ascii="Times New Roman" w:hAnsi="Times New Roman"/>
              </w:rPr>
            </w:pPr>
            <w:r w:rsidRPr="003D493F">
              <w:rPr>
                <w:rFonts w:ascii="Times New Roman" w:hAnsi="Times New Roman"/>
                <w:b/>
                <w:sz w:val="20"/>
                <w:szCs w:val="20"/>
              </w:rPr>
              <w:t>Мороз И.В.</w:t>
            </w:r>
            <w:r>
              <w:rPr>
                <w:rFonts w:ascii="Times New Roman" w:hAnsi="Times New Roman"/>
                <w:b/>
                <w:sz w:val="20"/>
                <w:szCs w:val="20"/>
              </w:rPr>
              <w:t xml:space="preserve">                      каб.16</w:t>
            </w:r>
          </w:p>
        </w:tc>
        <w:tc>
          <w:tcPr>
            <w:tcW w:w="2693" w:type="dxa"/>
          </w:tcPr>
          <w:p w14:paraId="72B81E71" w14:textId="77777777" w:rsidR="0082102D" w:rsidRPr="006F38B5" w:rsidRDefault="0082102D" w:rsidP="00313CAF">
            <w:pPr>
              <w:pStyle w:val="af0"/>
              <w:rPr>
                <w:rFonts w:ascii="Times New Roman" w:hAnsi="Times New Roman"/>
              </w:rPr>
            </w:pPr>
            <w:r w:rsidRPr="006F38B5">
              <w:rPr>
                <w:rFonts w:ascii="Times New Roman" w:hAnsi="Times New Roman"/>
              </w:rPr>
              <w:t xml:space="preserve">5. Избранные </w:t>
            </w:r>
          </w:p>
          <w:p w14:paraId="1C74CE4A" w14:textId="77777777" w:rsidR="0082102D" w:rsidRPr="004B126B" w:rsidRDefault="0082102D" w:rsidP="00313CAF">
            <w:pPr>
              <w:pStyle w:val="af0"/>
              <w:rPr>
                <w:rFonts w:ascii="Times New Roman" w:hAnsi="Times New Roman"/>
                <w:b/>
                <w:i/>
                <w:sz w:val="20"/>
                <w:szCs w:val="20"/>
              </w:rPr>
            </w:pPr>
            <w:r w:rsidRPr="006F38B5">
              <w:rPr>
                <w:rFonts w:ascii="Times New Roman" w:hAnsi="Times New Roman"/>
              </w:rPr>
              <w:t>вопросы математики</w:t>
            </w:r>
            <w:r>
              <w:rPr>
                <w:rFonts w:ascii="Times New Roman" w:hAnsi="Times New Roman"/>
              </w:rPr>
              <w:t xml:space="preserve"> – </w:t>
            </w:r>
            <w:r w:rsidRPr="00F97AD1">
              <w:rPr>
                <w:rFonts w:ascii="Times New Roman" w:hAnsi="Times New Roman"/>
                <w:b/>
                <w:i/>
                <w:sz w:val="20"/>
                <w:szCs w:val="20"/>
              </w:rPr>
              <w:t>практикум</w:t>
            </w:r>
            <w:r>
              <w:rPr>
                <w:rFonts w:ascii="Times New Roman" w:hAnsi="Times New Roman"/>
                <w:b/>
                <w:i/>
                <w:sz w:val="20"/>
                <w:szCs w:val="20"/>
              </w:rPr>
              <w:t xml:space="preserve"> </w:t>
            </w:r>
            <w:r w:rsidRPr="006F38B5">
              <w:rPr>
                <w:rFonts w:ascii="Times New Roman" w:hAnsi="Times New Roman"/>
              </w:rPr>
              <w:t>(10 кл.)</w:t>
            </w:r>
            <w:r w:rsidRPr="003D493F">
              <w:rPr>
                <w:rFonts w:ascii="Times New Roman" w:hAnsi="Times New Roman"/>
                <w:b/>
                <w:sz w:val="20"/>
                <w:szCs w:val="20"/>
              </w:rPr>
              <w:t xml:space="preserve"> Лескова О.В.</w:t>
            </w:r>
            <w:r>
              <w:rPr>
                <w:rFonts w:ascii="Times New Roman" w:hAnsi="Times New Roman"/>
                <w:b/>
                <w:sz w:val="20"/>
                <w:szCs w:val="20"/>
              </w:rPr>
              <w:t xml:space="preserve"> каб.3    </w:t>
            </w:r>
          </w:p>
        </w:tc>
        <w:tc>
          <w:tcPr>
            <w:tcW w:w="2835" w:type="dxa"/>
          </w:tcPr>
          <w:p w14:paraId="481AA7DA" w14:textId="77777777" w:rsidR="0082102D" w:rsidRDefault="0082102D" w:rsidP="00313CAF">
            <w:pPr>
              <w:pStyle w:val="af0"/>
              <w:rPr>
                <w:rFonts w:ascii="Times New Roman" w:hAnsi="Times New Roman"/>
              </w:rPr>
            </w:pPr>
            <w:r w:rsidRPr="006F38B5">
              <w:rPr>
                <w:rFonts w:ascii="Times New Roman" w:hAnsi="Times New Roman"/>
              </w:rPr>
              <w:t>5. Математическая грамотность (7-а кл.</w:t>
            </w:r>
            <w:r>
              <w:rPr>
                <w:rFonts w:ascii="Times New Roman" w:hAnsi="Times New Roman"/>
              </w:rPr>
              <w:t>)</w:t>
            </w:r>
          </w:p>
          <w:p w14:paraId="41A62E29" w14:textId="77777777" w:rsidR="0082102D" w:rsidRPr="006F38B5" w:rsidRDefault="0082102D" w:rsidP="00313CAF">
            <w:pPr>
              <w:pStyle w:val="af0"/>
              <w:rPr>
                <w:rFonts w:ascii="Times New Roman" w:hAnsi="Times New Roman"/>
              </w:rPr>
            </w:pPr>
            <w:r w:rsidRPr="003D493F">
              <w:rPr>
                <w:rFonts w:ascii="Times New Roman" w:hAnsi="Times New Roman"/>
                <w:b/>
                <w:sz w:val="20"/>
                <w:szCs w:val="20"/>
              </w:rPr>
              <w:t>Лескова О.В.</w:t>
            </w:r>
            <w:r>
              <w:rPr>
                <w:rFonts w:ascii="Times New Roman" w:hAnsi="Times New Roman"/>
                <w:b/>
                <w:sz w:val="20"/>
                <w:szCs w:val="20"/>
              </w:rPr>
              <w:t xml:space="preserve">                   каб.3</w:t>
            </w:r>
          </w:p>
        </w:tc>
      </w:tr>
      <w:tr w:rsidR="0082102D" w:rsidRPr="00C409C8" w14:paraId="2EACB06B" w14:textId="77777777" w:rsidTr="00313CAF">
        <w:trPr>
          <w:trHeight w:val="764"/>
        </w:trPr>
        <w:tc>
          <w:tcPr>
            <w:tcW w:w="1844" w:type="dxa"/>
            <w:vMerge/>
          </w:tcPr>
          <w:p w14:paraId="519D91AC" w14:textId="77777777" w:rsidR="0082102D" w:rsidRPr="006F38B5" w:rsidRDefault="0082102D" w:rsidP="00313CAF">
            <w:pPr>
              <w:pStyle w:val="af0"/>
              <w:rPr>
                <w:rFonts w:ascii="Times New Roman" w:hAnsi="Times New Roman"/>
              </w:rPr>
            </w:pPr>
          </w:p>
        </w:tc>
        <w:tc>
          <w:tcPr>
            <w:tcW w:w="2976" w:type="dxa"/>
            <w:vMerge w:val="restart"/>
          </w:tcPr>
          <w:p w14:paraId="24EA5EB5" w14:textId="77777777" w:rsidR="0082102D" w:rsidRPr="006F38B5" w:rsidRDefault="0082102D" w:rsidP="00313CAF">
            <w:pPr>
              <w:pStyle w:val="af0"/>
              <w:rPr>
                <w:rFonts w:ascii="Times New Roman" w:hAnsi="Times New Roman"/>
              </w:rPr>
            </w:pPr>
            <w:r w:rsidRPr="006F38B5">
              <w:rPr>
                <w:rFonts w:ascii="Times New Roman" w:hAnsi="Times New Roman"/>
              </w:rPr>
              <w:t xml:space="preserve">6. Мир искусств. Театр </w:t>
            </w:r>
          </w:p>
          <w:p w14:paraId="4E401CD2" w14:textId="77777777" w:rsidR="0082102D" w:rsidRDefault="0082102D" w:rsidP="00313CAF">
            <w:pPr>
              <w:pStyle w:val="af0"/>
              <w:rPr>
                <w:rFonts w:ascii="Times New Roman" w:hAnsi="Times New Roman"/>
              </w:rPr>
            </w:pPr>
            <w:r w:rsidRPr="006F38B5">
              <w:rPr>
                <w:rFonts w:ascii="Times New Roman" w:hAnsi="Times New Roman"/>
              </w:rPr>
              <w:t>(7-б кл.)</w:t>
            </w:r>
          </w:p>
          <w:p w14:paraId="0C9E80AE" w14:textId="77777777" w:rsidR="0082102D" w:rsidRPr="00597026" w:rsidRDefault="0082102D" w:rsidP="00313CAF">
            <w:pPr>
              <w:pStyle w:val="af0"/>
              <w:rPr>
                <w:rFonts w:ascii="Times New Roman" w:hAnsi="Times New Roman"/>
                <w:b/>
                <w:sz w:val="20"/>
                <w:szCs w:val="20"/>
              </w:rPr>
            </w:pPr>
            <w:r>
              <w:rPr>
                <w:rFonts w:ascii="Times New Roman" w:hAnsi="Times New Roman"/>
                <w:b/>
                <w:sz w:val="20"/>
                <w:szCs w:val="20"/>
              </w:rPr>
              <w:t>Шинкевич А.А.              каб. 28</w:t>
            </w:r>
          </w:p>
        </w:tc>
        <w:tc>
          <w:tcPr>
            <w:tcW w:w="2977" w:type="dxa"/>
            <w:vMerge/>
          </w:tcPr>
          <w:p w14:paraId="37BB4544" w14:textId="77777777" w:rsidR="0082102D" w:rsidRPr="003D272F" w:rsidRDefault="0082102D" w:rsidP="00313CAF">
            <w:pPr>
              <w:pStyle w:val="af0"/>
              <w:rPr>
                <w:rFonts w:ascii="Times New Roman" w:hAnsi="Times New Roman"/>
                <w:b/>
                <w:sz w:val="20"/>
                <w:szCs w:val="20"/>
              </w:rPr>
            </w:pPr>
          </w:p>
        </w:tc>
        <w:tc>
          <w:tcPr>
            <w:tcW w:w="2977" w:type="dxa"/>
          </w:tcPr>
          <w:p w14:paraId="265D0212" w14:textId="77777777" w:rsidR="0082102D" w:rsidRDefault="0082102D" w:rsidP="00313CAF">
            <w:pPr>
              <w:pStyle w:val="af0"/>
              <w:rPr>
                <w:rFonts w:ascii="Times New Roman" w:hAnsi="Times New Roman"/>
              </w:rPr>
            </w:pPr>
            <w:r w:rsidRPr="006F38B5">
              <w:rPr>
                <w:rFonts w:ascii="Times New Roman" w:hAnsi="Times New Roman"/>
              </w:rPr>
              <w:t>6. Юный олимпиец(7- 11 кл.)</w:t>
            </w:r>
          </w:p>
          <w:p w14:paraId="59252123" w14:textId="77777777" w:rsidR="0082102D" w:rsidRPr="00F31C64" w:rsidRDefault="0082102D" w:rsidP="00313CAF">
            <w:pPr>
              <w:pStyle w:val="af0"/>
              <w:rPr>
                <w:rFonts w:ascii="Times New Roman" w:hAnsi="Times New Roman"/>
                <w:b/>
                <w:sz w:val="20"/>
                <w:szCs w:val="20"/>
              </w:rPr>
            </w:pPr>
            <w:r>
              <w:rPr>
                <w:rFonts w:ascii="Times New Roman" w:hAnsi="Times New Roman"/>
                <w:b/>
                <w:sz w:val="20"/>
                <w:szCs w:val="20"/>
              </w:rPr>
              <w:t>Ходаковская Е.В.     спорт. зал</w:t>
            </w:r>
          </w:p>
        </w:tc>
        <w:tc>
          <w:tcPr>
            <w:tcW w:w="2693" w:type="dxa"/>
            <w:vMerge w:val="restart"/>
          </w:tcPr>
          <w:p w14:paraId="00752930" w14:textId="77777777" w:rsidR="0082102D" w:rsidRDefault="0082102D" w:rsidP="00313CAF">
            <w:pPr>
              <w:pStyle w:val="af0"/>
              <w:rPr>
                <w:rFonts w:ascii="Times New Roman" w:hAnsi="Times New Roman"/>
              </w:rPr>
            </w:pPr>
            <w:r>
              <w:rPr>
                <w:rFonts w:ascii="Times New Roman" w:hAnsi="Times New Roman"/>
              </w:rPr>
              <w:t xml:space="preserve">6. </w:t>
            </w:r>
            <w:r w:rsidRPr="006F38B5">
              <w:rPr>
                <w:rFonts w:ascii="Times New Roman" w:hAnsi="Times New Roman"/>
              </w:rPr>
              <w:t>Бытовая химия (</w:t>
            </w:r>
            <w:r>
              <w:rPr>
                <w:rFonts w:ascii="Times New Roman" w:hAnsi="Times New Roman"/>
              </w:rPr>
              <w:t>11</w:t>
            </w:r>
            <w:r w:rsidRPr="006F38B5">
              <w:rPr>
                <w:rFonts w:ascii="Times New Roman" w:hAnsi="Times New Roman"/>
              </w:rPr>
              <w:t xml:space="preserve"> кл.)</w:t>
            </w:r>
          </w:p>
          <w:p w14:paraId="29B9D860" w14:textId="77777777" w:rsidR="0082102D" w:rsidRPr="006F38B5" w:rsidRDefault="0082102D" w:rsidP="00313CAF">
            <w:pPr>
              <w:pStyle w:val="af0"/>
              <w:rPr>
                <w:rFonts w:ascii="Times New Roman" w:hAnsi="Times New Roman"/>
              </w:rPr>
            </w:pPr>
            <w:r>
              <w:rPr>
                <w:rFonts w:ascii="Times New Roman" w:hAnsi="Times New Roman"/>
                <w:b/>
                <w:sz w:val="20"/>
                <w:szCs w:val="20"/>
              </w:rPr>
              <w:t>Цымбал Т.Ю.            каб.31</w:t>
            </w:r>
          </w:p>
        </w:tc>
        <w:tc>
          <w:tcPr>
            <w:tcW w:w="2835" w:type="dxa"/>
            <w:vMerge w:val="restart"/>
          </w:tcPr>
          <w:p w14:paraId="59AEAEB8" w14:textId="77777777" w:rsidR="0082102D" w:rsidRDefault="0082102D" w:rsidP="00313CAF">
            <w:pPr>
              <w:pStyle w:val="af0"/>
              <w:rPr>
                <w:rFonts w:ascii="Times New Roman" w:hAnsi="Times New Roman"/>
              </w:rPr>
            </w:pPr>
            <w:r w:rsidRPr="006F38B5">
              <w:rPr>
                <w:rFonts w:ascii="Times New Roman" w:hAnsi="Times New Roman"/>
              </w:rPr>
              <w:t>6. Монолит (6-11 кл.)</w:t>
            </w:r>
          </w:p>
          <w:p w14:paraId="1D71B801" w14:textId="77777777" w:rsidR="0082102D" w:rsidRPr="00F31C64" w:rsidRDefault="0082102D" w:rsidP="00313CAF">
            <w:pPr>
              <w:pStyle w:val="af0"/>
              <w:rPr>
                <w:rFonts w:ascii="Times New Roman" w:hAnsi="Times New Roman"/>
                <w:b/>
                <w:sz w:val="20"/>
                <w:szCs w:val="20"/>
              </w:rPr>
            </w:pPr>
            <w:r>
              <w:rPr>
                <w:rFonts w:ascii="Times New Roman" w:hAnsi="Times New Roman"/>
                <w:b/>
                <w:sz w:val="20"/>
                <w:szCs w:val="20"/>
              </w:rPr>
              <w:t>Кузьмина Т.Г.               музей</w:t>
            </w:r>
          </w:p>
        </w:tc>
      </w:tr>
      <w:tr w:rsidR="0082102D" w:rsidRPr="00C409C8" w14:paraId="19C27968" w14:textId="77777777" w:rsidTr="00313CAF">
        <w:trPr>
          <w:trHeight w:val="764"/>
        </w:trPr>
        <w:tc>
          <w:tcPr>
            <w:tcW w:w="1844" w:type="dxa"/>
            <w:vMerge/>
          </w:tcPr>
          <w:p w14:paraId="31F8B93C" w14:textId="77777777" w:rsidR="0082102D" w:rsidRPr="006F38B5" w:rsidRDefault="0082102D" w:rsidP="00313CAF">
            <w:pPr>
              <w:pStyle w:val="af0"/>
              <w:rPr>
                <w:rFonts w:ascii="Times New Roman" w:hAnsi="Times New Roman"/>
              </w:rPr>
            </w:pPr>
          </w:p>
        </w:tc>
        <w:tc>
          <w:tcPr>
            <w:tcW w:w="2976" w:type="dxa"/>
            <w:vMerge/>
          </w:tcPr>
          <w:p w14:paraId="2DE70DC3" w14:textId="77777777" w:rsidR="0082102D" w:rsidRPr="006F38B5" w:rsidRDefault="0082102D" w:rsidP="00313CAF">
            <w:pPr>
              <w:pStyle w:val="af0"/>
              <w:rPr>
                <w:rFonts w:ascii="Times New Roman" w:hAnsi="Times New Roman"/>
              </w:rPr>
            </w:pPr>
          </w:p>
        </w:tc>
        <w:tc>
          <w:tcPr>
            <w:tcW w:w="2977" w:type="dxa"/>
            <w:vMerge/>
          </w:tcPr>
          <w:p w14:paraId="1407B8F3" w14:textId="77777777" w:rsidR="0082102D" w:rsidRPr="003D272F" w:rsidRDefault="0082102D" w:rsidP="00313CAF">
            <w:pPr>
              <w:pStyle w:val="af0"/>
              <w:rPr>
                <w:rFonts w:ascii="Times New Roman" w:hAnsi="Times New Roman"/>
              </w:rPr>
            </w:pPr>
          </w:p>
        </w:tc>
        <w:tc>
          <w:tcPr>
            <w:tcW w:w="2977" w:type="dxa"/>
          </w:tcPr>
          <w:p w14:paraId="074F0438" w14:textId="77777777" w:rsidR="0082102D" w:rsidRPr="003D272F" w:rsidRDefault="0082102D" w:rsidP="00313CAF">
            <w:pPr>
              <w:pStyle w:val="af0"/>
              <w:rPr>
                <w:rFonts w:ascii="Times New Roman" w:hAnsi="Times New Roman"/>
              </w:rPr>
            </w:pPr>
            <w:r>
              <w:rPr>
                <w:rFonts w:ascii="Times New Roman" w:hAnsi="Times New Roman"/>
              </w:rPr>
              <w:t>7.</w:t>
            </w:r>
            <w:r w:rsidRPr="003D272F">
              <w:rPr>
                <w:rFonts w:ascii="Times New Roman" w:hAnsi="Times New Roman"/>
              </w:rPr>
              <w:t xml:space="preserve"> Практическая биология </w:t>
            </w:r>
          </w:p>
          <w:p w14:paraId="7D6185D2" w14:textId="77777777" w:rsidR="0082102D" w:rsidRPr="003D272F" w:rsidRDefault="0082102D" w:rsidP="00313CAF">
            <w:pPr>
              <w:pStyle w:val="af0"/>
              <w:rPr>
                <w:rFonts w:ascii="Times New Roman" w:hAnsi="Times New Roman"/>
              </w:rPr>
            </w:pPr>
            <w:r w:rsidRPr="003D272F">
              <w:rPr>
                <w:rFonts w:ascii="Times New Roman" w:hAnsi="Times New Roman"/>
              </w:rPr>
              <w:t>(7-а кл.)</w:t>
            </w:r>
          </w:p>
          <w:p w14:paraId="2157D34F" w14:textId="77777777" w:rsidR="0082102D" w:rsidRPr="006F38B5" w:rsidRDefault="0082102D" w:rsidP="00313CAF">
            <w:pPr>
              <w:pStyle w:val="af0"/>
              <w:rPr>
                <w:rFonts w:ascii="Times New Roman" w:hAnsi="Times New Roman"/>
              </w:rPr>
            </w:pPr>
            <w:r w:rsidRPr="003D272F">
              <w:rPr>
                <w:rFonts w:ascii="Times New Roman" w:hAnsi="Times New Roman"/>
                <w:b/>
                <w:sz w:val="20"/>
                <w:szCs w:val="20"/>
              </w:rPr>
              <w:t>Летовальцева С.Ю.      каб. 18</w:t>
            </w:r>
          </w:p>
        </w:tc>
        <w:tc>
          <w:tcPr>
            <w:tcW w:w="2693" w:type="dxa"/>
            <w:vMerge/>
          </w:tcPr>
          <w:p w14:paraId="415247A7" w14:textId="77777777" w:rsidR="0082102D" w:rsidRDefault="0082102D" w:rsidP="00313CAF">
            <w:pPr>
              <w:pStyle w:val="af0"/>
              <w:rPr>
                <w:rFonts w:ascii="Times New Roman" w:hAnsi="Times New Roman"/>
              </w:rPr>
            </w:pPr>
          </w:p>
        </w:tc>
        <w:tc>
          <w:tcPr>
            <w:tcW w:w="2835" w:type="dxa"/>
            <w:vMerge/>
          </w:tcPr>
          <w:p w14:paraId="0C93B63A" w14:textId="77777777" w:rsidR="0082102D" w:rsidRPr="006F38B5" w:rsidRDefault="0082102D" w:rsidP="00313CAF">
            <w:pPr>
              <w:pStyle w:val="af0"/>
              <w:rPr>
                <w:rFonts w:ascii="Times New Roman" w:hAnsi="Times New Roman"/>
              </w:rPr>
            </w:pPr>
          </w:p>
        </w:tc>
      </w:tr>
    </w:tbl>
    <w:p w14:paraId="54B8564F" w14:textId="77777777" w:rsidR="0082102D" w:rsidRPr="0098392D" w:rsidRDefault="0082102D" w:rsidP="0082102D">
      <w:pPr>
        <w:pStyle w:val="af0"/>
        <w:jc w:val="both"/>
        <w:rPr>
          <w:rFonts w:ascii="Times New Roman" w:hAnsi="Times New Roman"/>
          <w:b/>
          <w:sz w:val="20"/>
          <w:szCs w:val="20"/>
          <w:lang w:val="ru-RU"/>
        </w:rPr>
      </w:pPr>
    </w:p>
    <w:p w14:paraId="3ED3F223" w14:textId="77777777" w:rsidR="0082102D" w:rsidRPr="0098392D" w:rsidRDefault="0082102D" w:rsidP="0082102D">
      <w:pPr>
        <w:pStyle w:val="af0"/>
        <w:jc w:val="both"/>
        <w:rPr>
          <w:rFonts w:ascii="Times New Roman" w:hAnsi="Times New Roman"/>
          <w:b/>
          <w:sz w:val="20"/>
          <w:szCs w:val="20"/>
          <w:lang w:val="ru-RU"/>
        </w:rPr>
      </w:pPr>
    </w:p>
    <w:p w14:paraId="63FCEF98" w14:textId="77777777" w:rsidR="0082102D" w:rsidRPr="008B7484" w:rsidRDefault="0082102D" w:rsidP="0082102D">
      <w:pPr>
        <w:pStyle w:val="af0"/>
        <w:jc w:val="both"/>
        <w:rPr>
          <w:rFonts w:ascii="Times New Roman" w:hAnsi="Times New Roman"/>
          <w:b/>
          <w:sz w:val="20"/>
          <w:szCs w:val="20"/>
          <w:lang w:val="ru-RU"/>
        </w:rPr>
      </w:pPr>
    </w:p>
    <w:p w14:paraId="798093F9" w14:textId="77777777" w:rsidR="0082102D" w:rsidRPr="0098392D" w:rsidRDefault="0082102D" w:rsidP="0082102D">
      <w:pPr>
        <w:pStyle w:val="af0"/>
        <w:jc w:val="both"/>
        <w:rPr>
          <w:rFonts w:ascii="Times New Roman" w:hAnsi="Times New Roman"/>
          <w:b/>
          <w:sz w:val="20"/>
          <w:szCs w:val="20"/>
          <w:lang w:val="ru-RU"/>
        </w:rPr>
      </w:pPr>
    </w:p>
    <w:p w14:paraId="54B9BE07" w14:textId="77777777" w:rsidR="0082102D" w:rsidRPr="0098392D" w:rsidRDefault="0082102D" w:rsidP="0082102D">
      <w:pPr>
        <w:jc w:val="both"/>
        <w:rPr>
          <w:rFonts w:ascii="Times New Roman" w:hAnsi="Times New Roman" w:cs="Times New Roman"/>
          <w:lang w:val="ru-RU"/>
        </w:rPr>
      </w:pPr>
      <w:r w:rsidRPr="0098392D">
        <w:rPr>
          <w:rFonts w:ascii="Times New Roman" w:hAnsi="Times New Roman" w:cs="Times New Roman"/>
          <w:lang w:val="ru-RU"/>
        </w:rPr>
        <w:lastRenderedPageBreak/>
        <w:t>Планирование работы кружков и секций осуществлялось с учетом программ и методических рекомендаций по предметам; всеми руководителями были поставлены цели и задачи на текущий учебный год.  Были посещены кружковые занятия, проверены планы кружковых занятий, тематические планирования, проведены собеседования со всеми руководителями.</w:t>
      </w:r>
    </w:p>
    <w:p w14:paraId="74BBF512" w14:textId="77777777" w:rsidR="0082102D" w:rsidRPr="0098392D" w:rsidRDefault="0082102D" w:rsidP="0082102D">
      <w:pPr>
        <w:jc w:val="both"/>
        <w:rPr>
          <w:rFonts w:ascii="Times New Roman" w:hAnsi="Times New Roman" w:cs="Times New Roman"/>
          <w:lang w:val="ru-RU"/>
        </w:rPr>
      </w:pPr>
      <w:r>
        <w:rPr>
          <w:rFonts w:ascii="Times New Roman" w:hAnsi="Times New Roman" w:cs="Times New Roman"/>
          <w:lang w:val="ru-RU"/>
        </w:rPr>
        <w:t xml:space="preserve">В течении года в ОУ действовали </w:t>
      </w:r>
      <w:r w:rsidRPr="0098392D">
        <w:rPr>
          <w:rFonts w:ascii="Times New Roman" w:hAnsi="Times New Roman" w:cs="Times New Roman"/>
          <w:lang w:val="ru-RU"/>
        </w:rPr>
        <w:t>детски</w:t>
      </w:r>
      <w:r>
        <w:rPr>
          <w:rFonts w:ascii="Times New Roman" w:hAnsi="Times New Roman" w:cs="Times New Roman"/>
          <w:lang w:val="ru-RU"/>
        </w:rPr>
        <w:t>е</w:t>
      </w:r>
      <w:r w:rsidRPr="0098392D">
        <w:rPr>
          <w:rFonts w:ascii="Times New Roman" w:hAnsi="Times New Roman" w:cs="Times New Roman"/>
          <w:lang w:val="ru-RU"/>
        </w:rPr>
        <w:t xml:space="preserve"> общественны</w:t>
      </w:r>
      <w:r>
        <w:rPr>
          <w:rFonts w:ascii="Times New Roman" w:hAnsi="Times New Roman" w:cs="Times New Roman"/>
          <w:lang w:val="ru-RU"/>
        </w:rPr>
        <w:t>е</w:t>
      </w:r>
      <w:r w:rsidRPr="0098392D">
        <w:rPr>
          <w:rFonts w:ascii="Times New Roman" w:hAnsi="Times New Roman" w:cs="Times New Roman"/>
          <w:lang w:val="ru-RU"/>
        </w:rPr>
        <w:t xml:space="preserve"> о</w:t>
      </w:r>
      <w:r>
        <w:rPr>
          <w:rFonts w:ascii="Times New Roman" w:hAnsi="Times New Roman" w:cs="Times New Roman"/>
          <w:lang w:val="ru-RU"/>
        </w:rPr>
        <w:t>бъединения</w:t>
      </w:r>
      <w:r w:rsidRPr="0098392D">
        <w:rPr>
          <w:rFonts w:ascii="Times New Roman" w:hAnsi="Times New Roman" w:cs="Times New Roman"/>
          <w:lang w:val="ru-RU"/>
        </w:rPr>
        <w:t>:</w:t>
      </w:r>
    </w:p>
    <w:tbl>
      <w:tblPr>
        <w:tblW w:w="1514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2"/>
        <w:gridCol w:w="2835"/>
        <w:gridCol w:w="2268"/>
        <w:gridCol w:w="3402"/>
        <w:gridCol w:w="2694"/>
      </w:tblGrid>
      <w:tr w:rsidR="0082102D" w:rsidRPr="000F0B89" w14:paraId="68CC50BE" w14:textId="77777777" w:rsidTr="00313CAF">
        <w:tc>
          <w:tcPr>
            <w:tcW w:w="3942" w:type="dxa"/>
          </w:tcPr>
          <w:p w14:paraId="69B5AE45" w14:textId="77777777" w:rsidR="0082102D" w:rsidRPr="000F0B89" w:rsidRDefault="0082102D" w:rsidP="00313CAF">
            <w:pPr>
              <w:jc w:val="center"/>
            </w:pPr>
            <w:r w:rsidRPr="000F0B89">
              <w:rPr>
                <w:b/>
                <w:bCs/>
                <w:color w:val="000000"/>
              </w:rPr>
              <w:t>Наименование клуба, отряда, объединения</w:t>
            </w:r>
          </w:p>
        </w:tc>
        <w:tc>
          <w:tcPr>
            <w:tcW w:w="2835" w:type="dxa"/>
            <w:shd w:val="clear" w:color="auto" w:fill="auto"/>
          </w:tcPr>
          <w:p w14:paraId="79EB7B48" w14:textId="77777777" w:rsidR="0082102D" w:rsidRPr="000F0B89" w:rsidRDefault="0082102D" w:rsidP="00313CAF">
            <w:pPr>
              <w:jc w:val="center"/>
            </w:pPr>
            <w:r w:rsidRPr="000F0B89">
              <w:rPr>
                <w:b/>
                <w:bCs/>
                <w:color w:val="000000"/>
              </w:rPr>
              <w:t>Направленность клуба, объединения</w:t>
            </w:r>
          </w:p>
        </w:tc>
        <w:tc>
          <w:tcPr>
            <w:tcW w:w="2268" w:type="dxa"/>
            <w:shd w:val="clear" w:color="auto" w:fill="auto"/>
          </w:tcPr>
          <w:p w14:paraId="59E580C6" w14:textId="77777777" w:rsidR="0082102D" w:rsidRPr="000F0B89" w:rsidRDefault="0082102D" w:rsidP="00313CAF">
            <w:pPr>
              <w:jc w:val="center"/>
            </w:pPr>
            <w:r w:rsidRPr="000F0B89">
              <w:rPr>
                <w:b/>
                <w:bCs/>
                <w:color w:val="000000"/>
              </w:rPr>
              <w:t>Кол-во участников</w:t>
            </w:r>
          </w:p>
        </w:tc>
        <w:tc>
          <w:tcPr>
            <w:tcW w:w="3402" w:type="dxa"/>
            <w:shd w:val="clear" w:color="auto" w:fill="auto"/>
          </w:tcPr>
          <w:p w14:paraId="548A2370" w14:textId="77777777" w:rsidR="0082102D" w:rsidRPr="000F0B89" w:rsidRDefault="0082102D" w:rsidP="00313CAF">
            <w:pPr>
              <w:jc w:val="center"/>
            </w:pPr>
            <w:r w:rsidRPr="000F0B89">
              <w:rPr>
                <w:b/>
                <w:bCs/>
                <w:color w:val="000000"/>
              </w:rPr>
              <w:t xml:space="preserve">Руководитель </w:t>
            </w:r>
          </w:p>
        </w:tc>
        <w:tc>
          <w:tcPr>
            <w:tcW w:w="2694" w:type="dxa"/>
          </w:tcPr>
          <w:p w14:paraId="527E7506" w14:textId="77777777" w:rsidR="0082102D" w:rsidRPr="000F0B89" w:rsidRDefault="0082102D" w:rsidP="00313CAF">
            <w:pPr>
              <w:ind w:right="-108"/>
              <w:jc w:val="center"/>
              <w:rPr>
                <w:b/>
              </w:rPr>
            </w:pPr>
            <w:r w:rsidRPr="000F0B89">
              <w:rPr>
                <w:b/>
              </w:rPr>
              <w:t xml:space="preserve">На платной/ </w:t>
            </w:r>
          </w:p>
          <w:p w14:paraId="585C5240" w14:textId="77777777" w:rsidR="0082102D" w:rsidRPr="000F0B89" w:rsidRDefault="0082102D" w:rsidP="00313CAF">
            <w:pPr>
              <w:jc w:val="center"/>
            </w:pPr>
            <w:r w:rsidRPr="000F0B89">
              <w:rPr>
                <w:b/>
              </w:rPr>
              <w:t>бесплатной основе</w:t>
            </w:r>
          </w:p>
        </w:tc>
      </w:tr>
      <w:tr w:rsidR="0082102D" w:rsidRPr="000F0B89" w14:paraId="15CC6722" w14:textId="77777777" w:rsidTr="00313CAF">
        <w:tc>
          <w:tcPr>
            <w:tcW w:w="3942" w:type="dxa"/>
          </w:tcPr>
          <w:p w14:paraId="01426DA8" w14:textId="77777777" w:rsidR="0082102D" w:rsidRPr="000F0B89" w:rsidRDefault="0082102D" w:rsidP="00313CAF">
            <w:pPr>
              <w:rPr>
                <w:bCs/>
                <w:color w:val="000000"/>
              </w:rPr>
            </w:pPr>
            <w:r w:rsidRPr="000F0B89">
              <w:rPr>
                <w:bCs/>
                <w:color w:val="000000"/>
              </w:rPr>
              <w:t>Память</w:t>
            </w:r>
          </w:p>
        </w:tc>
        <w:tc>
          <w:tcPr>
            <w:tcW w:w="2835" w:type="dxa"/>
            <w:shd w:val="clear" w:color="auto" w:fill="auto"/>
          </w:tcPr>
          <w:p w14:paraId="6C757755" w14:textId="77777777" w:rsidR="0082102D" w:rsidRPr="000F0B89" w:rsidRDefault="0082102D" w:rsidP="00313CAF">
            <w:r w:rsidRPr="000F0B89">
              <w:t>военно-патриотическое направление</w:t>
            </w:r>
          </w:p>
        </w:tc>
        <w:tc>
          <w:tcPr>
            <w:tcW w:w="2268" w:type="dxa"/>
            <w:shd w:val="clear" w:color="auto" w:fill="auto"/>
          </w:tcPr>
          <w:p w14:paraId="716FE5A6" w14:textId="77777777" w:rsidR="0082102D" w:rsidRPr="00D82086" w:rsidRDefault="0082102D" w:rsidP="00313CAF">
            <w:pPr>
              <w:jc w:val="center"/>
              <w:rPr>
                <w:bCs/>
              </w:rPr>
            </w:pPr>
            <w:r w:rsidRPr="00D82086">
              <w:rPr>
                <w:bCs/>
              </w:rPr>
              <w:t>10</w:t>
            </w:r>
          </w:p>
        </w:tc>
        <w:tc>
          <w:tcPr>
            <w:tcW w:w="3402" w:type="dxa"/>
            <w:shd w:val="clear" w:color="auto" w:fill="auto"/>
          </w:tcPr>
          <w:p w14:paraId="6CC9FABA" w14:textId="77777777" w:rsidR="0082102D" w:rsidRPr="000F0B89" w:rsidRDefault="0082102D" w:rsidP="00313CAF">
            <w:pPr>
              <w:rPr>
                <w:bCs/>
                <w:color w:val="000000"/>
              </w:rPr>
            </w:pPr>
            <w:r w:rsidRPr="000F0B89">
              <w:rPr>
                <w:bCs/>
                <w:color w:val="000000"/>
              </w:rPr>
              <w:t>Золотухин С.И.</w:t>
            </w:r>
          </w:p>
        </w:tc>
        <w:tc>
          <w:tcPr>
            <w:tcW w:w="2694" w:type="dxa"/>
          </w:tcPr>
          <w:p w14:paraId="1BA4A14A" w14:textId="77777777" w:rsidR="0082102D" w:rsidRPr="000F0B89" w:rsidRDefault="0082102D" w:rsidP="00313CAF">
            <w:r w:rsidRPr="000F0B89">
              <w:t>На бесплатной основе</w:t>
            </w:r>
          </w:p>
        </w:tc>
      </w:tr>
      <w:tr w:rsidR="0082102D" w:rsidRPr="000F0B89" w14:paraId="03EDE198" w14:textId="77777777" w:rsidTr="00313CAF">
        <w:tc>
          <w:tcPr>
            <w:tcW w:w="3942" w:type="dxa"/>
          </w:tcPr>
          <w:p w14:paraId="5D9D2F42" w14:textId="77777777" w:rsidR="0082102D" w:rsidRPr="000F0B89" w:rsidRDefault="0082102D" w:rsidP="00313CAF">
            <w:pPr>
              <w:rPr>
                <w:bCs/>
                <w:color w:val="000000"/>
              </w:rPr>
            </w:pPr>
            <w:r w:rsidRPr="000F0B89">
              <w:rPr>
                <w:bCs/>
                <w:color w:val="000000"/>
              </w:rPr>
              <w:t>Патриот</w:t>
            </w:r>
          </w:p>
        </w:tc>
        <w:tc>
          <w:tcPr>
            <w:tcW w:w="2835" w:type="dxa"/>
            <w:shd w:val="clear" w:color="auto" w:fill="auto"/>
          </w:tcPr>
          <w:p w14:paraId="722AE1BF" w14:textId="77777777" w:rsidR="0082102D" w:rsidRPr="000F0B89" w:rsidRDefault="0082102D" w:rsidP="00313CAF">
            <w:r w:rsidRPr="000F0B89">
              <w:t>военно-патриотическое направление</w:t>
            </w:r>
          </w:p>
        </w:tc>
        <w:tc>
          <w:tcPr>
            <w:tcW w:w="2268" w:type="dxa"/>
            <w:shd w:val="clear" w:color="auto" w:fill="auto"/>
          </w:tcPr>
          <w:p w14:paraId="7223565E" w14:textId="77777777" w:rsidR="0082102D" w:rsidRPr="00D82086" w:rsidRDefault="0082102D" w:rsidP="00313CAF">
            <w:pPr>
              <w:jc w:val="center"/>
              <w:rPr>
                <w:bCs/>
              </w:rPr>
            </w:pPr>
            <w:r w:rsidRPr="00D82086">
              <w:rPr>
                <w:bCs/>
              </w:rPr>
              <w:t>10</w:t>
            </w:r>
          </w:p>
        </w:tc>
        <w:tc>
          <w:tcPr>
            <w:tcW w:w="3402" w:type="dxa"/>
            <w:shd w:val="clear" w:color="auto" w:fill="auto"/>
          </w:tcPr>
          <w:p w14:paraId="50B54943" w14:textId="77777777" w:rsidR="0082102D" w:rsidRPr="000F0B89" w:rsidRDefault="0082102D" w:rsidP="00313CAF">
            <w:pPr>
              <w:rPr>
                <w:bCs/>
                <w:color w:val="000000"/>
              </w:rPr>
            </w:pPr>
            <w:r w:rsidRPr="000F0B89">
              <w:rPr>
                <w:bCs/>
                <w:color w:val="000000"/>
              </w:rPr>
              <w:t>Ситько Н.Ф.</w:t>
            </w:r>
          </w:p>
        </w:tc>
        <w:tc>
          <w:tcPr>
            <w:tcW w:w="2694" w:type="dxa"/>
          </w:tcPr>
          <w:p w14:paraId="55C86595" w14:textId="77777777" w:rsidR="0082102D" w:rsidRPr="000F0B89" w:rsidRDefault="0082102D" w:rsidP="00313CAF">
            <w:r w:rsidRPr="000F0B89">
              <w:t>На бесплатной основе</w:t>
            </w:r>
          </w:p>
        </w:tc>
      </w:tr>
      <w:tr w:rsidR="0082102D" w:rsidRPr="000F0B89" w14:paraId="1DE593DF" w14:textId="77777777" w:rsidTr="00313CAF">
        <w:tc>
          <w:tcPr>
            <w:tcW w:w="3942" w:type="dxa"/>
          </w:tcPr>
          <w:p w14:paraId="57F43D3D" w14:textId="77777777" w:rsidR="0082102D" w:rsidRPr="000F0B89" w:rsidRDefault="0082102D" w:rsidP="00313CAF">
            <w:pPr>
              <w:rPr>
                <w:bCs/>
                <w:color w:val="000000"/>
              </w:rPr>
            </w:pPr>
            <w:r w:rsidRPr="000F0B89">
              <w:rPr>
                <w:bCs/>
                <w:color w:val="000000"/>
              </w:rPr>
              <w:t>Монолит (юнармия)</w:t>
            </w:r>
          </w:p>
        </w:tc>
        <w:tc>
          <w:tcPr>
            <w:tcW w:w="2835" w:type="dxa"/>
            <w:shd w:val="clear" w:color="auto" w:fill="auto"/>
          </w:tcPr>
          <w:p w14:paraId="4FDE2FC4" w14:textId="77777777" w:rsidR="0082102D" w:rsidRPr="000F0B89" w:rsidRDefault="0082102D" w:rsidP="00313CAF">
            <w:r w:rsidRPr="000F0B89">
              <w:t>военно-патриотическое направление</w:t>
            </w:r>
          </w:p>
        </w:tc>
        <w:tc>
          <w:tcPr>
            <w:tcW w:w="2268" w:type="dxa"/>
            <w:shd w:val="clear" w:color="auto" w:fill="auto"/>
          </w:tcPr>
          <w:p w14:paraId="19DB4D8B" w14:textId="77777777" w:rsidR="0082102D" w:rsidRPr="00D82086" w:rsidRDefault="0082102D" w:rsidP="00313CAF">
            <w:pPr>
              <w:jc w:val="center"/>
              <w:rPr>
                <w:bCs/>
              </w:rPr>
            </w:pPr>
            <w:r w:rsidRPr="00D82086">
              <w:rPr>
                <w:bCs/>
              </w:rPr>
              <w:t>22</w:t>
            </w:r>
          </w:p>
        </w:tc>
        <w:tc>
          <w:tcPr>
            <w:tcW w:w="3402" w:type="dxa"/>
            <w:shd w:val="clear" w:color="auto" w:fill="auto"/>
          </w:tcPr>
          <w:p w14:paraId="0D3A9116" w14:textId="77777777" w:rsidR="0082102D" w:rsidRPr="000F0B89" w:rsidRDefault="0082102D" w:rsidP="00313CAF">
            <w:pPr>
              <w:rPr>
                <w:bCs/>
                <w:color w:val="000000"/>
              </w:rPr>
            </w:pPr>
            <w:r w:rsidRPr="000F0B89">
              <w:rPr>
                <w:bCs/>
                <w:color w:val="000000"/>
              </w:rPr>
              <w:t>Кузьмина Т.Г.</w:t>
            </w:r>
          </w:p>
        </w:tc>
        <w:tc>
          <w:tcPr>
            <w:tcW w:w="2694" w:type="dxa"/>
          </w:tcPr>
          <w:p w14:paraId="1ADCA654" w14:textId="77777777" w:rsidR="0082102D" w:rsidRPr="000F0B89" w:rsidRDefault="0082102D" w:rsidP="00313CAF">
            <w:r w:rsidRPr="000F0B89">
              <w:t>На бесплатной основе</w:t>
            </w:r>
          </w:p>
        </w:tc>
      </w:tr>
      <w:tr w:rsidR="0082102D" w:rsidRPr="000F0B89" w14:paraId="7E846171" w14:textId="77777777" w:rsidTr="00313CAF">
        <w:tc>
          <w:tcPr>
            <w:tcW w:w="3942" w:type="dxa"/>
          </w:tcPr>
          <w:p w14:paraId="0B66A410" w14:textId="77777777" w:rsidR="0082102D" w:rsidRPr="000F0B89" w:rsidRDefault="0082102D" w:rsidP="00313CAF">
            <w:pPr>
              <w:rPr>
                <w:bCs/>
                <w:color w:val="000000"/>
              </w:rPr>
            </w:pPr>
            <w:r w:rsidRPr="000F0B89">
              <w:rPr>
                <w:bCs/>
                <w:color w:val="000000"/>
              </w:rPr>
              <w:t>Виктория</w:t>
            </w:r>
          </w:p>
        </w:tc>
        <w:tc>
          <w:tcPr>
            <w:tcW w:w="2835" w:type="dxa"/>
            <w:shd w:val="clear" w:color="auto" w:fill="auto"/>
          </w:tcPr>
          <w:p w14:paraId="7BB0A950" w14:textId="77777777" w:rsidR="0082102D" w:rsidRPr="000F0B89" w:rsidRDefault="0082102D" w:rsidP="00313CAF">
            <w:r w:rsidRPr="000F0B89">
              <w:t>физкультурно-спортивное направление</w:t>
            </w:r>
          </w:p>
        </w:tc>
        <w:tc>
          <w:tcPr>
            <w:tcW w:w="2268" w:type="dxa"/>
            <w:shd w:val="clear" w:color="auto" w:fill="auto"/>
          </w:tcPr>
          <w:p w14:paraId="435C6869" w14:textId="77777777" w:rsidR="0082102D" w:rsidRPr="00D82086" w:rsidRDefault="0082102D" w:rsidP="00313CAF">
            <w:pPr>
              <w:jc w:val="center"/>
              <w:rPr>
                <w:bCs/>
              </w:rPr>
            </w:pPr>
            <w:r w:rsidRPr="00D82086">
              <w:rPr>
                <w:bCs/>
              </w:rPr>
              <w:t>15</w:t>
            </w:r>
          </w:p>
        </w:tc>
        <w:tc>
          <w:tcPr>
            <w:tcW w:w="3402" w:type="dxa"/>
            <w:shd w:val="clear" w:color="auto" w:fill="auto"/>
          </w:tcPr>
          <w:p w14:paraId="4B1E51D8" w14:textId="77777777" w:rsidR="0082102D" w:rsidRPr="000F0B89" w:rsidRDefault="0082102D" w:rsidP="00313CAF">
            <w:pPr>
              <w:rPr>
                <w:bCs/>
                <w:color w:val="000000"/>
              </w:rPr>
            </w:pPr>
            <w:r w:rsidRPr="000F0B89">
              <w:rPr>
                <w:bCs/>
                <w:color w:val="000000"/>
              </w:rPr>
              <w:t>Ходаковская Е.В.</w:t>
            </w:r>
          </w:p>
        </w:tc>
        <w:tc>
          <w:tcPr>
            <w:tcW w:w="2694" w:type="dxa"/>
          </w:tcPr>
          <w:p w14:paraId="6536B32B" w14:textId="77777777" w:rsidR="0082102D" w:rsidRPr="000F0B89" w:rsidRDefault="0082102D" w:rsidP="00313CAF">
            <w:r w:rsidRPr="000F0B89">
              <w:t>На бесплатной основе</w:t>
            </w:r>
          </w:p>
        </w:tc>
      </w:tr>
      <w:tr w:rsidR="0082102D" w:rsidRPr="000F0B89" w14:paraId="1E84C367" w14:textId="77777777" w:rsidTr="00313CAF">
        <w:tc>
          <w:tcPr>
            <w:tcW w:w="3942" w:type="dxa"/>
          </w:tcPr>
          <w:p w14:paraId="379B30AD" w14:textId="77777777" w:rsidR="0082102D" w:rsidRPr="000F0B89" w:rsidRDefault="0082102D" w:rsidP="00313CAF">
            <w:pPr>
              <w:rPr>
                <w:bCs/>
                <w:color w:val="000000"/>
              </w:rPr>
            </w:pPr>
            <w:r w:rsidRPr="000F0B89">
              <w:rPr>
                <w:bCs/>
                <w:color w:val="000000"/>
              </w:rPr>
              <w:t>Лидер (самоуправление)</w:t>
            </w:r>
          </w:p>
        </w:tc>
        <w:tc>
          <w:tcPr>
            <w:tcW w:w="2835" w:type="dxa"/>
            <w:shd w:val="clear" w:color="auto" w:fill="auto"/>
          </w:tcPr>
          <w:p w14:paraId="57A723CE" w14:textId="77777777" w:rsidR="0082102D" w:rsidRPr="000F0B89" w:rsidRDefault="0082102D" w:rsidP="00313CAF">
            <w:pPr>
              <w:rPr>
                <w:bCs/>
                <w:color w:val="000000"/>
              </w:rPr>
            </w:pPr>
            <w:r w:rsidRPr="000F0B89">
              <w:rPr>
                <w:bCs/>
                <w:color w:val="000000"/>
              </w:rPr>
              <w:t>организация внеклассной работы</w:t>
            </w:r>
          </w:p>
        </w:tc>
        <w:tc>
          <w:tcPr>
            <w:tcW w:w="2268" w:type="dxa"/>
            <w:shd w:val="clear" w:color="auto" w:fill="auto"/>
          </w:tcPr>
          <w:p w14:paraId="42157033" w14:textId="77777777" w:rsidR="0082102D" w:rsidRPr="007B57BD" w:rsidRDefault="0082102D" w:rsidP="00313CAF">
            <w:pPr>
              <w:jc w:val="center"/>
              <w:rPr>
                <w:bCs/>
              </w:rPr>
            </w:pPr>
            <w:r w:rsidRPr="007B57BD">
              <w:rPr>
                <w:bCs/>
              </w:rPr>
              <w:t>6</w:t>
            </w:r>
          </w:p>
        </w:tc>
        <w:tc>
          <w:tcPr>
            <w:tcW w:w="3402" w:type="dxa"/>
            <w:shd w:val="clear" w:color="auto" w:fill="auto"/>
          </w:tcPr>
          <w:p w14:paraId="4B7E309D" w14:textId="77777777" w:rsidR="0082102D" w:rsidRPr="000F0B89" w:rsidRDefault="0082102D" w:rsidP="00313CAF">
            <w:pPr>
              <w:rPr>
                <w:bCs/>
                <w:color w:val="000000"/>
              </w:rPr>
            </w:pPr>
            <w:r w:rsidRPr="000F0B89">
              <w:rPr>
                <w:bCs/>
                <w:color w:val="000000"/>
              </w:rPr>
              <w:t>Мороз И.В.</w:t>
            </w:r>
          </w:p>
        </w:tc>
        <w:tc>
          <w:tcPr>
            <w:tcW w:w="2694" w:type="dxa"/>
          </w:tcPr>
          <w:p w14:paraId="431BD9F1" w14:textId="77777777" w:rsidR="0082102D" w:rsidRPr="000F0B89" w:rsidRDefault="0082102D" w:rsidP="00313CAF">
            <w:r w:rsidRPr="000F0B89">
              <w:t>На бесплатной основе</w:t>
            </w:r>
          </w:p>
        </w:tc>
      </w:tr>
      <w:tr w:rsidR="0082102D" w:rsidRPr="000F0B89" w14:paraId="3B162BA0" w14:textId="77777777" w:rsidTr="00313CAF">
        <w:tc>
          <w:tcPr>
            <w:tcW w:w="3942" w:type="dxa"/>
          </w:tcPr>
          <w:p w14:paraId="6648F984" w14:textId="77777777" w:rsidR="0082102D" w:rsidRPr="000F0B89" w:rsidRDefault="0082102D" w:rsidP="00313CAF">
            <w:pPr>
              <w:rPr>
                <w:bCs/>
                <w:color w:val="000000"/>
              </w:rPr>
            </w:pPr>
            <w:r w:rsidRPr="000F0B89">
              <w:rPr>
                <w:bCs/>
                <w:color w:val="000000"/>
              </w:rPr>
              <w:t>Зеленый свет (ЮИД)</w:t>
            </w:r>
          </w:p>
        </w:tc>
        <w:tc>
          <w:tcPr>
            <w:tcW w:w="2835" w:type="dxa"/>
            <w:shd w:val="clear" w:color="auto" w:fill="auto"/>
          </w:tcPr>
          <w:p w14:paraId="18993883" w14:textId="77777777" w:rsidR="0082102D" w:rsidRPr="000F0B89" w:rsidRDefault="0082102D" w:rsidP="00313CAF">
            <w:pPr>
              <w:rPr>
                <w:bCs/>
                <w:color w:val="000000"/>
              </w:rPr>
            </w:pPr>
            <w:r>
              <w:rPr>
                <w:bCs/>
                <w:color w:val="000000"/>
              </w:rPr>
              <w:t>профилактика БДД</w:t>
            </w:r>
          </w:p>
        </w:tc>
        <w:tc>
          <w:tcPr>
            <w:tcW w:w="2268" w:type="dxa"/>
            <w:shd w:val="clear" w:color="auto" w:fill="auto"/>
          </w:tcPr>
          <w:p w14:paraId="4919C139" w14:textId="77777777" w:rsidR="0082102D" w:rsidRPr="000F0B89" w:rsidRDefault="0082102D" w:rsidP="00313CAF">
            <w:pPr>
              <w:jc w:val="center"/>
              <w:rPr>
                <w:bCs/>
                <w:color w:val="000000"/>
              </w:rPr>
            </w:pPr>
            <w:r>
              <w:rPr>
                <w:bCs/>
                <w:color w:val="000000"/>
              </w:rPr>
              <w:t>14</w:t>
            </w:r>
          </w:p>
        </w:tc>
        <w:tc>
          <w:tcPr>
            <w:tcW w:w="3402" w:type="dxa"/>
            <w:shd w:val="clear" w:color="auto" w:fill="auto"/>
          </w:tcPr>
          <w:p w14:paraId="7C16740E" w14:textId="77777777" w:rsidR="0082102D" w:rsidRPr="000F0B89" w:rsidRDefault="0082102D" w:rsidP="00313CAF">
            <w:pPr>
              <w:rPr>
                <w:bCs/>
                <w:color w:val="000000"/>
              </w:rPr>
            </w:pPr>
            <w:r>
              <w:rPr>
                <w:bCs/>
                <w:color w:val="000000"/>
              </w:rPr>
              <w:t xml:space="preserve">Шинкевич А.А. </w:t>
            </w:r>
          </w:p>
        </w:tc>
        <w:tc>
          <w:tcPr>
            <w:tcW w:w="2694" w:type="dxa"/>
          </w:tcPr>
          <w:p w14:paraId="046F40D0" w14:textId="77777777" w:rsidR="0082102D" w:rsidRPr="000F0B89" w:rsidRDefault="0082102D" w:rsidP="00313CAF">
            <w:r w:rsidRPr="000F0B89">
              <w:t>На бесплатной основе</w:t>
            </w:r>
          </w:p>
        </w:tc>
      </w:tr>
      <w:tr w:rsidR="0082102D" w:rsidRPr="000F0B89" w14:paraId="48072A1E" w14:textId="77777777" w:rsidTr="00313CAF">
        <w:tc>
          <w:tcPr>
            <w:tcW w:w="3942" w:type="dxa"/>
          </w:tcPr>
          <w:p w14:paraId="5C947E94" w14:textId="77777777" w:rsidR="0082102D" w:rsidRPr="000F0B89" w:rsidRDefault="0082102D" w:rsidP="00313CAF">
            <w:pPr>
              <w:rPr>
                <w:bCs/>
                <w:color w:val="000000"/>
              </w:rPr>
            </w:pPr>
            <w:r w:rsidRPr="000F0B89">
              <w:rPr>
                <w:bCs/>
                <w:color w:val="000000"/>
              </w:rPr>
              <w:t>Доброволец (волонтеры)</w:t>
            </w:r>
          </w:p>
        </w:tc>
        <w:tc>
          <w:tcPr>
            <w:tcW w:w="2835" w:type="dxa"/>
            <w:shd w:val="clear" w:color="auto" w:fill="auto"/>
          </w:tcPr>
          <w:p w14:paraId="47C8CB5B" w14:textId="77777777" w:rsidR="0082102D" w:rsidRPr="000F0B89" w:rsidRDefault="0082102D" w:rsidP="00313CAF">
            <w:pPr>
              <w:rPr>
                <w:bCs/>
                <w:color w:val="000000"/>
              </w:rPr>
            </w:pPr>
            <w:r>
              <w:rPr>
                <w:bCs/>
                <w:color w:val="000000"/>
              </w:rPr>
              <w:t>социально-культурное направление</w:t>
            </w:r>
          </w:p>
        </w:tc>
        <w:tc>
          <w:tcPr>
            <w:tcW w:w="2268" w:type="dxa"/>
            <w:shd w:val="clear" w:color="auto" w:fill="auto"/>
          </w:tcPr>
          <w:p w14:paraId="7D2E48DB" w14:textId="77777777" w:rsidR="0082102D" w:rsidRPr="000F0B89" w:rsidRDefault="0082102D" w:rsidP="00313CAF">
            <w:pPr>
              <w:jc w:val="center"/>
              <w:rPr>
                <w:bCs/>
                <w:color w:val="000000"/>
              </w:rPr>
            </w:pPr>
            <w:r>
              <w:rPr>
                <w:bCs/>
                <w:color w:val="000000"/>
              </w:rPr>
              <w:t>15</w:t>
            </w:r>
          </w:p>
        </w:tc>
        <w:tc>
          <w:tcPr>
            <w:tcW w:w="3402" w:type="dxa"/>
            <w:shd w:val="clear" w:color="auto" w:fill="auto"/>
          </w:tcPr>
          <w:p w14:paraId="73AE01DA" w14:textId="77777777" w:rsidR="0082102D" w:rsidRPr="000F0B89" w:rsidRDefault="0082102D" w:rsidP="00313CAF">
            <w:pPr>
              <w:rPr>
                <w:bCs/>
                <w:color w:val="000000"/>
              </w:rPr>
            </w:pPr>
            <w:r>
              <w:rPr>
                <w:bCs/>
                <w:color w:val="000000"/>
              </w:rPr>
              <w:t>Шевченко О.А.</w:t>
            </w:r>
          </w:p>
        </w:tc>
        <w:tc>
          <w:tcPr>
            <w:tcW w:w="2694" w:type="dxa"/>
          </w:tcPr>
          <w:p w14:paraId="7589F19E" w14:textId="77777777" w:rsidR="0082102D" w:rsidRPr="000F0B89" w:rsidRDefault="0082102D" w:rsidP="00313CAF">
            <w:r w:rsidRPr="000F0B89">
              <w:t>На бесплатной основе</w:t>
            </w:r>
          </w:p>
        </w:tc>
      </w:tr>
    </w:tbl>
    <w:p w14:paraId="55E79425" w14:textId="77777777" w:rsidR="0082102D" w:rsidRPr="0098392D" w:rsidRDefault="0082102D" w:rsidP="0082102D">
      <w:pPr>
        <w:jc w:val="both"/>
        <w:rPr>
          <w:rFonts w:ascii="Times New Roman" w:hAnsi="Times New Roman" w:cs="Times New Roman"/>
          <w:b/>
          <w:lang w:val="ru-RU"/>
        </w:rPr>
      </w:pPr>
      <w:r w:rsidRPr="0098392D">
        <w:rPr>
          <w:rFonts w:ascii="Times New Roman" w:hAnsi="Times New Roman" w:cs="Times New Roman"/>
          <w:b/>
          <w:lang w:val="ru-RU"/>
        </w:rPr>
        <w:t>7.3. Анализ внеклассных мероприятий по направлениям деятельности</w:t>
      </w:r>
    </w:p>
    <w:p w14:paraId="302B21B7" w14:textId="77777777" w:rsidR="0082102D" w:rsidRPr="0098392D" w:rsidRDefault="0082102D" w:rsidP="0082102D">
      <w:pPr>
        <w:jc w:val="both"/>
        <w:rPr>
          <w:rFonts w:ascii="Times New Roman" w:hAnsi="Times New Roman" w:cs="Times New Roman"/>
          <w:b/>
          <w:lang w:val="ru-RU"/>
        </w:rPr>
      </w:pPr>
      <w:r w:rsidRPr="0098392D">
        <w:rPr>
          <w:rFonts w:ascii="Times New Roman" w:hAnsi="Times New Roman" w:cs="Times New Roman"/>
          <w:b/>
          <w:lang w:val="ru-RU"/>
        </w:rPr>
        <w:t>«Ученик и здоровье»</w:t>
      </w:r>
    </w:p>
    <w:p w14:paraId="01B92DE5" w14:textId="77777777" w:rsidR="0082102D" w:rsidRPr="0098392D" w:rsidRDefault="0082102D" w:rsidP="0082102D">
      <w:pPr>
        <w:ind w:firstLine="708"/>
        <w:jc w:val="both"/>
        <w:rPr>
          <w:rFonts w:ascii="Times New Roman" w:hAnsi="Times New Roman" w:cs="Times New Roman"/>
          <w:b/>
          <w:lang w:val="ru-RU"/>
        </w:rPr>
      </w:pPr>
      <w:r w:rsidRPr="0098392D">
        <w:rPr>
          <w:rStyle w:val="c0"/>
          <w:rFonts w:ascii="Times New Roman" w:hAnsi="Times New Roman" w:cs="Times New Roman"/>
          <w:lang w:val="ru-RU"/>
        </w:rPr>
        <w:t>Школа как социальная среда,</w:t>
      </w:r>
      <w:r w:rsidRPr="0098392D">
        <w:rPr>
          <w:rStyle w:val="c0"/>
          <w:rFonts w:ascii="Times New Roman" w:hAnsi="Times New Roman" w:cs="Times New Roman"/>
        </w:rPr>
        <w:t> </w:t>
      </w:r>
      <w:r w:rsidRPr="0098392D">
        <w:rPr>
          <w:rStyle w:val="c0"/>
          <w:rFonts w:ascii="Times New Roman" w:hAnsi="Times New Roman" w:cs="Times New Roman"/>
          <w:lang w:val="ru-RU"/>
        </w:rPr>
        <w:t>в которой дети находятся значительное время, нередко создает для них психологические трудности. Специфика современного учебного процесса обусловлена как продолжительностью учебного дня и обилием домашних заданий,</w:t>
      </w:r>
      <w:r w:rsidRPr="0098392D">
        <w:rPr>
          <w:rStyle w:val="c0"/>
          <w:rFonts w:ascii="Times New Roman" w:hAnsi="Times New Roman" w:cs="Times New Roman"/>
        </w:rPr>
        <w:t> </w:t>
      </w:r>
      <w:r w:rsidRPr="0098392D">
        <w:rPr>
          <w:rStyle w:val="c0"/>
          <w:rFonts w:ascii="Times New Roman" w:hAnsi="Times New Roman" w:cs="Times New Roman"/>
          <w:lang w:val="ru-RU"/>
        </w:rPr>
        <w:t>так и структурой деятельности,</w:t>
      </w:r>
      <w:r w:rsidRPr="0098392D">
        <w:rPr>
          <w:rStyle w:val="c0"/>
          <w:rFonts w:ascii="Times New Roman" w:hAnsi="Times New Roman" w:cs="Times New Roman"/>
        </w:rPr>
        <w:t> </w:t>
      </w:r>
      <w:r w:rsidRPr="0098392D">
        <w:rPr>
          <w:rStyle w:val="c0"/>
          <w:rFonts w:ascii="Times New Roman" w:hAnsi="Times New Roman" w:cs="Times New Roman"/>
          <w:lang w:val="ru-RU"/>
        </w:rPr>
        <w:t>количеством,</w:t>
      </w:r>
      <w:r w:rsidRPr="0098392D">
        <w:rPr>
          <w:rStyle w:val="c0"/>
          <w:rFonts w:ascii="Times New Roman" w:hAnsi="Times New Roman" w:cs="Times New Roman"/>
        </w:rPr>
        <w:t> </w:t>
      </w:r>
      <w:r w:rsidRPr="0098392D">
        <w:rPr>
          <w:rStyle w:val="c0"/>
          <w:rFonts w:ascii="Times New Roman" w:hAnsi="Times New Roman" w:cs="Times New Roman"/>
          <w:lang w:val="ru-RU"/>
        </w:rPr>
        <w:t>темпом и способами подачи информации,</w:t>
      </w:r>
      <w:r w:rsidRPr="0098392D">
        <w:rPr>
          <w:rStyle w:val="c0"/>
          <w:rFonts w:ascii="Times New Roman" w:hAnsi="Times New Roman" w:cs="Times New Roman"/>
        </w:rPr>
        <w:t> </w:t>
      </w:r>
      <w:r w:rsidRPr="0098392D">
        <w:rPr>
          <w:rStyle w:val="c0"/>
          <w:rFonts w:ascii="Times New Roman" w:hAnsi="Times New Roman" w:cs="Times New Roman"/>
          <w:lang w:val="ru-RU"/>
        </w:rPr>
        <w:t xml:space="preserve">исходным функциональным состоянием и адаптивностью ученика, характером эмоционального фона и другими факторами. </w:t>
      </w:r>
      <w:r w:rsidRPr="0098392D">
        <w:rPr>
          <w:rStyle w:val="c0"/>
          <w:rFonts w:ascii="Times New Roman" w:hAnsi="Times New Roman" w:cs="Times New Roman"/>
        </w:rPr>
        <w:t> </w:t>
      </w:r>
      <w:r w:rsidRPr="0098392D">
        <w:rPr>
          <w:rStyle w:val="c0"/>
          <w:rFonts w:ascii="Times New Roman" w:hAnsi="Times New Roman" w:cs="Times New Roman"/>
          <w:lang w:val="ru-RU"/>
        </w:rPr>
        <w:t>Ученику приходится приспосабливаться к давлению, оказываемому на него требованиями учебного процесса.</w:t>
      </w:r>
      <w:r>
        <w:rPr>
          <w:rStyle w:val="c0"/>
          <w:rFonts w:ascii="Times New Roman" w:hAnsi="Times New Roman" w:cs="Times New Roman"/>
          <w:lang w:val="ru-RU"/>
        </w:rPr>
        <w:t xml:space="preserve"> </w:t>
      </w:r>
      <w:r w:rsidRPr="0098392D">
        <w:rPr>
          <w:rStyle w:val="c0"/>
          <w:rFonts w:ascii="Times New Roman" w:hAnsi="Times New Roman" w:cs="Times New Roman"/>
          <w:lang w:val="ru-RU"/>
        </w:rPr>
        <w:t>Успешность обучения в школе определяется уровнем здоровья, с которым ребенок пришёл в школу,</w:t>
      </w:r>
      <w:r w:rsidRPr="0098392D">
        <w:rPr>
          <w:rStyle w:val="c0"/>
          <w:rFonts w:ascii="Times New Roman" w:hAnsi="Times New Roman" w:cs="Times New Roman"/>
        </w:rPr>
        <w:t> </w:t>
      </w:r>
      <w:r w:rsidRPr="0098392D">
        <w:rPr>
          <w:rStyle w:val="c0"/>
          <w:rFonts w:ascii="Times New Roman" w:hAnsi="Times New Roman" w:cs="Times New Roman"/>
          <w:lang w:val="ru-RU"/>
        </w:rPr>
        <w:t>что является исходным фоном на старте обучения.</w:t>
      </w:r>
    </w:p>
    <w:p w14:paraId="38225773" w14:textId="77777777" w:rsidR="0082102D" w:rsidRPr="0098392D" w:rsidRDefault="0082102D" w:rsidP="0082102D">
      <w:pPr>
        <w:ind w:firstLine="708"/>
        <w:jc w:val="both"/>
        <w:rPr>
          <w:rFonts w:ascii="Times New Roman" w:hAnsi="Times New Roman" w:cs="Times New Roman"/>
          <w:lang w:val="ru-RU"/>
        </w:rPr>
      </w:pPr>
      <w:r w:rsidRPr="0098392D">
        <w:rPr>
          <w:rFonts w:ascii="Times New Roman" w:hAnsi="Times New Roman" w:cs="Times New Roman"/>
          <w:lang w:val="ru-RU"/>
        </w:rPr>
        <w:t>Задача укрепления здоровья учащихся реализуется совместными усилиями администрации, педагогического коллектива и учителей физической культуры. В школе продолжает функционировать программа «Оздоровление». Данная программа направлена на создание и поддержание условий для физического развития учащихся, охраны и укрепления их здоровья, формирования ценностей здорового образа жизни. Внеклассные мероприятия по охране жизни и здоровья, учащихся проводились на протяжении всего учебного года, а также учащиеся принимали участие в городских и краевых мероприятиях, посвященных данной тематике.</w:t>
      </w:r>
    </w:p>
    <w:p w14:paraId="1881A588"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lastRenderedPageBreak/>
        <w:tab/>
        <w:t>За истекший период были проведены следующие мероприятия:</w:t>
      </w:r>
    </w:p>
    <w:p w14:paraId="40B81937" w14:textId="77777777" w:rsidR="0082102D" w:rsidRPr="0098392D" w:rsidRDefault="0082102D" w:rsidP="0082102D">
      <w:pPr>
        <w:pStyle w:val="af0"/>
        <w:jc w:val="both"/>
        <w:rPr>
          <w:rFonts w:ascii="Times New Roman" w:hAnsi="Times New Roman"/>
          <w:b/>
          <w:lang w:val="ru-RU"/>
        </w:rPr>
      </w:pPr>
    </w:p>
    <w:p w14:paraId="71AC1F68" w14:textId="77777777" w:rsidR="0082102D" w:rsidRPr="0098392D" w:rsidRDefault="0082102D" w:rsidP="0082102D">
      <w:pPr>
        <w:pStyle w:val="af0"/>
        <w:jc w:val="center"/>
        <w:rPr>
          <w:rFonts w:ascii="Times New Roman" w:hAnsi="Times New Roman"/>
          <w:b/>
          <w:lang w:val="ru-RU"/>
        </w:rPr>
      </w:pPr>
      <w:r w:rsidRPr="0098392D">
        <w:rPr>
          <w:rFonts w:ascii="Times New Roman" w:hAnsi="Times New Roman"/>
          <w:b/>
          <w:lang w:val="ru-RU"/>
        </w:rPr>
        <w:t>ПЛАН</w:t>
      </w:r>
    </w:p>
    <w:p w14:paraId="733DBD1C" w14:textId="77777777" w:rsidR="0082102D" w:rsidRPr="0098392D" w:rsidRDefault="0082102D" w:rsidP="0082102D">
      <w:pPr>
        <w:pStyle w:val="af0"/>
        <w:jc w:val="center"/>
        <w:rPr>
          <w:rFonts w:ascii="Times New Roman" w:hAnsi="Times New Roman"/>
          <w:b/>
          <w:lang w:val="ru-RU"/>
        </w:rPr>
      </w:pPr>
      <w:r w:rsidRPr="0098392D">
        <w:rPr>
          <w:rFonts w:ascii="Times New Roman" w:hAnsi="Times New Roman"/>
          <w:b/>
          <w:lang w:val="ru-RU"/>
        </w:rPr>
        <w:t>мероприятий,</w:t>
      </w:r>
    </w:p>
    <w:p w14:paraId="228CBD68" w14:textId="77777777" w:rsidR="0082102D" w:rsidRDefault="0082102D" w:rsidP="0082102D">
      <w:pPr>
        <w:pStyle w:val="af0"/>
        <w:jc w:val="center"/>
        <w:rPr>
          <w:rFonts w:ascii="Times New Roman" w:hAnsi="Times New Roman"/>
          <w:b/>
          <w:lang w:val="ru-RU"/>
        </w:rPr>
      </w:pPr>
      <w:r w:rsidRPr="0098392D">
        <w:rPr>
          <w:rFonts w:ascii="Times New Roman" w:hAnsi="Times New Roman"/>
          <w:b/>
          <w:lang w:val="ru-RU"/>
        </w:rPr>
        <w:t xml:space="preserve">направленных на формирование негативного отношения к потреблению курительных смесей, </w:t>
      </w:r>
    </w:p>
    <w:p w14:paraId="0C4AF75B" w14:textId="77777777" w:rsidR="0082102D" w:rsidRPr="0098392D" w:rsidRDefault="0082102D" w:rsidP="0082102D">
      <w:pPr>
        <w:pStyle w:val="af0"/>
        <w:jc w:val="center"/>
        <w:rPr>
          <w:rFonts w:ascii="Times New Roman" w:hAnsi="Times New Roman"/>
          <w:b/>
          <w:lang w:val="ru-RU"/>
        </w:rPr>
      </w:pPr>
      <w:r w:rsidRPr="0098392D">
        <w:rPr>
          <w:rFonts w:ascii="Times New Roman" w:hAnsi="Times New Roman"/>
          <w:b/>
          <w:lang w:val="ru-RU"/>
        </w:rPr>
        <w:t>наркотиков, алкоголя и популяризацию здорового образа жизни</w:t>
      </w:r>
    </w:p>
    <w:p w14:paraId="330016DB" w14:textId="77777777" w:rsidR="0082102D" w:rsidRPr="0098392D" w:rsidRDefault="0082102D" w:rsidP="0082102D">
      <w:pPr>
        <w:pStyle w:val="af0"/>
        <w:jc w:val="both"/>
        <w:rPr>
          <w:rFonts w:ascii="Times New Roman" w:hAnsi="Times New Roman"/>
          <w:b/>
          <w:lang w:val="ru-RU"/>
        </w:rPr>
      </w:pPr>
    </w:p>
    <w:tbl>
      <w:tblPr>
        <w:tblW w:w="15273" w:type="dxa"/>
        <w:tblInd w:w="3" w:type="dxa"/>
        <w:tblLook w:val="04A0" w:firstRow="1" w:lastRow="0" w:firstColumn="1" w:lastColumn="0" w:noHBand="0" w:noVBand="1"/>
      </w:tblPr>
      <w:tblGrid>
        <w:gridCol w:w="534"/>
        <w:gridCol w:w="9069"/>
        <w:gridCol w:w="2551"/>
        <w:gridCol w:w="3119"/>
      </w:tblGrid>
      <w:tr w:rsidR="0082102D" w:rsidRPr="0098392D" w14:paraId="200259AB" w14:textId="77777777" w:rsidTr="00313CAF">
        <w:trPr>
          <w:trHeight w:val="510"/>
        </w:trPr>
        <w:tc>
          <w:tcPr>
            <w:tcW w:w="534" w:type="dxa"/>
            <w:tcBorders>
              <w:top w:val="single" w:sz="4" w:space="0" w:color="auto"/>
              <w:left w:val="single" w:sz="4" w:space="0" w:color="auto"/>
              <w:bottom w:val="single" w:sz="4" w:space="0" w:color="auto"/>
              <w:right w:val="single" w:sz="4" w:space="0" w:color="auto"/>
            </w:tcBorders>
            <w:hideMark/>
          </w:tcPr>
          <w:p w14:paraId="25799D43" w14:textId="77777777" w:rsidR="0082102D" w:rsidRPr="0098392D" w:rsidRDefault="0082102D" w:rsidP="00313CAF">
            <w:pPr>
              <w:jc w:val="center"/>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w:t>
            </w:r>
          </w:p>
          <w:p w14:paraId="4592D4AD" w14:textId="77777777" w:rsidR="0082102D" w:rsidRPr="0098392D" w:rsidRDefault="0082102D" w:rsidP="00313CAF">
            <w:pPr>
              <w:jc w:val="center"/>
              <w:rPr>
                <w:rFonts w:ascii="Times New Roman" w:eastAsia="Times New Roman" w:hAnsi="Times New Roman" w:cs="Times New Roman"/>
                <w:lang w:eastAsia="ru-RU"/>
              </w:rPr>
            </w:pPr>
            <w:r w:rsidRPr="0098392D">
              <w:rPr>
                <w:rFonts w:ascii="Times New Roman" w:eastAsia="Times New Roman" w:hAnsi="Times New Roman" w:cs="Times New Roman"/>
                <w:b/>
                <w:bCs/>
                <w:lang w:eastAsia="ru-RU"/>
              </w:rPr>
              <w:t>п/п</w:t>
            </w:r>
          </w:p>
        </w:tc>
        <w:tc>
          <w:tcPr>
            <w:tcW w:w="9069" w:type="dxa"/>
            <w:tcBorders>
              <w:top w:val="single" w:sz="4" w:space="0" w:color="auto"/>
              <w:left w:val="single" w:sz="4" w:space="0" w:color="auto"/>
              <w:bottom w:val="single" w:sz="4" w:space="0" w:color="auto"/>
              <w:right w:val="single" w:sz="4" w:space="0" w:color="auto"/>
            </w:tcBorders>
            <w:hideMark/>
          </w:tcPr>
          <w:p w14:paraId="2CF5D9AC" w14:textId="77777777" w:rsidR="0082102D" w:rsidRPr="0098392D" w:rsidRDefault="0082102D" w:rsidP="00313CAF">
            <w:pPr>
              <w:jc w:val="center"/>
              <w:rPr>
                <w:rFonts w:ascii="Times New Roman" w:eastAsia="Times New Roman" w:hAnsi="Times New Roman" w:cs="Times New Roman"/>
                <w:lang w:eastAsia="ru-RU"/>
              </w:rPr>
            </w:pPr>
            <w:r w:rsidRPr="0098392D">
              <w:rPr>
                <w:rFonts w:ascii="Times New Roman" w:eastAsia="Times New Roman" w:hAnsi="Times New Roman" w:cs="Times New Roman"/>
                <w:b/>
                <w:bCs/>
                <w:lang w:eastAsia="ru-RU"/>
              </w:rPr>
              <w:t>Мероприятия</w:t>
            </w:r>
          </w:p>
        </w:tc>
        <w:tc>
          <w:tcPr>
            <w:tcW w:w="2551" w:type="dxa"/>
            <w:tcBorders>
              <w:top w:val="single" w:sz="4" w:space="0" w:color="auto"/>
              <w:left w:val="single" w:sz="4" w:space="0" w:color="auto"/>
              <w:bottom w:val="single" w:sz="4" w:space="0" w:color="auto"/>
              <w:right w:val="single" w:sz="4" w:space="0" w:color="auto"/>
            </w:tcBorders>
            <w:hideMark/>
          </w:tcPr>
          <w:p w14:paraId="6EAC79BE" w14:textId="77777777" w:rsidR="0082102D" w:rsidRPr="0098392D" w:rsidRDefault="0082102D" w:rsidP="00313CAF">
            <w:pPr>
              <w:jc w:val="center"/>
              <w:rPr>
                <w:rFonts w:ascii="Times New Roman" w:eastAsia="Times New Roman" w:hAnsi="Times New Roman" w:cs="Times New Roman"/>
                <w:lang w:eastAsia="ru-RU"/>
              </w:rPr>
            </w:pPr>
            <w:r w:rsidRPr="0098392D">
              <w:rPr>
                <w:rFonts w:ascii="Times New Roman" w:eastAsia="Times New Roman" w:hAnsi="Times New Roman" w:cs="Times New Roman"/>
                <w:b/>
                <w:bCs/>
                <w:lang w:eastAsia="ru-RU"/>
              </w:rPr>
              <w:t>Сроки</w:t>
            </w:r>
          </w:p>
        </w:tc>
        <w:tc>
          <w:tcPr>
            <w:tcW w:w="3119" w:type="dxa"/>
            <w:tcBorders>
              <w:top w:val="single" w:sz="4" w:space="0" w:color="auto"/>
              <w:left w:val="single" w:sz="4" w:space="0" w:color="auto"/>
              <w:bottom w:val="single" w:sz="4" w:space="0" w:color="auto"/>
              <w:right w:val="single" w:sz="4" w:space="0" w:color="auto"/>
            </w:tcBorders>
            <w:hideMark/>
          </w:tcPr>
          <w:p w14:paraId="69C75B31" w14:textId="77777777" w:rsidR="0082102D" w:rsidRPr="0098392D" w:rsidRDefault="0082102D" w:rsidP="00313CAF">
            <w:pPr>
              <w:jc w:val="center"/>
              <w:rPr>
                <w:rFonts w:ascii="Times New Roman" w:eastAsia="Times New Roman" w:hAnsi="Times New Roman" w:cs="Times New Roman"/>
                <w:lang w:eastAsia="ru-RU"/>
              </w:rPr>
            </w:pPr>
            <w:r w:rsidRPr="0098392D">
              <w:rPr>
                <w:rFonts w:ascii="Times New Roman" w:eastAsia="Times New Roman" w:hAnsi="Times New Roman" w:cs="Times New Roman"/>
                <w:b/>
                <w:bCs/>
                <w:lang w:eastAsia="ru-RU"/>
              </w:rPr>
              <w:t>Ответственные</w:t>
            </w:r>
          </w:p>
        </w:tc>
      </w:tr>
      <w:tr w:rsidR="0082102D" w:rsidRPr="0098392D" w14:paraId="2FD34767"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1536BA0F"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1</w:t>
            </w:r>
          </w:p>
        </w:tc>
        <w:tc>
          <w:tcPr>
            <w:tcW w:w="9069" w:type="dxa"/>
            <w:tcBorders>
              <w:top w:val="single" w:sz="4" w:space="0" w:color="auto"/>
              <w:left w:val="single" w:sz="4" w:space="0" w:color="auto"/>
              <w:bottom w:val="single" w:sz="4" w:space="0" w:color="auto"/>
              <w:right w:val="single" w:sz="4" w:space="0" w:color="auto"/>
            </w:tcBorders>
            <w:hideMark/>
          </w:tcPr>
          <w:p w14:paraId="6F8C891E"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Утверждение плана работы на  202</w:t>
            </w:r>
            <w:r>
              <w:rPr>
                <w:rFonts w:ascii="Times New Roman" w:eastAsia="Times New Roman" w:hAnsi="Times New Roman" w:cs="Times New Roman"/>
                <w:lang w:val="ru-RU" w:eastAsia="ru-RU"/>
              </w:rPr>
              <w:t>4</w:t>
            </w:r>
            <w:r w:rsidRPr="0098392D">
              <w:rPr>
                <w:rFonts w:ascii="Times New Roman" w:eastAsia="Times New Roman" w:hAnsi="Times New Roman" w:cs="Times New Roman"/>
                <w:lang w:val="ru-RU" w:eastAsia="ru-RU"/>
              </w:rPr>
              <w:t xml:space="preserve">  год</w:t>
            </w:r>
          </w:p>
        </w:tc>
        <w:tc>
          <w:tcPr>
            <w:tcW w:w="2551" w:type="dxa"/>
            <w:tcBorders>
              <w:top w:val="single" w:sz="4" w:space="0" w:color="auto"/>
              <w:left w:val="single" w:sz="4" w:space="0" w:color="auto"/>
              <w:bottom w:val="single" w:sz="4" w:space="0" w:color="auto"/>
              <w:right w:val="single" w:sz="4" w:space="0" w:color="auto"/>
            </w:tcBorders>
            <w:hideMark/>
          </w:tcPr>
          <w:p w14:paraId="7D754286"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Август</w:t>
            </w:r>
          </w:p>
        </w:tc>
        <w:tc>
          <w:tcPr>
            <w:tcW w:w="3119" w:type="dxa"/>
            <w:tcBorders>
              <w:top w:val="single" w:sz="4" w:space="0" w:color="auto"/>
              <w:left w:val="single" w:sz="4" w:space="0" w:color="auto"/>
              <w:bottom w:val="single" w:sz="4" w:space="0" w:color="auto"/>
              <w:right w:val="single" w:sz="4" w:space="0" w:color="auto"/>
            </w:tcBorders>
            <w:hideMark/>
          </w:tcPr>
          <w:p w14:paraId="16860DFC"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Администрация</w:t>
            </w:r>
          </w:p>
        </w:tc>
      </w:tr>
      <w:tr w:rsidR="0082102D" w:rsidRPr="0098392D" w14:paraId="2ADFC906"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5766FF80"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2</w:t>
            </w:r>
          </w:p>
        </w:tc>
        <w:tc>
          <w:tcPr>
            <w:tcW w:w="9069" w:type="dxa"/>
            <w:tcBorders>
              <w:top w:val="single" w:sz="4" w:space="0" w:color="auto"/>
              <w:left w:val="single" w:sz="4" w:space="0" w:color="auto"/>
              <w:bottom w:val="single" w:sz="4" w:space="0" w:color="auto"/>
              <w:right w:val="single" w:sz="4" w:space="0" w:color="auto"/>
            </w:tcBorders>
            <w:hideMark/>
          </w:tcPr>
          <w:p w14:paraId="2564BD79"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Изучение изменений в нормативно-правовой базе антинаркотической политики и системы профилактики безнадзорности и правонарушений несовершеннолетних</w:t>
            </w:r>
          </w:p>
        </w:tc>
        <w:tc>
          <w:tcPr>
            <w:tcW w:w="2551" w:type="dxa"/>
            <w:tcBorders>
              <w:top w:val="single" w:sz="4" w:space="0" w:color="auto"/>
              <w:left w:val="single" w:sz="4" w:space="0" w:color="auto"/>
              <w:bottom w:val="single" w:sz="4" w:space="0" w:color="auto"/>
              <w:right w:val="single" w:sz="4" w:space="0" w:color="auto"/>
            </w:tcBorders>
            <w:hideMark/>
          </w:tcPr>
          <w:p w14:paraId="24C59AFC" w14:textId="77777777" w:rsidR="0082102D" w:rsidRPr="002E2F53" w:rsidRDefault="0082102D" w:rsidP="00313CAF">
            <w:pPr>
              <w:pStyle w:val="af0"/>
              <w:rPr>
                <w:rFonts w:asciiTheme="minorHAnsi" w:hAnsiTheme="minorHAnsi" w:cstheme="minorHAnsi"/>
                <w:lang w:val="ru-RU"/>
              </w:rPr>
            </w:pPr>
            <w:r w:rsidRPr="002E2F53">
              <w:rPr>
                <w:rFonts w:asciiTheme="minorHAnsi" w:hAnsiTheme="minorHAnsi" w:cstheme="minorHAnsi"/>
                <w:lang w:val="ru-RU"/>
              </w:rPr>
              <w:t>Август– сентябрь</w:t>
            </w:r>
          </w:p>
          <w:p w14:paraId="4BD768B9" w14:textId="77777777" w:rsidR="0082102D" w:rsidRPr="002E2F53" w:rsidRDefault="0082102D" w:rsidP="00313CAF">
            <w:pPr>
              <w:pStyle w:val="af0"/>
              <w:rPr>
                <w:rFonts w:asciiTheme="minorHAnsi" w:hAnsiTheme="minorHAnsi" w:cstheme="minorHAnsi"/>
                <w:lang w:val="ru-RU"/>
              </w:rPr>
            </w:pPr>
            <w:r w:rsidRPr="002E2F53">
              <w:rPr>
                <w:rFonts w:asciiTheme="minorHAnsi" w:hAnsiTheme="minorHAnsi" w:cstheme="minorHAnsi"/>
                <w:lang w:val="ru-RU"/>
              </w:rPr>
              <w:t xml:space="preserve"> (в течение года)</w:t>
            </w:r>
          </w:p>
        </w:tc>
        <w:tc>
          <w:tcPr>
            <w:tcW w:w="3119" w:type="dxa"/>
            <w:tcBorders>
              <w:top w:val="single" w:sz="4" w:space="0" w:color="auto"/>
              <w:left w:val="single" w:sz="4" w:space="0" w:color="auto"/>
              <w:bottom w:val="single" w:sz="4" w:space="0" w:color="auto"/>
              <w:right w:val="single" w:sz="4" w:space="0" w:color="auto"/>
            </w:tcBorders>
            <w:hideMark/>
          </w:tcPr>
          <w:p w14:paraId="21D95D5F"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Классныеруководители</w:t>
            </w:r>
          </w:p>
        </w:tc>
      </w:tr>
      <w:tr w:rsidR="0082102D" w:rsidRPr="0098392D" w14:paraId="58C5F134"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662FB7E7"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3</w:t>
            </w:r>
          </w:p>
        </w:tc>
        <w:tc>
          <w:tcPr>
            <w:tcW w:w="9069" w:type="dxa"/>
            <w:tcBorders>
              <w:top w:val="single" w:sz="4" w:space="0" w:color="auto"/>
              <w:left w:val="single" w:sz="4" w:space="0" w:color="auto"/>
              <w:bottom w:val="single" w:sz="4" w:space="0" w:color="auto"/>
              <w:right w:val="single" w:sz="4" w:space="0" w:color="auto"/>
            </w:tcBorders>
            <w:hideMark/>
          </w:tcPr>
          <w:p w14:paraId="4FAF191F"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Размещение информации на официальном сайте о действующих «горячих линиях», «телефонов доверия» с целью обеспечения правовой защищенности обучающихся</w:t>
            </w:r>
          </w:p>
        </w:tc>
        <w:tc>
          <w:tcPr>
            <w:tcW w:w="2551" w:type="dxa"/>
            <w:tcBorders>
              <w:top w:val="single" w:sz="4" w:space="0" w:color="auto"/>
              <w:left w:val="single" w:sz="4" w:space="0" w:color="auto"/>
              <w:bottom w:val="single" w:sz="4" w:space="0" w:color="auto"/>
              <w:right w:val="single" w:sz="4" w:space="0" w:color="auto"/>
            </w:tcBorders>
            <w:hideMark/>
          </w:tcPr>
          <w:p w14:paraId="0B638BF0"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Август-сентябрь  (в течение года)</w:t>
            </w:r>
          </w:p>
        </w:tc>
        <w:tc>
          <w:tcPr>
            <w:tcW w:w="3119" w:type="dxa"/>
            <w:tcBorders>
              <w:top w:val="single" w:sz="4" w:space="0" w:color="auto"/>
              <w:left w:val="single" w:sz="4" w:space="0" w:color="auto"/>
              <w:bottom w:val="single" w:sz="4" w:space="0" w:color="auto"/>
              <w:right w:val="single" w:sz="4" w:space="0" w:color="auto"/>
            </w:tcBorders>
            <w:hideMark/>
          </w:tcPr>
          <w:p w14:paraId="04FC2938"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Социальныйпедагог</w:t>
            </w:r>
          </w:p>
        </w:tc>
      </w:tr>
      <w:tr w:rsidR="0082102D" w:rsidRPr="00313CAF" w14:paraId="50E93BB9"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3CC34A02"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4</w:t>
            </w:r>
          </w:p>
        </w:tc>
        <w:tc>
          <w:tcPr>
            <w:tcW w:w="9069" w:type="dxa"/>
            <w:tcBorders>
              <w:top w:val="single" w:sz="4" w:space="0" w:color="auto"/>
              <w:left w:val="single" w:sz="4" w:space="0" w:color="auto"/>
              <w:bottom w:val="single" w:sz="4" w:space="0" w:color="auto"/>
              <w:right w:val="single" w:sz="4" w:space="0" w:color="auto"/>
            </w:tcBorders>
            <w:hideMark/>
          </w:tcPr>
          <w:p w14:paraId="2AFAFAB5"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Выявление обучающихся, склонных к употреблению алкоголя, наркотиков, токсических веществ, табакокурению (анкетирование, личные беседы, тренинги, психологическое тестирование и др.). Постановка их на внутришкольный учет</w:t>
            </w:r>
          </w:p>
        </w:tc>
        <w:tc>
          <w:tcPr>
            <w:tcW w:w="2551" w:type="dxa"/>
            <w:tcBorders>
              <w:top w:val="single" w:sz="4" w:space="0" w:color="auto"/>
              <w:left w:val="single" w:sz="4" w:space="0" w:color="auto"/>
              <w:bottom w:val="single" w:sz="4" w:space="0" w:color="auto"/>
              <w:right w:val="single" w:sz="4" w:space="0" w:color="auto"/>
            </w:tcBorders>
            <w:hideMark/>
          </w:tcPr>
          <w:p w14:paraId="7970AC45" w14:textId="77777777" w:rsidR="0082102D" w:rsidRPr="002E2F53" w:rsidRDefault="0082102D" w:rsidP="00313CAF">
            <w:pPr>
              <w:pStyle w:val="af0"/>
              <w:rPr>
                <w:rFonts w:asciiTheme="minorHAnsi" w:hAnsiTheme="minorHAnsi" w:cstheme="minorHAnsi"/>
                <w:lang w:val="ru-RU"/>
              </w:rPr>
            </w:pPr>
            <w:r w:rsidRPr="002E2F53">
              <w:rPr>
                <w:rFonts w:asciiTheme="minorHAnsi" w:hAnsiTheme="minorHAnsi" w:cstheme="minorHAnsi"/>
                <w:lang w:val="ru-RU"/>
              </w:rPr>
              <w:t xml:space="preserve">Сентябрь-октябрь </w:t>
            </w:r>
          </w:p>
          <w:p w14:paraId="728DCDF2" w14:textId="77777777" w:rsidR="0082102D" w:rsidRPr="002E2F53" w:rsidRDefault="0082102D" w:rsidP="00313CAF">
            <w:pPr>
              <w:pStyle w:val="af0"/>
              <w:rPr>
                <w:rFonts w:asciiTheme="minorHAnsi" w:hAnsiTheme="minorHAnsi" w:cstheme="minorHAnsi"/>
                <w:lang w:val="ru-RU"/>
              </w:rPr>
            </w:pPr>
            <w:r w:rsidRPr="002E2F53">
              <w:rPr>
                <w:rFonts w:asciiTheme="minorHAnsi" w:hAnsiTheme="minorHAnsi" w:cstheme="minorHAnsi"/>
                <w:lang w:val="ru-RU"/>
              </w:rPr>
              <w:t>(в течение года)</w:t>
            </w:r>
          </w:p>
        </w:tc>
        <w:tc>
          <w:tcPr>
            <w:tcW w:w="3119" w:type="dxa"/>
            <w:tcBorders>
              <w:top w:val="single" w:sz="4" w:space="0" w:color="auto"/>
              <w:left w:val="single" w:sz="4" w:space="0" w:color="auto"/>
              <w:bottom w:val="single" w:sz="4" w:space="0" w:color="auto"/>
              <w:right w:val="single" w:sz="4" w:space="0" w:color="auto"/>
            </w:tcBorders>
            <w:hideMark/>
          </w:tcPr>
          <w:p w14:paraId="4522B8EC"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Социальный педагог</w:t>
            </w:r>
          </w:p>
          <w:p w14:paraId="601D00E3"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Педагог-психолог</w:t>
            </w:r>
          </w:p>
          <w:p w14:paraId="53B7E56C"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Классные руководители</w:t>
            </w:r>
          </w:p>
        </w:tc>
      </w:tr>
      <w:tr w:rsidR="0082102D" w:rsidRPr="00313CAF" w14:paraId="7DD6AA45"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1EA4F9BB"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5</w:t>
            </w:r>
          </w:p>
        </w:tc>
        <w:tc>
          <w:tcPr>
            <w:tcW w:w="9069" w:type="dxa"/>
            <w:tcBorders>
              <w:top w:val="single" w:sz="4" w:space="0" w:color="auto"/>
              <w:left w:val="single" w:sz="4" w:space="0" w:color="auto"/>
              <w:bottom w:val="single" w:sz="4" w:space="0" w:color="auto"/>
              <w:right w:val="single" w:sz="4" w:space="0" w:color="auto"/>
            </w:tcBorders>
            <w:hideMark/>
          </w:tcPr>
          <w:p w14:paraId="3A0D4663"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Проведение регулярного мониторинга употребления табачной продукции, алкогольной продукции, наркотических и психотропных веществ (анкетирование).</w:t>
            </w:r>
          </w:p>
        </w:tc>
        <w:tc>
          <w:tcPr>
            <w:tcW w:w="2551" w:type="dxa"/>
            <w:tcBorders>
              <w:top w:val="single" w:sz="4" w:space="0" w:color="auto"/>
              <w:left w:val="single" w:sz="4" w:space="0" w:color="auto"/>
              <w:bottom w:val="single" w:sz="4" w:space="0" w:color="auto"/>
              <w:right w:val="single" w:sz="4" w:space="0" w:color="auto"/>
            </w:tcBorders>
            <w:hideMark/>
          </w:tcPr>
          <w:p w14:paraId="2A521A6F" w14:textId="77777777" w:rsidR="0082102D" w:rsidRPr="0098392D" w:rsidRDefault="0082102D" w:rsidP="00313CAF">
            <w:pPr>
              <w:spacing w:before="0" w:beforeAutospacing="0" w:after="0" w:afterAutospacing="0"/>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Октябрь</w:t>
            </w:r>
          </w:p>
          <w:p w14:paraId="2ACCDF54" w14:textId="77777777" w:rsidR="0082102D" w:rsidRPr="0098392D" w:rsidRDefault="0082102D" w:rsidP="00313CAF">
            <w:pPr>
              <w:spacing w:before="0" w:beforeAutospacing="0" w:after="0" w:afterAutospacing="0"/>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Март</w:t>
            </w:r>
          </w:p>
        </w:tc>
        <w:tc>
          <w:tcPr>
            <w:tcW w:w="3119" w:type="dxa"/>
            <w:tcBorders>
              <w:top w:val="single" w:sz="4" w:space="0" w:color="auto"/>
              <w:left w:val="single" w:sz="4" w:space="0" w:color="auto"/>
              <w:bottom w:val="single" w:sz="4" w:space="0" w:color="auto"/>
              <w:right w:val="single" w:sz="4" w:space="0" w:color="auto"/>
            </w:tcBorders>
            <w:hideMark/>
          </w:tcPr>
          <w:p w14:paraId="10A06C8A"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Педагог-психолог</w:t>
            </w:r>
          </w:p>
          <w:p w14:paraId="7570A77F"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Заместитель директора по ВР</w:t>
            </w:r>
          </w:p>
        </w:tc>
      </w:tr>
      <w:tr w:rsidR="0082102D" w:rsidRPr="00313CAF" w14:paraId="5252C63C"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2F4F1214"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6</w:t>
            </w:r>
          </w:p>
        </w:tc>
        <w:tc>
          <w:tcPr>
            <w:tcW w:w="9069" w:type="dxa"/>
            <w:tcBorders>
              <w:top w:val="single" w:sz="4" w:space="0" w:color="auto"/>
              <w:left w:val="single" w:sz="4" w:space="0" w:color="auto"/>
              <w:bottom w:val="single" w:sz="4" w:space="0" w:color="auto"/>
              <w:right w:val="single" w:sz="4" w:space="0" w:color="auto"/>
            </w:tcBorders>
            <w:hideMark/>
          </w:tcPr>
          <w:p w14:paraId="07754A3B"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Участие в социально-психологическом тестировании обучающихся на предмет раннего выявления незаконного потребления наркотических средств и психотропных веществ с использованием единой методики</w:t>
            </w:r>
          </w:p>
        </w:tc>
        <w:tc>
          <w:tcPr>
            <w:tcW w:w="2551" w:type="dxa"/>
            <w:tcBorders>
              <w:top w:val="single" w:sz="4" w:space="0" w:color="auto"/>
              <w:left w:val="single" w:sz="4" w:space="0" w:color="auto"/>
              <w:bottom w:val="single" w:sz="4" w:space="0" w:color="auto"/>
              <w:right w:val="single" w:sz="4" w:space="0" w:color="auto"/>
            </w:tcBorders>
            <w:hideMark/>
          </w:tcPr>
          <w:p w14:paraId="39AD7F6B"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Октябрь</w:t>
            </w:r>
            <w:r w:rsidRPr="0098392D">
              <w:rPr>
                <w:rFonts w:ascii="Times New Roman" w:eastAsia="Times New Roman" w:hAnsi="Times New Roman" w:cs="Times New Roman"/>
                <w:lang w:eastAsia="ru-RU"/>
              </w:rPr>
              <w:t xml:space="preserve"> 202</w:t>
            </w:r>
            <w:r>
              <w:rPr>
                <w:rFonts w:ascii="Times New Roman" w:eastAsia="Times New Roman" w:hAnsi="Times New Roman" w:cs="Times New Roman"/>
                <w:lang w:val="ru-RU" w:eastAsia="ru-RU"/>
              </w:rPr>
              <w:t>4</w:t>
            </w:r>
          </w:p>
        </w:tc>
        <w:tc>
          <w:tcPr>
            <w:tcW w:w="3119" w:type="dxa"/>
            <w:tcBorders>
              <w:top w:val="single" w:sz="4" w:space="0" w:color="auto"/>
              <w:left w:val="single" w:sz="4" w:space="0" w:color="auto"/>
              <w:bottom w:val="single" w:sz="4" w:space="0" w:color="auto"/>
              <w:right w:val="single" w:sz="4" w:space="0" w:color="auto"/>
            </w:tcBorders>
            <w:hideMark/>
          </w:tcPr>
          <w:p w14:paraId="4FFDF85F"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Педагог-психолог</w:t>
            </w:r>
          </w:p>
          <w:p w14:paraId="5D2E3FCF"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Заместитель директора по ВР</w:t>
            </w:r>
          </w:p>
        </w:tc>
      </w:tr>
      <w:tr w:rsidR="0082102D" w:rsidRPr="00313CAF" w14:paraId="274C23E0"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4C8BC410"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7</w:t>
            </w:r>
          </w:p>
        </w:tc>
        <w:tc>
          <w:tcPr>
            <w:tcW w:w="9069" w:type="dxa"/>
            <w:tcBorders>
              <w:top w:val="single" w:sz="4" w:space="0" w:color="auto"/>
              <w:left w:val="single" w:sz="4" w:space="0" w:color="auto"/>
              <w:bottom w:val="single" w:sz="4" w:space="0" w:color="auto"/>
              <w:right w:val="single" w:sz="4" w:space="0" w:color="auto"/>
            </w:tcBorders>
            <w:hideMark/>
          </w:tcPr>
          <w:p w14:paraId="28ED729B"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Контроль за посещаемостью обучающимися занятий, выявление учащихся, не посещающих школу по неуважительным причинам, профилактическая работа с ними, своевременное информирование ОПДН, КДНиЗП</w:t>
            </w:r>
          </w:p>
        </w:tc>
        <w:tc>
          <w:tcPr>
            <w:tcW w:w="2551" w:type="dxa"/>
            <w:tcBorders>
              <w:top w:val="single" w:sz="4" w:space="0" w:color="auto"/>
              <w:left w:val="single" w:sz="4" w:space="0" w:color="auto"/>
              <w:bottom w:val="single" w:sz="4" w:space="0" w:color="auto"/>
              <w:right w:val="single" w:sz="4" w:space="0" w:color="auto"/>
            </w:tcBorders>
            <w:hideMark/>
          </w:tcPr>
          <w:p w14:paraId="38526127"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Ежедневно</w:t>
            </w:r>
          </w:p>
        </w:tc>
        <w:tc>
          <w:tcPr>
            <w:tcW w:w="3119" w:type="dxa"/>
            <w:tcBorders>
              <w:top w:val="single" w:sz="4" w:space="0" w:color="auto"/>
              <w:left w:val="single" w:sz="4" w:space="0" w:color="auto"/>
              <w:bottom w:val="single" w:sz="4" w:space="0" w:color="auto"/>
              <w:right w:val="single" w:sz="4" w:space="0" w:color="auto"/>
            </w:tcBorders>
            <w:hideMark/>
          </w:tcPr>
          <w:p w14:paraId="4B65DB86"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Социальный педагог</w:t>
            </w:r>
          </w:p>
          <w:p w14:paraId="1DA39307"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Заместитель директора по ВР, УВР, классные руководители</w:t>
            </w:r>
          </w:p>
        </w:tc>
      </w:tr>
      <w:tr w:rsidR="0082102D" w:rsidRPr="00313CAF" w14:paraId="006DF6F1"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2F0901EC"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8</w:t>
            </w:r>
          </w:p>
        </w:tc>
        <w:tc>
          <w:tcPr>
            <w:tcW w:w="9069" w:type="dxa"/>
            <w:tcBorders>
              <w:top w:val="single" w:sz="4" w:space="0" w:color="auto"/>
              <w:left w:val="single" w:sz="4" w:space="0" w:color="auto"/>
              <w:bottom w:val="single" w:sz="4" w:space="0" w:color="auto"/>
              <w:right w:val="single" w:sz="4" w:space="0" w:color="auto"/>
            </w:tcBorders>
            <w:hideMark/>
          </w:tcPr>
          <w:p w14:paraId="079B8165"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Заседание Совета Профилактики по предупреждению и профилактике правонарушений и преступлений.</w:t>
            </w:r>
          </w:p>
        </w:tc>
        <w:tc>
          <w:tcPr>
            <w:tcW w:w="2551" w:type="dxa"/>
            <w:tcBorders>
              <w:top w:val="single" w:sz="4" w:space="0" w:color="auto"/>
              <w:left w:val="single" w:sz="4" w:space="0" w:color="auto"/>
              <w:bottom w:val="single" w:sz="4" w:space="0" w:color="auto"/>
              <w:right w:val="single" w:sz="4" w:space="0" w:color="auto"/>
            </w:tcBorders>
            <w:hideMark/>
          </w:tcPr>
          <w:p w14:paraId="73BFBE2E" w14:textId="77777777" w:rsidR="0082102D" w:rsidRPr="002E2F53" w:rsidRDefault="0082102D" w:rsidP="00313CAF">
            <w:pPr>
              <w:pStyle w:val="af0"/>
              <w:rPr>
                <w:rFonts w:ascii="Times New Roman" w:hAnsi="Times New Roman"/>
                <w:lang w:val="ru-RU"/>
              </w:rPr>
            </w:pPr>
            <w:r w:rsidRPr="002E2F53">
              <w:rPr>
                <w:rFonts w:ascii="Times New Roman" w:hAnsi="Times New Roman"/>
              </w:rPr>
              <w:t xml:space="preserve">Ежемесячно </w:t>
            </w:r>
          </w:p>
          <w:p w14:paraId="1DEFD749" w14:textId="77777777" w:rsidR="0082102D" w:rsidRPr="002E2F53" w:rsidRDefault="0082102D" w:rsidP="00313CAF">
            <w:pPr>
              <w:pStyle w:val="af0"/>
              <w:rPr>
                <w:rFonts w:ascii="Times New Roman" w:hAnsi="Times New Roman"/>
              </w:rPr>
            </w:pPr>
            <w:r w:rsidRPr="002E2F53">
              <w:rPr>
                <w:rFonts w:ascii="Times New Roman" w:hAnsi="Times New Roman"/>
              </w:rPr>
              <w:t>(</w:t>
            </w:r>
            <w:r w:rsidRPr="002E2F53">
              <w:rPr>
                <w:rFonts w:ascii="Times New Roman" w:hAnsi="Times New Roman"/>
                <w:lang w:val="ru-RU"/>
              </w:rPr>
              <w:t>по средам</w:t>
            </w:r>
            <w:r w:rsidRPr="002E2F53">
              <w:rPr>
                <w:rFonts w:ascii="Times New Roman" w:hAnsi="Times New Roman"/>
              </w:rPr>
              <w:t>)</w:t>
            </w:r>
          </w:p>
        </w:tc>
        <w:tc>
          <w:tcPr>
            <w:tcW w:w="3119" w:type="dxa"/>
            <w:tcBorders>
              <w:top w:val="single" w:sz="4" w:space="0" w:color="auto"/>
              <w:left w:val="single" w:sz="4" w:space="0" w:color="auto"/>
              <w:bottom w:val="single" w:sz="4" w:space="0" w:color="auto"/>
              <w:right w:val="single" w:sz="4" w:space="0" w:color="auto"/>
            </w:tcBorders>
            <w:hideMark/>
          </w:tcPr>
          <w:p w14:paraId="1522C6A4"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Социальный педагог</w:t>
            </w:r>
          </w:p>
          <w:p w14:paraId="722B411D"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Заместитель директора по ВР, УВР</w:t>
            </w:r>
          </w:p>
        </w:tc>
      </w:tr>
      <w:tr w:rsidR="0082102D" w:rsidRPr="00313CAF" w14:paraId="4082293A"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15A72357"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9</w:t>
            </w:r>
          </w:p>
        </w:tc>
        <w:tc>
          <w:tcPr>
            <w:tcW w:w="9069" w:type="dxa"/>
            <w:tcBorders>
              <w:top w:val="single" w:sz="4" w:space="0" w:color="auto"/>
              <w:left w:val="single" w:sz="4" w:space="0" w:color="auto"/>
              <w:bottom w:val="single" w:sz="4" w:space="0" w:color="auto"/>
              <w:right w:val="single" w:sz="4" w:space="0" w:color="auto"/>
            </w:tcBorders>
            <w:hideMark/>
          </w:tcPr>
          <w:p w14:paraId="48038564"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Мониторинг табакокурения на территории образовательного учреждения, реализация технологий здоровья сбережения</w:t>
            </w:r>
          </w:p>
        </w:tc>
        <w:tc>
          <w:tcPr>
            <w:tcW w:w="2551" w:type="dxa"/>
            <w:tcBorders>
              <w:top w:val="single" w:sz="4" w:space="0" w:color="auto"/>
              <w:left w:val="single" w:sz="4" w:space="0" w:color="auto"/>
              <w:bottom w:val="single" w:sz="4" w:space="0" w:color="auto"/>
              <w:right w:val="single" w:sz="4" w:space="0" w:color="auto"/>
            </w:tcBorders>
            <w:hideMark/>
          </w:tcPr>
          <w:p w14:paraId="4A2128ED"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Ежемесячно</w:t>
            </w:r>
          </w:p>
        </w:tc>
        <w:tc>
          <w:tcPr>
            <w:tcW w:w="3119" w:type="dxa"/>
            <w:tcBorders>
              <w:top w:val="single" w:sz="4" w:space="0" w:color="auto"/>
              <w:left w:val="single" w:sz="4" w:space="0" w:color="auto"/>
              <w:bottom w:val="single" w:sz="4" w:space="0" w:color="auto"/>
              <w:right w:val="single" w:sz="4" w:space="0" w:color="auto"/>
            </w:tcBorders>
            <w:hideMark/>
          </w:tcPr>
          <w:p w14:paraId="752BFB4A"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Социальный педагог</w:t>
            </w:r>
          </w:p>
          <w:p w14:paraId="33543501"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Заместитель директора по ВР, УВР</w:t>
            </w:r>
          </w:p>
        </w:tc>
      </w:tr>
      <w:tr w:rsidR="0082102D" w:rsidRPr="00313CAF" w14:paraId="439974E6"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5C7462F2"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10</w:t>
            </w:r>
          </w:p>
        </w:tc>
        <w:tc>
          <w:tcPr>
            <w:tcW w:w="9069" w:type="dxa"/>
            <w:tcBorders>
              <w:top w:val="single" w:sz="4" w:space="0" w:color="auto"/>
              <w:left w:val="single" w:sz="4" w:space="0" w:color="auto"/>
              <w:bottom w:val="single" w:sz="4" w:space="0" w:color="auto"/>
              <w:right w:val="single" w:sz="4" w:space="0" w:color="auto"/>
            </w:tcBorders>
            <w:hideMark/>
          </w:tcPr>
          <w:p w14:paraId="7804C5B0"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val="ru-RU" w:eastAsia="ru-RU"/>
              </w:rPr>
              <w:t xml:space="preserve">Вовлечение обучающихся, находящихся в группе риска в кружки, секции, клубы. </w:t>
            </w:r>
            <w:r w:rsidRPr="0098392D">
              <w:rPr>
                <w:rFonts w:ascii="Times New Roman" w:eastAsia="Times New Roman" w:hAnsi="Times New Roman" w:cs="Times New Roman"/>
                <w:lang w:eastAsia="ru-RU"/>
              </w:rPr>
              <w:t>Контроль</w:t>
            </w:r>
            <w:r>
              <w:rPr>
                <w:rFonts w:ascii="Times New Roman" w:eastAsia="Times New Roman" w:hAnsi="Times New Roman" w:cs="Times New Roman"/>
                <w:lang w:val="ru-RU" w:eastAsia="ru-RU"/>
              </w:rPr>
              <w:t xml:space="preserve"> </w:t>
            </w:r>
            <w:r w:rsidRPr="0098392D">
              <w:rPr>
                <w:rFonts w:ascii="Times New Roman" w:eastAsia="Times New Roman" w:hAnsi="Times New Roman" w:cs="Times New Roman"/>
                <w:lang w:eastAsia="ru-RU"/>
              </w:rPr>
              <w:t>за</w:t>
            </w:r>
            <w:r>
              <w:rPr>
                <w:rFonts w:ascii="Times New Roman" w:eastAsia="Times New Roman" w:hAnsi="Times New Roman" w:cs="Times New Roman"/>
                <w:lang w:val="ru-RU" w:eastAsia="ru-RU"/>
              </w:rPr>
              <w:t xml:space="preserve"> </w:t>
            </w:r>
            <w:r w:rsidRPr="0098392D">
              <w:rPr>
                <w:rFonts w:ascii="Times New Roman" w:eastAsia="Times New Roman" w:hAnsi="Times New Roman" w:cs="Times New Roman"/>
                <w:lang w:eastAsia="ru-RU"/>
              </w:rPr>
              <w:t>их</w:t>
            </w:r>
            <w:r>
              <w:rPr>
                <w:rFonts w:ascii="Times New Roman" w:eastAsia="Times New Roman" w:hAnsi="Times New Roman" w:cs="Times New Roman"/>
                <w:lang w:val="ru-RU" w:eastAsia="ru-RU"/>
              </w:rPr>
              <w:t xml:space="preserve"> </w:t>
            </w:r>
            <w:r w:rsidRPr="0098392D">
              <w:rPr>
                <w:rFonts w:ascii="Times New Roman" w:eastAsia="Times New Roman" w:hAnsi="Times New Roman" w:cs="Times New Roman"/>
                <w:lang w:eastAsia="ru-RU"/>
              </w:rPr>
              <w:t>внеурочной</w:t>
            </w:r>
            <w:r>
              <w:rPr>
                <w:rFonts w:ascii="Times New Roman" w:eastAsia="Times New Roman" w:hAnsi="Times New Roman" w:cs="Times New Roman"/>
                <w:lang w:val="ru-RU" w:eastAsia="ru-RU"/>
              </w:rPr>
              <w:t xml:space="preserve"> </w:t>
            </w:r>
            <w:r w:rsidRPr="0098392D">
              <w:rPr>
                <w:rFonts w:ascii="Times New Roman" w:eastAsia="Times New Roman" w:hAnsi="Times New Roman" w:cs="Times New Roman"/>
                <w:lang w:eastAsia="ru-RU"/>
              </w:rPr>
              <w:t>занятностью.</w:t>
            </w:r>
          </w:p>
        </w:tc>
        <w:tc>
          <w:tcPr>
            <w:tcW w:w="2551" w:type="dxa"/>
            <w:tcBorders>
              <w:top w:val="single" w:sz="4" w:space="0" w:color="auto"/>
              <w:left w:val="single" w:sz="4" w:space="0" w:color="auto"/>
              <w:bottom w:val="single" w:sz="4" w:space="0" w:color="auto"/>
              <w:right w:val="single" w:sz="4" w:space="0" w:color="auto"/>
            </w:tcBorders>
            <w:hideMark/>
          </w:tcPr>
          <w:p w14:paraId="6A20E0BA"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В течение</w:t>
            </w:r>
            <w:r>
              <w:rPr>
                <w:rFonts w:ascii="Times New Roman" w:eastAsia="Times New Roman" w:hAnsi="Times New Roman" w:cs="Times New Roman"/>
                <w:lang w:val="ru-RU" w:eastAsia="ru-RU"/>
              </w:rPr>
              <w:t xml:space="preserve"> </w:t>
            </w:r>
            <w:r w:rsidRPr="0098392D">
              <w:rPr>
                <w:rFonts w:ascii="Times New Roman" w:eastAsia="Times New Roman" w:hAnsi="Times New Roman" w:cs="Times New Roman"/>
                <w:lang w:eastAsia="ru-RU"/>
              </w:rPr>
              <w:t>года</w:t>
            </w:r>
          </w:p>
        </w:tc>
        <w:tc>
          <w:tcPr>
            <w:tcW w:w="3119" w:type="dxa"/>
            <w:tcBorders>
              <w:top w:val="single" w:sz="4" w:space="0" w:color="auto"/>
              <w:left w:val="single" w:sz="4" w:space="0" w:color="auto"/>
              <w:bottom w:val="single" w:sz="4" w:space="0" w:color="auto"/>
              <w:right w:val="single" w:sz="4" w:space="0" w:color="auto"/>
            </w:tcBorders>
            <w:hideMark/>
          </w:tcPr>
          <w:p w14:paraId="0A5A4013"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Социальный педагог</w:t>
            </w:r>
          </w:p>
          <w:p w14:paraId="4358E016"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Заместитель директора по ВР, классные руководители</w:t>
            </w:r>
          </w:p>
        </w:tc>
      </w:tr>
      <w:tr w:rsidR="0082102D" w:rsidRPr="0098392D" w14:paraId="408AA062"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71266B47"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11</w:t>
            </w:r>
          </w:p>
        </w:tc>
        <w:tc>
          <w:tcPr>
            <w:tcW w:w="9069" w:type="dxa"/>
            <w:tcBorders>
              <w:top w:val="single" w:sz="4" w:space="0" w:color="auto"/>
              <w:left w:val="single" w:sz="4" w:space="0" w:color="auto"/>
              <w:bottom w:val="single" w:sz="4" w:space="0" w:color="auto"/>
              <w:right w:val="single" w:sz="4" w:space="0" w:color="auto"/>
            </w:tcBorders>
            <w:hideMark/>
          </w:tcPr>
          <w:p w14:paraId="69EE66D2"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Выявление родителей или иных законных представителей несовершеннолетних, не исполняющих свои обязанности по воспитанию, обучению и содержанию несовершеннолетних</w:t>
            </w:r>
          </w:p>
        </w:tc>
        <w:tc>
          <w:tcPr>
            <w:tcW w:w="2551" w:type="dxa"/>
            <w:tcBorders>
              <w:top w:val="single" w:sz="4" w:space="0" w:color="auto"/>
              <w:left w:val="single" w:sz="4" w:space="0" w:color="auto"/>
              <w:bottom w:val="single" w:sz="4" w:space="0" w:color="auto"/>
              <w:right w:val="single" w:sz="4" w:space="0" w:color="auto"/>
            </w:tcBorders>
            <w:hideMark/>
          </w:tcPr>
          <w:p w14:paraId="79EB7302"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В течение</w:t>
            </w:r>
            <w:r>
              <w:rPr>
                <w:rFonts w:ascii="Times New Roman" w:eastAsia="Times New Roman" w:hAnsi="Times New Roman" w:cs="Times New Roman"/>
                <w:lang w:val="ru-RU" w:eastAsia="ru-RU"/>
              </w:rPr>
              <w:t xml:space="preserve"> </w:t>
            </w:r>
            <w:r w:rsidRPr="0098392D">
              <w:rPr>
                <w:rFonts w:ascii="Times New Roman" w:eastAsia="Times New Roman" w:hAnsi="Times New Roman" w:cs="Times New Roman"/>
                <w:lang w:eastAsia="ru-RU"/>
              </w:rPr>
              <w:t>года</w:t>
            </w:r>
          </w:p>
        </w:tc>
        <w:tc>
          <w:tcPr>
            <w:tcW w:w="3119" w:type="dxa"/>
            <w:tcBorders>
              <w:top w:val="single" w:sz="4" w:space="0" w:color="auto"/>
              <w:left w:val="single" w:sz="4" w:space="0" w:color="auto"/>
              <w:bottom w:val="single" w:sz="4" w:space="0" w:color="auto"/>
              <w:right w:val="single" w:sz="4" w:space="0" w:color="auto"/>
            </w:tcBorders>
            <w:hideMark/>
          </w:tcPr>
          <w:p w14:paraId="58A80312" w14:textId="77777777" w:rsidR="0082102D" w:rsidRPr="002E2F53" w:rsidRDefault="0082102D" w:rsidP="00313CAF">
            <w:pPr>
              <w:rPr>
                <w:rFonts w:ascii="Times New Roman" w:eastAsia="Times New Roman" w:hAnsi="Times New Roman" w:cs="Times New Roman"/>
                <w:lang w:val="ru-RU" w:eastAsia="ru-RU"/>
              </w:rPr>
            </w:pPr>
            <w:r w:rsidRPr="0098392D">
              <w:rPr>
                <w:rFonts w:ascii="Times New Roman" w:eastAsia="Times New Roman" w:hAnsi="Times New Roman" w:cs="Times New Roman"/>
                <w:lang w:eastAsia="ru-RU"/>
              </w:rPr>
              <w:t>Социальный</w:t>
            </w:r>
            <w:r>
              <w:rPr>
                <w:rFonts w:ascii="Times New Roman" w:eastAsia="Times New Roman" w:hAnsi="Times New Roman" w:cs="Times New Roman"/>
                <w:lang w:val="ru-RU" w:eastAsia="ru-RU"/>
              </w:rPr>
              <w:t xml:space="preserve"> </w:t>
            </w:r>
            <w:r w:rsidRPr="0098392D">
              <w:rPr>
                <w:rFonts w:ascii="Times New Roman" w:eastAsia="Times New Roman" w:hAnsi="Times New Roman" w:cs="Times New Roman"/>
                <w:lang w:eastAsia="ru-RU"/>
              </w:rPr>
              <w:t>педагог</w:t>
            </w:r>
            <w:r>
              <w:rPr>
                <w:rFonts w:ascii="Times New Roman" w:eastAsia="Times New Roman" w:hAnsi="Times New Roman" w:cs="Times New Roman"/>
                <w:lang w:val="ru-RU" w:eastAsia="ru-RU"/>
              </w:rPr>
              <w:t xml:space="preserve">, </w:t>
            </w:r>
            <w:r w:rsidRPr="0098392D">
              <w:rPr>
                <w:rFonts w:ascii="Times New Roman" w:eastAsia="Times New Roman" w:hAnsi="Times New Roman" w:cs="Times New Roman"/>
                <w:lang w:eastAsia="ru-RU"/>
              </w:rPr>
              <w:t>классные</w:t>
            </w:r>
            <w:r>
              <w:rPr>
                <w:rFonts w:ascii="Times New Roman" w:eastAsia="Times New Roman" w:hAnsi="Times New Roman" w:cs="Times New Roman"/>
                <w:lang w:val="ru-RU" w:eastAsia="ru-RU"/>
              </w:rPr>
              <w:t xml:space="preserve"> </w:t>
            </w:r>
            <w:r w:rsidRPr="0098392D">
              <w:rPr>
                <w:rFonts w:ascii="Times New Roman" w:eastAsia="Times New Roman" w:hAnsi="Times New Roman" w:cs="Times New Roman"/>
                <w:lang w:eastAsia="ru-RU"/>
              </w:rPr>
              <w:t>руководители</w:t>
            </w:r>
          </w:p>
        </w:tc>
      </w:tr>
      <w:tr w:rsidR="0082102D" w:rsidRPr="0098392D" w14:paraId="4AA3FD8C"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21379716"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12</w:t>
            </w:r>
          </w:p>
        </w:tc>
        <w:tc>
          <w:tcPr>
            <w:tcW w:w="9069" w:type="dxa"/>
            <w:tcBorders>
              <w:top w:val="single" w:sz="4" w:space="0" w:color="auto"/>
              <w:left w:val="single" w:sz="4" w:space="0" w:color="auto"/>
              <w:bottom w:val="single" w:sz="4" w:space="0" w:color="auto"/>
              <w:right w:val="single" w:sz="4" w:space="0" w:color="auto"/>
            </w:tcBorders>
            <w:hideMark/>
          </w:tcPr>
          <w:p w14:paraId="6CABE568"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 xml:space="preserve">Организация и проведение в ОУ комплекса лекций и бесед по профилактике и борьбе с </w:t>
            </w:r>
            <w:r w:rsidRPr="0098392D">
              <w:rPr>
                <w:rFonts w:ascii="Times New Roman" w:eastAsia="Times New Roman" w:hAnsi="Times New Roman" w:cs="Times New Roman"/>
                <w:lang w:val="ru-RU" w:eastAsia="ru-RU"/>
              </w:rPr>
              <w:lastRenderedPageBreak/>
              <w:t>употреблением наркотиков, пьянством, алкоголизмом и табакокурением совместно с сотрудниками ОПДН и здравоохранения.</w:t>
            </w:r>
          </w:p>
        </w:tc>
        <w:tc>
          <w:tcPr>
            <w:tcW w:w="2551" w:type="dxa"/>
            <w:tcBorders>
              <w:top w:val="single" w:sz="4" w:space="0" w:color="auto"/>
              <w:left w:val="single" w:sz="4" w:space="0" w:color="auto"/>
              <w:bottom w:val="single" w:sz="4" w:space="0" w:color="auto"/>
              <w:right w:val="single" w:sz="4" w:space="0" w:color="auto"/>
            </w:tcBorders>
            <w:hideMark/>
          </w:tcPr>
          <w:p w14:paraId="198CAC63"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lastRenderedPageBreak/>
              <w:t>В течение</w:t>
            </w:r>
            <w:r>
              <w:rPr>
                <w:rFonts w:ascii="Times New Roman" w:eastAsia="Times New Roman" w:hAnsi="Times New Roman" w:cs="Times New Roman"/>
                <w:lang w:val="ru-RU" w:eastAsia="ru-RU"/>
              </w:rPr>
              <w:t xml:space="preserve"> </w:t>
            </w:r>
            <w:r w:rsidRPr="0098392D">
              <w:rPr>
                <w:rFonts w:ascii="Times New Roman" w:eastAsia="Times New Roman" w:hAnsi="Times New Roman" w:cs="Times New Roman"/>
                <w:lang w:eastAsia="ru-RU"/>
              </w:rPr>
              <w:t>года</w:t>
            </w:r>
          </w:p>
        </w:tc>
        <w:tc>
          <w:tcPr>
            <w:tcW w:w="3119" w:type="dxa"/>
            <w:tcBorders>
              <w:top w:val="single" w:sz="4" w:space="0" w:color="auto"/>
              <w:left w:val="single" w:sz="4" w:space="0" w:color="auto"/>
              <w:bottom w:val="single" w:sz="4" w:space="0" w:color="auto"/>
              <w:right w:val="single" w:sz="4" w:space="0" w:color="auto"/>
            </w:tcBorders>
            <w:hideMark/>
          </w:tcPr>
          <w:p w14:paraId="44BE1121" w14:textId="77777777" w:rsidR="0082102D" w:rsidRPr="002E2F53" w:rsidRDefault="0082102D" w:rsidP="00313CAF">
            <w:pPr>
              <w:pStyle w:val="af0"/>
              <w:rPr>
                <w:rFonts w:asciiTheme="minorHAnsi" w:hAnsiTheme="minorHAnsi" w:cstheme="minorHAnsi"/>
                <w:lang w:val="ru-RU"/>
              </w:rPr>
            </w:pPr>
            <w:r w:rsidRPr="002E2F53">
              <w:rPr>
                <w:rFonts w:asciiTheme="minorHAnsi" w:hAnsiTheme="minorHAnsi" w:cstheme="minorHAnsi"/>
              </w:rPr>
              <w:t>Социальный</w:t>
            </w:r>
            <w:r>
              <w:rPr>
                <w:rFonts w:asciiTheme="minorHAnsi" w:hAnsiTheme="minorHAnsi" w:cstheme="minorHAnsi"/>
                <w:lang w:val="ru-RU"/>
              </w:rPr>
              <w:t xml:space="preserve"> п</w:t>
            </w:r>
            <w:r w:rsidRPr="002E2F53">
              <w:rPr>
                <w:rFonts w:asciiTheme="minorHAnsi" w:hAnsiTheme="minorHAnsi" w:cstheme="minorHAnsi"/>
              </w:rPr>
              <w:t>едагог</w:t>
            </w:r>
            <w:r w:rsidRPr="002E2F53">
              <w:rPr>
                <w:rFonts w:asciiTheme="minorHAnsi" w:hAnsiTheme="minorHAnsi" w:cstheme="minorHAnsi"/>
                <w:lang w:val="ru-RU"/>
              </w:rPr>
              <w:t xml:space="preserve">, </w:t>
            </w:r>
            <w:r w:rsidRPr="002E2F53">
              <w:rPr>
                <w:rFonts w:asciiTheme="minorHAnsi" w:hAnsiTheme="minorHAnsi" w:cstheme="minorHAnsi"/>
              </w:rPr>
              <w:lastRenderedPageBreak/>
              <w:t>классные</w:t>
            </w:r>
            <w:r w:rsidRPr="002E2F53">
              <w:rPr>
                <w:rFonts w:asciiTheme="minorHAnsi" w:hAnsiTheme="minorHAnsi" w:cstheme="minorHAnsi"/>
                <w:lang w:val="ru-RU"/>
              </w:rPr>
              <w:t xml:space="preserve"> </w:t>
            </w:r>
            <w:r w:rsidRPr="002E2F53">
              <w:rPr>
                <w:rFonts w:asciiTheme="minorHAnsi" w:hAnsiTheme="minorHAnsi" w:cstheme="minorHAnsi"/>
              </w:rPr>
              <w:t>руководители</w:t>
            </w:r>
          </w:p>
        </w:tc>
      </w:tr>
      <w:tr w:rsidR="0082102D" w:rsidRPr="00313CAF" w14:paraId="6D54E127"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1042C68B"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13</w:t>
            </w:r>
          </w:p>
        </w:tc>
        <w:tc>
          <w:tcPr>
            <w:tcW w:w="9069" w:type="dxa"/>
            <w:tcBorders>
              <w:top w:val="single" w:sz="4" w:space="0" w:color="auto"/>
              <w:left w:val="single" w:sz="4" w:space="0" w:color="auto"/>
              <w:bottom w:val="single" w:sz="4" w:space="0" w:color="auto"/>
              <w:right w:val="single" w:sz="4" w:space="0" w:color="auto"/>
            </w:tcBorders>
            <w:hideMark/>
          </w:tcPr>
          <w:p w14:paraId="6CC77E70"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Организация и проведение цикла лекций и бесед о вреде курения, пьянства и алкоголизма, наркомании и токсикомании, профилактике СПИДа в помощь классным руководителям</w:t>
            </w:r>
          </w:p>
        </w:tc>
        <w:tc>
          <w:tcPr>
            <w:tcW w:w="2551" w:type="dxa"/>
            <w:tcBorders>
              <w:top w:val="single" w:sz="4" w:space="0" w:color="auto"/>
              <w:left w:val="single" w:sz="4" w:space="0" w:color="auto"/>
              <w:bottom w:val="single" w:sz="4" w:space="0" w:color="auto"/>
              <w:right w:val="single" w:sz="4" w:space="0" w:color="auto"/>
            </w:tcBorders>
            <w:hideMark/>
          </w:tcPr>
          <w:p w14:paraId="3C4A7484"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В течение</w:t>
            </w:r>
            <w:r>
              <w:rPr>
                <w:rFonts w:ascii="Times New Roman" w:eastAsia="Times New Roman" w:hAnsi="Times New Roman" w:cs="Times New Roman"/>
                <w:lang w:val="ru-RU" w:eastAsia="ru-RU"/>
              </w:rPr>
              <w:t xml:space="preserve"> </w:t>
            </w:r>
            <w:r w:rsidRPr="0098392D">
              <w:rPr>
                <w:rFonts w:ascii="Times New Roman" w:eastAsia="Times New Roman" w:hAnsi="Times New Roman" w:cs="Times New Roman"/>
                <w:lang w:eastAsia="ru-RU"/>
              </w:rPr>
              <w:t>года</w:t>
            </w:r>
          </w:p>
        </w:tc>
        <w:tc>
          <w:tcPr>
            <w:tcW w:w="3119" w:type="dxa"/>
            <w:tcBorders>
              <w:top w:val="single" w:sz="4" w:space="0" w:color="auto"/>
              <w:left w:val="single" w:sz="4" w:space="0" w:color="auto"/>
              <w:bottom w:val="single" w:sz="4" w:space="0" w:color="auto"/>
              <w:right w:val="single" w:sz="4" w:space="0" w:color="auto"/>
            </w:tcBorders>
            <w:hideMark/>
          </w:tcPr>
          <w:p w14:paraId="0F64C01A"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Социальный педагог</w:t>
            </w:r>
          </w:p>
          <w:p w14:paraId="272A5840"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Педагог-психолог</w:t>
            </w:r>
          </w:p>
          <w:p w14:paraId="1E884893"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Заместитель директора по ВР</w:t>
            </w:r>
          </w:p>
        </w:tc>
      </w:tr>
      <w:tr w:rsidR="0082102D" w:rsidRPr="00313CAF" w14:paraId="0E08C9E9"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6C4E8662"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14</w:t>
            </w:r>
          </w:p>
        </w:tc>
        <w:tc>
          <w:tcPr>
            <w:tcW w:w="9069" w:type="dxa"/>
            <w:tcBorders>
              <w:top w:val="single" w:sz="4" w:space="0" w:color="auto"/>
              <w:left w:val="single" w:sz="4" w:space="0" w:color="auto"/>
              <w:bottom w:val="single" w:sz="4" w:space="0" w:color="auto"/>
              <w:right w:val="single" w:sz="4" w:space="0" w:color="auto"/>
            </w:tcBorders>
            <w:hideMark/>
          </w:tcPr>
          <w:p w14:paraId="1B864920"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Организация работы по выявлению обучающихся, пристрастившихся к вредным привычкам и проведение с ними профилактической работы</w:t>
            </w:r>
          </w:p>
        </w:tc>
        <w:tc>
          <w:tcPr>
            <w:tcW w:w="2551" w:type="dxa"/>
            <w:tcBorders>
              <w:top w:val="single" w:sz="4" w:space="0" w:color="auto"/>
              <w:left w:val="single" w:sz="4" w:space="0" w:color="auto"/>
              <w:bottom w:val="single" w:sz="4" w:space="0" w:color="auto"/>
              <w:right w:val="single" w:sz="4" w:space="0" w:color="auto"/>
            </w:tcBorders>
            <w:hideMark/>
          </w:tcPr>
          <w:p w14:paraId="09B01D48"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Постоянно, ежегодно</w:t>
            </w:r>
          </w:p>
        </w:tc>
        <w:tc>
          <w:tcPr>
            <w:tcW w:w="3119" w:type="dxa"/>
            <w:tcBorders>
              <w:top w:val="single" w:sz="4" w:space="0" w:color="auto"/>
              <w:left w:val="single" w:sz="4" w:space="0" w:color="auto"/>
              <w:bottom w:val="single" w:sz="4" w:space="0" w:color="auto"/>
              <w:right w:val="single" w:sz="4" w:space="0" w:color="auto"/>
            </w:tcBorders>
            <w:hideMark/>
          </w:tcPr>
          <w:p w14:paraId="445FFFAA"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Социальный педагог</w:t>
            </w:r>
          </w:p>
          <w:p w14:paraId="31DFF28D"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Педагог-психолог</w:t>
            </w:r>
          </w:p>
          <w:p w14:paraId="7768E43C"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Заместитель директора по ВР</w:t>
            </w:r>
          </w:p>
        </w:tc>
      </w:tr>
      <w:tr w:rsidR="0082102D" w:rsidRPr="0098392D" w14:paraId="10AD18CE"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0236A9B8"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15</w:t>
            </w:r>
          </w:p>
        </w:tc>
        <w:tc>
          <w:tcPr>
            <w:tcW w:w="9069" w:type="dxa"/>
            <w:tcBorders>
              <w:top w:val="single" w:sz="4" w:space="0" w:color="auto"/>
              <w:left w:val="single" w:sz="4" w:space="0" w:color="auto"/>
              <w:bottom w:val="single" w:sz="4" w:space="0" w:color="auto"/>
              <w:right w:val="single" w:sz="4" w:space="0" w:color="auto"/>
            </w:tcBorders>
            <w:hideMark/>
          </w:tcPr>
          <w:p w14:paraId="0619A28F"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Рейды по проверке выполнения закона о запрете курения несовершеннолетними, проведение разъяснительных бесед.</w:t>
            </w:r>
          </w:p>
        </w:tc>
        <w:tc>
          <w:tcPr>
            <w:tcW w:w="2551" w:type="dxa"/>
            <w:tcBorders>
              <w:top w:val="single" w:sz="4" w:space="0" w:color="auto"/>
              <w:left w:val="single" w:sz="4" w:space="0" w:color="auto"/>
              <w:bottom w:val="single" w:sz="4" w:space="0" w:color="auto"/>
              <w:right w:val="single" w:sz="4" w:space="0" w:color="auto"/>
            </w:tcBorders>
            <w:hideMark/>
          </w:tcPr>
          <w:p w14:paraId="207DE999"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Еженедельно</w:t>
            </w:r>
          </w:p>
        </w:tc>
        <w:tc>
          <w:tcPr>
            <w:tcW w:w="3119" w:type="dxa"/>
            <w:tcBorders>
              <w:top w:val="single" w:sz="4" w:space="0" w:color="auto"/>
              <w:left w:val="single" w:sz="4" w:space="0" w:color="auto"/>
              <w:bottom w:val="single" w:sz="4" w:space="0" w:color="auto"/>
              <w:right w:val="single" w:sz="4" w:space="0" w:color="auto"/>
            </w:tcBorders>
            <w:hideMark/>
          </w:tcPr>
          <w:p w14:paraId="19774C0C"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Администрацияшколы</w:t>
            </w:r>
          </w:p>
        </w:tc>
      </w:tr>
      <w:tr w:rsidR="0082102D" w:rsidRPr="00313CAF" w14:paraId="38101056"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5B9D47A6"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16</w:t>
            </w:r>
          </w:p>
        </w:tc>
        <w:tc>
          <w:tcPr>
            <w:tcW w:w="9069" w:type="dxa"/>
            <w:tcBorders>
              <w:top w:val="single" w:sz="4" w:space="0" w:color="auto"/>
              <w:left w:val="single" w:sz="4" w:space="0" w:color="auto"/>
              <w:bottom w:val="single" w:sz="4" w:space="0" w:color="auto"/>
              <w:right w:val="single" w:sz="4" w:space="0" w:color="auto"/>
            </w:tcBorders>
            <w:hideMark/>
          </w:tcPr>
          <w:p w14:paraId="3BD2A553"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Привлечение обучающихся в кружки, спортивные секции, творческие объединения по интересам.</w:t>
            </w:r>
          </w:p>
        </w:tc>
        <w:tc>
          <w:tcPr>
            <w:tcW w:w="2551" w:type="dxa"/>
            <w:tcBorders>
              <w:top w:val="single" w:sz="4" w:space="0" w:color="auto"/>
              <w:left w:val="single" w:sz="4" w:space="0" w:color="auto"/>
              <w:bottom w:val="single" w:sz="4" w:space="0" w:color="auto"/>
              <w:right w:val="single" w:sz="4" w:space="0" w:color="auto"/>
            </w:tcBorders>
            <w:hideMark/>
          </w:tcPr>
          <w:p w14:paraId="1B1D469C"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eastAsia="ru-RU"/>
              </w:rPr>
              <w:t>До 15.09.202</w:t>
            </w:r>
            <w:r>
              <w:rPr>
                <w:rFonts w:ascii="Times New Roman" w:eastAsia="Times New Roman" w:hAnsi="Times New Roman" w:cs="Times New Roman"/>
                <w:lang w:val="ru-RU" w:eastAsia="ru-RU"/>
              </w:rPr>
              <w:t>4</w:t>
            </w:r>
          </w:p>
        </w:tc>
        <w:tc>
          <w:tcPr>
            <w:tcW w:w="3119" w:type="dxa"/>
            <w:tcBorders>
              <w:top w:val="single" w:sz="4" w:space="0" w:color="auto"/>
              <w:left w:val="single" w:sz="4" w:space="0" w:color="auto"/>
              <w:bottom w:val="single" w:sz="4" w:space="0" w:color="auto"/>
              <w:right w:val="single" w:sz="4" w:space="0" w:color="auto"/>
            </w:tcBorders>
            <w:hideMark/>
          </w:tcPr>
          <w:p w14:paraId="4D2A7FE6"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Социальный педагог</w:t>
            </w:r>
          </w:p>
          <w:p w14:paraId="7279815B"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Педагог-психолог</w:t>
            </w:r>
          </w:p>
          <w:p w14:paraId="3A6461FE"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Заместитель директора по ВР</w:t>
            </w:r>
          </w:p>
        </w:tc>
      </w:tr>
      <w:tr w:rsidR="0082102D" w:rsidRPr="0098392D" w14:paraId="1A50034C"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5B4F7C85"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17</w:t>
            </w:r>
          </w:p>
        </w:tc>
        <w:tc>
          <w:tcPr>
            <w:tcW w:w="9069" w:type="dxa"/>
            <w:tcBorders>
              <w:top w:val="single" w:sz="4" w:space="0" w:color="auto"/>
              <w:left w:val="single" w:sz="4" w:space="0" w:color="auto"/>
              <w:bottom w:val="single" w:sz="4" w:space="0" w:color="auto"/>
              <w:right w:val="single" w:sz="4" w:space="0" w:color="auto"/>
            </w:tcBorders>
            <w:hideMark/>
          </w:tcPr>
          <w:p w14:paraId="1368ECE3"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Всероссийский день трезвости (просмотр кинофильма)</w:t>
            </w:r>
          </w:p>
        </w:tc>
        <w:tc>
          <w:tcPr>
            <w:tcW w:w="2551" w:type="dxa"/>
            <w:tcBorders>
              <w:top w:val="single" w:sz="4" w:space="0" w:color="auto"/>
              <w:left w:val="single" w:sz="4" w:space="0" w:color="auto"/>
              <w:bottom w:val="single" w:sz="4" w:space="0" w:color="auto"/>
              <w:right w:val="single" w:sz="4" w:space="0" w:color="auto"/>
            </w:tcBorders>
            <w:hideMark/>
          </w:tcPr>
          <w:p w14:paraId="3B546987"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eastAsia="ru-RU"/>
              </w:rPr>
              <w:t>11.09.202</w:t>
            </w:r>
            <w:r>
              <w:rPr>
                <w:rFonts w:ascii="Times New Roman" w:eastAsia="Times New Roman" w:hAnsi="Times New Roman" w:cs="Times New Roman"/>
                <w:lang w:val="ru-RU" w:eastAsia="ru-RU"/>
              </w:rPr>
              <w:t>4</w:t>
            </w:r>
          </w:p>
        </w:tc>
        <w:tc>
          <w:tcPr>
            <w:tcW w:w="3119" w:type="dxa"/>
            <w:tcBorders>
              <w:top w:val="single" w:sz="4" w:space="0" w:color="auto"/>
              <w:left w:val="single" w:sz="4" w:space="0" w:color="auto"/>
              <w:bottom w:val="single" w:sz="4" w:space="0" w:color="auto"/>
              <w:right w:val="single" w:sz="4" w:space="0" w:color="auto"/>
            </w:tcBorders>
            <w:hideMark/>
          </w:tcPr>
          <w:p w14:paraId="30612833"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Классные</w:t>
            </w:r>
            <w:r>
              <w:rPr>
                <w:rFonts w:ascii="Times New Roman" w:eastAsia="Times New Roman" w:hAnsi="Times New Roman" w:cs="Times New Roman"/>
                <w:lang w:val="ru-RU" w:eastAsia="ru-RU"/>
              </w:rPr>
              <w:t xml:space="preserve"> </w:t>
            </w:r>
            <w:r w:rsidRPr="0098392D">
              <w:rPr>
                <w:rFonts w:ascii="Times New Roman" w:eastAsia="Times New Roman" w:hAnsi="Times New Roman" w:cs="Times New Roman"/>
                <w:lang w:eastAsia="ru-RU"/>
              </w:rPr>
              <w:t>руководители</w:t>
            </w:r>
          </w:p>
        </w:tc>
      </w:tr>
      <w:tr w:rsidR="0082102D" w:rsidRPr="0098392D" w14:paraId="3D5AE4E2"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0A9B3B20"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18</w:t>
            </w:r>
          </w:p>
        </w:tc>
        <w:tc>
          <w:tcPr>
            <w:tcW w:w="9069" w:type="dxa"/>
            <w:tcBorders>
              <w:top w:val="single" w:sz="4" w:space="0" w:color="auto"/>
              <w:left w:val="single" w:sz="4" w:space="0" w:color="auto"/>
              <w:bottom w:val="single" w:sz="4" w:space="0" w:color="auto"/>
              <w:right w:val="single" w:sz="4" w:space="0" w:color="auto"/>
            </w:tcBorders>
            <w:hideMark/>
          </w:tcPr>
          <w:p w14:paraId="0037FD2A"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Проведение тематических классных часов:</w:t>
            </w:r>
          </w:p>
          <w:p w14:paraId="7EF7F31E"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 xml:space="preserve">- «О вреде никотина и алкоголя» </w:t>
            </w:r>
          </w:p>
          <w:p w14:paraId="0936D551"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 «Личность и алкоголь»;</w:t>
            </w:r>
          </w:p>
          <w:p w14:paraId="17A23941"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 «Всемирный день борьбы со СПИДом»</w:t>
            </w:r>
          </w:p>
          <w:p w14:paraId="457B2843"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 «Здоровье — это жизнь»;</w:t>
            </w:r>
          </w:p>
          <w:p w14:paraId="20C46E47"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 «Горькие плоды «сладкой жизни», или о тяжких социальных последствиях употребления наркотиков»</w:t>
            </w:r>
          </w:p>
          <w:p w14:paraId="2AC76EC3"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 «Уголовная</w:t>
            </w:r>
            <w:r>
              <w:rPr>
                <w:rFonts w:ascii="Times New Roman" w:hAnsi="Times New Roman"/>
                <w:lang w:val="ru-RU" w:eastAsia="en-US"/>
              </w:rPr>
              <w:t xml:space="preserve"> </w:t>
            </w:r>
            <w:r w:rsidRPr="0098392D">
              <w:rPr>
                <w:rFonts w:ascii="Times New Roman" w:hAnsi="Times New Roman"/>
                <w:lang w:eastAsia="en-US"/>
              </w:rPr>
              <w:t>ответственность</w:t>
            </w:r>
            <w:r>
              <w:rPr>
                <w:rFonts w:ascii="Times New Roman" w:hAnsi="Times New Roman"/>
                <w:lang w:val="ru-RU" w:eastAsia="en-US"/>
              </w:rPr>
              <w:t xml:space="preserve"> </w:t>
            </w:r>
            <w:r w:rsidRPr="0098392D">
              <w:rPr>
                <w:rFonts w:ascii="Times New Roman" w:hAnsi="Times New Roman"/>
                <w:lang w:eastAsia="en-US"/>
              </w:rPr>
              <w:t>несовершеннолетних»</w:t>
            </w:r>
          </w:p>
        </w:tc>
        <w:tc>
          <w:tcPr>
            <w:tcW w:w="2551" w:type="dxa"/>
            <w:tcBorders>
              <w:top w:val="single" w:sz="4" w:space="0" w:color="auto"/>
              <w:left w:val="single" w:sz="4" w:space="0" w:color="auto"/>
              <w:bottom w:val="single" w:sz="4" w:space="0" w:color="auto"/>
              <w:right w:val="single" w:sz="4" w:space="0" w:color="auto"/>
            </w:tcBorders>
          </w:tcPr>
          <w:p w14:paraId="3FF107EE" w14:textId="77777777" w:rsidR="0082102D" w:rsidRPr="0098392D" w:rsidRDefault="0082102D" w:rsidP="00313CAF">
            <w:pPr>
              <w:pStyle w:val="af0"/>
              <w:jc w:val="both"/>
              <w:rPr>
                <w:rFonts w:ascii="Times New Roman" w:hAnsi="Times New Roman"/>
                <w:lang w:eastAsia="en-US"/>
              </w:rPr>
            </w:pPr>
          </w:p>
          <w:p w14:paraId="1CCA0E2E"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1</w:t>
            </w:r>
            <w:r w:rsidRPr="0098392D">
              <w:rPr>
                <w:rFonts w:ascii="Times New Roman" w:hAnsi="Times New Roman"/>
                <w:lang w:val="ru-RU" w:eastAsia="en-US"/>
              </w:rPr>
              <w:t>6</w:t>
            </w:r>
            <w:r w:rsidRPr="0098392D">
              <w:rPr>
                <w:rFonts w:ascii="Times New Roman" w:hAnsi="Times New Roman"/>
                <w:lang w:eastAsia="en-US"/>
              </w:rPr>
              <w:t>.09.202</w:t>
            </w:r>
            <w:r>
              <w:rPr>
                <w:rFonts w:ascii="Times New Roman" w:hAnsi="Times New Roman"/>
                <w:lang w:val="ru-RU" w:eastAsia="en-US"/>
              </w:rPr>
              <w:t>4</w:t>
            </w:r>
          </w:p>
          <w:p w14:paraId="0E8EB096"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1</w:t>
            </w:r>
            <w:r w:rsidRPr="0098392D">
              <w:rPr>
                <w:rFonts w:ascii="Times New Roman" w:hAnsi="Times New Roman"/>
                <w:lang w:val="ru-RU" w:eastAsia="en-US"/>
              </w:rPr>
              <w:t>7</w:t>
            </w:r>
            <w:r w:rsidRPr="0098392D">
              <w:rPr>
                <w:rFonts w:ascii="Times New Roman" w:hAnsi="Times New Roman"/>
                <w:lang w:eastAsia="en-US"/>
              </w:rPr>
              <w:t>.11.202</w:t>
            </w:r>
            <w:r>
              <w:rPr>
                <w:rFonts w:ascii="Times New Roman" w:hAnsi="Times New Roman"/>
                <w:lang w:val="ru-RU" w:eastAsia="en-US"/>
              </w:rPr>
              <w:t>4</w:t>
            </w:r>
          </w:p>
          <w:p w14:paraId="131934F9"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0</w:t>
            </w:r>
            <w:r w:rsidRPr="0098392D">
              <w:rPr>
                <w:rFonts w:ascii="Times New Roman" w:hAnsi="Times New Roman"/>
                <w:lang w:val="ru-RU" w:eastAsia="en-US"/>
              </w:rPr>
              <w:t>4</w:t>
            </w:r>
            <w:r w:rsidRPr="0098392D">
              <w:rPr>
                <w:rFonts w:ascii="Times New Roman" w:hAnsi="Times New Roman"/>
                <w:lang w:eastAsia="en-US"/>
              </w:rPr>
              <w:t>.12.202</w:t>
            </w:r>
            <w:r>
              <w:rPr>
                <w:rFonts w:ascii="Times New Roman" w:hAnsi="Times New Roman"/>
                <w:lang w:val="ru-RU" w:eastAsia="en-US"/>
              </w:rPr>
              <w:t>4</w:t>
            </w:r>
          </w:p>
          <w:p w14:paraId="4911FD10"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0</w:t>
            </w:r>
            <w:r w:rsidRPr="0098392D">
              <w:rPr>
                <w:rFonts w:ascii="Times New Roman" w:hAnsi="Times New Roman"/>
                <w:lang w:val="ru-RU" w:eastAsia="en-US"/>
              </w:rPr>
              <w:t>5</w:t>
            </w:r>
            <w:r w:rsidRPr="0098392D">
              <w:rPr>
                <w:rFonts w:ascii="Times New Roman" w:hAnsi="Times New Roman"/>
                <w:lang w:eastAsia="en-US"/>
              </w:rPr>
              <w:t>.04.202</w:t>
            </w:r>
            <w:r>
              <w:rPr>
                <w:rFonts w:ascii="Times New Roman" w:hAnsi="Times New Roman"/>
                <w:lang w:val="ru-RU" w:eastAsia="en-US"/>
              </w:rPr>
              <w:t>4</w:t>
            </w:r>
          </w:p>
          <w:p w14:paraId="52262906"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20.05.202</w:t>
            </w:r>
            <w:r>
              <w:rPr>
                <w:rFonts w:ascii="Times New Roman" w:hAnsi="Times New Roman"/>
                <w:lang w:val="ru-RU" w:eastAsia="en-US"/>
              </w:rPr>
              <w:t>4</w:t>
            </w:r>
          </w:p>
          <w:p w14:paraId="1D00BFB2" w14:textId="77777777" w:rsidR="0082102D" w:rsidRPr="0098392D" w:rsidRDefault="0082102D" w:rsidP="00313CAF">
            <w:pPr>
              <w:pStyle w:val="af0"/>
              <w:jc w:val="both"/>
              <w:rPr>
                <w:rFonts w:ascii="Times New Roman" w:hAnsi="Times New Roman"/>
                <w:lang w:val="ru-RU" w:eastAsia="en-US"/>
              </w:rPr>
            </w:pPr>
          </w:p>
          <w:p w14:paraId="40C6D473"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03.06.202</w:t>
            </w:r>
            <w:r>
              <w:rPr>
                <w:rFonts w:ascii="Times New Roman" w:hAnsi="Times New Roman"/>
                <w:lang w:val="ru-RU" w:eastAsia="en-US"/>
              </w:rPr>
              <w:t>4</w:t>
            </w:r>
          </w:p>
        </w:tc>
        <w:tc>
          <w:tcPr>
            <w:tcW w:w="3119" w:type="dxa"/>
            <w:tcBorders>
              <w:top w:val="single" w:sz="4" w:space="0" w:color="auto"/>
              <w:left w:val="single" w:sz="4" w:space="0" w:color="auto"/>
              <w:bottom w:val="single" w:sz="4" w:space="0" w:color="auto"/>
              <w:right w:val="single" w:sz="4" w:space="0" w:color="auto"/>
            </w:tcBorders>
            <w:hideMark/>
          </w:tcPr>
          <w:p w14:paraId="26D10FE1"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Классные</w:t>
            </w:r>
            <w:r>
              <w:rPr>
                <w:rFonts w:ascii="Times New Roman" w:eastAsia="Times New Roman" w:hAnsi="Times New Roman" w:cs="Times New Roman"/>
                <w:lang w:val="ru-RU" w:eastAsia="ru-RU"/>
              </w:rPr>
              <w:t xml:space="preserve"> </w:t>
            </w:r>
            <w:r w:rsidRPr="0098392D">
              <w:rPr>
                <w:rFonts w:ascii="Times New Roman" w:eastAsia="Times New Roman" w:hAnsi="Times New Roman" w:cs="Times New Roman"/>
                <w:lang w:eastAsia="ru-RU"/>
              </w:rPr>
              <w:t>руководители</w:t>
            </w:r>
          </w:p>
        </w:tc>
      </w:tr>
      <w:tr w:rsidR="0082102D" w:rsidRPr="0098392D" w14:paraId="119B5499"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630B8A24"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19</w:t>
            </w:r>
          </w:p>
        </w:tc>
        <w:tc>
          <w:tcPr>
            <w:tcW w:w="9069" w:type="dxa"/>
            <w:tcBorders>
              <w:top w:val="single" w:sz="4" w:space="0" w:color="auto"/>
              <w:left w:val="single" w:sz="4" w:space="0" w:color="auto"/>
              <w:bottom w:val="single" w:sz="4" w:space="0" w:color="auto"/>
              <w:right w:val="single" w:sz="4" w:space="0" w:color="auto"/>
            </w:tcBorders>
            <w:hideMark/>
          </w:tcPr>
          <w:p w14:paraId="4CBF7153"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Конкурс плакатов социальной рекламы: «Мы за здоровой образ жизни!»</w:t>
            </w:r>
          </w:p>
        </w:tc>
        <w:tc>
          <w:tcPr>
            <w:tcW w:w="2551" w:type="dxa"/>
            <w:tcBorders>
              <w:top w:val="single" w:sz="4" w:space="0" w:color="auto"/>
              <w:left w:val="single" w:sz="4" w:space="0" w:color="auto"/>
              <w:bottom w:val="single" w:sz="4" w:space="0" w:color="auto"/>
              <w:right w:val="single" w:sz="4" w:space="0" w:color="auto"/>
            </w:tcBorders>
            <w:hideMark/>
          </w:tcPr>
          <w:p w14:paraId="676B6CB8"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eastAsia="ru-RU"/>
              </w:rPr>
              <w:t>06.10.202</w:t>
            </w:r>
            <w:r>
              <w:rPr>
                <w:rFonts w:ascii="Times New Roman" w:eastAsia="Times New Roman" w:hAnsi="Times New Roman" w:cs="Times New Roman"/>
                <w:lang w:val="ru-RU" w:eastAsia="ru-RU"/>
              </w:rPr>
              <w:t>4</w:t>
            </w:r>
          </w:p>
        </w:tc>
        <w:tc>
          <w:tcPr>
            <w:tcW w:w="3119" w:type="dxa"/>
            <w:tcBorders>
              <w:top w:val="single" w:sz="4" w:space="0" w:color="auto"/>
              <w:left w:val="single" w:sz="4" w:space="0" w:color="auto"/>
              <w:bottom w:val="single" w:sz="4" w:space="0" w:color="auto"/>
              <w:right w:val="single" w:sz="4" w:space="0" w:color="auto"/>
            </w:tcBorders>
            <w:hideMark/>
          </w:tcPr>
          <w:p w14:paraId="1F36BA71"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Учитель ИЗО</w:t>
            </w:r>
          </w:p>
        </w:tc>
      </w:tr>
      <w:tr w:rsidR="0082102D" w:rsidRPr="0098392D" w14:paraId="2A5895F2"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0F09395E"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20</w:t>
            </w:r>
          </w:p>
        </w:tc>
        <w:tc>
          <w:tcPr>
            <w:tcW w:w="9069" w:type="dxa"/>
            <w:tcBorders>
              <w:top w:val="single" w:sz="4" w:space="0" w:color="auto"/>
              <w:left w:val="single" w:sz="4" w:space="0" w:color="auto"/>
              <w:bottom w:val="single" w:sz="4" w:space="0" w:color="auto"/>
              <w:right w:val="single" w:sz="4" w:space="0" w:color="auto"/>
            </w:tcBorders>
            <w:hideMark/>
          </w:tcPr>
          <w:p w14:paraId="6FEA7F12"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Профилактическое мероприятие, направленное на профилактику табакокурения: «Правда и ложь о табаке»</w:t>
            </w:r>
          </w:p>
        </w:tc>
        <w:tc>
          <w:tcPr>
            <w:tcW w:w="2551" w:type="dxa"/>
            <w:tcBorders>
              <w:top w:val="single" w:sz="4" w:space="0" w:color="auto"/>
              <w:left w:val="single" w:sz="4" w:space="0" w:color="auto"/>
              <w:bottom w:val="single" w:sz="4" w:space="0" w:color="auto"/>
              <w:right w:val="single" w:sz="4" w:space="0" w:color="auto"/>
            </w:tcBorders>
            <w:hideMark/>
          </w:tcPr>
          <w:p w14:paraId="1219D106"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eastAsia="ru-RU"/>
              </w:rPr>
              <w:t>16.11.202</w:t>
            </w:r>
            <w:r>
              <w:rPr>
                <w:rFonts w:ascii="Times New Roman" w:eastAsia="Times New Roman" w:hAnsi="Times New Roman" w:cs="Times New Roman"/>
                <w:lang w:val="ru-RU" w:eastAsia="ru-RU"/>
              </w:rPr>
              <w:t>4</w:t>
            </w:r>
          </w:p>
        </w:tc>
        <w:tc>
          <w:tcPr>
            <w:tcW w:w="3119" w:type="dxa"/>
            <w:tcBorders>
              <w:top w:val="single" w:sz="4" w:space="0" w:color="auto"/>
              <w:left w:val="single" w:sz="4" w:space="0" w:color="auto"/>
              <w:bottom w:val="single" w:sz="4" w:space="0" w:color="auto"/>
              <w:right w:val="single" w:sz="4" w:space="0" w:color="auto"/>
            </w:tcBorders>
            <w:hideMark/>
          </w:tcPr>
          <w:p w14:paraId="037493D9"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Социальный</w:t>
            </w:r>
            <w:r>
              <w:rPr>
                <w:rFonts w:ascii="Times New Roman" w:eastAsia="Times New Roman" w:hAnsi="Times New Roman" w:cs="Times New Roman"/>
                <w:lang w:val="ru-RU" w:eastAsia="ru-RU"/>
              </w:rPr>
              <w:t xml:space="preserve"> </w:t>
            </w:r>
            <w:r w:rsidRPr="0098392D">
              <w:rPr>
                <w:rFonts w:ascii="Times New Roman" w:eastAsia="Times New Roman" w:hAnsi="Times New Roman" w:cs="Times New Roman"/>
                <w:lang w:eastAsia="ru-RU"/>
              </w:rPr>
              <w:t>педагог</w:t>
            </w:r>
          </w:p>
        </w:tc>
      </w:tr>
      <w:tr w:rsidR="0082102D" w:rsidRPr="0098392D" w14:paraId="2328C9D7"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237D1B8A"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21</w:t>
            </w:r>
          </w:p>
        </w:tc>
        <w:tc>
          <w:tcPr>
            <w:tcW w:w="9069" w:type="dxa"/>
            <w:tcBorders>
              <w:top w:val="single" w:sz="4" w:space="0" w:color="auto"/>
              <w:left w:val="single" w:sz="4" w:space="0" w:color="auto"/>
              <w:bottom w:val="single" w:sz="4" w:space="0" w:color="auto"/>
              <w:right w:val="single" w:sz="4" w:space="0" w:color="auto"/>
            </w:tcBorders>
            <w:hideMark/>
          </w:tcPr>
          <w:p w14:paraId="11964092"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Акция: «Меняем сигарету на конфету» к Всемирному дню отказа от курения</w:t>
            </w:r>
          </w:p>
        </w:tc>
        <w:tc>
          <w:tcPr>
            <w:tcW w:w="2551" w:type="dxa"/>
            <w:tcBorders>
              <w:top w:val="single" w:sz="4" w:space="0" w:color="auto"/>
              <w:left w:val="single" w:sz="4" w:space="0" w:color="auto"/>
              <w:bottom w:val="single" w:sz="4" w:space="0" w:color="auto"/>
              <w:right w:val="single" w:sz="4" w:space="0" w:color="auto"/>
            </w:tcBorders>
            <w:hideMark/>
          </w:tcPr>
          <w:p w14:paraId="4C37E6CC"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20</w:t>
            </w:r>
            <w:r w:rsidRPr="0098392D">
              <w:rPr>
                <w:rFonts w:ascii="Times New Roman" w:eastAsia="Times New Roman" w:hAnsi="Times New Roman" w:cs="Times New Roman"/>
                <w:lang w:eastAsia="ru-RU"/>
              </w:rPr>
              <w:t>.11.202</w:t>
            </w:r>
            <w:r>
              <w:rPr>
                <w:rFonts w:ascii="Times New Roman" w:eastAsia="Times New Roman" w:hAnsi="Times New Roman" w:cs="Times New Roman"/>
                <w:lang w:val="ru-RU" w:eastAsia="ru-RU"/>
              </w:rPr>
              <w:t>4</w:t>
            </w:r>
          </w:p>
        </w:tc>
        <w:tc>
          <w:tcPr>
            <w:tcW w:w="3119" w:type="dxa"/>
            <w:tcBorders>
              <w:top w:val="single" w:sz="4" w:space="0" w:color="auto"/>
              <w:left w:val="single" w:sz="4" w:space="0" w:color="auto"/>
              <w:bottom w:val="single" w:sz="4" w:space="0" w:color="auto"/>
              <w:right w:val="single" w:sz="4" w:space="0" w:color="auto"/>
            </w:tcBorders>
            <w:hideMark/>
          </w:tcPr>
          <w:p w14:paraId="179DFE12"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Заместитель</w:t>
            </w:r>
            <w:r>
              <w:rPr>
                <w:rFonts w:ascii="Times New Roman" w:eastAsia="Times New Roman" w:hAnsi="Times New Roman" w:cs="Times New Roman"/>
                <w:lang w:val="ru-RU" w:eastAsia="ru-RU"/>
              </w:rPr>
              <w:t xml:space="preserve"> </w:t>
            </w:r>
            <w:r w:rsidRPr="0098392D">
              <w:rPr>
                <w:rFonts w:ascii="Times New Roman" w:eastAsia="Times New Roman" w:hAnsi="Times New Roman" w:cs="Times New Roman"/>
                <w:lang w:eastAsia="ru-RU"/>
              </w:rPr>
              <w:t>директора</w:t>
            </w:r>
            <w:r>
              <w:rPr>
                <w:rFonts w:ascii="Times New Roman" w:eastAsia="Times New Roman" w:hAnsi="Times New Roman" w:cs="Times New Roman"/>
                <w:lang w:val="ru-RU" w:eastAsia="ru-RU"/>
              </w:rPr>
              <w:t xml:space="preserve"> </w:t>
            </w:r>
            <w:r w:rsidRPr="0098392D">
              <w:rPr>
                <w:rFonts w:ascii="Times New Roman" w:eastAsia="Times New Roman" w:hAnsi="Times New Roman" w:cs="Times New Roman"/>
                <w:lang w:eastAsia="ru-RU"/>
              </w:rPr>
              <w:t>по ВР</w:t>
            </w:r>
          </w:p>
        </w:tc>
      </w:tr>
      <w:tr w:rsidR="0082102D" w:rsidRPr="0098392D" w14:paraId="3450935D"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6ED3F3A7"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22</w:t>
            </w:r>
          </w:p>
        </w:tc>
        <w:tc>
          <w:tcPr>
            <w:tcW w:w="9069" w:type="dxa"/>
            <w:tcBorders>
              <w:top w:val="single" w:sz="4" w:space="0" w:color="auto"/>
              <w:left w:val="single" w:sz="4" w:space="0" w:color="auto"/>
              <w:bottom w:val="single" w:sz="4" w:space="0" w:color="auto"/>
              <w:right w:val="single" w:sz="4" w:space="0" w:color="auto"/>
            </w:tcBorders>
            <w:hideMark/>
          </w:tcPr>
          <w:p w14:paraId="5437307F"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Диалог – размышление «Можно ли избавиться от вредных привычек»</w:t>
            </w:r>
          </w:p>
        </w:tc>
        <w:tc>
          <w:tcPr>
            <w:tcW w:w="2551" w:type="dxa"/>
            <w:tcBorders>
              <w:top w:val="single" w:sz="4" w:space="0" w:color="auto"/>
              <w:left w:val="single" w:sz="4" w:space="0" w:color="auto"/>
              <w:bottom w:val="single" w:sz="4" w:space="0" w:color="auto"/>
              <w:right w:val="single" w:sz="4" w:space="0" w:color="auto"/>
            </w:tcBorders>
            <w:hideMark/>
          </w:tcPr>
          <w:p w14:paraId="644C6874"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eastAsia="ru-RU"/>
              </w:rPr>
              <w:t>20.11.202</w:t>
            </w:r>
            <w:r>
              <w:rPr>
                <w:rFonts w:ascii="Times New Roman" w:eastAsia="Times New Roman" w:hAnsi="Times New Roman" w:cs="Times New Roman"/>
                <w:lang w:val="ru-RU" w:eastAsia="ru-RU"/>
              </w:rPr>
              <w:t>4</w:t>
            </w:r>
          </w:p>
        </w:tc>
        <w:tc>
          <w:tcPr>
            <w:tcW w:w="3119" w:type="dxa"/>
            <w:tcBorders>
              <w:top w:val="single" w:sz="4" w:space="0" w:color="auto"/>
              <w:left w:val="single" w:sz="4" w:space="0" w:color="auto"/>
              <w:bottom w:val="single" w:sz="4" w:space="0" w:color="auto"/>
              <w:right w:val="single" w:sz="4" w:space="0" w:color="auto"/>
            </w:tcBorders>
            <w:hideMark/>
          </w:tcPr>
          <w:p w14:paraId="62500EB1"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Классные</w:t>
            </w:r>
            <w:r>
              <w:rPr>
                <w:rFonts w:ascii="Times New Roman" w:eastAsia="Times New Roman" w:hAnsi="Times New Roman" w:cs="Times New Roman"/>
                <w:lang w:val="ru-RU" w:eastAsia="ru-RU"/>
              </w:rPr>
              <w:t xml:space="preserve"> </w:t>
            </w:r>
            <w:r w:rsidRPr="0098392D">
              <w:rPr>
                <w:rFonts w:ascii="Times New Roman" w:eastAsia="Times New Roman" w:hAnsi="Times New Roman" w:cs="Times New Roman"/>
                <w:lang w:eastAsia="ru-RU"/>
              </w:rPr>
              <w:t>руководители</w:t>
            </w:r>
          </w:p>
        </w:tc>
      </w:tr>
      <w:tr w:rsidR="0082102D" w:rsidRPr="0098392D" w14:paraId="1EDDB1D9"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12322251"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23</w:t>
            </w:r>
          </w:p>
        </w:tc>
        <w:tc>
          <w:tcPr>
            <w:tcW w:w="9069" w:type="dxa"/>
            <w:tcBorders>
              <w:top w:val="single" w:sz="4" w:space="0" w:color="auto"/>
              <w:left w:val="single" w:sz="4" w:space="0" w:color="auto"/>
              <w:bottom w:val="single" w:sz="4" w:space="0" w:color="auto"/>
              <w:right w:val="single" w:sz="4" w:space="0" w:color="auto"/>
            </w:tcBorders>
            <w:hideMark/>
          </w:tcPr>
          <w:p w14:paraId="285B3480"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Всероссийский интернет-урок «Территория безопасности»</w:t>
            </w:r>
          </w:p>
        </w:tc>
        <w:tc>
          <w:tcPr>
            <w:tcW w:w="2551" w:type="dxa"/>
            <w:tcBorders>
              <w:top w:val="single" w:sz="4" w:space="0" w:color="auto"/>
              <w:left w:val="single" w:sz="4" w:space="0" w:color="auto"/>
              <w:bottom w:val="single" w:sz="4" w:space="0" w:color="auto"/>
              <w:right w:val="single" w:sz="4" w:space="0" w:color="auto"/>
            </w:tcBorders>
            <w:hideMark/>
          </w:tcPr>
          <w:p w14:paraId="4DF9D962"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Ноябрь</w:t>
            </w:r>
          </w:p>
        </w:tc>
        <w:tc>
          <w:tcPr>
            <w:tcW w:w="3119" w:type="dxa"/>
            <w:tcBorders>
              <w:top w:val="single" w:sz="4" w:space="0" w:color="auto"/>
              <w:left w:val="single" w:sz="4" w:space="0" w:color="auto"/>
              <w:bottom w:val="single" w:sz="4" w:space="0" w:color="auto"/>
              <w:right w:val="single" w:sz="4" w:space="0" w:color="auto"/>
            </w:tcBorders>
            <w:hideMark/>
          </w:tcPr>
          <w:p w14:paraId="05155800"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Учитель</w:t>
            </w:r>
            <w:r>
              <w:rPr>
                <w:rFonts w:ascii="Times New Roman" w:eastAsia="Times New Roman" w:hAnsi="Times New Roman" w:cs="Times New Roman"/>
                <w:lang w:val="ru-RU" w:eastAsia="ru-RU"/>
              </w:rPr>
              <w:t xml:space="preserve"> </w:t>
            </w:r>
            <w:r w:rsidRPr="0098392D">
              <w:rPr>
                <w:rFonts w:ascii="Times New Roman" w:eastAsia="Times New Roman" w:hAnsi="Times New Roman" w:cs="Times New Roman"/>
                <w:lang w:eastAsia="ru-RU"/>
              </w:rPr>
              <w:t>информатики</w:t>
            </w:r>
          </w:p>
        </w:tc>
      </w:tr>
      <w:tr w:rsidR="0082102D" w:rsidRPr="0098392D" w14:paraId="4B6183FF"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39FC8E00"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24</w:t>
            </w:r>
          </w:p>
        </w:tc>
        <w:tc>
          <w:tcPr>
            <w:tcW w:w="9069" w:type="dxa"/>
            <w:tcBorders>
              <w:top w:val="single" w:sz="4" w:space="0" w:color="auto"/>
              <w:left w:val="single" w:sz="4" w:space="0" w:color="auto"/>
              <w:bottom w:val="single" w:sz="4" w:space="0" w:color="auto"/>
              <w:right w:val="single" w:sz="4" w:space="0" w:color="auto"/>
            </w:tcBorders>
            <w:hideMark/>
          </w:tcPr>
          <w:p w14:paraId="28E06A5F"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Акция: «Красные тюльпаны надежды» к Всемирному дню борьбы со СПИДОМ</w:t>
            </w:r>
          </w:p>
        </w:tc>
        <w:tc>
          <w:tcPr>
            <w:tcW w:w="2551" w:type="dxa"/>
            <w:tcBorders>
              <w:top w:val="single" w:sz="4" w:space="0" w:color="auto"/>
              <w:left w:val="single" w:sz="4" w:space="0" w:color="auto"/>
              <w:bottom w:val="single" w:sz="4" w:space="0" w:color="auto"/>
              <w:right w:val="single" w:sz="4" w:space="0" w:color="auto"/>
            </w:tcBorders>
            <w:hideMark/>
          </w:tcPr>
          <w:p w14:paraId="445D8638"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eastAsia="ru-RU"/>
              </w:rPr>
              <w:t>01.12.202</w:t>
            </w:r>
            <w:r>
              <w:rPr>
                <w:rFonts w:ascii="Times New Roman" w:eastAsia="Times New Roman" w:hAnsi="Times New Roman" w:cs="Times New Roman"/>
                <w:lang w:val="ru-RU" w:eastAsia="ru-RU"/>
              </w:rPr>
              <w:t>4</w:t>
            </w:r>
          </w:p>
        </w:tc>
        <w:tc>
          <w:tcPr>
            <w:tcW w:w="3119" w:type="dxa"/>
            <w:tcBorders>
              <w:top w:val="single" w:sz="4" w:space="0" w:color="auto"/>
              <w:left w:val="single" w:sz="4" w:space="0" w:color="auto"/>
              <w:bottom w:val="single" w:sz="4" w:space="0" w:color="auto"/>
              <w:right w:val="single" w:sz="4" w:space="0" w:color="auto"/>
            </w:tcBorders>
            <w:hideMark/>
          </w:tcPr>
          <w:p w14:paraId="52F2E5AA"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Заместитель</w:t>
            </w:r>
            <w:r>
              <w:rPr>
                <w:rFonts w:ascii="Times New Roman" w:eastAsia="Times New Roman" w:hAnsi="Times New Roman" w:cs="Times New Roman"/>
                <w:lang w:val="ru-RU" w:eastAsia="ru-RU"/>
              </w:rPr>
              <w:t xml:space="preserve"> </w:t>
            </w:r>
            <w:r w:rsidRPr="0098392D">
              <w:rPr>
                <w:rFonts w:ascii="Times New Roman" w:eastAsia="Times New Roman" w:hAnsi="Times New Roman" w:cs="Times New Roman"/>
                <w:lang w:eastAsia="ru-RU"/>
              </w:rPr>
              <w:t>директора</w:t>
            </w:r>
            <w:r>
              <w:rPr>
                <w:rFonts w:ascii="Times New Roman" w:eastAsia="Times New Roman" w:hAnsi="Times New Roman" w:cs="Times New Roman"/>
                <w:lang w:val="ru-RU" w:eastAsia="ru-RU"/>
              </w:rPr>
              <w:t xml:space="preserve"> </w:t>
            </w:r>
            <w:r w:rsidRPr="0098392D">
              <w:rPr>
                <w:rFonts w:ascii="Times New Roman" w:eastAsia="Times New Roman" w:hAnsi="Times New Roman" w:cs="Times New Roman"/>
                <w:lang w:eastAsia="ru-RU"/>
              </w:rPr>
              <w:t>по ВР</w:t>
            </w:r>
          </w:p>
        </w:tc>
      </w:tr>
      <w:tr w:rsidR="0082102D" w:rsidRPr="0098392D" w14:paraId="68194528"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7711B449"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25</w:t>
            </w:r>
          </w:p>
        </w:tc>
        <w:tc>
          <w:tcPr>
            <w:tcW w:w="9069" w:type="dxa"/>
            <w:tcBorders>
              <w:top w:val="single" w:sz="4" w:space="0" w:color="auto"/>
              <w:left w:val="single" w:sz="4" w:space="0" w:color="auto"/>
              <w:bottom w:val="single" w:sz="4" w:space="0" w:color="auto"/>
              <w:right w:val="single" w:sz="4" w:space="0" w:color="auto"/>
            </w:tcBorders>
            <w:hideMark/>
          </w:tcPr>
          <w:p w14:paraId="7D3E4EE0"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Выпуск листовок: «Счастье без наркотиков»</w:t>
            </w:r>
          </w:p>
        </w:tc>
        <w:tc>
          <w:tcPr>
            <w:tcW w:w="2551" w:type="dxa"/>
            <w:tcBorders>
              <w:top w:val="single" w:sz="4" w:space="0" w:color="auto"/>
              <w:left w:val="single" w:sz="4" w:space="0" w:color="auto"/>
              <w:bottom w:val="single" w:sz="4" w:space="0" w:color="auto"/>
              <w:right w:val="single" w:sz="4" w:space="0" w:color="auto"/>
            </w:tcBorders>
            <w:hideMark/>
          </w:tcPr>
          <w:p w14:paraId="5A64D90A"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eastAsia="ru-RU"/>
              </w:rPr>
              <w:t>01.12.202</w:t>
            </w:r>
            <w:r>
              <w:rPr>
                <w:rFonts w:ascii="Times New Roman" w:eastAsia="Times New Roman" w:hAnsi="Times New Roman" w:cs="Times New Roman"/>
                <w:lang w:val="ru-RU" w:eastAsia="ru-RU"/>
              </w:rPr>
              <w:t>4</w:t>
            </w:r>
          </w:p>
        </w:tc>
        <w:tc>
          <w:tcPr>
            <w:tcW w:w="3119" w:type="dxa"/>
            <w:tcBorders>
              <w:top w:val="single" w:sz="4" w:space="0" w:color="auto"/>
              <w:left w:val="single" w:sz="4" w:space="0" w:color="auto"/>
              <w:bottom w:val="single" w:sz="4" w:space="0" w:color="auto"/>
              <w:right w:val="single" w:sz="4" w:space="0" w:color="auto"/>
            </w:tcBorders>
            <w:hideMark/>
          </w:tcPr>
          <w:p w14:paraId="69E74399"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Заместитель</w:t>
            </w:r>
            <w:r>
              <w:rPr>
                <w:rFonts w:ascii="Times New Roman" w:eastAsia="Times New Roman" w:hAnsi="Times New Roman" w:cs="Times New Roman"/>
                <w:lang w:val="ru-RU" w:eastAsia="ru-RU"/>
              </w:rPr>
              <w:t xml:space="preserve"> </w:t>
            </w:r>
            <w:r w:rsidRPr="0098392D">
              <w:rPr>
                <w:rFonts w:ascii="Times New Roman" w:eastAsia="Times New Roman" w:hAnsi="Times New Roman" w:cs="Times New Roman"/>
                <w:lang w:eastAsia="ru-RU"/>
              </w:rPr>
              <w:t>директора</w:t>
            </w:r>
            <w:r>
              <w:rPr>
                <w:rFonts w:ascii="Times New Roman" w:eastAsia="Times New Roman" w:hAnsi="Times New Roman" w:cs="Times New Roman"/>
                <w:lang w:val="ru-RU" w:eastAsia="ru-RU"/>
              </w:rPr>
              <w:t xml:space="preserve"> </w:t>
            </w:r>
            <w:r w:rsidRPr="0098392D">
              <w:rPr>
                <w:rFonts w:ascii="Times New Roman" w:eastAsia="Times New Roman" w:hAnsi="Times New Roman" w:cs="Times New Roman"/>
                <w:lang w:eastAsia="ru-RU"/>
              </w:rPr>
              <w:t>по ВР</w:t>
            </w:r>
          </w:p>
        </w:tc>
      </w:tr>
      <w:tr w:rsidR="0082102D" w:rsidRPr="0098392D" w14:paraId="7EE18D9E"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2C7F040C"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26</w:t>
            </w:r>
          </w:p>
        </w:tc>
        <w:tc>
          <w:tcPr>
            <w:tcW w:w="9069" w:type="dxa"/>
            <w:tcBorders>
              <w:top w:val="single" w:sz="4" w:space="0" w:color="auto"/>
              <w:left w:val="single" w:sz="4" w:space="0" w:color="auto"/>
              <w:bottom w:val="single" w:sz="4" w:space="0" w:color="auto"/>
              <w:right w:val="single" w:sz="4" w:space="0" w:color="auto"/>
            </w:tcBorders>
            <w:hideMark/>
          </w:tcPr>
          <w:p w14:paraId="1FCB0525"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Круглый стол: «Бездна, в которую надо заглянуть»</w:t>
            </w:r>
          </w:p>
        </w:tc>
        <w:tc>
          <w:tcPr>
            <w:tcW w:w="2551" w:type="dxa"/>
            <w:tcBorders>
              <w:top w:val="single" w:sz="4" w:space="0" w:color="auto"/>
              <w:left w:val="single" w:sz="4" w:space="0" w:color="auto"/>
              <w:bottom w:val="single" w:sz="4" w:space="0" w:color="auto"/>
              <w:right w:val="single" w:sz="4" w:space="0" w:color="auto"/>
            </w:tcBorders>
            <w:hideMark/>
          </w:tcPr>
          <w:p w14:paraId="4A912C8A"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eastAsia="ru-RU"/>
              </w:rPr>
              <w:t>18.01.202</w:t>
            </w:r>
            <w:r>
              <w:rPr>
                <w:rFonts w:ascii="Times New Roman" w:eastAsia="Times New Roman" w:hAnsi="Times New Roman" w:cs="Times New Roman"/>
                <w:lang w:val="ru-RU" w:eastAsia="ru-RU"/>
              </w:rPr>
              <w:t>4</w:t>
            </w:r>
          </w:p>
        </w:tc>
        <w:tc>
          <w:tcPr>
            <w:tcW w:w="3119" w:type="dxa"/>
            <w:tcBorders>
              <w:top w:val="single" w:sz="4" w:space="0" w:color="auto"/>
              <w:left w:val="single" w:sz="4" w:space="0" w:color="auto"/>
              <w:bottom w:val="single" w:sz="4" w:space="0" w:color="auto"/>
              <w:right w:val="single" w:sz="4" w:space="0" w:color="auto"/>
            </w:tcBorders>
            <w:hideMark/>
          </w:tcPr>
          <w:p w14:paraId="3E668AA4"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Педагог-психолог</w:t>
            </w:r>
          </w:p>
        </w:tc>
      </w:tr>
      <w:tr w:rsidR="0082102D" w:rsidRPr="0098392D" w14:paraId="1E4A8499"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2E02D0A6"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27</w:t>
            </w:r>
          </w:p>
        </w:tc>
        <w:tc>
          <w:tcPr>
            <w:tcW w:w="9069" w:type="dxa"/>
            <w:tcBorders>
              <w:top w:val="single" w:sz="4" w:space="0" w:color="auto"/>
              <w:left w:val="single" w:sz="4" w:space="0" w:color="auto"/>
              <w:bottom w:val="single" w:sz="4" w:space="0" w:color="auto"/>
              <w:right w:val="single" w:sz="4" w:space="0" w:color="auto"/>
            </w:tcBorders>
            <w:hideMark/>
          </w:tcPr>
          <w:p w14:paraId="3D0B39A9"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Профилактическое мероприятие, направленное на профилактику алкоголя: «Меч-кладенец»</w:t>
            </w:r>
          </w:p>
        </w:tc>
        <w:tc>
          <w:tcPr>
            <w:tcW w:w="2551" w:type="dxa"/>
            <w:tcBorders>
              <w:top w:val="single" w:sz="4" w:space="0" w:color="auto"/>
              <w:left w:val="single" w:sz="4" w:space="0" w:color="auto"/>
              <w:bottom w:val="single" w:sz="4" w:space="0" w:color="auto"/>
              <w:right w:val="single" w:sz="4" w:space="0" w:color="auto"/>
            </w:tcBorders>
            <w:hideMark/>
          </w:tcPr>
          <w:p w14:paraId="72AFDB90"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eastAsia="ru-RU"/>
              </w:rPr>
              <w:t>18.03.202</w:t>
            </w:r>
            <w:r>
              <w:rPr>
                <w:rFonts w:ascii="Times New Roman" w:eastAsia="Times New Roman" w:hAnsi="Times New Roman" w:cs="Times New Roman"/>
                <w:lang w:val="ru-RU" w:eastAsia="ru-RU"/>
              </w:rPr>
              <w:t>4</w:t>
            </w:r>
          </w:p>
        </w:tc>
        <w:tc>
          <w:tcPr>
            <w:tcW w:w="3119" w:type="dxa"/>
            <w:tcBorders>
              <w:top w:val="single" w:sz="4" w:space="0" w:color="auto"/>
              <w:left w:val="single" w:sz="4" w:space="0" w:color="auto"/>
              <w:bottom w:val="single" w:sz="4" w:space="0" w:color="auto"/>
              <w:right w:val="single" w:sz="4" w:space="0" w:color="auto"/>
            </w:tcBorders>
            <w:hideMark/>
          </w:tcPr>
          <w:p w14:paraId="5F8714FA"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Социальный</w:t>
            </w:r>
            <w:r>
              <w:rPr>
                <w:rFonts w:ascii="Times New Roman" w:hAnsi="Times New Roman"/>
                <w:lang w:val="ru-RU" w:eastAsia="en-US"/>
              </w:rPr>
              <w:t xml:space="preserve"> </w:t>
            </w:r>
            <w:r w:rsidRPr="0098392D">
              <w:rPr>
                <w:rFonts w:ascii="Times New Roman" w:hAnsi="Times New Roman"/>
                <w:lang w:eastAsia="en-US"/>
              </w:rPr>
              <w:t>педагог</w:t>
            </w:r>
          </w:p>
          <w:p w14:paraId="5C3CA9CA"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Педагог-психолог</w:t>
            </w:r>
          </w:p>
        </w:tc>
      </w:tr>
      <w:tr w:rsidR="0082102D" w:rsidRPr="0098392D" w14:paraId="632F884E"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2BCDAFBC"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28</w:t>
            </w:r>
          </w:p>
        </w:tc>
        <w:tc>
          <w:tcPr>
            <w:tcW w:w="9069" w:type="dxa"/>
            <w:tcBorders>
              <w:top w:val="single" w:sz="4" w:space="0" w:color="auto"/>
              <w:left w:val="single" w:sz="4" w:space="0" w:color="auto"/>
              <w:bottom w:val="single" w:sz="4" w:space="0" w:color="auto"/>
              <w:right w:val="single" w:sz="4" w:space="0" w:color="auto"/>
            </w:tcBorders>
            <w:hideMark/>
          </w:tcPr>
          <w:p w14:paraId="0CDB8416"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Спортивные соревнования: «Новое поколение выбирает здоровый образ жизни»</w:t>
            </w:r>
          </w:p>
        </w:tc>
        <w:tc>
          <w:tcPr>
            <w:tcW w:w="2551" w:type="dxa"/>
            <w:tcBorders>
              <w:top w:val="single" w:sz="4" w:space="0" w:color="auto"/>
              <w:left w:val="single" w:sz="4" w:space="0" w:color="auto"/>
              <w:bottom w:val="single" w:sz="4" w:space="0" w:color="auto"/>
              <w:right w:val="single" w:sz="4" w:space="0" w:color="auto"/>
            </w:tcBorders>
            <w:hideMark/>
          </w:tcPr>
          <w:p w14:paraId="5C66E9BA"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eastAsia="ru-RU"/>
              </w:rPr>
              <w:t>0</w:t>
            </w:r>
            <w:r w:rsidRPr="0098392D">
              <w:rPr>
                <w:rFonts w:ascii="Times New Roman" w:eastAsia="Times New Roman" w:hAnsi="Times New Roman" w:cs="Times New Roman"/>
                <w:lang w:val="ru-RU" w:eastAsia="ru-RU"/>
              </w:rPr>
              <w:t>8</w:t>
            </w:r>
            <w:r w:rsidRPr="0098392D">
              <w:rPr>
                <w:rFonts w:ascii="Times New Roman" w:eastAsia="Times New Roman" w:hAnsi="Times New Roman" w:cs="Times New Roman"/>
                <w:lang w:eastAsia="ru-RU"/>
              </w:rPr>
              <w:t>.04.202</w:t>
            </w:r>
            <w:r>
              <w:rPr>
                <w:rFonts w:ascii="Times New Roman" w:eastAsia="Times New Roman" w:hAnsi="Times New Roman" w:cs="Times New Roman"/>
                <w:lang w:val="ru-RU" w:eastAsia="ru-RU"/>
              </w:rPr>
              <w:t>4</w:t>
            </w:r>
          </w:p>
        </w:tc>
        <w:tc>
          <w:tcPr>
            <w:tcW w:w="3119" w:type="dxa"/>
            <w:tcBorders>
              <w:top w:val="single" w:sz="4" w:space="0" w:color="auto"/>
              <w:left w:val="single" w:sz="4" w:space="0" w:color="auto"/>
              <w:bottom w:val="single" w:sz="4" w:space="0" w:color="auto"/>
              <w:right w:val="single" w:sz="4" w:space="0" w:color="auto"/>
            </w:tcBorders>
            <w:hideMark/>
          </w:tcPr>
          <w:p w14:paraId="73216513" w14:textId="77777777" w:rsidR="0082102D" w:rsidRPr="002E2F53" w:rsidRDefault="0082102D" w:rsidP="00313CAF">
            <w:pPr>
              <w:rPr>
                <w:rFonts w:ascii="Times New Roman" w:eastAsia="Times New Roman" w:hAnsi="Times New Roman" w:cs="Times New Roman"/>
                <w:lang w:val="ru-RU" w:eastAsia="ru-RU"/>
              </w:rPr>
            </w:pPr>
            <w:r w:rsidRPr="0098392D">
              <w:rPr>
                <w:rFonts w:ascii="Times New Roman" w:eastAsia="Times New Roman" w:hAnsi="Times New Roman" w:cs="Times New Roman"/>
                <w:lang w:eastAsia="ru-RU"/>
              </w:rPr>
              <w:t>Преподаватели</w:t>
            </w:r>
            <w:r>
              <w:rPr>
                <w:rFonts w:ascii="Times New Roman" w:eastAsia="Times New Roman" w:hAnsi="Times New Roman" w:cs="Times New Roman"/>
                <w:lang w:val="ru-RU" w:eastAsia="ru-RU"/>
              </w:rPr>
              <w:t xml:space="preserve"> </w:t>
            </w:r>
            <w:r w:rsidRPr="0098392D">
              <w:rPr>
                <w:rFonts w:ascii="Times New Roman" w:eastAsia="Times New Roman" w:hAnsi="Times New Roman" w:cs="Times New Roman"/>
                <w:lang w:eastAsia="ru-RU"/>
              </w:rPr>
              <w:t>физ</w:t>
            </w:r>
            <w:r>
              <w:rPr>
                <w:rFonts w:ascii="Times New Roman" w:eastAsia="Times New Roman" w:hAnsi="Times New Roman" w:cs="Times New Roman"/>
                <w:lang w:val="ru-RU" w:eastAsia="ru-RU"/>
              </w:rPr>
              <w:t>ической культуры</w:t>
            </w:r>
          </w:p>
        </w:tc>
      </w:tr>
      <w:tr w:rsidR="0082102D" w:rsidRPr="0098392D" w14:paraId="102F359E"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318D02A9"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29</w:t>
            </w:r>
          </w:p>
        </w:tc>
        <w:tc>
          <w:tcPr>
            <w:tcW w:w="9069" w:type="dxa"/>
            <w:tcBorders>
              <w:top w:val="single" w:sz="4" w:space="0" w:color="auto"/>
              <w:left w:val="single" w:sz="4" w:space="0" w:color="auto"/>
              <w:bottom w:val="single" w:sz="4" w:space="0" w:color="auto"/>
              <w:right w:val="single" w:sz="4" w:space="0" w:color="auto"/>
            </w:tcBorders>
            <w:hideMark/>
          </w:tcPr>
          <w:p w14:paraId="09ABDD92"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Неделя пропаганды знаний о здоровом образе жизни.</w:t>
            </w:r>
          </w:p>
        </w:tc>
        <w:tc>
          <w:tcPr>
            <w:tcW w:w="2551" w:type="dxa"/>
            <w:tcBorders>
              <w:top w:val="single" w:sz="4" w:space="0" w:color="auto"/>
              <w:left w:val="single" w:sz="4" w:space="0" w:color="auto"/>
              <w:bottom w:val="single" w:sz="4" w:space="0" w:color="auto"/>
              <w:right w:val="single" w:sz="4" w:space="0" w:color="auto"/>
            </w:tcBorders>
            <w:hideMark/>
          </w:tcPr>
          <w:p w14:paraId="215FEB27"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27</w:t>
            </w:r>
            <w:r w:rsidRPr="0098392D">
              <w:rPr>
                <w:rFonts w:ascii="Times New Roman" w:eastAsia="Times New Roman" w:hAnsi="Times New Roman" w:cs="Times New Roman"/>
                <w:lang w:eastAsia="ru-RU"/>
              </w:rPr>
              <w:t>-31.05.202</w:t>
            </w:r>
            <w:r>
              <w:rPr>
                <w:rFonts w:ascii="Times New Roman" w:eastAsia="Times New Roman" w:hAnsi="Times New Roman" w:cs="Times New Roman"/>
                <w:lang w:val="ru-RU" w:eastAsia="ru-RU"/>
              </w:rPr>
              <w:t>4</w:t>
            </w:r>
          </w:p>
        </w:tc>
        <w:tc>
          <w:tcPr>
            <w:tcW w:w="3119" w:type="dxa"/>
            <w:tcBorders>
              <w:top w:val="single" w:sz="4" w:space="0" w:color="auto"/>
              <w:left w:val="single" w:sz="4" w:space="0" w:color="auto"/>
              <w:bottom w:val="single" w:sz="4" w:space="0" w:color="auto"/>
              <w:right w:val="single" w:sz="4" w:space="0" w:color="auto"/>
            </w:tcBorders>
            <w:hideMark/>
          </w:tcPr>
          <w:p w14:paraId="77CD0B16"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Социальный</w:t>
            </w:r>
            <w:r>
              <w:rPr>
                <w:rFonts w:ascii="Times New Roman" w:eastAsia="Times New Roman" w:hAnsi="Times New Roman" w:cs="Times New Roman"/>
                <w:lang w:val="ru-RU" w:eastAsia="ru-RU"/>
              </w:rPr>
              <w:t xml:space="preserve"> </w:t>
            </w:r>
            <w:r w:rsidRPr="0098392D">
              <w:rPr>
                <w:rFonts w:ascii="Times New Roman" w:eastAsia="Times New Roman" w:hAnsi="Times New Roman" w:cs="Times New Roman"/>
                <w:lang w:eastAsia="ru-RU"/>
              </w:rPr>
              <w:t>педагог, педагог- психолог.</w:t>
            </w:r>
          </w:p>
        </w:tc>
      </w:tr>
      <w:tr w:rsidR="0082102D" w:rsidRPr="0098392D" w14:paraId="5C7120D9"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7E28B427"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lastRenderedPageBreak/>
              <w:t>30</w:t>
            </w:r>
          </w:p>
        </w:tc>
        <w:tc>
          <w:tcPr>
            <w:tcW w:w="9069" w:type="dxa"/>
            <w:tcBorders>
              <w:top w:val="single" w:sz="4" w:space="0" w:color="auto"/>
              <w:left w:val="single" w:sz="4" w:space="0" w:color="auto"/>
              <w:bottom w:val="single" w:sz="4" w:space="0" w:color="auto"/>
              <w:right w:val="single" w:sz="4" w:space="0" w:color="auto"/>
            </w:tcBorders>
            <w:hideMark/>
          </w:tcPr>
          <w:p w14:paraId="7A94407D"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Беседы с юношами и девушками по формированию сексуальной культуры «Мужское и женское, поговорим о главном»</w:t>
            </w:r>
          </w:p>
        </w:tc>
        <w:tc>
          <w:tcPr>
            <w:tcW w:w="2551" w:type="dxa"/>
            <w:tcBorders>
              <w:top w:val="single" w:sz="4" w:space="0" w:color="auto"/>
              <w:left w:val="single" w:sz="4" w:space="0" w:color="auto"/>
              <w:bottom w:val="single" w:sz="4" w:space="0" w:color="auto"/>
              <w:right w:val="single" w:sz="4" w:space="0" w:color="auto"/>
            </w:tcBorders>
            <w:hideMark/>
          </w:tcPr>
          <w:p w14:paraId="247AF339"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eastAsia="ru-RU"/>
              </w:rPr>
              <w:t>2</w:t>
            </w:r>
            <w:r w:rsidRPr="0098392D">
              <w:rPr>
                <w:rFonts w:ascii="Times New Roman" w:eastAsia="Times New Roman" w:hAnsi="Times New Roman" w:cs="Times New Roman"/>
                <w:lang w:val="ru-RU" w:eastAsia="ru-RU"/>
              </w:rPr>
              <w:t>7</w:t>
            </w:r>
            <w:r w:rsidRPr="0098392D">
              <w:rPr>
                <w:rFonts w:ascii="Times New Roman" w:eastAsia="Times New Roman" w:hAnsi="Times New Roman" w:cs="Times New Roman"/>
                <w:lang w:eastAsia="ru-RU"/>
              </w:rPr>
              <w:t>.05.202</w:t>
            </w:r>
            <w:r>
              <w:rPr>
                <w:rFonts w:ascii="Times New Roman" w:eastAsia="Times New Roman" w:hAnsi="Times New Roman" w:cs="Times New Roman"/>
                <w:lang w:val="ru-RU" w:eastAsia="ru-RU"/>
              </w:rPr>
              <w:t>4</w:t>
            </w:r>
          </w:p>
          <w:p w14:paraId="1BD19645"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eastAsia="ru-RU"/>
              </w:rPr>
              <w:t>2</w:t>
            </w:r>
            <w:r w:rsidRPr="0098392D">
              <w:rPr>
                <w:rFonts w:ascii="Times New Roman" w:eastAsia="Times New Roman" w:hAnsi="Times New Roman" w:cs="Times New Roman"/>
                <w:lang w:val="ru-RU" w:eastAsia="ru-RU"/>
              </w:rPr>
              <w:t>4</w:t>
            </w:r>
            <w:r w:rsidRPr="0098392D">
              <w:rPr>
                <w:rFonts w:ascii="Times New Roman" w:eastAsia="Times New Roman" w:hAnsi="Times New Roman" w:cs="Times New Roman"/>
                <w:lang w:eastAsia="ru-RU"/>
              </w:rPr>
              <w:t>.05.202</w:t>
            </w:r>
            <w:r>
              <w:rPr>
                <w:rFonts w:ascii="Times New Roman" w:eastAsia="Times New Roman" w:hAnsi="Times New Roman" w:cs="Times New Roman"/>
                <w:lang w:val="ru-RU" w:eastAsia="ru-RU"/>
              </w:rPr>
              <w:t>4</w:t>
            </w:r>
          </w:p>
        </w:tc>
        <w:tc>
          <w:tcPr>
            <w:tcW w:w="3119" w:type="dxa"/>
            <w:tcBorders>
              <w:top w:val="single" w:sz="4" w:space="0" w:color="auto"/>
              <w:left w:val="single" w:sz="4" w:space="0" w:color="auto"/>
              <w:bottom w:val="single" w:sz="4" w:space="0" w:color="auto"/>
              <w:right w:val="single" w:sz="4" w:space="0" w:color="auto"/>
            </w:tcBorders>
            <w:hideMark/>
          </w:tcPr>
          <w:p w14:paraId="527E9042"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Классные</w:t>
            </w:r>
            <w:r>
              <w:rPr>
                <w:rFonts w:ascii="Times New Roman" w:eastAsia="Times New Roman" w:hAnsi="Times New Roman" w:cs="Times New Roman"/>
                <w:lang w:val="ru-RU" w:eastAsia="ru-RU"/>
              </w:rPr>
              <w:t xml:space="preserve"> </w:t>
            </w:r>
            <w:r w:rsidRPr="0098392D">
              <w:rPr>
                <w:rFonts w:ascii="Times New Roman" w:eastAsia="Times New Roman" w:hAnsi="Times New Roman" w:cs="Times New Roman"/>
                <w:lang w:eastAsia="ru-RU"/>
              </w:rPr>
              <w:t>руководители</w:t>
            </w:r>
          </w:p>
        </w:tc>
      </w:tr>
      <w:tr w:rsidR="0082102D" w:rsidRPr="00313CAF" w14:paraId="10B50C2C"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7B05FBBF"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31</w:t>
            </w:r>
          </w:p>
        </w:tc>
        <w:tc>
          <w:tcPr>
            <w:tcW w:w="9069" w:type="dxa"/>
            <w:tcBorders>
              <w:top w:val="single" w:sz="4" w:space="0" w:color="auto"/>
              <w:left w:val="single" w:sz="4" w:space="0" w:color="auto"/>
              <w:bottom w:val="single" w:sz="4" w:space="0" w:color="auto"/>
              <w:right w:val="single" w:sz="4" w:space="0" w:color="auto"/>
            </w:tcBorders>
            <w:hideMark/>
          </w:tcPr>
          <w:p w14:paraId="2F97C334"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Проведение всемирного дня без табачного дыма. Выпуск буклетов «Мир без табачного дыма» Конкурс наглядной агитации (газет, буклетов, плакатов, лозунгов и т.д) «Мир без вредных привычек»</w:t>
            </w:r>
          </w:p>
        </w:tc>
        <w:tc>
          <w:tcPr>
            <w:tcW w:w="2551" w:type="dxa"/>
            <w:tcBorders>
              <w:top w:val="single" w:sz="4" w:space="0" w:color="auto"/>
              <w:left w:val="single" w:sz="4" w:space="0" w:color="auto"/>
              <w:bottom w:val="single" w:sz="4" w:space="0" w:color="auto"/>
              <w:right w:val="single" w:sz="4" w:space="0" w:color="auto"/>
            </w:tcBorders>
            <w:hideMark/>
          </w:tcPr>
          <w:p w14:paraId="6C285C42"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eastAsia="ru-RU"/>
              </w:rPr>
              <w:t>28.05.202</w:t>
            </w:r>
            <w:r>
              <w:rPr>
                <w:rFonts w:ascii="Times New Roman" w:eastAsia="Times New Roman" w:hAnsi="Times New Roman" w:cs="Times New Roman"/>
                <w:lang w:val="ru-RU" w:eastAsia="ru-RU"/>
              </w:rPr>
              <w:t>4</w:t>
            </w:r>
          </w:p>
        </w:tc>
        <w:tc>
          <w:tcPr>
            <w:tcW w:w="3119" w:type="dxa"/>
            <w:tcBorders>
              <w:top w:val="single" w:sz="4" w:space="0" w:color="auto"/>
              <w:left w:val="single" w:sz="4" w:space="0" w:color="auto"/>
              <w:bottom w:val="single" w:sz="4" w:space="0" w:color="auto"/>
              <w:right w:val="single" w:sz="4" w:space="0" w:color="auto"/>
            </w:tcBorders>
            <w:hideMark/>
          </w:tcPr>
          <w:p w14:paraId="63683CEC"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Социальный педагог</w:t>
            </w:r>
          </w:p>
          <w:p w14:paraId="30F607C5"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Педагог-психолог</w:t>
            </w:r>
          </w:p>
          <w:p w14:paraId="6994E8D4"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Заместитель директора по ВР</w:t>
            </w:r>
          </w:p>
        </w:tc>
      </w:tr>
      <w:tr w:rsidR="0082102D" w:rsidRPr="00313CAF" w14:paraId="7F497FF7"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0CA0B0D4"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32</w:t>
            </w:r>
          </w:p>
        </w:tc>
        <w:tc>
          <w:tcPr>
            <w:tcW w:w="9069" w:type="dxa"/>
            <w:tcBorders>
              <w:top w:val="single" w:sz="4" w:space="0" w:color="auto"/>
              <w:left w:val="single" w:sz="4" w:space="0" w:color="auto"/>
              <w:bottom w:val="single" w:sz="4" w:space="0" w:color="auto"/>
              <w:right w:val="single" w:sz="4" w:space="0" w:color="auto"/>
            </w:tcBorders>
            <w:hideMark/>
          </w:tcPr>
          <w:p w14:paraId="0BAC7B60"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Деловая игра «Как прожить до 100 лет?»</w:t>
            </w:r>
          </w:p>
        </w:tc>
        <w:tc>
          <w:tcPr>
            <w:tcW w:w="2551" w:type="dxa"/>
            <w:tcBorders>
              <w:top w:val="single" w:sz="4" w:space="0" w:color="auto"/>
              <w:left w:val="single" w:sz="4" w:space="0" w:color="auto"/>
              <w:bottom w:val="single" w:sz="4" w:space="0" w:color="auto"/>
              <w:right w:val="single" w:sz="4" w:space="0" w:color="auto"/>
            </w:tcBorders>
            <w:hideMark/>
          </w:tcPr>
          <w:p w14:paraId="7305DADA"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eastAsia="ru-RU"/>
              </w:rPr>
              <w:t>31.05.202</w:t>
            </w:r>
            <w:r>
              <w:rPr>
                <w:rFonts w:ascii="Times New Roman" w:eastAsia="Times New Roman" w:hAnsi="Times New Roman" w:cs="Times New Roman"/>
                <w:lang w:val="ru-RU" w:eastAsia="ru-RU"/>
              </w:rPr>
              <w:t>4</w:t>
            </w:r>
          </w:p>
        </w:tc>
        <w:tc>
          <w:tcPr>
            <w:tcW w:w="3119" w:type="dxa"/>
            <w:tcBorders>
              <w:top w:val="single" w:sz="4" w:space="0" w:color="auto"/>
              <w:left w:val="single" w:sz="4" w:space="0" w:color="auto"/>
              <w:bottom w:val="single" w:sz="4" w:space="0" w:color="auto"/>
              <w:right w:val="single" w:sz="4" w:space="0" w:color="auto"/>
            </w:tcBorders>
            <w:hideMark/>
          </w:tcPr>
          <w:p w14:paraId="42A9DA40"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Социальный педагог</w:t>
            </w:r>
          </w:p>
          <w:p w14:paraId="0926A93D"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Педагог-психолог</w:t>
            </w:r>
          </w:p>
          <w:p w14:paraId="2B37306D"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Заместитель директора по ВР</w:t>
            </w:r>
          </w:p>
        </w:tc>
      </w:tr>
      <w:tr w:rsidR="0082102D" w:rsidRPr="00313CAF" w14:paraId="1642A3B5"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41BF13AD"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33</w:t>
            </w:r>
          </w:p>
        </w:tc>
        <w:tc>
          <w:tcPr>
            <w:tcW w:w="9069" w:type="dxa"/>
            <w:tcBorders>
              <w:top w:val="single" w:sz="4" w:space="0" w:color="auto"/>
              <w:left w:val="single" w:sz="4" w:space="0" w:color="auto"/>
              <w:bottom w:val="single" w:sz="4" w:space="0" w:color="auto"/>
              <w:right w:val="single" w:sz="4" w:space="0" w:color="auto"/>
            </w:tcBorders>
            <w:hideMark/>
          </w:tcPr>
          <w:p w14:paraId="5A62B1E2"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Индивидуальные беседы с обучающимися, состоящими на учете в ОПДН, КДН и ЗП и внутришкольном учете; с обучающимися, чьи семьи находятся в социально-опасном положении.</w:t>
            </w:r>
          </w:p>
        </w:tc>
        <w:tc>
          <w:tcPr>
            <w:tcW w:w="2551" w:type="dxa"/>
            <w:tcBorders>
              <w:top w:val="single" w:sz="4" w:space="0" w:color="auto"/>
              <w:left w:val="single" w:sz="4" w:space="0" w:color="auto"/>
              <w:bottom w:val="single" w:sz="4" w:space="0" w:color="auto"/>
              <w:right w:val="single" w:sz="4" w:space="0" w:color="auto"/>
            </w:tcBorders>
            <w:hideMark/>
          </w:tcPr>
          <w:p w14:paraId="174F035F"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В течение</w:t>
            </w:r>
            <w:r>
              <w:rPr>
                <w:rFonts w:ascii="Times New Roman" w:eastAsia="Times New Roman" w:hAnsi="Times New Roman" w:cs="Times New Roman"/>
                <w:lang w:val="ru-RU" w:eastAsia="ru-RU"/>
              </w:rPr>
              <w:t xml:space="preserve"> </w:t>
            </w:r>
            <w:r w:rsidRPr="0098392D">
              <w:rPr>
                <w:rFonts w:ascii="Times New Roman" w:eastAsia="Times New Roman" w:hAnsi="Times New Roman" w:cs="Times New Roman"/>
                <w:lang w:eastAsia="ru-RU"/>
              </w:rPr>
              <w:t>года</w:t>
            </w:r>
          </w:p>
        </w:tc>
        <w:tc>
          <w:tcPr>
            <w:tcW w:w="3119" w:type="dxa"/>
            <w:tcBorders>
              <w:top w:val="single" w:sz="4" w:space="0" w:color="auto"/>
              <w:left w:val="single" w:sz="4" w:space="0" w:color="auto"/>
              <w:bottom w:val="single" w:sz="4" w:space="0" w:color="auto"/>
              <w:right w:val="single" w:sz="4" w:space="0" w:color="auto"/>
            </w:tcBorders>
            <w:hideMark/>
          </w:tcPr>
          <w:p w14:paraId="4D4105F0"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Социальный педагог</w:t>
            </w:r>
          </w:p>
          <w:p w14:paraId="528DAB64"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Педагог-психолог</w:t>
            </w:r>
          </w:p>
          <w:p w14:paraId="1FF5080D"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Заместитель директора по ВР</w:t>
            </w:r>
          </w:p>
        </w:tc>
      </w:tr>
      <w:tr w:rsidR="0082102D" w:rsidRPr="0098392D" w14:paraId="1DB6105F"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158F0716"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34</w:t>
            </w:r>
          </w:p>
        </w:tc>
        <w:tc>
          <w:tcPr>
            <w:tcW w:w="9069" w:type="dxa"/>
            <w:tcBorders>
              <w:top w:val="single" w:sz="4" w:space="0" w:color="auto"/>
              <w:left w:val="single" w:sz="4" w:space="0" w:color="auto"/>
              <w:bottom w:val="single" w:sz="4" w:space="0" w:color="auto"/>
              <w:right w:val="single" w:sz="4" w:space="0" w:color="auto"/>
            </w:tcBorders>
            <w:hideMark/>
          </w:tcPr>
          <w:p w14:paraId="2B0F908A"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 xml:space="preserve">Лекции специалистов здравоохранения по вопросам пагубного воздействия табачной продукции, алкогольной продукции, наркотических и психотропных веществ </w:t>
            </w:r>
          </w:p>
        </w:tc>
        <w:tc>
          <w:tcPr>
            <w:tcW w:w="2551" w:type="dxa"/>
            <w:tcBorders>
              <w:top w:val="single" w:sz="4" w:space="0" w:color="auto"/>
              <w:left w:val="single" w:sz="4" w:space="0" w:color="auto"/>
              <w:bottom w:val="single" w:sz="4" w:space="0" w:color="auto"/>
              <w:right w:val="single" w:sz="4" w:space="0" w:color="auto"/>
            </w:tcBorders>
            <w:hideMark/>
          </w:tcPr>
          <w:p w14:paraId="0F28C4CB"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В течение года по согласованию</w:t>
            </w:r>
          </w:p>
        </w:tc>
        <w:tc>
          <w:tcPr>
            <w:tcW w:w="3119" w:type="dxa"/>
            <w:tcBorders>
              <w:top w:val="single" w:sz="4" w:space="0" w:color="auto"/>
              <w:left w:val="single" w:sz="4" w:space="0" w:color="auto"/>
              <w:bottom w:val="single" w:sz="4" w:space="0" w:color="auto"/>
              <w:right w:val="single" w:sz="4" w:space="0" w:color="auto"/>
            </w:tcBorders>
            <w:hideMark/>
          </w:tcPr>
          <w:p w14:paraId="2A125E3D"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Социальный</w:t>
            </w:r>
            <w:r>
              <w:rPr>
                <w:rFonts w:ascii="Times New Roman" w:eastAsia="Times New Roman" w:hAnsi="Times New Roman" w:cs="Times New Roman"/>
                <w:lang w:val="ru-RU" w:eastAsia="ru-RU"/>
              </w:rPr>
              <w:t xml:space="preserve"> </w:t>
            </w:r>
            <w:r w:rsidRPr="0098392D">
              <w:rPr>
                <w:rFonts w:ascii="Times New Roman" w:eastAsia="Times New Roman" w:hAnsi="Times New Roman" w:cs="Times New Roman"/>
                <w:lang w:eastAsia="ru-RU"/>
              </w:rPr>
              <w:t>педагог</w:t>
            </w:r>
          </w:p>
        </w:tc>
      </w:tr>
      <w:tr w:rsidR="0082102D" w:rsidRPr="0098392D" w14:paraId="6F093968"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6C9EC78E"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35</w:t>
            </w:r>
          </w:p>
        </w:tc>
        <w:tc>
          <w:tcPr>
            <w:tcW w:w="9069" w:type="dxa"/>
            <w:tcBorders>
              <w:top w:val="single" w:sz="4" w:space="0" w:color="auto"/>
              <w:left w:val="single" w:sz="4" w:space="0" w:color="auto"/>
              <w:bottom w:val="single" w:sz="4" w:space="0" w:color="auto"/>
              <w:right w:val="single" w:sz="4" w:space="0" w:color="auto"/>
            </w:tcBorders>
            <w:hideMark/>
          </w:tcPr>
          <w:p w14:paraId="225A7186" w14:textId="77777777" w:rsidR="0082102D" w:rsidRPr="0098392D" w:rsidRDefault="0082102D" w:rsidP="00313CAF">
            <w:p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 xml:space="preserve">Организация внутришкольных физкультурно-оздоровительных мероприятий: «Мы за здоровый образ жизни» </w:t>
            </w:r>
          </w:p>
        </w:tc>
        <w:tc>
          <w:tcPr>
            <w:tcW w:w="2551" w:type="dxa"/>
            <w:tcBorders>
              <w:top w:val="single" w:sz="4" w:space="0" w:color="auto"/>
              <w:left w:val="single" w:sz="4" w:space="0" w:color="auto"/>
              <w:bottom w:val="single" w:sz="4" w:space="0" w:color="auto"/>
              <w:right w:val="single" w:sz="4" w:space="0" w:color="auto"/>
            </w:tcBorders>
            <w:hideMark/>
          </w:tcPr>
          <w:p w14:paraId="02C1DA8E" w14:textId="77777777" w:rsidR="0082102D" w:rsidRPr="0098392D" w:rsidRDefault="0082102D" w:rsidP="00313CAF">
            <w:pPr>
              <w:jc w:val="both"/>
              <w:rPr>
                <w:rFonts w:ascii="Times New Roman" w:eastAsia="Times New Roman" w:hAnsi="Times New Roman" w:cs="Times New Roman"/>
                <w:lang w:eastAsia="ru-RU"/>
              </w:rPr>
            </w:pPr>
            <w:r w:rsidRPr="0098392D">
              <w:rPr>
                <w:rFonts w:ascii="Times New Roman" w:eastAsia="Times New Roman" w:hAnsi="Times New Roman" w:cs="Times New Roman"/>
                <w:lang w:eastAsia="ru-RU"/>
              </w:rPr>
              <w:t>В течение</w:t>
            </w:r>
            <w:r>
              <w:rPr>
                <w:rFonts w:ascii="Times New Roman" w:eastAsia="Times New Roman" w:hAnsi="Times New Roman" w:cs="Times New Roman"/>
                <w:lang w:val="ru-RU" w:eastAsia="ru-RU"/>
              </w:rPr>
              <w:t xml:space="preserve"> </w:t>
            </w:r>
            <w:r w:rsidRPr="0098392D">
              <w:rPr>
                <w:rFonts w:ascii="Times New Roman" w:eastAsia="Times New Roman" w:hAnsi="Times New Roman" w:cs="Times New Roman"/>
                <w:lang w:eastAsia="ru-RU"/>
              </w:rPr>
              <w:t>года</w:t>
            </w:r>
          </w:p>
        </w:tc>
        <w:tc>
          <w:tcPr>
            <w:tcW w:w="3119" w:type="dxa"/>
            <w:tcBorders>
              <w:top w:val="single" w:sz="4" w:space="0" w:color="auto"/>
              <w:left w:val="single" w:sz="4" w:space="0" w:color="auto"/>
              <w:bottom w:val="single" w:sz="4" w:space="0" w:color="auto"/>
              <w:right w:val="single" w:sz="4" w:space="0" w:color="auto"/>
            </w:tcBorders>
            <w:hideMark/>
          </w:tcPr>
          <w:p w14:paraId="61EA27E4" w14:textId="77777777" w:rsidR="0082102D" w:rsidRPr="00B2213C" w:rsidRDefault="0082102D" w:rsidP="00313CAF">
            <w:pPr>
              <w:rPr>
                <w:rFonts w:ascii="Times New Roman" w:eastAsia="Times New Roman" w:hAnsi="Times New Roman" w:cs="Times New Roman"/>
                <w:lang w:val="ru-RU" w:eastAsia="ru-RU"/>
              </w:rPr>
            </w:pPr>
            <w:r w:rsidRPr="0098392D">
              <w:rPr>
                <w:rFonts w:ascii="Times New Roman" w:eastAsia="Times New Roman" w:hAnsi="Times New Roman" w:cs="Times New Roman"/>
                <w:lang w:eastAsia="ru-RU"/>
              </w:rPr>
              <w:t>Преподаватели</w:t>
            </w:r>
            <w:r>
              <w:rPr>
                <w:rFonts w:ascii="Times New Roman" w:eastAsia="Times New Roman" w:hAnsi="Times New Roman" w:cs="Times New Roman"/>
                <w:lang w:val="ru-RU" w:eastAsia="ru-RU"/>
              </w:rPr>
              <w:t xml:space="preserve"> </w:t>
            </w:r>
            <w:r w:rsidRPr="0098392D">
              <w:rPr>
                <w:rFonts w:ascii="Times New Roman" w:eastAsia="Times New Roman" w:hAnsi="Times New Roman" w:cs="Times New Roman"/>
                <w:lang w:eastAsia="ru-RU"/>
              </w:rPr>
              <w:t>физ</w:t>
            </w:r>
            <w:r>
              <w:rPr>
                <w:rFonts w:ascii="Times New Roman" w:eastAsia="Times New Roman" w:hAnsi="Times New Roman" w:cs="Times New Roman"/>
                <w:lang w:val="ru-RU" w:eastAsia="ru-RU"/>
              </w:rPr>
              <w:t>ической культуры</w:t>
            </w:r>
          </w:p>
        </w:tc>
      </w:tr>
    </w:tbl>
    <w:p w14:paraId="4FEC4AFC" w14:textId="77777777" w:rsidR="0082102D" w:rsidRPr="0098392D" w:rsidRDefault="0082102D" w:rsidP="0082102D">
      <w:pPr>
        <w:pStyle w:val="af0"/>
        <w:jc w:val="center"/>
        <w:rPr>
          <w:rFonts w:ascii="Times New Roman" w:hAnsi="Times New Roman"/>
          <w:b/>
        </w:rPr>
      </w:pPr>
      <w:r w:rsidRPr="0098392D">
        <w:rPr>
          <w:rFonts w:ascii="Times New Roman" w:hAnsi="Times New Roman"/>
          <w:b/>
        </w:rPr>
        <w:t>ПЛАН</w:t>
      </w:r>
    </w:p>
    <w:p w14:paraId="3705774B" w14:textId="77777777" w:rsidR="0082102D" w:rsidRPr="0012104E" w:rsidRDefault="0082102D" w:rsidP="0082102D">
      <w:pPr>
        <w:pStyle w:val="af0"/>
        <w:jc w:val="center"/>
        <w:rPr>
          <w:rFonts w:ascii="Times New Roman" w:hAnsi="Times New Roman"/>
          <w:b/>
          <w:lang w:val="ru-RU"/>
        </w:rPr>
      </w:pPr>
      <w:r w:rsidRPr="0012104E">
        <w:rPr>
          <w:rFonts w:ascii="Times New Roman" w:hAnsi="Times New Roman"/>
          <w:b/>
          <w:lang w:val="ru-RU"/>
        </w:rPr>
        <w:t>мероприятий,</w:t>
      </w:r>
    </w:p>
    <w:p w14:paraId="67BE589A" w14:textId="77777777" w:rsidR="0082102D" w:rsidRPr="0098392D" w:rsidRDefault="0082102D" w:rsidP="0082102D">
      <w:pPr>
        <w:pStyle w:val="af0"/>
        <w:jc w:val="center"/>
        <w:rPr>
          <w:rFonts w:ascii="Times New Roman" w:hAnsi="Times New Roman"/>
          <w:b/>
          <w:lang w:val="ru-RU"/>
        </w:rPr>
      </w:pPr>
      <w:r w:rsidRPr="0098392D">
        <w:rPr>
          <w:rFonts w:ascii="Times New Roman" w:hAnsi="Times New Roman"/>
          <w:b/>
          <w:lang w:val="ru-RU"/>
        </w:rPr>
        <w:t>посвящённых Международному дню отказа от курения</w:t>
      </w:r>
    </w:p>
    <w:p w14:paraId="0C59FC6B" w14:textId="77777777" w:rsidR="0082102D" w:rsidRPr="0098392D" w:rsidRDefault="0082102D" w:rsidP="0082102D">
      <w:pPr>
        <w:pStyle w:val="af0"/>
        <w:jc w:val="both"/>
        <w:rPr>
          <w:rFonts w:ascii="Times New Roman" w:hAnsi="Times New Roman"/>
          <w:b/>
          <w:lang w:val="ru-RU"/>
        </w:rPr>
      </w:pPr>
    </w:p>
    <w:tbl>
      <w:tblPr>
        <w:tblW w:w="15276" w:type="dxa"/>
        <w:tblLook w:val="04A0" w:firstRow="1" w:lastRow="0" w:firstColumn="1" w:lastColumn="0" w:noHBand="0" w:noVBand="1"/>
      </w:tblPr>
      <w:tblGrid>
        <w:gridCol w:w="477"/>
        <w:gridCol w:w="7286"/>
        <w:gridCol w:w="1843"/>
        <w:gridCol w:w="2551"/>
        <w:gridCol w:w="3119"/>
      </w:tblGrid>
      <w:tr w:rsidR="0082102D" w:rsidRPr="0098392D" w14:paraId="2E81C7BA" w14:textId="77777777" w:rsidTr="00313CAF">
        <w:tc>
          <w:tcPr>
            <w:tcW w:w="477" w:type="dxa"/>
            <w:tcBorders>
              <w:top w:val="single" w:sz="4" w:space="0" w:color="auto"/>
              <w:left w:val="single" w:sz="4" w:space="0" w:color="auto"/>
              <w:bottom w:val="single" w:sz="4" w:space="0" w:color="auto"/>
              <w:right w:val="single" w:sz="4" w:space="0" w:color="auto"/>
            </w:tcBorders>
            <w:hideMark/>
          </w:tcPr>
          <w:p w14:paraId="73353AA2" w14:textId="77777777" w:rsidR="0082102D" w:rsidRPr="0098392D" w:rsidRDefault="0082102D" w:rsidP="00313CAF">
            <w:pPr>
              <w:pStyle w:val="af0"/>
              <w:jc w:val="center"/>
              <w:rPr>
                <w:rFonts w:ascii="Times New Roman" w:hAnsi="Times New Roman"/>
                <w:b/>
                <w:lang w:eastAsia="en-US"/>
              </w:rPr>
            </w:pPr>
            <w:r w:rsidRPr="0098392D">
              <w:rPr>
                <w:rFonts w:ascii="Times New Roman" w:hAnsi="Times New Roman"/>
                <w:b/>
                <w:lang w:eastAsia="en-US"/>
              </w:rPr>
              <w:t>№</w:t>
            </w:r>
          </w:p>
        </w:tc>
        <w:tc>
          <w:tcPr>
            <w:tcW w:w="7286" w:type="dxa"/>
            <w:tcBorders>
              <w:top w:val="single" w:sz="4" w:space="0" w:color="auto"/>
              <w:left w:val="single" w:sz="4" w:space="0" w:color="auto"/>
              <w:bottom w:val="single" w:sz="4" w:space="0" w:color="auto"/>
              <w:right w:val="single" w:sz="4" w:space="0" w:color="auto"/>
            </w:tcBorders>
            <w:hideMark/>
          </w:tcPr>
          <w:p w14:paraId="5C1747AB" w14:textId="77777777" w:rsidR="0082102D" w:rsidRPr="0098392D" w:rsidRDefault="0082102D" w:rsidP="00313CAF">
            <w:pPr>
              <w:pStyle w:val="af0"/>
              <w:jc w:val="center"/>
              <w:rPr>
                <w:rFonts w:ascii="Times New Roman" w:hAnsi="Times New Roman"/>
                <w:b/>
                <w:lang w:eastAsia="en-US"/>
              </w:rPr>
            </w:pPr>
            <w:r w:rsidRPr="0098392D">
              <w:rPr>
                <w:rFonts w:ascii="Times New Roman" w:hAnsi="Times New Roman"/>
                <w:b/>
                <w:lang w:eastAsia="en-US"/>
              </w:rPr>
              <w:t>Мероприятия</w:t>
            </w:r>
          </w:p>
        </w:tc>
        <w:tc>
          <w:tcPr>
            <w:tcW w:w="1843" w:type="dxa"/>
            <w:tcBorders>
              <w:top w:val="single" w:sz="4" w:space="0" w:color="auto"/>
              <w:left w:val="single" w:sz="4" w:space="0" w:color="auto"/>
              <w:bottom w:val="single" w:sz="4" w:space="0" w:color="auto"/>
              <w:right w:val="single" w:sz="4" w:space="0" w:color="auto"/>
            </w:tcBorders>
            <w:hideMark/>
          </w:tcPr>
          <w:p w14:paraId="04255DD7" w14:textId="77777777" w:rsidR="0082102D" w:rsidRPr="0098392D" w:rsidRDefault="0082102D" w:rsidP="00313CAF">
            <w:pPr>
              <w:pStyle w:val="af0"/>
              <w:jc w:val="center"/>
              <w:rPr>
                <w:rFonts w:ascii="Times New Roman" w:hAnsi="Times New Roman"/>
                <w:b/>
                <w:lang w:eastAsia="en-US"/>
              </w:rPr>
            </w:pPr>
            <w:r w:rsidRPr="0098392D">
              <w:rPr>
                <w:rFonts w:ascii="Times New Roman" w:hAnsi="Times New Roman"/>
                <w:b/>
                <w:lang w:eastAsia="en-US"/>
              </w:rPr>
              <w:t>Сроки</w:t>
            </w:r>
            <w:r>
              <w:rPr>
                <w:rFonts w:ascii="Times New Roman" w:hAnsi="Times New Roman"/>
                <w:b/>
                <w:lang w:val="ru-RU" w:eastAsia="en-US"/>
              </w:rPr>
              <w:t xml:space="preserve"> </w:t>
            </w:r>
            <w:r w:rsidRPr="0098392D">
              <w:rPr>
                <w:rFonts w:ascii="Times New Roman" w:hAnsi="Times New Roman"/>
                <w:b/>
                <w:lang w:eastAsia="en-US"/>
              </w:rPr>
              <w:t>проведения</w:t>
            </w:r>
          </w:p>
        </w:tc>
        <w:tc>
          <w:tcPr>
            <w:tcW w:w="2551" w:type="dxa"/>
            <w:tcBorders>
              <w:top w:val="single" w:sz="4" w:space="0" w:color="auto"/>
              <w:left w:val="single" w:sz="4" w:space="0" w:color="auto"/>
              <w:bottom w:val="single" w:sz="4" w:space="0" w:color="auto"/>
              <w:right w:val="single" w:sz="4" w:space="0" w:color="auto"/>
            </w:tcBorders>
            <w:hideMark/>
          </w:tcPr>
          <w:p w14:paraId="288DB81B" w14:textId="77777777" w:rsidR="0082102D" w:rsidRPr="0098392D" w:rsidRDefault="0082102D" w:rsidP="00313CAF">
            <w:pPr>
              <w:pStyle w:val="af0"/>
              <w:jc w:val="center"/>
              <w:rPr>
                <w:rFonts w:ascii="Times New Roman" w:hAnsi="Times New Roman"/>
                <w:b/>
                <w:lang w:eastAsia="en-US"/>
              </w:rPr>
            </w:pPr>
            <w:r w:rsidRPr="0098392D">
              <w:rPr>
                <w:rFonts w:ascii="Times New Roman" w:hAnsi="Times New Roman"/>
                <w:b/>
                <w:lang w:eastAsia="en-US"/>
              </w:rPr>
              <w:t>Участники</w:t>
            </w:r>
          </w:p>
        </w:tc>
        <w:tc>
          <w:tcPr>
            <w:tcW w:w="3119" w:type="dxa"/>
            <w:tcBorders>
              <w:top w:val="single" w:sz="4" w:space="0" w:color="auto"/>
              <w:left w:val="single" w:sz="4" w:space="0" w:color="auto"/>
              <w:bottom w:val="single" w:sz="4" w:space="0" w:color="auto"/>
              <w:right w:val="single" w:sz="4" w:space="0" w:color="auto"/>
            </w:tcBorders>
            <w:hideMark/>
          </w:tcPr>
          <w:p w14:paraId="5FDCA3B9" w14:textId="77777777" w:rsidR="0082102D" w:rsidRPr="0098392D" w:rsidRDefault="0082102D" w:rsidP="00313CAF">
            <w:pPr>
              <w:pStyle w:val="af0"/>
              <w:jc w:val="center"/>
              <w:rPr>
                <w:rFonts w:ascii="Times New Roman" w:hAnsi="Times New Roman"/>
                <w:b/>
                <w:lang w:eastAsia="en-US"/>
              </w:rPr>
            </w:pPr>
            <w:r w:rsidRPr="0098392D">
              <w:rPr>
                <w:rFonts w:ascii="Times New Roman" w:hAnsi="Times New Roman"/>
                <w:b/>
                <w:lang w:eastAsia="en-US"/>
              </w:rPr>
              <w:t>Ответственные</w:t>
            </w:r>
          </w:p>
        </w:tc>
      </w:tr>
      <w:tr w:rsidR="0082102D" w:rsidRPr="00313CAF" w14:paraId="130983C7" w14:textId="77777777" w:rsidTr="00313CAF">
        <w:tc>
          <w:tcPr>
            <w:tcW w:w="477" w:type="dxa"/>
            <w:tcBorders>
              <w:top w:val="single" w:sz="4" w:space="0" w:color="auto"/>
              <w:left w:val="single" w:sz="4" w:space="0" w:color="auto"/>
              <w:bottom w:val="single" w:sz="4" w:space="0" w:color="auto"/>
              <w:right w:val="single" w:sz="4" w:space="0" w:color="auto"/>
            </w:tcBorders>
            <w:hideMark/>
          </w:tcPr>
          <w:p w14:paraId="43D7E40A"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w:t>
            </w:r>
          </w:p>
        </w:tc>
        <w:tc>
          <w:tcPr>
            <w:tcW w:w="7286" w:type="dxa"/>
            <w:tcBorders>
              <w:top w:val="single" w:sz="4" w:space="0" w:color="auto"/>
              <w:left w:val="single" w:sz="4" w:space="0" w:color="auto"/>
              <w:bottom w:val="single" w:sz="4" w:space="0" w:color="auto"/>
              <w:right w:val="single" w:sz="4" w:space="0" w:color="auto"/>
            </w:tcBorders>
            <w:hideMark/>
          </w:tcPr>
          <w:p w14:paraId="4C5439AF"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Распространение буклетов, памяток, информационных листов: «Что мы знаем о табаке?», «Мифы и реальность о курении», «Бросаем курить самостоятельно!»</w:t>
            </w:r>
          </w:p>
        </w:tc>
        <w:tc>
          <w:tcPr>
            <w:tcW w:w="1843" w:type="dxa"/>
            <w:tcBorders>
              <w:top w:val="single" w:sz="4" w:space="0" w:color="auto"/>
              <w:left w:val="single" w:sz="4" w:space="0" w:color="auto"/>
              <w:bottom w:val="single" w:sz="4" w:space="0" w:color="auto"/>
              <w:right w:val="single" w:sz="4" w:space="0" w:color="auto"/>
            </w:tcBorders>
            <w:hideMark/>
          </w:tcPr>
          <w:p w14:paraId="5635D78C"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1</w:t>
            </w:r>
            <w:r w:rsidRPr="0098392D">
              <w:rPr>
                <w:rFonts w:ascii="Times New Roman" w:hAnsi="Times New Roman"/>
                <w:lang w:val="ru-RU" w:eastAsia="en-US"/>
              </w:rPr>
              <w:t>3</w:t>
            </w:r>
            <w:r w:rsidRPr="0098392D">
              <w:rPr>
                <w:rFonts w:ascii="Times New Roman" w:hAnsi="Times New Roman"/>
                <w:lang w:eastAsia="en-US"/>
              </w:rPr>
              <w:t>.11.-</w:t>
            </w:r>
            <w:r w:rsidRPr="0098392D">
              <w:rPr>
                <w:rFonts w:ascii="Times New Roman" w:hAnsi="Times New Roman"/>
                <w:lang w:val="ru-RU" w:eastAsia="en-US"/>
              </w:rPr>
              <w:t>17</w:t>
            </w:r>
            <w:r w:rsidRPr="0098392D">
              <w:rPr>
                <w:rFonts w:ascii="Times New Roman" w:hAnsi="Times New Roman"/>
                <w:lang w:eastAsia="en-US"/>
              </w:rPr>
              <w:t>.11.2</w:t>
            </w:r>
            <w:r>
              <w:rPr>
                <w:rFonts w:ascii="Times New Roman" w:hAnsi="Times New Roman"/>
                <w:lang w:val="ru-RU" w:eastAsia="en-US"/>
              </w:rPr>
              <w:t>4</w:t>
            </w:r>
          </w:p>
        </w:tc>
        <w:tc>
          <w:tcPr>
            <w:tcW w:w="2551" w:type="dxa"/>
            <w:tcBorders>
              <w:top w:val="single" w:sz="4" w:space="0" w:color="auto"/>
              <w:left w:val="single" w:sz="4" w:space="0" w:color="auto"/>
              <w:bottom w:val="single" w:sz="4" w:space="0" w:color="auto"/>
              <w:right w:val="single" w:sz="4" w:space="0" w:color="auto"/>
            </w:tcBorders>
            <w:hideMark/>
          </w:tcPr>
          <w:p w14:paraId="6A9B020E"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9-11 классы</w:t>
            </w:r>
          </w:p>
        </w:tc>
        <w:tc>
          <w:tcPr>
            <w:tcW w:w="3119" w:type="dxa"/>
            <w:tcBorders>
              <w:top w:val="single" w:sz="4" w:space="0" w:color="auto"/>
              <w:left w:val="single" w:sz="4" w:space="0" w:color="auto"/>
              <w:bottom w:val="single" w:sz="4" w:space="0" w:color="auto"/>
              <w:right w:val="single" w:sz="4" w:space="0" w:color="auto"/>
            </w:tcBorders>
            <w:hideMark/>
          </w:tcPr>
          <w:p w14:paraId="57AAB803"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 xml:space="preserve">Зам. директора по ВР, </w:t>
            </w:r>
          </w:p>
          <w:p w14:paraId="4B623EA1"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Совет старшеклассников</w:t>
            </w:r>
          </w:p>
        </w:tc>
      </w:tr>
      <w:tr w:rsidR="0082102D" w:rsidRPr="00313CAF" w14:paraId="6B56445F" w14:textId="77777777" w:rsidTr="00313CAF">
        <w:tc>
          <w:tcPr>
            <w:tcW w:w="477" w:type="dxa"/>
            <w:tcBorders>
              <w:top w:val="single" w:sz="4" w:space="0" w:color="auto"/>
              <w:left w:val="single" w:sz="4" w:space="0" w:color="auto"/>
              <w:bottom w:val="single" w:sz="4" w:space="0" w:color="auto"/>
              <w:right w:val="single" w:sz="4" w:space="0" w:color="auto"/>
            </w:tcBorders>
            <w:hideMark/>
          </w:tcPr>
          <w:p w14:paraId="6F11223C"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2.</w:t>
            </w:r>
          </w:p>
        </w:tc>
        <w:tc>
          <w:tcPr>
            <w:tcW w:w="7286" w:type="dxa"/>
            <w:tcBorders>
              <w:top w:val="single" w:sz="4" w:space="0" w:color="auto"/>
              <w:left w:val="single" w:sz="4" w:space="0" w:color="auto"/>
              <w:bottom w:val="single" w:sz="4" w:space="0" w:color="auto"/>
              <w:right w:val="single" w:sz="4" w:space="0" w:color="auto"/>
            </w:tcBorders>
            <w:hideMark/>
          </w:tcPr>
          <w:p w14:paraId="7F5B59CB"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Выпуск стенгазет «Скажи курению НЕТ!», «Мы за здоровый образ жизни»,</w:t>
            </w:r>
          </w:p>
          <w:p w14:paraId="6E90C6A4"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 xml:space="preserve">«Курить </w:t>
            </w:r>
            <w:r>
              <w:rPr>
                <w:rFonts w:ascii="Times New Roman" w:hAnsi="Times New Roman"/>
                <w:lang w:eastAsia="en-US"/>
              </w:rPr>
              <w:t>–</w:t>
            </w:r>
            <w:r w:rsidRPr="0098392D">
              <w:rPr>
                <w:rFonts w:ascii="Times New Roman" w:hAnsi="Times New Roman"/>
                <w:lang w:eastAsia="en-US"/>
              </w:rPr>
              <w:t xml:space="preserve"> здоровью</w:t>
            </w:r>
            <w:r>
              <w:rPr>
                <w:rFonts w:ascii="Times New Roman" w:hAnsi="Times New Roman"/>
                <w:lang w:val="ru-RU" w:eastAsia="en-US"/>
              </w:rPr>
              <w:t xml:space="preserve"> </w:t>
            </w:r>
            <w:r w:rsidRPr="0098392D">
              <w:rPr>
                <w:rFonts w:ascii="Times New Roman" w:hAnsi="Times New Roman"/>
                <w:lang w:eastAsia="en-US"/>
              </w:rPr>
              <w:t>вредить».</w:t>
            </w:r>
          </w:p>
        </w:tc>
        <w:tc>
          <w:tcPr>
            <w:tcW w:w="1843" w:type="dxa"/>
            <w:tcBorders>
              <w:top w:val="single" w:sz="4" w:space="0" w:color="auto"/>
              <w:left w:val="single" w:sz="4" w:space="0" w:color="auto"/>
              <w:bottom w:val="single" w:sz="4" w:space="0" w:color="auto"/>
              <w:right w:val="single" w:sz="4" w:space="0" w:color="auto"/>
            </w:tcBorders>
            <w:hideMark/>
          </w:tcPr>
          <w:p w14:paraId="43217232" w14:textId="77777777" w:rsidR="0082102D" w:rsidRPr="0098392D" w:rsidRDefault="0082102D" w:rsidP="00313CAF">
            <w:pPr>
              <w:jc w:val="both"/>
              <w:rPr>
                <w:rFonts w:ascii="Times New Roman" w:hAnsi="Times New Roman" w:cs="Times New Roman"/>
              </w:rPr>
            </w:pPr>
            <w:r w:rsidRPr="0098392D">
              <w:rPr>
                <w:rFonts w:ascii="Times New Roman" w:hAnsi="Times New Roman"/>
              </w:rPr>
              <w:t>1</w:t>
            </w:r>
            <w:r w:rsidRPr="0098392D">
              <w:rPr>
                <w:rFonts w:ascii="Times New Roman" w:hAnsi="Times New Roman"/>
                <w:lang w:val="ru-RU"/>
              </w:rPr>
              <w:t>3</w:t>
            </w:r>
            <w:r w:rsidRPr="0098392D">
              <w:rPr>
                <w:rFonts w:ascii="Times New Roman" w:hAnsi="Times New Roman"/>
              </w:rPr>
              <w:t>.11.-</w:t>
            </w:r>
            <w:r w:rsidRPr="0098392D">
              <w:rPr>
                <w:rFonts w:ascii="Times New Roman" w:hAnsi="Times New Roman"/>
                <w:lang w:val="ru-RU"/>
              </w:rPr>
              <w:t>17</w:t>
            </w:r>
            <w:r w:rsidRPr="0098392D">
              <w:rPr>
                <w:rFonts w:ascii="Times New Roman" w:hAnsi="Times New Roman"/>
              </w:rPr>
              <w:t>.11.2</w:t>
            </w:r>
            <w:r>
              <w:rPr>
                <w:rFonts w:ascii="Times New Roman" w:hAnsi="Times New Roman"/>
                <w:lang w:val="ru-RU"/>
              </w:rPr>
              <w:t>4</w:t>
            </w:r>
          </w:p>
        </w:tc>
        <w:tc>
          <w:tcPr>
            <w:tcW w:w="2551" w:type="dxa"/>
            <w:tcBorders>
              <w:top w:val="single" w:sz="4" w:space="0" w:color="auto"/>
              <w:left w:val="single" w:sz="4" w:space="0" w:color="auto"/>
              <w:bottom w:val="single" w:sz="4" w:space="0" w:color="auto"/>
              <w:right w:val="single" w:sz="4" w:space="0" w:color="auto"/>
            </w:tcBorders>
            <w:hideMark/>
          </w:tcPr>
          <w:p w14:paraId="7526C24D"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9-11 классы</w:t>
            </w:r>
          </w:p>
        </w:tc>
        <w:tc>
          <w:tcPr>
            <w:tcW w:w="3119" w:type="dxa"/>
            <w:tcBorders>
              <w:top w:val="single" w:sz="4" w:space="0" w:color="auto"/>
              <w:left w:val="single" w:sz="4" w:space="0" w:color="auto"/>
              <w:bottom w:val="single" w:sz="4" w:space="0" w:color="auto"/>
              <w:right w:val="single" w:sz="4" w:space="0" w:color="auto"/>
            </w:tcBorders>
            <w:hideMark/>
          </w:tcPr>
          <w:p w14:paraId="6AF8F184"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Зам. директора по ВР, Совет старшеклассников</w:t>
            </w:r>
          </w:p>
        </w:tc>
      </w:tr>
      <w:tr w:rsidR="0082102D" w:rsidRPr="00313CAF" w14:paraId="4C569FDD" w14:textId="77777777" w:rsidTr="00313CAF">
        <w:tc>
          <w:tcPr>
            <w:tcW w:w="477" w:type="dxa"/>
            <w:tcBorders>
              <w:top w:val="single" w:sz="4" w:space="0" w:color="auto"/>
              <w:left w:val="single" w:sz="4" w:space="0" w:color="auto"/>
              <w:bottom w:val="single" w:sz="4" w:space="0" w:color="auto"/>
              <w:right w:val="single" w:sz="4" w:space="0" w:color="auto"/>
            </w:tcBorders>
            <w:hideMark/>
          </w:tcPr>
          <w:p w14:paraId="6789CE3F"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3.</w:t>
            </w:r>
          </w:p>
        </w:tc>
        <w:tc>
          <w:tcPr>
            <w:tcW w:w="7286" w:type="dxa"/>
            <w:tcBorders>
              <w:top w:val="single" w:sz="4" w:space="0" w:color="auto"/>
              <w:left w:val="single" w:sz="4" w:space="0" w:color="auto"/>
              <w:bottom w:val="single" w:sz="4" w:space="0" w:color="auto"/>
              <w:right w:val="single" w:sz="4" w:space="0" w:color="auto"/>
            </w:tcBorders>
            <w:hideMark/>
          </w:tcPr>
          <w:p w14:paraId="2CBA29B8"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Конкурс авторских листовок «Скажи курению НЕТ!», «Что мы знаем о табаке?» и др.</w:t>
            </w:r>
          </w:p>
        </w:tc>
        <w:tc>
          <w:tcPr>
            <w:tcW w:w="1843" w:type="dxa"/>
            <w:tcBorders>
              <w:top w:val="single" w:sz="4" w:space="0" w:color="auto"/>
              <w:left w:val="single" w:sz="4" w:space="0" w:color="auto"/>
              <w:bottom w:val="single" w:sz="4" w:space="0" w:color="auto"/>
              <w:right w:val="single" w:sz="4" w:space="0" w:color="auto"/>
            </w:tcBorders>
            <w:hideMark/>
          </w:tcPr>
          <w:p w14:paraId="7CDF41B8" w14:textId="77777777" w:rsidR="0082102D" w:rsidRPr="0098392D" w:rsidRDefault="0082102D" w:rsidP="00313CAF">
            <w:pPr>
              <w:jc w:val="both"/>
              <w:rPr>
                <w:rFonts w:ascii="Times New Roman" w:hAnsi="Times New Roman" w:cs="Times New Roman"/>
              </w:rPr>
            </w:pPr>
            <w:r w:rsidRPr="0098392D">
              <w:rPr>
                <w:rFonts w:ascii="Times New Roman" w:hAnsi="Times New Roman"/>
              </w:rPr>
              <w:t>1</w:t>
            </w:r>
            <w:r w:rsidRPr="0098392D">
              <w:rPr>
                <w:rFonts w:ascii="Times New Roman" w:hAnsi="Times New Roman"/>
                <w:lang w:val="ru-RU"/>
              </w:rPr>
              <w:t>3</w:t>
            </w:r>
            <w:r w:rsidRPr="0098392D">
              <w:rPr>
                <w:rFonts w:ascii="Times New Roman" w:hAnsi="Times New Roman"/>
              </w:rPr>
              <w:t>.11.-</w:t>
            </w:r>
            <w:r w:rsidRPr="0098392D">
              <w:rPr>
                <w:rFonts w:ascii="Times New Roman" w:hAnsi="Times New Roman"/>
                <w:lang w:val="ru-RU"/>
              </w:rPr>
              <w:t>17</w:t>
            </w:r>
            <w:r w:rsidRPr="0098392D">
              <w:rPr>
                <w:rFonts w:ascii="Times New Roman" w:hAnsi="Times New Roman"/>
              </w:rPr>
              <w:t>.11.2</w:t>
            </w:r>
            <w:r>
              <w:rPr>
                <w:rFonts w:ascii="Times New Roman" w:hAnsi="Times New Roman"/>
                <w:lang w:val="ru-RU"/>
              </w:rPr>
              <w:t>4</w:t>
            </w:r>
          </w:p>
        </w:tc>
        <w:tc>
          <w:tcPr>
            <w:tcW w:w="2551" w:type="dxa"/>
            <w:tcBorders>
              <w:top w:val="single" w:sz="4" w:space="0" w:color="auto"/>
              <w:left w:val="single" w:sz="4" w:space="0" w:color="auto"/>
              <w:bottom w:val="single" w:sz="4" w:space="0" w:color="auto"/>
              <w:right w:val="single" w:sz="4" w:space="0" w:color="auto"/>
            </w:tcBorders>
            <w:hideMark/>
          </w:tcPr>
          <w:p w14:paraId="1BE933CC"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5-8 классы</w:t>
            </w:r>
          </w:p>
        </w:tc>
        <w:tc>
          <w:tcPr>
            <w:tcW w:w="3119" w:type="dxa"/>
            <w:tcBorders>
              <w:top w:val="single" w:sz="4" w:space="0" w:color="auto"/>
              <w:left w:val="single" w:sz="4" w:space="0" w:color="auto"/>
              <w:bottom w:val="single" w:sz="4" w:space="0" w:color="auto"/>
              <w:right w:val="single" w:sz="4" w:space="0" w:color="auto"/>
            </w:tcBorders>
            <w:hideMark/>
          </w:tcPr>
          <w:p w14:paraId="5C74C7A3"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 xml:space="preserve">Зам. директора по ВР, </w:t>
            </w:r>
          </w:p>
          <w:p w14:paraId="071BB0B4"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Совет старшеклассников</w:t>
            </w:r>
          </w:p>
        </w:tc>
      </w:tr>
      <w:tr w:rsidR="0082102D" w:rsidRPr="0098392D" w14:paraId="2250C01B" w14:textId="77777777" w:rsidTr="00313CAF">
        <w:tc>
          <w:tcPr>
            <w:tcW w:w="477" w:type="dxa"/>
            <w:tcBorders>
              <w:top w:val="single" w:sz="4" w:space="0" w:color="auto"/>
              <w:left w:val="single" w:sz="4" w:space="0" w:color="auto"/>
              <w:bottom w:val="single" w:sz="4" w:space="0" w:color="auto"/>
              <w:right w:val="single" w:sz="4" w:space="0" w:color="auto"/>
            </w:tcBorders>
            <w:hideMark/>
          </w:tcPr>
          <w:p w14:paraId="323FBD26"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4.</w:t>
            </w:r>
          </w:p>
        </w:tc>
        <w:tc>
          <w:tcPr>
            <w:tcW w:w="7286" w:type="dxa"/>
            <w:tcBorders>
              <w:top w:val="single" w:sz="4" w:space="0" w:color="auto"/>
              <w:left w:val="single" w:sz="4" w:space="0" w:color="auto"/>
              <w:bottom w:val="single" w:sz="4" w:space="0" w:color="auto"/>
              <w:right w:val="single" w:sz="4" w:space="0" w:color="auto"/>
            </w:tcBorders>
            <w:hideMark/>
          </w:tcPr>
          <w:p w14:paraId="524828CE"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«Мама, папа, я – спортивная семья»</w:t>
            </w:r>
          </w:p>
        </w:tc>
        <w:tc>
          <w:tcPr>
            <w:tcW w:w="1843" w:type="dxa"/>
            <w:tcBorders>
              <w:top w:val="single" w:sz="4" w:space="0" w:color="auto"/>
              <w:left w:val="single" w:sz="4" w:space="0" w:color="auto"/>
              <w:bottom w:val="single" w:sz="4" w:space="0" w:color="auto"/>
              <w:right w:val="single" w:sz="4" w:space="0" w:color="auto"/>
            </w:tcBorders>
            <w:hideMark/>
          </w:tcPr>
          <w:p w14:paraId="3552440C" w14:textId="77777777" w:rsidR="0082102D" w:rsidRPr="0098392D" w:rsidRDefault="0082102D" w:rsidP="00313CAF">
            <w:pPr>
              <w:jc w:val="both"/>
              <w:rPr>
                <w:rFonts w:ascii="Times New Roman" w:hAnsi="Times New Roman" w:cs="Times New Roman"/>
              </w:rPr>
            </w:pPr>
            <w:r w:rsidRPr="0098392D">
              <w:rPr>
                <w:rFonts w:ascii="Times New Roman" w:hAnsi="Times New Roman"/>
                <w:lang w:val="ru-RU"/>
              </w:rPr>
              <w:t>17</w:t>
            </w:r>
            <w:r w:rsidRPr="0098392D">
              <w:rPr>
                <w:rFonts w:ascii="Times New Roman" w:hAnsi="Times New Roman"/>
              </w:rPr>
              <w:t>.11.2</w:t>
            </w:r>
            <w:r>
              <w:rPr>
                <w:rFonts w:ascii="Times New Roman" w:hAnsi="Times New Roman"/>
                <w:lang w:val="ru-RU"/>
              </w:rPr>
              <w:t>4</w:t>
            </w:r>
          </w:p>
        </w:tc>
        <w:tc>
          <w:tcPr>
            <w:tcW w:w="2551" w:type="dxa"/>
            <w:tcBorders>
              <w:top w:val="single" w:sz="4" w:space="0" w:color="auto"/>
              <w:left w:val="single" w:sz="4" w:space="0" w:color="auto"/>
              <w:bottom w:val="single" w:sz="4" w:space="0" w:color="auto"/>
              <w:right w:val="single" w:sz="4" w:space="0" w:color="auto"/>
            </w:tcBorders>
            <w:hideMark/>
          </w:tcPr>
          <w:p w14:paraId="300958B3"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1-2 классы</w:t>
            </w:r>
          </w:p>
        </w:tc>
        <w:tc>
          <w:tcPr>
            <w:tcW w:w="3119" w:type="dxa"/>
            <w:tcBorders>
              <w:top w:val="single" w:sz="4" w:space="0" w:color="auto"/>
              <w:left w:val="single" w:sz="4" w:space="0" w:color="auto"/>
              <w:bottom w:val="single" w:sz="4" w:space="0" w:color="auto"/>
              <w:right w:val="single" w:sz="4" w:space="0" w:color="auto"/>
            </w:tcBorders>
            <w:hideMark/>
          </w:tcPr>
          <w:p w14:paraId="719CAAC8"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Учителя</w:t>
            </w:r>
            <w:r>
              <w:rPr>
                <w:rFonts w:ascii="Times New Roman" w:hAnsi="Times New Roman"/>
                <w:lang w:val="ru-RU" w:eastAsia="en-US"/>
              </w:rPr>
              <w:t xml:space="preserve"> </w:t>
            </w:r>
            <w:r w:rsidRPr="0098392D">
              <w:rPr>
                <w:rFonts w:ascii="Times New Roman" w:hAnsi="Times New Roman"/>
                <w:lang w:eastAsia="en-US"/>
              </w:rPr>
              <w:t>физкультуры</w:t>
            </w:r>
          </w:p>
        </w:tc>
      </w:tr>
      <w:tr w:rsidR="0082102D" w:rsidRPr="0098392D" w14:paraId="71E6D572" w14:textId="77777777" w:rsidTr="00313CAF">
        <w:tc>
          <w:tcPr>
            <w:tcW w:w="477" w:type="dxa"/>
            <w:tcBorders>
              <w:top w:val="single" w:sz="4" w:space="0" w:color="auto"/>
              <w:left w:val="single" w:sz="4" w:space="0" w:color="auto"/>
              <w:bottom w:val="single" w:sz="4" w:space="0" w:color="auto"/>
              <w:right w:val="single" w:sz="4" w:space="0" w:color="auto"/>
            </w:tcBorders>
            <w:hideMark/>
          </w:tcPr>
          <w:p w14:paraId="0EE6929F"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5.</w:t>
            </w:r>
          </w:p>
        </w:tc>
        <w:tc>
          <w:tcPr>
            <w:tcW w:w="7286" w:type="dxa"/>
            <w:tcBorders>
              <w:top w:val="single" w:sz="4" w:space="0" w:color="auto"/>
              <w:left w:val="single" w:sz="4" w:space="0" w:color="auto"/>
              <w:bottom w:val="single" w:sz="4" w:space="0" w:color="auto"/>
              <w:right w:val="single" w:sz="4" w:space="0" w:color="auto"/>
            </w:tcBorders>
            <w:hideMark/>
          </w:tcPr>
          <w:p w14:paraId="3E9383D3"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Книжная выставка «Книжки разные читаем, о здоровье всё узнаем!»</w:t>
            </w:r>
          </w:p>
        </w:tc>
        <w:tc>
          <w:tcPr>
            <w:tcW w:w="1843" w:type="dxa"/>
            <w:tcBorders>
              <w:top w:val="single" w:sz="4" w:space="0" w:color="auto"/>
              <w:left w:val="single" w:sz="4" w:space="0" w:color="auto"/>
              <w:bottom w:val="single" w:sz="4" w:space="0" w:color="auto"/>
              <w:right w:val="single" w:sz="4" w:space="0" w:color="auto"/>
            </w:tcBorders>
            <w:hideMark/>
          </w:tcPr>
          <w:p w14:paraId="3C3519FB" w14:textId="77777777" w:rsidR="0082102D" w:rsidRPr="0098392D" w:rsidRDefault="0082102D" w:rsidP="00313CAF">
            <w:pPr>
              <w:jc w:val="both"/>
              <w:rPr>
                <w:rFonts w:ascii="Times New Roman" w:hAnsi="Times New Roman" w:cs="Times New Roman"/>
              </w:rPr>
            </w:pPr>
            <w:r w:rsidRPr="0098392D">
              <w:rPr>
                <w:rFonts w:ascii="Times New Roman" w:hAnsi="Times New Roman"/>
              </w:rPr>
              <w:t>1</w:t>
            </w:r>
            <w:r w:rsidRPr="0098392D">
              <w:rPr>
                <w:rFonts w:ascii="Times New Roman" w:hAnsi="Times New Roman"/>
                <w:lang w:val="ru-RU"/>
              </w:rPr>
              <w:t>3</w:t>
            </w:r>
            <w:r w:rsidRPr="0098392D">
              <w:rPr>
                <w:rFonts w:ascii="Times New Roman" w:hAnsi="Times New Roman"/>
              </w:rPr>
              <w:t>.11.-</w:t>
            </w:r>
            <w:r w:rsidRPr="0098392D">
              <w:rPr>
                <w:rFonts w:ascii="Times New Roman" w:hAnsi="Times New Roman"/>
                <w:lang w:val="ru-RU"/>
              </w:rPr>
              <w:t>17</w:t>
            </w:r>
            <w:r w:rsidRPr="0098392D">
              <w:rPr>
                <w:rFonts w:ascii="Times New Roman" w:hAnsi="Times New Roman"/>
              </w:rPr>
              <w:t>.11.2</w:t>
            </w:r>
            <w:r>
              <w:rPr>
                <w:rFonts w:ascii="Times New Roman" w:hAnsi="Times New Roman"/>
                <w:lang w:val="ru-RU"/>
              </w:rPr>
              <w:t>4</w:t>
            </w:r>
          </w:p>
        </w:tc>
        <w:tc>
          <w:tcPr>
            <w:tcW w:w="2551" w:type="dxa"/>
            <w:tcBorders>
              <w:top w:val="single" w:sz="4" w:space="0" w:color="auto"/>
              <w:left w:val="single" w:sz="4" w:space="0" w:color="auto"/>
              <w:bottom w:val="single" w:sz="4" w:space="0" w:color="auto"/>
              <w:right w:val="single" w:sz="4" w:space="0" w:color="auto"/>
            </w:tcBorders>
            <w:hideMark/>
          </w:tcPr>
          <w:p w14:paraId="5C329457"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1-11 классы</w:t>
            </w:r>
          </w:p>
        </w:tc>
        <w:tc>
          <w:tcPr>
            <w:tcW w:w="3119" w:type="dxa"/>
            <w:tcBorders>
              <w:top w:val="single" w:sz="4" w:space="0" w:color="auto"/>
              <w:left w:val="single" w:sz="4" w:space="0" w:color="auto"/>
              <w:bottom w:val="single" w:sz="4" w:space="0" w:color="auto"/>
              <w:right w:val="single" w:sz="4" w:space="0" w:color="auto"/>
            </w:tcBorders>
            <w:hideMark/>
          </w:tcPr>
          <w:p w14:paraId="1B71A580"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Библиотекарь</w:t>
            </w:r>
          </w:p>
        </w:tc>
      </w:tr>
      <w:tr w:rsidR="0082102D" w:rsidRPr="00313CAF" w14:paraId="57AC992C" w14:textId="77777777" w:rsidTr="00313CAF">
        <w:tc>
          <w:tcPr>
            <w:tcW w:w="477" w:type="dxa"/>
            <w:tcBorders>
              <w:top w:val="single" w:sz="4" w:space="0" w:color="auto"/>
              <w:left w:val="single" w:sz="4" w:space="0" w:color="auto"/>
              <w:bottom w:val="single" w:sz="4" w:space="0" w:color="auto"/>
              <w:right w:val="single" w:sz="4" w:space="0" w:color="auto"/>
            </w:tcBorders>
            <w:hideMark/>
          </w:tcPr>
          <w:p w14:paraId="3F976E3A"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7.</w:t>
            </w:r>
          </w:p>
        </w:tc>
        <w:tc>
          <w:tcPr>
            <w:tcW w:w="7286" w:type="dxa"/>
            <w:tcBorders>
              <w:top w:val="single" w:sz="4" w:space="0" w:color="auto"/>
              <w:left w:val="single" w:sz="4" w:space="0" w:color="auto"/>
              <w:bottom w:val="single" w:sz="4" w:space="0" w:color="auto"/>
              <w:right w:val="single" w:sz="4" w:space="0" w:color="auto"/>
            </w:tcBorders>
            <w:hideMark/>
          </w:tcPr>
          <w:p w14:paraId="2F6C6BA2"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Акция «Меняем сигарету на конфету!»</w:t>
            </w:r>
          </w:p>
        </w:tc>
        <w:tc>
          <w:tcPr>
            <w:tcW w:w="1843" w:type="dxa"/>
            <w:tcBorders>
              <w:top w:val="single" w:sz="4" w:space="0" w:color="auto"/>
              <w:left w:val="single" w:sz="4" w:space="0" w:color="auto"/>
              <w:bottom w:val="single" w:sz="4" w:space="0" w:color="auto"/>
              <w:right w:val="single" w:sz="4" w:space="0" w:color="auto"/>
            </w:tcBorders>
            <w:hideMark/>
          </w:tcPr>
          <w:p w14:paraId="6D69E10B"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val="ru-RU" w:eastAsia="en-US"/>
              </w:rPr>
              <w:t>17</w:t>
            </w:r>
            <w:r w:rsidRPr="0098392D">
              <w:rPr>
                <w:rFonts w:ascii="Times New Roman" w:hAnsi="Times New Roman"/>
                <w:lang w:eastAsia="en-US"/>
              </w:rPr>
              <w:t>.11.2</w:t>
            </w:r>
            <w:r>
              <w:rPr>
                <w:rFonts w:ascii="Times New Roman" w:hAnsi="Times New Roman"/>
                <w:lang w:val="ru-RU" w:eastAsia="en-US"/>
              </w:rPr>
              <w:t>4</w:t>
            </w:r>
          </w:p>
        </w:tc>
        <w:tc>
          <w:tcPr>
            <w:tcW w:w="2551" w:type="dxa"/>
            <w:tcBorders>
              <w:top w:val="single" w:sz="4" w:space="0" w:color="auto"/>
              <w:left w:val="single" w:sz="4" w:space="0" w:color="auto"/>
              <w:bottom w:val="single" w:sz="4" w:space="0" w:color="auto"/>
              <w:right w:val="single" w:sz="4" w:space="0" w:color="auto"/>
            </w:tcBorders>
            <w:hideMark/>
          </w:tcPr>
          <w:p w14:paraId="11EB4FDF"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8-11 классы</w:t>
            </w:r>
          </w:p>
        </w:tc>
        <w:tc>
          <w:tcPr>
            <w:tcW w:w="3119" w:type="dxa"/>
            <w:tcBorders>
              <w:top w:val="single" w:sz="4" w:space="0" w:color="auto"/>
              <w:left w:val="single" w:sz="4" w:space="0" w:color="auto"/>
              <w:bottom w:val="single" w:sz="4" w:space="0" w:color="auto"/>
              <w:right w:val="single" w:sz="4" w:space="0" w:color="auto"/>
            </w:tcBorders>
            <w:hideMark/>
          </w:tcPr>
          <w:p w14:paraId="0B63CEA5"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 xml:space="preserve">Зам. директора по ВР, </w:t>
            </w:r>
          </w:p>
          <w:p w14:paraId="0EFB3F00"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Совет старшеклассников</w:t>
            </w:r>
          </w:p>
        </w:tc>
      </w:tr>
    </w:tbl>
    <w:p w14:paraId="137D1357" w14:textId="77777777" w:rsidR="0082102D" w:rsidRPr="0098392D" w:rsidRDefault="0082102D" w:rsidP="0082102D">
      <w:pPr>
        <w:pStyle w:val="af0"/>
        <w:jc w:val="both"/>
        <w:rPr>
          <w:rFonts w:ascii="Times New Roman" w:eastAsiaTheme="minorHAnsi" w:hAnsi="Times New Roman"/>
          <w:lang w:val="ru-RU" w:eastAsia="en-US"/>
        </w:rPr>
      </w:pPr>
    </w:p>
    <w:p w14:paraId="405BA8BA" w14:textId="77777777" w:rsidR="0082102D" w:rsidRDefault="0082102D" w:rsidP="0082102D">
      <w:pPr>
        <w:pStyle w:val="af0"/>
        <w:jc w:val="center"/>
        <w:rPr>
          <w:rFonts w:ascii="Times New Roman" w:hAnsi="Times New Roman"/>
          <w:b/>
          <w:shd w:val="clear" w:color="auto" w:fill="FFFFFF"/>
          <w:lang w:val="ru-RU"/>
        </w:rPr>
      </w:pPr>
    </w:p>
    <w:p w14:paraId="1764C349" w14:textId="77777777" w:rsidR="0082102D" w:rsidRDefault="0082102D" w:rsidP="0082102D">
      <w:pPr>
        <w:pStyle w:val="af0"/>
        <w:jc w:val="center"/>
        <w:rPr>
          <w:rFonts w:ascii="Times New Roman" w:hAnsi="Times New Roman"/>
          <w:b/>
          <w:shd w:val="clear" w:color="auto" w:fill="FFFFFF"/>
          <w:lang w:val="ru-RU"/>
        </w:rPr>
      </w:pPr>
    </w:p>
    <w:p w14:paraId="0FA48796" w14:textId="77777777" w:rsidR="0082102D" w:rsidRPr="0098392D" w:rsidRDefault="0082102D" w:rsidP="0082102D">
      <w:pPr>
        <w:pStyle w:val="af0"/>
        <w:jc w:val="center"/>
        <w:rPr>
          <w:rFonts w:ascii="Times New Roman" w:hAnsi="Times New Roman"/>
          <w:b/>
          <w:shd w:val="clear" w:color="auto" w:fill="FFFFFF"/>
          <w:lang w:val="ru-RU"/>
        </w:rPr>
      </w:pPr>
      <w:r w:rsidRPr="0098392D">
        <w:rPr>
          <w:rFonts w:ascii="Times New Roman" w:hAnsi="Times New Roman"/>
          <w:b/>
          <w:shd w:val="clear" w:color="auto" w:fill="FFFFFF"/>
          <w:lang w:val="ru-RU"/>
        </w:rPr>
        <w:t>ПЛАН</w:t>
      </w:r>
    </w:p>
    <w:p w14:paraId="35F24495" w14:textId="77777777" w:rsidR="0082102D" w:rsidRPr="0098392D" w:rsidRDefault="0082102D" w:rsidP="0082102D">
      <w:pPr>
        <w:pStyle w:val="af0"/>
        <w:jc w:val="center"/>
        <w:rPr>
          <w:rFonts w:ascii="Times New Roman" w:hAnsi="Times New Roman"/>
          <w:b/>
          <w:shd w:val="clear" w:color="auto" w:fill="FFFFFF"/>
          <w:lang w:val="ru-RU"/>
        </w:rPr>
      </w:pPr>
      <w:r w:rsidRPr="0098392D">
        <w:rPr>
          <w:rFonts w:ascii="Times New Roman" w:hAnsi="Times New Roman"/>
          <w:b/>
          <w:shd w:val="clear" w:color="auto" w:fill="FFFFFF"/>
          <w:lang w:val="ru-RU"/>
        </w:rPr>
        <w:t>мероприятий,</w:t>
      </w:r>
    </w:p>
    <w:p w14:paraId="2A3DDFB9" w14:textId="77777777" w:rsidR="0082102D" w:rsidRPr="0098392D" w:rsidRDefault="0082102D" w:rsidP="0082102D">
      <w:pPr>
        <w:pStyle w:val="af0"/>
        <w:jc w:val="center"/>
        <w:rPr>
          <w:rFonts w:ascii="Times New Roman" w:hAnsi="Times New Roman"/>
          <w:b/>
          <w:shd w:val="clear" w:color="auto" w:fill="FFFFFF"/>
          <w:lang w:val="ru-RU"/>
        </w:rPr>
      </w:pPr>
      <w:r w:rsidRPr="0098392D">
        <w:rPr>
          <w:rFonts w:ascii="Times New Roman" w:hAnsi="Times New Roman"/>
          <w:b/>
          <w:shd w:val="clear" w:color="auto" w:fill="FFFFFF"/>
          <w:lang w:val="ru-RU"/>
        </w:rPr>
        <w:lastRenderedPageBreak/>
        <w:t>приуроченных к Всемирному дню борьбы со СПИДом</w:t>
      </w:r>
    </w:p>
    <w:p w14:paraId="22BC7CA6" w14:textId="77777777" w:rsidR="0082102D" w:rsidRPr="0098392D" w:rsidRDefault="0082102D" w:rsidP="0082102D">
      <w:pPr>
        <w:pStyle w:val="af0"/>
        <w:jc w:val="both"/>
        <w:rPr>
          <w:rFonts w:ascii="Times New Roman" w:hAnsi="Times New Roman"/>
          <w:b/>
          <w:shd w:val="clear" w:color="auto" w:fill="FFFFFF"/>
          <w:lang w:val="ru-RU"/>
        </w:rPr>
      </w:pPr>
    </w:p>
    <w:tbl>
      <w:tblPr>
        <w:tblW w:w="15276" w:type="dxa"/>
        <w:tblLook w:val="04A0" w:firstRow="1" w:lastRow="0" w:firstColumn="1" w:lastColumn="0" w:noHBand="0" w:noVBand="1"/>
      </w:tblPr>
      <w:tblGrid>
        <w:gridCol w:w="702"/>
        <w:gridCol w:w="7061"/>
        <w:gridCol w:w="1843"/>
        <w:gridCol w:w="2551"/>
        <w:gridCol w:w="3119"/>
      </w:tblGrid>
      <w:tr w:rsidR="0082102D" w:rsidRPr="0098392D" w14:paraId="402F64F3" w14:textId="77777777" w:rsidTr="00313CAF">
        <w:tc>
          <w:tcPr>
            <w:tcW w:w="702" w:type="dxa"/>
            <w:tcBorders>
              <w:top w:val="single" w:sz="4" w:space="0" w:color="auto"/>
              <w:left w:val="single" w:sz="4" w:space="0" w:color="auto"/>
              <w:bottom w:val="single" w:sz="4" w:space="0" w:color="auto"/>
              <w:right w:val="single" w:sz="4" w:space="0" w:color="auto"/>
            </w:tcBorders>
            <w:hideMark/>
          </w:tcPr>
          <w:p w14:paraId="3406A7E0" w14:textId="77777777" w:rsidR="0082102D" w:rsidRPr="0098392D" w:rsidRDefault="0082102D" w:rsidP="00313CAF">
            <w:pPr>
              <w:pStyle w:val="af0"/>
              <w:jc w:val="both"/>
              <w:rPr>
                <w:rFonts w:ascii="Times New Roman" w:hAnsi="Times New Roman"/>
                <w:b/>
                <w:lang w:eastAsia="en-US"/>
              </w:rPr>
            </w:pPr>
            <w:r w:rsidRPr="0098392D">
              <w:rPr>
                <w:rFonts w:ascii="Times New Roman" w:hAnsi="Times New Roman"/>
                <w:b/>
                <w:lang w:eastAsia="en-US"/>
              </w:rPr>
              <w:t>№ п/п</w:t>
            </w:r>
          </w:p>
        </w:tc>
        <w:tc>
          <w:tcPr>
            <w:tcW w:w="7061" w:type="dxa"/>
            <w:tcBorders>
              <w:top w:val="single" w:sz="4" w:space="0" w:color="auto"/>
              <w:left w:val="single" w:sz="4" w:space="0" w:color="auto"/>
              <w:bottom w:val="single" w:sz="4" w:space="0" w:color="auto"/>
              <w:right w:val="single" w:sz="4" w:space="0" w:color="auto"/>
            </w:tcBorders>
            <w:hideMark/>
          </w:tcPr>
          <w:p w14:paraId="7E62FF5B" w14:textId="77777777" w:rsidR="0082102D" w:rsidRPr="0098392D" w:rsidRDefault="0082102D" w:rsidP="00313CAF">
            <w:pPr>
              <w:pStyle w:val="af0"/>
              <w:jc w:val="both"/>
              <w:rPr>
                <w:rFonts w:ascii="Times New Roman" w:hAnsi="Times New Roman"/>
                <w:b/>
                <w:lang w:eastAsia="en-US"/>
              </w:rPr>
            </w:pPr>
            <w:r w:rsidRPr="0098392D">
              <w:rPr>
                <w:rFonts w:ascii="Times New Roman" w:hAnsi="Times New Roman"/>
                <w:b/>
                <w:lang w:eastAsia="en-US"/>
              </w:rPr>
              <w:t>Мероприятия</w:t>
            </w:r>
          </w:p>
        </w:tc>
        <w:tc>
          <w:tcPr>
            <w:tcW w:w="1843" w:type="dxa"/>
            <w:tcBorders>
              <w:top w:val="single" w:sz="4" w:space="0" w:color="auto"/>
              <w:left w:val="single" w:sz="4" w:space="0" w:color="auto"/>
              <w:bottom w:val="single" w:sz="4" w:space="0" w:color="auto"/>
              <w:right w:val="single" w:sz="4" w:space="0" w:color="auto"/>
            </w:tcBorders>
            <w:hideMark/>
          </w:tcPr>
          <w:p w14:paraId="36EB5519" w14:textId="77777777" w:rsidR="0082102D" w:rsidRPr="0098392D" w:rsidRDefault="0082102D" w:rsidP="00313CAF">
            <w:pPr>
              <w:pStyle w:val="af0"/>
              <w:jc w:val="both"/>
              <w:rPr>
                <w:rFonts w:ascii="Times New Roman" w:hAnsi="Times New Roman"/>
                <w:b/>
                <w:lang w:eastAsia="en-US"/>
              </w:rPr>
            </w:pPr>
            <w:r w:rsidRPr="0098392D">
              <w:rPr>
                <w:rFonts w:ascii="Times New Roman" w:hAnsi="Times New Roman"/>
                <w:b/>
                <w:lang w:eastAsia="en-US"/>
              </w:rPr>
              <w:t>Класс</w:t>
            </w:r>
          </w:p>
        </w:tc>
        <w:tc>
          <w:tcPr>
            <w:tcW w:w="2551" w:type="dxa"/>
            <w:tcBorders>
              <w:top w:val="single" w:sz="4" w:space="0" w:color="auto"/>
              <w:left w:val="single" w:sz="4" w:space="0" w:color="auto"/>
              <w:bottom w:val="single" w:sz="4" w:space="0" w:color="auto"/>
              <w:right w:val="single" w:sz="4" w:space="0" w:color="auto"/>
            </w:tcBorders>
            <w:hideMark/>
          </w:tcPr>
          <w:p w14:paraId="7D2C707A" w14:textId="77777777" w:rsidR="0082102D" w:rsidRPr="0098392D" w:rsidRDefault="0082102D" w:rsidP="00313CAF">
            <w:pPr>
              <w:pStyle w:val="af0"/>
              <w:jc w:val="both"/>
              <w:rPr>
                <w:rFonts w:ascii="Times New Roman" w:hAnsi="Times New Roman"/>
                <w:b/>
                <w:lang w:eastAsia="en-US"/>
              </w:rPr>
            </w:pPr>
            <w:r w:rsidRPr="0098392D">
              <w:rPr>
                <w:rFonts w:ascii="Times New Roman" w:hAnsi="Times New Roman"/>
                <w:b/>
                <w:lang w:eastAsia="en-US"/>
              </w:rPr>
              <w:t>Дата</w:t>
            </w:r>
          </w:p>
        </w:tc>
        <w:tc>
          <w:tcPr>
            <w:tcW w:w="3119" w:type="dxa"/>
            <w:tcBorders>
              <w:top w:val="single" w:sz="4" w:space="0" w:color="auto"/>
              <w:left w:val="single" w:sz="4" w:space="0" w:color="auto"/>
              <w:bottom w:val="single" w:sz="4" w:space="0" w:color="auto"/>
              <w:right w:val="single" w:sz="4" w:space="0" w:color="auto"/>
            </w:tcBorders>
            <w:hideMark/>
          </w:tcPr>
          <w:p w14:paraId="2CE3F4B4" w14:textId="77777777" w:rsidR="0082102D" w:rsidRPr="0098392D" w:rsidRDefault="0082102D" w:rsidP="00313CAF">
            <w:pPr>
              <w:pStyle w:val="af0"/>
              <w:jc w:val="both"/>
              <w:rPr>
                <w:rFonts w:ascii="Times New Roman" w:hAnsi="Times New Roman"/>
                <w:b/>
                <w:lang w:eastAsia="en-US"/>
              </w:rPr>
            </w:pPr>
            <w:r w:rsidRPr="0098392D">
              <w:rPr>
                <w:rFonts w:ascii="Times New Roman" w:hAnsi="Times New Roman"/>
                <w:b/>
                <w:lang w:eastAsia="en-US"/>
              </w:rPr>
              <w:t>Ответственные</w:t>
            </w:r>
          </w:p>
        </w:tc>
      </w:tr>
      <w:tr w:rsidR="0082102D" w:rsidRPr="0098392D" w14:paraId="2A81C786" w14:textId="77777777" w:rsidTr="00313CAF">
        <w:tc>
          <w:tcPr>
            <w:tcW w:w="702" w:type="dxa"/>
            <w:tcBorders>
              <w:top w:val="single" w:sz="4" w:space="0" w:color="auto"/>
              <w:left w:val="single" w:sz="4" w:space="0" w:color="auto"/>
              <w:bottom w:val="single" w:sz="4" w:space="0" w:color="auto"/>
              <w:right w:val="single" w:sz="4" w:space="0" w:color="auto"/>
            </w:tcBorders>
            <w:hideMark/>
          </w:tcPr>
          <w:p w14:paraId="754083A8"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w:t>
            </w:r>
          </w:p>
        </w:tc>
        <w:tc>
          <w:tcPr>
            <w:tcW w:w="7061" w:type="dxa"/>
            <w:tcBorders>
              <w:top w:val="single" w:sz="4" w:space="0" w:color="auto"/>
              <w:left w:val="single" w:sz="4" w:space="0" w:color="auto"/>
              <w:bottom w:val="single" w:sz="4" w:space="0" w:color="auto"/>
              <w:right w:val="single" w:sz="4" w:space="0" w:color="auto"/>
            </w:tcBorders>
            <w:hideMark/>
          </w:tcPr>
          <w:p w14:paraId="4707CBE0" w14:textId="77777777" w:rsidR="0082102D" w:rsidRPr="0098392D" w:rsidRDefault="0082102D" w:rsidP="00313CAF">
            <w:pPr>
              <w:pStyle w:val="af0"/>
              <w:jc w:val="both"/>
              <w:rPr>
                <w:rFonts w:ascii="Times New Roman" w:hAnsi="Times New Roman"/>
                <w:b/>
                <w:lang w:val="ru-RU" w:eastAsia="en-US"/>
              </w:rPr>
            </w:pPr>
            <w:r w:rsidRPr="0098392D">
              <w:rPr>
                <w:rFonts w:ascii="Times New Roman" w:hAnsi="Times New Roman"/>
                <w:lang w:val="ru-RU" w:eastAsia="en-US"/>
              </w:rPr>
              <w:t>Классные часы</w:t>
            </w:r>
            <w:r w:rsidRPr="0098392D">
              <w:rPr>
                <w:rFonts w:ascii="Times New Roman" w:hAnsi="Times New Roman"/>
                <w:lang w:eastAsia="en-US"/>
              </w:rPr>
              <w:t> </w:t>
            </w:r>
            <w:r w:rsidRPr="0098392D">
              <w:rPr>
                <w:rFonts w:ascii="Times New Roman" w:hAnsi="Times New Roman"/>
                <w:lang w:val="ru-RU" w:eastAsia="en-US"/>
              </w:rPr>
              <w:t>на тему: «Всемирный день борьбы со СПИДом -1 декабря</w:t>
            </w:r>
          </w:p>
        </w:tc>
        <w:tc>
          <w:tcPr>
            <w:tcW w:w="1843" w:type="dxa"/>
            <w:tcBorders>
              <w:top w:val="single" w:sz="4" w:space="0" w:color="auto"/>
              <w:left w:val="single" w:sz="4" w:space="0" w:color="auto"/>
              <w:bottom w:val="single" w:sz="4" w:space="0" w:color="auto"/>
              <w:right w:val="single" w:sz="4" w:space="0" w:color="auto"/>
            </w:tcBorders>
            <w:hideMark/>
          </w:tcPr>
          <w:p w14:paraId="1125365B"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9-11</w:t>
            </w:r>
          </w:p>
        </w:tc>
        <w:tc>
          <w:tcPr>
            <w:tcW w:w="2551" w:type="dxa"/>
            <w:tcBorders>
              <w:top w:val="single" w:sz="4" w:space="0" w:color="auto"/>
              <w:left w:val="single" w:sz="4" w:space="0" w:color="auto"/>
              <w:bottom w:val="single" w:sz="4" w:space="0" w:color="auto"/>
              <w:right w:val="single" w:sz="4" w:space="0" w:color="auto"/>
            </w:tcBorders>
            <w:hideMark/>
          </w:tcPr>
          <w:p w14:paraId="5BA2FCB3"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27.11.-04.12.2</w:t>
            </w:r>
            <w:r>
              <w:rPr>
                <w:rFonts w:ascii="Times New Roman" w:hAnsi="Times New Roman"/>
                <w:lang w:val="ru-RU" w:eastAsia="en-US"/>
              </w:rPr>
              <w:t>4</w:t>
            </w:r>
          </w:p>
        </w:tc>
        <w:tc>
          <w:tcPr>
            <w:tcW w:w="3119" w:type="dxa"/>
            <w:tcBorders>
              <w:top w:val="single" w:sz="4" w:space="0" w:color="auto"/>
              <w:left w:val="single" w:sz="4" w:space="0" w:color="auto"/>
              <w:bottom w:val="single" w:sz="4" w:space="0" w:color="auto"/>
              <w:right w:val="single" w:sz="4" w:space="0" w:color="auto"/>
            </w:tcBorders>
            <w:hideMark/>
          </w:tcPr>
          <w:p w14:paraId="16C54F59"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Классные</w:t>
            </w:r>
            <w:r>
              <w:rPr>
                <w:rFonts w:ascii="Times New Roman" w:hAnsi="Times New Roman"/>
                <w:lang w:val="ru-RU" w:eastAsia="en-US"/>
              </w:rPr>
              <w:t xml:space="preserve"> </w:t>
            </w:r>
            <w:r w:rsidRPr="0098392D">
              <w:rPr>
                <w:rFonts w:ascii="Times New Roman" w:hAnsi="Times New Roman"/>
                <w:lang w:eastAsia="en-US"/>
              </w:rPr>
              <w:t>руководители</w:t>
            </w:r>
          </w:p>
        </w:tc>
      </w:tr>
      <w:tr w:rsidR="0082102D" w:rsidRPr="0098392D" w14:paraId="09C23AB3" w14:textId="77777777" w:rsidTr="00313CAF">
        <w:tc>
          <w:tcPr>
            <w:tcW w:w="702" w:type="dxa"/>
            <w:tcBorders>
              <w:top w:val="single" w:sz="4" w:space="0" w:color="auto"/>
              <w:left w:val="single" w:sz="4" w:space="0" w:color="auto"/>
              <w:bottom w:val="single" w:sz="4" w:space="0" w:color="auto"/>
              <w:right w:val="single" w:sz="4" w:space="0" w:color="auto"/>
            </w:tcBorders>
            <w:hideMark/>
          </w:tcPr>
          <w:p w14:paraId="4FD03060"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2</w:t>
            </w:r>
          </w:p>
        </w:tc>
        <w:tc>
          <w:tcPr>
            <w:tcW w:w="7061" w:type="dxa"/>
            <w:tcBorders>
              <w:top w:val="single" w:sz="4" w:space="0" w:color="auto"/>
              <w:left w:val="single" w:sz="4" w:space="0" w:color="auto"/>
              <w:bottom w:val="single" w:sz="4" w:space="0" w:color="auto"/>
              <w:right w:val="single" w:sz="4" w:space="0" w:color="auto"/>
            </w:tcBorders>
            <w:hideMark/>
          </w:tcPr>
          <w:p w14:paraId="00DCC4C5"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 xml:space="preserve"> Акция «Осторожно, СПИД!» (распространение буклетов)</w:t>
            </w:r>
          </w:p>
        </w:tc>
        <w:tc>
          <w:tcPr>
            <w:tcW w:w="1843" w:type="dxa"/>
            <w:tcBorders>
              <w:top w:val="single" w:sz="4" w:space="0" w:color="auto"/>
              <w:left w:val="single" w:sz="4" w:space="0" w:color="auto"/>
              <w:bottom w:val="single" w:sz="4" w:space="0" w:color="auto"/>
              <w:right w:val="single" w:sz="4" w:space="0" w:color="auto"/>
            </w:tcBorders>
            <w:hideMark/>
          </w:tcPr>
          <w:p w14:paraId="307570A4"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8-11</w:t>
            </w:r>
          </w:p>
        </w:tc>
        <w:tc>
          <w:tcPr>
            <w:tcW w:w="2551" w:type="dxa"/>
            <w:tcBorders>
              <w:top w:val="single" w:sz="4" w:space="0" w:color="auto"/>
              <w:left w:val="single" w:sz="4" w:space="0" w:color="auto"/>
              <w:bottom w:val="single" w:sz="4" w:space="0" w:color="auto"/>
              <w:right w:val="single" w:sz="4" w:space="0" w:color="auto"/>
            </w:tcBorders>
            <w:hideMark/>
          </w:tcPr>
          <w:p w14:paraId="246F0A77"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30.11.-04.12.2</w:t>
            </w:r>
            <w:r>
              <w:rPr>
                <w:rFonts w:ascii="Times New Roman" w:hAnsi="Times New Roman"/>
                <w:lang w:val="ru-RU" w:eastAsia="en-US"/>
              </w:rPr>
              <w:t>4</w:t>
            </w:r>
          </w:p>
        </w:tc>
        <w:tc>
          <w:tcPr>
            <w:tcW w:w="3119" w:type="dxa"/>
            <w:tcBorders>
              <w:top w:val="single" w:sz="4" w:space="0" w:color="auto"/>
              <w:left w:val="single" w:sz="4" w:space="0" w:color="auto"/>
              <w:bottom w:val="single" w:sz="4" w:space="0" w:color="auto"/>
              <w:right w:val="single" w:sz="4" w:space="0" w:color="auto"/>
            </w:tcBorders>
            <w:hideMark/>
          </w:tcPr>
          <w:p w14:paraId="52F12FC3"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Классные</w:t>
            </w:r>
            <w:r>
              <w:rPr>
                <w:rFonts w:ascii="Times New Roman" w:hAnsi="Times New Roman"/>
                <w:lang w:val="ru-RU" w:eastAsia="en-US"/>
              </w:rPr>
              <w:t xml:space="preserve"> </w:t>
            </w:r>
            <w:r w:rsidRPr="0098392D">
              <w:rPr>
                <w:rFonts w:ascii="Times New Roman" w:hAnsi="Times New Roman"/>
                <w:lang w:eastAsia="en-US"/>
              </w:rPr>
              <w:t>руководители</w:t>
            </w:r>
          </w:p>
        </w:tc>
      </w:tr>
      <w:tr w:rsidR="0082102D" w:rsidRPr="0098392D" w14:paraId="0D4166E8" w14:textId="77777777" w:rsidTr="00313CAF">
        <w:tc>
          <w:tcPr>
            <w:tcW w:w="702" w:type="dxa"/>
            <w:tcBorders>
              <w:top w:val="single" w:sz="4" w:space="0" w:color="auto"/>
              <w:left w:val="single" w:sz="4" w:space="0" w:color="auto"/>
              <w:bottom w:val="single" w:sz="4" w:space="0" w:color="auto"/>
              <w:right w:val="single" w:sz="4" w:space="0" w:color="auto"/>
            </w:tcBorders>
            <w:hideMark/>
          </w:tcPr>
          <w:p w14:paraId="7B52A191"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3</w:t>
            </w:r>
          </w:p>
        </w:tc>
        <w:tc>
          <w:tcPr>
            <w:tcW w:w="7061" w:type="dxa"/>
            <w:tcBorders>
              <w:top w:val="single" w:sz="4" w:space="0" w:color="auto"/>
              <w:left w:val="single" w:sz="4" w:space="0" w:color="auto"/>
              <w:bottom w:val="single" w:sz="4" w:space="0" w:color="auto"/>
              <w:right w:val="single" w:sz="4" w:space="0" w:color="auto"/>
            </w:tcBorders>
            <w:hideMark/>
          </w:tcPr>
          <w:p w14:paraId="2C0D2EE3" w14:textId="77777777" w:rsidR="0082102D" w:rsidRPr="0098392D" w:rsidRDefault="0082102D" w:rsidP="00313CAF">
            <w:p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t>Диспут для старшеклассников</w:t>
            </w:r>
          </w:p>
          <w:p w14:paraId="10CC9402" w14:textId="77777777" w:rsidR="0082102D" w:rsidRPr="0098392D" w:rsidRDefault="0082102D" w:rsidP="00313CAF">
            <w:p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t xml:space="preserve">«СПИД –реальность или миф!» </w:t>
            </w:r>
          </w:p>
        </w:tc>
        <w:tc>
          <w:tcPr>
            <w:tcW w:w="1843" w:type="dxa"/>
            <w:tcBorders>
              <w:top w:val="single" w:sz="4" w:space="0" w:color="auto"/>
              <w:left w:val="single" w:sz="4" w:space="0" w:color="auto"/>
              <w:bottom w:val="single" w:sz="4" w:space="0" w:color="auto"/>
              <w:right w:val="single" w:sz="4" w:space="0" w:color="auto"/>
            </w:tcBorders>
            <w:hideMark/>
          </w:tcPr>
          <w:p w14:paraId="1356C687"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9-11</w:t>
            </w:r>
          </w:p>
        </w:tc>
        <w:tc>
          <w:tcPr>
            <w:tcW w:w="2551" w:type="dxa"/>
            <w:tcBorders>
              <w:top w:val="single" w:sz="4" w:space="0" w:color="auto"/>
              <w:left w:val="single" w:sz="4" w:space="0" w:color="auto"/>
              <w:bottom w:val="single" w:sz="4" w:space="0" w:color="auto"/>
              <w:right w:val="single" w:sz="4" w:space="0" w:color="auto"/>
            </w:tcBorders>
            <w:hideMark/>
          </w:tcPr>
          <w:p w14:paraId="030AEC8F"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0</w:t>
            </w:r>
            <w:r w:rsidRPr="0098392D">
              <w:rPr>
                <w:rFonts w:ascii="Times New Roman" w:hAnsi="Times New Roman"/>
                <w:lang w:val="ru-RU" w:eastAsia="en-US"/>
              </w:rPr>
              <w:t>4</w:t>
            </w:r>
            <w:r w:rsidRPr="0098392D">
              <w:rPr>
                <w:rFonts w:ascii="Times New Roman" w:hAnsi="Times New Roman"/>
                <w:lang w:eastAsia="en-US"/>
              </w:rPr>
              <w:t>.12.-</w:t>
            </w:r>
            <w:r w:rsidRPr="0098392D">
              <w:rPr>
                <w:rFonts w:ascii="Times New Roman" w:hAnsi="Times New Roman"/>
                <w:lang w:val="ru-RU" w:eastAsia="en-US"/>
              </w:rPr>
              <w:t xml:space="preserve"> 08</w:t>
            </w:r>
            <w:r w:rsidRPr="0098392D">
              <w:rPr>
                <w:rFonts w:ascii="Times New Roman" w:hAnsi="Times New Roman"/>
                <w:lang w:eastAsia="en-US"/>
              </w:rPr>
              <w:t>.12.2</w:t>
            </w:r>
            <w:r>
              <w:rPr>
                <w:rFonts w:ascii="Times New Roman" w:hAnsi="Times New Roman"/>
                <w:lang w:val="ru-RU" w:eastAsia="en-US"/>
              </w:rPr>
              <w:t>4</w:t>
            </w:r>
          </w:p>
        </w:tc>
        <w:tc>
          <w:tcPr>
            <w:tcW w:w="3119" w:type="dxa"/>
            <w:tcBorders>
              <w:top w:val="single" w:sz="4" w:space="0" w:color="auto"/>
              <w:left w:val="single" w:sz="4" w:space="0" w:color="auto"/>
              <w:bottom w:val="single" w:sz="4" w:space="0" w:color="auto"/>
              <w:right w:val="single" w:sz="4" w:space="0" w:color="auto"/>
            </w:tcBorders>
            <w:hideMark/>
          </w:tcPr>
          <w:p w14:paraId="5521D050"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Социальный</w:t>
            </w:r>
            <w:r>
              <w:rPr>
                <w:rFonts w:ascii="Times New Roman" w:hAnsi="Times New Roman"/>
                <w:lang w:val="ru-RU" w:eastAsia="en-US"/>
              </w:rPr>
              <w:t xml:space="preserve"> </w:t>
            </w:r>
            <w:r w:rsidRPr="0098392D">
              <w:rPr>
                <w:rFonts w:ascii="Times New Roman" w:hAnsi="Times New Roman"/>
                <w:lang w:eastAsia="en-US"/>
              </w:rPr>
              <w:t>педагог</w:t>
            </w:r>
          </w:p>
        </w:tc>
      </w:tr>
      <w:tr w:rsidR="0082102D" w:rsidRPr="0098392D" w14:paraId="77770114" w14:textId="77777777" w:rsidTr="00313CAF">
        <w:tc>
          <w:tcPr>
            <w:tcW w:w="702" w:type="dxa"/>
            <w:tcBorders>
              <w:top w:val="single" w:sz="4" w:space="0" w:color="auto"/>
              <w:left w:val="single" w:sz="4" w:space="0" w:color="auto"/>
              <w:bottom w:val="single" w:sz="4" w:space="0" w:color="auto"/>
              <w:right w:val="single" w:sz="4" w:space="0" w:color="auto"/>
            </w:tcBorders>
            <w:hideMark/>
          </w:tcPr>
          <w:p w14:paraId="21159498"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4</w:t>
            </w:r>
          </w:p>
        </w:tc>
        <w:tc>
          <w:tcPr>
            <w:tcW w:w="7061" w:type="dxa"/>
            <w:tcBorders>
              <w:top w:val="single" w:sz="4" w:space="0" w:color="auto"/>
              <w:left w:val="single" w:sz="4" w:space="0" w:color="auto"/>
              <w:bottom w:val="single" w:sz="4" w:space="0" w:color="auto"/>
              <w:right w:val="single" w:sz="4" w:space="0" w:color="auto"/>
            </w:tcBorders>
            <w:hideMark/>
          </w:tcPr>
          <w:p w14:paraId="53F25B8A" w14:textId="77777777" w:rsidR="0082102D" w:rsidRPr="0098392D" w:rsidRDefault="0082102D" w:rsidP="00313CAF">
            <w:pPr>
              <w:jc w:val="both"/>
              <w:rPr>
                <w:rFonts w:ascii="Times New Roman" w:hAnsi="Times New Roman" w:cs="Times New Roman"/>
                <w:lang w:val="ru-RU"/>
              </w:rPr>
            </w:pPr>
            <w:r w:rsidRPr="0098392D">
              <w:rPr>
                <w:rFonts w:ascii="Times New Roman" w:hAnsi="Times New Roman" w:cs="Times New Roman"/>
                <w:lang w:val="ru-RU"/>
              </w:rPr>
              <w:t>Спортивные мероприятия,  посвященные Всемирному дню борьбы со СПИДом</w:t>
            </w:r>
          </w:p>
        </w:tc>
        <w:tc>
          <w:tcPr>
            <w:tcW w:w="1843" w:type="dxa"/>
            <w:tcBorders>
              <w:top w:val="single" w:sz="4" w:space="0" w:color="auto"/>
              <w:left w:val="single" w:sz="4" w:space="0" w:color="auto"/>
              <w:bottom w:val="single" w:sz="4" w:space="0" w:color="auto"/>
              <w:right w:val="single" w:sz="4" w:space="0" w:color="auto"/>
            </w:tcBorders>
            <w:hideMark/>
          </w:tcPr>
          <w:p w14:paraId="13AEB28C"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8-11</w:t>
            </w:r>
          </w:p>
        </w:tc>
        <w:tc>
          <w:tcPr>
            <w:tcW w:w="2551" w:type="dxa"/>
            <w:tcBorders>
              <w:top w:val="single" w:sz="4" w:space="0" w:color="auto"/>
              <w:left w:val="single" w:sz="4" w:space="0" w:color="auto"/>
              <w:bottom w:val="single" w:sz="4" w:space="0" w:color="auto"/>
              <w:right w:val="single" w:sz="4" w:space="0" w:color="auto"/>
            </w:tcBorders>
            <w:hideMark/>
          </w:tcPr>
          <w:p w14:paraId="3004708A"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0</w:t>
            </w:r>
            <w:r w:rsidRPr="0098392D">
              <w:rPr>
                <w:rFonts w:ascii="Times New Roman" w:hAnsi="Times New Roman"/>
                <w:lang w:val="ru-RU" w:eastAsia="en-US"/>
              </w:rPr>
              <w:t>4</w:t>
            </w:r>
            <w:r w:rsidRPr="0098392D">
              <w:rPr>
                <w:rFonts w:ascii="Times New Roman" w:hAnsi="Times New Roman"/>
                <w:lang w:eastAsia="en-US"/>
              </w:rPr>
              <w:t>.12.-</w:t>
            </w:r>
            <w:r w:rsidRPr="0098392D">
              <w:rPr>
                <w:rFonts w:ascii="Times New Roman" w:hAnsi="Times New Roman"/>
                <w:lang w:val="ru-RU" w:eastAsia="en-US"/>
              </w:rPr>
              <w:t xml:space="preserve"> 08</w:t>
            </w:r>
            <w:r w:rsidRPr="0098392D">
              <w:rPr>
                <w:rFonts w:ascii="Times New Roman" w:hAnsi="Times New Roman"/>
                <w:lang w:eastAsia="en-US"/>
              </w:rPr>
              <w:t>.12.2</w:t>
            </w:r>
            <w:r>
              <w:rPr>
                <w:rFonts w:ascii="Times New Roman" w:hAnsi="Times New Roman"/>
                <w:lang w:val="ru-RU" w:eastAsia="en-US"/>
              </w:rPr>
              <w:t>4</w:t>
            </w:r>
          </w:p>
        </w:tc>
        <w:tc>
          <w:tcPr>
            <w:tcW w:w="3119" w:type="dxa"/>
            <w:tcBorders>
              <w:top w:val="single" w:sz="4" w:space="0" w:color="auto"/>
              <w:left w:val="single" w:sz="4" w:space="0" w:color="auto"/>
              <w:bottom w:val="single" w:sz="4" w:space="0" w:color="auto"/>
              <w:right w:val="single" w:sz="4" w:space="0" w:color="auto"/>
            </w:tcBorders>
            <w:hideMark/>
          </w:tcPr>
          <w:p w14:paraId="355E2325"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Учителя</w:t>
            </w:r>
            <w:r>
              <w:rPr>
                <w:rFonts w:ascii="Times New Roman" w:hAnsi="Times New Roman"/>
                <w:lang w:val="ru-RU" w:eastAsia="en-US"/>
              </w:rPr>
              <w:t xml:space="preserve"> </w:t>
            </w:r>
            <w:r w:rsidRPr="0098392D">
              <w:rPr>
                <w:rFonts w:ascii="Times New Roman" w:hAnsi="Times New Roman"/>
                <w:lang w:eastAsia="en-US"/>
              </w:rPr>
              <w:t>физического</w:t>
            </w:r>
            <w:r>
              <w:rPr>
                <w:rFonts w:ascii="Times New Roman" w:hAnsi="Times New Roman"/>
                <w:lang w:val="ru-RU" w:eastAsia="en-US"/>
              </w:rPr>
              <w:t xml:space="preserve"> </w:t>
            </w:r>
            <w:r w:rsidRPr="0098392D">
              <w:rPr>
                <w:rFonts w:ascii="Times New Roman" w:hAnsi="Times New Roman"/>
                <w:lang w:eastAsia="en-US"/>
              </w:rPr>
              <w:t>воспитания</w:t>
            </w:r>
          </w:p>
        </w:tc>
      </w:tr>
      <w:tr w:rsidR="0082102D" w:rsidRPr="0098392D" w14:paraId="238EA042" w14:textId="77777777" w:rsidTr="00313CAF">
        <w:tc>
          <w:tcPr>
            <w:tcW w:w="702" w:type="dxa"/>
            <w:tcBorders>
              <w:top w:val="single" w:sz="4" w:space="0" w:color="auto"/>
              <w:left w:val="single" w:sz="4" w:space="0" w:color="auto"/>
              <w:bottom w:val="single" w:sz="4" w:space="0" w:color="auto"/>
              <w:right w:val="single" w:sz="4" w:space="0" w:color="auto"/>
            </w:tcBorders>
            <w:hideMark/>
          </w:tcPr>
          <w:p w14:paraId="2B7156C6"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5</w:t>
            </w:r>
          </w:p>
        </w:tc>
        <w:tc>
          <w:tcPr>
            <w:tcW w:w="7061" w:type="dxa"/>
            <w:tcBorders>
              <w:top w:val="single" w:sz="4" w:space="0" w:color="auto"/>
              <w:left w:val="single" w:sz="4" w:space="0" w:color="auto"/>
              <w:bottom w:val="single" w:sz="4" w:space="0" w:color="auto"/>
              <w:right w:val="single" w:sz="4" w:space="0" w:color="auto"/>
            </w:tcBorders>
            <w:hideMark/>
          </w:tcPr>
          <w:p w14:paraId="361AC32C"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Уроки БИОЛОГИИ:</w:t>
            </w:r>
          </w:p>
          <w:p w14:paraId="3BBE2F46"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 xml:space="preserve">1) «Физиологические защитные системы организма. Иммунитет. Развитие приобретенного иммунодефицита» (8-9 класс) </w:t>
            </w:r>
          </w:p>
          <w:p w14:paraId="0A28646E"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2) «Механизмы, пути</w:t>
            </w:r>
            <w:r w:rsidRPr="0098392D">
              <w:rPr>
                <w:rFonts w:ascii="Times New Roman" w:hAnsi="Times New Roman"/>
                <w:lang w:eastAsia="en-US"/>
              </w:rPr>
              <w:t> </w:t>
            </w:r>
            <w:r w:rsidRPr="0098392D">
              <w:rPr>
                <w:rFonts w:ascii="Times New Roman" w:hAnsi="Times New Roman"/>
                <w:lang w:val="ru-RU" w:eastAsia="en-US"/>
              </w:rPr>
              <w:t>передачи ВИЧ и их профилактика» (10-11 класс)</w:t>
            </w:r>
          </w:p>
          <w:p w14:paraId="4AA174D3"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3) «Структура и репликация ВИЧ в клетках -мишенях» (10 класс)</w:t>
            </w:r>
          </w:p>
        </w:tc>
        <w:tc>
          <w:tcPr>
            <w:tcW w:w="1843" w:type="dxa"/>
            <w:tcBorders>
              <w:top w:val="single" w:sz="4" w:space="0" w:color="auto"/>
              <w:left w:val="single" w:sz="4" w:space="0" w:color="auto"/>
              <w:bottom w:val="single" w:sz="4" w:space="0" w:color="auto"/>
              <w:right w:val="single" w:sz="4" w:space="0" w:color="auto"/>
            </w:tcBorders>
            <w:hideMark/>
          </w:tcPr>
          <w:p w14:paraId="2F0BAA94"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8-11</w:t>
            </w:r>
          </w:p>
        </w:tc>
        <w:tc>
          <w:tcPr>
            <w:tcW w:w="2551" w:type="dxa"/>
            <w:tcBorders>
              <w:top w:val="single" w:sz="4" w:space="0" w:color="auto"/>
              <w:left w:val="single" w:sz="4" w:space="0" w:color="auto"/>
              <w:bottom w:val="single" w:sz="4" w:space="0" w:color="auto"/>
              <w:right w:val="single" w:sz="4" w:space="0" w:color="auto"/>
            </w:tcBorders>
            <w:hideMark/>
          </w:tcPr>
          <w:p w14:paraId="6D9BC721"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Декабрь</w:t>
            </w:r>
          </w:p>
        </w:tc>
        <w:tc>
          <w:tcPr>
            <w:tcW w:w="3119" w:type="dxa"/>
            <w:tcBorders>
              <w:top w:val="single" w:sz="4" w:space="0" w:color="auto"/>
              <w:left w:val="single" w:sz="4" w:space="0" w:color="auto"/>
              <w:bottom w:val="single" w:sz="4" w:space="0" w:color="auto"/>
              <w:right w:val="single" w:sz="4" w:space="0" w:color="auto"/>
            </w:tcBorders>
            <w:hideMark/>
          </w:tcPr>
          <w:p w14:paraId="0C333540"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Учителя</w:t>
            </w:r>
            <w:r>
              <w:rPr>
                <w:rFonts w:ascii="Times New Roman" w:hAnsi="Times New Roman"/>
                <w:lang w:val="ru-RU" w:eastAsia="en-US"/>
              </w:rPr>
              <w:t xml:space="preserve"> </w:t>
            </w:r>
            <w:r w:rsidRPr="0098392D">
              <w:rPr>
                <w:rFonts w:ascii="Times New Roman" w:hAnsi="Times New Roman"/>
                <w:lang w:eastAsia="en-US"/>
              </w:rPr>
              <w:t>биологии</w:t>
            </w:r>
          </w:p>
        </w:tc>
      </w:tr>
      <w:tr w:rsidR="0082102D" w:rsidRPr="0098392D" w14:paraId="3F871E98" w14:textId="77777777" w:rsidTr="00313CAF">
        <w:tc>
          <w:tcPr>
            <w:tcW w:w="702" w:type="dxa"/>
            <w:tcBorders>
              <w:top w:val="single" w:sz="4" w:space="0" w:color="auto"/>
              <w:left w:val="single" w:sz="4" w:space="0" w:color="auto"/>
              <w:bottom w:val="single" w:sz="4" w:space="0" w:color="auto"/>
              <w:right w:val="single" w:sz="4" w:space="0" w:color="auto"/>
            </w:tcBorders>
            <w:hideMark/>
          </w:tcPr>
          <w:p w14:paraId="31A6CCCF" w14:textId="77777777" w:rsidR="0082102D" w:rsidRPr="00B2213C" w:rsidRDefault="0082102D" w:rsidP="00313CAF">
            <w:pPr>
              <w:pStyle w:val="af0"/>
              <w:jc w:val="both"/>
              <w:rPr>
                <w:rFonts w:ascii="Times New Roman" w:hAnsi="Times New Roman"/>
                <w:lang w:val="ru-RU" w:eastAsia="en-US"/>
              </w:rPr>
            </w:pPr>
            <w:r>
              <w:rPr>
                <w:rFonts w:ascii="Times New Roman" w:hAnsi="Times New Roman"/>
                <w:lang w:val="ru-RU" w:eastAsia="en-US"/>
              </w:rPr>
              <w:t>6</w:t>
            </w:r>
          </w:p>
        </w:tc>
        <w:tc>
          <w:tcPr>
            <w:tcW w:w="7061" w:type="dxa"/>
            <w:tcBorders>
              <w:top w:val="single" w:sz="4" w:space="0" w:color="auto"/>
              <w:left w:val="single" w:sz="4" w:space="0" w:color="auto"/>
              <w:bottom w:val="single" w:sz="4" w:space="0" w:color="auto"/>
              <w:right w:val="single" w:sz="4" w:space="0" w:color="auto"/>
            </w:tcBorders>
            <w:hideMark/>
          </w:tcPr>
          <w:p w14:paraId="670BE9F4"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Организация проведения выступлений медицинских работников с лекциями по данной проблеме на педагогическом совете,</w:t>
            </w:r>
          </w:p>
          <w:p w14:paraId="4F1B1DCA"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родительских собраниях «Это нужно знать о СПИДе»</w:t>
            </w:r>
          </w:p>
        </w:tc>
        <w:tc>
          <w:tcPr>
            <w:tcW w:w="1843" w:type="dxa"/>
            <w:tcBorders>
              <w:top w:val="single" w:sz="4" w:space="0" w:color="auto"/>
              <w:left w:val="single" w:sz="4" w:space="0" w:color="auto"/>
              <w:bottom w:val="single" w:sz="4" w:space="0" w:color="auto"/>
              <w:right w:val="single" w:sz="4" w:space="0" w:color="auto"/>
            </w:tcBorders>
            <w:hideMark/>
          </w:tcPr>
          <w:p w14:paraId="5E52BAA7"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8-11</w:t>
            </w:r>
          </w:p>
        </w:tc>
        <w:tc>
          <w:tcPr>
            <w:tcW w:w="2551" w:type="dxa"/>
            <w:tcBorders>
              <w:top w:val="single" w:sz="4" w:space="0" w:color="auto"/>
              <w:left w:val="single" w:sz="4" w:space="0" w:color="auto"/>
              <w:bottom w:val="single" w:sz="4" w:space="0" w:color="auto"/>
              <w:right w:val="single" w:sz="4" w:space="0" w:color="auto"/>
            </w:tcBorders>
            <w:hideMark/>
          </w:tcPr>
          <w:p w14:paraId="26CF8491"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Декабрь</w:t>
            </w:r>
          </w:p>
        </w:tc>
        <w:tc>
          <w:tcPr>
            <w:tcW w:w="3119" w:type="dxa"/>
            <w:tcBorders>
              <w:top w:val="single" w:sz="4" w:space="0" w:color="auto"/>
              <w:left w:val="single" w:sz="4" w:space="0" w:color="auto"/>
              <w:bottom w:val="single" w:sz="4" w:space="0" w:color="auto"/>
              <w:right w:val="single" w:sz="4" w:space="0" w:color="auto"/>
            </w:tcBorders>
            <w:hideMark/>
          </w:tcPr>
          <w:p w14:paraId="021D77BC"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Администрация</w:t>
            </w:r>
            <w:r>
              <w:rPr>
                <w:rFonts w:ascii="Times New Roman" w:hAnsi="Times New Roman"/>
                <w:lang w:val="ru-RU" w:eastAsia="en-US"/>
              </w:rPr>
              <w:t xml:space="preserve"> </w:t>
            </w:r>
            <w:r w:rsidRPr="0098392D">
              <w:rPr>
                <w:rFonts w:ascii="Times New Roman" w:hAnsi="Times New Roman"/>
                <w:lang w:eastAsia="en-US"/>
              </w:rPr>
              <w:t>школы</w:t>
            </w:r>
          </w:p>
        </w:tc>
      </w:tr>
    </w:tbl>
    <w:p w14:paraId="3DAD8902" w14:textId="77777777" w:rsidR="0082102D" w:rsidRPr="0098392D" w:rsidRDefault="0082102D" w:rsidP="0082102D">
      <w:pPr>
        <w:pStyle w:val="af0"/>
        <w:jc w:val="both"/>
        <w:rPr>
          <w:rFonts w:ascii="Times New Roman" w:hAnsi="Times New Roman"/>
        </w:rPr>
      </w:pPr>
    </w:p>
    <w:p w14:paraId="456DEFC3" w14:textId="77777777" w:rsidR="0082102D" w:rsidRPr="0098392D" w:rsidRDefault="0082102D" w:rsidP="0082102D">
      <w:pPr>
        <w:pStyle w:val="af0"/>
        <w:jc w:val="both"/>
        <w:rPr>
          <w:rFonts w:ascii="Times New Roman" w:hAnsi="Times New Roman"/>
        </w:rPr>
      </w:pPr>
    </w:p>
    <w:p w14:paraId="2593E41B" w14:textId="77777777" w:rsidR="0082102D" w:rsidRPr="0098392D" w:rsidRDefault="0082102D" w:rsidP="0082102D">
      <w:pPr>
        <w:pStyle w:val="af0"/>
        <w:jc w:val="center"/>
        <w:rPr>
          <w:rFonts w:ascii="Times New Roman" w:hAnsi="Times New Roman"/>
          <w:b/>
        </w:rPr>
      </w:pPr>
      <w:r w:rsidRPr="0098392D">
        <w:rPr>
          <w:rFonts w:ascii="Times New Roman" w:hAnsi="Times New Roman"/>
          <w:b/>
        </w:rPr>
        <w:t>План</w:t>
      </w:r>
    </w:p>
    <w:p w14:paraId="35A2B899" w14:textId="77777777" w:rsidR="0082102D" w:rsidRPr="0098392D" w:rsidRDefault="0082102D" w:rsidP="0082102D">
      <w:pPr>
        <w:pStyle w:val="af0"/>
        <w:jc w:val="center"/>
        <w:rPr>
          <w:rFonts w:ascii="Times New Roman" w:hAnsi="Times New Roman"/>
          <w:b/>
        </w:rPr>
      </w:pPr>
      <w:r w:rsidRPr="0098392D">
        <w:rPr>
          <w:rFonts w:ascii="Times New Roman" w:hAnsi="Times New Roman"/>
          <w:b/>
        </w:rPr>
        <w:t>спортивно-массовой</w:t>
      </w:r>
      <w:r>
        <w:rPr>
          <w:rFonts w:ascii="Times New Roman" w:hAnsi="Times New Roman"/>
          <w:b/>
          <w:lang w:val="ru-RU"/>
        </w:rPr>
        <w:t xml:space="preserve"> </w:t>
      </w:r>
      <w:r w:rsidRPr="0098392D">
        <w:rPr>
          <w:rFonts w:ascii="Times New Roman" w:hAnsi="Times New Roman"/>
          <w:b/>
        </w:rPr>
        <w:t>работы</w:t>
      </w:r>
    </w:p>
    <w:p w14:paraId="3E90A8CA" w14:textId="77777777" w:rsidR="0082102D" w:rsidRPr="0098392D" w:rsidRDefault="0082102D" w:rsidP="0082102D">
      <w:pPr>
        <w:pStyle w:val="af0"/>
        <w:jc w:val="both"/>
        <w:rPr>
          <w:rFonts w:ascii="Times New Roman" w:hAnsi="Times New Roman"/>
          <w:b/>
        </w:rPr>
      </w:pPr>
    </w:p>
    <w:tbl>
      <w:tblPr>
        <w:tblW w:w="15273" w:type="dxa"/>
        <w:tblInd w:w="3" w:type="dxa"/>
        <w:tblLook w:val="04A0" w:firstRow="1" w:lastRow="0" w:firstColumn="1" w:lastColumn="0" w:noHBand="0" w:noVBand="1"/>
      </w:tblPr>
      <w:tblGrid>
        <w:gridCol w:w="883"/>
        <w:gridCol w:w="8720"/>
        <w:gridCol w:w="2551"/>
        <w:gridCol w:w="3119"/>
      </w:tblGrid>
      <w:tr w:rsidR="0082102D" w:rsidRPr="0098392D" w14:paraId="1FA9874C"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4EA813BD" w14:textId="77777777" w:rsidR="0082102D" w:rsidRPr="0098392D" w:rsidRDefault="0082102D" w:rsidP="00313CAF">
            <w:pPr>
              <w:pStyle w:val="af0"/>
              <w:jc w:val="center"/>
              <w:rPr>
                <w:rFonts w:ascii="Times New Roman" w:hAnsi="Times New Roman"/>
                <w:lang w:eastAsia="en-US"/>
              </w:rPr>
            </w:pPr>
            <w:r w:rsidRPr="0098392D">
              <w:rPr>
                <w:rFonts w:ascii="Times New Roman" w:hAnsi="Times New Roman"/>
                <w:lang w:eastAsia="en-US"/>
              </w:rPr>
              <w:t>№ п/п</w:t>
            </w:r>
          </w:p>
        </w:tc>
        <w:tc>
          <w:tcPr>
            <w:tcW w:w="8720" w:type="dxa"/>
            <w:tcBorders>
              <w:top w:val="single" w:sz="4" w:space="0" w:color="auto"/>
              <w:left w:val="single" w:sz="4" w:space="0" w:color="auto"/>
              <w:bottom w:val="single" w:sz="4" w:space="0" w:color="auto"/>
              <w:right w:val="single" w:sz="4" w:space="0" w:color="auto"/>
            </w:tcBorders>
            <w:hideMark/>
          </w:tcPr>
          <w:p w14:paraId="210A2901" w14:textId="77777777" w:rsidR="0082102D" w:rsidRPr="0098392D" w:rsidRDefault="0082102D" w:rsidP="00313CAF">
            <w:pPr>
              <w:pStyle w:val="af0"/>
              <w:jc w:val="center"/>
              <w:rPr>
                <w:rFonts w:ascii="Times New Roman" w:hAnsi="Times New Roman"/>
                <w:lang w:eastAsia="en-US"/>
              </w:rPr>
            </w:pPr>
            <w:r w:rsidRPr="0098392D">
              <w:rPr>
                <w:rFonts w:ascii="Times New Roman" w:hAnsi="Times New Roman"/>
                <w:lang w:eastAsia="en-US"/>
              </w:rPr>
              <w:t>Мероприятие</w:t>
            </w:r>
          </w:p>
        </w:tc>
        <w:tc>
          <w:tcPr>
            <w:tcW w:w="2551" w:type="dxa"/>
            <w:tcBorders>
              <w:top w:val="single" w:sz="4" w:space="0" w:color="auto"/>
              <w:left w:val="single" w:sz="4" w:space="0" w:color="auto"/>
              <w:bottom w:val="single" w:sz="4" w:space="0" w:color="auto"/>
              <w:right w:val="single" w:sz="4" w:space="0" w:color="auto"/>
            </w:tcBorders>
            <w:hideMark/>
          </w:tcPr>
          <w:p w14:paraId="1DD3E20F" w14:textId="77777777" w:rsidR="0082102D" w:rsidRPr="0098392D" w:rsidRDefault="0082102D" w:rsidP="00313CAF">
            <w:pPr>
              <w:pStyle w:val="af0"/>
              <w:jc w:val="center"/>
              <w:rPr>
                <w:rFonts w:ascii="Times New Roman" w:hAnsi="Times New Roman"/>
                <w:lang w:eastAsia="en-US"/>
              </w:rPr>
            </w:pPr>
            <w:r w:rsidRPr="0098392D">
              <w:rPr>
                <w:rFonts w:ascii="Times New Roman" w:hAnsi="Times New Roman"/>
                <w:lang w:eastAsia="en-US"/>
              </w:rPr>
              <w:t>Срок</w:t>
            </w:r>
            <w:r>
              <w:rPr>
                <w:rFonts w:ascii="Times New Roman" w:hAnsi="Times New Roman"/>
                <w:lang w:val="ru-RU" w:eastAsia="en-US"/>
              </w:rPr>
              <w:t xml:space="preserve"> </w:t>
            </w:r>
            <w:r w:rsidRPr="0098392D">
              <w:rPr>
                <w:rFonts w:ascii="Times New Roman" w:hAnsi="Times New Roman"/>
                <w:lang w:eastAsia="en-US"/>
              </w:rPr>
              <w:t>выполнения</w:t>
            </w:r>
          </w:p>
        </w:tc>
        <w:tc>
          <w:tcPr>
            <w:tcW w:w="3119" w:type="dxa"/>
            <w:tcBorders>
              <w:top w:val="single" w:sz="4" w:space="0" w:color="auto"/>
              <w:left w:val="single" w:sz="4" w:space="0" w:color="auto"/>
              <w:bottom w:val="single" w:sz="4" w:space="0" w:color="auto"/>
              <w:right w:val="single" w:sz="4" w:space="0" w:color="auto"/>
            </w:tcBorders>
            <w:hideMark/>
          </w:tcPr>
          <w:p w14:paraId="649412FE" w14:textId="77777777" w:rsidR="0082102D" w:rsidRPr="0098392D" w:rsidRDefault="0082102D" w:rsidP="00313CAF">
            <w:pPr>
              <w:pStyle w:val="af0"/>
              <w:jc w:val="center"/>
              <w:rPr>
                <w:rFonts w:ascii="Times New Roman" w:hAnsi="Times New Roman"/>
                <w:lang w:eastAsia="en-US"/>
              </w:rPr>
            </w:pPr>
            <w:r w:rsidRPr="0098392D">
              <w:rPr>
                <w:rFonts w:ascii="Times New Roman" w:hAnsi="Times New Roman"/>
                <w:lang w:eastAsia="en-US"/>
              </w:rPr>
              <w:t>Ответственные</w:t>
            </w:r>
          </w:p>
        </w:tc>
      </w:tr>
      <w:tr w:rsidR="0082102D" w:rsidRPr="00313CAF" w14:paraId="336A5C13" w14:textId="77777777" w:rsidTr="00313CAF">
        <w:tc>
          <w:tcPr>
            <w:tcW w:w="15273" w:type="dxa"/>
            <w:gridSpan w:val="4"/>
            <w:tcBorders>
              <w:top w:val="single" w:sz="4" w:space="0" w:color="auto"/>
              <w:left w:val="single" w:sz="4" w:space="0" w:color="auto"/>
              <w:bottom w:val="single" w:sz="4" w:space="0" w:color="auto"/>
              <w:right w:val="single" w:sz="4" w:space="0" w:color="auto"/>
            </w:tcBorders>
            <w:hideMark/>
          </w:tcPr>
          <w:p w14:paraId="45B82D19"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1. ФИЗКУЛЬТУРНО-ОЗДОРОВИТЕЛЬНЫЕ МЕРОПРИЯТИЯ</w:t>
            </w:r>
          </w:p>
          <w:p w14:paraId="45A704A7"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В РЕЖИМЕ УЧЕБНОГО ДНЯ</w:t>
            </w:r>
          </w:p>
        </w:tc>
      </w:tr>
      <w:tr w:rsidR="0082102D" w:rsidRPr="0098392D" w14:paraId="0F900EE9"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125B23D7"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w:t>
            </w:r>
          </w:p>
        </w:tc>
        <w:tc>
          <w:tcPr>
            <w:tcW w:w="8720" w:type="dxa"/>
            <w:tcBorders>
              <w:top w:val="single" w:sz="4" w:space="0" w:color="auto"/>
              <w:left w:val="single" w:sz="4" w:space="0" w:color="auto"/>
              <w:bottom w:val="single" w:sz="4" w:space="0" w:color="auto"/>
              <w:right w:val="single" w:sz="4" w:space="0" w:color="auto"/>
            </w:tcBorders>
            <w:hideMark/>
          </w:tcPr>
          <w:p w14:paraId="4D7AA7E7"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Организация</w:t>
            </w:r>
            <w:r>
              <w:rPr>
                <w:rFonts w:ascii="Times New Roman" w:hAnsi="Times New Roman"/>
                <w:lang w:val="ru-RU" w:eastAsia="en-US"/>
              </w:rPr>
              <w:t xml:space="preserve"> </w:t>
            </w:r>
            <w:r w:rsidRPr="0098392D">
              <w:rPr>
                <w:rFonts w:ascii="Times New Roman" w:hAnsi="Times New Roman"/>
                <w:lang w:eastAsia="en-US"/>
              </w:rPr>
              <w:t>занятий «Школа</w:t>
            </w:r>
            <w:r>
              <w:rPr>
                <w:rFonts w:ascii="Times New Roman" w:hAnsi="Times New Roman"/>
                <w:lang w:val="ru-RU" w:eastAsia="en-US"/>
              </w:rPr>
              <w:t xml:space="preserve"> </w:t>
            </w:r>
            <w:r w:rsidRPr="0098392D">
              <w:rPr>
                <w:rFonts w:ascii="Times New Roman" w:hAnsi="Times New Roman"/>
                <w:lang w:eastAsia="en-US"/>
              </w:rPr>
              <w:t>физоргов»</w:t>
            </w:r>
          </w:p>
        </w:tc>
        <w:tc>
          <w:tcPr>
            <w:tcW w:w="2551" w:type="dxa"/>
            <w:tcBorders>
              <w:top w:val="single" w:sz="4" w:space="0" w:color="auto"/>
              <w:left w:val="single" w:sz="4" w:space="0" w:color="auto"/>
              <w:bottom w:val="single" w:sz="4" w:space="0" w:color="auto"/>
              <w:right w:val="single" w:sz="4" w:space="0" w:color="auto"/>
            </w:tcBorders>
            <w:hideMark/>
          </w:tcPr>
          <w:p w14:paraId="7588169E"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w:t>
            </w:r>
            <w:r>
              <w:rPr>
                <w:rFonts w:ascii="Times New Roman" w:hAnsi="Times New Roman"/>
                <w:lang w:val="ru-RU" w:eastAsia="en-US"/>
              </w:rPr>
              <w:t xml:space="preserve">е </w:t>
            </w:r>
            <w:r w:rsidRPr="0098392D">
              <w:rPr>
                <w:rFonts w:ascii="Times New Roman" w:hAnsi="Times New Roman"/>
                <w:lang w:eastAsia="en-US"/>
              </w:rPr>
              <w:t>года</w:t>
            </w:r>
          </w:p>
        </w:tc>
        <w:tc>
          <w:tcPr>
            <w:tcW w:w="3119" w:type="dxa"/>
            <w:tcBorders>
              <w:top w:val="single" w:sz="4" w:space="0" w:color="auto"/>
              <w:left w:val="single" w:sz="4" w:space="0" w:color="auto"/>
              <w:bottom w:val="single" w:sz="4" w:space="0" w:color="auto"/>
              <w:right w:val="single" w:sz="4" w:space="0" w:color="auto"/>
            </w:tcBorders>
            <w:hideMark/>
          </w:tcPr>
          <w:p w14:paraId="00D8931A"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Учителя</w:t>
            </w:r>
            <w:r>
              <w:rPr>
                <w:rFonts w:ascii="Times New Roman" w:hAnsi="Times New Roman"/>
                <w:lang w:val="ru-RU" w:eastAsia="en-US"/>
              </w:rPr>
              <w:t xml:space="preserve"> </w:t>
            </w:r>
            <w:r w:rsidRPr="0098392D">
              <w:rPr>
                <w:rFonts w:ascii="Times New Roman" w:hAnsi="Times New Roman"/>
                <w:lang w:eastAsia="en-US"/>
              </w:rPr>
              <w:t>физкультуры</w:t>
            </w:r>
          </w:p>
        </w:tc>
      </w:tr>
      <w:tr w:rsidR="0082102D" w:rsidRPr="0098392D" w14:paraId="2E2B8EF1" w14:textId="77777777" w:rsidTr="00313CAF">
        <w:trPr>
          <w:trHeight w:val="15"/>
        </w:trPr>
        <w:tc>
          <w:tcPr>
            <w:tcW w:w="883" w:type="dxa"/>
            <w:tcBorders>
              <w:top w:val="single" w:sz="4" w:space="0" w:color="auto"/>
              <w:left w:val="single" w:sz="4" w:space="0" w:color="auto"/>
              <w:bottom w:val="single" w:sz="4" w:space="0" w:color="auto"/>
              <w:right w:val="single" w:sz="4" w:space="0" w:color="auto"/>
            </w:tcBorders>
            <w:hideMark/>
          </w:tcPr>
          <w:p w14:paraId="2498B88B"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2.</w:t>
            </w:r>
          </w:p>
        </w:tc>
        <w:tc>
          <w:tcPr>
            <w:tcW w:w="8720" w:type="dxa"/>
            <w:tcBorders>
              <w:top w:val="single" w:sz="4" w:space="0" w:color="auto"/>
              <w:left w:val="single" w:sz="4" w:space="0" w:color="auto"/>
              <w:bottom w:val="single" w:sz="4" w:space="0" w:color="auto"/>
              <w:right w:val="single" w:sz="4" w:space="0" w:color="auto"/>
            </w:tcBorders>
            <w:hideMark/>
          </w:tcPr>
          <w:p w14:paraId="11EC7ECF"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Проведение бесед о режиме дня школьника, значении физкультурно-оздоровительных мероприятий для укрепления здоровья учащихся и др.</w:t>
            </w:r>
          </w:p>
        </w:tc>
        <w:tc>
          <w:tcPr>
            <w:tcW w:w="2551" w:type="dxa"/>
            <w:tcBorders>
              <w:top w:val="single" w:sz="4" w:space="0" w:color="auto"/>
              <w:left w:val="single" w:sz="4" w:space="0" w:color="auto"/>
              <w:bottom w:val="single" w:sz="4" w:space="0" w:color="auto"/>
              <w:right w:val="single" w:sz="4" w:space="0" w:color="auto"/>
            </w:tcBorders>
            <w:hideMark/>
          </w:tcPr>
          <w:p w14:paraId="38C97FE9"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3119" w:type="dxa"/>
            <w:tcBorders>
              <w:top w:val="single" w:sz="4" w:space="0" w:color="auto"/>
              <w:left w:val="single" w:sz="4" w:space="0" w:color="auto"/>
              <w:bottom w:val="single" w:sz="4" w:space="0" w:color="auto"/>
              <w:right w:val="single" w:sz="4" w:space="0" w:color="auto"/>
            </w:tcBorders>
            <w:hideMark/>
          </w:tcPr>
          <w:p w14:paraId="253CF263"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Классные</w:t>
            </w:r>
            <w:r>
              <w:rPr>
                <w:rFonts w:ascii="Times New Roman" w:hAnsi="Times New Roman"/>
                <w:lang w:val="ru-RU" w:eastAsia="en-US"/>
              </w:rPr>
              <w:t xml:space="preserve"> </w:t>
            </w:r>
            <w:r w:rsidRPr="0098392D">
              <w:rPr>
                <w:rFonts w:ascii="Times New Roman" w:hAnsi="Times New Roman"/>
                <w:lang w:eastAsia="en-US"/>
              </w:rPr>
              <w:t>руководители</w:t>
            </w:r>
          </w:p>
        </w:tc>
      </w:tr>
      <w:tr w:rsidR="0082102D" w:rsidRPr="0098392D" w14:paraId="76C4BB47"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58177842"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3.</w:t>
            </w:r>
          </w:p>
        </w:tc>
        <w:tc>
          <w:tcPr>
            <w:tcW w:w="8720" w:type="dxa"/>
            <w:tcBorders>
              <w:top w:val="single" w:sz="4" w:space="0" w:color="auto"/>
              <w:left w:val="single" w:sz="4" w:space="0" w:color="auto"/>
              <w:bottom w:val="single" w:sz="4" w:space="0" w:color="auto"/>
              <w:right w:val="single" w:sz="4" w:space="0" w:color="auto"/>
            </w:tcBorders>
            <w:hideMark/>
          </w:tcPr>
          <w:p w14:paraId="176D6B79"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Разучивание на уроках физкультуры комплексов упражнений утренней гимнастики и гимнастики до занятий.</w:t>
            </w:r>
          </w:p>
        </w:tc>
        <w:tc>
          <w:tcPr>
            <w:tcW w:w="2551" w:type="dxa"/>
            <w:tcBorders>
              <w:top w:val="single" w:sz="4" w:space="0" w:color="auto"/>
              <w:left w:val="single" w:sz="4" w:space="0" w:color="auto"/>
              <w:bottom w:val="single" w:sz="4" w:space="0" w:color="auto"/>
              <w:right w:val="single" w:sz="4" w:space="0" w:color="auto"/>
            </w:tcBorders>
            <w:hideMark/>
          </w:tcPr>
          <w:p w14:paraId="5BC0BF39"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течениегода</w:t>
            </w:r>
          </w:p>
        </w:tc>
        <w:tc>
          <w:tcPr>
            <w:tcW w:w="3119" w:type="dxa"/>
            <w:tcBorders>
              <w:top w:val="single" w:sz="4" w:space="0" w:color="auto"/>
              <w:left w:val="single" w:sz="4" w:space="0" w:color="auto"/>
              <w:bottom w:val="single" w:sz="4" w:space="0" w:color="auto"/>
              <w:right w:val="single" w:sz="4" w:space="0" w:color="auto"/>
            </w:tcBorders>
            <w:hideMark/>
          </w:tcPr>
          <w:p w14:paraId="0C74C560"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Учителя</w:t>
            </w:r>
            <w:r>
              <w:rPr>
                <w:rFonts w:ascii="Times New Roman" w:hAnsi="Times New Roman"/>
                <w:lang w:val="ru-RU" w:eastAsia="en-US"/>
              </w:rPr>
              <w:t xml:space="preserve"> </w:t>
            </w:r>
            <w:r w:rsidRPr="0098392D">
              <w:rPr>
                <w:rFonts w:ascii="Times New Roman" w:hAnsi="Times New Roman"/>
                <w:lang w:eastAsia="en-US"/>
              </w:rPr>
              <w:t>физкультуры.</w:t>
            </w:r>
          </w:p>
        </w:tc>
      </w:tr>
      <w:tr w:rsidR="0082102D" w:rsidRPr="0098392D" w14:paraId="79196B73" w14:textId="77777777" w:rsidTr="00313CAF">
        <w:tc>
          <w:tcPr>
            <w:tcW w:w="15273" w:type="dxa"/>
            <w:gridSpan w:val="4"/>
            <w:tcBorders>
              <w:top w:val="single" w:sz="4" w:space="0" w:color="auto"/>
              <w:left w:val="single" w:sz="4" w:space="0" w:color="auto"/>
              <w:bottom w:val="single" w:sz="4" w:space="0" w:color="auto"/>
              <w:right w:val="single" w:sz="4" w:space="0" w:color="auto"/>
            </w:tcBorders>
            <w:hideMark/>
          </w:tcPr>
          <w:p w14:paraId="745196F7"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II. УЧЕБНАЯ РАБОТА</w:t>
            </w:r>
          </w:p>
        </w:tc>
      </w:tr>
      <w:tr w:rsidR="0082102D" w:rsidRPr="0098392D" w14:paraId="66ED82FB"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5F3C265E"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w:t>
            </w:r>
          </w:p>
        </w:tc>
        <w:tc>
          <w:tcPr>
            <w:tcW w:w="8720" w:type="dxa"/>
            <w:tcBorders>
              <w:top w:val="single" w:sz="4" w:space="0" w:color="auto"/>
              <w:left w:val="single" w:sz="4" w:space="0" w:color="auto"/>
              <w:bottom w:val="single" w:sz="4" w:space="0" w:color="auto"/>
              <w:right w:val="single" w:sz="4" w:space="0" w:color="auto"/>
            </w:tcBorders>
            <w:hideMark/>
          </w:tcPr>
          <w:p w14:paraId="2198CD46"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Планирование прохождения учебного материала на учебный год, составление и корректировка рабочих программ по физической культуре.</w:t>
            </w:r>
          </w:p>
        </w:tc>
        <w:tc>
          <w:tcPr>
            <w:tcW w:w="2551" w:type="dxa"/>
            <w:tcBorders>
              <w:top w:val="single" w:sz="4" w:space="0" w:color="auto"/>
              <w:left w:val="single" w:sz="4" w:space="0" w:color="auto"/>
              <w:bottom w:val="single" w:sz="4" w:space="0" w:color="auto"/>
              <w:right w:val="single" w:sz="4" w:space="0" w:color="auto"/>
            </w:tcBorders>
            <w:hideMark/>
          </w:tcPr>
          <w:p w14:paraId="7E07CA32"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До 30.08. 2</w:t>
            </w:r>
            <w:r w:rsidRPr="0098392D">
              <w:rPr>
                <w:rFonts w:ascii="Times New Roman" w:hAnsi="Times New Roman"/>
                <w:lang w:val="ru-RU" w:eastAsia="en-US"/>
              </w:rPr>
              <w:t>3</w:t>
            </w:r>
            <w:r>
              <w:rPr>
                <w:rFonts w:ascii="Times New Roman" w:hAnsi="Times New Roman"/>
                <w:lang w:val="ru-RU" w:eastAsia="en-US"/>
              </w:rPr>
              <w:t>4</w:t>
            </w:r>
          </w:p>
        </w:tc>
        <w:tc>
          <w:tcPr>
            <w:tcW w:w="3119" w:type="dxa"/>
            <w:tcBorders>
              <w:top w:val="single" w:sz="4" w:space="0" w:color="auto"/>
              <w:left w:val="single" w:sz="4" w:space="0" w:color="auto"/>
              <w:bottom w:val="single" w:sz="4" w:space="0" w:color="auto"/>
              <w:right w:val="single" w:sz="4" w:space="0" w:color="auto"/>
            </w:tcBorders>
            <w:hideMark/>
          </w:tcPr>
          <w:p w14:paraId="0BE4E338"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Учителя</w:t>
            </w:r>
            <w:r>
              <w:rPr>
                <w:rFonts w:ascii="Times New Roman" w:hAnsi="Times New Roman"/>
                <w:lang w:val="ru-RU" w:eastAsia="en-US"/>
              </w:rPr>
              <w:t xml:space="preserve"> </w:t>
            </w:r>
            <w:r w:rsidRPr="0098392D">
              <w:rPr>
                <w:rFonts w:ascii="Times New Roman" w:hAnsi="Times New Roman"/>
                <w:lang w:eastAsia="en-US"/>
              </w:rPr>
              <w:t>физкультуры</w:t>
            </w:r>
          </w:p>
        </w:tc>
      </w:tr>
      <w:tr w:rsidR="0082102D" w:rsidRPr="00313CAF" w14:paraId="51CA1A46"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40C6B465"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2.</w:t>
            </w:r>
          </w:p>
        </w:tc>
        <w:tc>
          <w:tcPr>
            <w:tcW w:w="8720" w:type="dxa"/>
            <w:tcBorders>
              <w:top w:val="single" w:sz="4" w:space="0" w:color="auto"/>
              <w:left w:val="single" w:sz="4" w:space="0" w:color="auto"/>
              <w:bottom w:val="single" w:sz="4" w:space="0" w:color="auto"/>
              <w:right w:val="single" w:sz="4" w:space="0" w:color="auto"/>
            </w:tcBorders>
            <w:hideMark/>
          </w:tcPr>
          <w:p w14:paraId="22035F09"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Утверждение</w:t>
            </w:r>
            <w:r>
              <w:rPr>
                <w:rFonts w:ascii="Times New Roman" w:hAnsi="Times New Roman"/>
                <w:lang w:val="ru-RU" w:eastAsia="en-US"/>
              </w:rPr>
              <w:t xml:space="preserve"> </w:t>
            </w:r>
            <w:r w:rsidRPr="0098392D">
              <w:rPr>
                <w:rFonts w:ascii="Times New Roman" w:hAnsi="Times New Roman"/>
                <w:lang w:eastAsia="en-US"/>
              </w:rPr>
              <w:t>рабочих</w:t>
            </w:r>
            <w:r>
              <w:rPr>
                <w:rFonts w:ascii="Times New Roman" w:hAnsi="Times New Roman"/>
                <w:lang w:val="ru-RU" w:eastAsia="en-US"/>
              </w:rPr>
              <w:t xml:space="preserve"> </w:t>
            </w:r>
            <w:r w:rsidRPr="0098392D">
              <w:rPr>
                <w:rFonts w:ascii="Times New Roman" w:hAnsi="Times New Roman"/>
                <w:lang w:eastAsia="en-US"/>
              </w:rPr>
              <w:t>программ</w:t>
            </w:r>
          </w:p>
        </w:tc>
        <w:tc>
          <w:tcPr>
            <w:tcW w:w="2551" w:type="dxa"/>
            <w:tcBorders>
              <w:top w:val="single" w:sz="4" w:space="0" w:color="auto"/>
              <w:left w:val="single" w:sz="4" w:space="0" w:color="auto"/>
              <w:bottom w:val="single" w:sz="4" w:space="0" w:color="auto"/>
              <w:right w:val="single" w:sz="4" w:space="0" w:color="auto"/>
            </w:tcBorders>
            <w:hideMark/>
          </w:tcPr>
          <w:p w14:paraId="766195A9"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До  30.08.2</w:t>
            </w:r>
            <w:r>
              <w:rPr>
                <w:rFonts w:ascii="Times New Roman" w:hAnsi="Times New Roman"/>
                <w:lang w:val="ru-RU" w:eastAsia="en-US"/>
              </w:rPr>
              <w:t>4</w:t>
            </w:r>
          </w:p>
        </w:tc>
        <w:tc>
          <w:tcPr>
            <w:tcW w:w="3119" w:type="dxa"/>
            <w:tcBorders>
              <w:top w:val="single" w:sz="4" w:space="0" w:color="auto"/>
              <w:left w:val="single" w:sz="4" w:space="0" w:color="auto"/>
              <w:bottom w:val="single" w:sz="4" w:space="0" w:color="auto"/>
              <w:right w:val="single" w:sz="4" w:space="0" w:color="auto"/>
            </w:tcBorders>
            <w:hideMark/>
          </w:tcPr>
          <w:p w14:paraId="18B779D8"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Зам директора по УВР, учителя физкультуры</w:t>
            </w:r>
          </w:p>
        </w:tc>
      </w:tr>
      <w:tr w:rsidR="0082102D" w:rsidRPr="0098392D" w14:paraId="4873B36B"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515EE238"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3.</w:t>
            </w:r>
          </w:p>
        </w:tc>
        <w:tc>
          <w:tcPr>
            <w:tcW w:w="8720" w:type="dxa"/>
            <w:tcBorders>
              <w:top w:val="single" w:sz="4" w:space="0" w:color="auto"/>
              <w:left w:val="single" w:sz="4" w:space="0" w:color="auto"/>
              <w:bottom w:val="single" w:sz="4" w:space="0" w:color="auto"/>
              <w:right w:val="single" w:sz="4" w:space="0" w:color="auto"/>
            </w:tcBorders>
            <w:hideMark/>
          </w:tcPr>
          <w:p w14:paraId="401962AC"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 xml:space="preserve">Распределение учащихся по медицинским группам. </w:t>
            </w:r>
          </w:p>
        </w:tc>
        <w:tc>
          <w:tcPr>
            <w:tcW w:w="2551" w:type="dxa"/>
            <w:tcBorders>
              <w:top w:val="single" w:sz="4" w:space="0" w:color="auto"/>
              <w:left w:val="single" w:sz="4" w:space="0" w:color="auto"/>
              <w:bottom w:val="single" w:sz="4" w:space="0" w:color="auto"/>
              <w:right w:val="single" w:sz="4" w:space="0" w:color="auto"/>
            </w:tcBorders>
            <w:hideMark/>
          </w:tcPr>
          <w:p w14:paraId="28EB42A4"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До 15.09. 2</w:t>
            </w:r>
            <w:r>
              <w:rPr>
                <w:rFonts w:ascii="Times New Roman" w:hAnsi="Times New Roman"/>
                <w:lang w:val="ru-RU" w:eastAsia="en-US"/>
              </w:rPr>
              <w:t>4</w:t>
            </w:r>
          </w:p>
        </w:tc>
        <w:tc>
          <w:tcPr>
            <w:tcW w:w="3119" w:type="dxa"/>
            <w:tcBorders>
              <w:top w:val="single" w:sz="4" w:space="0" w:color="auto"/>
              <w:left w:val="single" w:sz="4" w:space="0" w:color="auto"/>
              <w:bottom w:val="single" w:sz="4" w:space="0" w:color="auto"/>
              <w:right w:val="single" w:sz="4" w:space="0" w:color="auto"/>
            </w:tcBorders>
            <w:hideMark/>
          </w:tcPr>
          <w:p w14:paraId="64686578" w14:textId="77777777" w:rsidR="0082102D" w:rsidRPr="0098392D" w:rsidRDefault="0082102D" w:rsidP="00313CAF">
            <w:pPr>
              <w:pStyle w:val="af0"/>
              <w:rPr>
                <w:rFonts w:ascii="Times New Roman" w:hAnsi="Times New Roman"/>
                <w:lang w:val="ru-RU" w:eastAsia="en-US"/>
              </w:rPr>
            </w:pPr>
            <w:r w:rsidRPr="0098392D">
              <w:rPr>
                <w:rFonts w:ascii="Times New Roman" w:hAnsi="Times New Roman"/>
                <w:lang w:val="ru-RU" w:eastAsia="en-US"/>
              </w:rPr>
              <w:t>Зам директора по УВР</w:t>
            </w:r>
          </w:p>
          <w:p w14:paraId="140988E9" w14:textId="77777777" w:rsidR="0082102D" w:rsidRDefault="0082102D" w:rsidP="00313CAF">
            <w:pPr>
              <w:pStyle w:val="af0"/>
              <w:rPr>
                <w:rFonts w:ascii="Times New Roman" w:hAnsi="Times New Roman"/>
                <w:lang w:val="ru-RU" w:eastAsia="en-US"/>
              </w:rPr>
            </w:pPr>
            <w:r w:rsidRPr="0098392D">
              <w:rPr>
                <w:rFonts w:ascii="Times New Roman" w:hAnsi="Times New Roman"/>
                <w:lang w:val="ru-RU" w:eastAsia="en-US"/>
              </w:rPr>
              <w:t xml:space="preserve">Мед. работник. </w:t>
            </w:r>
          </w:p>
          <w:p w14:paraId="4CD5FDBA" w14:textId="77777777" w:rsidR="0082102D" w:rsidRPr="0098392D" w:rsidRDefault="0082102D" w:rsidP="00313CAF">
            <w:pPr>
              <w:pStyle w:val="af0"/>
              <w:rPr>
                <w:rFonts w:ascii="Times New Roman" w:hAnsi="Times New Roman"/>
                <w:lang w:eastAsia="en-US"/>
              </w:rPr>
            </w:pPr>
            <w:r w:rsidRPr="0098392D">
              <w:rPr>
                <w:rFonts w:ascii="Times New Roman" w:hAnsi="Times New Roman"/>
                <w:lang w:eastAsia="en-US"/>
              </w:rPr>
              <w:lastRenderedPageBreak/>
              <w:t>Учителя</w:t>
            </w:r>
            <w:r>
              <w:rPr>
                <w:rFonts w:ascii="Times New Roman" w:hAnsi="Times New Roman"/>
                <w:lang w:val="ru-RU" w:eastAsia="en-US"/>
              </w:rPr>
              <w:t xml:space="preserve"> </w:t>
            </w:r>
            <w:r w:rsidRPr="0098392D">
              <w:rPr>
                <w:rFonts w:ascii="Times New Roman" w:hAnsi="Times New Roman"/>
                <w:lang w:eastAsia="en-US"/>
              </w:rPr>
              <w:t>физкультуры</w:t>
            </w:r>
          </w:p>
        </w:tc>
      </w:tr>
      <w:tr w:rsidR="0082102D" w:rsidRPr="0098392D" w14:paraId="0EF13C91"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19B6EA76"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4.</w:t>
            </w:r>
          </w:p>
        </w:tc>
        <w:tc>
          <w:tcPr>
            <w:tcW w:w="8720" w:type="dxa"/>
            <w:tcBorders>
              <w:top w:val="single" w:sz="4" w:space="0" w:color="auto"/>
              <w:left w:val="single" w:sz="4" w:space="0" w:color="auto"/>
              <w:bottom w:val="single" w:sz="4" w:space="0" w:color="auto"/>
              <w:right w:val="single" w:sz="4" w:space="0" w:color="auto"/>
            </w:tcBorders>
            <w:hideMark/>
          </w:tcPr>
          <w:p w14:paraId="194D7B80"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Проведение мониторинга уровня физической подготовленности учащихся 1-11 классов</w:t>
            </w:r>
          </w:p>
        </w:tc>
        <w:tc>
          <w:tcPr>
            <w:tcW w:w="2551" w:type="dxa"/>
            <w:tcBorders>
              <w:top w:val="single" w:sz="4" w:space="0" w:color="auto"/>
              <w:left w:val="single" w:sz="4" w:space="0" w:color="auto"/>
              <w:bottom w:val="single" w:sz="4" w:space="0" w:color="auto"/>
              <w:right w:val="single" w:sz="4" w:space="0" w:color="auto"/>
            </w:tcBorders>
            <w:hideMark/>
          </w:tcPr>
          <w:p w14:paraId="4C878DAE"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Сентябрь,</w:t>
            </w:r>
          </w:p>
          <w:p w14:paraId="07531E30"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май</w:t>
            </w:r>
          </w:p>
        </w:tc>
        <w:tc>
          <w:tcPr>
            <w:tcW w:w="3119" w:type="dxa"/>
            <w:tcBorders>
              <w:top w:val="single" w:sz="4" w:space="0" w:color="auto"/>
              <w:left w:val="single" w:sz="4" w:space="0" w:color="auto"/>
              <w:bottom w:val="single" w:sz="4" w:space="0" w:color="auto"/>
              <w:right w:val="single" w:sz="4" w:space="0" w:color="auto"/>
            </w:tcBorders>
            <w:hideMark/>
          </w:tcPr>
          <w:p w14:paraId="1AB9BFFA"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Учителя</w:t>
            </w:r>
          </w:p>
          <w:p w14:paraId="6306978F"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физкультуры</w:t>
            </w:r>
          </w:p>
        </w:tc>
      </w:tr>
      <w:tr w:rsidR="0082102D" w:rsidRPr="0098392D" w14:paraId="7C77C340"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57AD4491"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5.</w:t>
            </w:r>
          </w:p>
        </w:tc>
        <w:tc>
          <w:tcPr>
            <w:tcW w:w="8720" w:type="dxa"/>
            <w:tcBorders>
              <w:top w:val="single" w:sz="4" w:space="0" w:color="auto"/>
              <w:left w:val="single" w:sz="4" w:space="0" w:color="auto"/>
              <w:bottom w:val="single" w:sz="4" w:space="0" w:color="auto"/>
              <w:right w:val="single" w:sz="4" w:space="0" w:color="auto"/>
            </w:tcBorders>
            <w:hideMark/>
          </w:tcPr>
          <w:p w14:paraId="2D2C49DD"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Анализ динамики роста показателей физической подготовленности и проведение индивидуальной работы с учащимися</w:t>
            </w:r>
          </w:p>
        </w:tc>
        <w:tc>
          <w:tcPr>
            <w:tcW w:w="2551" w:type="dxa"/>
            <w:tcBorders>
              <w:top w:val="single" w:sz="4" w:space="0" w:color="auto"/>
              <w:left w:val="single" w:sz="4" w:space="0" w:color="auto"/>
              <w:bottom w:val="single" w:sz="4" w:space="0" w:color="auto"/>
              <w:right w:val="single" w:sz="4" w:space="0" w:color="auto"/>
            </w:tcBorders>
            <w:hideMark/>
          </w:tcPr>
          <w:p w14:paraId="171A7F4D"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3119" w:type="dxa"/>
            <w:tcBorders>
              <w:top w:val="single" w:sz="4" w:space="0" w:color="auto"/>
              <w:left w:val="single" w:sz="4" w:space="0" w:color="auto"/>
              <w:bottom w:val="single" w:sz="4" w:space="0" w:color="auto"/>
              <w:right w:val="single" w:sz="4" w:space="0" w:color="auto"/>
            </w:tcBorders>
            <w:hideMark/>
          </w:tcPr>
          <w:p w14:paraId="6E92628B"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Учителя</w:t>
            </w:r>
          </w:p>
          <w:p w14:paraId="00DB69D5"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физкультуры</w:t>
            </w:r>
          </w:p>
        </w:tc>
      </w:tr>
      <w:tr w:rsidR="0082102D" w:rsidRPr="0098392D" w14:paraId="2F99C443"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198A7B45"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6.</w:t>
            </w:r>
          </w:p>
        </w:tc>
        <w:tc>
          <w:tcPr>
            <w:tcW w:w="8720" w:type="dxa"/>
            <w:tcBorders>
              <w:top w:val="single" w:sz="4" w:space="0" w:color="auto"/>
              <w:left w:val="single" w:sz="4" w:space="0" w:color="auto"/>
              <w:bottom w:val="single" w:sz="4" w:space="0" w:color="auto"/>
              <w:right w:val="single" w:sz="4" w:space="0" w:color="auto"/>
            </w:tcBorders>
            <w:hideMark/>
          </w:tcPr>
          <w:p w14:paraId="70A7BF3C"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Проведение контрольных испытаний по тестам для определения уровня физической подготовленности школьников</w:t>
            </w:r>
          </w:p>
        </w:tc>
        <w:tc>
          <w:tcPr>
            <w:tcW w:w="2551" w:type="dxa"/>
            <w:tcBorders>
              <w:top w:val="single" w:sz="4" w:space="0" w:color="auto"/>
              <w:left w:val="single" w:sz="4" w:space="0" w:color="auto"/>
              <w:bottom w:val="single" w:sz="4" w:space="0" w:color="auto"/>
              <w:right w:val="single" w:sz="4" w:space="0" w:color="auto"/>
            </w:tcBorders>
            <w:hideMark/>
          </w:tcPr>
          <w:p w14:paraId="6E605156"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Сентябрь,</w:t>
            </w:r>
          </w:p>
          <w:p w14:paraId="001D49DB"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май</w:t>
            </w:r>
          </w:p>
        </w:tc>
        <w:tc>
          <w:tcPr>
            <w:tcW w:w="3119" w:type="dxa"/>
            <w:tcBorders>
              <w:top w:val="single" w:sz="4" w:space="0" w:color="auto"/>
              <w:left w:val="single" w:sz="4" w:space="0" w:color="auto"/>
              <w:bottom w:val="single" w:sz="4" w:space="0" w:color="auto"/>
              <w:right w:val="single" w:sz="4" w:space="0" w:color="auto"/>
            </w:tcBorders>
            <w:hideMark/>
          </w:tcPr>
          <w:p w14:paraId="7EA7028A"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Учителя</w:t>
            </w:r>
          </w:p>
          <w:p w14:paraId="681959E0"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физкультуры</w:t>
            </w:r>
          </w:p>
        </w:tc>
      </w:tr>
      <w:tr w:rsidR="0082102D" w:rsidRPr="0098392D" w14:paraId="39D5289D"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390B08AB"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7.</w:t>
            </w:r>
          </w:p>
        </w:tc>
        <w:tc>
          <w:tcPr>
            <w:tcW w:w="8720" w:type="dxa"/>
            <w:tcBorders>
              <w:top w:val="single" w:sz="4" w:space="0" w:color="auto"/>
              <w:left w:val="single" w:sz="4" w:space="0" w:color="auto"/>
              <w:bottom w:val="single" w:sz="4" w:space="0" w:color="auto"/>
              <w:right w:val="single" w:sz="4" w:space="0" w:color="auto"/>
            </w:tcBorders>
            <w:hideMark/>
          </w:tcPr>
          <w:p w14:paraId="77586926"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Проведение работы со способными детьми для подготовки и участия в олимпиадах, конкурсах, соревнованиях</w:t>
            </w:r>
          </w:p>
        </w:tc>
        <w:tc>
          <w:tcPr>
            <w:tcW w:w="2551" w:type="dxa"/>
            <w:tcBorders>
              <w:top w:val="single" w:sz="4" w:space="0" w:color="auto"/>
              <w:left w:val="single" w:sz="4" w:space="0" w:color="auto"/>
              <w:bottom w:val="single" w:sz="4" w:space="0" w:color="auto"/>
              <w:right w:val="single" w:sz="4" w:space="0" w:color="auto"/>
            </w:tcBorders>
            <w:hideMark/>
          </w:tcPr>
          <w:p w14:paraId="15C6DFA0"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3119" w:type="dxa"/>
            <w:tcBorders>
              <w:top w:val="single" w:sz="4" w:space="0" w:color="auto"/>
              <w:left w:val="single" w:sz="4" w:space="0" w:color="auto"/>
              <w:bottom w:val="single" w:sz="4" w:space="0" w:color="auto"/>
              <w:right w:val="single" w:sz="4" w:space="0" w:color="auto"/>
            </w:tcBorders>
            <w:hideMark/>
          </w:tcPr>
          <w:p w14:paraId="097DCAAE"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Учителя</w:t>
            </w:r>
            <w:r>
              <w:rPr>
                <w:rFonts w:ascii="Times New Roman" w:hAnsi="Times New Roman"/>
                <w:lang w:val="ru-RU" w:eastAsia="en-US"/>
              </w:rPr>
              <w:t xml:space="preserve"> </w:t>
            </w:r>
            <w:r w:rsidRPr="0098392D">
              <w:rPr>
                <w:rFonts w:ascii="Times New Roman" w:hAnsi="Times New Roman"/>
                <w:lang w:eastAsia="en-US"/>
              </w:rPr>
              <w:t>физкультуры</w:t>
            </w:r>
          </w:p>
        </w:tc>
      </w:tr>
      <w:tr w:rsidR="0082102D" w:rsidRPr="0098392D" w14:paraId="00D07CE9" w14:textId="77777777" w:rsidTr="00313CAF">
        <w:trPr>
          <w:trHeight w:val="335"/>
        </w:trPr>
        <w:tc>
          <w:tcPr>
            <w:tcW w:w="883" w:type="dxa"/>
            <w:tcBorders>
              <w:top w:val="single" w:sz="4" w:space="0" w:color="auto"/>
              <w:left w:val="single" w:sz="4" w:space="0" w:color="auto"/>
              <w:bottom w:val="single" w:sz="4" w:space="0" w:color="auto"/>
              <w:right w:val="single" w:sz="4" w:space="0" w:color="auto"/>
            </w:tcBorders>
            <w:hideMark/>
          </w:tcPr>
          <w:p w14:paraId="4183D9BD"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8.</w:t>
            </w:r>
          </w:p>
        </w:tc>
        <w:tc>
          <w:tcPr>
            <w:tcW w:w="8720" w:type="dxa"/>
            <w:tcBorders>
              <w:top w:val="single" w:sz="4" w:space="0" w:color="auto"/>
              <w:left w:val="single" w:sz="4" w:space="0" w:color="auto"/>
              <w:bottom w:val="single" w:sz="4" w:space="0" w:color="auto"/>
              <w:right w:val="single" w:sz="4" w:space="0" w:color="auto"/>
            </w:tcBorders>
            <w:hideMark/>
          </w:tcPr>
          <w:p w14:paraId="7A45052B"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Подготовка к сдаче норм ГТО</w:t>
            </w:r>
          </w:p>
        </w:tc>
        <w:tc>
          <w:tcPr>
            <w:tcW w:w="2551" w:type="dxa"/>
            <w:tcBorders>
              <w:top w:val="single" w:sz="4" w:space="0" w:color="auto"/>
              <w:left w:val="single" w:sz="4" w:space="0" w:color="auto"/>
              <w:bottom w:val="single" w:sz="4" w:space="0" w:color="auto"/>
              <w:right w:val="single" w:sz="4" w:space="0" w:color="auto"/>
            </w:tcBorders>
            <w:hideMark/>
          </w:tcPr>
          <w:p w14:paraId="44E436D6"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3119" w:type="dxa"/>
            <w:tcBorders>
              <w:top w:val="single" w:sz="4" w:space="0" w:color="auto"/>
              <w:left w:val="single" w:sz="4" w:space="0" w:color="auto"/>
              <w:bottom w:val="single" w:sz="4" w:space="0" w:color="auto"/>
              <w:right w:val="single" w:sz="4" w:space="0" w:color="auto"/>
            </w:tcBorders>
            <w:hideMark/>
          </w:tcPr>
          <w:p w14:paraId="02187F18"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Учителя</w:t>
            </w:r>
            <w:r>
              <w:rPr>
                <w:rFonts w:ascii="Times New Roman" w:hAnsi="Times New Roman"/>
                <w:lang w:val="ru-RU" w:eastAsia="en-US"/>
              </w:rPr>
              <w:t xml:space="preserve"> </w:t>
            </w:r>
            <w:r w:rsidRPr="0098392D">
              <w:rPr>
                <w:rFonts w:ascii="Times New Roman" w:hAnsi="Times New Roman"/>
                <w:lang w:eastAsia="en-US"/>
              </w:rPr>
              <w:t>физкультуры</w:t>
            </w:r>
          </w:p>
        </w:tc>
      </w:tr>
      <w:tr w:rsidR="0082102D" w:rsidRPr="0098392D" w14:paraId="469E5E48"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5954AB2C"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9.</w:t>
            </w:r>
          </w:p>
        </w:tc>
        <w:tc>
          <w:tcPr>
            <w:tcW w:w="8720" w:type="dxa"/>
            <w:tcBorders>
              <w:top w:val="single" w:sz="4" w:space="0" w:color="auto"/>
              <w:left w:val="single" w:sz="4" w:space="0" w:color="auto"/>
              <w:bottom w:val="single" w:sz="4" w:space="0" w:color="auto"/>
              <w:right w:val="single" w:sz="4" w:space="0" w:color="auto"/>
            </w:tcBorders>
            <w:hideMark/>
          </w:tcPr>
          <w:p w14:paraId="20378E1F"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Подготовка к Всероссийской Олимпиаде школьников по физической культуре</w:t>
            </w:r>
          </w:p>
        </w:tc>
        <w:tc>
          <w:tcPr>
            <w:tcW w:w="2551" w:type="dxa"/>
            <w:tcBorders>
              <w:top w:val="single" w:sz="4" w:space="0" w:color="auto"/>
              <w:left w:val="single" w:sz="4" w:space="0" w:color="auto"/>
              <w:bottom w:val="single" w:sz="4" w:space="0" w:color="auto"/>
              <w:right w:val="single" w:sz="4" w:space="0" w:color="auto"/>
            </w:tcBorders>
            <w:hideMark/>
          </w:tcPr>
          <w:p w14:paraId="0E540B83"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Октябрь-ноябрь</w:t>
            </w:r>
          </w:p>
        </w:tc>
        <w:tc>
          <w:tcPr>
            <w:tcW w:w="3119" w:type="dxa"/>
            <w:tcBorders>
              <w:top w:val="single" w:sz="4" w:space="0" w:color="auto"/>
              <w:left w:val="single" w:sz="4" w:space="0" w:color="auto"/>
              <w:bottom w:val="single" w:sz="4" w:space="0" w:color="auto"/>
              <w:right w:val="single" w:sz="4" w:space="0" w:color="auto"/>
            </w:tcBorders>
            <w:hideMark/>
          </w:tcPr>
          <w:p w14:paraId="494A68AC"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Учителя</w:t>
            </w:r>
            <w:r>
              <w:rPr>
                <w:rFonts w:ascii="Times New Roman" w:hAnsi="Times New Roman"/>
                <w:lang w:val="ru-RU" w:eastAsia="en-US"/>
              </w:rPr>
              <w:t xml:space="preserve"> </w:t>
            </w:r>
            <w:r w:rsidRPr="0098392D">
              <w:rPr>
                <w:rFonts w:ascii="Times New Roman" w:hAnsi="Times New Roman"/>
                <w:lang w:eastAsia="en-US"/>
              </w:rPr>
              <w:t>физкультуры</w:t>
            </w:r>
          </w:p>
        </w:tc>
      </w:tr>
      <w:tr w:rsidR="0082102D" w:rsidRPr="0098392D" w14:paraId="28883820"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4493DB27"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10</w:t>
            </w:r>
          </w:p>
        </w:tc>
        <w:tc>
          <w:tcPr>
            <w:tcW w:w="8720" w:type="dxa"/>
            <w:tcBorders>
              <w:top w:val="single" w:sz="4" w:space="0" w:color="auto"/>
              <w:left w:val="single" w:sz="4" w:space="0" w:color="auto"/>
              <w:bottom w:val="single" w:sz="4" w:space="0" w:color="auto"/>
              <w:right w:val="single" w:sz="4" w:space="0" w:color="auto"/>
            </w:tcBorders>
            <w:hideMark/>
          </w:tcPr>
          <w:p w14:paraId="774B4FB1"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Участие во Всероссийской олимпиаде школьников по физической культуре</w:t>
            </w:r>
          </w:p>
        </w:tc>
        <w:tc>
          <w:tcPr>
            <w:tcW w:w="2551" w:type="dxa"/>
            <w:tcBorders>
              <w:top w:val="single" w:sz="4" w:space="0" w:color="auto"/>
              <w:left w:val="single" w:sz="4" w:space="0" w:color="auto"/>
              <w:bottom w:val="single" w:sz="4" w:space="0" w:color="auto"/>
              <w:right w:val="single" w:sz="4" w:space="0" w:color="auto"/>
            </w:tcBorders>
            <w:hideMark/>
          </w:tcPr>
          <w:p w14:paraId="1F3D220E"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Октябрь-ноябрь</w:t>
            </w:r>
          </w:p>
        </w:tc>
        <w:tc>
          <w:tcPr>
            <w:tcW w:w="3119" w:type="dxa"/>
            <w:tcBorders>
              <w:top w:val="single" w:sz="4" w:space="0" w:color="auto"/>
              <w:left w:val="single" w:sz="4" w:space="0" w:color="auto"/>
              <w:bottom w:val="single" w:sz="4" w:space="0" w:color="auto"/>
              <w:right w:val="single" w:sz="4" w:space="0" w:color="auto"/>
            </w:tcBorders>
            <w:hideMark/>
          </w:tcPr>
          <w:p w14:paraId="0750242B"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Учителя</w:t>
            </w:r>
            <w:r>
              <w:rPr>
                <w:rFonts w:ascii="Times New Roman" w:hAnsi="Times New Roman"/>
                <w:lang w:val="ru-RU" w:eastAsia="en-US"/>
              </w:rPr>
              <w:t xml:space="preserve"> </w:t>
            </w:r>
            <w:r w:rsidRPr="0098392D">
              <w:rPr>
                <w:rFonts w:ascii="Times New Roman" w:hAnsi="Times New Roman"/>
                <w:lang w:eastAsia="en-US"/>
              </w:rPr>
              <w:t>физкультуры</w:t>
            </w:r>
          </w:p>
        </w:tc>
      </w:tr>
      <w:tr w:rsidR="0082102D" w:rsidRPr="00313CAF" w14:paraId="380475ED" w14:textId="77777777" w:rsidTr="00313CAF">
        <w:tc>
          <w:tcPr>
            <w:tcW w:w="15273" w:type="dxa"/>
            <w:gridSpan w:val="4"/>
            <w:tcBorders>
              <w:top w:val="single" w:sz="4" w:space="0" w:color="auto"/>
              <w:left w:val="single" w:sz="4" w:space="0" w:color="auto"/>
              <w:bottom w:val="single" w:sz="4" w:space="0" w:color="auto"/>
              <w:right w:val="single" w:sz="4" w:space="0" w:color="auto"/>
            </w:tcBorders>
            <w:hideMark/>
          </w:tcPr>
          <w:p w14:paraId="0CDDE770"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III</w:t>
            </w:r>
            <w:r w:rsidRPr="0098392D">
              <w:rPr>
                <w:rFonts w:ascii="Times New Roman" w:hAnsi="Times New Roman"/>
                <w:lang w:val="ru-RU" w:eastAsia="en-US"/>
              </w:rPr>
              <w:t>. ВНЕКЛАССНАЯ РАБОТА ПО ФИЗИЧЕСКОЙ КУЛЬТУРЕ И СПОРТУ</w:t>
            </w:r>
          </w:p>
        </w:tc>
      </w:tr>
      <w:tr w:rsidR="0082102D" w:rsidRPr="00313CAF" w14:paraId="37F90B50" w14:textId="77777777" w:rsidTr="00313CAF">
        <w:tc>
          <w:tcPr>
            <w:tcW w:w="15273" w:type="dxa"/>
            <w:gridSpan w:val="4"/>
            <w:tcBorders>
              <w:top w:val="single" w:sz="4" w:space="0" w:color="auto"/>
              <w:left w:val="single" w:sz="4" w:space="0" w:color="auto"/>
              <w:bottom w:val="single" w:sz="4" w:space="0" w:color="auto"/>
              <w:right w:val="single" w:sz="4" w:space="0" w:color="auto"/>
            </w:tcBorders>
            <w:hideMark/>
          </w:tcPr>
          <w:p w14:paraId="1E2CCE74"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а) организационная работа с физкультурным активом</w:t>
            </w:r>
          </w:p>
        </w:tc>
      </w:tr>
      <w:tr w:rsidR="0082102D" w:rsidRPr="0098392D" w14:paraId="12F7ABD4"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6833C75D"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w:t>
            </w:r>
          </w:p>
        </w:tc>
        <w:tc>
          <w:tcPr>
            <w:tcW w:w="8720" w:type="dxa"/>
            <w:tcBorders>
              <w:top w:val="single" w:sz="4" w:space="0" w:color="auto"/>
              <w:left w:val="single" w:sz="4" w:space="0" w:color="auto"/>
              <w:bottom w:val="single" w:sz="4" w:space="0" w:color="auto"/>
              <w:right w:val="single" w:sz="4" w:space="0" w:color="auto"/>
            </w:tcBorders>
            <w:hideMark/>
          </w:tcPr>
          <w:p w14:paraId="257429AE"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Выборы физоргов по проведению физкультурно-оздоровительных мероприятий. -</w:t>
            </w:r>
          </w:p>
        </w:tc>
        <w:tc>
          <w:tcPr>
            <w:tcW w:w="2551" w:type="dxa"/>
            <w:tcBorders>
              <w:top w:val="single" w:sz="4" w:space="0" w:color="auto"/>
              <w:left w:val="single" w:sz="4" w:space="0" w:color="auto"/>
              <w:bottom w:val="single" w:sz="4" w:space="0" w:color="auto"/>
              <w:right w:val="single" w:sz="4" w:space="0" w:color="auto"/>
            </w:tcBorders>
            <w:hideMark/>
          </w:tcPr>
          <w:p w14:paraId="746FCB74"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до 05.09. 2</w:t>
            </w:r>
            <w:r>
              <w:rPr>
                <w:rFonts w:ascii="Times New Roman" w:hAnsi="Times New Roman"/>
                <w:lang w:val="ru-RU" w:eastAsia="en-US"/>
              </w:rPr>
              <w:t>4</w:t>
            </w:r>
          </w:p>
        </w:tc>
        <w:tc>
          <w:tcPr>
            <w:tcW w:w="3119" w:type="dxa"/>
            <w:tcBorders>
              <w:top w:val="single" w:sz="4" w:space="0" w:color="auto"/>
              <w:left w:val="single" w:sz="4" w:space="0" w:color="auto"/>
              <w:bottom w:val="single" w:sz="4" w:space="0" w:color="auto"/>
              <w:right w:val="single" w:sz="4" w:space="0" w:color="auto"/>
            </w:tcBorders>
            <w:hideMark/>
          </w:tcPr>
          <w:p w14:paraId="7FDD19C6"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Учителя</w:t>
            </w:r>
            <w:r>
              <w:rPr>
                <w:rFonts w:ascii="Times New Roman" w:hAnsi="Times New Roman"/>
                <w:lang w:val="ru-RU" w:eastAsia="en-US"/>
              </w:rPr>
              <w:t xml:space="preserve"> </w:t>
            </w:r>
            <w:r w:rsidRPr="0098392D">
              <w:rPr>
                <w:rFonts w:ascii="Times New Roman" w:hAnsi="Times New Roman"/>
                <w:lang w:eastAsia="en-US"/>
              </w:rPr>
              <w:t>физкультуры,</w:t>
            </w:r>
          </w:p>
          <w:p w14:paraId="6032ABDA"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Классные</w:t>
            </w:r>
            <w:r>
              <w:rPr>
                <w:rFonts w:ascii="Times New Roman" w:hAnsi="Times New Roman"/>
                <w:lang w:val="ru-RU" w:eastAsia="en-US"/>
              </w:rPr>
              <w:t xml:space="preserve"> </w:t>
            </w:r>
            <w:r w:rsidRPr="0098392D">
              <w:rPr>
                <w:rFonts w:ascii="Times New Roman" w:hAnsi="Times New Roman"/>
                <w:lang w:eastAsia="en-US"/>
              </w:rPr>
              <w:t>руководители</w:t>
            </w:r>
          </w:p>
        </w:tc>
      </w:tr>
      <w:tr w:rsidR="0082102D" w:rsidRPr="0098392D" w14:paraId="79BE9B9A"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4287B17E"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2.</w:t>
            </w:r>
          </w:p>
        </w:tc>
        <w:tc>
          <w:tcPr>
            <w:tcW w:w="8720" w:type="dxa"/>
            <w:tcBorders>
              <w:top w:val="single" w:sz="4" w:space="0" w:color="auto"/>
              <w:left w:val="single" w:sz="4" w:space="0" w:color="auto"/>
              <w:bottom w:val="single" w:sz="4" w:space="0" w:color="auto"/>
              <w:right w:val="single" w:sz="4" w:space="0" w:color="auto"/>
            </w:tcBorders>
            <w:hideMark/>
          </w:tcPr>
          <w:p w14:paraId="6AB10191"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Выборы Советника по физической культуре.</w:t>
            </w:r>
          </w:p>
        </w:tc>
        <w:tc>
          <w:tcPr>
            <w:tcW w:w="2551" w:type="dxa"/>
            <w:tcBorders>
              <w:top w:val="single" w:sz="4" w:space="0" w:color="auto"/>
              <w:left w:val="single" w:sz="4" w:space="0" w:color="auto"/>
              <w:bottom w:val="single" w:sz="4" w:space="0" w:color="auto"/>
              <w:right w:val="single" w:sz="4" w:space="0" w:color="auto"/>
            </w:tcBorders>
            <w:hideMark/>
          </w:tcPr>
          <w:p w14:paraId="23960CDE"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до 15.09. 2</w:t>
            </w:r>
            <w:r>
              <w:rPr>
                <w:rFonts w:ascii="Times New Roman" w:hAnsi="Times New Roman"/>
                <w:lang w:val="ru-RU" w:eastAsia="en-US"/>
              </w:rPr>
              <w:t>4</w:t>
            </w:r>
          </w:p>
        </w:tc>
        <w:tc>
          <w:tcPr>
            <w:tcW w:w="3119" w:type="dxa"/>
            <w:tcBorders>
              <w:top w:val="single" w:sz="4" w:space="0" w:color="auto"/>
              <w:left w:val="single" w:sz="4" w:space="0" w:color="auto"/>
              <w:bottom w:val="single" w:sz="4" w:space="0" w:color="auto"/>
              <w:right w:val="single" w:sz="4" w:space="0" w:color="auto"/>
            </w:tcBorders>
            <w:hideMark/>
          </w:tcPr>
          <w:p w14:paraId="4E78576C" w14:textId="77777777" w:rsidR="0082102D" w:rsidRPr="00B2213C" w:rsidRDefault="0082102D" w:rsidP="00313CAF">
            <w:pPr>
              <w:pStyle w:val="af0"/>
              <w:jc w:val="both"/>
              <w:rPr>
                <w:rFonts w:ascii="Times New Roman" w:hAnsi="Times New Roman"/>
                <w:lang w:val="ru-RU" w:eastAsia="en-US"/>
              </w:rPr>
            </w:pPr>
            <w:r>
              <w:rPr>
                <w:rFonts w:ascii="Times New Roman" w:hAnsi="Times New Roman"/>
                <w:lang w:val="ru-RU" w:eastAsia="en-US"/>
              </w:rPr>
              <w:t>ОО «Лидер»</w:t>
            </w:r>
          </w:p>
        </w:tc>
      </w:tr>
      <w:tr w:rsidR="0082102D" w:rsidRPr="0098392D" w14:paraId="796A965E"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20646D31"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3</w:t>
            </w:r>
          </w:p>
        </w:tc>
        <w:tc>
          <w:tcPr>
            <w:tcW w:w="8720" w:type="dxa"/>
            <w:tcBorders>
              <w:top w:val="single" w:sz="4" w:space="0" w:color="auto"/>
              <w:left w:val="single" w:sz="4" w:space="0" w:color="auto"/>
              <w:bottom w:val="single" w:sz="4" w:space="0" w:color="auto"/>
              <w:right w:val="single" w:sz="4" w:space="0" w:color="auto"/>
            </w:tcBorders>
            <w:hideMark/>
          </w:tcPr>
          <w:p w14:paraId="47BDA939"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Оказание методической помощи органам самоуправления</w:t>
            </w:r>
          </w:p>
        </w:tc>
        <w:tc>
          <w:tcPr>
            <w:tcW w:w="2551" w:type="dxa"/>
            <w:tcBorders>
              <w:top w:val="single" w:sz="4" w:space="0" w:color="auto"/>
              <w:left w:val="single" w:sz="4" w:space="0" w:color="auto"/>
              <w:bottom w:val="single" w:sz="4" w:space="0" w:color="auto"/>
              <w:right w:val="single" w:sz="4" w:space="0" w:color="auto"/>
            </w:tcBorders>
            <w:hideMark/>
          </w:tcPr>
          <w:p w14:paraId="5211C0EE"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Постоянно</w:t>
            </w:r>
          </w:p>
        </w:tc>
        <w:tc>
          <w:tcPr>
            <w:tcW w:w="3119" w:type="dxa"/>
            <w:tcBorders>
              <w:top w:val="single" w:sz="4" w:space="0" w:color="auto"/>
              <w:left w:val="single" w:sz="4" w:space="0" w:color="auto"/>
              <w:bottom w:val="single" w:sz="4" w:space="0" w:color="auto"/>
              <w:right w:val="single" w:sz="4" w:space="0" w:color="auto"/>
            </w:tcBorders>
            <w:hideMark/>
          </w:tcPr>
          <w:p w14:paraId="0E234068"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Учителя</w:t>
            </w:r>
            <w:r>
              <w:rPr>
                <w:rFonts w:ascii="Times New Roman" w:hAnsi="Times New Roman"/>
                <w:lang w:val="ru-RU" w:eastAsia="en-US"/>
              </w:rPr>
              <w:t xml:space="preserve"> </w:t>
            </w:r>
            <w:r w:rsidRPr="0098392D">
              <w:rPr>
                <w:rFonts w:ascii="Times New Roman" w:hAnsi="Times New Roman"/>
                <w:lang w:eastAsia="en-US"/>
              </w:rPr>
              <w:t>физкультуры.</w:t>
            </w:r>
          </w:p>
        </w:tc>
      </w:tr>
      <w:tr w:rsidR="0082102D" w:rsidRPr="0098392D" w14:paraId="0FD98C04"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09178405"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4.</w:t>
            </w:r>
          </w:p>
        </w:tc>
        <w:tc>
          <w:tcPr>
            <w:tcW w:w="8720" w:type="dxa"/>
            <w:tcBorders>
              <w:top w:val="single" w:sz="4" w:space="0" w:color="auto"/>
              <w:left w:val="single" w:sz="4" w:space="0" w:color="auto"/>
              <w:bottom w:val="single" w:sz="4" w:space="0" w:color="auto"/>
              <w:right w:val="single" w:sz="4" w:space="0" w:color="auto"/>
            </w:tcBorders>
            <w:hideMark/>
          </w:tcPr>
          <w:p w14:paraId="66306EA2"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Организация подготовки</w:t>
            </w:r>
            <w:r w:rsidRPr="0098392D">
              <w:rPr>
                <w:rFonts w:ascii="Times New Roman" w:hAnsi="Times New Roman"/>
                <w:lang w:eastAsia="en-US"/>
              </w:rPr>
              <w:t> </w:t>
            </w:r>
            <w:r w:rsidRPr="0098392D">
              <w:rPr>
                <w:rFonts w:ascii="Times New Roman" w:hAnsi="Times New Roman"/>
                <w:lang w:val="ru-RU" w:eastAsia="en-US"/>
              </w:rPr>
              <w:t>судей по спорту и инструкторов-общественников для проведения внешкольных соревнований и мероприятий</w:t>
            </w:r>
          </w:p>
        </w:tc>
        <w:tc>
          <w:tcPr>
            <w:tcW w:w="2551" w:type="dxa"/>
            <w:tcBorders>
              <w:top w:val="single" w:sz="4" w:space="0" w:color="auto"/>
              <w:left w:val="single" w:sz="4" w:space="0" w:color="auto"/>
              <w:bottom w:val="single" w:sz="4" w:space="0" w:color="auto"/>
              <w:right w:val="single" w:sz="4" w:space="0" w:color="auto"/>
            </w:tcBorders>
            <w:hideMark/>
          </w:tcPr>
          <w:p w14:paraId="6B112D3E"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3119" w:type="dxa"/>
            <w:tcBorders>
              <w:top w:val="single" w:sz="4" w:space="0" w:color="auto"/>
              <w:left w:val="single" w:sz="4" w:space="0" w:color="auto"/>
              <w:bottom w:val="single" w:sz="4" w:space="0" w:color="auto"/>
              <w:right w:val="single" w:sz="4" w:space="0" w:color="auto"/>
            </w:tcBorders>
            <w:hideMark/>
          </w:tcPr>
          <w:p w14:paraId="0D018F0D"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Учителя</w:t>
            </w:r>
            <w:r>
              <w:rPr>
                <w:rFonts w:ascii="Times New Roman" w:hAnsi="Times New Roman"/>
                <w:lang w:val="ru-RU" w:eastAsia="en-US"/>
              </w:rPr>
              <w:t xml:space="preserve"> </w:t>
            </w:r>
            <w:r w:rsidRPr="0098392D">
              <w:rPr>
                <w:rFonts w:ascii="Times New Roman" w:hAnsi="Times New Roman"/>
                <w:lang w:eastAsia="en-US"/>
              </w:rPr>
              <w:t>физкультуры</w:t>
            </w:r>
          </w:p>
        </w:tc>
      </w:tr>
      <w:tr w:rsidR="0082102D" w:rsidRPr="00313CAF" w14:paraId="696CB028" w14:textId="77777777" w:rsidTr="00313CAF">
        <w:tc>
          <w:tcPr>
            <w:tcW w:w="15273" w:type="dxa"/>
            <w:gridSpan w:val="4"/>
            <w:tcBorders>
              <w:top w:val="single" w:sz="4" w:space="0" w:color="auto"/>
              <w:left w:val="single" w:sz="4" w:space="0" w:color="auto"/>
              <w:bottom w:val="single" w:sz="4" w:space="0" w:color="auto"/>
              <w:right w:val="single" w:sz="4" w:space="0" w:color="auto"/>
            </w:tcBorders>
            <w:hideMark/>
          </w:tcPr>
          <w:p w14:paraId="27DD21F6"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б) физкультурно-спортивная работа в классах и секциях</w:t>
            </w:r>
          </w:p>
        </w:tc>
      </w:tr>
      <w:tr w:rsidR="0082102D" w:rsidRPr="0098392D" w14:paraId="76C9991F"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09AEEDEA"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w:t>
            </w:r>
          </w:p>
        </w:tc>
        <w:tc>
          <w:tcPr>
            <w:tcW w:w="8720" w:type="dxa"/>
            <w:tcBorders>
              <w:top w:val="single" w:sz="4" w:space="0" w:color="auto"/>
              <w:left w:val="single" w:sz="4" w:space="0" w:color="auto"/>
              <w:bottom w:val="single" w:sz="4" w:space="0" w:color="auto"/>
              <w:right w:val="single" w:sz="4" w:space="0" w:color="auto"/>
            </w:tcBorders>
            <w:hideMark/>
          </w:tcPr>
          <w:p w14:paraId="16E9D565"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Разработка программ внеурочной деятельности спортивной и оздоровительной направленности для всех участников образовательного процесса</w:t>
            </w:r>
          </w:p>
        </w:tc>
        <w:tc>
          <w:tcPr>
            <w:tcW w:w="2551" w:type="dxa"/>
            <w:tcBorders>
              <w:top w:val="single" w:sz="4" w:space="0" w:color="auto"/>
              <w:left w:val="single" w:sz="4" w:space="0" w:color="auto"/>
              <w:bottom w:val="single" w:sz="4" w:space="0" w:color="auto"/>
              <w:right w:val="single" w:sz="4" w:space="0" w:color="auto"/>
            </w:tcBorders>
            <w:hideMark/>
          </w:tcPr>
          <w:p w14:paraId="23AC3DB0"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До 01.09. 2</w:t>
            </w:r>
            <w:r>
              <w:rPr>
                <w:rFonts w:ascii="Times New Roman" w:hAnsi="Times New Roman"/>
                <w:lang w:val="ru-RU" w:eastAsia="en-US"/>
              </w:rPr>
              <w:t>4</w:t>
            </w:r>
          </w:p>
        </w:tc>
        <w:tc>
          <w:tcPr>
            <w:tcW w:w="3119" w:type="dxa"/>
            <w:tcBorders>
              <w:top w:val="single" w:sz="4" w:space="0" w:color="auto"/>
              <w:left w:val="single" w:sz="4" w:space="0" w:color="auto"/>
              <w:bottom w:val="single" w:sz="4" w:space="0" w:color="auto"/>
              <w:right w:val="single" w:sz="4" w:space="0" w:color="auto"/>
            </w:tcBorders>
            <w:hideMark/>
          </w:tcPr>
          <w:p w14:paraId="21C7530B"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Учителя</w:t>
            </w:r>
            <w:r>
              <w:rPr>
                <w:rFonts w:ascii="Times New Roman" w:hAnsi="Times New Roman"/>
                <w:lang w:val="ru-RU" w:eastAsia="en-US"/>
              </w:rPr>
              <w:t xml:space="preserve"> </w:t>
            </w:r>
            <w:r w:rsidRPr="0098392D">
              <w:rPr>
                <w:rFonts w:ascii="Times New Roman" w:hAnsi="Times New Roman"/>
                <w:lang w:eastAsia="en-US"/>
              </w:rPr>
              <w:t>физкультуры</w:t>
            </w:r>
          </w:p>
        </w:tc>
      </w:tr>
      <w:tr w:rsidR="0082102D" w:rsidRPr="00313CAF" w14:paraId="5D0BAE3F"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2F042915"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2.</w:t>
            </w:r>
          </w:p>
        </w:tc>
        <w:tc>
          <w:tcPr>
            <w:tcW w:w="8720" w:type="dxa"/>
            <w:tcBorders>
              <w:top w:val="single" w:sz="4" w:space="0" w:color="auto"/>
              <w:left w:val="single" w:sz="4" w:space="0" w:color="auto"/>
              <w:bottom w:val="single" w:sz="4" w:space="0" w:color="auto"/>
              <w:right w:val="single" w:sz="4" w:space="0" w:color="auto"/>
            </w:tcBorders>
            <w:hideMark/>
          </w:tcPr>
          <w:p w14:paraId="4DA8D6FB"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Организация работы кружков и секций.</w:t>
            </w:r>
          </w:p>
        </w:tc>
        <w:tc>
          <w:tcPr>
            <w:tcW w:w="2551" w:type="dxa"/>
            <w:tcBorders>
              <w:top w:val="single" w:sz="4" w:space="0" w:color="auto"/>
              <w:left w:val="single" w:sz="4" w:space="0" w:color="auto"/>
              <w:bottom w:val="single" w:sz="4" w:space="0" w:color="auto"/>
              <w:right w:val="single" w:sz="4" w:space="0" w:color="auto"/>
            </w:tcBorders>
            <w:hideMark/>
          </w:tcPr>
          <w:p w14:paraId="614C388B"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с 0</w:t>
            </w:r>
            <w:r w:rsidRPr="0098392D">
              <w:rPr>
                <w:rFonts w:ascii="Times New Roman" w:hAnsi="Times New Roman"/>
                <w:lang w:val="ru-RU" w:eastAsia="en-US"/>
              </w:rPr>
              <w:t>4</w:t>
            </w:r>
            <w:r w:rsidRPr="0098392D">
              <w:rPr>
                <w:rFonts w:ascii="Times New Roman" w:hAnsi="Times New Roman"/>
                <w:lang w:eastAsia="en-US"/>
              </w:rPr>
              <w:t>.09. 2</w:t>
            </w:r>
            <w:r>
              <w:rPr>
                <w:rFonts w:ascii="Times New Roman" w:hAnsi="Times New Roman"/>
                <w:lang w:val="ru-RU" w:eastAsia="en-US"/>
              </w:rPr>
              <w:t>4</w:t>
            </w:r>
          </w:p>
        </w:tc>
        <w:tc>
          <w:tcPr>
            <w:tcW w:w="3119" w:type="dxa"/>
            <w:tcBorders>
              <w:top w:val="single" w:sz="4" w:space="0" w:color="auto"/>
              <w:left w:val="single" w:sz="4" w:space="0" w:color="auto"/>
              <w:bottom w:val="single" w:sz="4" w:space="0" w:color="auto"/>
              <w:right w:val="single" w:sz="4" w:space="0" w:color="auto"/>
            </w:tcBorders>
            <w:hideMark/>
          </w:tcPr>
          <w:p w14:paraId="442212C6"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Зам директора по ВР,</w:t>
            </w:r>
          </w:p>
          <w:p w14:paraId="6A370D72"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учителя физкультуры</w:t>
            </w:r>
          </w:p>
        </w:tc>
      </w:tr>
      <w:tr w:rsidR="0082102D" w:rsidRPr="00313CAF" w14:paraId="66EC52F3"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24288CF1"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3.</w:t>
            </w:r>
          </w:p>
        </w:tc>
        <w:tc>
          <w:tcPr>
            <w:tcW w:w="8720" w:type="dxa"/>
            <w:tcBorders>
              <w:top w:val="single" w:sz="4" w:space="0" w:color="auto"/>
              <w:left w:val="single" w:sz="4" w:space="0" w:color="auto"/>
              <w:bottom w:val="single" w:sz="4" w:space="0" w:color="auto"/>
              <w:right w:val="single" w:sz="4" w:space="0" w:color="auto"/>
            </w:tcBorders>
            <w:hideMark/>
          </w:tcPr>
          <w:p w14:paraId="42B3BC2A"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Составление расписание занятий кружков и спортивных секций.</w:t>
            </w:r>
          </w:p>
        </w:tc>
        <w:tc>
          <w:tcPr>
            <w:tcW w:w="2551" w:type="dxa"/>
            <w:tcBorders>
              <w:top w:val="single" w:sz="4" w:space="0" w:color="auto"/>
              <w:left w:val="single" w:sz="4" w:space="0" w:color="auto"/>
              <w:bottom w:val="single" w:sz="4" w:space="0" w:color="auto"/>
              <w:right w:val="single" w:sz="4" w:space="0" w:color="auto"/>
            </w:tcBorders>
            <w:hideMark/>
          </w:tcPr>
          <w:p w14:paraId="04465D18"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с 0</w:t>
            </w:r>
            <w:r w:rsidRPr="0098392D">
              <w:rPr>
                <w:rFonts w:ascii="Times New Roman" w:hAnsi="Times New Roman"/>
                <w:lang w:val="ru-RU" w:eastAsia="en-US"/>
              </w:rPr>
              <w:t>4</w:t>
            </w:r>
            <w:r w:rsidRPr="0098392D">
              <w:rPr>
                <w:rFonts w:ascii="Times New Roman" w:hAnsi="Times New Roman"/>
                <w:lang w:eastAsia="en-US"/>
              </w:rPr>
              <w:t>.09. 2</w:t>
            </w:r>
            <w:r>
              <w:rPr>
                <w:rFonts w:ascii="Times New Roman" w:hAnsi="Times New Roman"/>
                <w:lang w:val="ru-RU" w:eastAsia="en-US"/>
              </w:rPr>
              <w:t>4</w:t>
            </w:r>
          </w:p>
        </w:tc>
        <w:tc>
          <w:tcPr>
            <w:tcW w:w="3119" w:type="dxa"/>
            <w:tcBorders>
              <w:top w:val="single" w:sz="4" w:space="0" w:color="auto"/>
              <w:left w:val="single" w:sz="4" w:space="0" w:color="auto"/>
              <w:bottom w:val="single" w:sz="4" w:space="0" w:color="auto"/>
              <w:right w:val="single" w:sz="4" w:space="0" w:color="auto"/>
            </w:tcBorders>
            <w:hideMark/>
          </w:tcPr>
          <w:p w14:paraId="1A6E2049"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Зам директора по ВР,</w:t>
            </w:r>
          </w:p>
          <w:p w14:paraId="0DD95DB3"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учителя физкультуры</w:t>
            </w:r>
          </w:p>
        </w:tc>
      </w:tr>
      <w:tr w:rsidR="0082102D" w:rsidRPr="00313CAF" w14:paraId="21F0FA73" w14:textId="77777777" w:rsidTr="00313CAF">
        <w:tc>
          <w:tcPr>
            <w:tcW w:w="15273" w:type="dxa"/>
            <w:gridSpan w:val="4"/>
            <w:tcBorders>
              <w:top w:val="single" w:sz="4" w:space="0" w:color="auto"/>
              <w:left w:val="single" w:sz="4" w:space="0" w:color="auto"/>
              <w:bottom w:val="single" w:sz="4" w:space="0" w:color="auto"/>
              <w:right w:val="single" w:sz="4" w:space="0" w:color="auto"/>
            </w:tcBorders>
            <w:hideMark/>
          </w:tcPr>
          <w:p w14:paraId="13371397"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IV</w:t>
            </w:r>
            <w:r w:rsidRPr="0098392D">
              <w:rPr>
                <w:rFonts w:ascii="Times New Roman" w:hAnsi="Times New Roman"/>
                <w:lang w:val="ru-RU" w:eastAsia="en-US"/>
              </w:rPr>
              <w:t>.ОБЩЕШКОЛЬНЫЕ ФИЗКУЛЬТУРНО-МАССОВЫЕ</w:t>
            </w:r>
          </w:p>
          <w:p w14:paraId="42F73D21"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СПОРТИВНЫЕ МЕРОПРИЯТИЯ</w:t>
            </w:r>
          </w:p>
        </w:tc>
      </w:tr>
      <w:tr w:rsidR="0082102D" w:rsidRPr="00313CAF" w14:paraId="62C8C64B"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34C4D0FD"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w:t>
            </w:r>
          </w:p>
        </w:tc>
        <w:tc>
          <w:tcPr>
            <w:tcW w:w="8720" w:type="dxa"/>
            <w:tcBorders>
              <w:top w:val="single" w:sz="4" w:space="0" w:color="auto"/>
              <w:left w:val="single" w:sz="4" w:space="0" w:color="auto"/>
              <w:bottom w:val="single" w:sz="4" w:space="0" w:color="auto"/>
              <w:right w:val="single" w:sz="4" w:space="0" w:color="auto"/>
            </w:tcBorders>
            <w:hideMark/>
          </w:tcPr>
          <w:p w14:paraId="7D925120"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День</w:t>
            </w:r>
            <w:r>
              <w:rPr>
                <w:rFonts w:ascii="Times New Roman" w:hAnsi="Times New Roman"/>
                <w:lang w:val="ru-RU" w:eastAsia="en-US"/>
              </w:rPr>
              <w:t xml:space="preserve"> </w:t>
            </w:r>
            <w:r w:rsidRPr="0098392D">
              <w:rPr>
                <w:rFonts w:ascii="Times New Roman" w:hAnsi="Times New Roman"/>
                <w:lang w:eastAsia="en-US"/>
              </w:rPr>
              <w:t>здоровья.</w:t>
            </w:r>
          </w:p>
        </w:tc>
        <w:tc>
          <w:tcPr>
            <w:tcW w:w="2551" w:type="dxa"/>
            <w:tcBorders>
              <w:top w:val="single" w:sz="4" w:space="0" w:color="auto"/>
              <w:left w:val="single" w:sz="4" w:space="0" w:color="auto"/>
              <w:bottom w:val="single" w:sz="4" w:space="0" w:color="auto"/>
              <w:right w:val="single" w:sz="4" w:space="0" w:color="auto"/>
            </w:tcBorders>
            <w:hideMark/>
          </w:tcPr>
          <w:p w14:paraId="713F22F2"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Сентябрь</w:t>
            </w:r>
          </w:p>
        </w:tc>
        <w:tc>
          <w:tcPr>
            <w:tcW w:w="3119" w:type="dxa"/>
            <w:tcBorders>
              <w:top w:val="single" w:sz="4" w:space="0" w:color="auto"/>
              <w:left w:val="single" w:sz="4" w:space="0" w:color="auto"/>
              <w:bottom w:val="single" w:sz="4" w:space="0" w:color="auto"/>
              <w:right w:val="single" w:sz="4" w:space="0" w:color="auto"/>
            </w:tcBorders>
            <w:hideMark/>
          </w:tcPr>
          <w:p w14:paraId="1E2C9487"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Зам директора по ВР,</w:t>
            </w:r>
          </w:p>
          <w:p w14:paraId="2F4AC733"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учителя физкультуры</w:t>
            </w:r>
          </w:p>
        </w:tc>
      </w:tr>
      <w:tr w:rsidR="0082102D" w:rsidRPr="00313CAF" w14:paraId="44940BD5"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4B6C121F"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2.</w:t>
            </w:r>
          </w:p>
        </w:tc>
        <w:tc>
          <w:tcPr>
            <w:tcW w:w="8720" w:type="dxa"/>
            <w:tcBorders>
              <w:top w:val="single" w:sz="4" w:space="0" w:color="auto"/>
              <w:left w:val="single" w:sz="4" w:space="0" w:color="auto"/>
              <w:bottom w:val="single" w:sz="4" w:space="0" w:color="auto"/>
              <w:right w:val="single" w:sz="4" w:space="0" w:color="auto"/>
            </w:tcBorders>
            <w:hideMark/>
          </w:tcPr>
          <w:p w14:paraId="0C00182A"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Всероссийский День бега «Кросс Наций»</w:t>
            </w:r>
          </w:p>
        </w:tc>
        <w:tc>
          <w:tcPr>
            <w:tcW w:w="2551" w:type="dxa"/>
            <w:tcBorders>
              <w:top w:val="single" w:sz="4" w:space="0" w:color="auto"/>
              <w:left w:val="single" w:sz="4" w:space="0" w:color="auto"/>
              <w:bottom w:val="single" w:sz="4" w:space="0" w:color="auto"/>
              <w:right w:val="single" w:sz="4" w:space="0" w:color="auto"/>
            </w:tcBorders>
            <w:hideMark/>
          </w:tcPr>
          <w:p w14:paraId="7AABC21F"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Сентябрь</w:t>
            </w:r>
          </w:p>
        </w:tc>
        <w:tc>
          <w:tcPr>
            <w:tcW w:w="3119" w:type="dxa"/>
            <w:tcBorders>
              <w:top w:val="single" w:sz="4" w:space="0" w:color="auto"/>
              <w:left w:val="single" w:sz="4" w:space="0" w:color="auto"/>
              <w:bottom w:val="single" w:sz="4" w:space="0" w:color="auto"/>
              <w:right w:val="single" w:sz="4" w:space="0" w:color="auto"/>
            </w:tcBorders>
            <w:hideMark/>
          </w:tcPr>
          <w:p w14:paraId="2A430850"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Зам директора по ВР,</w:t>
            </w:r>
          </w:p>
          <w:p w14:paraId="68A2B203"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учителя физкультуры, классные руководители</w:t>
            </w:r>
          </w:p>
        </w:tc>
      </w:tr>
      <w:tr w:rsidR="0082102D" w:rsidRPr="0098392D" w14:paraId="2EE8221C"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7E96D60C"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3.</w:t>
            </w:r>
          </w:p>
        </w:tc>
        <w:tc>
          <w:tcPr>
            <w:tcW w:w="8720" w:type="dxa"/>
            <w:tcBorders>
              <w:top w:val="single" w:sz="4" w:space="0" w:color="auto"/>
              <w:left w:val="single" w:sz="4" w:space="0" w:color="auto"/>
              <w:bottom w:val="single" w:sz="4" w:space="0" w:color="auto"/>
              <w:right w:val="single" w:sz="4" w:space="0" w:color="auto"/>
            </w:tcBorders>
            <w:hideMark/>
          </w:tcPr>
          <w:p w14:paraId="7B9E8B3C"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Первенство школы по мини - футболу</w:t>
            </w:r>
          </w:p>
        </w:tc>
        <w:tc>
          <w:tcPr>
            <w:tcW w:w="2551" w:type="dxa"/>
            <w:tcBorders>
              <w:top w:val="single" w:sz="4" w:space="0" w:color="auto"/>
              <w:left w:val="single" w:sz="4" w:space="0" w:color="auto"/>
              <w:bottom w:val="single" w:sz="4" w:space="0" w:color="auto"/>
              <w:right w:val="single" w:sz="4" w:space="0" w:color="auto"/>
            </w:tcBorders>
            <w:hideMark/>
          </w:tcPr>
          <w:p w14:paraId="0C5066D3"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Октябрь</w:t>
            </w:r>
          </w:p>
        </w:tc>
        <w:tc>
          <w:tcPr>
            <w:tcW w:w="3119" w:type="dxa"/>
            <w:tcBorders>
              <w:top w:val="single" w:sz="4" w:space="0" w:color="auto"/>
              <w:left w:val="single" w:sz="4" w:space="0" w:color="auto"/>
              <w:bottom w:val="single" w:sz="4" w:space="0" w:color="auto"/>
              <w:right w:val="single" w:sz="4" w:space="0" w:color="auto"/>
            </w:tcBorders>
            <w:hideMark/>
          </w:tcPr>
          <w:p w14:paraId="03856108" w14:textId="77777777" w:rsidR="0082102D" w:rsidRPr="0098392D" w:rsidRDefault="0082102D" w:rsidP="00313CAF">
            <w:pPr>
              <w:pStyle w:val="af0"/>
              <w:rPr>
                <w:rFonts w:ascii="Times New Roman" w:hAnsi="Times New Roman"/>
                <w:lang w:eastAsia="en-US"/>
              </w:rPr>
            </w:pPr>
            <w:r w:rsidRPr="0098392D">
              <w:rPr>
                <w:rFonts w:ascii="Times New Roman" w:hAnsi="Times New Roman"/>
                <w:lang w:eastAsia="en-US"/>
              </w:rPr>
              <w:t>Учителя</w:t>
            </w:r>
            <w:r>
              <w:rPr>
                <w:rFonts w:ascii="Times New Roman" w:hAnsi="Times New Roman"/>
                <w:lang w:val="ru-RU" w:eastAsia="en-US"/>
              </w:rPr>
              <w:t xml:space="preserve"> </w:t>
            </w:r>
            <w:r w:rsidRPr="0098392D">
              <w:rPr>
                <w:rFonts w:ascii="Times New Roman" w:hAnsi="Times New Roman"/>
                <w:lang w:eastAsia="en-US"/>
              </w:rPr>
              <w:t>физкультуры, классные</w:t>
            </w:r>
            <w:r>
              <w:rPr>
                <w:rFonts w:ascii="Times New Roman" w:hAnsi="Times New Roman"/>
                <w:lang w:val="ru-RU" w:eastAsia="en-US"/>
              </w:rPr>
              <w:t xml:space="preserve"> </w:t>
            </w:r>
            <w:r w:rsidRPr="0098392D">
              <w:rPr>
                <w:rFonts w:ascii="Times New Roman" w:hAnsi="Times New Roman"/>
                <w:lang w:eastAsia="en-US"/>
              </w:rPr>
              <w:t>руководители</w:t>
            </w:r>
          </w:p>
        </w:tc>
      </w:tr>
      <w:tr w:rsidR="0082102D" w:rsidRPr="0098392D" w14:paraId="64123D52"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1A715A79"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4.</w:t>
            </w:r>
          </w:p>
        </w:tc>
        <w:tc>
          <w:tcPr>
            <w:tcW w:w="8720" w:type="dxa"/>
            <w:tcBorders>
              <w:top w:val="single" w:sz="4" w:space="0" w:color="auto"/>
              <w:left w:val="single" w:sz="4" w:space="0" w:color="auto"/>
              <w:bottom w:val="single" w:sz="4" w:space="0" w:color="auto"/>
              <w:right w:val="single" w:sz="4" w:space="0" w:color="auto"/>
            </w:tcBorders>
            <w:hideMark/>
          </w:tcPr>
          <w:p w14:paraId="09A8A6AE"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Акция «День здоровых дел», посвященная Всемирному Дню здоровья</w:t>
            </w:r>
          </w:p>
        </w:tc>
        <w:tc>
          <w:tcPr>
            <w:tcW w:w="2551" w:type="dxa"/>
            <w:tcBorders>
              <w:top w:val="single" w:sz="4" w:space="0" w:color="auto"/>
              <w:left w:val="single" w:sz="4" w:space="0" w:color="auto"/>
              <w:bottom w:val="single" w:sz="4" w:space="0" w:color="auto"/>
              <w:right w:val="single" w:sz="4" w:space="0" w:color="auto"/>
            </w:tcBorders>
            <w:hideMark/>
          </w:tcPr>
          <w:p w14:paraId="260F2912"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Апрель</w:t>
            </w:r>
          </w:p>
        </w:tc>
        <w:tc>
          <w:tcPr>
            <w:tcW w:w="3119" w:type="dxa"/>
            <w:tcBorders>
              <w:top w:val="single" w:sz="4" w:space="0" w:color="auto"/>
              <w:left w:val="single" w:sz="4" w:space="0" w:color="auto"/>
              <w:bottom w:val="single" w:sz="4" w:space="0" w:color="auto"/>
              <w:right w:val="single" w:sz="4" w:space="0" w:color="auto"/>
            </w:tcBorders>
            <w:hideMark/>
          </w:tcPr>
          <w:p w14:paraId="2EA7526F" w14:textId="77777777" w:rsidR="0082102D" w:rsidRPr="0098392D" w:rsidRDefault="0082102D" w:rsidP="00313CAF">
            <w:pPr>
              <w:pStyle w:val="af0"/>
              <w:rPr>
                <w:rFonts w:ascii="Times New Roman" w:hAnsi="Times New Roman"/>
                <w:lang w:eastAsia="en-US"/>
              </w:rPr>
            </w:pPr>
            <w:r w:rsidRPr="0098392D">
              <w:rPr>
                <w:rFonts w:ascii="Times New Roman" w:hAnsi="Times New Roman"/>
                <w:lang w:eastAsia="en-US"/>
              </w:rPr>
              <w:t>Учителя</w:t>
            </w:r>
            <w:r>
              <w:rPr>
                <w:rFonts w:ascii="Times New Roman" w:hAnsi="Times New Roman"/>
                <w:lang w:val="ru-RU" w:eastAsia="en-US"/>
              </w:rPr>
              <w:t xml:space="preserve"> </w:t>
            </w:r>
            <w:r>
              <w:rPr>
                <w:rFonts w:ascii="Times New Roman" w:hAnsi="Times New Roman"/>
                <w:lang w:eastAsia="en-US"/>
              </w:rPr>
              <w:t>физкультуры</w:t>
            </w:r>
            <w:r>
              <w:rPr>
                <w:rFonts w:ascii="Times New Roman" w:hAnsi="Times New Roman"/>
                <w:lang w:val="ru-RU" w:eastAsia="en-US"/>
              </w:rPr>
              <w:t xml:space="preserve">, </w:t>
            </w:r>
            <w:r w:rsidRPr="0098392D">
              <w:rPr>
                <w:rFonts w:ascii="Times New Roman" w:hAnsi="Times New Roman"/>
                <w:lang w:eastAsia="en-US"/>
              </w:rPr>
              <w:t>классные</w:t>
            </w:r>
            <w:r>
              <w:rPr>
                <w:rFonts w:ascii="Times New Roman" w:hAnsi="Times New Roman"/>
                <w:lang w:val="ru-RU" w:eastAsia="en-US"/>
              </w:rPr>
              <w:t xml:space="preserve"> </w:t>
            </w:r>
            <w:r w:rsidRPr="0098392D">
              <w:rPr>
                <w:rFonts w:ascii="Times New Roman" w:hAnsi="Times New Roman"/>
                <w:lang w:eastAsia="en-US"/>
              </w:rPr>
              <w:t>руководители</w:t>
            </w:r>
          </w:p>
        </w:tc>
      </w:tr>
      <w:tr w:rsidR="0082102D" w:rsidRPr="0098392D" w14:paraId="6936EAED"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2AC75A31"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lastRenderedPageBreak/>
              <w:t>5.</w:t>
            </w:r>
          </w:p>
        </w:tc>
        <w:tc>
          <w:tcPr>
            <w:tcW w:w="8720" w:type="dxa"/>
            <w:tcBorders>
              <w:top w:val="single" w:sz="4" w:space="0" w:color="auto"/>
              <w:left w:val="single" w:sz="4" w:space="0" w:color="auto"/>
              <w:bottom w:val="single" w:sz="4" w:space="0" w:color="auto"/>
              <w:right w:val="single" w:sz="4" w:space="0" w:color="auto"/>
            </w:tcBorders>
            <w:hideMark/>
          </w:tcPr>
          <w:p w14:paraId="3CDBD6C1"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Первенство школы по баскетболу среди 5-11 классов</w:t>
            </w:r>
          </w:p>
        </w:tc>
        <w:tc>
          <w:tcPr>
            <w:tcW w:w="2551" w:type="dxa"/>
            <w:tcBorders>
              <w:top w:val="single" w:sz="4" w:space="0" w:color="auto"/>
              <w:left w:val="single" w:sz="4" w:space="0" w:color="auto"/>
              <w:bottom w:val="single" w:sz="4" w:space="0" w:color="auto"/>
              <w:right w:val="single" w:sz="4" w:space="0" w:color="auto"/>
            </w:tcBorders>
            <w:hideMark/>
          </w:tcPr>
          <w:p w14:paraId="58CA727E"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Декабрь</w:t>
            </w:r>
          </w:p>
        </w:tc>
        <w:tc>
          <w:tcPr>
            <w:tcW w:w="3119" w:type="dxa"/>
            <w:tcBorders>
              <w:top w:val="single" w:sz="4" w:space="0" w:color="auto"/>
              <w:left w:val="single" w:sz="4" w:space="0" w:color="auto"/>
              <w:bottom w:val="single" w:sz="4" w:space="0" w:color="auto"/>
              <w:right w:val="single" w:sz="4" w:space="0" w:color="auto"/>
            </w:tcBorders>
            <w:hideMark/>
          </w:tcPr>
          <w:p w14:paraId="69973771" w14:textId="77777777" w:rsidR="0082102D" w:rsidRPr="0098392D" w:rsidRDefault="0082102D" w:rsidP="00313CAF">
            <w:pPr>
              <w:pStyle w:val="af0"/>
              <w:rPr>
                <w:rFonts w:ascii="Times New Roman" w:hAnsi="Times New Roman"/>
                <w:lang w:eastAsia="en-US"/>
              </w:rPr>
            </w:pPr>
            <w:r w:rsidRPr="0098392D">
              <w:rPr>
                <w:rFonts w:ascii="Times New Roman" w:hAnsi="Times New Roman"/>
                <w:lang w:eastAsia="en-US"/>
              </w:rPr>
              <w:t>Учителя</w:t>
            </w:r>
            <w:r>
              <w:rPr>
                <w:rFonts w:ascii="Times New Roman" w:hAnsi="Times New Roman"/>
                <w:lang w:val="ru-RU" w:eastAsia="en-US"/>
              </w:rPr>
              <w:t xml:space="preserve"> </w:t>
            </w:r>
            <w:r>
              <w:rPr>
                <w:rFonts w:ascii="Times New Roman" w:hAnsi="Times New Roman"/>
                <w:lang w:eastAsia="en-US"/>
              </w:rPr>
              <w:t>физкультуры</w:t>
            </w:r>
            <w:r>
              <w:rPr>
                <w:rFonts w:ascii="Times New Roman" w:hAnsi="Times New Roman"/>
                <w:lang w:val="ru-RU" w:eastAsia="en-US"/>
              </w:rPr>
              <w:t xml:space="preserve">, </w:t>
            </w:r>
            <w:r w:rsidRPr="0098392D">
              <w:rPr>
                <w:rFonts w:ascii="Times New Roman" w:hAnsi="Times New Roman"/>
                <w:lang w:eastAsia="en-US"/>
              </w:rPr>
              <w:t>классныер</w:t>
            </w:r>
            <w:r>
              <w:rPr>
                <w:rFonts w:ascii="Times New Roman" w:hAnsi="Times New Roman"/>
                <w:lang w:val="ru-RU" w:eastAsia="en-US"/>
              </w:rPr>
              <w:t xml:space="preserve"> </w:t>
            </w:r>
            <w:r w:rsidRPr="0098392D">
              <w:rPr>
                <w:rFonts w:ascii="Times New Roman" w:hAnsi="Times New Roman"/>
                <w:lang w:eastAsia="en-US"/>
              </w:rPr>
              <w:t>уководители</w:t>
            </w:r>
          </w:p>
        </w:tc>
      </w:tr>
      <w:tr w:rsidR="0082102D" w:rsidRPr="0098392D" w14:paraId="3A8DBD1F"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7ADF701E"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6.</w:t>
            </w:r>
          </w:p>
        </w:tc>
        <w:tc>
          <w:tcPr>
            <w:tcW w:w="8720" w:type="dxa"/>
            <w:tcBorders>
              <w:top w:val="single" w:sz="4" w:space="0" w:color="auto"/>
              <w:left w:val="single" w:sz="4" w:space="0" w:color="auto"/>
              <w:bottom w:val="single" w:sz="4" w:space="0" w:color="auto"/>
              <w:right w:val="single" w:sz="4" w:space="0" w:color="auto"/>
            </w:tcBorders>
            <w:hideMark/>
          </w:tcPr>
          <w:p w14:paraId="68DD2FEC"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Первенство школы по волейболу 5-11 классов</w:t>
            </w:r>
          </w:p>
        </w:tc>
        <w:tc>
          <w:tcPr>
            <w:tcW w:w="2551" w:type="dxa"/>
            <w:tcBorders>
              <w:top w:val="single" w:sz="4" w:space="0" w:color="auto"/>
              <w:left w:val="single" w:sz="4" w:space="0" w:color="auto"/>
              <w:bottom w:val="single" w:sz="4" w:space="0" w:color="auto"/>
              <w:right w:val="single" w:sz="4" w:space="0" w:color="auto"/>
            </w:tcBorders>
            <w:hideMark/>
          </w:tcPr>
          <w:p w14:paraId="088468D9"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Январь</w:t>
            </w:r>
          </w:p>
        </w:tc>
        <w:tc>
          <w:tcPr>
            <w:tcW w:w="3119" w:type="dxa"/>
            <w:tcBorders>
              <w:top w:val="single" w:sz="4" w:space="0" w:color="auto"/>
              <w:left w:val="single" w:sz="4" w:space="0" w:color="auto"/>
              <w:bottom w:val="single" w:sz="4" w:space="0" w:color="auto"/>
              <w:right w:val="single" w:sz="4" w:space="0" w:color="auto"/>
            </w:tcBorders>
            <w:hideMark/>
          </w:tcPr>
          <w:p w14:paraId="5AB706D3"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Учителя</w:t>
            </w:r>
            <w:r>
              <w:rPr>
                <w:rFonts w:ascii="Times New Roman" w:hAnsi="Times New Roman"/>
                <w:lang w:val="ru-RU" w:eastAsia="en-US"/>
              </w:rPr>
              <w:t xml:space="preserve"> </w:t>
            </w:r>
            <w:r w:rsidRPr="0098392D">
              <w:rPr>
                <w:rFonts w:ascii="Times New Roman" w:hAnsi="Times New Roman"/>
                <w:lang w:eastAsia="en-US"/>
              </w:rPr>
              <w:t>физкультуры</w:t>
            </w:r>
          </w:p>
        </w:tc>
      </w:tr>
      <w:tr w:rsidR="0082102D" w:rsidRPr="0098392D" w14:paraId="290A8D66"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6A9D1A63"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7.</w:t>
            </w:r>
          </w:p>
        </w:tc>
        <w:tc>
          <w:tcPr>
            <w:tcW w:w="8720" w:type="dxa"/>
            <w:tcBorders>
              <w:top w:val="single" w:sz="4" w:space="0" w:color="auto"/>
              <w:left w:val="single" w:sz="4" w:space="0" w:color="auto"/>
              <w:bottom w:val="single" w:sz="4" w:space="0" w:color="auto"/>
              <w:right w:val="single" w:sz="4" w:space="0" w:color="auto"/>
            </w:tcBorders>
            <w:hideMark/>
          </w:tcPr>
          <w:p w14:paraId="280A36C9"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Первенство школы по шашкам среди 1-11 классов</w:t>
            </w:r>
          </w:p>
        </w:tc>
        <w:tc>
          <w:tcPr>
            <w:tcW w:w="2551" w:type="dxa"/>
            <w:tcBorders>
              <w:top w:val="single" w:sz="4" w:space="0" w:color="auto"/>
              <w:left w:val="single" w:sz="4" w:space="0" w:color="auto"/>
              <w:bottom w:val="single" w:sz="4" w:space="0" w:color="auto"/>
              <w:right w:val="single" w:sz="4" w:space="0" w:color="auto"/>
            </w:tcBorders>
            <w:hideMark/>
          </w:tcPr>
          <w:p w14:paraId="2AE4894C"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Март</w:t>
            </w:r>
          </w:p>
        </w:tc>
        <w:tc>
          <w:tcPr>
            <w:tcW w:w="3119" w:type="dxa"/>
            <w:tcBorders>
              <w:top w:val="single" w:sz="4" w:space="0" w:color="auto"/>
              <w:left w:val="single" w:sz="4" w:space="0" w:color="auto"/>
              <w:bottom w:val="single" w:sz="4" w:space="0" w:color="auto"/>
              <w:right w:val="single" w:sz="4" w:space="0" w:color="auto"/>
            </w:tcBorders>
            <w:hideMark/>
          </w:tcPr>
          <w:p w14:paraId="1C73FF01"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Школьный</w:t>
            </w:r>
            <w:r>
              <w:rPr>
                <w:rFonts w:ascii="Times New Roman" w:hAnsi="Times New Roman"/>
                <w:lang w:val="ru-RU" w:eastAsia="en-US"/>
              </w:rPr>
              <w:t xml:space="preserve"> </w:t>
            </w:r>
            <w:r w:rsidRPr="0098392D">
              <w:rPr>
                <w:rFonts w:ascii="Times New Roman" w:hAnsi="Times New Roman"/>
                <w:lang w:eastAsia="en-US"/>
              </w:rPr>
              <w:t>библиотекарь</w:t>
            </w:r>
          </w:p>
        </w:tc>
      </w:tr>
      <w:tr w:rsidR="0082102D" w:rsidRPr="00313CAF" w14:paraId="576DB685" w14:textId="77777777" w:rsidTr="00313CAF">
        <w:tc>
          <w:tcPr>
            <w:tcW w:w="15273" w:type="dxa"/>
            <w:gridSpan w:val="4"/>
            <w:tcBorders>
              <w:top w:val="single" w:sz="4" w:space="0" w:color="auto"/>
              <w:left w:val="single" w:sz="4" w:space="0" w:color="auto"/>
              <w:bottom w:val="single" w:sz="4" w:space="0" w:color="auto"/>
              <w:right w:val="single" w:sz="4" w:space="0" w:color="auto"/>
            </w:tcBorders>
            <w:hideMark/>
          </w:tcPr>
          <w:p w14:paraId="14DF5933"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V</w:t>
            </w:r>
            <w:r w:rsidRPr="0098392D">
              <w:rPr>
                <w:rFonts w:ascii="Times New Roman" w:hAnsi="Times New Roman"/>
                <w:lang w:val="ru-RU" w:eastAsia="en-US"/>
              </w:rPr>
              <w:t>. РАБОТА С РОДИТЕЛЯМИ, УЧАЩИМИСЯ. УЧАСТИЕ ПЕДАГОГИЧЕСКОГО КОЛЛЕКТИВА В ФИЗИЧЕСКОМ ВОСПИТАНИИ ШКОЛЬНИКОВ.</w:t>
            </w:r>
          </w:p>
        </w:tc>
      </w:tr>
      <w:tr w:rsidR="0082102D" w:rsidRPr="0098392D" w14:paraId="4158A7C6" w14:textId="77777777" w:rsidTr="00313CAF">
        <w:tc>
          <w:tcPr>
            <w:tcW w:w="15273" w:type="dxa"/>
            <w:gridSpan w:val="4"/>
            <w:tcBorders>
              <w:top w:val="single" w:sz="4" w:space="0" w:color="auto"/>
              <w:left w:val="single" w:sz="4" w:space="0" w:color="auto"/>
              <w:bottom w:val="single" w:sz="4" w:space="0" w:color="auto"/>
              <w:right w:val="single" w:sz="4" w:space="0" w:color="auto"/>
            </w:tcBorders>
            <w:hideMark/>
          </w:tcPr>
          <w:p w14:paraId="26FFE09D"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а) работа с родителями:</w:t>
            </w:r>
          </w:p>
        </w:tc>
      </w:tr>
      <w:tr w:rsidR="0082102D" w:rsidRPr="0098392D" w14:paraId="4652B2DF"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01292E60"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w:t>
            </w:r>
          </w:p>
        </w:tc>
        <w:tc>
          <w:tcPr>
            <w:tcW w:w="8720" w:type="dxa"/>
            <w:tcBorders>
              <w:top w:val="single" w:sz="4" w:space="0" w:color="auto"/>
              <w:left w:val="single" w:sz="4" w:space="0" w:color="auto"/>
              <w:bottom w:val="single" w:sz="4" w:space="0" w:color="auto"/>
              <w:right w:val="single" w:sz="4" w:space="0" w:color="auto"/>
            </w:tcBorders>
            <w:hideMark/>
          </w:tcPr>
          <w:p w14:paraId="23E4CB61"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Информирование родителей учащихся с требованиями программы по физическому воспитанию, требованиями к двигательному режиму школьников.</w:t>
            </w:r>
          </w:p>
        </w:tc>
        <w:tc>
          <w:tcPr>
            <w:tcW w:w="2551" w:type="dxa"/>
            <w:tcBorders>
              <w:top w:val="single" w:sz="4" w:space="0" w:color="auto"/>
              <w:left w:val="single" w:sz="4" w:space="0" w:color="auto"/>
              <w:bottom w:val="single" w:sz="4" w:space="0" w:color="auto"/>
              <w:right w:val="single" w:sz="4" w:space="0" w:color="auto"/>
            </w:tcBorders>
            <w:hideMark/>
          </w:tcPr>
          <w:p w14:paraId="1B5B0C0D"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Сентябрь</w:t>
            </w:r>
          </w:p>
        </w:tc>
        <w:tc>
          <w:tcPr>
            <w:tcW w:w="3119" w:type="dxa"/>
            <w:tcBorders>
              <w:top w:val="single" w:sz="4" w:space="0" w:color="auto"/>
              <w:left w:val="single" w:sz="4" w:space="0" w:color="auto"/>
              <w:bottom w:val="single" w:sz="4" w:space="0" w:color="auto"/>
              <w:right w:val="single" w:sz="4" w:space="0" w:color="auto"/>
            </w:tcBorders>
            <w:hideMark/>
          </w:tcPr>
          <w:p w14:paraId="0EEA1C77"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Учителяф</w:t>
            </w:r>
            <w:r>
              <w:rPr>
                <w:rFonts w:ascii="Times New Roman" w:hAnsi="Times New Roman"/>
                <w:lang w:val="ru-RU" w:eastAsia="en-US"/>
              </w:rPr>
              <w:t xml:space="preserve"> </w:t>
            </w:r>
            <w:r w:rsidRPr="0098392D">
              <w:rPr>
                <w:rFonts w:ascii="Times New Roman" w:hAnsi="Times New Roman"/>
                <w:lang w:eastAsia="en-US"/>
              </w:rPr>
              <w:t>изкультуры.</w:t>
            </w:r>
          </w:p>
        </w:tc>
      </w:tr>
      <w:tr w:rsidR="0082102D" w:rsidRPr="0053128E" w14:paraId="4D389D43"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6DA4E897"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2.</w:t>
            </w:r>
          </w:p>
        </w:tc>
        <w:tc>
          <w:tcPr>
            <w:tcW w:w="8720" w:type="dxa"/>
            <w:tcBorders>
              <w:top w:val="single" w:sz="4" w:space="0" w:color="auto"/>
              <w:left w:val="single" w:sz="4" w:space="0" w:color="auto"/>
              <w:bottom w:val="single" w:sz="4" w:space="0" w:color="auto"/>
              <w:right w:val="single" w:sz="4" w:space="0" w:color="auto"/>
            </w:tcBorders>
            <w:hideMark/>
          </w:tcPr>
          <w:p w14:paraId="6A7BEDA0"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Организация родительского всеобуча по вопросам физического воспитания, здорового образа жизни</w:t>
            </w:r>
          </w:p>
        </w:tc>
        <w:tc>
          <w:tcPr>
            <w:tcW w:w="2551" w:type="dxa"/>
            <w:tcBorders>
              <w:top w:val="single" w:sz="4" w:space="0" w:color="auto"/>
              <w:left w:val="single" w:sz="4" w:space="0" w:color="auto"/>
              <w:bottom w:val="single" w:sz="4" w:space="0" w:color="auto"/>
              <w:right w:val="single" w:sz="4" w:space="0" w:color="auto"/>
            </w:tcBorders>
            <w:hideMark/>
          </w:tcPr>
          <w:p w14:paraId="2F580E3C"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3119" w:type="dxa"/>
            <w:tcBorders>
              <w:top w:val="single" w:sz="4" w:space="0" w:color="auto"/>
              <w:left w:val="single" w:sz="4" w:space="0" w:color="auto"/>
              <w:bottom w:val="single" w:sz="4" w:space="0" w:color="auto"/>
              <w:right w:val="single" w:sz="4" w:space="0" w:color="auto"/>
            </w:tcBorders>
            <w:hideMark/>
          </w:tcPr>
          <w:p w14:paraId="6026D7FB" w14:textId="77777777" w:rsidR="0082102D" w:rsidRPr="0098392D" w:rsidRDefault="0082102D" w:rsidP="00313CAF">
            <w:pPr>
              <w:pStyle w:val="af0"/>
              <w:jc w:val="both"/>
              <w:rPr>
                <w:rFonts w:ascii="Times New Roman" w:hAnsi="Times New Roman"/>
                <w:lang w:val="ru-RU" w:eastAsia="en-US"/>
              </w:rPr>
            </w:pPr>
            <w:r>
              <w:rPr>
                <w:rFonts w:ascii="Times New Roman" w:hAnsi="Times New Roman"/>
                <w:lang w:val="ru-RU" w:eastAsia="en-US"/>
              </w:rPr>
              <w:t>К</w:t>
            </w:r>
            <w:r w:rsidRPr="0098392D">
              <w:rPr>
                <w:rFonts w:ascii="Times New Roman" w:hAnsi="Times New Roman"/>
                <w:lang w:val="ru-RU" w:eastAsia="en-US"/>
              </w:rPr>
              <w:t>лассные руководители, учителя физкультуры,</w:t>
            </w:r>
          </w:p>
        </w:tc>
      </w:tr>
      <w:tr w:rsidR="0082102D" w:rsidRPr="0098392D" w14:paraId="17F6C087"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0FF5EE75"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3.</w:t>
            </w:r>
          </w:p>
        </w:tc>
        <w:tc>
          <w:tcPr>
            <w:tcW w:w="8720" w:type="dxa"/>
            <w:tcBorders>
              <w:top w:val="single" w:sz="4" w:space="0" w:color="auto"/>
              <w:left w:val="single" w:sz="4" w:space="0" w:color="auto"/>
              <w:bottom w:val="single" w:sz="4" w:space="0" w:color="auto"/>
              <w:right w:val="single" w:sz="4" w:space="0" w:color="auto"/>
            </w:tcBorders>
            <w:hideMark/>
          </w:tcPr>
          <w:p w14:paraId="68C9AD2F"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Проведение консультаций для родителей по вопросам физического воспитания школьников в семье, закаливанию детей и укреплению их здоровья.</w:t>
            </w:r>
          </w:p>
        </w:tc>
        <w:tc>
          <w:tcPr>
            <w:tcW w:w="2551" w:type="dxa"/>
            <w:tcBorders>
              <w:top w:val="single" w:sz="4" w:space="0" w:color="auto"/>
              <w:left w:val="single" w:sz="4" w:space="0" w:color="auto"/>
              <w:bottom w:val="single" w:sz="4" w:space="0" w:color="auto"/>
              <w:right w:val="single" w:sz="4" w:space="0" w:color="auto"/>
            </w:tcBorders>
            <w:hideMark/>
          </w:tcPr>
          <w:p w14:paraId="1C05C423"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3119" w:type="dxa"/>
            <w:tcBorders>
              <w:top w:val="single" w:sz="4" w:space="0" w:color="auto"/>
              <w:left w:val="single" w:sz="4" w:space="0" w:color="auto"/>
              <w:bottom w:val="single" w:sz="4" w:space="0" w:color="auto"/>
              <w:right w:val="single" w:sz="4" w:space="0" w:color="auto"/>
            </w:tcBorders>
            <w:hideMark/>
          </w:tcPr>
          <w:p w14:paraId="244220F3"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Учителя</w:t>
            </w:r>
            <w:r>
              <w:rPr>
                <w:rFonts w:ascii="Times New Roman" w:hAnsi="Times New Roman"/>
                <w:lang w:val="ru-RU" w:eastAsia="en-US"/>
              </w:rPr>
              <w:t xml:space="preserve"> </w:t>
            </w:r>
            <w:r w:rsidRPr="0098392D">
              <w:rPr>
                <w:rFonts w:ascii="Times New Roman" w:hAnsi="Times New Roman"/>
                <w:lang w:eastAsia="en-US"/>
              </w:rPr>
              <w:t>физкультуры</w:t>
            </w:r>
          </w:p>
        </w:tc>
      </w:tr>
      <w:tr w:rsidR="0082102D" w:rsidRPr="00313CAF" w14:paraId="2EFB85F5"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7044C1FF"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4.</w:t>
            </w:r>
          </w:p>
        </w:tc>
        <w:tc>
          <w:tcPr>
            <w:tcW w:w="8720" w:type="dxa"/>
            <w:tcBorders>
              <w:top w:val="single" w:sz="4" w:space="0" w:color="auto"/>
              <w:left w:val="single" w:sz="4" w:space="0" w:color="auto"/>
              <w:bottom w:val="single" w:sz="4" w:space="0" w:color="auto"/>
              <w:right w:val="single" w:sz="4" w:space="0" w:color="auto"/>
            </w:tcBorders>
            <w:hideMark/>
          </w:tcPr>
          <w:p w14:paraId="18D3545E"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Вовлечение родителей в организацию спортивных праздников, соревнований и мероприятий</w:t>
            </w:r>
          </w:p>
        </w:tc>
        <w:tc>
          <w:tcPr>
            <w:tcW w:w="2551" w:type="dxa"/>
            <w:tcBorders>
              <w:top w:val="single" w:sz="4" w:space="0" w:color="auto"/>
              <w:left w:val="single" w:sz="4" w:space="0" w:color="auto"/>
              <w:bottom w:val="single" w:sz="4" w:space="0" w:color="auto"/>
              <w:right w:val="single" w:sz="4" w:space="0" w:color="auto"/>
            </w:tcBorders>
            <w:hideMark/>
          </w:tcPr>
          <w:p w14:paraId="7E585005"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3119" w:type="dxa"/>
            <w:tcBorders>
              <w:top w:val="single" w:sz="4" w:space="0" w:color="auto"/>
              <w:left w:val="single" w:sz="4" w:space="0" w:color="auto"/>
              <w:bottom w:val="single" w:sz="4" w:space="0" w:color="auto"/>
              <w:right w:val="single" w:sz="4" w:space="0" w:color="auto"/>
            </w:tcBorders>
            <w:hideMark/>
          </w:tcPr>
          <w:p w14:paraId="1D02C0A9"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Зам директора по ВР,</w:t>
            </w:r>
          </w:p>
          <w:p w14:paraId="0DA5DC27"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учителя физкультуры</w:t>
            </w:r>
          </w:p>
        </w:tc>
      </w:tr>
      <w:tr w:rsidR="0082102D" w:rsidRPr="0098392D" w14:paraId="46EB4830"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024ECDEB"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5.</w:t>
            </w:r>
          </w:p>
        </w:tc>
        <w:tc>
          <w:tcPr>
            <w:tcW w:w="8720" w:type="dxa"/>
            <w:tcBorders>
              <w:top w:val="single" w:sz="4" w:space="0" w:color="auto"/>
              <w:left w:val="single" w:sz="4" w:space="0" w:color="auto"/>
              <w:bottom w:val="single" w:sz="4" w:space="0" w:color="auto"/>
              <w:right w:val="single" w:sz="4" w:space="0" w:color="auto"/>
            </w:tcBorders>
            <w:hideMark/>
          </w:tcPr>
          <w:p w14:paraId="243E4F8B"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Организация контроля родителей за выполнением обучающимися режима дня и домашних заданий по физкультуре.</w:t>
            </w:r>
          </w:p>
        </w:tc>
        <w:tc>
          <w:tcPr>
            <w:tcW w:w="2551" w:type="dxa"/>
            <w:tcBorders>
              <w:top w:val="single" w:sz="4" w:space="0" w:color="auto"/>
              <w:left w:val="single" w:sz="4" w:space="0" w:color="auto"/>
              <w:bottom w:val="single" w:sz="4" w:space="0" w:color="auto"/>
              <w:right w:val="single" w:sz="4" w:space="0" w:color="auto"/>
            </w:tcBorders>
            <w:hideMark/>
          </w:tcPr>
          <w:p w14:paraId="057E508F"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Ежедневно</w:t>
            </w:r>
          </w:p>
        </w:tc>
        <w:tc>
          <w:tcPr>
            <w:tcW w:w="3119" w:type="dxa"/>
            <w:tcBorders>
              <w:top w:val="single" w:sz="4" w:space="0" w:color="auto"/>
              <w:left w:val="single" w:sz="4" w:space="0" w:color="auto"/>
              <w:bottom w:val="single" w:sz="4" w:space="0" w:color="auto"/>
              <w:right w:val="single" w:sz="4" w:space="0" w:color="auto"/>
            </w:tcBorders>
            <w:hideMark/>
          </w:tcPr>
          <w:p w14:paraId="59E525E2"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Родители</w:t>
            </w:r>
            <w:r>
              <w:rPr>
                <w:rFonts w:ascii="Times New Roman" w:hAnsi="Times New Roman"/>
                <w:lang w:val="ru-RU" w:eastAsia="en-US"/>
              </w:rPr>
              <w:t xml:space="preserve"> </w:t>
            </w:r>
            <w:r w:rsidRPr="0098392D">
              <w:rPr>
                <w:rFonts w:ascii="Times New Roman" w:hAnsi="Times New Roman"/>
                <w:lang w:eastAsia="en-US"/>
              </w:rPr>
              <w:t>учащихся</w:t>
            </w:r>
          </w:p>
        </w:tc>
      </w:tr>
      <w:tr w:rsidR="0082102D" w:rsidRPr="00313CAF" w14:paraId="03331B82" w14:textId="77777777" w:rsidTr="00313CAF">
        <w:trPr>
          <w:trHeight w:val="255"/>
        </w:trPr>
        <w:tc>
          <w:tcPr>
            <w:tcW w:w="15273" w:type="dxa"/>
            <w:gridSpan w:val="4"/>
            <w:tcBorders>
              <w:top w:val="single" w:sz="4" w:space="0" w:color="auto"/>
              <w:left w:val="single" w:sz="4" w:space="0" w:color="auto"/>
              <w:bottom w:val="single" w:sz="4" w:space="0" w:color="auto"/>
              <w:right w:val="single" w:sz="4" w:space="0" w:color="auto"/>
            </w:tcBorders>
            <w:hideMark/>
          </w:tcPr>
          <w:p w14:paraId="4B3D214B"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б/ участие педагогического коллектива в организации физического воспитания учащихся</w:t>
            </w:r>
          </w:p>
        </w:tc>
      </w:tr>
      <w:tr w:rsidR="0082102D" w:rsidRPr="0098392D" w14:paraId="5156918B"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5AB2F4DC"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w:t>
            </w:r>
          </w:p>
        </w:tc>
        <w:tc>
          <w:tcPr>
            <w:tcW w:w="8720" w:type="dxa"/>
            <w:tcBorders>
              <w:top w:val="single" w:sz="4" w:space="0" w:color="auto"/>
              <w:left w:val="single" w:sz="4" w:space="0" w:color="auto"/>
              <w:bottom w:val="single" w:sz="4" w:space="0" w:color="auto"/>
              <w:right w:val="single" w:sz="4" w:space="0" w:color="auto"/>
            </w:tcBorders>
            <w:hideMark/>
          </w:tcPr>
          <w:p w14:paraId="1E688354"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Проведение инструктажа и консультаций для педагогов по вопросам проведения физкультурной работы в классе.</w:t>
            </w:r>
          </w:p>
        </w:tc>
        <w:tc>
          <w:tcPr>
            <w:tcW w:w="2551" w:type="dxa"/>
            <w:tcBorders>
              <w:top w:val="single" w:sz="4" w:space="0" w:color="auto"/>
              <w:left w:val="single" w:sz="4" w:space="0" w:color="auto"/>
              <w:bottom w:val="single" w:sz="4" w:space="0" w:color="auto"/>
              <w:right w:val="single" w:sz="4" w:space="0" w:color="auto"/>
            </w:tcBorders>
            <w:hideMark/>
          </w:tcPr>
          <w:p w14:paraId="2A82EB1C"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3119" w:type="dxa"/>
            <w:tcBorders>
              <w:top w:val="single" w:sz="4" w:space="0" w:color="auto"/>
              <w:left w:val="single" w:sz="4" w:space="0" w:color="auto"/>
              <w:bottom w:val="single" w:sz="4" w:space="0" w:color="auto"/>
              <w:right w:val="single" w:sz="4" w:space="0" w:color="auto"/>
            </w:tcBorders>
            <w:hideMark/>
          </w:tcPr>
          <w:p w14:paraId="7B82507C"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Классные</w:t>
            </w:r>
            <w:r>
              <w:rPr>
                <w:rFonts w:ascii="Times New Roman" w:hAnsi="Times New Roman"/>
                <w:lang w:val="ru-RU" w:eastAsia="en-US"/>
              </w:rPr>
              <w:t xml:space="preserve"> </w:t>
            </w:r>
            <w:r w:rsidRPr="0098392D">
              <w:rPr>
                <w:rFonts w:ascii="Times New Roman" w:hAnsi="Times New Roman"/>
                <w:lang w:eastAsia="en-US"/>
              </w:rPr>
              <w:t>руководители</w:t>
            </w:r>
          </w:p>
        </w:tc>
      </w:tr>
      <w:tr w:rsidR="0082102D" w:rsidRPr="0098392D" w14:paraId="6B45C2E1" w14:textId="77777777" w:rsidTr="00313CAF">
        <w:tc>
          <w:tcPr>
            <w:tcW w:w="15273" w:type="dxa"/>
            <w:gridSpan w:val="4"/>
            <w:tcBorders>
              <w:top w:val="single" w:sz="4" w:space="0" w:color="auto"/>
              <w:left w:val="single" w:sz="4" w:space="0" w:color="auto"/>
              <w:bottom w:val="single" w:sz="4" w:space="0" w:color="auto"/>
              <w:right w:val="single" w:sz="4" w:space="0" w:color="auto"/>
            </w:tcBorders>
            <w:hideMark/>
          </w:tcPr>
          <w:p w14:paraId="011A5BF0"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VI. АГИТАЦИОННО-ПРОПАГАНДИСТСКАЯ РАБОТА</w:t>
            </w:r>
          </w:p>
        </w:tc>
      </w:tr>
      <w:tr w:rsidR="0082102D" w:rsidRPr="0098392D" w14:paraId="736ACE59"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6E521085"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w:t>
            </w:r>
          </w:p>
        </w:tc>
        <w:tc>
          <w:tcPr>
            <w:tcW w:w="8720" w:type="dxa"/>
            <w:tcBorders>
              <w:top w:val="single" w:sz="4" w:space="0" w:color="auto"/>
              <w:left w:val="single" w:sz="4" w:space="0" w:color="auto"/>
              <w:bottom w:val="single" w:sz="4" w:space="0" w:color="auto"/>
              <w:right w:val="single" w:sz="4" w:space="0" w:color="auto"/>
            </w:tcBorders>
            <w:hideMark/>
          </w:tcPr>
          <w:p w14:paraId="5D50C184"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Оформление информационного стенда по физической культуре.</w:t>
            </w:r>
          </w:p>
        </w:tc>
        <w:tc>
          <w:tcPr>
            <w:tcW w:w="2551" w:type="dxa"/>
            <w:tcBorders>
              <w:top w:val="single" w:sz="4" w:space="0" w:color="auto"/>
              <w:left w:val="single" w:sz="4" w:space="0" w:color="auto"/>
              <w:bottom w:val="single" w:sz="4" w:space="0" w:color="auto"/>
              <w:right w:val="single" w:sz="4" w:space="0" w:color="auto"/>
            </w:tcBorders>
            <w:hideMark/>
          </w:tcPr>
          <w:p w14:paraId="7E1CC0E3"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до 20.10. 2</w:t>
            </w:r>
            <w:r>
              <w:rPr>
                <w:rFonts w:ascii="Times New Roman" w:hAnsi="Times New Roman"/>
                <w:lang w:val="ru-RU" w:eastAsia="en-US"/>
              </w:rPr>
              <w:t>4</w:t>
            </w:r>
          </w:p>
        </w:tc>
        <w:tc>
          <w:tcPr>
            <w:tcW w:w="3119" w:type="dxa"/>
            <w:tcBorders>
              <w:top w:val="single" w:sz="4" w:space="0" w:color="auto"/>
              <w:left w:val="single" w:sz="4" w:space="0" w:color="auto"/>
              <w:bottom w:val="single" w:sz="4" w:space="0" w:color="auto"/>
              <w:right w:val="single" w:sz="4" w:space="0" w:color="auto"/>
            </w:tcBorders>
            <w:hideMark/>
          </w:tcPr>
          <w:p w14:paraId="3020BFCC"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Учителя</w:t>
            </w:r>
            <w:r>
              <w:rPr>
                <w:rFonts w:ascii="Times New Roman" w:hAnsi="Times New Roman"/>
                <w:lang w:val="ru-RU" w:eastAsia="en-US"/>
              </w:rPr>
              <w:t xml:space="preserve"> </w:t>
            </w:r>
            <w:r w:rsidRPr="0098392D">
              <w:rPr>
                <w:rFonts w:ascii="Times New Roman" w:hAnsi="Times New Roman"/>
                <w:lang w:eastAsia="en-US"/>
              </w:rPr>
              <w:t>физкультуры</w:t>
            </w:r>
          </w:p>
        </w:tc>
      </w:tr>
      <w:tr w:rsidR="0082102D" w:rsidRPr="0098392D" w14:paraId="46C88920"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637B12FB"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2.</w:t>
            </w:r>
          </w:p>
        </w:tc>
        <w:tc>
          <w:tcPr>
            <w:tcW w:w="8720" w:type="dxa"/>
            <w:tcBorders>
              <w:top w:val="single" w:sz="4" w:space="0" w:color="auto"/>
              <w:left w:val="single" w:sz="4" w:space="0" w:color="auto"/>
              <w:bottom w:val="single" w:sz="4" w:space="0" w:color="auto"/>
              <w:right w:val="single" w:sz="4" w:space="0" w:color="auto"/>
            </w:tcBorders>
            <w:hideMark/>
          </w:tcPr>
          <w:p w14:paraId="039421B2"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Выпуск информационный бюллетеня спортивных событий школы и страны</w:t>
            </w:r>
          </w:p>
        </w:tc>
        <w:tc>
          <w:tcPr>
            <w:tcW w:w="2551" w:type="dxa"/>
            <w:tcBorders>
              <w:top w:val="single" w:sz="4" w:space="0" w:color="auto"/>
              <w:left w:val="single" w:sz="4" w:space="0" w:color="auto"/>
              <w:bottom w:val="single" w:sz="4" w:space="0" w:color="auto"/>
              <w:right w:val="single" w:sz="4" w:space="0" w:color="auto"/>
            </w:tcBorders>
            <w:hideMark/>
          </w:tcPr>
          <w:p w14:paraId="64DD5C77"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течениегода</w:t>
            </w:r>
          </w:p>
        </w:tc>
        <w:tc>
          <w:tcPr>
            <w:tcW w:w="3119" w:type="dxa"/>
            <w:tcBorders>
              <w:top w:val="single" w:sz="4" w:space="0" w:color="auto"/>
              <w:left w:val="single" w:sz="4" w:space="0" w:color="auto"/>
              <w:bottom w:val="single" w:sz="4" w:space="0" w:color="auto"/>
              <w:right w:val="single" w:sz="4" w:space="0" w:color="auto"/>
            </w:tcBorders>
            <w:hideMark/>
          </w:tcPr>
          <w:p w14:paraId="1B3120EB"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Учителя</w:t>
            </w:r>
            <w:r>
              <w:rPr>
                <w:rFonts w:ascii="Times New Roman" w:hAnsi="Times New Roman"/>
                <w:lang w:val="ru-RU" w:eastAsia="en-US"/>
              </w:rPr>
              <w:t xml:space="preserve"> </w:t>
            </w:r>
            <w:r w:rsidRPr="0098392D">
              <w:rPr>
                <w:rFonts w:ascii="Times New Roman" w:hAnsi="Times New Roman"/>
                <w:lang w:eastAsia="en-US"/>
              </w:rPr>
              <w:t>физкультуры</w:t>
            </w:r>
          </w:p>
        </w:tc>
      </w:tr>
      <w:tr w:rsidR="0082102D" w:rsidRPr="0053128E" w14:paraId="2249D90E" w14:textId="77777777" w:rsidTr="00313CAF">
        <w:trPr>
          <w:trHeight w:val="750"/>
        </w:trPr>
        <w:tc>
          <w:tcPr>
            <w:tcW w:w="883" w:type="dxa"/>
            <w:tcBorders>
              <w:top w:val="single" w:sz="4" w:space="0" w:color="auto"/>
              <w:left w:val="single" w:sz="4" w:space="0" w:color="auto"/>
              <w:bottom w:val="single" w:sz="4" w:space="0" w:color="auto"/>
              <w:right w:val="single" w:sz="4" w:space="0" w:color="auto"/>
            </w:tcBorders>
            <w:hideMark/>
          </w:tcPr>
          <w:p w14:paraId="16415B7B"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3.</w:t>
            </w:r>
          </w:p>
        </w:tc>
        <w:tc>
          <w:tcPr>
            <w:tcW w:w="8720" w:type="dxa"/>
            <w:tcBorders>
              <w:top w:val="single" w:sz="4" w:space="0" w:color="auto"/>
              <w:left w:val="single" w:sz="4" w:space="0" w:color="auto"/>
              <w:bottom w:val="single" w:sz="4" w:space="0" w:color="auto"/>
              <w:right w:val="single" w:sz="4" w:space="0" w:color="auto"/>
            </w:tcBorders>
            <w:hideMark/>
          </w:tcPr>
          <w:p w14:paraId="645F42C4"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Организация бесед о гигиене школьника, правилах закаливания, воспитании правильной осанки, двигательном режиме уч-ся, физической культуре в жизни знаменитых людей и др.</w:t>
            </w:r>
          </w:p>
        </w:tc>
        <w:tc>
          <w:tcPr>
            <w:tcW w:w="2551" w:type="dxa"/>
            <w:tcBorders>
              <w:top w:val="single" w:sz="4" w:space="0" w:color="auto"/>
              <w:left w:val="single" w:sz="4" w:space="0" w:color="auto"/>
              <w:bottom w:val="single" w:sz="4" w:space="0" w:color="auto"/>
              <w:right w:val="single" w:sz="4" w:space="0" w:color="auto"/>
            </w:tcBorders>
            <w:hideMark/>
          </w:tcPr>
          <w:p w14:paraId="3591452D"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3119" w:type="dxa"/>
            <w:tcBorders>
              <w:top w:val="single" w:sz="4" w:space="0" w:color="auto"/>
              <w:left w:val="single" w:sz="4" w:space="0" w:color="auto"/>
              <w:bottom w:val="single" w:sz="4" w:space="0" w:color="auto"/>
              <w:right w:val="single" w:sz="4" w:space="0" w:color="auto"/>
            </w:tcBorders>
            <w:hideMark/>
          </w:tcPr>
          <w:p w14:paraId="21179F60" w14:textId="77777777" w:rsidR="0082102D" w:rsidRPr="0098392D" w:rsidRDefault="0082102D" w:rsidP="00313CAF">
            <w:pPr>
              <w:pStyle w:val="af0"/>
              <w:rPr>
                <w:rFonts w:ascii="Times New Roman" w:hAnsi="Times New Roman"/>
                <w:lang w:val="ru-RU" w:eastAsia="en-US"/>
              </w:rPr>
            </w:pPr>
            <w:r>
              <w:rPr>
                <w:rFonts w:ascii="Times New Roman" w:hAnsi="Times New Roman"/>
                <w:lang w:val="ru-RU" w:eastAsia="en-US"/>
              </w:rPr>
              <w:t>У</w:t>
            </w:r>
            <w:r w:rsidRPr="0098392D">
              <w:rPr>
                <w:rFonts w:ascii="Times New Roman" w:hAnsi="Times New Roman"/>
                <w:lang w:val="ru-RU" w:eastAsia="en-US"/>
              </w:rPr>
              <w:t>чителя физкультуры, классные руководители</w:t>
            </w:r>
          </w:p>
        </w:tc>
      </w:tr>
      <w:tr w:rsidR="0082102D" w:rsidRPr="0098392D" w14:paraId="4AEB39B3"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0618A3E3"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4.</w:t>
            </w:r>
          </w:p>
        </w:tc>
        <w:tc>
          <w:tcPr>
            <w:tcW w:w="8720" w:type="dxa"/>
            <w:tcBorders>
              <w:top w:val="single" w:sz="4" w:space="0" w:color="auto"/>
              <w:left w:val="single" w:sz="4" w:space="0" w:color="auto"/>
              <w:bottom w:val="single" w:sz="4" w:space="0" w:color="auto"/>
              <w:right w:val="single" w:sz="4" w:space="0" w:color="auto"/>
            </w:tcBorders>
            <w:hideMark/>
          </w:tcPr>
          <w:p w14:paraId="7A53FEF9"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Подготовка информационного материала для школьного веб сайта.</w:t>
            </w:r>
          </w:p>
        </w:tc>
        <w:tc>
          <w:tcPr>
            <w:tcW w:w="2551" w:type="dxa"/>
            <w:tcBorders>
              <w:top w:val="single" w:sz="4" w:space="0" w:color="auto"/>
              <w:left w:val="single" w:sz="4" w:space="0" w:color="auto"/>
              <w:bottom w:val="single" w:sz="4" w:space="0" w:color="auto"/>
              <w:right w:val="single" w:sz="4" w:space="0" w:color="auto"/>
            </w:tcBorders>
            <w:hideMark/>
          </w:tcPr>
          <w:p w14:paraId="0369898D"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3119" w:type="dxa"/>
            <w:tcBorders>
              <w:top w:val="single" w:sz="4" w:space="0" w:color="auto"/>
              <w:left w:val="single" w:sz="4" w:space="0" w:color="auto"/>
              <w:bottom w:val="single" w:sz="4" w:space="0" w:color="auto"/>
              <w:right w:val="single" w:sz="4" w:space="0" w:color="auto"/>
            </w:tcBorders>
            <w:hideMark/>
          </w:tcPr>
          <w:p w14:paraId="02CE99B4"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Учителя</w:t>
            </w:r>
            <w:r>
              <w:rPr>
                <w:rFonts w:ascii="Times New Roman" w:hAnsi="Times New Roman"/>
                <w:lang w:val="ru-RU" w:eastAsia="en-US"/>
              </w:rPr>
              <w:t xml:space="preserve"> </w:t>
            </w:r>
            <w:r w:rsidRPr="0098392D">
              <w:rPr>
                <w:rFonts w:ascii="Times New Roman" w:hAnsi="Times New Roman"/>
                <w:lang w:eastAsia="en-US"/>
              </w:rPr>
              <w:t>физкультуры</w:t>
            </w:r>
          </w:p>
        </w:tc>
      </w:tr>
      <w:tr w:rsidR="0082102D" w:rsidRPr="00313CAF" w14:paraId="5ED32B19" w14:textId="77777777" w:rsidTr="00313CAF">
        <w:tc>
          <w:tcPr>
            <w:tcW w:w="15273" w:type="dxa"/>
            <w:gridSpan w:val="4"/>
            <w:tcBorders>
              <w:top w:val="single" w:sz="4" w:space="0" w:color="auto"/>
              <w:left w:val="single" w:sz="4" w:space="0" w:color="auto"/>
              <w:bottom w:val="single" w:sz="4" w:space="0" w:color="auto"/>
              <w:right w:val="single" w:sz="4" w:space="0" w:color="auto"/>
            </w:tcBorders>
            <w:hideMark/>
          </w:tcPr>
          <w:p w14:paraId="3D11616B"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VII</w:t>
            </w:r>
            <w:r w:rsidRPr="0098392D">
              <w:rPr>
                <w:rFonts w:ascii="Times New Roman" w:hAnsi="Times New Roman"/>
                <w:lang w:val="ru-RU" w:eastAsia="en-US"/>
              </w:rPr>
              <w:t>. УКРЕПЛЕНИЕ СПОРТИВНОЙ БАЗЫ ШКОЛЫ</w:t>
            </w:r>
          </w:p>
        </w:tc>
      </w:tr>
      <w:tr w:rsidR="0082102D" w:rsidRPr="0098392D" w14:paraId="7285B246"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66294721"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w:t>
            </w:r>
          </w:p>
        </w:tc>
        <w:tc>
          <w:tcPr>
            <w:tcW w:w="8720" w:type="dxa"/>
            <w:tcBorders>
              <w:top w:val="single" w:sz="4" w:space="0" w:color="auto"/>
              <w:left w:val="single" w:sz="4" w:space="0" w:color="auto"/>
              <w:bottom w:val="single" w:sz="4" w:space="0" w:color="auto"/>
              <w:right w:val="single" w:sz="4" w:space="0" w:color="auto"/>
            </w:tcBorders>
            <w:hideMark/>
          </w:tcPr>
          <w:p w14:paraId="589AB027"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Подготовка спортивных сооружений к началу учебного года.</w:t>
            </w:r>
          </w:p>
        </w:tc>
        <w:tc>
          <w:tcPr>
            <w:tcW w:w="2551" w:type="dxa"/>
            <w:tcBorders>
              <w:top w:val="single" w:sz="4" w:space="0" w:color="auto"/>
              <w:left w:val="single" w:sz="4" w:space="0" w:color="auto"/>
              <w:bottom w:val="single" w:sz="4" w:space="0" w:color="auto"/>
              <w:right w:val="single" w:sz="4" w:space="0" w:color="auto"/>
            </w:tcBorders>
            <w:hideMark/>
          </w:tcPr>
          <w:p w14:paraId="4164A8FA"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до 20.08. 2</w:t>
            </w:r>
            <w:r>
              <w:rPr>
                <w:rFonts w:ascii="Times New Roman" w:hAnsi="Times New Roman"/>
                <w:lang w:val="ru-RU" w:eastAsia="en-US"/>
              </w:rPr>
              <w:t>4</w:t>
            </w:r>
          </w:p>
        </w:tc>
        <w:tc>
          <w:tcPr>
            <w:tcW w:w="3119" w:type="dxa"/>
            <w:tcBorders>
              <w:top w:val="single" w:sz="4" w:space="0" w:color="auto"/>
              <w:left w:val="single" w:sz="4" w:space="0" w:color="auto"/>
              <w:bottom w:val="single" w:sz="4" w:space="0" w:color="auto"/>
              <w:right w:val="single" w:sz="4" w:space="0" w:color="auto"/>
            </w:tcBorders>
            <w:hideMark/>
          </w:tcPr>
          <w:p w14:paraId="4DB34C5F" w14:textId="77777777" w:rsidR="0082102D" w:rsidRPr="0098392D" w:rsidRDefault="0082102D" w:rsidP="00313CAF">
            <w:pPr>
              <w:pStyle w:val="af0"/>
              <w:rPr>
                <w:rFonts w:ascii="Times New Roman" w:hAnsi="Times New Roman"/>
                <w:lang w:eastAsia="en-US"/>
              </w:rPr>
            </w:pPr>
            <w:r w:rsidRPr="0098392D">
              <w:rPr>
                <w:rFonts w:ascii="Times New Roman" w:hAnsi="Times New Roman"/>
                <w:lang w:eastAsia="en-US"/>
              </w:rPr>
              <w:t>Зам.директора, учителя</w:t>
            </w:r>
            <w:r>
              <w:rPr>
                <w:rFonts w:ascii="Times New Roman" w:hAnsi="Times New Roman"/>
                <w:lang w:val="ru-RU" w:eastAsia="en-US"/>
              </w:rPr>
              <w:t xml:space="preserve"> </w:t>
            </w:r>
            <w:r w:rsidRPr="0098392D">
              <w:rPr>
                <w:rFonts w:ascii="Times New Roman" w:hAnsi="Times New Roman"/>
                <w:lang w:eastAsia="en-US"/>
              </w:rPr>
              <w:t>физкультуры</w:t>
            </w:r>
          </w:p>
        </w:tc>
      </w:tr>
      <w:tr w:rsidR="0082102D" w:rsidRPr="0098392D" w14:paraId="602E379F"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0E151880"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2.</w:t>
            </w:r>
          </w:p>
        </w:tc>
        <w:tc>
          <w:tcPr>
            <w:tcW w:w="8720" w:type="dxa"/>
            <w:tcBorders>
              <w:top w:val="single" w:sz="4" w:space="0" w:color="auto"/>
              <w:left w:val="single" w:sz="4" w:space="0" w:color="auto"/>
              <w:bottom w:val="single" w:sz="4" w:space="0" w:color="auto"/>
              <w:right w:val="single" w:sz="4" w:space="0" w:color="auto"/>
            </w:tcBorders>
            <w:hideMark/>
          </w:tcPr>
          <w:p w14:paraId="5A599DB9"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Приобретение</w:t>
            </w:r>
            <w:r>
              <w:rPr>
                <w:rFonts w:ascii="Times New Roman" w:hAnsi="Times New Roman"/>
                <w:lang w:val="ru-RU" w:eastAsia="en-US"/>
              </w:rPr>
              <w:t xml:space="preserve"> </w:t>
            </w:r>
            <w:r w:rsidRPr="0098392D">
              <w:rPr>
                <w:rFonts w:ascii="Times New Roman" w:hAnsi="Times New Roman"/>
                <w:lang w:eastAsia="en-US"/>
              </w:rPr>
              <w:t>спортивного</w:t>
            </w:r>
            <w:r>
              <w:rPr>
                <w:rFonts w:ascii="Times New Roman" w:hAnsi="Times New Roman"/>
                <w:lang w:val="ru-RU" w:eastAsia="en-US"/>
              </w:rPr>
              <w:t xml:space="preserve"> </w:t>
            </w:r>
            <w:r w:rsidRPr="0098392D">
              <w:rPr>
                <w:rFonts w:ascii="Times New Roman" w:hAnsi="Times New Roman"/>
                <w:lang w:eastAsia="en-US"/>
              </w:rPr>
              <w:t>инвентаря</w:t>
            </w:r>
          </w:p>
        </w:tc>
        <w:tc>
          <w:tcPr>
            <w:tcW w:w="2551" w:type="dxa"/>
            <w:tcBorders>
              <w:top w:val="single" w:sz="4" w:space="0" w:color="auto"/>
              <w:left w:val="single" w:sz="4" w:space="0" w:color="auto"/>
              <w:bottom w:val="single" w:sz="4" w:space="0" w:color="auto"/>
              <w:right w:val="single" w:sz="4" w:space="0" w:color="auto"/>
            </w:tcBorders>
            <w:hideMark/>
          </w:tcPr>
          <w:p w14:paraId="3B049707"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По</w:t>
            </w:r>
            <w:r>
              <w:rPr>
                <w:rFonts w:ascii="Times New Roman" w:hAnsi="Times New Roman"/>
                <w:lang w:val="ru-RU" w:eastAsia="en-US"/>
              </w:rPr>
              <w:t xml:space="preserve"> </w:t>
            </w:r>
            <w:r w:rsidRPr="0098392D">
              <w:rPr>
                <w:rFonts w:ascii="Times New Roman" w:hAnsi="Times New Roman"/>
                <w:lang w:eastAsia="en-US"/>
              </w:rPr>
              <w:t>заявке</w:t>
            </w:r>
          </w:p>
        </w:tc>
        <w:tc>
          <w:tcPr>
            <w:tcW w:w="3119" w:type="dxa"/>
            <w:tcBorders>
              <w:top w:val="single" w:sz="4" w:space="0" w:color="auto"/>
              <w:left w:val="single" w:sz="4" w:space="0" w:color="auto"/>
              <w:bottom w:val="single" w:sz="4" w:space="0" w:color="auto"/>
              <w:right w:val="single" w:sz="4" w:space="0" w:color="auto"/>
            </w:tcBorders>
            <w:hideMark/>
          </w:tcPr>
          <w:p w14:paraId="3A22B2B2"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Директор</w:t>
            </w:r>
          </w:p>
        </w:tc>
      </w:tr>
      <w:tr w:rsidR="0082102D" w:rsidRPr="00162D6F" w14:paraId="6A5E6C8A"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6818AA3F"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3.</w:t>
            </w:r>
          </w:p>
        </w:tc>
        <w:tc>
          <w:tcPr>
            <w:tcW w:w="8720" w:type="dxa"/>
            <w:tcBorders>
              <w:top w:val="single" w:sz="4" w:space="0" w:color="auto"/>
              <w:left w:val="single" w:sz="4" w:space="0" w:color="auto"/>
              <w:bottom w:val="single" w:sz="4" w:space="0" w:color="auto"/>
              <w:right w:val="single" w:sz="4" w:space="0" w:color="auto"/>
            </w:tcBorders>
            <w:hideMark/>
          </w:tcPr>
          <w:p w14:paraId="15482AC6" w14:textId="77777777" w:rsidR="0082102D" w:rsidRPr="00162D6F" w:rsidRDefault="0082102D" w:rsidP="00313CAF">
            <w:pPr>
              <w:pStyle w:val="af0"/>
              <w:jc w:val="both"/>
              <w:rPr>
                <w:rFonts w:ascii="Times New Roman" w:hAnsi="Times New Roman"/>
                <w:lang w:val="ru-RU" w:eastAsia="en-US"/>
              </w:rPr>
            </w:pPr>
            <w:r w:rsidRPr="00162D6F">
              <w:rPr>
                <w:rFonts w:ascii="Times New Roman" w:hAnsi="Times New Roman"/>
                <w:lang w:val="ru-RU" w:eastAsia="en-US"/>
              </w:rPr>
              <w:t>Оборудование</w:t>
            </w:r>
            <w:r>
              <w:rPr>
                <w:rFonts w:ascii="Times New Roman" w:hAnsi="Times New Roman"/>
                <w:lang w:val="ru-RU" w:eastAsia="en-US"/>
              </w:rPr>
              <w:t xml:space="preserve"> </w:t>
            </w:r>
            <w:r w:rsidRPr="00162D6F">
              <w:rPr>
                <w:rFonts w:ascii="Times New Roman" w:hAnsi="Times New Roman"/>
                <w:lang w:val="ru-RU" w:eastAsia="en-US"/>
              </w:rPr>
              <w:t>спорт</w:t>
            </w:r>
            <w:r>
              <w:rPr>
                <w:rFonts w:ascii="Times New Roman" w:hAnsi="Times New Roman"/>
                <w:lang w:val="ru-RU" w:eastAsia="en-US"/>
              </w:rPr>
              <w:t xml:space="preserve">. </w:t>
            </w:r>
            <w:r w:rsidRPr="00162D6F">
              <w:rPr>
                <w:rFonts w:ascii="Times New Roman" w:hAnsi="Times New Roman"/>
                <w:lang w:val="ru-RU" w:eastAsia="en-US"/>
              </w:rPr>
              <w:t>площадки</w:t>
            </w:r>
          </w:p>
        </w:tc>
        <w:tc>
          <w:tcPr>
            <w:tcW w:w="2551" w:type="dxa"/>
            <w:tcBorders>
              <w:top w:val="single" w:sz="4" w:space="0" w:color="auto"/>
              <w:left w:val="single" w:sz="4" w:space="0" w:color="auto"/>
              <w:bottom w:val="single" w:sz="4" w:space="0" w:color="auto"/>
              <w:right w:val="single" w:sz="4" w:space="0" w:color="auto"/>
            </w:tcBorders>
            <w:hideMark/>
          </w:tcPr>
          <w:p w14:paraId="0C9DB963" w14:textId="77777777" w:rsidR="0082102D" w:rsidRPr="0098392D" w:rsidRDefault="0082102D" w:rsidP="00313CAF">
            <w:pPr>
              <w:pStyle w:val="af0"/>
              <w:jc w:val="both"/>
              <w:rPr>
                <w:rFonts w:ascii="Times New Roman" w:hAnsi="Times New Roman"/>
                <w:lang w:val="ru-RU" w:eastAsia="en-US"/>
              </w:rPr>
            </w:pPr>
            <w:r w:rsidRPr="00162D6F">
              <w:rPr>
                <w:rFonts w:ascii="Times New Roman" w:hAnsi="Times New Roman"/>
                <w:lang w:val="ru-RU" w:eastAsia="en-US"/>
              </w:rPr>
              <w:t>до 01.09. 2</w:t>
            </w:r>
            <w:r>
              <w:rPr>
                <w:rFonts w:ascii="Times New Roman" w:hAnsi="Times New Roman"/>
                <w:lang w:val="ru-RU" w:eastAsia="en-US"/>
              </w:rPr>
              <w:t>4</w:t>
            </w:r>
          </w:p>
        </w:tc>
        <w:tc>
          <w:tcPr>
            <w:tcW w:w="3119" w:type="dxa"/>
            <w:tcBorders>
              <w:top w:val="single" w:sz="4" w:space="0" w:color="auto"/>
              <w:left w:val="single" w:sz="4" w:space="0" w:color="auto"/>
              <w:bottom w:val="single" w:sz="4" w:space="0" w:color="auto"/>
              <w:right w:val="single" w:sz="4" w:space="0" w:color="auto"/>
            </w:tcBorders>
            <w:hideMark/>
          </w:tcPr>
          <w:p w14:paraId="19DDBB12" w14:textId="77777777" w:rsidR="0082102D" w:rsidRPr="00162D6F" w:rsidRDefault="0082102D" w:rsidP="00313CAF">
            <w:pPr>
              <w:pStyle w:val="af0"/>
              <w:jc w:val="both"/>
              <w:rPr>
                <w:rFonts w:ascii="Times New Roman" w:hAnsi="Times New Roman"/>
                <w:lang w:val="ru-RU" w:eastAsia="en-US"/>
              </w:rPr>
            </w:pPr>
            <w:r w:rsidRPr="00162D6F">
              <w:rPr>
                <w:rFonts w:ascii="Times New Roman" w:hAnsi="Times New Roman"/>
                <w:lang w:val="ru-RU" w:eastAsia="en-US"/>
              </w:rPr>
              <w:t>Учителя</w:t>
            </w:r>
            <w:r>
              <w:rPr>
                <w:rFonts w:ascii="Times New Roman" w:hAnsi="Times New Roman"/>
                <w:lang w:val="ru-RU" w:eastAsia="en-US"/>
              </w:rPr>
              <w:t xml:space="preserve"> </w:t>
            </w:r>
            <w:r w:rsidRPr="00162D6F">
              <w:rPr>
                <w:rFonts w:ascii="Times New Roman" w:hAnsi="Times New Roman"/>
                <w:lang w:val="ru-RU" w:eastAsia="en-US"/>
              </w:rPr>
              <w:t>физкультуры</w:t>
            </w:r>
          </w:p>
        </w:tc>
      </w:tr>
      <w:tr w:rsidR="0082102D" w:rsidRPr="00162D6F" w14:paraId="3745AA55"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4376E384" w14:textId="77777777" w:rsidR="0082102D" w:rsidRPr="00162D6F" w:rsidRDefault="0082102D" w:rsidP="00313CAF">
            <w:pPr>
              <w:pStyle w:val="af0"/>
              <w:jc w:val="both"/>
              <w:rPr>
                <w:rFonts w:ascii="Times New Roman" w:hAnsi="Times New Roman"/>
                <w:lang w:val="ru-RU" w:eastAsia="en-US"/>
              </w:rPr>
            </w:pPr>
            <w:r w:rsidRPr="00162D6F">
              <w:rPr>
                <w:rFonts w:ascii="Times New Roman" w:hAnsi="Times New Roman"/>
                <w:lang w:val="ru-RU" w:eastAsia="en-US"/>
              </w:rPr>
              <w:t>4.</w:t>
            </w:r>
          </w:p>
        </w:tc>
        <w:tc>
          <w:tcPr>
            <w:tcW w:w="8720" w:type="dxa"/>
            <w:tcBorders>
              <w:top w:val="single" w:sz="4" w:space="0" w:color="auto"/>
              <w:left w:val="single" w:sz="4" w:space="0" w:color="auto"/>
              <w:bottom w:val="single" w:sz="4" w:space="0" w:color="auto"/>
              <w:right w:val="single" w:sz="4" w:space="0" w:color="auto"/>
            </w:tcBorders>
            <w:hideMark/>
          </w:tcPr>
          <w:p w14:paraId="430322AF"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Проведение текущего ремонта спортивного и инвентаря.</w:t>
            </w:r>
          </w:p>
        </w:tc>
        <w:tc>
          <w:tcPr>
            <w:tcW w:w="2551" w:type="dxa"/>
            <w:tcBorders>
              <w:top w:val="single" w:sz="4" w:space="0" w:color="auto"/>
              <w:left w:val="single" w:sz="4" w:space="0" w:color="auto"/>
              <w:bottom w:val="single" w:sz="4" w:space="0" w:color="auto"/>
              <w:right w:val="single" w:sz="4" w:space="0" w:color="auto"/>
            </w:tcBorders>
            <w:hideMark/>
          </w:tcPr>
          <w:p w14:paraId="6A566458" w14:textId="77777777" w:rsidR="0082102D" w:rsidRPr="00162D6F" w:rsidRDefault="0082102D" w:rsidP="00313CAF">
            <w:pPr>
              <w:pStyle w:val="af0"/>
              <w:jc w:val="both"/>
              <w:rPr>
                <w:rFonts w:ascii="Times New Roman" w:hAnsi="Times New Roman"/>
                <w:lang w:val="ru-RU" w:eastAsia="en-US"/>
              </w:rPr>
            </w:pPr>
            <w:r w:rsidRPr="00162D6F">
              <w:rPr>
                <w:rFonts w:ascii="Times New Roman" w:hAnsi="Times New Roman"/>
                <w:lang w:val="ru-RU" w:eastAsia="en-US"/>
              </w:rPr>
              <w:t>Постоянно</w:t>
            </w:r>
          </w:p>
        </w:tc>
        <w:tc>
          <w:tcPr>
            <w:tcW w:w="3119" w:type="dxa"/>
            <w:tcBorders>
              <w:top w:val="single" w:sz="4" w:space="0" w:color="auto"/>
              <w:left w:val="single" w:sz="4" w:space="0" w:color="auto"/>
              <w:bottom w:val="single" w:sz="4" w:space="0" w:color="auto"/>
              <w:right w:val="single" w:sz="4" w:space="0" w:color="auto"/>
            </w:tcBorders>
            <w:hideMark/>
          </w:tcPr>
          <w:p w14:paraId="0F547CD5" w14:textId="77777777" w:rsidR="0082102D" w:rsidRPr="00162D6F" w:rsidRDefault="0082102D" w:rsidP="00313CAF">
            <w:pPr>
              <w:pStyle w:val="af0"/>
              <w:jc w:val="both"/>
              <w:rPr>
                <w:rFonts w:ascii="Times New Roman" w:hAnsi="Times New Roman"/>
                <w:lang w:val="ru-RU" w:eastAsia="en-US"/>
              </w:rPr>
            </w:pPr>
            <w:r w:rsidRPr="00162D6F">
              <w:rPr>
                <w:rFonts w:ascii="Times New Roman" w:hAnsi="Times New Roman"/>
                <w:lang w:val="ru-RU" w:eastAsia="en-US"/>
              </w:rPr>
              <w:t>Учителя</w:t>
            </w:r>
            <w:r>
              <w:rPr>
                <w:rFonts w:ascii="Times New Roman" w:hAnsi="Times New Roman"/>
                <w:lang w:val="ru-RU" w:eastAsia="en-US"/>
              </w:rPr>
              <w:t xml:space="preserve"> </w:t>
            </w:r>
            <w:r w:rsidRPr="00162D6F">
              <w:rPr>
                <w:rFonts w:ascii="Times New Roman" w:hAnsi="Times New Roman"/>
                <w:lang w:val="ru-RU" w:eastAsia="en-US"/>
              </w:rPr>
              <w:t>физкультуры</w:t>
            </w:r>
          </w:p>
        </w:tc>
      </w:tr>
      <w:tr w:rsidR="0082102D" w:rsidRPr="0098392D" w14:paraId="73622167"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06A44624" w14:textId="77777777" w:rsidR="0082102D" w:rsidRPr="00162D6F" w:rsidRDefault="0082102D" w:rsidP="00313CAF">
            <w:pPr>
              <w:pStyle w:val="af0"/>
              <w:jc w:val="both"/>
              <w:rPr>
                <w:rFonts w:ascii="Times New Roman" w:hAnsi="Times New Roman"/>
                <w:lang w:val="ru-RU" w:eastAsia="en-US"/>
              </w:rPr>
            </w:pPr>
            <w:r w:rsidRPr="00162D6F">
              <w:rPr>
                <w:rFonts w:ascii="Times New Roman" w:hAnsi="Times New Roman"/>
                <w:lang w:val="ru-RU" w:eastAsia="en-US"/>
              </w:rPr>
              <w:t>5.</w:t>
            </w:r>
          </w:p>
        </w:tc>
        <w:tc>
          <w:tcPr>
            <w:tcW w:w="8720" w:type="dxa"/>
            <w:tcBorders>
              <w:top w:val="single" w:sz="4" w:space="0" w:color="auto"/>
              <w:left w:val="single" w:sz="4" w:space="0" w:color="auto"/>
              <w:bottom w:val="single" w:sz="4" w:space="0" w:color="auto"/>
              <w:right w:val="single" w:sz="4" w:space="0" w:color="auto"/>
            </w:tcBorders>
            <w:hideMark/>
          </w:tcPr>
          <w:p w14:paraId="67237C96"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Пополнение методического кабинета учителей физической культуры дидактическим материалом (учебными карточками и плакатами, литературой и т.д.).</w:t>
            </w:r>
          </w:p>
        </w:tc>
        <w:tc>
          <w:tcPr>
            <w:tcW w:w="2551" w:type="dxa"/>
            <w:tcBorders>
              <w:top w:val="single" w:sz="4" w:space="0" w:color="auto"/>
              <w:left w:val="single" w:sz="4" w:space="0" w:color="auto"/>
              <w:bottom w:val="single" w:sz="4" w:space="0" w:color="auto"/>
              <w:right w:val="single" w:sz="4" w:space="0" w:color="auto"/>
            </w:tcBorders>
            <w:hideMark/>
          </w:tcPr>
          <w:p w14:paraId="576F7875"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3119" w:type="dxa"/>
            <w:tcBorders>
              <w:top w:val="single" w:sz="4" w:space="0" w:color="auto"/>
              <w:left w:val="single" w:sz="4" w:space="0" w:color="auto"/>
              <w:bottom w:val="single" w:sz="4" w:space="0" w:color="auto"/>
              <w:right w:val="single" w:sz="4" w:space="0" w:color="auto"/>
            </w:tcBorders>
            <w:hideMark/>
          </w:tcPr>
          <w:p w14:paraId="6A6D04E8"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Учителя</w:t>
            </w:r>
            <w:r>
              <w:rPr>
                <w:rFonts w:ascii="Times New Roman" w:hAnsi="Times New Roman"/>
                <w:lang w:val="ru-RU" w:eastAsia="en-US"/>
              </w:rPr>
              <w:t xml:space="preserve"> </w:t>
            </w:r>
            <w:r w:rsidRPr="0098392D">
              <w:rPr>
                <w:rFonts w:ascii="Times New Roman" w:hAnsi="Times New Roman"/>
                <w:lang w:eastAsia="en-US"/>
              </w:rPr>
              <w:t>физкультуры</w:t>
            </w:r>
          </w:p>
        </w:tc>
      </w:tr>
    </w:tbl>
    <w:p w14:paraId="16A8668E" w14:textId="77777777" w:rsidR="0082102D" w:rsidRDefault="0082102D" w:rsidP="0082102D">
      <w:pPr>
        <w:jc w:val="both"/>
        <w:rPr>
          <w:rFonts w:ascii="Times New Roman" w:hAnsi="Times New Roman" w:cs="Times New Roman"/>
          <w:b/>
          <w:lang w:val="ru-RU"/>
        </w:rPr>
      </w:pPr>
    </w:p>
    <w:p w14:paraId="55730C0F" w14:textId="77777777" w:rsidR="0082102D" w:rsidRPr="0098392D" w:rsidRDefault="0082102D" w:rsidP="0082102D">
      <w:pPr>
        <w:jc w:val="both"/>
        <w:rPr>
          <w:rFonts w:ascii="Times New Roman" w:hAnsi="Times New Roman" w:cs="Times New Roman"/>
          <w:b/>
          <w:lang w:val="ru-RU"/>
        </w:rPr>
      </w:pPr>
      <w:r w:rsidRPr="0098392D">
        <w:rPr>
          <w:rFonts w:ascii="Times New Roman" w:hAnsi="Times New Roman" w:cs="Times New Roman"/>
          <w:b/>
          <w:lang w:val="ru-RU"/>
        </w:rPr>
        <w:t>«Ученик – гражданин и патриот»</w:t>
      </w:r>
    </w:p>
    <w:p w14:paraId="39A27750" w14:textId="77777777" w:rsidR="0082102D" w:rsidRPr="0098392D" w:rsidRDefault="0082102D" w:rsidP="0082102D">
      <w:pPr>
        <w:pStyle w:val="af0"/>
        <w:ind w:firstLine="708"/>
        <w:jc w:val="both"/>
        <w:rPr>
          <w:rFonts w:ascii="Times New Roman" w:hAnsi="Times New Roman"/>
          <w:lang w:val="ru-RU"/>
        </w:rPr>
      </w:pPr>
      <w:r w:rsidRPr="0098392D">
        <w:rPr>
          <w:rFonts w:ascii="Times New Roman" w:hAnsi="Times New Roman"/>
          <w:lang w:val="ru-RU"/>
        </w:rPr>
        <w:lastRenderedPageBreak/>
        <w:t>Патриотическое воспитание подрастающего поколения всегда являлось одной из важнейших задач современной школы, ведь детство и юность - самая благодатная пора для привития священного чувства любви к Родине.</w:t>
      </w:r>
    </w:p>
    <w:p w14:paraId="28C80611" w14:textId="77777777" w:rsidR="0082102D" w:rsidRPr="0098392D" w:rsidRDefault="0082102D" w:rsidP="0082102D">
      <w:pPr>
        <w:pStyle w:val="af0"/>
        <w:ind w:firstLine="708"/>
        <w:jc w:val="both"/>
        <w:rPr>
          <w:rFonts w:ascii="Times New Roman" w:hAnsi="Times New Roman"/>
          <w:lang w:val="ru-RU"/>
        </w:rPr>
      </w:pPr>
      <w:r w:rsidRPr="0098392D">
        <w:rPr>
          <w:rFonts w:ascii="Times New Roman" w:hAnsi="Times New Roman"/>
          <w:lang w:val="ru-RU"/>
        </w:rPr>
        <w:t>Под патриотическим воспитанием мы понимаем постепенное и неуклонное формирование у учащихся любви к своей Родине. Патриотизм - одна из важнейших черт всесторонне развитой личности. У школьников должно вырабатываться чувство гордости за свою Родину и свой народ,</w:t>
      </w:r>
    </w:p>
    <w:p w14:paraId="1C9D7107"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уважение к его великим свершениям и достойным страницам прошлого. Многое требуется от школы: ее роль в этом плане невозможно переоценить. Функции, осуществляемые системой военно-патриотического воспитания, определяют ее структуру. В организационном плане частями системы</w:t>
      </w:r>
    </w:p>
    <w:p w14:paraId="5F05CB85"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являются: учебный процесс, внеклассная работа. Такая организационная структура, в принципе,</w:t>
      </w:r>
    </w:p>
    <w:p w14:paraId="7C5D8D12"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характерна для любой подсистемы воспитания. Специфика же системы военно-патриотического</w:t>
      </w:r>
    </w:p>
    <w:p w14:paraId="2BF9F0FD"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воспитания выявляется при рассмотрении структуры данной системы в содержательном плане. В этом случае направлениями системы являются духовно – нравственная, историческая, патриотическая, воинская и физическая подготовка.</w:t>
      </w:r>
    </w:p>
    <w:p w14:paraId="2E9EE0B8" w14:textId="77777777" w:rsidR="0082102D" w:rsidRPr="0098392D" w:rsidRDefault="0082102D" w:rsidP="0082102D">
      <w:pPr>
        <w:pStyle w:val="af0"/>
        <w:ind w:firstLine="708"/>
        <w:jc w:val="both"/>
        <w:rPr>
          <w:rFonts w:ascii="Times New Roman" w:hAnsi="Times New Roman"/>
          <w:lang w:val="ru-RU"/>
        </w:rPr>
      </w:pPr>
      <w:r w:rsidRPr="0098392D">
        <w:rPr>
          <w:rFonts w:ascii="Times New Roman" w:hAnsi="Times New Roman"/>
          <w:lang w:val="ru-RU"/>
        </w:rPr>
        <w:t>Задачи каждого направления реализуются в трех аспектах:</w:t>
      </w:r>
    </w:p>
    <w:p w14:paraId="201FBF46" w14:textId="77777777" w:rsidR="0082102D" w:rsidRPr="0098392D" w:rsidRDefault="0082102D" w:rsidP="0082102D">
      <w:pPr>
        <w:pStyle w:val="af0"/>
        <w:numPr>
          <w:ilvl w:val="0"/>
          <w:numId w:val="10"/>
        </w:numPr>
        <w:jc w:val="both"/>
        <w:rPr>
          <w:rFonts w:ascii="Times New Roman" w:hAnsi="Times New Roman"/>
          <w:lang w:val="ru-RU"/>
        </w:rPr>
      </w:pPr>
      <w:r w:rsidRPr="0098392D">
        <w:rPr>
          <w:rFonts w:ascii="Times New Roman" w:hAnsi="Times New Roman"/>
          <w:lang w:val="ru-RU"/>
        </w:rPr>
        <w:t>приобщение к нравственности как первооснове человека, т.е. добру, любви, правде, истине и красоте;</w:t>
      </w:r>
    </w:p>
    <w:p w14:paraId="7CF99E64" w14:textId="77777777" w:rsidR="0082102D" w:rsidRPr="0098392D" w:rsidRDefault="0082102D" w:rsidP="0082102D">
      <w:pPr>
        <w:pStyle w:val="af0"/>
        <w:numPr>
          <w:ilvl w:val="0"/>
          <w:numId w:val="10"/>
        </w:numPr>
        <w:jc w:val="both"/>
        <w:rPr>
          <w:rFonts w:ascii="Times New Roman" w:hAnsi="Times New Roman"/>
          <w:lang w:val="ru-RU"/>
        </w:rPr>
      </w:pPr>
      <w:r w:rsidRPr="0098392D">
        <w:rPr>
          <w:rFonts w:ascii="Times New Roman" w:hAnsi="Times New Roman"/>
          <w:lang w:val="ru-RU"/>
        </w:rPr>
        <w:t>стимулирование главного в человеке – внутренней, собственной духовной работы ученика, осознающего смысл жизни и свое человеческое предназначение;</w:t>
      </w:r>
    </w:p>
    <w:p w14:paraId="0F3E6ADA" w14:textId="77777777" w:rsidR="0082102D" w:rsidRPr="0098392D" w:rsidRDefault="0082102D" w:rsidP="0082102D">
      <w:pPr>
        <w:pStyle w:val="af0"/>
        <w:numPr>
          <w:ilvl w:val="0"/>
          <w:numId w:val="10"/>
        </w:numPr>
        <w:jc w:val="both"/>
        <w:rPr>
          <w:rFonts w:ascii="Times New Roman" w:hAnsi="Times New Roman"/>
          <w:lang w:val="ru-RU"/>
        </w:rPr>
      </w:pPr>
      <w:r w:rsidRPr="0098392D">
        <w:rPr>
          <w:rFonts w:ascii="Times New Roman" w:hAnsi="Times New Roman"/>
          <w:lang w:val="ru-RU"/>
        </w:rPr>
        <w:t>побуждение к творчеству, творческому отношению к своему делу и окружающему миру.</w:t>
      </w:r>
    </w:p>
    <w:p w14:paraId="6895DEDF" w14:textId="77777777" w:rsidR="0082102D" w:rsidRPr="0098392D" w:rsidRDefault="0082102D" w:rsidP="0082102D">
      <w:pPr>
        <w:pStyle w:val="af0"/>
        <w:jc w:val="both"/>
        <w:rPr>
          <w:rFonts w:ascii="Times New Roman" w:hAnsi="Times New Roman"/>
          <w:lang w:val="ru-RU"/>
        </w:rPr>
      </w:pPr>
    </w:p>
    <w:p w14:paraId="5893FB42" w14:textId="77777777" w:rsidR="0082102D" w:rsidRPr="0098392D" w:rsidRDefault="0082102D" w:rsidP="0082102D">
      <w:pPr>
        <w:pStyle w:val="af0"/>
        <w:jc w:val="both"/>
        <w:rPr>
          <w:rFonts w:ascii="Times New Roman" w:hAnsi="Times New Roman"/>
        </w:rPr>
      </w:pPr>
      <w:r w:rsidRPr="0098392D">
        <w:rPr>
          <w:rFonts w:ascii="Times New Roman" w:hAnsi="Times New Roman"/>
        </w:rPr>
        <w:t>Цель военно-патриотического</w:t>
      </w:r>
      <w:r>
        <w:rPr>
          <w:rFonts w:ascii="Times New Roman" w:hAnsi="Times New Roman"/>
          <w:lang w:val="ru-RU"/>
        </w:rPr>
        <w:t xml:space="preserve"> </w:t>
      </w:r>
      <w:r w:rsidRPr="0098392D">
        <w:rPr>
          <w:rFonts w:ascii="Times New Roman" w:hAnsi="Times New Roman"/>
        </w:rPr>
        <w:t>воспитания:</w:t>
      </w:r>
    </w:p>
    <w:p w14:paraId="401B028C" w14:textId="77777777" w:rsidR="0082102D" w:rsidRPr="0098392D" w:rsidRDefault="0082102D" w:rsidP="0082102D">
      <w:pPr>
        <w:pStyle w:val="af0"/>
        <w:numPr>
          <w:ilvl w:val="0"/>
          <w:numId w:val="11"/>
        </w:numPr>
        <w:jc w:val="both"/>
        <w:rPr>
          <w:rFonts w:ascii="Times New Roman" w:hAnsi="Times New Roman"/>
          <w:lang w:val="ru-RU"/>
        </w:rPr>
      </w:pPr>
      <w:r w:rsidRPr="0098392D">
        <w:rPr>
          <w:rFonts w:ascii="Times New Roman" w:hAnsi="Times New Roman"/>
          <w:lang w:val="ru-RU"/>
        </w:rPr>
        <w:t>развитие у учащихся гражданственности, патриотизма,</w:t>
      </w:r>
    </w:p>
    <w:p w14:paraId="673D7A17" w14:textId="77777777" w:rsidR="0082102D" w:rsidRPr="0098392D" w:rsidRDefault="0082102D" w:rsidP="0082102D">
      <w:pPr>
        <w:pStyle w:val="af0"/>
        <w:numPr>
          <w:ilvl w:val="0"/>
          <w:numId w:val="11"/>
        </w:numPr>
        <w:jc w:val="both"/>
        <w:rPr>
          <w:rFonts w:ascii="Times New Roman" w:hAnsi="Times New Roman"/>
          <w:lang w:val="ru-RU"/>
        </w:rPr>
      </w:pPr>
      <w:r w:rsidRPr="0098392D">
        <w:rPr>
          <w:rFonts w:ascii="Times New Roman" w:hAnsi="Times New Roman"/>
          <w:lang w:val="ru-RU"/>
        </w:rPr>
        <w:t>формирование профессионально значимых качеств, умений и готовности к их активному проявлению в различных сферах жизни общества.</w:t>
      </w:r>
    </w:p>
    <w:p w14:paraId="3C81BE44" w14:textId="77777777" w:rsidR="0082102D" w:rsidRPr="0098392D" w:rsidRDefault="0082102D" w:rsidP="0082102D">
      <w:pPr>
        <w:pStyle w:val="af0"/>
        <w:ind w:firstLine="360"/>
        <w:jc w:val="both"/>
        <w:rPr>
          <w:rFonts w:ascii="Times New Roman" w:hAnsi="Times New Roman"/>
          <w:lang w:val="ru-RU"/>
        </w:rPr>
      </w:pPr>
      <w:r w:rsidRPr="0098392D">
        <w:rPr>
          <w:rFonts w:ascii="Times New Roman" w:hAnsi="Times New Roman"/>
          <w:lang w:val="ru-RU"/>
        </w:rPr>
        <w:t>Военно-патриотическое воспитание в нашей школе проводится по следующим направлениям:</w:t>
      </w:r>
    </w:p>
    <w:p w14:paraId="586CFE7C" w14:textId="77777777" w:rsidR="0082102D" w:rsidRPr="0098392D" w:rsidRDefault="0082102D" w:rsidP="0082102D">
      <w:pPr>
        <w:pStyle w:val="a3"/>
        <w:numPr>
          <w:ilvl w:val="0"/>
          <w:numId w:val="12"/>
        </w:numPr>
        <w:spacing w:before="0" w:beforeAutospacing="0" w:after="0" w:afterAutospacing="0"/>
        <w:jc w:val="both"/>
        <w:rPr>
          <w:rFonts w:ascii="Times New Roman" w:hAnsi="Times New Roman" w:cs="Times New Roman"/>
        </w:rPr>
      </w:pPr>
      <w:r w:rsidRPr="0098392D">
        <w:rPr>
          <w:rFonts w:ascii="Times New Roman" w:hAnsi="Times New Roman" w:cs="Times New Roman"/>
        </w:rPr>
        <w:t xml:space="preserve">Сотрудничество с в/ч </w:t>
      </w:r>
    </w:p>
    <w:p w14:paraId="686BB555" w14:textId="77777777" w:rsidR="0082102D" w:rsidRPr="0098392D" w:rsidRDefault="0082102D" w:rsidP="0082102D">
      <w:pPr>
        <w:pStyle w:val="a3"/>
        <w:numPr>
          <w:ilvl w:val="0"/>
          <w:numId w:val="12"/>
        </w:num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t>Совместная работа с сотрудниками городского музея</w:t>
      </w:r>
    </w:p>
    <w:p w14:paraId="0718795D" w14:textId="77777777" w:rsidR="0082102D" w:rsidRPr="0098392D" w:rsidRDefault="0082102D" w:rsidP="0082102D">
      <w:pPr>
        <w:pStyle w:val="a3"/>
        <w:numPr>
          <w:ilvl w:val="0"/>
          <w:numId w:val="12"/>
        </w:num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t>Помощь пожилым и одиноким людям.</w:t>
      </w:r>
    </w:p>
    <w:p w14:paraId="50F4A573" w14:textId="77777777" w:rsidR="0082102D" w:rsidRPr="0098392D" w:rsidRDefault="0082102D" w:rsidP="0082102D">
      <w:pPr>
        <w:pStyle w:val="a3"/>
        <w:numPr>
          <w:ilvl w:val="0"/>
          <w:numId w:val="12"/>
        </w:numPr>
        <w:spacing w:before="0" w:beforeAutospacing="0" w:after="0" w:afterAutospacing="0"/>
        <w:jc w:val="both"/>
        <w:rPr>
          <w:rFonts w:ascii="Times New Roman" w:hAnsi="Times New Roman" w:cs="Times New Roman"/>
        </w:rPr>
      </w:pPr>
      <w:r w:rsidRPr="0098392D">
        <w:rPr>
          <w:rFonts w:ascii="Times New Roman" w:hAnsi="Times New Roman" w:cs="Times New Roman"/>
        </w:rPr>
        <w:t>Встречи с интересными</w:t>
      </w:r>
      <w:r>
        <w:rPr>
          <w:rFonts w:ascii="Times New Roman" w:hAnsi="Times New Roman" w:cs="Times New Roman"/>
          <w:lang w:val="ru-RU"/>
        </w:rPr>
        <w:t xml:space="preserve"> </w:t>
      </w:r>
      <w:r w:rsidRPr="0098392D">
        <w:rPr>
          <w:rFonts w:ascii="Times New Roman" w:hAnsi="Times New Roman" w:cs="Times New Roman"/>
        </w:rPr>
        <w:t>людьми.</w:t>
      </w:r>
    </w:p>
    <w:p w14:paraId="547BFD40" w14:textId="77777777" w:rsidR="0082102D" w:rsidRPr="0098392D" w:rsidRDefault="0082102D" w:rsidP="0082102D">
      <w:pPr>
        <w:pStyle w:val="a3"/>
        <w:numPr>
          <w:ilvl w:val="0"/>
          <w:numId w:val="12"/>
        </w:num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t>Участие в мероприятиях патриотической направленности.</w:t>
      </w:r>
    </w:p>
    <w:p w14:paraId="33AF5D3D" w14:textId="77777777" w:rsidR="0082102D" w:rsidRPr="0098392D" w:rsidRDefault="0082102D" w:rsidP="0082102D">
      <w:pPr>
        <w:pStyle w:val="af0"/>
        <w:jc w:val="both"/>
        <w:rPr>
          <w:rFonts w:ascii="Times New Roman" w:hAnsi="Times New Roman"/>
          <w:lang w:val="ru-RU"/>
        </w:rPr>
      </w:pPr>
    </w:p>
    <w:p w14:paraId="6998B098" w14:textId="77777777" w:rsidR="0082102D" w:rsidRPr="0098392D" w:rsidRDefault="0082102D" w:rsidP="0082102D">
      <w:pPr>
        <w:pStyle w:val="af0"/>
        <w:ind w:firstLine="360"/>
        <w:jc w:val="both"/>
        <w:rPr>
          <w:rFonts w:ascii="Times New Roman" w:hAnsi="Times New Roman"/>
          <w:lang w:val="ru-RU"/>
        </w:rPr>
      </w:pPr>
      <w:r w:rsidRPr="0098392D">
        <w:rPr>
          <w:rFonts w:ascii="Times New Roman" w:hAnsi="Times New Roman"/>
          <w:lang w:val="ru-RU"/>
        </w:rPr>
        <w:t xml:space="preserve">Школа работает по программе «Военно-патриотическое воспитание детей и молодежи», которая предполагает расширение у учащихся круга знаний по истории России, ее традиций, культуры, формирование чувства патриотизма, гордости за свою Отчизну, правового сознания и гражданской ответственности. </w:t>
      </w:r>
    </w:p>
    <w:p w14:paraId="21BBA358" w14:textId="77777777" w:rsidR="0082102D" w:rsidRPr="0098392D" w:rsidRDefault="0082102D" w:rsidP="0082102D">
      <w:pPr>
        <w:pStyle w:val="af0"/>
        <w:ind w:firstLine="360"/>
        <w:jc w:val="both"/>
        <w:rPr>
          <w:rFonts w:ascii="Times New Roman" w:hAnsi="Times New Roman"/>
          <w:lang w:val="ru-RU"/>
        </w:rPr>
      </w:pPr>
      <w:r w:rsidRPr="0098392D">
        <w:rPr>
          <w:rFonts w:ascii="Times New Roman" w:hAnsi="Times New Roman"/>
          <w:lang w:val="ru-RU"/>
        </w:rPr>
        <w:t xml:space="preserve">В системе проводятся мероприятия по данному направлению деятельности. Традиционным стало проведение месячника по военно-патриотическому воспитанию. В ходе месячника проведены общешкольные мероприятия, конкурсы, фестивали, а также уроки мужества. Традиционные линейки, посвященные открытию месячника и Дню защитника Отечества, прошли особенно торжественно. На этих мероприятиях присутствовали родители учащихся, жители села. В подготовке и проведении принимали участие учащихся всех классов. Во всех классах прошли уроки мужества. На них учащиеся слушали и рассказывали о героях и подвигах, о тех, кто защищал Родину. </w:t>
      </w:r>
    </w:p>
    <w:p w14:paraId="36761E91" w14:textId="77777777" w:rsidR="0082102D" w:rsidRPr="0098392D" w:rsidRDefault="0082102D" w:rsidP="0082102D">
      <w:pPr>
        <w:pStyle w:val="af0"/>
        <w:ind w:firstLine="360"/>
        <w:jc w:val="both"/>
        <w:rPr>
          <w:rFonts w:ascii="Times New Roman" w:hAnsi="Times New Roman"/>
          <w:lang w:val="ru-RU"/>
        </w:rPr>
      </w:pPr>
      <w:r w:rsidRPr="0098392D">
        <w:rPr>
          <w:rFonts w:ascii="Times New Roman" w:hAnsi="Times New Roman"/>
          <w:lang w:val="ru-RU"/>
        </w:rPr>
        <w:t xml:space="preserve">Проведены также спортивные соревнования под девизом: </w:t>
      </w:r>
      <w:r w:rsidRPr="0098392D">
        <w:rPr>
          <w:rStyle w:val="extended-textshort"/>
          <w:rFonts w:ascii="Times New Roman" w:hAnsi="Times New Roman"/>
          <w:lang w:val="ru-RU"/>
        </w:rPr>
        <w:t>«</w:t>
      </w:r>
      <w:r w:rsidRPr="0098392D">
        <w:rPr>
          <w:rStyle w:val="extended-textshort"/>
          <w:rFonts w:ascii="Times New Roman" w:hAnsi="Times New Roman"/>
          <w:bCs/>
          <w:lang w:val="ru-RU"/>
        </w:rPr>
        <w:t>Спорт</w:t>
      </w:r>
      <w:r w:rsidRPr="0098392D">
        <w:rPr>
          <w:rStyle w:val="extended-textshort"/>
          <w:rFonts w:ascii="Times New Roman" w:hAnsi="Times New Roman"/>
          <w:lang w:val="ru-RU"/>
        </w:rPr>
        <w:t xml:space="preserve"> – помощник, </w:t>
      </w:r>
      <w:r w:rsidRPr="0098392D">
        <w:rPr>
          <w:rStyle w:val="extended-textshort"/>
          <w:rFonts w:ascii="Times New Roman" w:hAnsi="Times New Roman"/>
          <w:bCs/>
          <w:lang w:val="ru-RU"/>
        </w:rPr>
        <w:t>спорт</w:t>
      </w:r>
      <w:r w:rsidRPr="0098392D">
        <w:rPr>
          <w:rStyle w:val="extended-textshort"/>
          <w:rFonts w:ascii="Times New Roman" w:hAnsi="Times New Roman"/>
          <w:lang w:val="ru-RU"/>
        </w:rPr>
        <w:t xml:space="preserve"> – здоровье, </w:t>
      </w:r>
      <w:r w:rsidRPr="0098392D">
        <w:rPr>
          <w:rStyle w:val="extended-textshort"/>
          <w:rFonts w:ascii="Times New Roman" w:hAnsi="Times New Roman"/>
          <w:bCs/>
          <w:lang w:val="ru-RU"/>
        </w:rPr>
        <w:t>спорт</w:t>
      </w:r>
      <w:r w:rsidRPr="0098392D">
        <w:rPr>
          <w:rStyle w:val="extended-textshort"/>
          <w:rFonts w:ascii="Times New Roman" w:hAnsi="Times New Roman"/>
          <w:lang w:val="ru-RU"/>
        </w:rPr>
        <w:t>-игра – физкульт – ура!»</w:t>
      </w:r>
      <w:r w:rsidRPr="0098392D">
        <w:rPr>
          <w:rFonts w:ascii="Times New Roman" w:hAnsi="Times New Roman"/>
          <w:lang w:val="ru-RU"/>
        </w:rPr>
        <w:t xml:space="preserve"> в 5-11 классах, </w:t>
      </w:r>
      <w:r w:rsidRPr="0098392D">
        <w:rPr>
          <w:rStyle w:val="extended-textshort"/>
          <w:rFonts w:ascii="Times New Roman" w:hAnsi="Times New Roman"/>
          <w:lang w:val="ru-RU"/>
        </w:rPr>
        <w:t xml:space="preserve">«Спорт любить- здоровым быть!» </w:t>
      </w:r>
      <w:r w:rsidRPr="0098392D">
        <w:rPr>
          <w:rFonts w:ascii="Times New Roman" w:hAnsi="Times New Roman"/>
          <w:lang w:val="ru-RU"/>
        </w:rPr>
        <w:t xml:space="preserve">в 1-4 классах. </w:t>
      </w:r>
    </w:p>
    <w:p w14:paraId="6C7F71F8" w14:textId="77777777" w:rsidR="0082102D" w:rsidRPr="0098392D" w:rsidRDefault="0082102D" w:rsidP="0082102D">
      <w:pPr>
        <w:pStyle w:val="af0"/>
        <w:ind w:firstLine="360"/>
        <w:jc w:val="both"/>
        <w:rPr>
          <w:rFonts w:ascii="Times New Roman" w:hAnsi="Times New Roman"/>
          <w:lang w:val="ru-RU"/>
        </w:rPr>
      </w:pPr>
      <w:r w:rsidRPr="0098392D">
        <w:rPr>
          <w:rFonts w:ascii="Times New Roman" w:hAnsi="Times New Roman"/>
          <w:lang w:val="ru-RU"/>
        </w:rPr>
        <w:t xml:space="preserve">Каждый год 9 мая, на митинг, посвященный Победе советских войск в Великой Отечественной войне, месячник военно- патриотической направленности проводится цикл мероприятий: классные часы, поздравление и шефская помощь ветеранам, труженикам тыла, землякам, служащим в рядах Вооруженных сил РФ, выпуски плакатов. Проведены классные часы: «Герои живут рядом», «Тыл ковал Победу», и другие. Ежегодно 9 мая учащиеся 1-11 класса возлагают </w:t>
      </w:r>
      <w:r w:rsidRPr="0098392D">
        <w:rPr>
          <w:rFonts w:ascii="Times New Roman" w:hAnsi="Times New Roman"/>
          <w:lang w:val="ru-RU"/>
        </w:rPr>
        <w:lastRenderedPageBreak/>
        <w:t>живые цветы к памятнику участникам ВОВ, участвуют в акциях «Бессмертный полк», «Свеча памяти», «Встреча поколений», «Письмо ветерану», участвуют в велопробеге по улицам села в честь Победы и в Вахте Памяти.</w:t>
      </w:r>
    </w:p>
    <w:p w14:paraId="70443A5E"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Также уже стало доброй традицией проведение военно- спортивной игры «Зарница». В данном мероприятии принимают участие ребята, учителя и родители. Здесь всем даётся возможность попробовать свои силы в стрельбе, сборке – разборке автомата, проверить свою выносливость и физическую подготовку.В течение года были проведены следующие мероприятия:</w:t>
      </w:r>
    </w:p>
    <w:p w14:paraId="04800AFC" w14:textId="77777777" w:rsidR="0082102D" w:rsidRPr="0098392D" w:rsidRDefault="0082102D" w:rsidP="0082102D">
      <w:pPr>
        <w:pStyle w:val="af0"/>
        <w:jc w:val="both"/>
        <w:rPr>
          <w:rFonts w:ascii="Times New Roman" w:hAnsi="Times New Roman"/>
          <w:b/>
          <w:lang w:val="ru-RU"/>
        </w:rPr>
      </w:pPr>
    </w:p>
    <w:p w14:paraId="3F320923" w14:textId="77777777" w:rsidR="0082102D" w:rsidRPr="0098392D" w:rsidRDefault="0082102D" w:rsidP="0082102D">
      <w:pPr>
        <w:pStyle w:val="af0"/>
        <w:jc w:val="center"/>
        <w:rPr>
          <w:rFonts w:ascii="Times New Roman" w:hAnsi="Times New Roman"/>
          <w:b/>
          <w:lang w:val="ru-RU"/>
        </w:rPr>
      </w:pPr>
      <w:r w:rsidRPr="0098392D">
        <w:rPr>
          <w:rFonts w:ascii="Times New Roman" w:hAnsi="Times New Roman"/>
          <w:b/>
          <w:lang w:val="ru-RU"/>
        </w:rPr>
        <w:t>Основные направления и мероприятия</w:t>
      </w:r>
    </w:p>
    <w:p w14:paraId="7D956844" w14:textId="77777777" w:rsidR="0082102D" w:rsidRPr="0098392D" w:rsidRDefault="0082102D" w:rsidP="0082102D">
      <w:pPr>
        <w:pStyle w:val="af0"/>
        <w:jc w:val="center"/>
        <w:rPr>
          <w:rFonts w:ascii="Times New Roman" w:hAnsi="Times New Roman"/>
          <w:b/>
          <w:lang w:val="ru-RU"/>
        </w:rPr>
      </w:pPr>
      <w:r w:rsidRPr="0098392D">
        <w:rPr>
          <w:rFonts w:ascii="Times New Roman" w:hAnsi="Times New Roman"/>
          <w:b/>
          <w:lang w:val="ru-RU"/>
        </w:rPr>
        <w:t>по реализации плана патриотического воспитания учащихся школы</w:t>
      </w:r>
    </w:p>
    <w:p w14:paraId="67CDEFC3" w14:textId="77777777" w:rsidR="0082102D" w:rsidRPr="0098392D" w:rsidRDefault="0082102D" w:rsidP="0082102D">
      <w:pPr>
        <w:pStyle w:val="af0"/>
        <w:jc w:val="both"/>
        <w:rPr>
          <w:rFonts w:ascii="Times New Roman" w:hAnsi="Times New Roman"/>
          <w:b/>
          <w:lang w:val="ru-RU"/>
        </w:rPr>
      </w:pPr>
    </w:p>
    <w:tbl>
      <w:tblPr>
        <w:tblW w:w="0" w:type="auto"/>
        <w:tblLook w:val="04A0" w:firstRow="1" w:lastRow="0" w:firstColumn="1" w:lastColumn="0" w:noHBand="0" w:noVBand="1"/>
      </w:tblPr>
      <w:tblGrid>
        <w:gridCol w:w="562"/>
        <w:gridCol w:w="8051"/>
        <w:gridCol w:w="2835"/>
        <w:gridCol w:w="3686"/>
      </w:tblGrid>
      <w:tr w:rsidR="0082102D" w:rsidRPr="0098392D" w14:paraId="556AB891"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6273FDCE" w14:textId="77777777" w:rsidR="0082102D" w:rsidRPr="0098392D" w:rsidRDefault="0082102D" w:rsidP="00313CAF">
            <w:pPr>
              <w:pStyle w:val="af0"/>
              <w:jc w:val="center"/>
              <w:rPr>
                <w:rFonts w:ascii="Times New Roman" w:hAnsi="Times New Roman"/>
                <w:lang w:eastAsia="en-US"/>
              </w:rPr>
            </w:pPr>
            <w:r w:rsidRPr="0098392D">
              <w:rPr>
                <w:rFonts w:ascii="Times New Roman" w:hAnsi="Times New Roman"/>
                <w:lang w:eastAsia="en-US"/>
              </w:rPr>
              <w:t>№ п/п</w:t>
            </w:r>
          </w:p>
        </w:tc>
        <w:tc>
          <w:tcPr>
            <w:tcW w:w="8051" w:type="dxa"/>
            <w:tcBorders>
              <w:top w:val="single" w:sz="4" w:space="0" w:color="auto"/>
              <w:left w:val="single" w:sz="4" w:space="0" w:color="auto"/>
              <w:bottom w:val="single" w:sz="4" w:space="0" w:color="auto"/>
              <w:right w:val="single" w:sz="4" w:space="0" w:color="auto"/>
            </w:tcBorders>
            <w:hideMark/>
          </w:tcPr>
          <w:p w14:paraId="16DCAC3E" w14:textId="77777777" w:rsidR="0082102D" w:rsidRPr="0098392D" w:rsidRDefault="0082102D" w:rsidP="00313CAF">
            <w:pPr>
              <w:pStyle w:val="af0"/>
              <w:jc w:val="center"/>
              <w:rPr>
                <w:rFonts w:ascii="Times New Roman" w:hAnsi="Times New Roman"/>
                <w:lang w:eastAsia="en-US"/>
              </w:rPr>
            </w:pPr>
            <w:r w:rsidRPr="0098392D">
              <w:rPr>
                <w:rFonts w:ascii="Times New Roman" w:hAnsi="Times New Roman"/>
                <w:lang w:eastAsia="en-US"/>
              </w:rPr>
              <w:t>Мероприятие</w:t>
            </w:r>
          </w:p>
        </w:tc>
        <w:tc>
          <w:tcPr>
            <w:tcW w:w="2835" w:type="dxa"/>
            <w:tcBorders>
              <w:top w:val="single" w:sz="4" w:space="0" w:color="auto"/>
              <w:left w:val="single" w:sz="4" w:space="0" w:color="auto"/>
              <w:bottom w:val="single" w:sz="4" w:space="0" w:color="auto"/>
              <w:right w:val="single" w:sz="4" w:space="0" w:color="auto"/>
            </w:tcBorders>
            <w:hideMark/>
          </w:tcPr>
          <w:p w14:paraId="2AC88949" w14:textId="77777777" w:rsidR="0082102D" w:rsidRPr="0098392D" w:rsidRDefault="0082102D" w:rsidP="00313CAF">
            <w:pPr>
              <w:pStyle w:val="af0"/>
              <w:jc w:val="center"/>
              <w:rPr>
                <w:rFonts w:ascii="Times New Roman" w:hAnsi="Times New Roman"/>
                <w:lang w:eastAsia="en-US"/>
              </w:rPr>
            </w:pPr>
            <w:r w:rsidRPr="0098392D">
              <w:rPr>
                <w:rFonts w:ascii="Times New Roman" w:hAnsi="Times New Roman"/>
                <w:lang w:eastAsia="en-US"/>
              </w:rPr>
              <w:t>Сроки</w:t>
            </w:r>
          </w:p>
        </w:tc>
        <w:tc>
          <w:tcPr>
            <w:tcW w:w="3686" w:type="dxa"/>
            <w:tcBorders>
              <w:top w:val="single" w:sz="4" w:space="0" w:color="auto"/>
              <w:left w:val="single" w:sz="4" w:space="0" w:color="auto"/>
              <w:bottom w:val="single" w:sz="4" w:space="0" w:color="auto"/>
              <w:right w:val="single" w:sz="4" w:space="0" w:color="auto"/>
            </w:tcBorders>
            <w:hideMark/>
          </w:tcPr>
          <w:p w14:paraId="6A478949" w14:textId="77777777" w:rsidR="0082102D" w:rsidRPr="0098392D" w:rsidRDefault="0082102D" w:rsidP="00313CAF">
            <w:pPr>
              <w:pStyle w:val="af0"/>
              <w:jc w:val="center"/>
              <w:rPr>
                <w:rFonts w:ascii="Times New Roman" w:hAnsi="Times New Roman"/>
                <w:lang w:eastAsia="en-US"/>
              </w:rPr>
            </w:pPr>
            <w:r w:rsidRPr="0098392D">
              <w:rPr>
                <w:rFonts w:ascii="Times New Roman" w:hAnsi="Times New Roman"/>
                <w:lang w:eastAsia="en-US"/>
              </w:rPr>
              <w:t>Ответственные</w:t>
            </w:r>
          </w:p>
        </w:tc>
      </w:tr>
      <w:tr w:rsidR="0082102D" w:rsidRPr="00313CAF" w14:paraId="500A37FE" w14:textId="77777777" w:rsidTr="00313CAF">
        <w:tc>
          <w:tcPr>
            <w:tcW w:w="15134" w:type="dxa"/>
            <w:gridSpan w:val="4"/>
            <w:tcBorders>
              <w:top w:val="single" w:sz="4" w:space="0" w:color="auto"/>
              <w:left w:val="single" w:sz="4" w:space="0" w:color="auto"/>
              <w:bottom w:val="single" w:sz="4" w:space="0" w:color="auto"/>
              <w:right w:val="single" w:sz="4" w:space="0" w:color="auto"/>
            </w:tcBorders>
            <w:hideMark/>
          </w:tcPr>
          <w:p w14:paraId="7A3786F6" w14:textId="77777777" w:rsidR="0082102D" w:rsidRPr="0098392D" w:rsidRDefault="0082102D" w:rsidP="00313CAF">
            <w:pPr>
              <w:pStyle w:val="af0"/>
              <w:jc w:val="both"/>
              <w:rPr>
                <w:rFonts w:ascii="Times New Roman" w:hAnsi="Times New Roman"/>
                <w:b/>
                <w:bCs/>
                <w:lang w:val="ru-RU" w:eastAsia="en-US"/>
              </w:rPr>
            </w:pPr>
            <w:r w:rsidRPr="0098392D">
              <w:rPr>
                <w:rFonts w:ascii="Times New Roman" w:hAnsi="Times New Roman"/>
                <w:b/>
                <w:bCs/>
                <w:lang w:val="ru-RU" w:eastAsia="en-US"/>
              </w:rPr>
              <w:t>1. Работа по патриотическому воспитанию в ходе подготовки и проведения</w:t>
            </w:r>
          </w:p>
          <w:p w14:paraId="3F4187F9" w14:textId="77777777" w:rsidR="0082102D" w:rsidRPr="0098392D" w:rsidRDefault="0082102D" w:rsidP="00313CAF">
            <w:pPr>
              <w:pStyle w:val="af0"/>
              <w:jc w:val="both"/>
              <w:rPr>
                <w:rFonts w:ascii="Times New Roman" w:hAnsi="Times New Roman"/>
                <w:b/>
                <w:lang w:val="ru-RU" w:eastAsia="en-US"/>
              </w:rPr>
            </w:pPr>
            <w:r w:rsidRPr="0098392D">
              <w:rPr>
                <w:rFonts w:ascii="Times New Roman" w:hAnsi="Times New Roman"/>
                <w:b/>
                <w:bCs/>
                <w:lang w:val="ru-RU" w:eastAsia="en-US"/>
              </w:rPr>
              <w:t>мероприятий, посвященных памятным датам в истории России</w:t>
            </w:r>
          </w:p>
        </w:tc>
      </w:tr>
      <w:tr w:rsidR="0082102D" w:rsidRPr="0098392D" w14:paraId="57870260"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3312F1A0"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w:t>
            </w:r>
          </w:p>
        </w:tc>
        <w:tc>
          <w:tcPr>
            <w:tcW w:w="8051" w:type="dxa"/>
            <w:tcBorders>
              <w:top w:val="single" w:sz="4" w:space="0" w:color="auto"/>
              <w:left w:val="single" w:sz="4" w:space="0" w:color="auto"/>
              <w:bottom w:val="single" w:sz="4" w:space="0" w:color="auto"/>
              <w:right w:val="single" w:sz="4" w:space="0" w:color="auto"/>
            </w:tcBorders>
            <w:hideMark/>
          </w:tcPr>
          <w:p w14:paraId="78CC659B"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День памяти воинов-десантников (подвигу 6 роты). Акция</w:t>
            </w:r>
          </w:p>
          <w:p w14:paraId="5462ED62"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«Свеча памяти». Встреча с ветеранами БД в Чечне</w:t>
            </w:r>
          </w:p>
        </w:tc>
        <w:tc>
          <w:tcPr>
            <w:tcW w:w="2835" w:type="dxa"/>
            <w:tcBorders>
              <w:top w:val="single" w:sz="4" w:space="0" w:color="auto"/>
              <w:left w:val="single" w:sz="4" w:space="0" w:color="auto"/>
              <w:bottom w:val="single" w:sz="4" w:space="0" w:color="auto"/>
              <w:right w:val="single" w:sz="4" w:space="0" w:color="auto"/>
            </w:tcBorders>
            <w:hideMark/>
          </w:tcPr>
          <w:p w14:paraId="7239AF07"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12.03.202</w:t>
            </w:r>
            <w:r>
              <w:rPr>
                <w:rFonts w:ascii="Times New Roman" w:hAnsi="Times New Roman"/>
                <w:lang w:val="ru-RU" w:eastAsia="en-US"/>
              </w:rPr>
              <w:t>4</w:t>
            </w:r>
          </w:p>
        </w:tc>
        <w:tc>
          <w:tcPr>
            <w:tcW w:w="3686" w:type="dxa"/>
            <w:tcBorders>
              <w:top w:val="single" w:sz="4" w:space="0" w:color="auto"/>
              <w:left w:val="single" w:sz="4" w:space="0" w:color="auto"/>
              <w:bottom w:val="single" w:sz="4" w:space="0" w:color="auto"/>
              <w:right w:val="single" w:sz="4" w:space="0" w:color="auto"/>
            </w:tcBorders>
            <w:hideMark/>
          </w:tcPr>
          <w:p w14:paraId="29FC84FF" w14:textId="77777777" w:rsidR="0082102D" w:rsidRPr="0098392D" w:rsidRDefault="0082102D" w:rsidP="00313CAF">
            <w:pPr>
              <w:pStyle w:val="af0"/>
              <w:rPr>
                <w:rFonts w:ascii="Times New Roman" w:hAnsi="Times New Roman"/>
                <w:lang w:eastAsia="en-US"/>
              </w:rPr>
            </w:pPr>
            <w:r w:rsidRPr="0098392D">
              <w:rPr>
                <w:rFonts w:ascii="Times New Roman" w:hAnsi="Times New Roman"/>
                <w:lang w:eastAsia="en-US"/>
              </w:rPr>
              <w:t>Учитель ОБ</w:t>
            </w:r>
            <w:r>
              <w:rPr>
                <w:rFonts w:ascii="Times New Roman" w:hAnsi="Times New Roman"/>
                <w:lang w:val="ru-RU" w:eastAsia="en-US"/>
              </w:rPr>
              <w:t>ЗР</w:t>
            </w:r>
            <w:r w:rsidRPr="0098392D">
              <w:rPr>
                <w:rFonts w:ascii="Times New Roman" w:hAnsi="Times New Roman"/>
                <w:lang w:eastAsia="en-US"/>
              </w:rPr>
              <w:t>, классные</w:t>
            </w:r>
            <w:r>
              <w:rPr>
                <w:rFonts w:ascii="Times New Roman" w:hAnsi="Times New Roman"/>
                <w:lang w:val="ru-RU" w:eastAsia="en-US"/>
              </w:rPr>
              <w:t xml:space="preserve"> </w:t>
            </w:r>
            <w:r w:rsidRPr="0098392D">
              <w:rPr>
                <w:rFonts w:ascii="Times New Roman" w:hAnsi="Times New Roman"/>
                <w:lang w:eastAsia="en-US"/>
              </w:rPr>
              <w:t>руководители</w:t>
            </w:r>
          </w:p>
        </w:tc>
      </w:tr>
      <w:tr w:rsidR="0082102D" w:rsidRPr="0098392D" w14:paraId="14A7CA77"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7173119C"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2</w:t>
            </w:r>
          </w:p>
        </w:tc>
        <w:tc>
          <w:tcPr>
            <w:tcW w:w="8051" w:type="dxa"/>
            <w:tcBorders>
              <w:top w:val="single" w:sz="4" w:space="0" w:color="auto"/>
              <w:left w:val="single" w:sz="4" w:space="0" w:color="auto"/>
              <w:bottom w:val="single" w:sz="4" w:space="0" w:color="auto"/>
              <w:right w:val="single" w:sz="4" w:space="0" w:color="auto"/>
            </w:tcBorders>
            <w:hideMark/>
          </w:tcPr>
          <w:p w14:paraId="66778DB9"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Классные часы «День освобождения узников фашистских концлагерей»</w:t>
            </w:r>
          </w:p>
        </w:tc>
        <w:tc>
          <w:tcPr>
            <w:tcW w:w="2835" w:type="dxa"/>
            <w:tcBorders>
              <w:top w:val="single" w:sz="4" w:space="0" w:color="auto"/>
              <w:left w:val="single" w:sz="4" w:space="0" w:color="auto"/>
              <w:bottom w:val="single" w:sz="4" w:space="0" w:color="auto"/>
              <w:right w:val="single" w:sz="4" w:space="0" w:color="auto"/>
            </w:tcBorders>
            <w:hideMark/>
          </w:tcPr>
          <w:p w14:paraId="1384DC62"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12.04.202</w:t>
            </w:r>
            <w:r>
              <w:rPr>
                <w:rFonts w:ascii="Times New Roman" w:hAnsi="Times New Roman"/>
                <w:lang w:val="ru-RU" w:eastAsia="en-US"/>
              </w:rPr>
              <w:t>4</w:t>
            </w:r>
          </w:p>
        </w:tc>
        <w:tc>
          <w:tcPr>
            <w:tcW w:w="3686" w:type="dxa"/>
            <w:tcBorders>
              <w:top w:val="single" w:sz="4" w:space="0" w:color="auto"/>
              <w:left w:val="single" w:sz="4" w:space="0" w:color="auto"/>
              <w:bottom w:val="single" w:sz="4" w:space="0" w:color="auto"/>
              <w:right w:val="single" w:sz="4" w:space="0" w:color="auto"/>
            </w:tcBorders>
            <w:hideMark/>
          </w:tcPr>
          <w:p w14:paraId="6B075DD6"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Классные</w:t>
            </w:r>
            <w:r>
              <w:rPr>
                <w:rFonts w:ascii="Times New Roman" w:hAnsi="Times New Roman"/>
                <w:lang w:val="ru-RU" w:eastAsia="en-US"/>
              </w:rPr>
              <w:t xml:space="preserve"> </w:t>
            </w:r>
            <w:r w:rsidRPr="0098392D">
              <w:rPr>
                <w:rFonts w:ascii="Times New Roman" w:hAnsi="Times New Roman"/>
                <w:lang w:eastAsia="en-US"/>
              </w:rPr>
              <w:t>руководители</w:t>
            </w:r>
          </w:p>
        </w:tc>
      </w:tr>
      <w:tr w:rsidR="0082102D" w:rsidRPr="0098392D" w14:paraId="52C6B6FF"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040EE41E"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3</w:t>
            </w:r>
          </w:p>
        </w:tc>
        <w:tc>
          <w:tcPr>
            <w:tcW w:w="8051" w:type="dxa"/>
            <w:tcBorders>
              <w:top w:val="single" w:sz="4" w:space="0" w:color="auto"/>
              <w:left w:val="single" w:sz="4" w:space="0" w:color="auto"/>
              <w:bottom w:val="single" w:sz="4" w:space="0" w:color="auto"/>
              <w:right w:val="single" w:sz="4" w:space="0" w:color="auto"/>
            </w:tcBorders>
            <w:hideMark/>
          </w:tcPr>
          <w:p w14:paraId="4A51FECE"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Уроки истории «День воинской славы России: День победы русского войска Александра Невского на Чудском озере (1242г.)»</w:t>
            </w:r>
          </w:p>
        </w:tc>
        <w:tc>
          <w:tcPr>
            <w:tcW w:w="2835" w:type="dxa"/>
            <w:tcBorders>
              <w:top w:val="single" w:sz="4" w:space="0" w:color="auto"/>
              <w:left w:val="single" w:sz="4" w:space="0" w:color="auto"/>
              <w:bottom w:val="single" w:sz="4" w:space="0" w:color="auto"/>
              <w:right w:val="single" w:sz="4" w:space="0" w:color="auto"/>
            </w:tcBorders>
            <w:hideMark/>
          </w:tcPr>
          <w:p w14:paraId="46A90F9C"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12.04.- 16.04.202</w:t>
            </w:r>
            <w:r>
              <w:rPr>
                <w:rFonts w:ascii="Times New Roman" w:hAnsi="Times New Roman"/>
                <w:lang w:val="ru-RU" w:eastAsia="en-US"/>
              </w:rPr>
              <w:t>4</w:t>
            </w:r>
          </w:p>
        </w:tc>
        <w:tc>
          <w:tcPr>
            <w:tcW w:w="3686" w:type="dxa"/>
            <w:tcBorders>
              <w:top w:val="single" w:sz="4" w:space="0" w:color="auto"/>
              <w:left w:val="single" w:sz="4" w:space="0" w:color="auto"/>
              <w:bottom w:val="single" w:sz="4" w:space="0" w:color="auto"/>
              <w:right w:val="single" w:sz="4" w:space="0" w:color="auto"/>
            </w:tcBorders>
            <w:hideMark/>
          </w:tcPr>
          <w:p w14:paraId="5EC8A74A" w14:textId="77777777" w:rsidR="0082102D" w:rsidRPr="0098392D" w:rsidRDefault="0082102D" w:rsidP="00313CAF">
            <w:pPr>
              <w:pStyle w:val="af0"/>
              <w:rPr>
                <w:rFonts w:ascii="Times New Roman" w:hAnsi="Times New Roman"/>
                <w:lang w:eastAsia="en-US"/>
              </w:rPr>
            </w:pPr>
            <w:r w:rsidRPr="0098392D">
              <w:rPr>
                <w:rFonts w:ascii="Times New Roman" w:hAnsi="Times New Roman"/>
                <w:lang w:eastAsia="en-US"/>
              </w:rPr>
              <w:t>Учитель</w:t>
            </w:r>
            <w:r>
              <w:rPr>
                <w:rFonts w:ascii="Times New Roman" w:hAnsi="Times New Roman"/>
                <w:lang w:val="ru-RU" w:eastAsia="en-US"/>
              </w:rPr>
              <w:t xml:space="preserve"> </w:t>
            </w:r>
            <w:r w:rsidRPr="0098392D">
              <w:rPr>
                <w:rFonts w:ascii="Times New Roman" w:hAnsi="Times New Roman"/>
                <w:lang w:eastAsia="en-US"/>
              </w:rPr>
              <w:t>истории, классные</w:t>
            </w:r>
            <w:r>
              <w:rPr>
                <w:rFonts w:ascii="Times New Roman" w:hAnsi="Times New Roman"/>
                <w:lang w:val="ru-RU" w:eastAsia="en-US"/>
              </w:rPr>
              <w:t xml:space="preserve"> </w:t>
            </w:r>
            <w:r w:rsidRPr="0098392D">
              <w:rPr>
                <w:rFonts w:ascii="Times New Roman" w:hAnsi="Times New Roman"/>
                <w:lang w:eastAsia="en-US"/>
              </w:rPr>
              <w:t>руководители</w:t>
            </w:r>
          </w:p>
        </w:tc>
      </w:tr>
      <w:tr w:rsidR="0082102D" w:rsidRPr="0098392D" w14:paraId="1BBB1D39"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2C672ACE"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4</w:t>
            </w:r>
          </w:p>
        </w:tc>
        <w:tc>
          <w:tcPr>
            <w:tcW w:w="8051" w:type="dxa"/>
            <w:tcBorders>
              <w:top w:val="single" w:sz="4" w:space="0" w:color="auto"/>
              <w:left w:val="single" w:sz="4" w:space="0" w:color="auto"/>
              <w:bottom w:val="single" w:sz="4" w:space="0" w:color="auto"/>
              <w:right w:val="single" w:sz="4" w:space="0" w:color="auto"/>
            </w:tcBorders>
            <w:hideMark/>
          </w:tcPr>
          <w:p w14:paraId="0CE1F655" w14:textId="77777777" w:rsidR="0082102D" w:rsidRPr="0098392D" w:rsidRDefault="0082102D" w:rsidP="00313CAF">
            <w:pPr>
              <w:pStyle w:val="af0"/>
              <w:jc w:val="both"/>
              <w:rPr>
                <w:rFonts w:ascii="Times New Roman" w:hAnsi="Times New Roman"/>
                <w:b/>
                <w:lang w:val="ru-RU" w:eastAsia="en-US"/>
              </w:rPr>
            </w:pPr>
            <w:r w:rsidRPr="0098392D">
              <w:rPr>
                <w:rFonts w:ascii="Times New Roman" w:hAnsi="Times New Roman"/>
                <w:lang w:val="ru-RU" w:eastAsia="en-US"/>
              </w:rPr>
              <w:t xml:space="preserve">Тематические уроки </w:t>
            </w:r>
            <w:r w:rsidRPr="008506ED">
              <w:rPr>
                <w:rFonts w:ascii="Times New Roman" w:hAnsi="Times New Roman"/>
                <w:lang w:val="ru-RU" w:eastAsia="en-US"/>
              </w:rPr>
              <w:t>ОБ</w:t>
            </w:r>
            <w:r>
              <w:rPr>
                <w:rFonts w:ascii="Times New Roman" w:hAnsi="Times New Roman"/>
                <w:lang w:val="ru-RU" w:eastAsia="en-US"/>
              </w:rPr>
              <w:t>ЗР</w:t>
            </w:r>
            <w:r w:rsidRPr="0098392D">
              <w:rPr>
                <w:rFonts w:ascii="Times New Roman" w:hAnsi="Times New Roman"/>
                <w:lang w:val="ru-RU" w:eastAsia="en-US"/>
              </w:rPr>
              <w:t xml:space="preserve"> «День пожарной охраны»</w:t>
            </w:r>
          </w:p>
        </w:tc>
        <w:tc>
          <w:tcPr>
            <w:tcW w:w="2835" w:type="dxa"/>
            <w:tcBorders>
              <w:top w:val="single" w:sz="4" w:space="0" w:color="auto"/>
              <w:left w:val="single" w:sz="4" w:space="0" w:color="auto"/>
              <w:bottom w:val="single" w:sz="4" w:space="0" w:color="auto"/>
              <w:right w:val="single" w:sz="4" w:space="0" w:color="auto"/>
            </w:tcBorders>
            <w:hideMark/>
          </w:tcPr>
          <w:p w14:paraId="53B3D805"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30.04.202</w:t>
            </w:r>
            <w:r>
              <w:rPr>
                <w:rFonts w:ascii="Times New Roman" w:hAnsi="Times New Roman"/>
                <w:lang w:val="ru-RU" w:eastAsia="en-US"/>
              </w:rPr>
              <w:t>4</w:t>
            </w:r>
          </w:p>
        </w:tc>
        <w:tc>
          <w:tcPr>
            <w:tcW w:w="3686" w:type="dxa"/>
            <w:tcBorders>
              <w:top w:val="single" w:sz="4" w:space="0" w:color="auto"/>
              <w:left w:val="single" w:sz="4" w:space="0" w:color="auto"/>
              <w:bottom w:val="single" w:sz="4" w:space="0" w:color="auto"/>
              <w:right w:val="single" w:sz="4" w:space="0" w:color="auto"/>
            </w:tcBorders>
            <w:hideMark/>
          </w:tcPr>
          <w:p w14:paraId="35731A0C"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Учитель ОБ</w:t>
            </w:r>
            <w:r>
              <w:rPr>
                <w:rFonts w:ascii="Times New Roman" w:hAnsi="Times New Roman"/>
                <w:lang w:val="ru-RU" w:eastAsia="en-US"/>
              </w:rPr>
              <w:t>ЗР</w:t>
            </w:r>
          </w:p>
        </w:tc>
      </w:tr>
      <w:tr w:rsidR="0082102D" w:rsidRPr="00313CAF" w14:paraId="47C452F3"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745CC588"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5</w:t>
            </w:r>
          </w:p>
        </w:tc>
        <w:tc>
          <w:tcPr>
            <w:tcW w:w="8051" w:type="dxa"/>
            <w:tcBorders>
              <w:top w:val="single" w:sz="4" w:space="0" w:color="auto"/>
              <w:left w:val="single" w:sz="4" w:space="0" w:color="auto"/>
              <w:bottom w:val="single" w:sz="4" w:space="0" w:color="auto"/>
              <w:right w:val="single" w:sz="4" w:space="0" w:color="auto"/>
            </w:tcBorders>
            <w:hideMark/>
          </w:tcPr>
          <w:p w14:paraId="2612EA98"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iCs/>
                <w:lang w:val="ru-RU" w:eastAsia="en-US"/>
              </w:rPr>
              <w:t xml:space="preserve">День воинской славы России: </w:t>
            </w:r>
            <w:r w:rsidRPr="0098392D">
              <w:rPr>
                <w:rFonts w:ascii="Times New Roman" w:hAnsi="Times New Roman"/>
                <w:lang w:val="ru-RU" w:eastAsia="en-US"/>
              </w:rPr>
              <w:t xml:space="preserve">День Победы советского народного в Великой Отечественной войне 1941-1945гг. </w:t>
            </w:r>
            <w:r w:rsidRPr="0098392D">
              <w:rPr>
                <w:rFonts w:ascii="Times New Roman" w:hAnsi="Times New Roman"/>
                <w:lang w:eastAsia="en-US"/>
              </w:rPr>
              <w:t>(по</w:t>
            </w:r>
            <w:r>
              <w:rPr>
                <w:rFonts w:ascii="Times New Roman" w:hAnsi="Times New Roman"/>
                <w:lang w:val="ru-RU" w:eastAsia="en-US"/>
              </w:rPr>
              <w:t xml:space="preserve"> </w:t>
            </w:r>
            <w:r w:rsidRPr="0098392D">
              <w:rPr>
                <w:rFonts w:ascii="Times New Roman" w:hAnsi="Times New Roman"/>
                <w:lang w:eastAsia="en-US"/>
              </w:rPr>
              <w:t>отдельному</w:t>
            </w:r>
            <w:r>
              <w:rPr>
                <w:rFonts w:ascii="Times New Roman" w:hAnsi="Times New Roman"/>
                <w:lang w:val="ru-RU" w:eastAsia="en-US"/>
              </w:rPr>
              <w:t xml:space="preserve"> </w:t>
            </w:r>
            <w:r w:rsidRPr="0098392D">
              <w:rPr>
                <w:rFonts w:ascii="Times New Roman" w:hAnsi="Times New Roman"/>
                <w:lang w:eastAsia="en-US"/>
              </w:rPr>
              <w:t>плану)</w:t>
            </w:r>
          </w:p>
        </w:tc>
        <w:tc>
          <w:tcPr>
            <w:tcW w:w="2835" w:type="dxa"/>
            <w:tcBorders>
              <w:top w:val="single" w:sz="4" w:space="0" w:color="auto"/>
              <w:left w:val="single" w:sz="4" w:space="0" w:color="auto"/>
              <w:bottom w:val="single" w:sz="4" w:space="0" w:color="auto"/>
              <w:right w:val="single" w:sz="4" w:space="0" w:color="auto"/>
            </w:tcBorders>
            <w:hideMark/>
          </w:tcPr>
          <w:p w14:paraId="3EBE8A2F"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05.05.-09.05.202</w:t>
            </w:r>
            <w:r>
              <w:rPr>
                <w:rFonts w:ascii="Times New Roman" w:hAnsi="Times New Roman"/>
                <w:lang w:val="ru-RU" w:eastAsia="en-US"/>
              </w:rPr>
              <w:t>4</w:t>
            </w:r>
          </w:p>
        </w:tc>
        <w:tc>
          <w:tcPr>
            <w:tcW w:w="3686" w:type="dxa"/>
            <w:tcBorders>
              <w:top w:val="single" w:sz="4" w:space="0" w:color="auto"/>
              <w:left w:val="single" w:sz="4" w:space="0" w:color="auto"/>
              <w:bottom w:val="single" w:sz="4" w:space="0" w:color="auto"/>
              <w:right w:val="single" w:sz="4" w:space="0" w:color="auto"/>
            </w:tcBorders>
            <w:hideMark/>
          </w:tcPr>
          <w:p w14:paraId="2EC7F30F"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Заместитель директора по ВР, классные руководители</w:t>
            </w:r>
          </w:p>
        </w:tc>
      </w:tr>
      <w:tr w:rsidR="0082102D" w:rsidRPr="0098392D" w14:paraId="2640F3FB"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51AF1F93"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6</w:t>
            </w:r>
          </w:p>
        </w:tc>
        <w:tc>
          <w:tcPr>
            <w:tcW w:w="8051" w:type="dxa"/>
            <w:tcBorders>
              <w:top w:val="single" w:sz="4" w:space="0" w:color="auto"/>
              <w:left w:val="single" w:sz="4" w:space="0" w:color="auto"/>
              <w:bottom w:val="single" w:sz="4" w:space="0" w:color="auto"/>
              <w:right w:val="single" w:sz="4" w:space="0" w:color="auto"/>
            </w:tcBorders>
            <w:hideMark/>
          </w:tcPr>
          <w:p w14:paraId="465B2870"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День памяти и скорби. День начала</w:t>
            </w:r>
          </w:p>
          <w:p w14:paraId="322B28F4" w14:textId="77777777" w:rsidR="0082102D" w:rsidRPr="0098392D" w:rsidRDefault="0082102D" w:rsidP="00313CAF">
            <w:pPr>
              <w:pStyle w:val="af0"/>
              <w:jc w:val="both"/>
              <w:rPr>
                <w:rFonts w:ascii="Times New Roman" w:hAnsi="Times New Roman"/>
                <w:b/>
                <w:lang w:eastAsia="en-US"/>
              </w:rPr>
            </w:pPr>
            <w:r w:rsidRPr="0098392D">
              <w:rPr>
                <w:rFonts w:ascii="Times New Roman" w:hAnsi="Times New Roman"/>
                <w:lang w:eastAsia="en-US"/>
              </w:rPr>
              <w:t>Великой</w:t>
            </w:r>
            <w:r>
              <w:rPr>
                <w:rFonts w:ascii="Times New Roman" w:hAnsi="Times New Roman"/>
                <w:lang w:val="ru-RU" w:eastAsia="en-US"/>
              </w:rPr>
              <w:t xml:space="preserve"> </w:t>
            </w:r>
            <w:r w:rsidRPr="0098392D">
              <w:rPr>
                <w:rFonts w:ascii="Times New Roman" w:hAnsi="Times New Roman"/>
                <w:lang w:eastAsia="en-US"/>
              </w:rPr>
              <w:t>Отечественной</w:t>
            </w:r>
            <w:r>
              <w:rPr>
                <w:rFonts w:ascii="Times New Roman" w:hAnsi="Times New Roman"/>
                <w:lang w:val="ru-RU" w:eastAsia="en-US"/>
              </w:rPr>
              <w:t xml:space="preserve"> </w:t>
            </w:r>
            <w:r w:rsidRPr="0098392D">
              <w:rPr>
                <w:rFonts w:ascii="Times New Roman" w:hAnsi="Times New Roman"/>
                <w:lang w:eastAsia="en-US"/>
              </w:rPr>
              <w:t>войны (1941г.)</w:t>
            </w:r>
          </w:p>
        </w:tc>
        <w:tc>
          <w:tcPr>
            <w:tcW w:w="2835" w:type="dxa"/>
            <w:tcBorders>
              <w:top w:val="single" w:sz="4" w:space="0" w:color="auto"/>
              <w:left w:val="single" w:sz="4" w:space="0" w:color="auto"/>
              <w:bottom w:val="single" w:sz="4" w:space="0" w:color="auto"/>
              <w:right w:val="single" w:sz="4" w:space="0" w:color="auto"/>
            </w:tcBorders>
            <w:hideMark/>
          </w:tcPr>
          <w:p w14:paraId="3CCEF16E"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22.06.202</w:t>
            </w:r>
            <w:r>
              <w:rPr>
                <w:rFonts w:ascii="Times New Roman" w:hAnsi="Times New Roman"/>
                <w:lang w:val="ru-RU" w:eastAsia="en-US"/>
              </w:rPr>
              <w:t>4</w:t>
            </w:r>
          </w:p>
        </w:tc>
        <w:tc>
          <w:tcPr>
            <w:tcW w:w="3686" w:type="dxa"/>
            <w:tcBorders>
              <w:top w:val="single" w:sz="4" w:space="0" w:color="auto"/>
              <w:left w:val="single" w:sz="4" w:space="0" w:color="auto"/>
              <w:bottom w:val="single" w:sz="4" w:space="0" w:color="auto"/>
              <w:right w:val="single" w:sz="4" w:space="0" w:color="auto"/>
            </w:tcBorders>
            <w:hideMark/>
          </w:tcPr>
          <w:p w14:paraId="6A10EC2A"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Начальник</w:t>
            </w:r>
            <w:r>
              <w:rPr>
                <w:rFonts w:ascii="Times New Roman" w:hAnsi="Times New Roman"/>
                <w:lang w:val="ru-RU" w:eastAsia="en-US"/>
              </w:rPr>
              <w:t xml:space="preserve"> </w:t>
            </w:r>
            <w:r w:rsidRPr="0098392D">
              <w:rPr>
                <w:rFonts w:ascii="Times New Roman" w:hAnsi="Times New Roman"/>
                <w:lang w:eastAsia="en-US"/>
              </w:rPr>
              <w:t>пришкольного</w:t>
            </w:r>
            <w:r>
              <w:rPr>
                <w:rFonts w:ascii="Times New Roman" w:hAnsi="Times New Roman"/>
                <w:lang w:val="ru-RU" w:eastAsia="en-US"/>
              </w:rPr>
              <w:t xml:space="preserve"> </w:t>
            </w:r>
            <w:r w:rsidRPr="0098392D">
              <w:rPr>
                <w:rFonts w:ascii="Times New Roman" w:hAnsi="Times New Roman"/>
                <w:lang w:eastAsia="en-US"/>
              </w:rPr>
              <w:t>лагеря</w:t>
            </w:r>
          </w:p>
        </w:tc>
      </w:tr>
      <w:tr w:rsidR="0082102D" w:rsidRPr="0098392D" w14:paraId="40EBFAF3" w14:textId="77777777" w:rsidTr="00313CAF">
        <w:tc>
          <w:tcPr>
            <w:tcW w:w="15134" w:type="dxa"/>
            <w:gridSpan w:val="4"/>
            <w:tcBorders>
              <w:top w:val="single" w:sz="4" w:space="0" w:color="auto"/>
              <w:left w:val="single" w:sz="4" w:space="0" w:color="auto"/>
              <w:bottom w:val="single" w:sz="4" w:space="0" w:color="auto"/>
              <w:right w:val="single" w:sz="4" w:space="0" w:color="auto"/>
            </w:tcBorders>
            <w:hideMark/>
          </w:tcPr>
          <w:p w14:paraId="24DCAD2A"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b/>
                <w:bCs/>
                <w:lang w:eastAsia="en-US"/>
              </w:rPr>
              <w:t>2. Сохранение</w:t>
            </w:r>
            <w:r>
              <w:rPr>
                <w:rFonts w:ascii="Times New Roman" w:hAnsi="Times New Roman"/>
                <w:b/>
                <w:bCs/>
                <w:lang w:val="ru-RU" w:eastAsia="en-US"/>
              </w:rPr>
              <w:t xml:space="preserve"> </w:t>
            </w:r>
            <w:r w:rsidRPr="0098392D">
              <w:rPr>
                <w:rFonts w:ascii="Times New Roman" w:hAnsi="Times New Roman"/>
                <w:b/>
                <w:bCs/>
                <w:lang w:eastAsia="en-US"/>
              </w:rPr>
              <w:t>памяти и традиций</w:t>
            </w:r>
          </w:p>
        </w:tc>
      </w:tr>
      <w:tr w:rsidR="0082102D" w:rsidRPr="0098392D" w14:paraId="73A79413"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38071C30"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w:t>
            </w:r>
          </w:p>
        </w:tc>
        <w:tc>
          <w:tcPr>
            <w:tcW w:w="8051" w:type="dxa"/>
            <w:tcBorders>
              <w:top w:val="single" w:sz="4" w:space="0" w:color="auto"/>
              <w:left w:val="single" w:sz="4" w:space="0" w:color="auto"/>
              <w:bottom w:val="single" w:sz="4" w:space="0" w:color="auto"/>
              <w:right w:val="single" w:sz="4" w:space="0" w:color="auto"/>
            </w:tcBorders>
            <w:hideMark/>
          </w:tcPr>
          <w:p w14:paraId="03D12419" w14:textId="77777777" w:rsidR="0082102D" w:rsidRPr="0098392D" w:rsidRDefault="0082102D" w:rsidP="00313CAF">
            <w:pPr>
              <w:pStyle w:val="af0"/>
              <w:jc w:val="both"/>
              <w:rPr>
                <w:rFonts w:ascii="Times New Roman" w:hAnsi="Times New Roman"/>
                <w:b/>
                <w:lang w:eastAsia="en-US"/>
              </w:rPr>
            </w:pPr>
            <w:r w:rsidRPr="0098392D">
              <w:rPr>
                <w:rFonts w:ascii="Times New Roman" w:hAnsi="Times New Roman"/>
                <w:lang w:eastAsia="en-US"/>
              </w:rPr>
              <w:t>Встречи с ветеранами БД</w:t>
            </w:r>
          </w:p>
        </w:tc>
        <w:tc>
          <w:tcPr>
            <w:tcW w:w="2835" w:type="dxa"/>
            <w:tcBorders>
              <w:top w:val="single" w:sz="4" w:space="0" w:color="auto"/>
              <w:left w:val="single" w:sz="4" w:space="0" w:color="auto"/>
              <w:bottom w:val="single" w:sz="4" w:space="0" w:color="auto"/>
              <w:right w:val="single" w:sz="4" w:space="0" w:color="auto"/>
            </w:tcBorders>
            <w:hideMark/>
          </w:tcPr>
          <w:p w14:paraId="09629193"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3686" w:type="dxa"/>
            <w:tcBorders>
              <w:top w:val="single" w:sz="4" w:space="0" w:color="auto"/>
              <w:left w:val="single" w:sz="4" w:space="0" w:color="auto"/>
              <w:bottom w:val="single" w:sz="4" w:space="0" w:color="auto"/>
              <w:right w:val="single" w:sz="4" w:space="0" w:color="auto"/>
            </w:tcBorders>
            <w:hideMark/>
          </w:tcPr>
          <w:p w14:paraId="25777A9D" w14:textId="77777777" w:rsidR="0082102D" w:rsidRPr="0098392D" w:rsidRDefault="0082102D" w:rsidP="00313CAF">
            <w:pPr>
              <w:pStyle w:val="af0"/>
              <w:rPr>
                <w:rFonts w:ascii="Times New Roman" w:hAnsi="Times New Roman"/>
                <w:lang w:eastAsia="en-US"/>
              </w:rPr>
            </w:pPr>
            <w:r w:rsidRPr="0098392D">
              <w:rPr>
                <w:rFonts w:ascii="Times New Roman" w:hAnsi="Times New Roman"/>
                <w:lang w:eastAsia="en-US"/>
              </w:rPr>
              <w:t>Учитель ОБ</w:t>
            </w:r>
            <w:r>
              <w:rPr>
                <w:rFonts w:ascii="Times New Roman" w:hAnsi="Times New Roman"/>
                <w:lang w:val="ru-RU" w:eastAsia="en-US"/>
              </w:rPr>
              <w:t>ЗР</w:t>
            </w:r>
            <w:r w:rsidRPr="0098392D">
              <w:rPr>
                <w:rFonts w:ascii="Times New Roman" w:hAnsi="Times New Roman"/>
                <w:lang w:eastAsia="en-US"/>
              </w:rPr>
              <w:t>, классные</w:t>
            </w:r>
            <w:r>
              <w:rPr>
                <w:rFonts w:ascii="Times New Roman" w:hAnsi="Times New Roman"/>
                <w:lang w:val="ru-RU" w:eastAsia="en-US"/>
              </w:rPr>
              <w:t xml:space="preserve"> </w:t>
            </w:r>
            <w:r w:rsidRPr="0098392D">
              <w:rPr>
                <w:rFonts w:ascii="Times New Roman" w:hAnsi="Times New Roman"/>
                <w:lang w:eastAsia="en-US"/>
              </w:rPr>
              <w:t>руководители</w:t>
            </w:r>
          </w:p>
        </w:tc>
      </w:tr>
      <w:tr w:rsidR="0082102D" w:rsidRPr="00313CAF" w14:paraId="33C174A9"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7EE8A232"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2</w:t>
            </w:r>
          </w:p>
        </w:tc>
        <w:tc>
          <w:tcPr>
            <w:tcW w:w="8051" w:type="dxa"/>
            <w:tcBorders>
              <w:top w:val="single" w:sz="4" w:space="0" w:color="auto"/>
              <w:left w:val="single" w:sz="4" w:space="0" w:color="auto"/>
              <w:bottom w:val="single" w:sz="4" w:space="0" w:color="auto"/>
              <w:right w:val="single" w:sz="4" w:space="0" w:color="auto"/>
            </w:tcBorders>
            <w:hideMark/>
          </w:tcPr>
          <w:p w14:paraId="3DA35DC3"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Участие в добровольческом движении и проведение акции: «Ветеран живет рядом» в целях оказания помощи одиноким</w:t>
            </w:r>
          </w:p>
          <w:p w14:paraId="3F50D696"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ветеранам войны, труженикам тыла,</w:t>
            </w:r>
          </w:p>
          <w:p w14:paraId="1B44FCAE"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ветеранам труда</w:t>
            </w:r>
          </w:p>
        </w:tc>
        <w:tc>
          <w:tcPr>
            <w:tcW w:w="2835" w:type="dxa"/>
            <w:tcBorders>
              <w:top w:val="single" w:sz="4" w:space="0" w:color="auto"/>
              <w:left w:val="single" w:sz="4" w:space="0" w:color="auto"/>
              <w:bottom w:val="single" w:sz="4" w:space="0" w:color="auto"/>
              <w:right w:val="single" w:sz="4" w:space="0" w:color="auto"/>
            </w:tcBorders>
            <w:hideMark/>
          </w:tcPr>
          <w:p w14:paraId="409E5DED"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3686" w:type="dxa"/>
            <w:tcBorders>
              <w:top w:val="single" w:sz="4" w:space="0" w:color="auto"/>
              <w:left w:val="single" w:sz="4" w:space="0" w:color="auto"/>
              <w:bottom w:val="single" w:sz="4" w:space="0" w:color="auto"/>
              <w:right w:val="single" w:sz="4" w:space="0" w:color="auto"/>
            </w:tcBorders>
            <w:hideMark/>
          </w:tcPr>
          <w:p w14:paraId="16862837"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 xml:space="preserve">Заместитель директора по ВР, учитель </w:t>
            </w:r>
            <w:r w:rsidRPr="008506ED">
              <w:rPr>
                <w:rFonts w:ascii="Times New Roman" w:hAnsi="Times New Roman"/>
                <w:lang w:val="ru-RU" w:eastAsia="en-US"/>
              </w:rPr>
              <w:t>ОБ</w:t>
            </w:r>
            <w:r>
              <w:rPr>
                <w:rFonts w:ascii="Times New Roman" w:hAnsi="Times New Roman"/>
                <w:lang w:val="ru-RU" w:eastAsia="en-US"/>
              </w:rPr>
              <w:t>ЗР</w:t>
            </w:r>
          </w:p>
        </w:tc>
      </w:tr>
      <w:tr w:rsidR="0082102D" w:rsidRPr="00313CAF" w14:paraId="05A09850"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1FA55774"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3</w:t>
            </w:r>
          </w:p>
        </w:tc>
        <w:tc>
          <w:tcPr>
            <w:tcW w:w="8051" w:type="dxa"/>
            <w:tcBorders>
              <w:top w:val="single" w:sz="4" w:space="0" w:color="auto"/>
              <w:left w:val="single" w:sz="4" w:space="0" w:color="auto"/>
              <w:bottom w:val="single" w:sz="4" w:space="0" w:color="auto"/>
              <w:right w:val="single" w:sz="4" w:space="0" w:color="auto"/>
            </w:tcBorders>
            <w:hideMark/>
          </w:tcPr>
          <w:p w14:paraId="2518D1BD"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Проведение мероприятий-акций "Мы - граждане России»</w:t>
            </w:r>
          </w:p>
        </w:tc>
        <w:tc>
          <w:tcPr>
            <w:tcW w:w="2835" w:type="dxa"/>
            <w:tcBorders>
              <w:top w:val="single" w:sz="4" w:space="0" w:color="auto"/>
              <w:left w:val="single" w:sz="4" w:space="0" w:color="auto"/>
              <w:bottom w:val="single" w:sz="4" w:space="0" w:color="auto"/>
              <w:right w:val="single" w:sz="4" w:space="0" w:color="auto"/>
            </w:tcBorders>
            <w:hideMark/>
          </w:tcPr>
          <w:p w14:paraId="4432F5E9"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3686" w:type="dxa"/>
            <w:tcBorders>
              <w:top w:val="single" w:sz="4" w:space="0" w:color="auto"/>
              <w:left w:val="single" w:sz="4" w:space="0" w:color="auto"/>
              <w:bottom w:val="single" w:sz="4" w:space="0" w:color="auto"/>
              <w:right w:val="single" w:sz="4" w:space="0" w:color="auto"/>
            </w:tcBorders>
            <w:hideMark/>
          </w:tcPr>
          <w:p w14:paraId="7210B299"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 xml:space="preserve">Заместитель директора по ВР, учитель </w:t>
            </w:r>
            <w:r w:rsidRPr="008506ED">
              <w:rPr>
                <w:rFonts w:ascii="Times New Roman" w:hAnsi="Times New Roman"/>
                <w:lang w:val="ru-RU" w:eastAsia="en-US"/>
              </w:rPr>
              <w:t>ОБ</w:t>
            </w:r>
            <w:r>
              <w:rPr>
                <w:rFonts w:ascii="Times New Roman" w:hAnsi="Times New Roman"/>
                <w:lang w:val="ru-RU" w:eastAsia="en-US"/>
              </w:rPr>
              <w:t>ЗР</w:t>
            </w:r>
          </w:p>
        </w:tc>
      </w:tr>
      <w:tr w:rsidR="0082102D" w:rsidRPr="00313CAF" w14:paraId="1AB8786B"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7CFFEAEF"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4</w:t>
            </w:r>
          </w:p>
        </w:tc>
        <w:tc>
          <w:tcPr>
            <w:tcW w:w="8051" w:type="dxa"/>
            <w:tcBorders>
              <w:top w:val="single" w:sz="4" w:space="0" w:color="auto"/>
              <w:left w:val="single" w:sz="4" w:space="0" w:color="auto"/>
              <w:bottom w:val="single" w:sz="4" w:space="0" w:color="auto"/>
              <w:right w:val="single" w:sz="4" w:space="0" w:color="auto"/>
            </w:tcBorders>
            <w:hideMark/>
          </w:tcPr>
          <w:p w14:paraId="00E4C3AC"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Участие в акциях «Обелиск», «Великие люди Великой Победы», «Память»</w:t>
            </w:r>
          </w:p>
        </w:tc>
        <w:tc>
          <w:tcPr>
            <w:tcW w:w="2835" w:type="dxa"/>
            <w:tcBorders>
              <w:top w:val="single" w:sz="4" w:space="0" w:color="auto"/>
              <w:left w:val="single" w:sz="4" w:space="0" w:color="auto"/>
              <w:bottom w:val="single" w:sz="4" w:space="0" w:color="auto"/>
              <w:right w:val="single" w:sz="4" w:space="0" w:color="auto"/>
            </w:tcBorders>
            <w:hideMark/>
          </w:tcPr>
          <w:p w14:paraId="63333FE0"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3686" w:type="dxa"/>
            <w:tcBorders>
              <w:top w:val="single" w:sz="4" w:space="0" w:color="auto"/>
              <w:left w:val="single" w:sz="4" w:space="0" w:color="auto"/>
              <w:bottom w:val="single" w:sz="4" w:space="0" w:color="auto"/>
              <w:right w:val="single" w:sz="4" w:space="0" w:color="auto"/>
            </w:tcBorders>
            <w:hideMark/>
          </w:tcPr>
          <w:p w14:paraId="40265C87"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 xml:space="preserve">Заместитель директора по ВР, учитель </w:t>
            </w:r>
            <w:r w:rsidRPr="008506ED">
              <w:rPr>
                <w:rFonts w:ascii="Times New Roman" w:hAnsi="Times New Roman"/>
                <w:lang w:val="ru-RU" w:eastAsia="en-US"/>
              </w:rPr>
              <w:t>ОБ</w:t>
            </w:r>
            <w:r>
              <w:rPr>
                <w:rFonts w:ascii="Times New Roman" w:hAnsi="Times New Roman"/>
                <w:lang w:val="ru-RU" w:eastAsia="en-US"/>
              </w:rPr>
              <w:t>ЗР</w:t>
            </w:r>
          </w:p>
        </w:tc>
      </w:tr>
      <w:tr w:rsidR="0082102D" w:rsidRPr="0098392D" w14:paraId="1F4C95AD"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31F05E63"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5</w:t>
            </w:r>
          </w:p>
        </w:tc>
        <w:tc>
          <w:tcPr>
            <w:tcW w:w="8051" w:type="dxa"/>
            <w:tcBorders>
              <w:top w:val="single" w:sz="4" w:space="0" w:color="auto"/>
              <w:left w:val="single" w:sz="4" w:space="0" w:color="auto"/>
              <w:bottom w:val="single" w:sz="4" w:space="0" w:color="auto"/>
              <w:right w:val="single" w:sz="4" w:space="0" w:color="auto"/>
            </w:tcBorders>
            <w:hideMark/>
          </w:tcPr>
          <w:p w14:paraId="6D61DAAC"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Организация экскурсий в музеи города и силовых ведомств</w:t>
            </w:r>
          </w:p>
        </w:tc>
        <w:tc>
          <w:tcPr>
            <w:tcW w:w="2835" w:type="dxa"/>
            <w:tcBorders>
              <w:top w:val="single" w:sz="4" w:space="0" w:color="auto"/>
              <w:left w:val="single" w:sz="4" w:space="0" w:color="auto"/>
              <w:bottom w:val="single" w:sz="4" w:space="0" w:color="auto"/>
              <w:right w:val="single" w:sz="4" w:space="0" w:color="auto"/>
            </w:tcBorders>
            <w:hideMark/>
          </w:tcPr>
          <w:p w14:paraId="5E0EE91A"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3686" w:type="dxa"/>
            <w:tcBorders>
              <w:top w:val="single" w:sz="4" w:space="0" w:color="auto"/>
              <w:left w:val="single" w:sz="4" w:space="0" w:color="auto"/>
              <w:bottom w:val="single" w:sz="4" w:space="0" w:color="auto"/>
              <w:right w:val="single" w:sz="4" w:space="0" w:color="auto"/>
            </w:tcBorders>
            <w:hideMark/>
          </w:tcPr>
          <w:p w14:paraId="7D116495"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Классные</w:t>
            </w:r>
            <w:r>
              <w:rPr>
                <w:rFonts w:ascii="Times New Roman" w:hAnsi="Times New Roman"/>
                <w:lang w:val="ru-RU" w:eastAsia="en-US"/>
              </w:rPr>
              <w:t xml:space="preserve"> </w:t>
            </w:r>
            <w:r w:rsidRPr="0098392D">
              <w:rPr>
                <w:rFonts w:ascii="Times New Roman" w:hAnsi="Times New Roman"/>
                <w:lang w:eastAsia="en-US"/>
              </w:rPr>
              <w:t>руководители</w:t>
            </w:r>
          </w:p>
        </w:tc>
      </w:tr>
      <w:tr w:rsidR="0082102D" w:rsidRPr="0098392D" w14:paraId="4385B29A"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5816D6E7"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6</w:t>
            </w:r>
          </w:p>
        </w:tc>
        <w:tc>
          <w:tcPr>
            <w:tcW w:w="8051" w:type="dxa"/>
            <w:tcBorders>
              <w:top w:val="single" w:sz="4" w:space="0" w:color="auto"/>
              <w:left w:val="single" w:sz="4" w:space="0" w:color="auto"/>
              <w:bottom w:val="single" w:sz="4" w:space="0" w:color="auto"/>
              <w:right w:val="single" w:sz="4" w:space="0" w:color="auto"/>
            </w:tcBorders>
            <w:hideMark/>
          </w:tcPr>
          <w:p w14:paraId="7F3F3993"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Участие во Всероссийской акции: «Письмо солдату», «Посылка солдату»</w:t>
            </w:r>
          </w:p>
        </w:tc>
        <w:tc>
          <w:tcPr>
            <w:tcW w:w="2835" w:type="dxa"/>
            <w:tcBorders>
              <w:top w:val="single" w:sz="4" w:space="0" w:color="auto"/>
              <w:left w:val="single" w:sz="4" w:space="0" w:color="auto"/>
              <w:bottom w:val="single" w:sz="4" w:space="0" w:color="auto"/>
              <w:right w:val="single" w:sz="4" w:space="0" w:color="auto"/>
            </w:tcBorders>
            <w:hideMark/>
          </w:tcPr>
          <w:p w14:paraId="3790BE8E"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3686" w:type="dxa"/>
            <w:tcBorders>
              <w:top w:val="single" w:sz="4" w:space="0" w:color="auto"/>
              <w:left w:val="single" w:sz="4" w:space="0" w:color="auto"/>
              <w:bottom w:val="single" w:sz="4" w:space="0" w:color="auto"/>
              <w:right w:val="single" w:sz="4" w:space="0" w:color="auto"/>
            </w:tcBorders>
            <w:hideMark/>
          </w:tcPr>
          <w:p w14:paraId="46EB14B1"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Классные</w:t>
            </w:r>
            <w:r>
              <w:rPr>
                <w:rFonts w:ascii="Times New Roman" w:hAnsi="Times New Roman"/>
                <w:lang w:val="ru-RU" w:eastAsia="en-US"/>
              </w:rPr>
              <w:t xml:space="preserve"> </w:t>
            </w:r>
            <w:r w:rsidRPr="0098392D">
              <w:rPr>
                <w:rFonts w:ascii="Times New Roman" w:hAnsi="Times New Roman"/>
                <w:lang w:eastAsia="en-US"/>
              </w:rPr>
              <w:t>руководители</w:t>
            </w:r>
          </w:p>
        </w:tc>
      </w:tr>
      <w:tr w:rsidR="0082102D" w:rsidRPr="00313CAF" w14:paraId="2ABC9F0F"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7B2191C9"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7</w:t>
            </w:r>
          </w:p>
        </w:tc>
        <w:tc>
          <w:tcPr>
            <w:tcW w:w="8051" w:type="dxa"/>
            <w:tcBorders>
              <w:top w:val="single" w:sz="4" w:space="0" w:color="auto"/>
              <w:left w:val="single" w:sz="4" w:space="0" w:color="auto"/>
              <w:bottom w:val="single" w:sz="4" w:space="0" w:color="auto"/>
              <w:right w:val="single" w:sz="4" w:space="0" w:color="auto"/>
            </w:tcBorders>
            <w:hideMark/>
          </w:tcPr>
          <w:p w14:paraId="51E2D609"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Юнармейский благотворительный проект «Миллион добрых дел»</w:t>
            </w:r>
          </w:p>
        </w:tc>
        <w:tc>
          <w:tcPr>
            <w:tcW w:w="2835" w:type="dxa"/>
            <w:tcBorders>
              <w:top w:val="single" w:sz="4" w:space="0" w:color="auto"/>
              <w:left w:val="single" w:sz="4" w:space="0" w:color="auto"/>
              <w:bottom w:val="single" w:sz="4" w:space="0" w:color="auto"/>
              <w:right w:val="single" w:sz="4" w:space="0" w:color="auto"/>
            </w:tcBorders>
            <w:hideMark/>
          </w:tcPr>
          <w:p w14:paraId="063A0797"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3686" w:type="dxa"/>
            <w:tcBorders>
              <w:top w:val="single" w:sz="4" w:space="0" w:color="auto"/>
              <w:left w:val="single" w:sz="4" w:space="0" w:color="auto"/>
              <w:bottom w:val="single" w:sz="4" w:space="0" w:color="auto"/>
              <w:right w:val="single" w:sz="4" w:space="0" w:color="auto"/>
            </w:tcBorders>
            <w:hideMark/>
          </w:tcPr>
          <w:p w14:paraId="7B41EA0B"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Руководитель общественного объединения «Монолит» (Юнармия)</w:t>
            </w:r>
          </w:p>
        </w:tc>
      </w:tr>
      <w:tr w:rsidR="0082102D" w:rsidRPr="00313CAF" w14:paraId="47F05508"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212ECE0E"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8</w:t>
            </w:r>
          </w:p>
        </w:tc>
        <w:tc>
          <w:tcPr>
            <w:tcW w:w="8051" w:type="dxa"/>
            <w:tcBorders>
              <w:top w:val="single" w:sz="4" w:space="0" w:color="auto"/>
              <w:left w:val="single" w:sz="4" w:space="0" w:color="auto"/>
              <w:bottom w:val="single" w:sz="4" w:space="0" w:color="auto"/>
              <w:right w:val="single" w:sz="4" w:space="0" w:color="auto"/>
            </w:tcBorders>
            <w:hideMark/>
          </w:tcPr>
          <w:p w14:paraId="1BA3AD21"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Проведение двухмесячника военно-</w:t>
            </w:r>
          </w:p>
          <w:p w14:paraId="71358DBF"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val="ru-RU" w:eastAsia="en-US"/>
              </w:rPr>
              <w:lastRenderedPageBreak/>
              <w:t xml:space="preserve">патриотической и оборонно-массовой работы, посвященного Дню защитника Отечества, Мероприятия ко Дню </w:t>
            </w:r>
            <w:r w:rsidRPr="0098392D">
              <w:rPr>
                <w:rFonts w:ascii="Times New Roman" w:hAnsi="Times New Roman"/>
                <w:lang w:eastAsia="en-US"/>
              </w:rPr>
              <w:t>Защитника</w:t>
            </w:r>
            <w:r>
              <w:rPr>
                <w:rFonts w:ascii="Times New Roman" w:hAnsi="Times New Roman"/>
                <w:lang w:val="ru-RU" w:eastAsia="en-US"/>
              </w:rPr>
              <w:t xml:space="preserve"> </w:t>
            </w:r>
            <w:r w:rsidRPr="0098392D">
              <w:rPr>
                <w:rFonts w:ascii="Times New Roman" w:hAnsi="Times New Roman"/>
                <w:lang w:eastAsia="en-US"/>
              </w:rPr>
              <w:t>Отечества (по</w:t>
            </w:r>
            <w:r>
              <w:rPr>
                <w:rFonts w:ascii="Times New Roman" w:hAnsi="Times New Roman"/>
                <w:lang w:val="ru-RU" w:eastAsia="en-US"/>
              </w:rPr>
              <w:t xml:space="preserve"> </w:t>
            </w:r>
            <w:r w:rsidRPr="0098392D">
              <w:rPr>
                <w:rFonts w:ascii="Times New Roman" w:hAnsi="Times New Roman"/>
                <w:lang w:eastAsia="en-US"/>
              </w:rPr>
              <w:t>отдельному</w:t>
            </w:r>
            <w:r>
              <w:rPr>
                <w:rFonts w:ascii="Times New Roman" w:hAnsi="Times New Roman"/>
                <w:lang w:val="ru-RU" w:eastAsia="en-US"/>
              </w:rPr>
              <w:t xml:space="preserve"> </w:t>
            </w:r>
            <w:r w:rsidRPr="0098392D">
              <w:rPr>
                <w:rFonts w:ascii="Times New Roman" w:hAnsi="Times New Roman"/>
                <w:lang w:eastAsia="en-US"/>
              </w:rPr>
              <w:t>плану)</w:t>
            </w:r>
          </w:p>
        </w:tc>
        <w:tc>
          <w:tcPr>
            <w:tcW w:w="2835" w:type="dxa"/>
            <w:tcBorders>
              <w:top w:val="single" w:sz="4" w:space="0" w:color="auto"/>
              <w:left w:val="single" w:sz="4" w:space="0" w:color="auto"/>
              <w:bottom w:val="single" w:sz="4" w:space="0" w:color="auto"/>
              <w:right w:val="single" w:sz="4" w:space="0" w:color="auto"/>
            </w:tcBorders>
            <w:hideMark/>
          </w:tcPr>
          <w:p w14:paraId="2E8BD285"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lastRenderedPageBreak/>
              <w:t>Февраль-март 202</w:t>
            </w:r>
            <w:r>
              <w:rPr>
                <w:rFonts w:ascii="Times New Roman" w:hAnsi="Times New Roman"/>
                <w:lang w:val="ru-RU" w:eastAsia="en-US"/>
              </w:rPr>
              <w:t>4</w:t>
            </w:r>
          </w:p>
        </w:tc>
        <w:tc>
          <w:tcPr>
            <w:tcW w:w="3686" w:type="dxa"/>
            <w:tcBorders>
              <w:top w:val="single" w:sz="4" w:space="0" w:color="auto"/>
              <w:left w:val="single" w:sz="4" w:space="0" w:color="auto"/>
              <w:bottom w:val="single" w:sz="4" w:space="0" w:color="auto"/>
              <w:right w:val="single" w:sz="4" w:space="0" w:color="auto"/>
            </w:tcBorders>
            <w:hideMark/>
          </w:tcPr>
          <w:p w14:paraId="45181527"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 xml:space="preserve">Заместитель директора по ВР, </w:t>
            </w:r>
            <w:r w:rsidRPr="0098392D">
              <w:rPr>
                <w:rFonts w:ascii="Times New Roman" w:hAnsi="Times New Roman"/>
                <w:lang w:val="ru-RU" w:eastAsia="en-US"/>
              </w:rPr>
              <w:lastRenderedPageBreak/>
              <w:t xml:space="preserve">учитель </w:t>
            </w:r>
            <w:r w:rsidRPr="008506ED">
              <w:rPr>
                <w:rFonts w:ascii="Times New Roman" w:hAnsi="Times New Roman"/>
                <w:lang w:val="ru-RU" w:eastAsia="en-US"/>
              </w:rPr>
              <w:t>ОБ</w:t>
            </w:r>
            <w:r>
              <w:rPr>
                <w:rFonts w:ascii="Times New Roman" w:hAnsi="Times New Roman"/>
                <w:lang w:val="ru-RU" w:eastAsia="en-US"/>
              </w:rPr>
              <w:t>ЗР</w:t>
            </w:r>
          </w:p>
        </w:tc>
      </w:tr>
      <w:tr w:rsidR="0082102D" w:rsidRPr="00313CAF" w14:paraId="03F35456"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69FAE1E8"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9</w:t>
            </w:r>
          </w:p>
        </w:tc>
        <w:tc>
          <w:tcPr>
            <w:tcW w:w="8051" w:type="dxa"/>
            <w:tcBorders>
              <w:top w:val="single" w:sz="4" w:space="0" w:color="auto"/>
              <w:left w:val="single" w:sz="4" w:space="0" w:color="auto"/>
              <w:bottom w:val="single" w:sz="4" w:space="0" w:color="auto"/>
              <w:right w:val="single" w:sz="4" w:space="0" w:color="auto"/>
            </w:tcBorders>
            <w:hideMark/>
          </w:tcPr>
          <w:p w14:paraId="58B95E7E"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Акция «Герой в моей семье»</w:t>
            </w:r>
          </w:p>
        </w:tc>
        <w:tc>
          <w:tcPr>
            <w:tcW w:w="2835" w:type="dxa"/>
            <w:tcBorders>
              <w:top w:val="single" w:sz="4" w:space="0" w:color="auto"/>
              <w:left w:val="single" w:sz="4" w:space="0" w:color="auto"/>
              <w:bottom w:val="single" w:sz="4" w:space="0" w:color="auto"/>
              <w:right w:val="single" w:sz="4" w:space="0" w:color="auto"/>
            </w:tcBorders>
            <w:hideMark/>
          </w:tcPr>
          <w:p w14:paraId="5A6AE01D"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Февраль-июнь 202</w:t>
            </w:r>
            <w:r>
              <w:rPr>
                <w:rFonts w:ascii="Times New Roman" w:hAnsi="Times New Roman"/>
                <w:lang w:val="ru-RU" w:eastAsia="en-US"/>
              </w:rPr>
              <w:t>4</w:t>
            </w:r>
          </w:p>
        </w:tc>
        <w:tc>
          <w:tcPr>
            <w:tcW w:w="3686" w:type="dxa"/>
            <w:tcBorders>
              <w:top w:val="single" w:sz="4" w:space="0" w:color="auto"/>
              <w:left w:val="single" w:sz="4" w:space="0" w:color="auto"/>
              <w:bottom w:val="single" w:sz="4" w:space="0" w:color="auto"/>
              <w:right w:val="single" w:sz="4" w:space="0" w:color="auto"/>
            </w:tcBorders>
            <w:hideMark/>
          </w:tcPr>
          <w:p w14:paraId="5124984B"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Руководитель общественного объединения «Монолит» (Юнармия)</w:t>
            </w:r>
          </w:p>
        </w:tc>
      </w:tr>
      <w:tr w:rsidR="0082102D" w:rsidRPr="0098392D" w14:paraId="569A9FD2"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28F7079D"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10</w:t>
            </w:r>
          </w:p>
        </w:tc>
        <w:tc>
          <w:tcPr>
            <w:tcW w:w="8051" w:type="dxa"/>
            <w:tcBorders>
              <w:top w:val="single" w:sz="4" w:space="0" w:color="auto"/>
              <w:left w:val="single" w:sz="4" w:space="0" w:color="auto"/>
              <w:bottom w:val="single" w:sz="4" w:space="0" w:color="auto"/>
              <w:right w:val="single" w:sz="4" w:space="0" w:color="auto"/>
            </w:tcBorders>
            <w:hideMark/>
          </w:tcPr>
          <w:p w14:paraId="27EBD77F"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Праздник</w:t>
            </w:r>
            <w:r>
              <w:rPr>
                <w:rFonts w:ascii="Times New Roman" w:hAnsi="Times New Roman"/>
                <w:lang w:val="ru-RU" w:eastAsia="en-US"/>
              </w:rPr>
              <w:t xml:space="preserve"> </w:t>
            </w:r>
            <w:r w:rsidRPr="0098392D">
              <w:rPr>
                <w:rFonts w:ascii="Times New Roman" w:hAnsi="Times New Roman"/>
                <w:lang w:eastAsia="en-US"/>
              </w:rPr>
              <w:t>Славянской</w:t>
            </w:r>
            <w:r>
              <w:rPr>
                <w:rFonts w:ascii="Times New Roman" w:hAnsi="Times New Roman"/>
                <w:lang w:val="ru-RU" w:eastAsia="en-US"/>
              </w:rPr>
              <w:t xml:space="preserve"> </w:t>
            </w:r>
            <w:r w:rsidRPr="0098392D">
              <w:rPr>
                <w:rFonts w:ascii="Times New Roman" w:hAnsi="Times New Roman"/>
                <w:lang w:eastAsia="en-US"/>
              </w:rPr>
              <w:t>письменности</w:t>
            </w:r>
          </w:p>
        </w:tc>
        <w:tc>
          <w:tcPr>
            <w:tcW w:w="2835" w:type="dxa"/>
            <w:tcBorders>
              <w:top w:val="single" w:sz="4" w:space="0" w:color="auto"/>
              <w:left w:val="single" w:sz="4" w:space="0" w:color="auto"/>
              <w:bottom w:val="single" w:sz="4" w:space="0" w:color="auto"/>
              <w:right w:val="single" w:sz="4" w:space="0" w:color="auto"/>
            </w:tcBorders>
            <w:hideMark/>
          </w:tcPr>
          <w:p w14:paraId="1DB6E53A"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24.05.-27.05.202</w:t>
            </w:r>
            <w:r>
              <w:rPr>
                <w:rFonts w:ascii="Times New Roman" w:hAnsi="Times New Roman"/>
                <w:lang w:val="ru-RU" w:eastAsia="en-US"/>
              </w:rPr>
              <w:t>4</w:t>
            </w:r>
          </w:p>
        </w:tc>
        <w:tc>
          <w:tcPr>
            <w:tcW w:w="3686" w:type="dxa"/>
            <w:tcBorders>
              <w:top w:val="single" w:sz="4" w:space="0" w:color="auto"/>
              <w:left w:val="single" w:sz="4" w:space="0" w:color="auto"/>
              <w:bottom w:val="single" w:sz="4" w:space="0" w:color="auto"/>
              <w:right w:val="single" w:sz="4" w:space="0" w:color="auto"/>
            </w:tcBorders>
            <w:hideMark/>
          </w:tcPr>
          <w:p w14:paraId="0C849D7E" w14:textId="77777777" w:rsidR="0082102D" w:rsidRPr="0098392D" w:rsidRDefault="0082102D" w:rsidP="00313CAF">
            <w:pPr>
              <w:pStyle w:val="af0"/>
              <w:rPr>
                <w:rFonts w:ascii="Times New Roman" w:hAnsi="Times New Roman"/>
                <w:lang w:eastAsia="en-US"/>
              </w:rPr>
            </w:pPr>
            <w:r w:rsidRPr="0098392D">
              <w:rPr>
                <w:rFonts w:ascii="Times New Roman" w:hAnsi="Times New Roman"/>
                <w:lang w:eastAsia="en-US"/>
              </w:rPr>
              <w:t>Учитель</w:t>
            </w:r>
            <w:r>
              <w:rPr>
                <w:rFonts w:ascii="Times New Roman" w:hAnsi="Times New Roman"/>
                <w:lang w:val="ru-RU" w:eastAsia="en-US"/>
              </w:rPr>
              <w:t xml:space="preserve"> </w:t>
            </w:r>
            <w:r w:rsidRPr="0098392D">
              <w:rPr>
                <w:rFonts w:ascii="Times New Roman" w:hAnsi="Times New Roman"/>
                <w:lang w:eastAsia="en-US"/>
              </w:rPr>
              <w:t>истории, классные</w:t>
            </w:r>
            <w:r>
              <w:rPr>
                <w:rFonts w:ascii="Times New Roman" w:hAnsi="Times New Roman"/>
                <w:lang w:val="ru-RU" w:eastAsia="en-US"/>
              </w:rPr>
              <w:t xml:space="preserve"> </w:t>
            </w:r>
            <w:r w:rsidRPr="0098392D">
              <w:rPr>
                <w:rFonts w:ascii="Times New Roman" w:hAnsi="Times New Roman"/>
                <w:lang w:eastAsia="en-US"/>
              </w:rPr>
              <w:t>руководители</w:t>
            </w:r>
          </w:p>
        </w:tc>
      </w:tr>
      <w:tr w:rsidR="0082102D" w:rsidRPr="00313CAF" w14:paraId="569AF34A"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04F22C36"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11</w:t>
            </w:r>
          </w:p>
        </w:tc>
        <w:tc>
          <w:tcPr>
            <w:tcW w:w="8051" w:type="dxa"/>
            <w:tcBorders>
              <w:top w:val="single" w:sz="4" w:space="0" w:color="auto"/>
              <w:left w:val="single" w:sz="4" w:space="0" w:color="auto"/>
              <w:bottom w:val="single" w:sz="4" w:space="0" w:color="auto"/>
              <w:right w:val="single" w:sz="4" w:space="0" w:color="auto"/>
            </w:tcBorders>
            <w:hideMark/>
          </w:tcPr>
          <w:p w14:paraId="5996BCD4"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Участие во Всероссийских молодежно-патриотических акциях «Георгиевская ленточка» под девизом «Мы помним, мы гордимся»</w:t>
            </w:r>
          </w:p>
        </w:tc>
        <w:tc>
          <w:tcPr>
            <w:tcW w:w="2835" w:type="dxa"/>
            <w:tcBorders>
              <w:top w:val="single" w:sz="4" w:space="0" w:color="auto"/>
              <w:left w:val="single" w:sz="4" w:space="0" w:color="auto"/>
              <w:bottom w:val="single" w:sz="4" w:space="0" w:color="auto"/>
              <w:right w:val="single" w:sz="4" w:space="0" w:color="auto"/>
            </w:tcBorders>
            <w:hideMark/>
          </w:tcPr>
          <w:p w14:paraId="06D6E71D"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Май</w:t>
            </w:r>
          </w:p>
        </w:tc>
        <w:tc>
          <w:tcPr>
            <w:tcW w:w="3686" w:type="dxa"/>
            <w:tcBorders>
              <w:top w:val="single" w:sz="4" w:space="0" w:color="auto"/>
              <w:left w:val="single" w:sz="4" w:space="0" w:color="auto"/>
              <w:bottom w:val="single" w:sz="4" w:space="0" w:color="auto"/>
              <w:right w:val="single" w:sz="4" w:space="0" w:color="auto"/>
            </w:tcBorders>
            <w:hideMark/>
          </w:tcPr>
          <w:p w14:paraId="7D6CEBB1"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Заместитель директора по ВР, классные руководители</w:t>
            </w:r>
          </w:p>
        </w:tc>
      </w:tr>
      <w:tr w:rsidR="0082102D" w:rsidRPr="00313CAF" w14:paraId="1A1C1796"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11743FD1"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12</w:t>
            </w:r>
          </w:p>
        </w:tc>
        <w:tc>
          <w:tcPr>
            <w:tcW w:w="8051" w:type="dxa"/>
            <w:tcBorders>
              <w:top w:val="single" w:sz="4" w:space="0" w:color="auto"/>
              <w:left w:val="single" w:sz="4" w:space="0" w:color="auto"/>
              <w:bottom w:val="single" w:sz="4" w:space="0" w:color="auto"/>
              <w:right w:val="single" w:sz="4" w:space="0" w:color="auto"/>
            </w:tcBorders>
            <w:hideMark/>
          </w:tcPr>
          <w:p w14:paraId="33C0F7EA"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Участие в Вахте</w:t>
            </w:r>
            <w:r>
              <w:rPr>
                <w:rFonts w:ascii="Times New Roman" w:hAnsi="Times New Roman"/>
                <w:lang w:val="ru-RU" w:eastAsia="en-US"/>
              </w:rPr>
              <w:t xml:space="preserve"> </w:t>
            </w:r>
            <w:r w:rsidRPr="0098392D">
              <w:rPr>
                <w:rFonts w:ascii="Times New Roman" w:hAnsi="Times New Roman"/>
                <w:lang w:eastAsia="en-US"/>
              </w:rPr>
              <w:t>Памяти.</w:t>
            </w:r>
          </w:p>
        </w:tc>
        <w:tc>
          <w:tcPr>
            <w:tcW w:w="2835" w:type="dxa"/>
            <w:tcBorders>
              <w:top w:val="single" w:sz="4" w:space="0" w:color="auto"/>
              <w:left w:val="single" w:sz="4" w:space="0" w:color="auto"/>
              <w:bottom w:val="single" w:sz="4" w:space="0" w:color="auto"/>
              <w:right w:val="single" w:sz="4" w:space="0" w:color="auto"/>
            </w:tcBorders>
            <w:hideMark/>
          </w:tcPr>
          <w:p w14:paraId="0CF38E53"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Май</w:t>
            </w:r>
          </w:p>
        </w:tc>
        <w:tc>
          <w:tcPr>
            <w:tcW w:w="3686" w:type="dxa"/>
            <w:tcBorders>
              <w:top w:val="single" w:sz="4" w:space="0" w:color="auto"/>
              <w:left w:val="single" w:sz="4" w:space="0" w:color="auto"/>
              <w:bottom w:val="single" w:sz="4" w:space="0" w:color="auto"/>
              <w:right w:val="single" w:sz="4" w:space="0" w:color="auto"/>
            </w:tcBorders>
            <w:hideMark/>
          </w:tcPr>
          <w:p w14:paraId="76A7B01C"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Заместитель директора по ВР, учитель</w:t>
            </w:r>
            <w:r w:rsidRPr="00E42A23">
              <w:rPr>
                <w:rFonts w:ascii="Times New Roman" w:hAnsi="Times New Roman"/>
                <w:lang w:val="ru-RU" w:eastAsia="en-US"/>
              </w:rPr>
              <w:t xml:space="preserve"> ОБ</w:t>
            </w:r>
            <w:r>
              <w:rPr>
                <w:rFonts w:ascii="Times New Roman" w:hAnsi="Times New Roman"/>
                <w:lang w:val="ru-RU" w:eastAsia="en-US"/>
              </w:rPr>
              <w:t>ЗР</w:t>
            </w:r>
          </w:p>
        </w:tc>
      </w:tr>
      <w:tr w:rsidR="0082102D" w:rsidRPr="00313CAF" w14:paraId="3D017CB9"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42C1A13F"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13</w:t>
            </w:r>
          </w:p>
        </w:tc>
        <w:tc>
          <w:tcPr>
            <w:tcW w:w="8051" w:type="dxa"/>
            <w:tcBorders>
              <w:top w:val="single" w:sz="4" w:space="0" w:color="auto"/>
              <w:left w:val="single" w:sz="4" w:space="0" w:color="auto"/>
              <w:bottom w:val="single" w:sz="4" w:space="0" w:color="auto"/>
              <w:right w:val="single" w:sz="4" w:space="0" w:color="auto"/>
            </w:tcBorders>
            <w:hideMark/>
          </w:tcPr>
          <w:p w14:paraId="1953B9DE" w14:textId="77777777" w:rsidR="0082102D" w:rsidRPr="00E42A23" w:rsidRDefault="0082102D" w:rsidP="00313CAF">
            <w:pPr>
              <w:pStyle w:val="af0"/>
              <w:jc w:val="both"/>
              <w:rPr>
                <w:rFonts w:ascii="Times New Roman" w:hAnsi="Times New Roman"/>
                <w:lang w:val="ru-RU" w:eastAsia="en-US"/>
              </w:rPr>
            </w:pPr>
            <w:r>
              <w:rPr>
                <w:rFonts w:ascii="Times New Roman" w:hAnsi="Times New Roman"/>
                <w:lang w:val="ru-RU" w:eastAsia="en-US"/>
              </w:rPr>
              <w:t xml:space="preserve">Участие в молодежных акциях, посвященных Дню России и Дню </w:t>
            </w:r>
            <w:r w:rsidRPr="0098392D">
              <w:rPr>
                <w:rFonts w:ascii="Times New Roman" w:hAnsi="Times New Roman"/>
                <w:lang w:val="ru-RU" w:eastAsia="en-US"/>
              </w:rPr>
              <w:t>Го</w:t>
            </w:r>
            <w:r>
              <w:rPr>
                <w:rFonts w:ascii="Times New Roman" w:hAnsi="Times New Roman"/>
                <w:lang w:val="ru-RU" w:eastAsia="en-US"/>
              </w:rPr>
              <w:t xml:space="preserve">сударственного флага Российской </w:t>
            </w:r>
            <w:r w:rsidRPr="00E42A23">
              <w:rPr>
                <w:rFonts w:ascii="Times New Roman" w:hAnsi="Times New Roman"/>
                <w:lang w:val="ru-RU" w:eastAsia="en-US"/>
              </w:rPr>
              <w:t>Федерации</w:t>
            </w:r>
          </w:p>
        </w:tc>
        <w:tc>
          <w:tcPr>
            <w:tcW w:w="2835" w:type="dxa"/>
            <w:tcBorders>
              <w:top w:val="single" w:sz="4" w:space="0" w:color="auto"/>
              <w:left w:val="single" w:sz="4" w:space="0" w:color="auto"/>
              <w:bottom w:val="single" w:sz="4" w:space="0" w:color="auto"/>
              <w:right w:val="single" w:sz="4" w:space="0" w:color="auto"/>
            </w:tcBorders>
            <w:hideMark/>
          </w:tcPr>
          <w:p w14:paraId="3C0E342B"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Июнь-август</w:t>
            </w:r>
          </w:p>
        </w:tc>
        <w:tc>
          <w:tcPr>
            <w:tcW w:w="3686" w:type="dxa"/>
            <w:tcBorders>
              <w:top w:val="single" w:sz="4" w:space="0" w:color="auto"/>
              <w:left w:val="single" w:sz="4" w:space="0" w:color="auto"/>
              <w:bottom w:val="single" w:sz="4" w:space="0" w:color="auto"/>
              <w:right w:val="single" w:sz="4" w:space="0" w:color="auto"/>
            </w:tcBorders>
            <w:hideMark/>
          </w:tcPr>
          <w:p w14:paraId="07F42A25"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Заместитель директора по ВР, руководитель общественного объединения «Монолит» (Юнармия)</w:t>
            </w:r>
          </w:p>
        </w:tc>
      </w:tr>
      <w:tr w:rsidR="0082102D" w:rsidRPr="00313CAF" w14:paraId="7F1E1A81" w14:textId="77777777" w:rsidTr="00313CAF">
        <w:tc>
          <w:tcPr>
            <w:tcW w:w="15134" w:type="dxa"/>
            <w:gridSpan w:val="4"/>
            <w:tcBorders>
              <w:top w:val="single" w:sz="4" w:space="0" w:color="auto"/>
              <w:left w:val="single" w:sz="4" w:space="0" w:color="auto"/>
              <w:bottom w:val="single" w:sz="4" w:space="0" w:color="auto"/>
              <w:right w:val="single" w:sz="4" w:space="0" w:color="auto"/>
            </w:tcBorders>
            <w:hideMark/>
          </w:tcPr>
          <w:p w14:paraId="7D1A9048"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b/>
                <w:bCs/>
                <w:lang w:val="ru-RU" w:eastAsia="en-US"/>
              </w:rPr>
              <w:t>3. Формирование позитивного отношения к военной службе</w:t>
            </w:r>
          </w:p>
        </w:tc>
      </w:tr>
      <w:tr w:rsidR="0082102D" w:rsidRPr="0098392D" w14:paraId="08D79991"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40EBCCE9"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w:t>
            </w:r>
          </w:p>
        </w:tc>
        <w:tc>
          <w:tcPr>
            <w:tcW w:w="8051" w:type="dxa"/>
            <w:tcBorders>
              <w:top w:val="single" w:sz="4" w:space="0" w:color="auto"/>
              <w:left w:val="single" w:sz="4" w:space="0" w:color="auto"/>
              <w:bottom w:val="single" w:sz="4" w:space="0" w:color="auto"/>
              <w:right w:val="single" w:sz="4" w:space="0" w:color="auto"/>
            </w:tcBorders>
            <w:hideMark/>
          </w:tcPr>
          <w:p w14:paraId="3120DED6"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Проведение</w:t>
            </w:r>
            <w:r>
              <w:rPr>
                <w:rFonts w:ascii="Times New Roman" w:hAnsi="Times New Roman"/>
                <w:lang w:val="ru-RU" w:eastAsia="en-US"/>
              </w:rPr>
              <w:t xml:space="preserve"> </w:t>
            </w:r>
            <w:r w:rsidRPr="0098392D">
              <w:rPr>
                <w:rFonts w:ascii="Times New Roman" w:hAnsi="Times New Roman"/>
                <w:lang w:eastAsia="en-US"/>
              </w:rPr>
              <w:t>проф. тестирования</w:t>
            </w:r>
          </w:p>
        </w:tc>
        <w:tc>
          <w:tcPr>
            <w:tcW w:w="2835" w:type="dxa"/>
            <w:tcBorders>
              <w:top w:val="single" w:sz="4" w:space="0" w:color="auto"/>
              <w:left w:val="single" w:sz="4" w:space="0" w:color="auto"/>
              <w:bottom w:val="single" w:sz="4" w:space="0" w:color="auto"/>
              <w:right w:val="single" w:sz="4" w:space="0" w:color="auto"/>
            </w:tcBorders>
            <w:hideMark/>
          </w:tcPr>
          <w:p w14:paraId="55118990"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Сентябрь</w:t>
            </w:r>
          </w:p>
        </w:tc>
        <w:tc>
          <w:tcPr>
            <w:tcW w:w="3686" w:type="dxa"/>
            <w:tcBorders>
              <w:top w:val="single" w:sz="4" w:space="0" w:color="auto"/>
              <w:left w:val="single" w:sz="4" w:space="0" w:color="auto"/>
              <w:bottom w:val="single" w:sz="4" w:space="0" w:color="auto"/>
              <w:right w:val="single" w:sz="4" w:space="0" w:color="auto"/>
            </w:tcBorders>
            <w:hideMark/>
          </w:tcPr>
          <w:p w14:paraId="1CD740A4"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Учитель ОБ</w:t>
            </w:r>
            <w:r>
              <w:rPr>
                <w:rFonts w:ascii="Times New Roman" w:hAnsi="Times New Roman"/>
                <w:lang w:val="ru-RU" w:eastAsia="en-US"/>
              </w:rPr>
              <w:t>ЗР</w:t>
            </w:r>
          </w:p>
        </w:tc>
      </w:tr>
      <w:tr w:rsidR="0082102D" w:rsidRPr="0098392D" w14:paraId="476B6B90"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522AF5D0"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2</w:t>
            </w:r>
          </w:p>
        </w:tc>
        <w:tc>
          <w:tcPr>
            <w:tcW w:w="8051" w:type="dxa"/>
            <w:tcBorders>
              <w:top w:val="single" w:sz="4" w:space="0" w:color="auto"/>
              <w:left w:val="single" w:sz="4" w:space="0" w:color="auto"/>
              <w:bottom w:val="single" w:sz="4" w:space="0" w:color="auto"/>
              <w:right w:val="single" w:sz="4" w:space="0" w:color="auto"/>
            </w:tcBorders>
            <w:hideMark/>
          </w:tcPr>
          <w:p w14:paraId="552517DC"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Продолжить знакомство учащихся 8 -11 классов с военными профессиями,</w:t>
            </w:r>
          </w:p>
          <w:p w14:paraId="0B1130F6"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информирование их о порядке поступления в военные училища</w:t>
            </w:r>
          </w:p>
        </w:tc>
        <w:tc>
          <w:tcPr>
            <w:tcW w:w="2835" w:type="dxa"/>
            <w:tcBorders>
              <w:top w:val="single" w:sz="4" w:space="0" w:color="auto"/>
              <w:left w:val="single" w:sz="4" w:space="0" w:color="auto"/>
              <w:bottom w:val="single" w:sz="4" w:space="0" w:color="auto"/>
              <w:right w:val="single" w:sz="4" w:space="0" w:color="auto"/>
            </w:tcBorders>
          </w:tcPr>
          <w:p w14:paraId="2D8FFF45" w14:textId="77777777" w:rsidR="0082102D" w:rsidRPr="0098392D" w:rsidRDefault="0082102D" w:rsidP="00313CAF">
            <w:pPr>
              <w:pStyle w:val="af0"/>
              <w:jc w:val="both"/>
              <w:rPr>
                <w:rFonts w:ascii="Times New Roman" w:hAnsi="Times New Roman"/>
                <w:lang w:eastAsia="en-US"/>
              </w:rPr>
            </w:pPr>
            <w:r>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p w14:paraId="0840D2DC" w14:textId="77777777" w:rsidR="0082102D" w:rsidRPr="0098392D" w:rsidRDefault="0082102D" w:rsidP="00313CAF">
            <w:pPr>
              <w:pStyle w:val="af0"/>
              <w:jc w:val="both"/>
              <w:rPr>
                <w:rFonts w:ascii="Times New Roman" w:hAnsi="Times New Roman"/>
                <w:lang w:eastAsia="en-US"/>
              </w:rPr>
            </w:pPr>
          </w:p>
        </w:tc>
        <w:tc>
          <w:tcPr>
            <w:tcW w:w="3686" w:type="dxa"/>
            <w:tcBorders>
              <w:top w:val="single" w:sz="4" w:space="0" w:color="auto"/>
              <w:left w:val="single" w:sz="4" w:space="0" w:color="auto"/>
              <w:bottom w:val="single" w:sz="4" w:space="0" w:color="auto"/>
              <w:right w:val="single" w:sz="4" w:space="0" w:color="auto"/>
            </w:tcBorders>
            <w:hideMark/>
          </w:tcPr>
          <w:p w14:paraId="39E5FEC4"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Учитель ОБ</w:t>
            </w:r>
            <w:r>
              <w:rPr>
                <w:rFonts w:ascii="Times New Roman" w:hAnsi="Times New Roman"/>
                <w:lang w:val="ru-RU" w:eastAsia="en-US"/>
              </w:rPr>
              <w:t>ЗР</w:t>
            </w:r>
          </w:p>
        </w:tc>
      </w:tr>
      <w:tr w:rsidR="0082102D" w:rsidRPr="00313CAF" w14:paraId="15BC918F"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7F0A3C4A"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3</w:t>
            </w:r>
          </w:p>
        </w:tc>
        <w:tc>
          <w:tcPr>
            <w:tcW w:w="8051" w:type="dxa"/>
            <w:tcBorders>
              <w:top w:val="single" w:sz="4" w:space="0" w:color="auto"/>
              <w:left w:val="single" w:sz="4" w:space="0" w:color="auto"/>
              <w:bottom w:val="single" w:sz="4" w:space="0" w:color="auto"/>
              <w:right w:val="single" w:sz="4" w:space="0" w:color="auto"/>
            </w:tcBorders>
            <w:hideMark/>
          </w:tcPr>
          <w:p w14:paraId="46B7DFF0"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Организация встреч с родителями и</w:t>
            </w:r>
          </w:p>
          <w:p w14:paraId="1716DA2C"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выпускниками школы - действующими и демобилизованными военнослужащими</w:t>
            </w:r>
          </w:p>
          <w:p w14:paraId="62BC979C"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контрактной и срочной службы ВС РФ</w:t>
            </w:r>
          </w:p>
        </w:tc>
        <w:tc>
          <w:tcPr>
            <w:tcW w:w="2835" w:type="dxa"/>
            <w:tcBorders>
              <w:top w:val="single" w:sz="4" w:space="0" w:color="auto"/>
              <w:left w:val="single" w:sz="4" w:space="0" w:color="auto"/>
              <w:bottom w:val="single" w:sz="4" w:space="0" w:color="auto"/>
              <w:right w:val="single" w:sz="4" w:space="0" w:color="auto"/>
            </w:tcBorders>
          </w:tcPr>
          <w:p w14:paraId="78111C67"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w:t>
            </w:r>
            <w:r>
              <w:rPr>
                <w:rFonts w:ascii="Times New Roman" w:hAnsi="Times New Roman"/>
                <w:lang w:eastAsia="en-US"/>
              </w:rPr>
              <w:t>ние</w:t>
            </w:r>
            <w:r>
              <w:rPr>
                <w:rFonts w:ascii="Times New Roman" w:hAnsi="Times New Roman"/>
                <w:lang w:val="ru-RU" w:eastAsia="en-US"/>
              </w:rPr>
              <w:t xml:space="preserve"> </w:t>
            </w:r>
            <w:r w:rsidRPr="0098392D">
              <w:rPr>
                <w:rFonts w:ascii="Times New Roman" w:hAnsi="Times New Roman"/>
                <w:lang w:eastAsia="en-US"/>
              </w:rPr>
              <w:t>года</w:t>
            </w:r>
          </w:p>
          <w:p w14:paraId="437B885D" w14:textId="77777777" w:rsidR="0082102D" w:rsidRPr="0098392D" w:rsidRDefault="0082102D" w:rsidP="00313CAF">
            <w:pPr>
              <w:pStyle w:val="af0"/>
              <w:jc w:val="both"/>
              <w:rPr>
                <w:rFonts w:ascii="Times New Roman" w:hAnsi="Times New Roman"/>
                <w:lang w:eastAsia="en-US"/>
              </w:rPr>
            </w:pPr>
          </w:p>
        </w:tc>
        <w:tc>
          <w:tcPr>
            <w:tcW w:w="3686" w:type="dxa"/>
            <w:tcBorders>
              <w:top w:val="single" w:sz="4" w:space="0" w:color="auto"/>
              <w:left w:val="single" w:sz="4" w:space="0" w:color="auto"/>
              <w:bottom w:val="single" w:sz="4" w:space="0" w:color="auto"/>
              <w:right w:val="single" w:sz="4" w:space="0" w:color="auto"/>
            </w:tcBorders>
            <w:hideMark/>
          </w:tcPr>
          <w:p w14:paraId="752B35D1"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Руководитель общественного объединения «Монолит» (Юнармия)</w:t>
            </w:r>
          </w:p>
        </w:tc>
      </w:tr>
      <w:tr w:rsidR="0082102D" w:rsidRPr="0098392D" w14:paraId="2BE7E335"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7E28CD86"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4</w:t>
            </w:r>
          </w:p>
        </w:tc>
        <w:tc>
          <w:tcPr>
            <w:tcW w:w="8051" w:type="dxa"/>
            <w:tcBorders>
              <w:top w:val="single" w:sz="4" w:space="0" w:color="auto"/>
              <w:left w:val="single" w:sz="4" w:space="0" w:color="auto"/>
              <w:bottom w:val="single" w:sz="4" w:space="0" w:color="auto"/>
              <w:right w:val="single" w:sz="4" w:space="0" w:color="auto"/>
            </w:tcBorders>
            <w:hideMark/>
          </w:tcPr>
          <w:p w14:paraId="7E617ED1"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Учас</w:t>
            </w:r>
            <w:r>
              <w:rPr>
                <w:rFonts w:ascii="Times New Roman" w:hAnsi="Times New Roman"/>
                <w:lang w:val="ru-RU" w:eastAsia="en-US"/>
              </w:rPr>
              <w:t xml:space="preserve">тие в городских проектах: «Урок безопасности», «Юнармеец», </w:t>
            </w:r>
            <w:r w:rsidRPr="0098392D">
              <w:rPr>
                <w:rFonts w:ascii="Times New Roman" w:hAnsi="Times New Roman"/>
                <w:lang w:val="ru-RU" w:eastAsia="en-US"/>
              </w:rPr>
              <w:t>«Дни воинской Славы», «День призывника»</w:t>
            </w:r>
          </w:p>
        </w:tc>
        <w:tc>
          <w:tcPr>
            <w:tcW w:w="2835" w:type="dxa"/>
            <w:tcBorders>
              <w:top w:val="single" w:sz="4" w:space="0" w:color="auto"/>
              <w:left w:val="single" w:sz="4" w:space="0" w:color="auto"/>
              <w:bottom w:val="single" w:sz="4" w:space="0" w:color="auto"/>
              <w:right w:val="single" w:sz="4" w:space="0" w:color="auto"/>
            </w:tcBorders>
          </w:tcPr>
          <w:p w14:paraId="7D4B22EA" w14:textId="77777777" w:rsidR="0082102D" w:rsidRPr="0098392D" w:rsidRDefault="0082102D" w:rsidP="00313CAF">
            <w:pPr>
              <w:pStyle w:val="af0"/>
              <w:jc w:val="both"/>
              <w:rPr>
                <w:rFonts w:ascii="Times New Roman" w:hAnsi="Times New Roman"/>
                <w:lang w:eastAsia="en-US"/>
              </w:rPr>
            </w:pPr>
            <w:r>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p w14:paraId="4687691D" w14:textId="77777777" w:rsidR="0082102D" w:rsidRPr="0098392D" w:rsidRDefault="0082102D" w:rsidP="00313CAF">
            <w:pPr>
              <w:pStyle w:val="af0"/>
              <w:jc w:val="both"/>
              <w:rPr>
                <w:rFonts w:ascii="Times New Roman" w:hAnsi="Times New Roman"/>
                <w:lang w:eastAsia="en-US"/>
              </w:rPr>
            </w:pPr>
          </w:p>
        </w:tc>
        <w:tc>
          <w:tcPr>
            <w:tcW w:w="3686" w:type="dxa"/>
            <w:tcBorders>
              <w:top w:val="single" w:sz="4" w:space="0" w:color="auto"/>
              <w:left w:val="single" w:sz="4" w:space="0" w:color="auto"/>
              <w:bottom w:val="single" w:sz="4" w:space="0" w:color="auto"/>
              <w:right w:val="single" w:sz="4" w:space="0" w:color="auto"/>
            </w:tcBorders>
            <w:hideMark/>
          </w:tcPr>
          <w:p w14:paraId="53D84BFC"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Учитель ОБ</w:t>
            </w:r>
            <w:r>
              <w:rPr>
                <w:rFonts w:ascii="Times New Roman" w:hAnsi="Times New Roman"/>
                <w:lang w:val="ru-RU" w:eastAsia="en-US"/>
              </w:rPr>
              <w:t>ЗР</w:t>
            </w:r>
          </w:p>
        </w:tc>
      </w:tr>
      <w:tr w:rsidR="0082102D" w:rsidRPr="0098392D" w14:paraId="737F7924"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7A0427DD"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5</w:t>
            </w:r>
          </w:p>
        </w:tc>
        <w:tc>
          <w:tcPr>
            <w:tcW w:w="8051" w:type="dxa"/>
            <w:tcBorders>
              <w:top w:val="single" w:sz="4" w:space="0" w:color="auto"/>
              <w:left w:val="single" w:sz="4" w:space="0" w:color="auto"/>
              <w:bottom w:val="single" w:sz="4" w:space="0" w:color="auto"/>
              <w:right w:val="single" w:sz="4" w:space="0" w:color="auto"/>
            </w:tcBorders>
            <w:hideMark/>
          </w:tcPr>
          <w:p w14:paraId="0C7A51A8"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Организация первоначальной постановки на воинский учет</w:t>
            </w:r>
          </w:p>
        </w:tc>
        <w:tc>
          <w:tcPr>
            <w:tcW w:w="2835" w:type="dxa"/>
            <w:tcBorders>
              <w:top w:val="single" w:sz="4" w:space="0" w:color="auto"/>
              <w:left w:val="single" w:sz="4" w:space="0" w:color="auto"/>
              <w:bottom w:val="single" w:sz="4" w:space="0" w:color="auto"/>
              <w:right w:val="single" w:sz="4" w:space="0" w:color="auto"/>
            </w:tcBorders>
            <w:hideMark/>
          </w:tcPr>
          <w:p w14:paraId="4B9B63FC" w14:textId="77777777" w:rsidR="0082102D" w:rsidRPr="0098392D" w:rsidRDefault="0082102D" w:rsidP="00313CAF">
            <w:pPr>
              <w:pStyle w:val="af0"/>
              <w:jc w:val="both"/>
              <w:rPr>
                <w:rFonts w:ascii="Times New Roman" w:hAnsi="Times New Roman"/>
                <w:lang w:eastAsia="en-US"/>
              </w:rPr>
            </w:pPr>
            <w:r>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3686" w:type="dxa"/>
            <w:tcBorders>
              <w:top w:val="single" w:sz="4" w:space="0" w:color="auto"/>
              <w:left w:val="single" w:sz="4" w:space="0" w:color="auto"/>
              <w:bottom w:val="single" w:sz="4" w:space="0" w:color="auto"/>
              <w:right w:val="single" w:sz="4" w:space="0" w:color="auto"/>
            </w:tcBorders>
            <w:hideMark/>
          </w:tcPr>
          <w:p w14:paraId="23579F1A"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Учитель ОБ</w:t>
            </w:r>
            <w:r>
              <w:rPr>
                <w:rFonts w:ascii="Times New Roman" w:hAnsi="Times New Roman"/>
                <w:lang w:val="ru-RU" w:eastAsia="en-US"/>
              </w:rPr>
              <w:t>ЗР</w:t>
            </w:r>
          </w:p>
        </w:tc>
      </w:tr>
      <w:tr w:rsidR="0082102D" w:rsidRPr="00313CAF" w14:paraId="3C0A4688" w14:textId="77777777" w:rsidTr="00313CAF">
        <w:tc>
          <w:tcPr>
            <w:tcW w:w="15134" w:type="dxa"/>
            <w:gridSpan w:val="4"/>
            <w:tcBorders>
              <w:top w:val="single" w:sz="4" w:space="0" w:color="auto"/>
              <w:left w:val="single" w:sz="4" w:space="0" w:color="auto"/>
              <w:bottom w:val="single" w:sz="4" w:space="0" w:color="auto"/>
              <w:right w:val="single" w:sz="4" w:space="0" w:color="auto"/>
            </w:tcBorders>
            <w:hideMark/>
          </w:tcPr>
          <w:p w14:paraId="7C574BF7" w14:textId="77777777" w:rsidR="0082102D" w:rsidRPr="00E42A23" w:rsidRDefault="0082102D" w:rsidP="00313CAF">
            <w:pPr>
              <w:pStyle w:val="af0"/>
              <w:jc w:val="both"/>
              <w:rPr>
                <w:rFonts w:ascii="Times New Roman" w:hAnsi="Times New Roman"/>
                <w:b/>
                <w:bCs/>
                <w:lang w:val="ru-RU" w:eastAsia="en-US"/>
              </w:rPr>
            </w:pPr>
            <w:r w:rsidRPr="0098392D">
              <w:rPr>
                <w:rFonts w:ascii="Times New Roman" w:hAnsi="Times New Roman"/>
                <w:b/>
                <w:bCs/>
                <w:lang w:val="ru-RU" w:eastAsia="en-US"/>
              </w:rPr>
              <w:t>4. Использование государственных символов Российской Федерации в патриотическом</w:t>
            </w:r>
            <w:r>
              <w:rPr>
                <w:rFonts w:ascii="Times New Roman" w:hAnsi="Times New Roman"/>
                <w:b/>
                <w:bCs/>
                <w:lang w:val="ru-RU" w:eastAsia="en-US"/>
              </w:rPr>
              <w:t xml:space="preserve"> в</w:t>
            </w:r>
            <w:r w:rsidRPr="00E42A23">
              <w:rPr>
                <w:rFonts w:ascii="Times New Roman" w:hAnsi="Times New Roman"/>
                <w:b/>
                <w:bCs/>
                <w:lang w:val="ru-RU" w:eastAsia="en-US"/>
              </w:rPr>
              <w:t>оспитании</w:t>
            </w:r>
            <w:r>
              <w:rPr>
                <w:rFonts w:ascii="Times New Roman" w:hAnsi="Times New Roman"/>
                <w:b/>
                <w:bCs/>
                <w:lang w:val="ru-RU" w:eastAsia="en-US"/>
              </w:rPr>
              <w:t xml:space="preserve"> </w:t>
            </w:r>
            <w:r w:rsidRPr="00E42A23">
              <w:rPr>
                <w:rFonts w:ascii="Times New Roman" w:hAnsi="Times New Roman"/>
                <w:b/>
                <w:bCs/>
                <w:lang w:val="ru-RU" w:eastAsia="en-US"/>
              </w:rPr>
              <w:t>обучающихся</w:t>
            </w:r>
          </w:p>
        </w:tc>
      </w:tr>
      <w:tr w:rsidR="0082102D" w:rsidRPr="0098392D" w14:paraId="7C496C0D"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7140965C"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w:t>
            </w:r>
          </w:p>
        </w:tc>
        <w:tc>
          <w:tcPr>
            <w:tcW w:w="8051" w:type="dxa"/>
            <w:tcBorders>
              <w:top w:val="single" w:sz="4" w:space="0" w:color="auto"/>
              <w:left w:val="single" w:sz="4" w:space="0" w:color="auto"/>
              <w:bottom w:val="single" w:sz="4" w:space="0" w:color="auto"/>
              <w:right w:val="single" w:sz="4" w:space="0" w:color="auto"/>
            </w:tcBorders>
            <w:hideMark/>
          </w:tcPr>
          <w:p w14:paraId="55D54826"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Ис</w:t>
            </w:r>
            <w:r>
              <w:rPr>
                <w:rFonts w:ascii="Times New Roman" w:hAnsi="Times New Roman"/>
                <w:lang w:val="ru-RU" w:eastAsia="en-US"/>
              </w:rPr>
              <w:t xml:space="preserve">пользование символов Российской </w:t>
            </w:r>
            <w:r w:rsidRPr="0098392D">
              <w:rPr>
                <w:rFonts w:ascii="Times New Roman" w:hAnsi="Times New Roman"/>
                <w:lang w:val="ru-RU" w:eastAsia="en-US"/>
              </w:rPr>
              <w:t>Федерации и Приморского края при</w:t>
            </w:r>
          </w:p>
          <w:p w14:paraId="723DB60A" w14:textId="77777777" w:rsidR="0082102D" w:rsidRPr="0098392D" w:rsidRDefault="0082102D" w:rsidP="00313CAF">
            <w:pPr>
              <w:pStyle w:val="af0"/>
              <w:jc w:val="both"/>
              <w:rPr>
                <w:rFonts w:ascii="Times New Roman" w:hAnsi="Times New Roman"/>
                <w:lang w:eastAsia="en-US"/>
              </w:rPr>
            </w:pPr>
            <w:r>
              <w:rPr>
                <w:rFonts w:ascii="Times New Roman" w:hAnsi="Times New Roman"/>
                <w:lang w:val="ru-RU" w:eastAsia="en-US"/>
              </w:rPr>
              <w:t>п</w:t>
            </w:r>
            <w:r w:rsidRPr="0098392D">
              <w:rPr>
                <w:rFonts w:ascii="Times New Roman" w:hAnsi="Times New Roman"/>
                <w:lang w:eastAsia="en-US"/>
              </w:rPr>
              <w:t>роведении</w:t>
            </w:r>
            <w:r>
              <w:rPr>
                <w:rFonts w:ascii="Times New Roman" w:hAnsi="Times New Roman"/>
                <w:lang w:val="ru-RU" w:eastAsia="en-US"/>
              </w:rPr>
              <w:t xml:space="preserve"> </w:t>
            </w:r>
            <w:r w:rsidRPr="0098392D">
              <w:rPr>
                <w:rFonts w:ascii="Times New Roman" w:hAnsi="Times New Roman"/>
                <w:lang w:eastAsia="en-US"/>
              </w:rPr>
              <w:t>школьных</w:t>
            </w:r>
            <w:r>
              <w:rPr>
                <w:rFonts w:ascii="Times New Roman" w:hAnsi="Times New Roman"/>
                <w:lang w:val="ru-RU" w:eastAsia="en-US"/>
              </w:rPr>
              <w:t xml:space="preserve"> </w:t>
            </w:r>
            <w:r w:rsidRPr="0098392D">
              <w:rPr>
                <w:rFonts w:ascii="Times New Roman" w:hAnsi="Times New Roman"/>
                <w:lang w:eastAsia="en-US"/>
              </w:rPr>
              <w:t>мероприятий.</w:t>
            </w:r>
          </w:p>
        </w:tc>
        <w:tc>
          <w:tcPr>
            <w:tcW w:w="2835" w:type="dxa"/>
            <w:tcBorders>
              <w:top w:val="single" w:sz="4" w:space="0" w:color="auto"/>
              <w:left w:val="single" w:sz="4" w:space="0" w:color="auto"/>
              <w:bottom w:val="single" w:sz="4" w:space="0" w:color="auto"/>
              <w:right w:val="single" w:sz="4" w:space="0" w:color="auto"/>
            </w:tcBorders>
            <w:hideMark/>
          </w:tcPr>
          <w:p w14:paraId="447D8E7A" w14:textId="77777777" w:rsidR="0082102D" w:rsidRPr="0098392D" w:rsidRDefault="0082102D" w:rsidP="00313CAF">
            <w:pPr>
              <w:pStyle w:val="af0"/>
              <w:jc w:val="both"/>
              <w:rPr>
                <w:rFonts w:ascii="Times New Roman" w:hAnsi="Times New Roman"/>
                <w:lang w:eastAsia="en-US"/>
              </w:rPr>
            </w:pPr>
            <w:r>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3686" w:type="dxa"/>
            <w:tcBorders>
              <w:top w:val="single" w:sz="4" w:space="0" w:color="auto"/>
              <w:left w:val="single" w:sz="4" w:space="0" w:color="auto"/>
              <w:bottom w:val="single" w:sz="4" w:space="0" w:color="auto"/>
              <w:right w:val="single" w:sz="4" w:space="0" w:color="auto"/>
            </w:tcBorders>
            <w:hideMark/>
          </w:tcPr>
          <w:p w14:paraId="1FCFA714"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Заместитель</w:t>
            </w:r>
            <w:r>
              <w:rPr>
                <w:rFonts w:ascii="Times New Roman" w:hAnsi="Times New Roman"/>
                <w:lang w:val="ru-RU" w:eastAsia="en-US"/>
              </w:rPr>
              <w:t xml:space="preserve"> </w:t>
            </w:r>
            <w:r w:rsidRPr="0098392D">
              <w:rPr>
                <w:rFonts w:ascii="Times New Roman" w:hAnsi="Times New Roman"/>
                <w:lang w:eastAsia="en-US"/>
              </w:rPr>
              <w:t>директора</w:t>
            </w:r>
            <w:r>
              <w:rPr>
                <w:rFonts w:ascii="Times New Roman" w:hAnsi="Times New Roman"/>
                <w:lang w:val="ru-RU" w:eastAsia="en-US"/>
              </w:rPr>
              <w:t xml:space="preserve"> </w:t>
            </w:r>
            <w:r w:rsidRPr="0098392D">
              <w:rPr>
                <w:rFonts w:ascii="Times New Roman" w:hAnsi="Times New Roman"/>
                <w:lang w:eastAsia="en-US"/>
              </w:rPr>
              <w:t>по ВР</w:t>
            </w:r>
          </w:p>
        </w:tc>
      </w:tr>
      <w:tr w:rsidR="0082102D" w:rsidRPr="0098392D" w14:paraId="656C3CF7"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27C31AFF"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2</w:t>
            </w:r>
          </w:p>
        </w:tc>
        <w:tc>
          <w:tcPr>
            <w:tcW w:w="8051" w:type="dxa"/>
            <w:tcBorders>
              <w:top w:val="single" w:sz="4" w:space="0" w:color="auto"/>
              <w:left w:val="single" w:sz="4" w:space="0" w:color="auto"/>
              <w:bottom w:val="single" w:sz="4" w:space="0" w:color="auto"/>
              <w:right w:val="single" w:sz="4" w:space="0" w:color="auto"/>
            </w:tcBorders>
            <w:hideMark/>
          </w:tcPr>
          <w:p w14:paraId="02EF6E40"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Из</w:t>
            </w:r>
            <w:r>
              <w:rPr>
                <w:rFonts w:ascii="Times New Roman" w:hAnsi="Times New Roman"/>
                <w:lang w:val="ru-RU" w:eastAsia="en-US"/>
              </w:rPr>
              <w:t xml:space="preserve">учение государственных символов </w:t>
            </w:r>
            <w:r w:rsidRPr="0098392D">
              <w:rPr>
                <w:rFonts w:ascii="Times New Roman" w:hAnsi="Times New Roman"/>
                <w:lang w:val="ru-RU" w:eastAsia="en-US"/>
              </w:rPr>
              <w:t>России. Участие в конкурсах среди</w:t>
            </w:r>
          </w:p>
          <w:p w14:paraId="366536E9" w14:textId="77777777" w:rsidR="0082102D" w:rsidRPr="0098392D" w:rsidRDefault="0082102D" w:rsidP="00313CAF">
            <w:pPr>
              <w:pStyle w:val="af0"/>
              <w:jc w:val="both"/>
              <w:rPr>
                <w:rFonts w:ascii="Times New Roman" w:hAnsi="Times New Roman"/>
                <w:lang w:val="ru-RU" w:eastAsia="en-US"/>
              </w:rPr>
            </w:pPr>
            <w:r>
              <w:rPr>
                <w:rFonts w:ascii="Times New Roman" w:hAnsi="Times New Roman"/>
                <w:lang w:val="ru-RU" w:eastAsia="en-US"/>
              </w:rPr>
              <w:t xml:space="preserve">обучающихся на лучшее знание </w:t>
            </w:r>
            <w:r w:rsidRPr="0098392D">
              <w:rPr>
                <w:rFonts w:ascii="Times New Roman" w:hAnsi="Times New Roman"/>
                <w:lang w:val="ru-RU" w:eastAsia="en-US"/>
              </w:rPr>
              <w:t>государственной символики России</w:t>
            </w:r>
          </w:p>
        </w:tc>
        <w:tc>
          <w:tcPr>
            <w:tcW w:w="2835" w:type="dxa"/>
            <w:tcBorders>
              <w:top w:val="single" w:sz="4" w:space="0" w:color="auto"/>
              <w:left w:val="single" w:sz="4" w:space="0" w:color="auto"/>
              <w:bottom w:val="single" w:sz="4" w:space="0" w:color="auto"/>
              <w:right w:val="single" w:sz="4" w:space="0" w:color="auto"/>
            </w:tcBorders>
            <w:hideMark/>
          </w:tcPr>
          <w:p w14:paraId="63F8622F" w14:textId="77777777" w:rsidR="0082102D" w:rsidRPr="0098392D" w:rsidRDefault="0082102D" w:rsidP="00313CAF">
            <w:pPr>
              <w:pStyle w:val="af0"/>
              <w:jc w:val="both"/>
              <w:rPr>
                <w:rFonts w:ascii="Times New Roman" w:hAnsi="Times New Roman"/>
                <w:lang w:eastAsia="en-US"/>
              </w:rPr>
            </w:pPr>
            <w:r>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3686" w:type="dxa"/>
            <w:tcBorders>
              <w:top w:val="single" w:sz="4" w:space="0" w:color="auto"/>
              <w:left w:val="single" w:sz="4" w:space="0" w:color="auto"/>
              <w:bottom w:val="single" w:sz="4" w:space="0" w:color="auto"/>
              <w:right w:val="single" w:sz="4" w:space="0" w:color="auto"/>
            </w:tcBorders>
            <w:hideMark/>
          </w:tcPr>
          <w:p w14:paraId="4ADB983D"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Классные</w:t>
            </w:r>
            <w:r>
              <w:rPr>
                <w:rFonts w:ascii="Times New Roman" w:hAnsi="Times New Roman"/>
                <w:lang w:val="ru-RU" w:eastAsia="en-US"/>
              </w:rPr>
              <w:t xml:space="preserve"> </w:t>
            </w:r>
            <w:r w:rsidRPr="0098392D">
              <w:rPr>
                <w:rFonts w:ascii="Times New Roman" w:hAnsi="Times New Roman"/>
                <w:lang w:eastAsia="en-US"/>
              </w:rPr>
              <w:t>руководители</w:t>
            </w:r>
          </w:p>
        </w:tc>
      </w:tr>
      <w:tr w:rsidR="0082102D" w:rsidRPr="00313CAF" w14:paraId="353D6AB5" w14:textId="77777777" w:rsidTr="00313CAF">
        <w:tc>
          <w:tcPr>
            <w:tcW w:w="15134" w:type="dxa"/>
            <w:gridSpan w:val="4"/>
            <w:tcBorders>
              <w:top w:val="single" w:sz="4" w:space="0" w:color="auto"/>
              <w:left w:val="single" w:sz="4" w:space="0" w:color="auto"/>
              <w:bottom w:val="single" w:sz="4" w:space="0" w:color="auto"/>
              <w:right w:val="single" w:sz="4" w:space="0" w:color="auto"/>
            </w:tcBorders>
            <w:hideMark/>
          </w:tcPr>
          <w:p w14:paraId="046BC3A6"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b/>
                <w:bCs/>
                <w:lang w:val="ru-RU" w:eastAsia="en-US"/>
              </w:rPr>
              <w:t>5. Физкультурно-оздоровительная и военно-спортивная деятельность</w:t>
            </w:r>
          </w:p>
        </w:tc>
      </w:tr>
      <w:tr w:rsidR="0082102D" w:rsidRPr="0098392D" w14:paraId="552C6D41"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10336C76"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w:t>
            </w:r>
          </w:p>
        </w:tc>
        <w:tc>
          <w:tcPr>
            <w:tcW w:w="8051" w:type="dxa"/>
            <w:tcBorders>
              <w:top w:val="single" w:sz="4" w:space="0" w:color="auto"/>
              <w:left w:val="single" w:sz="4" w:space="0" w:color="auto"/>
              <w:bottom w:val="single" w:sz="4" w:space="0" w:color="auto"/>
              <w:right w:val="single" w:sz="4" w:space="0" w:color="auto"/>
            </w:tcBorders>
            <w:hideMark/>
          </w:tcPr>
          <w:p w14:paraId="1FD4A204"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Открытый турнир по волейболу  «Спорт – залог здоровья»</w:t>
            </w:r>
          </w:p>
        </w:tc>
        <w:tc>
          <w:tcPr>
            <w:tcW w:w="2835" w:type="dxa"/>
            <w:tcBorders>
              <w:top w:val="single" w:sz="4" w:space="0" w:color="auto"/>
              <w:left w:val="single" w:sz="4" w:space="0" w:color="auto"/>
              <w:bottom w:val="single" w:sz="4" w:space="0" w:color="auto"/>
              <w:right w:val="single" w:sz="4" w:space="0" w:color="auto"/>
            </w:tcBorders>
            <w:hideMark/>
          </w:tcPr>
          <w:p w14:paraId="3B58414E"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Март 202</w:t>
            </w:r>
            <w:r>
              <w:rPr>
                <w:rFonts w:ascii="Times New Roman" w:hAnsi="Times New Roman"/>
                <w:lang w:val="ru-RU" w:eastAsia="en-US"/>
              </w:rPr>
              <w:t>4</w:t>
            </w:r>
          </w:p>
        </w:tc>
        <w:tc>
          <w:tcPr>
            <w:tcW w:w="3686" w:type="dxa"/>
            <w:tcBorders>
              <w:top w:val="single" w:sz="4" w:space="0" w:color="auto"/>
              <w:left w:val="single" w:sz="4" w:space="0" w:color="auto"/>
              <w:bottom w:val="single" w:sz="4" w:space="0" w:color="auto"/>
              <w:right w:val="single" w:sz="4" w:space="0" w:color="auto"/>
            </w:tcBorders>
            <w:hideMark/>
          </w:tcPr>
          <w:p w14:paraId="43CE1C9C"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Учителя</w:t>
            </w:r>
            <w:r>
              <w:rPr>
                <w:rFonts w:ascii="Times New Roman" w:hAnsi="Times New Roman"/>
                <w:lang w:val="ru-RU" w:eastAsia="en-US"/>
              </w:rPr>
              <w:t xml:space="preserve"> </w:t>
            </w:r>
            <w:r w:rsidRPr="0098392D">
              <w:rPr>
                <w:rFonts w:ascii="Times New Roman" w:hAnsi="Times New Roman"/>
                <w:lang w:eastAsia="en-US"/>
              </w:rPr>
              <w:t>физического</w:t>
            </w:r>
            <w:r>
              <w:rPr>
                <w:rFonts w:ascii="Times New Roman" w:hAnsi="Times New Roman"/>
                <w:lang w:val="ru-RU" w:eastAsia="en-US"/>
              </w:rPr>
              <w:t xml:space="preserve"> </w:t>
            </w:r>
            <w:r w:rsidRPr="0098392D">
              <w:rPr>
                <w:rFonts w:ascii="Times New Roman" w:hAnsi="Times New Roman"/>
                <w:lang w:eastAsia="en-US"/>
              </w:rPr>
              <w:t>воспитания</w:t>
            </w:r>
          </w:p>
        </w:tc>
      </w:tr>
      <w:tr w:rsidR="0082102D" w:rsidRPr="00313CAF" w14:paraId="36BC95F0"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246835A0"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2</w:t>
            </w:r>
          </w:p>
        </w:tc>
        <w:tc>
          <w:tcPr>
            <w:tcW w:w="8051" w:type="dxa"/>
            <w:tcBorders>
              <w:top w:val="single" w:sz="4" w:space="0" w:color="auto"/>
              <w:left w:val="single" w:sz="4" w:space="0" w:color="auto"/>
              <w:bottom w:val="single" w:sz="4" w:space="0" w:color="auto"/>
              <w:right w:val="single" w:sz="4" w:space="0" w:color="auto"/>
            </w:tcBorders>
            <w:hideMark/>
          </w:tcPr>
          <w:p w14:paraId="4CDDFAE3"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Конкурс  «Песни и строя»</w:t>
            </w:r>
          </w:p>
        </w:tc>
        <w:tc>
          <w:tcPr>
            <w:tcW w:w="2835" w:type="dxa"/>
            <w:tcBorders>
              <w:top w:val="single" w:sz="4" w:space="0" w:color="auto"/>
              <w:left w:val="single" w:sz="4" w:space="0" w:color="auto"/>
              <w:bottom w:val="single" w:sz="4" w:space="0" w:color="auto"/>
              <w:right w:val="single" w:sz="4" w:space="0" w:color="auto"/>
            </w:tcBorders>
            <w:hideMark/>
          </w:tcPr>
          <w:p w14:paraId="7AEEC668"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Май 202</w:t>
            </w:r>
            <w:r>
              <w:rPr>
                <w:rFonts w:ascii="Times New Roman" w:hAnsi="Times New Roman"/>
                <w:lang w:val="ru-RU" w:eastAsia="en-US"/>
              </w:rPr>
              <w:t>4</w:t>
            </w:r>
          </w:p>
        </w:tc>
        <w:tc>
          <w:tcPr>
            <w:tcW w:w="3686" w:type="dxa"/>
            <w:tcBorders>
              <w:top w:val="single" w:sz="4" w:space="0" w:color="auto"/>
              <w:left w:val="single" w:sz="4" w:space="0" w:color="auto"/>
              <w:bottom w:val="single" w:sz="4" w:space="0" w:color="auto"/>
              <w:right w:val="single" w:sz="4" w:space="0" w:color="auto"/>
            </w:tcBorders>
            <w:hideMark/>
          </w:tcPr>
          <w:p w14:paraId="353E6BDC"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Учителя физического воспитания, классные руководители</w:t>
            </w:r>
          </w:p>
        </w:tc>
      </w:tr>
      <w:tr w:rsidR="0082102D" w:rsidRPr="00313CAF" w14:paraId="72A9A6EA"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7BD0E8CF"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3</w:t>
            </w:r>
          </w:p>
        </w:tc>
        <w:tc>
          <w:tcPr>
            <w:tcW w:w="8051" w:type="dxa"/>
            <w:tcBorders>
              <w:top w:val="single" w:sz="4" w:space="0" w:color="auto"/>
              <w:left w:val="single" w:sz="4" w:space="0" w:color="auto"/>
              <w:bottom w:val="single" w:sz="4" w:space="0" w:color="auto"/>
              <w:right w:val="single" w:sz="4" w:space="0" w:color="auto"/>
            </w:tcBorders>
            <w:hideMark/>
          </w:tcPr>
          <w:p w14:paraId="18803820"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Военно-спортивная игра «Служу Отечеству-202</w:t>
            </w:r>
            <w:r>
              <w:rPr>
                <w:rFonts w:ascii="Times New Roman" w:hAnsi="Times New Roman"/>
                <w:lang w:val="ru-RU" w:eastAsia="en-US"/>
              </w:rPr>
              <w:t>4</w:t>
            </w:r>
            <w:r w:rsidRPr="0098392D">
              <w:rPr>
                <w:rFonts w:ascii="Times New Roman" w:hAnsi="Times New Roman"/>
                <w:lang w:val="ru-RU" w:eastAsia="en-US"/>
              </w:rPr>
              <w:t>»</w:t>
            </w:r>
          </w:p>
        </w:tc>
        <w:tc>
          <w:tcPr>
            <w:tcW w:w="2835" w:type="dxa"/>
            <w:tcBorders>
              <w:top w:val="single" w:sz="4" w:space="0" w:color="auto"/>
              <w:left w:val="single" w:sz="4" w:space="0" w:color="auto"/>
              <w:bottom w:val="single" w:sz="4" w:space="0" w:color="auto"/>
              <w:right w:val="single" w:sz="4" w:space="0" w:color="auto"/>
            </w:tcBorders>
            <w:hideMark/>
          </w:tcPr>
          <w:p w14:paraId="09F5DEE6"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Апрель 202</w:t>
            </w:r>
            <w:r>
              <w:rPr>
                <w:rFonts w:ascii="Times New Roman" w:hAnsi="Times New Roman"/>
                <w:lang w:val="ru-RU" w:eastAsia="en-US"/>
              </w:rPr>
              <w:t>4</w:t>
            </w:r>
          </w:p>
        </w:tc>
        <w:tc>
          <w:tcPr>
            <w:tcW w:w="3686" w:type="dxa"/>
            <w:tcBorders>
              <w:top w:val="single" w:sz="4" w:space="0" w:color="auto"/>
              <w:left w:val="single" w:sz="4" w:space="0" w:color="auto"/>
              <w:bottom w:val="single" w:sz="4" w:space="0" w:color="auto"/>
              <w:right w:val="single" w:sz="4" w:space="0" w:color="auto"/>
            </w:tcBorders>
            <w:hideMark/>
          </w:tcPr>
          <w:p w14:paraId="3874C4AB"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 xml:space="preserve">Учитель </w:t>
            </w:r>
            <w:r w:rsidRPr="00E42A23">
              <w:rPr>
                <w:rFonts w:ascii="Times New Roman" w:hAnsi="Times New Roman"/>
                <w:lang w:val="ru-RU" w:eastAsia="en-US"/>
              </w:rPr>
              <w:t>ОБ</w:t>
            </w:r>
            <w:r>
              <w:rPr>
                <w:rFonts w:ascii="Times New Roman" w:hAnsi="Times New Roman"/>
                <w:lang w:val="ru-RU" w:eastAsia="en-US"/>
              </w:rPr>
              <w:t>ЗР</w:t>
            </w:r>
            <w:r w:rsidRPr="0098392D">
              <w:rPr>
                <w:rFonts w:ascii="Times New Roman" w:hAnsi="Times New Roman"/>
                <w:lang w:val="ru-RU" w:eastAsia="en-US"/>
              </w:rPr>
              <w:t>, учителя физического воспитания</w:t>
            </w:r>
          </w:p>
        </w:tc>
      </w:tr>
      <w:tr w:rsidR="0082102D" w:rsidRPr="00313CAF" w14:paraId="2C20826F"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71755431"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4</w:t>
            </w:r>
          </w:p>
        </w:tc>
        <w:tc>
          <w:tcPr>
            <w:tcW w:w="8051" w:type="dxa"/>
            <w:tcBorders>
              <w:top w:val="single" w:sz="4" w:space="0" w:color="auto"/>
              <w:left w:val="single" w:sz="4" w:space="0" w:color="auto"/>
              <w:bottom w:val="single" w:sz="4" w:space="0" w:color="auto"/>
              <w:right w:val="single" w:sz="4" w:space="0" w:color="auto"/>
            </w:tcBorders>
            <w:hideMark/>
          </w:tcPr>
          <w:p w14:paraId="3D2BDF4D"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Легкоатлетическая эстафета «Гвардейская лента» - помни, гордись, передай»</w:t>
            </w:r>
          </w:p>
        </w:tc>
        <w:tc>
          <w:tcPr>
            <w:tcW w:w="2835" w:type="dxa"/>
            <w:tcBorders>
              <w:top w:val="single" w:sz="4" w:space="0" w:color="auto"/>
              <w:left w:val="single" w:sz="4" w:space="0" w:color="auto"/>
              <w:bottom w:val="single" w:sz="4" w:space="0" w:color="auto"/>
              <w:right w:val="single" w:sz="4" w:space="0" w:color="auto"/>
            </w:tcBorders>
            <w:hideMark/>
          </w:tcPr>
          <w:p w14:paraId="57225E6B"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Май 202</w:t>
            </w:r>
            <w:r>
              <w:rPr>
                <w:rFonts w:ascii="Times New Roman" w:hAnsi="Times New Roman"/>
                <w:lang w:val="ru-RU" w:eastAsia="en-US"/>
              </w:rPr>
              <w:t>4</w:t>
            </w:r>
          </w:p>
        </w:tc>
        <w:tc>
          <w:tcPr>
            <w:tcW w:w="3686" w:type="dxa"/>
            <w:tcBorders>
              <w:top w:val="single" w:sz="4" w:space="0" w:color="auto"/>
              <w:left w:val="single" w:sz="4" w:space="0" w:color="auto"/>
              <w:bottom w:val="single" w:sz="4" w:space="0" w:color="auto"/>
              <w:right w:val="single" w:sz="4" w:space="0" w:color="auto"/>
            </w:tcBorders>
            <w:hideMark/>
          </w:tcPr>
          <w:p w14:paraId="5C8D19B8"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 xml:space="preserve">Учитель </w:t>
            </w:r>
            <w:r w:rsidRPr="00E42A23">
              <w:rPr>
                <w:rFonts w:ascii="Times New Roman" w:hAnsi="Times New Roman"/>
                <w:lang w:val="ru-RU" w:eastAsia="en-US"/>
              </w:rPr>
              <w:t>ОБ</w:t>
            </w:r>
            <w:r>
              <w:rPr>
                <w:rFonts w:ascii="Times New Roman" w:hAnsi="Times New Roman"/>
                <w:lang w:val="ru-RU" w:eastAsia="en-US"/>
              </w:rPr>
              <w:t>ЗР</w:t>
            </w:r>
            <w:r w:rsidRPr="0098392D">
              <w:rPr>
                <w:rFonts w:ascii="Times New Roman" w:hAnsi="Times New Roman"/>
                <w:lang w:val="ru-RU" w:eastAsia="en-US"/>
              </w:rPr>
              <w:t>, учителя физического воспитания</w:t>
            </w:r>
          </w:p>
        </w:tc>
      </w:tr>
      <w:tr w:rsidR="0082102D" w:rsidRPr="0098392D" w14:paraId="6CEA6ED7"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7638A6F3"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5</w:t>
            </w:r>
          </w:p>
        </w:tc>
        <w:tc>
          <w:tcPr>
            <w:tcW w:w="8051" w:type="dxa"/>
            <w:tcBorders>
              <w:top w:val="single" w:sz="4" w:space="0" w:color="auto"/>
              <w:left w:val="single" w:sz="4" w:space="0" w:color="auto"/>
              <w:bottom w:val="single" w:sz="4" w:space="0" w:color="auto"/>
              <w:right w:val="single" w:sz="4" w:space="0" w:color="auto"/>
            </w:tcBorders>
            <w:hideMark/>
          </w:tcPr>
          <w:p w14:paraId="7669B52E"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Обеспечение организационного участия обучающихся 10-х классов в учебно-полевых сборах.</w:t>
            </w:r>
          </w:p>
        </w:tc>
        <w:tc>
          <w:tcPr>
            <w:tcW w:w="2835" w:type="dxa"/>
            <w:tcBorders>
              <w:top w:val="single" w:sz="4" w:space="0" w:color="auto"/>
              <w:left w:val="single" w:sz="4" w:space="0" w:color="auto"/>
              <w:bottom w:val="single" w:sz="4" w:space="0" w:color="auto"/>
              <w:right w:val="single" w:sz="4" w:space="0" w:color="auto"/>
            </w:tcBorders>
            <w:hideMark/>
          </w:tcPr>
          <w:p w14:paraId="50589E1F"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Июнь 202</w:t>
            </w:r>
            <w:r>
              <w:rPr>
                <w:rFonts w:ascii="Times New Roman" w:hAnsi="Times New Roman"/>
                <w:lang w:val="ru-RU" w:eastAsia="en-US"/>
              </w:rPr>
              <w:t>4</w:t>
            </w:r>
          </w:p>
        </w:tc>
        <w:tc>
          <w:tcPr>
            <w:tcW w:w="3686" w:type="dxa"/>
            <w:tcBorders>
              <w:top w:val="single" w:sz="4" w:space="0" w:color="auto"/>
              <w:left w:val="single" w:sz="4" w:space="0" w:color="auto"/>
              <w:bottom w:val="single" w:sz="4" w:space="0" w:color="auto"/>
              <w:right w:val="single" w:sz="4" w:space="0" w:color="auto"/>
            </w:tcBorders>
            <w:hideMark/>
          </w:tcPr>
          <w:p w14:paraId="72B6E134"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Учитель ОБ</w:t>
            </w:r>
            <w:r>
              <w:rPr>
                <w:rFonts w:ascii="Times New Roman" w:hAnsi="Times New Roman"/>
                <w:lang w:val="ru-RU" w:eastAsia="en-US"/>
              </w:rPr>
              <w:t>ЗР</w:t>
            </w:r>
          </w:p>
        </w:tc>
      </w:tr>
      <w:tr w:rsidR="0082102D" w:rsidRPr="00313CAF" w14:paraId="36F3E896"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78AB1E1F"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lastRenderedPageBreak/>
              <w:t>6</w:t>
            </w:r>
          </w:p>
        </w:tc>
        <w:tc>
          <w:tcPr>
            <w:tcW w:w="8051" w:type="dxa"/>
            <w:tcBorders>
              <w:top w:val="single" w:sz="4" w:space="0" w:color="auto"/>
              <w:left w:val="single" w:sz="4" w:space="0" w:color="auto"/>
              <w:bottom w:val="single" w:sz="4" w:space="0" w:color="auto"/>
              <w:right w:val="single" w:sz="4" w:space="0" w:color="auto"/>
            </w:tcBorders>
            <w:hideMark/>
          </w:tcPr>
          <w:p w14:paraId="57AF7A61"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Проведение школьных соревнований по мини-футболу, волейболу, баскетболу, стрельбе</w:t>
            </w:r>
          </w:p>
        </w:tc>
        <w:tc>
          <w:tcPr>
            <w:tcW w:w="2835" w:type="dxa"/>
            <w:tcBorders>
              <w:top w:val="single" w:sz="4" w:space="0" w:color="auto"/>
              <w:left w:val="single" w:sz="4" w:space="0" w:color="auto"/>
              <w:bottom w:val="single" w:sz="4" w:space="0" w:color="auto"/>
              <w:right w:val="single" w:sz="4" w:space="0" w:color="auto"/>
            </w:tcBorders>
            <w:hideMark/>
          </w:tcPr>
          <w:p w14:paraId="01F6C378"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3686" w:type="dxa"/>
            <w:tcBorders>
              <w:top w:val="single" w:sz="4" w:space="0" w:color="auto"/>
              <w:left w:val="single" w:sz="4" w:space="0" w:color="auto"/>
              <w:bottom w:val="single" w:sz="4" w:space="0" w:color="auto"/>
              <w:right w:val="single" w:sz="4" w:space="0" w:color="auto"/>
            </w:tcBorders>
            <w:hideMark/>
          </w:tcPr>
          <w:p w14:paraId="72B5791B"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 xml:space="preserve">Учитель </w:t>
            </w:r>
            <w:r w:rsidRPr="00E42A23">
              <w:rPr>
                <w:rFonts w:ascii="Times New Roman" w:hAnsi="Times New Roman"/>
                <w:lang w:val="ru-RU" w:eastAsia="en-US"/>
              </w:rPr>
              <w:t>ОБ</w:t>
            </w:r>
            <w:r>
              <w:rPr>
                <w:rFonts w:ascii="Times New Roman" w:hAnsi="Times New Roman"/>
                <w:lang w:val="ru-RU" w:eastAsia="en-US"/>
              </w:rPr>
              <w:t>ЗР</w:t>
            </w:r>
            <w:r w:rsidRPr="0098392D">
              <w:rPr>
                <w:rFonts w:ascii="Times New Roman" w:hAnsi="Times New Roman"/>
                <w:lang w:val="ru-RU" w:eastAsia="en-US"/>
              </w:rPr>
              <w:t>, учителя физического воспитания</w:t>
            </w:r>
          </w:p>
        </w:tc>
      </w:tr>
      <w:tr w:rsidR="0082102D" w:rsidRPr="0098392D" w14:paraId="21B22B91"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462EA2ED"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7</w:t>
            </w:r>
          </w:p>
        </w:tc>
        <w:tc>
          <w:tcPr>
            <w:tcW w:w="8051" w:type="dxa"/>
            <w:tcBorders>
              <w:top w:val="single" w:sz="4" w:space="0" w:color="auto"/>
              <w:left w:val="single" w:sz="4" w:space="0" w:color="auto"/>
              <w:bottom w:val="single" w:sz="4" w:space="0" w:color="auto"/>
              <w:right w:val="single" w:sz="4" w:space="0" w:color="auto"/>
            </w:tcBorders>
            <w:hideMark/>
          </w:tcPr>
          <w:p w14:paraId="062D2F2D"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Участие во Всероссийских спортивно- оздоровительных играх учащихся «Президентские соревнования»</w:t>
            </w:r>
          </w:p>
        </w:tc>
        <w:tc>
          <w:tcPr>
            <w:tcW w:w="2835" w:type="dxa"/>
            <w:tcBorders>
              <w:top w:val="single" w:sz="4" w:space="0" w:color="auto"/>
              <w:left w:val="single" w:sz="4" w:space="0" w:color="auto"/>
              <w:bottom w:val="single" w:sz="4" w:space="0" w:color="auto"/>
              <w:right w:val="single" w:sz="4" w:space="0" w:color="auto"/>
            </w:tcBorders>
            <w:hideMark/>
          </w:tcPr>
          <w:p w14:paraId="0E7772FE"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3686" w:type="dxa"/>
            <w:tcBorders>
              <w:top w:val="single" w:sz="4" w:space="0" w:color="auto"/>
              <w:left w:val="single" w:sz="4" w:space="0" w:color="auto"/>
              <w:bottom w:val="single" w:sz="4" w:space="0" w:color="auto"/>
              <w:right w:val="single" w:sz="4" w:space="0" w:color="auto"/>
            </w:tcBorders>
            <w:hideMark/>
          </w:tcPr>
          <w:p w14:paraId="1783431B"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Учителя</w:t>
            </w:r>
            <w:r>
              <w:rPr>
                <w:rFonts w:ascii="Times New Roman" w:hAnsi="Times New Roman"/>
                <w:lang w:val="ru-RU" w:eastAsia="en-US"/>
              </w:rPr>
              <w:t xml:space="preserve"> </w:t>
            </w:r>
            <w:r w:rsidRPr="0098392D">
              <w:rPr>
                <w:rFonts w:ascii="Times New Roman" w:hAnsi="Times New Roman"/>
                <w:lang w:eastAsia="en-US"/>
              </w:rPr>
              <w:t>физического</w:t>
            </w:r>
            <w:r>
              <w:rPr>
                <w:rFonts w:ascii="Times New Roman" w:hAnsi="Times New Roman"/>
                <w:lang w:val="ru-RU" w:eastAsia="en-US"/>
              </w:rPr>
              <w:t xml:space="preserve"> </w:t>
            </w:r>
            <w:r w:rsidRPr="0098392D">
              <w:rPr>
                <w:rFonts w:ascii="Times New Roman" w:hAnsi="Times New Roman"/>
                <w:lang w:eastAsia="en-US"/>
              </w:rPr>
              <w:t>воспитания</w:t>
            </w:r>
          </w:p>
        </w:tc>
      </w:tr>
      <w:tr w:rsidR="0082102D" w:rsidRPr="00313CAF" w14:paraId="28B06A24" w14:textId="77777777" w:rsidTr="00313CAF">
        <w:tc>
          <w:tcPr>
            <w:tcW w:w="15134" w:type="dxa"/>
            <w:gridSpan w:val="4"/>
            <w:tcBorders>
              <w:top w:val="single" w:sz="4" w:space="0" w:color="auto"/>
              <w:left w:val="single" w:sz="4" w:space="0" w:color="auto"/>
              <w:bottom w:val="single" w:sz="4" w:space="0" w:color="auto"/>
              <w:right w:val="single" w:sz="4" w:space="0" w:color="auto"/>
            </w:tcBorders>
            <w:hideMark/>
          </w:tcPr>
          <w:p w14:paraId="4B3E1B76"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b/>
                <w:bCs/>
                <w:lang w:val="ru-RU" w:eastAsia="en-US"/>
              </w:rPr>
              <w:t>6. Воспитательные и развивающие мероприятия для допризывной молодёжи</w:t>
            </w:r>
          </w:p>
        </w:tc>
      </w:tr>
      <w:tr w:rsidR="0082102D" w:rsidRPr="00313CAF" w14:paraId="2D505E8F"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12E4AC9D"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w:t>
            </w:r>
          </w:p>
        </w:tc>
        <w:tc>
          <w:tcPr>
            <w:tcW w:w="8051" w:type="dxa"/>
            <w:tcBorders>
              <w:top w:val="single" w:sz="4" w:space="0" w:color="auto"/>
              <w:left w:val="single" w:sz="4" w:space="0" w:color="auto"/>
              <w:bottom w:val="single" w:sz="4" w:space="0" w:color="auto"/>
              <w:right w:val="single" w:sz="4" w:space="0" w:color="auto"/>
            </w:tcBorders>
            <w:hideMark/>
          </w:tcPr>
          <w:p w14:paraId="69BECC17" w14:textId="77777777" w:rsidR="0082102D" w:rsidRPr="0098392D" w:rsidRDefault="0082102D" w:rsidP="00313CAF">
            <w:pPr>
              <w:pStyle w:val="af0"/>
              <w:jc w:val="both"/>
              <w:rPr>
                <w:rFonts w:ascii="Times New Roman" w:hAnsi="Times New Roman"/>
                <w:lang w:eastAsia="en-US"/>
              </w:rPr>
            </w:pPr>
            <w:r>
              <w:rPr>
                <w:rFonts w:ascii="Times New Roman" w:hAnsi="Times New Roman"/>
                <w:lang w:eastAsia="en-US"/>
              </w:rPr>
              <w:t>Викторина «По</w:t>
            </w:r>
            <w:r>
              <w:rPr>
                <w:rFonts w:ascii="Times New Roman" w:hAnsi="Times New Roman"/>
                <w:lang w:val="ru-RU" w:eastAsia="en-US"/>
              </w:rPr>
              <w:t xml:space="preserve"> </w:t>
            </w:r>
            <w:r w:rsidRPr="0098392D">
              <w:rPr>
                <w:rFonts w:ascii="Times New Roman" w:hAnsi="Times New Roman"/>
                <w:lang w:eastAsia="en-US"/>
              </w:rPr>
              <w:t>страницам</w:t>
            </w:r>
            <w:r>
              <w:rPr>
                <w:rFonts w:ascii="Times New Roman" w:hAnsi="Times New Roman"/>
                <w:lang w:val="ru-RU" w:eastAsia="en-US"/>
              </w:rPr>
              <w:t xml:space="preserve"> </w:t>
            </w:r>
            <w:r w:rsidRPr="0098392D">
              <w:rPr>
                <w:rFonts w:ascii="Times New Roman" w:hAnsi="Times New Roman"/>
                <w:lang w:eastAsia="en-US"/>
              </w:rPr>
              <w:t>истории»</w:t>
            </w:r>
          </w:p>
        </w:tc>
        <w:tc>
          <w:tcPr>
            <w:tcW w:w="2835" w:type="dxa"/>
            <w:tcBorders>
              <w:top w:val="single" w:sz="4" w:space="0" w:color="auto"/>
              <w:left w:val="single" w:sz="4" w:space="0" w:color="auto"/>
              <w:bottom w:val="single" w:sz="4" w:space="0" w:color="auto"/>
              <w:right w:val="single" w:sz="4" w:space="0" w:color="auto"/>
            </w:tcBorders>
            <w:hideMark/>
          </w:tcPr>
          <w:p w14:paraId="57A86C04"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Июнь- сентябрь</w:t>
            </w:r>
          </w:p>
        </w:tc>
        <w:tc>
          <w:tcPr>
            <w:tcW w:w="3686" w:type="dxa"/>
            <w:tcBorders>
              <w:top w:val="single" w:sz="4" w:space="0" w:color="auto"/>
              <w:left w:val="single" w:sz="4" w:space="0" w:color="auto"/>
              <w:bottom w:val="single" w:sz="4" w:space="0" w:color="auto"/>
              <w:right w:val="single" w:sz="4" w:space="0" w:color="auto"/>
            </w:tcBorders>
            <w:hideMark/>
          </w:tcPr>
          <w:p w14:paraId="7344B13D"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Руководитель общественного объединения «Монолит» (Юнармия)</w:t>
            </w:r>
          </w:p>
        </w:tc>
      </w:tr>
      <w:tr w:rsidR="0082102D" w:rsidRPr="00313CAF" w14:paraId="4F5AE3F7"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7F484EEA"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2</w:t>
            </w:r>
          </w:p>
        </w:tc>
        <w:tc>
          <w:tcPr>
            <w:tcW w:w="8051" w:type="dxa"/>
            <w:tcBorders>
              <w:top w:val="single" w:sz="4" w:space="0" w:color="auto"/>
              <w:left w:val="single" w:sz="4" w:space="0" w:color="auto"/>
              <w:bottom w:val="single" w:sz="4" w:space="0" w:color="auto"/>
              <w:right w:val="single" w:sz="4" w:space="0" w:color="auto"/>
            </w:tcBorders>
            <w:hideMark/>
          </w:tcPr>
          <w:p w14:paraId="14086557"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Участие в соревновани</w:t>
            </w:r>
            <w:r>
              <w:rPr>
                <w:rFonts w:ascii="Times New Roman" w:hAnsi="Times New Roman"/>
                <w:lang w:val="ru-RU" w:eastAsia="en-US"/>
              </w:rPr>
              <w:t xml:space="preserve">ях среди </w:t>
            </w:r>
            <w:r w:rsidRPr="0098392D">
              <w:rPr>
                <w:rFonts w:ascii="Times New Roman" w:hAnsi="Times New Roman"/>
                <w:lang w:val="ru-RU" w:eastAsia="en-US"/>
              </w:rPr>
              <w:t>допризывной молодежи, в военно–</w:t>
            </w:r>
          </w:p>
          <w:p w14:paraId="212477AD" w14:textId="77777777" w:rsidR="0082102D" w:rsidRPr="0098392D" w:rsidRDefault="0082102D" w:rsidP="00313CAF">
            <w:pPr>
              <w:pStyle w:val="af0"/>
              <w:jc w:val="both"/>
              <w:rPr>
                <w:rFonts w:ascii="Times New Roman" w:hAnsi="Times New Roman"/>
                <w:lang w:val="ru-RU" w:eastAsia="en-US"/>
              </w:rPr>
            </w:pPr>
            <w:r>
              <w:rPr>
                <w:rFonts w:ascii="Times New Roman" w:hAnsi="Times New Roman"/>
                <w:lang w:val="ru-RU" w:eastAsia="en-US"/>
              </w:rPr>
              <w:t xml:space="preserve">спортивных играх «Зарница», в </w:t>
            </w:r>
            <w:r w:rsidRPr="0098392D">
              <w:rPr>
                <w:rFonts w:ascii="Times New Roman" w:hAnsi="Times New Roman"/>
                <w:lang w:val="ru-RU" w:eastAsia="en-US"/>
              </w:rPr>
              <w:t>соревнованиях «Школа безопасности»</w:t>
            </w:r>
          </w:p>
        </w:tc>
        <w:tc>
          <w:tcPr>
            <w:tcW w:w="2835" w:type="dxa"/>
            <w:tcBorders>
              <w:top w:val="single" w:sz="4" w:space="0" w:color="auto"/>
              <w:left w:val="single" w:sz="4" w:space="0" w:color="auto"/>
              <w:bottom w:val="single" w:sz="4" w:space="0" w:color="auto"/>
              <w:right w:val="single" w:sz="4" w:space="0" w:color="auto"/>
            </w:tcBorders>
            <w:hideMark/>
          </w:tcPr>
          <w:p w14:paraId="0F0FDCC0"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3686" w:type="dxa"/>
            <w:tcBorders>
              <w:top w:val="single" w:sz="4" w:space="0" w:color="auto"/>
              <w:left w:val="single" w:sz="4" w:space="0" w:color="auto"/>
              <w:bottom w:val="single" w:sz="4" w:space="0" w:color="auto"/>
              <w:right w:val="single" w:sz="4" w:space="0" w:color="auto"/>
            </w:tcBorders>
            <w:hideMark/>
          </w:tcPr>
          <w:p w14:paraId="6E946E5D"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 xml:space="preserve">Учитель </w:t>
            </w:r>
            <w:r w:rsidRPr="00E42A23">
              <w:rPr>
                <w:rFonts w:ascii="Times New Roman" w:hAnsi="Times New Roman"/>
                <w:lang w:val="ru-RU" w:eastAsia="en-US"/>
              </w:rPr>
              <w:t>ОБ</w:t>
            </w:r>
            <w:r>
              <w:rPr>
                <w:rFonts w:ascii="Times New Roman" w:hAnsi="Times New Roman"/>
                <w:lang w:val="ru-RU" w:eastAsia="en-US"/>
              </w:rPr>
              <w:t>ЗР</w:t>
            </w:r>
            <w:r w:rsidRPr="0098392D">
              <w:rPr>
                <w:rFonts w:ascii="Times New Roman" w:hAnsi="Times New Roman"/>
                <w:lang w:val="ru-RU" w:eastAsia="en-US"/>
              </w:rPr>
              <w:t>, учителя физического воспитания</w:t>
            </w:r>
          </w:p>
        </w:tc>
      </w:tr>
      <w:tr w:rsidR="0082102D" w:rsidRPr="00313CAF" w14:paraId="2754BE79" w14:textId="77777777" w:rsidTr="00313CAF">
        <w:tc>
          <w:tcPr>
            <w:tcW w:w="15134" w:type="dxa"/>
            <w:gridSpan w:val="4"/>
            <w:tcBorders>
              <w:top w:val="single" w:sz="4" w:space="0" w:color="auto"/>
              <w:left w:val="single" w:sz="4" w:space="0" w:color="auto"/>
              <w:bottom w:val="single" w:sz="4" w:space="0" w:color="auto"/>
              <w:right w:val="single" w:sz="4" w:space="0" w:color="auto"/>
            </w:tcBorders>
            <w:hideMark/>
          </w:tcPr>
          <w:p w14:paraId="6CE85012" w14:textId="77777777" w:rsidR="0082102D" w:rsidRPr="00E42A23" w:rsidRDefault="0082102D" w:rsidP="00313CAF">
            <w:pPr>
              <w:pStyle w:val="af0"/>
              <w:jc w:val="both"/>
              <w:rPr>
                <w:rFonts w:ascii="Times New Roman" w:hAnsi="Times New Roman"/>
                <w:b/>
                <w:bCs/>
                <w:lang w:val="ru-RU" w:eastAsia="en-US"/>
              </w:rPr>
            </w:pPr>
            <w:r w:rsidRPr="0098392D">
              <w:rPr>
                <w:rFonts w:ascii="Times New Roman" w:hAnsi="Times New Roman"/>
                <w:b/>
                <w:bCs/>
                <w:lang w:val="ru-RU" w:eastAsia="en-US"/>
              </w:rPr>
              <w:t>7. Совершенствование информационного обеспечения</w:t>
            </w:r>
            <w:r>
              <w:rPr>
                <w:rFonts w:ascii="Times New Roman" w:hAnsi="Times New Roman"/>
                <w:b/>
                <w:bCs/>
                <w:lang w:val="ru-RU" w:eastAsia="en-US"/>
              </w:rPr>
              <w:t xml:space="preserve"> гражданского и патриотического </w:t>
            </w:r>
            <w:r w:rsidRPr="00E42A23">
              <w:rPr>
                <w:rFonts w:ascii="Times New Roman" w:hAnsi="Times New Roman"/>
                <w:b/>
                <w:bCs/>
                <w:lang w:val="ru-RU" w:eastAsia="en-US"/>
              </w:rPr>
              <w:t>воспитания</w:t>
            </w:r>
            <w:r>
              <w:rPr>
                <w:rFonts w:ascii="Times New Roman" w:hAnsi="Times New Roman"/>
                <w:b/>
                <w:bCs/>
                <w:lang w:val="ru-RU" w:eastAsia="en-US"/>
              </w:rPr>
              <w:t xml:space="preserve"> </w:t>
            </w:r>
            <w:r w:rsidRPr="00E42A23">
              <w:rPr>
                <w:rFonts w:ascii="Times New Roman" w:hAnsi="Times New Roman"/>
                <w:b/>
                <w:bCs/>
                <w:lang w:val="ru-RU" w:eastAsia="en-US"/>
              </w:rPr>
              <w:t>граждан</w:t>
            </w:r>
          </w:p>
        </w:tc>
      </w:tr>
      <w:tr w:rsidR="0082102D" w:rsidRPr="00313CAF" w14:paraId="1EF4431A"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791BEC37"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w:t>
            </w:r>
          </w:p>
        </w:tc>
        <w:tc>
          <w:tcPr>
            <w:tcW w:w="8051" w:type="dxa"/>
            <w:tcBorders>
              <w:top w:val="single" w:sz="4" w:space="0" w:color="auto"/>
              <w:left w:val="single" w:sz="4" w:space="0" w:color="auto"/>
              <w:bottom w:val="single" w:sz="4" w:space="0" w:color="auto"/>
              <w:right w:val="single" w:sz="4" w:space="0" w:color="auto"/>
            </w:tcBorders>
            <w:hideMark/>
          </w:tcPr>
          <w:p w14:paraId="3F41E607"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Подготовка методички «Календарь</w:t>
            </w:r>
          </w:p>
          <w:p w14:paraId="5E2271AF"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памятных дат» по истории России и</w:t>
            </w:r>
          </w:p>
          <w:p w14:paraId="6A7029ED"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Приморского края. Изготовление</w:t>
            </w:r>
          </w:p>
          <w:p w14:paraId="6C0563C1"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val="ru-RU" w:eastAsia="en-US"/>
              </w:rPr>
              <w:t xml:space="preserve">информационных роликов. </w:t>
            </w:r>
            <w:r w:rsidRPr="0098392D">
              <w:rPr>
                <w:rFonts w:ascii="Times New Roman" w:hAnsi="Times New Roman"/>
                <w:lang w:eastAsia="en-US"/>
              </w:rPr>
              <w:t>Размещение в сети</w:t>
            </w:r>
            <w:r>
              <w:rPr>
                <w:rFonts w:ascii="Times New Roman" w:hAnsi="Times New Roman"/>
                <w:lang w:val="ru-RU" w:eastAsia="en-US"/>
              </w:rPr>
              <w:t xml:space="preserve"> </w:t>
            </w:r>
            <w:r w:rsidRPr="0098392D">
              <w:rPr>
                <w:rFonts w:ascii="Times New Roman" w:hAnsi="Times New Roman"/>
                <w:lang w:eastAsia="en-US"/>
              </w:rPr>
              <w:t>Интернет</w:t>
            </w:r>
          </w:p>
        </w:tc>
        <w:tc>
          <w:tcPr>
            <w:tcW w:w="2835" w:type="dxa"/>
            <w:tcBorders>
              <w:top w:val="single" w:sz="4" w:space="0" w:color="auto"/>
              <w:left w:val="single" w:sz="4" w:space="0" w:color="auto"/>
              <w:bottom w:val="single" w:sz="4" w:space="0" w:color="auto"/>
              <w:right w:val="single" w:sz="4" w:space="0" w:color="auto"/>
            </w:tcBorders>
            <w:hideMark/>
          </w:tcPr>
          <w:p w14:paraId="25D0CA37"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Октябрь – декабрь 202</w:t>
            </w:r>
            <w:r>
              <w:rPr>
                <w:rFonts w:ascii="Times New Roman" w:hAnsi="Times New Roman"/>
                <w:lang w:val="ru-RU" w:eastAsia="en-US"/>
              </w:rPr>
              <w:t>4</w:t>
            </w:r>
          </w:p>
        </w:tc>
        <w:tc>
          <w:tcPr>
            <w:tcW w:w="3686" w:type="dxa"/>
            <w:tcBorders>
              <w:top w:val="single" w:sz="4" w:space="0" w:color="auto"/>
              <w:left w:val="single" w:sz="4" w:space="0" w:color="auto"/>
              <w:bottom w:val="single" w:sz="4" w:space="0" w:color="auto"/>
              <w:right w:val="single" w:sz="4" w:space="0" w:color="auto"/>
            </w:tcBorders>
            <w:hideMark/>
          </w:tcPr>
          <w:p w14:paraId="55EA776C" w14:textId="77777777" w:rsidR="0082102D" w:rsidRPr="0098392D" w:rsidRDefault="0082102D" w:rsidP="00313CAF">
            <w:pPr>
              <w:pStyle w:val="af0"/>
              <w:rPr>
                <w:rFonts w:ascii="Times New Roman" w:hAnsi="Times New Roman"/>
                <w:lang w:val="ru-RU" w:eastAsia="en-US"/>
              </w:rPr>
            </w:pPr>
            <w:r w:rsidRPr="0098392D">
              <w:rPr>
                <w:rFonts w:ascii="Times New Roman" w:hAnsi="Times New Roman"/>
                <w:lang w:val="ru-RU" w:eastAsia="en-US"/>
              </w:rPr>
              <w:t>Руководитель общественного объединения «Монолит» (Юнармия), учитель истории</w:t>
            </w:r>
          </w:p>
        </w:tc>
      </w:tr>
      <w:tr w:rsidR="0082102D" w:rsidRPr="0098392D" w14:paraId="37B957A5"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1BBF0042"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2</w:t>
            </w:r>
          </w:p>
        </w:tc>
        <w:tc>
          <w:tcPr>
            <w:tcW w:w="8051" w:type="dxa"/>
            <w:tcBorders>
              <w:top w:val="single" w:sz="4" w:space="0" w:color="auto"/>
              <w:left w:val="single" w:sz="4" w:space="0" w:color="auto"/>
              <w:bottom w:val="single" w:sz="4" w:space="0" w:color="auto"/>
              <w:right w:val="single" w:sz="4" w:space="0" w:color="auto"/>
            </w:tcBorders>
            <w:hideMark/>
          </w:tcPr>
          <w:p w14:paraId="0979A638"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Проведение цикла тематических уроков в школьной библиотеке, музее:</w:t>
            </w:r>
          </w:p>
          <w:p w14:paraId="1AEA5556"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sym w:font="Times New Roman" w:char="F0B7"/>
            </w:r>
            <w:r w:rsidRPr="0098392D">
              <w:rPr>
                <w:rFonts w:ascii="Times New Roman" w:hAnsi="Times New Roman"/>
                <w:lang w:eastAsia="en-US"/>
              </w:rPr>
              <w:sym w:font="Times New Roman" w:char="F020"/>
            </w:r>
            <w:r w:rsidRPr="0098392D">
              <w:rPr>
                <w:rFonts w:ascii="Times New Roman" w:hAnsi="Times New Roman"/>
                <w:lang w:val="ru-RU" w:eastAsia="en-US"/>
              </w:rPr>
              <w:t>Солдатский чемодан (1-3)</w:t>
            </w:r>
          </w:p>
          <w:p w14:paraId="2AD8976A"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sym w:font="Times New Roman" w:char="F0B7"/>
            </w:r>
            <w:r w:rsidRPr="0098392D">
              <w:rPr>
                <w:rFonts w:ascii="Times New Roman" w:hAnsi="Times New Roman"/>
                <w:lang w:eastAsia="en-US"/>
              </w:rPr>
              <w:sym w:font="Times New Roman" w:char="F020"/>
            </w:r>
            <w:r w:rsidRPr="0098392D">
              <w:rPr>
                <w:rFonts w:ascii="Times New Roman" w:hAnsi="Times New Roman"/>
                <w:lang w:val="ru-RU" w:eastAsia="en-US"/>
              </w:rPr>
              <w:t>Дети на войне (4 кл.)</w:t>
            </w:r>
          </w:p>
          <w:p w14:paraId="523588CF"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sym w:font="Times New Roman" w:char="F0B7"/>
            </w:r>
            <w:r w:rsidRPr="0098392D">
              <w:rPr>
                <w:rFonts w:ascii="Times New Roman" w:hAnsi="Times New Roman"/>
                <w:lang w:eastAsia="en-US"/>
              </w:rPr>
              <w:sym w:font="Times New Roman" w:char="F020"/>
            </w:r>
            <w:r w:rsidRPr="0098392D">
              <w:rPr>
                <w:rFonts w:ascii="Times New Roman" w:hAnsi="Times New Roman"/>
                <w:lang w:val="ru-RU" w:eastAsia="en-US"/>
              </w:rPr>
              <w:t>Боевые награды Родины (5 класс)</w:t>
            </w:r>
          </w:p>
          <w:p w14:paraId="6ACE5C17"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sym w:font="Times New Roman" w:char="F0B7"/>
            </w:r>
            <w:r w:rsidRPr="0098392D">
              <w:rPr>
                <w:rFonts w:ascii="Times New Roman" w:hAnsi="Times New Roman"/>
                <w:lang w:eastAsia="en-US"/>
              </w:rPr>
              <w:sym w:font="Times New Roman" w:char="F020"/>
            </w:r>
            <w:r w:rsidRPr="0098392D">
              <w:rPr>
                <w:rFonts w:ascii="Times New Roman" w:hAnsi="Times New Roman"/>
                <w:lang w:val="ru-RU" w:eastAsia="en-US"/>
              </w:rPr>
              <w:t>Цена Победы 1945 года (9 -10 кл.)</w:t>
            </w:r>
          </w:p>
        </w:tc>
        <w:tc>
          <w:tcPr>
            <w:tcW w:w="2835" w:type="dxa"/>
            <w:tcBorders>
              <w:top w:val="single" w:sz="4" w:space="0" w:color="auto"/>
              <w:left w:val="single" w:sz="4" w:space="0" w:color="auto"/>
              <w:bottom w:val="single" w:sz="4" w:space="0" w:color="auto"/>
              <w:right w:val="single" w:sz="4" w:space="0" w:color="auto"/>
            </w:tcBorders>
            <w:hideMark/>
          </w:tcPr>
          <w:p w14:paraId="09AFD7F8"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Сентябрь – декабрь 202</w:t>
            </w:r>
            <w:r>
              <w:rPr>
                <w:rFonts w:ascii="Times New Roman" w:hAnsi="Times New Roman"/>
                <w:lang w:val="ru-RU" w:eastAsia="en-US"/>
              </w:rPr>
              <w:t>4</w:t>
            </w:r>
          </w:p>
        </w:tc>
        <w:tc>
          <w:tcPr>
            <w:tcW w:w="3686" w:type="dxa"/>
            <w:tcBorders>
              <w:top w:val="single" w:sz="4" w:space="0" w:color="auto"/>
              <w:left w:val="single" w:sz="4" w:space="0" w:color="auto"/>
              <w:bottom w:val="single" w:sz="4" w:space="0" w:color="auto"/>
              <w:right w:val="single" w:sz="4" w:space="0" w:color="auto"/>
            </w:tcBorders>
            <w:hideMark/>
          </w:tcPr>
          <w:p w14:paraId="39FCF114" w14:textId="77777777" w:rsidR="0082102D" w:rsidRPr="0098392D" w:rsidRDefault="0082102D" w:rsidP="00313CAF">
            <w:pPr>
              <w:pStyle w:val="af0"/>
              <w:rPr>
                <w:rFonts w:ascii="Times New Roman" w:hAnsi="Times New Roman"/>
                <w:lang w:eastAsia="en-US"/>
              </w:rPr>
            </w:pPr>
            <w:r w:rsidRPr="0098392D">
              <w:rPr>
                <w:rFonts w:ascii="Times New Roman" w:hAnsi="Times New Roman"/>
                <w:lang w:eastAsia="en-US"/>
              </w:rPr>
              <w:t>Учитель</w:t>
            </w:r>
            <w:r>
              <w:rPr>
                <w:rFonts w:ascii="Times New Roman" w:hAnsi="Times New Roman"/>
                <w:lang w:val="ru-RU" w:eastAsia="en-US"/>
              </w:rPr>
              <w:t xml:space="preserve"> </w:t>
            </w:r>
            <w:r w:rsidRPr="0098392D">
              <w:rPr>
                <w:rFonts w:ascii="Times New Roman" w:hAnsi="Times New Roman"/>
                <w:lang w:eastAsia="en-US"/>
              </w:rPr>
              <w:t>истории, школьный</w:t>
            </w:r>
            <w:r>
              <w:rPr>
                <w:rFonts w:ascii="Times New Roman" w:hAnsi="Times New Roman"/>
                <w:lang w:val="ru-RU" w:eastAsia="en-US"/>
              </w:rPr>
              <w:t xml:space="preserve"> </w:t>
            </w:r>
            <w:r w:rsidRPr="0098392D">
              <w:rPr>
                <w:rFonts w:ascii="Times New Roman" w:hAnsi="Times New Roman"/>
                <w:lang w:eastAsia="en-US"/>
              </w:rPr>
              <w:t>библиотекарь</w:t>
            </w:r>
          </w:p>
        </w:tc>
      </w:tr>
      <w:tr w:rsidR="0082102D" w:rsidRPr="0098392D" w14:paraId="473CDF0F"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5C642470"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3</w:t>
            </w:r>
          </w:p>
        </w:tc>
        <w:tc>
          <w:tcPr>
            <w:tcW w:w="8051" w:type="dxa"/>
            <w:tcBorders>
              <w:top w:val="single" w:sz="4" w:space="0" w:color="auto"/>
              <w:left w:val="single" w:sz="4" w:space="0" w:color="auto"/>
              <w:bottom w:val="single" w:sz="4" w:space="0" w:color="auto"/>
              <w:right w:val="single" w:sz="4" w:space="0" w:color="auto"/>
            </w:tcBorders>
            <w:hideMark/>
          </w:tcPr>
          <w:p w14:paraId="08D6D22E"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Организация показа и обсуждение фильмов о войне, о современной армии</w:t>
            </w:r>
          </w:p>
        </w:tc>
        <w:tc>
          <w:tcPr>
            <w:tcW w:w="2835" w:type="dxa"/>
            <w:tcBorders>
              <w:top w:val="single" w:sz="4" w:space="0" w:color="auto"/>
              <w:left w:val="single" w:sz="4" w:space="0" w:color="auto"/>
              <w:bottom w:val="single" w:sz="4" w:space="0" w:color="auto"/>
              <w:right w:val="single" w:sz="4" w:space="0" w:color="auto"/>
            </w:tcBorders>
            <w:hideMark/>
          </w:tcPr>
          <w:p w14:paraId="3449DAFF"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3686" w:type="dxa"/>
            <w:tcBorders>
              <w:top w:val="single" w:sz="4" w:space="0" w:color="auto"/>
              <w:left w:val="single" w:sz="4" w:space="0" w:color="auto"/>
              <w:bottom w:val="single" w:sz="4" w:space="0" w:color="auto"/>
              <w:right w:val="single" w:sz="4" w:space="0" w:color="auto"/>
            </w:tcBorders>
            <w:hideMark/>
          </w:tcPr>
          <w:p w14:paraId="10632987"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Учитель</w:t>
            </w:r>
            <w:r>
              <w:rPr>
                <w:rFonts w:ascii="Times New Roman" w:hAnsi="Times New Roman"/>
                <w:lang w:val="ru-RU" w:eastAsia="en-US"/>
              </w:rPr>
              <w:t xml:space="preserve"> </w:t>
            </w:r>
            <w:r w:rsidRPr="0098392D">
              <w:rPr>
                <w:rFonts w:ascii="Times New Roman" w:hAnsi="Times New Roman"/>
                <w:lang w:eastAsia="en-US"/>
              </w:rPr>
              <w:t>истории</w:t>
            </w:r>
          </w:p>
        </w:tc>
      </w:tr>
      <w:tr w:rsidR="0082102D" w:rsidRPr="0098392D" w14:paraId="12F17278"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05461313"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4</w:t>
            </w:r>
          </w:p>
        </w:tc>
        <w:tc>
          <w:tcPr>
            <w:tcW w:w="8051" w:type="dxa"/>
            <w:tcBorders>
              <w:top w:val="single" w:sz="4" w:space="0" w:color="auto"/>
              <w:left w:val="single" w:sz="4" w:space="0" w:color="auto"/>
              <w:bottom w:val="single" w:sz="4" w:space="0" w:color="auto"/>
              <w:right w:val="single" w:sz="4" w:space="0" w:color="auto"/>
            </w:tcBorders>
            <w:hideMark/>
          </w:tcPr>
          <w:p w14:paraId="6C568476"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Организация выставок книг в библиотеке школы о военных событиях войн: 1812 г., 1941-1945 гг., о российской армии, о защитниках Отечества</w:t>
            </w:r>
          </w:p>
        </w:tc>
        <w:tc>
          <w:tcPr>
            <w:tcW w:w="2835" w:type="dxa"/>
            <w:tcBorders>
              <w:top w:val="single" w:sz="4" w:space="0" w:color="auto"/>
              <w:left w:val="single" w:sz="4" w:space="0" w:color="auto"/>
              <w:bottom w:val="single" w:sz="4" w:space="0" w:color="auto"/>
              <w:right w:val="single" w:sz="4" w:space="0" w:color="auto"/>
            </w:tcBorders>
            <w:hideMark/>
          </w:tcPr>
          <w:p w14:paraId="4E24846C"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Май – октябрь 202</w:t>
            </w:r>
            <w:r>
              <w:rPr>
                <w:rFonts w:ascii="Times New Roman" w:hAnsi="Times New Roman"/>
                <w:lang w:val="ru-RU" w:eastAsia="en-US"/>
              </w:rPr>
              <w:t>4</w:t>
            </w:r>
          </w:p>
        </w:tc>
        <w:tc>
          <w:tcPr>
            <w:tcW w:w="3686" w:type="dxa"/>
            <w:tcBorders>
              <w:top w:val="single" w:sz="4" w:space="0" w:color="auto"/>
              <w:left w:val="single" w:sz="4" w:space="0" w:color="auto"/>
              <w:bottom w:val="single" w:sz="4" w:space="0" w:color="auto"/>
              <w:right w:val="single" w:sz="4" w:space="0" w:color="auto"/>
            </w:tcBorders>
            <w:hideMark/>
          </w:tcPr>
          <w:p w14:paraId="69F91041"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Школьный</w:t>
            </w:r>
            <w:r>
              <w:rPr>
                <w:rFonts w:ascii="Times New Roman" w:hAnsi="Times New Roman"/>
                <w:lang w:val="ru-RU" w:eastAsia="en-US"/>
              </w:rPr>
              <w:t xml:space="preserve"> </w:t>
            </w:r>
            <w:r w:rsidRPr="0098392D">
              <w:rPr>
                <w:rFonts w:ascii="Times New Roman" w:hAnsi="Times New Roman"/>
                <w:lang w:eastAsia="en-US"/>
              </w:rPr>
              <w:t>библиотекарь</w:t>
            </w:r>
          </w:p>
        </w:tc>
      </w:tr>
      <w:tr w:rsidR="0082102D" w:rsidRPr="0098392D" w14:paraId="34BA38E1" w14:textId="77777777" w:rsidTr="00313CAF">
        <w:tc>
          <w:tcPr>
            <w:tcW w:w="15134" w:type="dxa"/>
            <w:gridSpan w:val="4"/>
            <w:tcBorders>
              <w:top w:val="single" w:sz="4" w:space="0" w:color="auto"/>
              <w:left w:val="single" w:sz="4" w:space="0" w:color="auto"/>
              <w:bottom w:val="single" w:sz="4" w:space="0" w:color="auto"/>
              <w:right w:val="single" w:sz="4" w:space="0" w:color="auto"/>
            </w:tcBorders>
            <w:hideMark/>
          </w:tcPr>
          <w:p w14:paraId="53C12BCD"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b/>
                <w:bCs/>
                <w:lang w:eastAsia="en-US"/>
              </w:rPr>
              <w:t>8. Краеведение</w:t>
            </w:r>
          </w:p>
        </w:tc>
      </w:tr>
      <w:tr w:rsidR="0082102D" w:rsidRPr="0098392D" w14:paraId="4EAAC19E"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6724EEAC"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w:t>
            </w:r>
          </w:p>
        </w:tc>
        <w:tc>
          <w:tcPr>
            <w:tcW w:w="8051" w:type="dxa"/>
            <w:tcBorders>
              <w:top w:val="single" w:sz="4" w:space="0" w:color="auto"/>
              <w:left w:val="single" w:sz="4" w:space="0" w:color="auto"/>
              <w:bottom w:val="single" w:sz="4" w:space="0" w:color="auto"/>
              <w:right w:val="single" w:sz="4" w:space="0" w:color="auto"/>
            </w:tcBorders>
            <w:hideMark/>
          </w:tcPr>
          <w:p w14:paraId="0EE51BA6"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Работа школьного музея «Приморье- Родина моя»</w:t>
            </w:r>
          </w:p>
        </w:tc>
        <w:tc>
          <w:tcPr>
            <w:tcW w:w="2835" w:type="dxa"/>
            <w:tcBorders>
              <w:top w:val="single" w:sz="4" w:space="0" w:color="auto"/>
              <w:left w:val="single" w:sz="4" w:space="0" w:color="auto"/>
              <w:bottom w:val="single" w:sz="4" w:space="0" w:color="auto"/>
              <w:right w:val="single" w:sz="4" w:space="0" w:color="auto"/>
            </w:tcBorders>
            <w:hideMark/>
          </w:tcPr>
          <w:p w14:paraId="066256A5"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3686" w:type="dxa"/>
            <w:tcBorders>
              <w:top w:val="single" w:sz="4" w:space="0" w:color="auto"/>
              <w:left w:val="single" w:sz="4" w:space="0" w:color="auto"/>
              <w:bottom w:val="single" w:sz="4" w:space="0" w:color="auto"/>
              <w:right w:val="single" w:sz="4" w:space="0" w:color="auto"/>
            </w:tcBorders>
            <w:hideMark/>
          </w:tcPr>
          <w:p w14:paraId="05A2B948"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Руководитель</w:t>
            </w:r>
            <w:r>
              <w:rPr>
                <w:rFonts w:ascii="Times New Roman" w:hAnsi="Times New Roman"/>
                <w:lang w:val="ru-RU" w:eastAsia="en-US"/>
              </w:rPr>
              <w:t xml:space="preserve"> </w:t>
            </w:r>
            <w:r w:rsidRPr="0098392D">
              <w:rPr>
                <w:rFonts w:ascii="Times New Roman" w:hAnsi="Times New Roman"/>
                <w:lang w:eastAsia="en-US"/>
              </w:rPr>
              <w:t>школьного</w:t>
            </w:r>
            <w:r>
              <w:rPr>
                <w:rFonts w:ascii="Times New Roman" w:hAnsi="Times New Roman"/>
                <w:lang w:val="ru-RU" w:eastAsia="en-US"/>
              </w:rPr>
              <w:t xml:space="preserve"> </w:t>
            </w:r>
            <w:r w:rsidRPr="0098392D">
              <w:rPr>
                <w:rFonts w:ascii="Times New Roman" w:hAnsi="Times New Roman"/>
                <w:lang w:eastAsia="en-US"/>
              </w:rPr>
              <w:t>музея</w:t>
            </w:r>
          </w:p>
        </w:tc>
      </w:tr>
      <w:tr w:rsidR="0082102D" w:rsidRPr="0098392D" w14:paraId="28929245"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07D2A8A9"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2</w:t>
            </w:r>
          </w:p>
        </w:tc>
        <w:tc>
          <w:tcPr>
            <w:tcW w:w="8051" w:type="dxa"/>
            <w:tcBorders>
              <w:top w:val="single" w:sz="4" w:space="0" w:color="auto"/>
              <w:left w:val="single" w:sz="4" w:space="0" w:color="auto"/>
              <w:bottom w:val="single" w:sz="4" w:space="0" w:color="auto"/>
              <w:right w:val="single" w:sz="4" w:space="0" w:color="auto"/>
            </w:tcBorders>
            <w:hideMark/>
          </w:tcPr>
          <w:p w14:paraId="379D2234"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Встречи с интересными</w:t>
            </w:r>
            <w:r>
              <w:rPr>
                <w:rFonts w:ascii="Times New Roman" w:hAnsi="Times New Roman"/>
                <w:lang w:val="ru-RU" w:eastAsia="en-US"/>
              </w:rPr>
              <w:t xml:space="preserve"> </w:t>
            </w:r>
            <w:r w:rsidRPr="0098392D">
              <w:rPr>
                <w:rFonts w:ascii="Times New Roman" w:hAnsi="Times New Roman"/>
                <w:lang w:eastAsia="en-US"/>
              </w:rPr>
              <w:t>людьми</w:t>
            </w:r>
          </w:p>
        </w:tc>
        <w:tc>
          <w:tcPr>
            <w:tcW w:w="2835" w:type="dxa"/>
            <w:tcBorders>
              <w:top w:val="single" w:sz="4" w:space="0" w:color="auto"/>
              <w:left w:val="single" w:sz="4" w:space="0" w:color="auto"/>
              <w:bottom w:val="single" w:sz="4" w:space="0" w:color="auto"/>
              <w:right w:val="single" w:sz="4" w:space="0" w:color="auto"/>
            </w:tcBorders>
            <w:hideMark/>
          </w:tcPr>
          <w:p w14:paraId="2235F152"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3686" w:type="dxa"/>
            <w:tcBorders>
              <w:top w:val="single" w:sz="4" w:space="0" w:color="auto"/>
              <w:left w:val="single" w:sz="4" w:space="0" w:color="auto"/>
              <w:bottom w:val="single" w:sz="4" w:space="0" w:color="auto"/>
              <w:right w:val="single" w:sz="4" w:space="0" w:color="auto"/>
            </w:tcBorders>
            <w:hideMark/>
          </w:tcPr>
          <w:p w14:paraId="0A7794C2"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Руководитель</w:t>
            </w:r>
            <w:r>
              <w:rPr>
                <w:rFonts w:ascii="Times New Roman" w:hAnsi="Times New Roman"/>
                <w:lang w:val="ru-RU" w:eastAsia="en-US"/>
              </w:rPr>
              <w:t xml:space="preserve"> </w:t>
            </w:r>
            <w:r w:rsidRPr="0098392D">
              <w:rPr>
                <w:rFonts w:ascii="Times New Roman" w:hAnsi="Times New Roman"/>
                <w:lang w:eastAsia="en-US"/>
              </w:rPr>
              <w:t>школьного</w:t>
            </w:r>
            <w:r>
              <w:rPr>
                <w:rFonts w:ascii="Times New Roman" w:hAnsi="Times New Roman"/>
                <w:lang w:val="ru-RU" w:eastAsia="en-US"/>
              </w:rPr>
              <w:t xml:space="preserve"> </w:t>
            </w:r>
            <w:r w:rsidRPr="0098392D">
              <w:rPr>
                <w:rFonts w:ascii="Times New Roman" w:hAnsi="Times New Roman"/>
                <w:lang w:eastAsia="en-US"/>
              </w:rPr>
              <w:t>музея</w:t>
            </w:r>
          </w:p>
        </w:tc>
      </w:tr>
      <w:tr w:rsidR="0082102D" w:rsidRPr="00313CAF" w14:paraId="0053C4E4"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1A0238F6"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3</w:t>
            </w:r>
          </w:p>
        </w:tc>
        <w:tc>
          <w:tcPr>
            <w:tcW w:w="8051" w:type="dxa"/>
            <w:tcBorders>
              <w:top w:val="single" w:sz="4" w:space="0" w:color="auto"/>
              <w:left w:val="single" w:sz="4" w:space="0" w:color="auto"/>
              <w:bottom w:val="single" w:sz="4" w:space="0" w:color="auto"/>
              <w:right w:val="single" w:sz="4" w:space="0" w:color="auto"/>
            </w:tcBorders>
            <w:hideMark/>
          </w:tcPr>
          <w:p w14:paraId="624FEB50" w14:textId="77777777" w:rsidR="0082102D" w:rsidRPr="0098392D" w:rsidRDefault="0082102D" w:rsidP="00313CAF">
            <w:pPr>
              <w:pStyle w:val="af0"/>
              <w:jc w:val="both"/>
              <w:rPr>
                <w:rFonts w:ascii="Times New Roman" w:hAnsi="Times New Roman"/>
                <w:lang w:val="ru-RU" w:eastAsia="en-US"/>
              </w:rPr>
            </w:pPr>
            <w:r>
              <w:rPr>
                <w:rFonts w:ascii="Times New Roman" w:hAnsi="Times New Roman"/>
                <w:lang w:val="ru-RU" w:eastAsia="en-US"/>
              </w:rPr>
              <w:t xml:space="preserve">Проведение конкурсов сочинений, </w:t>
            </w:r>
            <w:r w:rsidRPr="0098392D">
              <w:rPr>
                <w:rFonts w:ascii="Times New Roman" w:hAnsi="Times New Roman"/>
                <w:lang w:val="ru-RU" w:eastAsia="en-US"/>
              </w:rPr>
              <w:t>рисунков, викторин на темы:</w:t>
            </w:r>
          </w:p>
          <w:p w14:paraId="2F0353E0"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«Край, в котором я живу»;</w:t>
            </w:r>
          </w:p>
          <w:p w14:paraId="2DB57CDC"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 xml:space="preserve">«Я </w:t>
            </w:r>
            <w:r>
              <w:rPr>
                <w:rFonts w:ascii="Times New Roman" w:hAnsi="Times New Roman"/>
                <w:lang w:eastAsia="en-US"/>
              </w:rPr>
              <w:t>–</w:t>
            </w:r>
            <w:r w:rsidRPr="0098392D">
              <w:rPr>
                <w:rFonts w:ascii="Times New Roman" w:hAnsi="Times New Roman"/>
                <w:lang w:eastAsia="en-US"/>
              </w:rPr>
              <w:t xml:space="preserve"> гражданин</w:t>
            </w:r>
            <w:r>
              <w:rPr>
                <w:rFonts w:ascii="Times New Roman" w:hAnsi="Times New Roman"/>
                <w:lang w:val="ru-RU" w:eastAsia="en-US"/>
              </w:rPr>
              <w:t xml:space="preserve"> </w:t>
            </w:r>
            <w:r w:rsidRPr="0098392D">
              <w:rPr>
                <w:rFonts w:ascii="Times New Roman" w:hAnsi="Times New Roman"/>
                <w:lang w:eastAsia="en-US"/>
              </w:rPr>
              <w:t>России»</w:t>
            </w:r>
          </w:p>
        </w:tc>
        <w:tc>
          <w:tcPr>
            <w:tcW w:w="2835" w:type="dxa"/>
            <w:tcBorders>
              <w:top w:val="single" w:sz="4" w:space="0" w:color="auto"/>
              <w:left w:val="single" w:sz="4" w:space="0" w:color="auto"/>
              <w:bottom w:val="single" w:sz="4" w:space="0" w:color="auto"/>
              <w:right w:val="single" w:sz="4" w:space="0" w:color="auto"/>
            </w:tcBorders>
            <w:hideMark/>
          </w:tcPr>
          <w:p w14:paraId="2683DE83"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3686" w:type="dxa"/>
            <w:tcBorders>
              <w:top w:val="single" w:sz="4" w:space="0" w:color="auto"/>
              <w:left w:val="single" w:sz="4" w:space="0" w:color="auto"/>
              <w:bottom w:val="single" w:sz="4" w:space="0" w:color="auto"/>
              <w:right w:val="single" w:sz="4" w:space="0" w:color="auto"/>
            </w:tcBorders>
            <w:hideMark/>
          </w:tcPr>
          <w:p w14:paraId="2BFC1238"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Учителя русского языка, классные руководители</w:t>
            </w:r>
          </w:p>
        </w:tc>
      </w:tr>
      <w:tr w:rsidR="0082102D" w:rsidRPr="00313CAF" w14:paraId="445E3997" w14:textId="77777777" w:rsidTr="00313CAF">
        <w:tc>
          <w:tcPr>
            <w:tcW w:w="15134" w:type="dxa"/>
            <w:gridSpan w:val="4"/>
            <w:tcBorders>
              <w:top w:val="single" w:sz="4" w:space="0" w:color="auto"/>
              <w:left w:val="single" w:sz="4" w:space="0" w:color="auto"/>
              <w:bottom w:val="single" w:sz="4" w:space="0" w:color="auto"/>
              <w:right w:val="single" w:sz="4" w:space="0" w:color="auto"/>
            </w:tcBorders>
            <w:hideMark/>
          </w:tcPr>
          <w:p w14:paraId="28B50A70"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b/>
                <w:bCs/>
                <w:lang w:val="ru-RU" w:eastAsia="en-US"/>
              </w:rPr>
              <w:t>9. Проектная деятельность и научно-исследовательская работа патриотической</w:t>
            </w:r>
          </w:p>
        </w:tc>
      </w:tr>
      <w:tr w:rsidR="0082102D" w:rsidRPr="0098392D" w14:paraId="2B4A9AE1"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6DD421FB"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w:t>
            </w:r>
          </w:p>
        </w:tc>
        <w:tc>
          <w:tcPr>
            <w:tcW w:w="8051" w:type="dxa"/>
            <w:tcBorders>
              <w:top w:val="single" w:sz="4" w:space="0" w:color="auto"/>
              <w:left w:val="single" w:sz="4" w:space="0" w:color="auto"/>
              <w:bottom w:val="single" w:sz="4" w:space="0" w:color="auto"/>
              <w:right w:val="single" w:sz="4" w:space="0" w:color="auto"/>
            </w:tcBorders>
            <w:hideMark/>
          </w:tcPr>
          <w:p w14:paraId="7E288900"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Участие в конференциях научно-</w:t>
            </w:r>
          </w:p>
          <w:p w14:paraId="741CB7B6"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исследовательских работ патриотической направленности среди обучающихся</w:t>
            </w:r>
          </w:p>
        </w:tc>
        <w:tc>
          <w:tcPr>
            <w:tcW w:w="2835" w:type="dxa"/>
            <w:tcBorders>
              <w:top w:val="single" w:sz="4" w:space="0" w:color="auto"/>
              <w:left w:val="single" w:sz="4" w:space="0" w:color="auto"/>
              <w:bottom w:val="single" w:sz="4" w:space="0" w:color="auto"/>
              <w:right w:val="single" w:sz="4" w:space="0" w:color="auto"/>
            </w:tcBorders>
            <w:hideMark/>
          </w:tcPr>
          <w:p w14:paraId="0CC0C4EB"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 течение</w:t>
            </w:r>
            <w:r>
              <w:rPr>
                <w:rFonts w:ascii="Times New Roman" w:hAnsi="Times New Roman"/>
                <w:lang w:val="ru-RU" w:eastAsia="en-US"/>
              </w:rPr>
              <w:t xml:space="preserve"> </w:t>
            </w:r>
            <w:r w:rsidRPr="0098392D">
              <w:rPr>
                <w:rFonts w:ascii="Times New Roman" w:hAnsi="Times New Roman"/>
                <w:lang w:eastAsia="en-US"/>
              </w:rPr>
              <w:t>года</w:t>
            </w:r>
          </w:p>
        </w:tc>
        <w:tc>
          <w:tcPr>
            <w:tcW w:w="3686" w:type="dxa"/>
            <w:tcBorders>
              <w:top w:val="single" w:sz="4" w:space="0" w:color="auto"/>
              <w:left w:val="single" w:sz="4" w:space="0" w:color="auto"/>
              <w:bottom w:val="single" w:sz="4" w:space="0" w:color="auto"/>
              <w:right w:val="single" w:sz="4" w:space="0" w:color="auto"/>
            </w:tcBorders>
            <w:hideMark/>
          </w:tcPr>
          <w:p w14:paraId="5A4F3254"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Учителя-предметники</w:t>
            </w:r>
          </w:p>
        </w:tc>
      </w:tr>
      <w:tr w:rsidR="0082102D" w:rsidRPr="0098392D" w14:paraId="3A6D8399"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682485D3"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2</w:t>
            </w:r>
          </w:p>
        </w:tc>
        <w:tc>
          <w:tcPr>
            <w:tcW w:w="8051" w:type="dxa"/>
            <w:tcBorders>
              <w:top w:val="single" w:sz="4" w:space="0" w:color="auto"/>
              <w:left w:val="single" w:sz="4" w:space="0" w:color="auto"/>
              <w:bottom w:val="single" w:sz="4" w:space="0" w:color="auto"/>
              <w:right w:val="single" w:sz="4" w:space="0" w:color="auto"/>
            </w:tcBorders>
            <w:hideMark/>
          </w:tcPr>
          <w:p w14:paraId="5C2ED28E"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Конкурс ученических сочинений «Мои родные и близкие в годы войны» для создания семейных родословных</w:t>
            </w:r>
          </w:p>
        </w:tc>
        <w:tc>
          <w:tcPr>
            <w:tcW w:w="2835" w:type="dxa"/>
            <w:tcBorders>
              <w:top w:val="single" w:sz="4" w:space="0" w:color="auto"/>
              <w:left w:val="single" w:sz="4" w:space="0" w:color="auto"/>
              <w:bottom w:val="single" w:sz="4" w:space="0" w:color="auto"/>
              <w:right w:val="single" w:sz="4" w:space="0" w:color="auto"/>
            </w:tcBorders>
            <w:hideMark/>
          </w:tcPr>
          <w:p w14:paraId="0B5088CD"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Октябрь –ноябрь 202</w:t>
            </w:r>
            <w:r>
              <w:rPr>
                <w:rFonts w:ascii="Times New Roman" w:hAnsi="Times New Roman"/>
                <w:lang w:val="ru-RU" w:eastAsia="en-US"/>
              </w:rPr>
              <w:t>4</w:t>
            </w:r>
          </w:p>
        </w:tc>
        <w:tc>
          <w:tcPr>
            <w:tcW w:w="3686" w:type="dxa"/>
            <w:tcBorders>
              <w:top w:val="single" w:sz="4" w:space="0" w:color="auto"/>
              <w:left w:val="single" w:sz="4" w:space="0" w:color="auto"/>
              <w:bottom w:val="single" w:sz="4" w:space="0" w:color="auto"/>
              <w:right w:val="single" w:sz="4" w:space="0" w:color="auto"/>
            </w:tcBorders>
            <w:hideMark/>
          </w:tcPr>
          <w:p w14:paraId="2B9CD393" w14:textId="77777777" w:rsidR="0082102D" w:rsidRPr="0098392D" w:rsidRDefault="0082102D" w:rsidP="00313CAF">
            <w:pPr>
              <w:pStyle w:val="af0"/>
              <w:jc w:val="both"/>
              <w:rPr>
                <w:rFonts w:ascii="Times New Roman" w:hAnsi="Times New Roman"/>
                <w:lang w:eastAsia="en-US"/>
              </w:rPr>
            </w:pPr>
            <w:r>
              <w:rPr>
                <w:rFonts w:ascii="Times New Roman" w:hAnsi="Times New Roman"/>
                <w:lang w:eastAsia="en-US"/>
              </w:rPr>
              <w:t>М</w:t>
            </w:r>
            <w:r>
              <w:rPr>
                <w:rFonts w:ascii="Times New Roman" w:hAnsi="Times New Roman"/>
                <w:lang w:val="ru-RU" w:eastAsia="en-US"/>
              </w:rPr>
              <w:t xml:space="preserve">О </w:t>
            </w:r>
            <w:r w:rsidRPr="0098392D">
              <w:rPr>
                <w:rFonts w:ascii="Times New Roman" w:hAnsi="Times New Roman"/>
                <w:lang w:eastAsia="en-US"/>
              </w:rPr>
              <w:t>учителей</w:t>
            </w:r>
            <w:r>
              <w:rPr>
                <w:rFonts w:ascii="Times New Roman" w:hAnsi="Times New Roman"/>
                <w:lang w:val="ru-RU" w:eastAsia="en-US"/>
              </w:rPr>
              <w:t xml:space="preserve"> </w:t>
            </w:r>
            <w:r w:rsidRPr="0098392D">
              <w:rPr>
                <w:rFonts w:ascii="Times New Roman" w:hAnsi="Times New Roman"/>
                <w:lang w:eastAsia="en-US"/>
              </w:rPr>
              <w:t>русского</w:t>
            </w:r>
            <w:r>
              <w:rPr>
                <w:rFonts w:ascii="Times New Roman" w:hAnsi="Times New Roman"/>
                <w:lang w:val="ru-RU" w:eastAsia="en-US"/>
              </w:rPr>
              <w:t xml:space="preserve"> </w:t>
            </w:r>
            <w:r w:rsidRPr="0098392D">
              <w:rPr>
                <w:rFonts w:ascii="Times New Roman" w:hAnsi="Times New Roman"/>
                <w:lang w:eastAsia="en-US"/>
              </w:rPr>
              <w:t>языка</w:t>
            </w:r>
          </w:p>
        </w:tc>
      </w:tr>
      <w:tr w:rsidR="0082102D" w:rsidRPr="0098392D" w14:paraId="406A0C98"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165E4C37"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3</w:t>
            </w:r>
          </w:p>
        </w:tc>
        <w:tc>
          <w:tcPr>
            <w:tcW w:w="8051" w:type="dxa"/>
            <w:tcBorders>
              <w:top w:val="single" w:sz="4" w:space="0" w:color="auto"/>
              <w:left w:val="single" w:sz="4" w:space="0" w:color="auto"/>
              <w:bottom w:val="single" w:sz="4" w:space="0" w:color="auto"/>
              <w:right w:val="single" w:sz="4" w:space="0" w:color="auto"/>
            </w:tcBorders>
            <w:hideMark/>
          </w:tcPr>
          <w:p w14:paraId="3A9EA655"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Конкурс рисунков, презентаций,</w:t>
            </w:r>
          </w:p>
          <w:p w14:paraId="735FE83D"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фотографий, коллажей с использованием компьютерной графики по военной тематике.</w:t>
            </w:r>
          </w:p>
        </w:tc>
        <w:tc>
          <w:tcPr>
            <w:tcW w:w="2835" w:type="dxa"/>
            <w:tcBorders>
              <w:top w:val="single" w:sz="4" w:space="0" w:color="auto"/>
              <w:left w:val="single" w:sz="4" w:space="0" w:color="auto"/>
              <w:bottom w:val="single" w:sz="4" w:space="0" w:color="auto"/>
              <w:right w:val="single" w:sz="4" w:space="0" w:color="auto"/>
            </w:tcBorders>
            <w:hideMark/>
          </w:tcPr>
          <w:p w14:paraId="415D5270"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Июнь - август</w:t>
            </w:r>
          </w:p>
        </w:tc>
        <w:tc>
          <w:tcPr>
            <w:tcW w:w="3686" w:type="dxa"/>
            <w:tcBorders>
              <w:top w:val="single" w:sz="4" w:space="0" w:color="auto"/>
              <w:left w:val="single" w:sz="4" w:space="0" w:color="auto"/>
              <w:bottom w:val="single" w:sz="4" w:space="0" w:color="auto"/>
              <w:right w:val="single" w:sz="4" w:space="0" w:color="auto"/>
            </w:tcBorders>
            <w:hideMark/>
          </w:tcPr>
          <w:p w14:paraId="34306A48"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Начальникпришкольноголагеря</w:t>
            </w:r>
          </w:p>
        </w:tc>
      </w:tr>
      <w:tr w:rsidR="0082102D" w:rsidRPr="0098392D" w14:paraId="547E8455"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3F720526"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4</w:t>
            </w:r>
          </w:p>
        </w:tc>
        <w:tc>
          <w:tcPr>
            <w:tcW w:w="8051" w:type="dxa"/>
            <w:tcBorders>
              <w:top w:val="single" w:sz="4" w:space="0" w:color="auto"/>
              <w:left w:val="single" w:sz="4" w:space="0" w:color="auto"/>
              <w:bottom w:val="single" w:sz="4" w:space="0" w:color="auto"/>
              <w:right w:val="single" w:sz="4" w:space="0" w:color="auto"/>
            </w:tcBorders>
            <w:hideMark/>
          </w:tcPr>
          <w:p w14:paraId="143C6C28"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Конкурс проектов:</w:t>
            </w:r>
          </w:p>
          <w:p w14:paraId="6D0DFCD7"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«Наши папы – солдаты» (1-4 классы)</w:t>
            </w:r>
          </w:p>
          <w:p w14:paraId="4CA9BACB"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lastRenderedPageBreak/>
              <w:t>Святой Руси отважные сыны (5-7 классы)</w:t>
            </w:r>
          </w:p>
          <w:p w14:paraId="266FCCCC"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«Жизнь во имя Отечества» (8-9 классы)</w:t>
            </w:r>
          </w:p>
        </w:tc>
        <w:tc>
          <w:tcPr>
            <w:tcW w:w="2835" w:type="dxa"/>
            <w:tcBorders>
              <w:top w:val="single" w:sz="4" w:space="0" w:color="auto"/>
              <w:left w:val="single" w:sz="4" w:space="0" w:color="auto"/>
              <w:bottom w:val="single" w:sz="4" w:space="0" w:color="auto"/>
              <w:right w:val="single" w:sz="4" w:space="0" w:color="auto"/>
            </w:tcBorders>
            <w:hideMark/>
          </w:tcPr>
          <w:p w14:paraId="2A1079CA"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lastRenderedPageBreak/>
              <w:t>Октябрь –декабрь 202</w:t>
            </w:r>
            <w:r>
              <w:rPr>
                <w:rFonts w:ascii="Times New Roman" w:hAnsi="Times New Roman"/>
                <w:lang w:val="ru-RU" w:eastAsia="en-US"/>
              </w:rPr>
              <w:t>4</w:t>
            </w:r>
          </w:p>
        </w:tc>
        <w:tc>
          <w:tcPr>
            <w:tcW w:w="3686" w:type="dxa"/>
            <w:tcBorders>
              <w:top w:val="single" w:sz="4" w:space="0" w:color="auto"/>
              <w:left w:val="single" w:sz="4" w:space="0" w:color="auto"/>
              <w:bottom w:val="single" w:sz="4" w:space="0" w:color="auto"/>
              <w:right w:val="single" w:sz="4" w:space="0" w:color="auto"/>
            </w:tcBorders>
            <w:hideMark/>
          </w:tcPr>
          <w:p w14:paraId="551CFF64"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Совет</w:t>
            </w:r>
            <w:r>
              <w:rPr>
                <w:rFonts w:ascii="Times New Roman" w:hAnsi="Times New Roman"/>
                <w:lang w:val="ru-RU" w:eastAsia="en-US"/>
              </w:rPr>
              <w:t xml:space="preserve"> </w:t>
            </w:r>
            <w:r w:rsidRPr="0098392D">
              <w:rPr>
                <w:rFonts w:ascii="Times New Roman" w:hAnsi="Times New Roman"/>
                <w:lang w:eastAsia="en-US"/>
              </w:rPr>
              <w:t>старшеклассников</w:t>
            </w:r>
          </w:p>
        </w:tc>
      </w:tr>
    </w:tbl>
    <w:p w14:paraId="14A78507" w14:textId="77777777" w:rsidR="0082102D" w:rsidRPr="0098392D" w:rsidRDefault="0082102D" w:rsidP="0082102D">
      <w:pPr>
        <w:pStyle w:val="af0"/>
        <w:jc w:val="both"/>
        <w:rPr>
          <w:rFonts w:ascii="Times New Roman" w:hAnsi="Times New Roman"/>
          <w:b/>
        </w:rPr>
      </w:pPr>
    </w:p>
    <w:p w14:paraId="79A71057" w14:textId="77777777" w:rsidR="0082102D" w:rsidRPr="0098392D" w:rsidRDefault="0082102D" w:rsidP="0082102D">
      <w:pPr>
        <w:pStyle w:val="af0"/>
        <w:jc w:val="both"/>
        <w:rPr>
          <w:rFonts w:ascii="Times New Roman" w:hAnsi="Times New Roman"/>
          <w:b/>
        </w:rPr>
      </w:pPr>
    </w:p>
    <w:p w14:paraId="192ADFA8" w14:textId="77777777" w:rsidR="0082102D" w:rsidRPr="0098392D" w:rsidRDefault="0082102D" w:rsidP="0082102D">
      <w:pPr>
        <w:pStyle w:val="af0"/>
        <w:jc w:val="center"/>
        <w:rPr>
          <w:rFonts w:ascii="Times New Roman" w:hAnsi="Times New Roman"/>
          <w:b/>
        </w:rPr>
      </w:pPr>
      <w:r w:rsidRPr="0098392D">
        <w:rPr>
          <w:rFonts w:ascii="Times New Roman" w:hAnsi="Times New Roman"/>
          <w:b/>
        </w:rPr>
        <w:t>ПЛАН</w:t>
      </w:r>
    </w:p>
    <w:p w14:paraId="1CD2E1DC" w14:textId="77777777" w:rsidR="0082102D" w:rsidRPr="0098392D" w:rsidRDefault="0082102D" w:rsidP="0082102D">
      <w:pPr>
        <w:pStyle w:val="af0"/>
        <w:jc w:val="center"/>
        <w:rPr>
          <w:rFonts w:ascii="Times New Roman" w:hAnsi="Times New Roman"/>
          <w:b/>
        </w:rPr>
      </w:pPr>
      <w:r w:rsidRPr="0098392D">
        <w:rPr>
          <w:rFonts w:ascii="Times New Roman" w:hAnsi="Times New Roman"/>
          <w:b/>
        </w:rPr>
        <w:t>двухмесячника военно-патриотическоговоспитания</w:t>
      </w:r>
    </w:p>
    <w:p w14:paraId="612F86BE" w14:textId="77777777" w:rsidR="0082102D" w:rsidRPr="0098392D" w:rsidRDefault="0082102D" w:rsidP="0082102D">
      <w:pPr>
        <w:pStyle w:val="af0"/>
        <w:jc w:val="both"/>
        <w:rPr>
          <w:rFonts w:ascii="Times New Roman" w:hAnsi="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5350"/>
        <w:gridCol w:w="2410"/>
        <w:gridCol w:w="2126"/>
        <w:gridCol w:w="1985"/>
        <w:gridCol w:w="2693"/>
      </w:tblGrid>
      <w:tr w:rsidR="0082102D" w:rsidRPr="0098392D" w14:paraId="4D65C892" w14:textId="77777777" w:rsidTr="00313CAF">
        <w:tc>
          <w:tcPr>
            <w:tcW w:w="570" w:type="dxa"/>
            <w:tcBorders>
              <w:top w:val="single" w:sz="4" w:space="0" w:color="000000"/>
              <w:left w:val="single" w:sz="4" w:space="0" w:color="000000"/>
              <w:bottom w:val="single" w:sz="4" w:space="0" w:color="000000"/>
              <w:right w:val="single" w:sz="4" w:space="0" w:color="000000"/>
            </w:tcBorders>
            <w:hideMark/>
          </w:tcPr>
          <w:p w14:paraId="77510E59" w14:textId="77777777" w:rsidR="0082102D" w:rsidRPr="0098392D" w:rsidRDefault="0082102D" w:rsidP="00313CAF">
            <w:pPr>
              <w:pStyle w:val="af0"/>
              <w:jc w:val="center"/>
              <w:rPr>
                <w:rFonts w:ascii="Times New Roman" w:hAnsi="Times New Roman"/>
                <w:lang w:eastAsia="en-US"/>
              </w:rPr>
            </w:pPr>
            <w:r w:rsidRPr="0098392D">
              <w:rPr>
                <w:rFonts w:ascii="Times New Roman" w:hAnsi="Times New Roman"/>
                <w:lang w:eastAsia="en-US"/>
              </w:rPr>
              <w:t>№ п/п</w:t>
            </w:r>
          </w:p>
        </w:tc>
        <w:tc>
          <w:tcPr>
            <w:tcW w:w="5350" w:type="dxa"/>
            <w:tcBorders>
              <w:top w:val="single" w:sz="4" w:space="0" w:color="000000"/>
              <w:left w:val="single" w:sz="4" w:space="0" w:color="000000"/>
              <w:bottom w:val="single" w:sz="4" w:space="0" w:color="000000"/>
              <w:right w:val="single" w:sz="4" w:space="0" w:color="000000"/>
            </w:tcBorders>
            <w:hideMark/>
          </w:tcPr>
          <w:p w14:paraId="7BA058AD" w14:textId="77777777" w:rsidR="0082102D" w:rsidRPr="0098392D" w:rsidRDefault="0082102D" w:rsidP="00313CAF">
            <w:pPr>
              <w:pStyle w:val="af0"/>
              <w:jc w:val="center"/>
              <w:rPr>
                <w:rFonts w:ascii="Times New Roman" w:hAnsi="Times New Roman"/>
                <w:lang w:eastAsia="en-US"/>
              </w:rPr>
            </w:pPr>
            <w:r w:rsidRPr="0098392D">
              <w:rPr>
                <w:rFonts w:ascii="Times New Roman" w:hAnsi="Times New Roman"/>
                <w:lang w:eastAsia="en-US"/>
              </w:rPr>
              <w:t>Мероприятия</w:t>
            </w:r>
          </w:p>
        </w:tc>
        <w:tc>
          <w:tcPr>
            <w:tcW w:w="2410" w:type="dxa"/>
            <w:tcBorders>
              <w:top w:val="single" w:sz="4" w:space="0" w:color="000000"/>
              <w:left w:val="single" w:sz="4" w:space="0" w:color="000000"/>
              <w:bottom w:val="single" w:sz="4" w:space="0" w:color="000000"/>
              <w:right w:val="single" w:sz="4" w:space="0" w:color="000000"/>
            </w:tcBorders>
            <w:hideMark/>
          </w:tcPr>
          <w:p w14:paraId="5176D7DD" w14:textId="77777777" w:rsidR="0082102D" w:rsidRPr="0098392D" w:rsidRDefault="0082102D" w:rsidP="00313CAF">
            <w:pPr>
              <w:pStyle w:val="af0"/>
              <w:jc w:val="center"/>
              <w:rPr>
                <w:rFonts w:ascii="Times New Roman" w:hAnsi="Times New Roman"/>
                <w:lang w:eastAsia="en-US"/>
              </w:rPr>
            </w:pPr>
            <w:r w:rsidRPr="0098392D">
              <w:rPr>
                <w:rFonts w:ascii="Times New Roman" w:hAnsi="Times New Roman"/>
                <w:lang w:eastAsia="en-US"/>
              </w:rPr>
              <w:t>Дата</w:t>
            </w:r>
            <w:r>
              <w:rPr>
                <w:rFonts w:ascii="Times New Roman" w:hAnsi="Times New Roman"/>
                <w:lang w:val="ru-RU" w:eastAsia="en-US"/>
              </w:rPr>
              <w:t xml:space="preserve"> </w:t>
            </w:r>
            <w:r w:rsidRPr="0098392D">
              <w:rPr>
                <w:rFonts w:ascii="Times New Roman" w:hAnsi="Times New Roman"/>
                <w:lang w:eastAsia="en-US"/>
              </w:rPr>
              <w:t>проведения</w:t>
            </w:r>
          </w:p>
        </w:tc>
        <w:tc>
          <w:tcPr>
            <w:tcW w:w="2126" w:type="dxa"/>
            <w:tcBorders>
              <w:top w:val="single" w:sz="4" w:space="0" w:color="000000"/>
              <w:left w:val="single" w:sz="4" w:space="0" w:color="000000"/>
              <w:bottom w:val="single" w:sz="4" w:space="0" w:color="000000"/>
              <w:right w:val="single" w:sz="4" w:space="0" w:color="000000"/>
            </w:tcBorders>
            <w:hideMark/>
          </w:tcPr>
          <w:p w14:paraId="57440C3B" w14:textId="77777777" w:rsidR="0082102D" w:rsidRPr="0098392D" w:rsidRDefault="0082102D" w:rsidP="00313CAF">
            <w:pPr>
              <w:pStyle w:val="af0"/>
              <w:jc w:val="center"/>
              <w:rPr>
                <w:rFonts w:ascii="Times New Roman" w:hAnsi="Times New Roman"/>
                <w:lang w:eastAsia="en-US"/>
              </w:rPr>
            </w:pPr>
            <w:r w:rsidRPr="0098392D">
              <w:rPr>
                <w:rFonts w:ascii="Times New Roman" w:hAnsi="Times New Roman"/>
                <w:lang w:eastAsia="en-US"/>
              </w:rPr>
              <w:t>Класс</w:t>
            </w:r>
          </w:p>
        </w:tc>
        <w:tc>
          <w:tcPr>
            <w:tcW w:w="1985" w:type="dxa"/>
            <w:tcBorders>
              <w:top w:val="single" w:sz="4" w:space="0" w:color="000000"/>
              <w:left w:val="single" w:sz="4" w:space="0" w:color="000000"/>
              <w:bottom w:val="single" w:sz="4" w:space="0" w:color="000000"/>
              <w:right w:val="single" w:sz="4" w:space="0" w:color="000000"/>
            </w:tcBorders>
            <w:hideMark/>
          </w:tcPr>
          <w:p w14:paraId="68961031" w14:textId="77777777" w:rsidR="0082102D" w:rsidRPr="0098392D" w:rsidRDefault="0082102D" w:rsidP="00313CAF">
            <w:pPr>
              <w:pStyle w:val="af0"/>
              <w:jc w:val="center"/>
              <w:rPr>
                <w:rFonts w:ascii="Times New Roman" w:hAnsi="Times New Roman"/>
                <w:lang w:eastAsia="en-US"/>
              </w:rPr>
            </w:pPr>
            <w:r w:rsidRPr="0098392D">
              <w:rPr>
                <w:rFonts w:ascii="Times New Roman" w:hAnsi="Times New Roman"/>
                <w:lang w:eastAsia="en-US"/>
              </w:rPr>
              <w:t>Место</w:t>
            </w:r>
            <w:r>
              <w:rPr>
                <w:rFonts w:ascii="Times New Roman" w:hAnsi="Times New Roman"/>
                <w:lang w:val="ru-RU" w:eastAsia="en-US"/>
              </w:rPr>
              <w:t xml:space="preserve"> </w:t>
            </w:r>
            <w:r w:rsidRPr="0098392D">
              <w:rPr>
                <w:rFonts w:ascii="Times New Roman" w:hAnsi="Times New Roman"/>
                <w:lang w:eastAsia="en-US"/>
              </w:rPr>
              <w:t>проведения</w:t>
            </w:r>
          </w:p>
        </w:tc>
        <w:tc>
          <w:tcPr>
            <w:tcW w:w="2693" w:type="dxa"/>
            <w:tcBorders>
              <w:top w:val="single" w:sz="4" w:space="0" w:color="000000"/>
              <w:left w:val="single" w:sz="4" w:space="0" w:color="000000"/>
              <w:bottom w:val="single" w:sz="4" w:space="0" w:color="000000"/>
              <w:right w:val="single" w:sz="4" w:space="0" w:color="000000"/>
            </w:tcBorders>
            <w:hideMark/>
          </w:tcPr>
          <w:p w14:paraId="5FF8230E" w14:textId="77777777" w:rsidR="0082102D" w:rsidRPr="0098392D" w:rsidRDefault="0082102D" w:rsidP="00313CAF">
            <w:pPr>
              <w:pStyle w:val="af0"/>
              <w:jc w:val="center"/>
              <w:rPr>
                <w:rFonts w:ascii="Times New Roman" w:hAnsi="Times New Roman"/>
                <w:lang w:eastAsia="en-US"/>
              </w:rPr>
            </w:pPr>
            <w:r w:rsidRPr="0098392D">
              <w:rPr>
                <w:rFonts w:ascii="Times New Roman" w:hAnsi="Times New Roman"/>
                <w:lang w:eastAsia="en-US"/>
              </w:rPr>
              <w:t>Ответственные</w:t>
            </w:r>
          </w:p>
        </w:tc>
      </w:tr>
      <w:tr w:rsidR="0082102D" w:rsidRPr="0098392D" w14:paraId="0EF043C0" w14:textId="77777777" w:rsidTr="00313CAF">
        <w:trPr>
          <w:trHeight w:val="1491"/>
        </w:trPr>
        <w:tc>
          <w:tcPr>
            <w:tcW w:w="570" w:type="dxa"/>
            <w:tcBorders>
              <w:top w:val="single" w:sz="4" w:space="0" w:color="000000"/>
              <w:left w:val="single" w:sz="4" w:space="0" w:color="000000"/>
              <w:bottom w:val="single" w:sz="4" w:space="0" w:color="auto"/>
              <w:right w:val="single" w:sz="4" w:space="0" w:color="000000"/>
            </w:tcBorders>
            <w:hideMark/>
          </w:tcPr>
          <w:p w14:paraId="54CC65E0"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w:t>
            </w:r>
          </w:p>
        </w:tc>
        <w:tc>
          <w:tcPr>
            <w:tcW w:w="5350" w:type="dxa"/>
            <w:tcBorders>
              <w:top w:val="single" w:sz="4" w:space="0" w:color="000000"/>
              <w:left w:val="single" w:sz="4" w:space="0" w:color="000000"/>
              <w:bottom w:val="single" w:sz="4" w:space="0" w:color="auto"/>
              <w:right w:val="single" w:sz="4" w:space="0" w:color="000000"/>
            </w:tcBorders>
            <w:hideMark/>
          </w:tcPr>
          <w:p w14:paraId="406D1E3D" w14:textId="77777777" w:rsidR="0082102D" w:rsidRPr="0098392D" w:rsidRDefault="0082102D" w:rsidP="00313CAF">
            <w:pPr>
              <w:pStyle w:val="af0"/>
              <w:jc w:val="both"/>
              <w:rPr>
                <w:rFonts w:ascii="Times New Roman" w:hAnsi="Times New Roman"/>
                <w:b/>
                <w:lang w:val="ru-RU" w:eastAsia="en-US"/>
              </w:rPr>
            </w:pPr>
            <w:r w:rsidRPr="0098392D">
              <w:rPr>
                <w:rFonts w:ascii="Times New Roman" w:hAnsi="Times New Roman"/>
                <w:b/>
                <w:lang w:val="ru-RU" w:eastAsia="en-US"/>
              </w:rPr>
              <w:t>Уроки Мужества</w:t>
            </w:r>
          </w:p>
          <w:p w14:paraId="352DD829"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1) «Непокоренный Ленинград»</w:t>
            </w:r>
          </w:p>
          <w:p w14:paraId="3ACA7A1B" w14:textId="77777777" w:rsidR="0082102D" w:rsidRPr="0098392D" w:rsidRDefault="0082102D" w:rsidP="00313CAF">
            <w:pPr>
              <w:pStyle w:val="af0"/>
              <w:jc w:val="both"/>
              <w:rPr>
                <w:lang w:val="ru-RU" w:eastAsia="en-US"/>
              </w:rPr>
            </w:pPr>
            <w:r w:rsidRPr="0098392D">
              <w:rPr>
                <w:rFonts w:ascii="Times New Roman" w:hAnsi="Times New Roman"/>
                <w:lang w:val="ru-RU" w:eastAsia="en-US"/>
              </w:rPr>
              <w:t>2) «</w:t>
            </w:r>
            <w:hyperlink r:id="rId9" w:tooltip="200 дней и ночей Сталинграда" w:history="1">
              <w:r w:rsidRPr="0098392D">
                <w:rPr>
                  <w:rStyle w:val="af2"/>
                  <w:rFonts w:ascii="Times New Roman" w:eastAsiaTheme="majorEastAsia" w:hAnsi="Times New Roman"/>
                  <w:color w:val="auto"/>
                  <w:lang w:val="ru-RU" w:eastAsia="en-US"/>
                </w:rPr>
                <w:t>200 дней и ночей Сталинграда</w:t>
              </w:r>
            </w:hyperlink>
            <w:r w:rsidRPr="0098392D">
              <w:rPr>
                <w:lang w:val="ru-RU" w:eastAsia="en-US"/>
              </w:rPr>
              <w:t>»</w:t>
            </w:r>
          </w:p>
          <w:p w14:paraId="04BB3627"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3) «Война в Афганистане»</w:t>
            </w:r>
          </w:p>
          <w:p w14:paraId="1D192F91"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4) «Расстрелянный остров» (посвящается событиям на о-ве Даманском)</w:t>
            </w:r>
          </w:p>
        </w:tc>
        <w:tc>
          <w:tcPr>
            <w:tcW w:w="2410" w:type="dxa"/>
            <w:tcBorders>
              <w:top w:val="single" w:sz="4" w:space="0" w:color="000000"/>
              <w:left w:val="single" w:sz="4" w:space="0" w:color="000000"/>
              <w:bottom w:val="single" w:sz="4" w:space="0" w:color="auto"/>
              <w:right w:val="single" w:sz="4" w:space="0" w:color="000000"/>
            </w:tcBorders>
          </w:tcPr>
          <w:p w14:paraId="6A428665" w14:textId="77777777" w:rsidR="0082102D" w:rsidRPr="0098392D" w:rsidRDefault="0082102D" w:rsidP="00313CAF">
            <w:pPr>
              <w:pStyle w:val="af0"/>
              <w:jc w:val="both"/>
              <w:rPr>
                <w:rFonts w:ascii="Times New Roman" w:hAnsi="Times New Roman"/>
                <w:lang w:val="ru-RU" w:eastAsia="en-US"/>
              </w:rPr>
            </w:pPr>
          </w:p>
          <w:p w14:paraId="152ABDCA"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26.01.202</w:t>
            </w:r>
            <w:r>
              <w:rPr>
                <w:rFonts w:ascii="Times New Roman" w:hAnsi="Times New Roman"/>
                <w:lang w:val="ru-RU" w:eastAsia="en-US"/>
              </w:rPr>
              <w:t>4</w:t>
            </w:r>
          </w:p>
          <w:p w14:paraId="23BFB3D8" w14:textId="77777777" w:rsidR="0082102D" w:rsidRPr="0098392D" w:rsidRDefault="0082102D" w:rsidP="00313CAF">
            <w:pPr>
              <w:pStyle w:val="af0"/>
              <w:jc w:val="both"/>
              <w:rPr>
                <w:rFonts w:ascii="Times New Roman" w:hAnsi="Times New Roman"/>
                <w:lang w:eastAsia="en-US"/>
              </w:rPr>
            </w:pPr>
          </w:p>
          <w:p w14:paraId="0C63278F"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02.02.202</w:t>
            </w:r>
            <w:r>
              <w:rPr>
                <w:rFonts w:ascii="Times New Roman" w:hAnsi="Times New Roman"/>
                <w:lang w:val="ru-RU" w:eastAsia="en-US"/>
              </w:rPr>
              <w:t>4</w:t>
            </w:r>
          </w:p>
          <w:p w14:paraId="52F1545E" w14:textId="77777777" w:rsidR="0082102D" w:rsidRPr="0098392D" w:rsidRDefault="0082102D" w:rsidP="00313CAF">
            <w:pPr>
              <w:pStyle w:val="af0"/>
              <w:jc w:val="both"/>
              <w:rPr>
                <w:rFonts w:ascii="Times New Roman" w:hAnsi="Times New Roman"/>
                <w:lang w:eastAsia="en-US"/>
              </w:rPr>
            </w:pPr>
          </w:p>
          <w:p w14:paraId="0F3E7590"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12.02.202</w:t>
            </w:r>
            <w:r>
              <w:rPr>
                <w:rFonts w:ascii="Times New Roman" w:hAnsi="Times New Roman"/>
                <w:lang w:val="ru-RU" w:eastAsia="en-US"/>
              </w:rPr>
              <w:t>4</w:t>
            </w:r>
          </w:p>
          <w:p w14:paraId="6A30DFDD"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02.03.,15.03.202</w:t>
            </w:r>
            <w:r>
              <w:rPr>
                <w:rFonts w:ascii="Times New Roman" w:hAnsi="Times New Roman"/>
                <w:lang w:val="ru-RU" w:eastAsia="en-US"/>
              </w:rPr>
              <w:t>4</w:t>
            </w:r>
          </w:p>
        </w:tc>
        <w:tc>
          <w:tcPr>
            <w:tcW w:w="2126" w:type="dxa"/>
            <w:tcBorders>
              <w:top w:val="single" w:sz="4" w:space="0" w:color="000000"/>
              <w:left w:val="single" w:sz="4" w:space="0" w:color="000000"/>
              <w:bottom w:val="single" w:sz="4" w:space="0" w:color="auto"/>
              <w:right w:val="single" w:sz="4" w:space="0" w:color="000000"/>
            </w:tcBorders>
            <w:hideMark/>
          </w:tcPr>
          <w:p w14:paraId="70091738" w14:textId="77777777" w:rsidR="0082102D" w:rsidRPr="0098392D" w:rsidRDefault="0082102D" w:rsidP="00313CAF">
            <w:pPr>
              <w:jc w:val="both"/>
            </w:pPr>
            <w:r w:rsidRPr="0098392D">
              <w:t>1-11</w:t>
            </w:r>
          </w:p>
        </w:tc>
        <w:tc>
          <w:tcPr>
            <w:tcW w:w="1985" w:type="dxa"/>
            <w:tcBorders>
              <w:top w:val="single" w:sz="4" w:space="0" w:color="000000"/>
              <w:left w:val="single" w:sz="4" w:space="0" w:color="000000"/>
              <w:bottom w:val="single" w:sz="4" w:space="0" w:color="auto"/>
              <w:right w:val="single" w:sz="4" w:space="0" w:color="000000"/>
            </w:tcBorders>
          </w:tcPr>
          <w:p w14:paraId="27CCBBCD" w14:textId="77777777" w:rsidR="0082102D" w:rsidRPr="00E42A23" w:rsidRDefault="0082102D" w:rsidP="00313CAF">
            <w:pPr>
              <w:pStyle w:val="af0"/>
              <w:rPr>
                <w:rFonts w:ascii="Times New Roman" w:hAnsi="Times New Roman"/>
              </w:rPr>
            </w:pPr>
            <w:r w:rsidRPr="00E42A23">
              <w:rPr>
                <w:rFonts w:ascii="Times New Roman" w:hAnsi="Times New Roman"/>
              </w:rPr>
              <w:t xml:space="preserve">МБОУ </w:t>
            </w:r>
          </w:p>
          <w:p w14:paraId="744D7612" w14:textId="77777777" w:rsidR="0082102D" w:rsidRPr="00E42A23" w:rsidRDefault="0082102D" w:rsidP="00313CAF">
            <w:pPr>
              <w:pStyle w:val="af0"/>
              <w:rPr>
                <w:rFonts w:ascii="Times New Roman" w:hAnsi="Times New Roman"/>
              </w:rPr>
            </w:pPr>
            <w:r w:rsidRPr="00E42A23">
              <w:rPr>
                <w:rFonts w:ascii="Times New Roman" w:hAnsi="Times New Roman"/>
              </w:rPr>
              <w:t>«СОШ № 5»</w:t>
            </w:r>
          </w:p>
          <w:p w14:paraId="5AB77F22" w14:textId="77777777" w:rsidR="0082102D" w:rsidRPr="00E42A23" w:rsidRDefault="0082102D" w:rsidP="00313CAF">
            <w:pPr>
              <w:pStyle w:val="af0"/>
              <w:rPr>
                <w:rFonts w:ascii="Times New Roman" w:hAnsi="Times New Roman"/>
                <w:lang w:eastAsia="en-US"/>
              </w:rPr>
            </w:pPr>
          </w:p>
        </w:tc>
        <w:tc>
          <w:tcPr>
            <w:tcW w:w="2693" w:type="dxa"/>
            <w:tcBorders>
              <w:top w:val="single" w:sz="4" w:space="0" w:color="000000"/>
              <w:left w:val="single" w:sz="4" w:space="0" w:color="000000"/>
              <w:bottom w:val="single" w:sz="4" w:space="0" w:color="auto"/>
              <w:right w:val="single" w:sz="4" w:space="0" w:color="000000"/>
            </w:tcBorders>
            <w:hideMark/>
          </w:tcPr>
          <w:p w14:paraId="4C951916" w14:textId="77777777" w:rsidR="0082102D" w:rsidRPr="0098392D" w:rsidRDefault="0082102D" w:rsidP="00313CAF">
            <w:pPr>
              <w:jc w:val="both"/>
            </w:pPr>
            <w:r w:rsidRPr="0098392D">
              <w:t>Классные</w:t>
            </w:r>
            <w:r>
              <w:rPr>
                <w:lang w:val="ru-RU"/>
              </w:rPr>
              <w:t xml:space="preserve"> </w:t>
            </w:r>
            <w:r w:rsidRPr="0098392D">
              <w:t>руководители</w:t>
            </w:r>
          </w:p>
        </w:tc>
      </w:tr>
      <w:tr w:rsidR="0082102D" w:rsidRPr="0098392D" w14:paraId="68B03B08" w14:textId="77777777" w:rsidTr="00313CAF">
        <w:trPr>
          <w:trHeight w:val="1797"/>
        </w:trPr>
        <w:tc>
          <w:tcPr>
            <w:tcW w:w="570" w:type="dxa"/>
            <w:tcBorders>
              <w:top w:val="single" w:sz="4" w:space="0" w:color="auto"/>
              <w:left w:val="single" w:sz="4" w:space="0" w:color="000000"/>
              <w:bottom w:val="single" w:sz="4" w:space="0" w:color="auto"/>
              <w:right w:val="single" w:sz="4" w:space="0" w:color="000000"/>
            </w:tcBorders>
            <w:hideMark/>
          </w:tcPr>
          <w:p w14:paraId="3263DFAA"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2</w:t>
            </w:r>
          </w:p>
        </w:tc>
        <w:tc>
          <w:tcPr>
            <w:tcW w:w="5350" w:type="dxa"/>
            <w:tcBorders>
              <w:top w:val="single" w:sz="4" w:space="0" w:color="auto"/>
              <w:left w:val="single" w:sz="4" w:space="0" w:color="000000"/>
              <w:bottom w:val="single" w:sz="4" w:space="0" w:color="auto"/>
              <w:right w:val="single" w:sz="4" w:space="0" w:color="000000"/>
            </w:tcBorders>
            <w:hideMark/>
          </w:tcPr>
          <w:p w14:paraId="3C88381A" w14:textId="77777777" w:rsidR="0082102D" w:rsidRPr="0098392D" w:rsidRDefault="0082102D" w:rsidP="00313CAF">
            <w:pPr>
              <w:pStyle w:val="af0"/>
              <w:jc w:val="both"/>
              <w:rPr>
                <w:rFonts w:ascii="Times New Roman" w:hAnsi="Times New Roman"/>
                <w:b/>
                <w:lang w:val="ru-RU" w:eastAsia="en-US"/>
              </w:rPr>
            </w:pPr>
            <w:r w:rsidRPr="0098392D">
              <w:rPr>
                <w:rFonts w:ascii="Times New Roman" w:hAnsi="Times New Roman"/>
                <w:b/>
                <w:lang w:val="ru-RU" w:eastAsia="en-US"/>
              </w:rPr>
              <w:t>Классные часы</w:t>
            </w:r>
          </w:p>
          <w:p w14:paraId="50DD11E4"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1) «Подвигу народа жить в веках»</w:t>
            </w:r>
          </w:p>
          <w:p w14:paraId="4C042681" w14:textId="77777777" w:rsidR="0082102D" w:rsidRPr="0098392D" w:rsidRDefault="0082102D" w:rsidP="00313CAF">
            <w:pPr>
              <w:pStyle w:val="af0"/>
              <w:jc w:val="both"/>
              <w:rPr>
                <w:rFonts w:ascii="Times New Roman" w:hAnsi="Times New Roman"/>
                <w:b/>
                <w:lang w:val="ru-RU" w:eastAsia="en-US"/>
              </w:rPr>
            </w:pPr>
            <w:r w:rsidRPr="0098392D">
              <w:rPr>
                <w:rFonts w:ascii="Times New Roman" w:hAnsi="Times New Roman"/>
                <w:lang w:val="ru-RU" w:eastAsia="en-US"/>
              </w:rPr>
              <w:t xml:space="preserve">2) </w:t>
            </w:r>
            <w:r w:rsidRPr="0098392D">
              <w:rPr>
                <w:rFonts w:ascii="Times New Roman" w:hAnsi="Times New Roman"/>
                <w:b/>
                <w:lang w:val="ru-RU" w:eastAsia="en-US"/>
              </w:rPr>
              <w:t>«</w:t>
            </w:r>
            <w:r w:rsidRPr="0098392D">
              <w:rPr>
                <w:rStyle w:val="af1"/>
                <w:rFonts w:ascii="Times New Roman" w:hAnsi="Times New Roman"/>
                <w:lang w:val="ru-RU" w:eastAsia="en-US"/>
              </w:rPr>
              <w:t>Маленькие солдаты большой войны</w:t>
            </w:r>
            <w:r w:rsidRPr="0098392D">
              <w:rPr>
                <w:rFonts w:ascii="Times New Roman" w:hAnsi="Times New Roman"/>
                <w:b/>
                <w:lang w:val="ru-RU" w:eastAsia="en-US"/>
              </w:rPr>
              <w:t>»</w:t>
            </w:r>
          </w:p>
          <w:p w14:paraId="5645F210"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3)«Пока я помню- я живу»</w:t>
            </w:r>
          </w:p>
          <w:p w14:paraId="5464296D"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(посвящается С.Г. Лазо)</w:t>
            </w:r>
          </w:p>
        </w:tc>
        <w:tc>
          <w:tcPr>
            <w:tcW w:w="2410" w:type="dxa"/>
            <w:tcBorders>
              <w:top w:val="single" w:sz="4" w:space="0" w:color="auto"/>
              <w:left w:val="single" w:sz="4" w:space="0" w:color="000000"/>
              <w:bottom w:val="single" w:sz="4" w:space="0" w:color="auto"/>
              <w:right w:val="single" w:sz="4" w:space="0" w:color="000000"/>
            </w:tcBorders>
          </w:tcPr>
          <w:p w14:paraId="21961DBB" w14:textId="77777777" w:rsidR="0082102D" w:rsidRPr="0098392D" w:rsidRDefault="0082102D" w:rsidP="00313CAF">
            <w:pPr>
              <w:pStyle w:val="af0"/>
              <w:jc w:val="both"/>
              <w:rPr>
                <w:rFonts w:ascii="Times New Roman" w:hAnsi="Times New Roman"/>
                <w:lang w:eastAsia="en-US"/>
              </w:rPr>
            </w:pPr>
          </w:p>
          <w:p w14:paraId="16FF4E53" w14:textId="77777777" w:rsidR="0082102D" w:rsidRPr="0098392D" w:rsidRDefault="0082102D" w:rsidP="00313CAF">
            <w:pPr>
              <w:pStyle w:val="af0"/>
              <w:jc w:val="both"/>
              <w:rPr>
                <w:rFonts w:ascii="Times New Roman" w:hAnsi="Times New Roman"/>
                <w:lang w:eastAsia="en-US"/>
              </w:rPr>
            </w:pPr>
          </w:p>
          <w:p w14:paraId="5B6C9341"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Январь</w:t>
            </w:r>
          </w:p>
          <w:p w14:paraId="6F59FAEE"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Февраль</w:t>
            </w:r>
          </w:p>
          <w:p w14:paraId="69FC5FE3" w14:textId="77777777" w:rsidR="0082102D" w:rsidRPr="0098392D" w:rsidRDefault="0082102D" w:rsidP="00313CAF">
            <w:pPr>
              <w:pStyle w:val="af0"/>
              <w:jc w:val="both"/>
              <w:rPr>
                <w:rFonts w:ascii="Times New Roman" w:hAnsi="Times New Roman"/>
                <w:lang w:eastAsia="en-US"/>
              </w:rPr>
            </w:pPr>
          </w:p>
          <w:p w14:paraId="11F7892B"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Март</w:t>
            </w:r>
          </w:p>
        </w:tc>
        <w:tc>
          <w:tcPr>
            <w:tcW w:w="2126" w:type="dxa"/>
            <w:tcBorders>
              <w:top w:val="single" w:sz="4" w:space="0" w:color="auto"/>
              <w:left w:val="single" w:sz="4" w:space="0" w:color="000000"/>
              <w:bottom w:val="single" w:sz="4" w:space="0" w:color="auto"/>
              <w:right w:val="single" w:sz="4" w:space="0" w:color="000000"/>
            </w:tcBorders>
            <w:hideMark/>
          </w:tcPr>
          <w:p w14:paraId="6055FA34" w14:textId="77777777" w:rsidR="0082102D" w:rsidRPr="0098392D" w:rsidRDefault="0082102D" w:rsidP="00313CAF">
            <w:pPr>
              <w:jc w:val="both"/>
            </w:pPr>
            <w:r w:rsidRPr="0098392D">
              <w:t>1-11</w:t>
            </w:r>
          </w:p>
        </w:tc>
        <w:tc>
          <w:tcPr>
            <w:tcW w:w="1985" w:type="dxa"/>
            <w:tcBorders>
              <w:top w:val="single" w:sz="4" w:space="0" w:color="auto"/>
              <w:left w:val="single" w:sz="4" w:space="0" w:color="000000"/>
              <w:bottom w:val="single" w:sz="4" w:space="0" w:color="auto"/>
              <w:right w:val="single" w:sz="4" w:space="0" w:color="000000"/>
            </w:tcBorders>
          </w:tcPr>
          <w:p w14:paraId="5D6C96F3" w14:textId="77777777" w:rsidR="0082102D" w:rsidRPr="00E42A23" w:rsidRDefault="0082102D" w:rsidP="00313CAF">
            <w:pPr>
              <w:pStyle w:val="af0"/>
              <w:rPr>
                <w:rFonts w:ascii="Times New Roman" w:hAnsi="Times New Roman"/>
              </w:rPr>
            </w:pPr>
            <w:r w:rsidRPr="00E42A23">
              <w:rPr>
                <w:rFonts w:ascii="Times New Roman" w:hAnsi="Times New Roman"/>
              </w:rPr>
              <w:t xml:space="preserve">МБОУ </w:t>
            </w:r>
          </w:p>
          <w:p w14:paraId="29E7BDFF" w14:textId="77777777" w:rsidR="0082102D" w:rsidRPr="00E42A23" w:rsidRDefault="0082102D" w:rsidP="00313CAF">
            <w:pPr>
              <w:pStyle w:val="af0"/>
              <w:rPr>
                <w:rFonts w:ascii="Times New Roman" w:hAnsi="Times New Roman"/>
              </w:rPr>
            </w:pPr>
            <w:r w:rsidRPr="00E42A23">
              <w:rPr>
                <w:rFonts w:ascii="Times New Roman" w:hAnsi="Times New Roman"/>
              </w:rPr>
              <w:t>«СОШ № 5»</w:t>
            </w:r>
          </w:p>
          <w:p w14:paraId="3A70B1AF" w14:textId="77777777" w:rsidR="0082102D" w:rsidRPr="00E42A23" w:rsidRDefault="0082102D" w:rsidP="00313CAF">
            <w:pPr>
              <w:pStyle w:val="af0"/>
              <w:rPr>
                <w:rFonts w:ascii="Times New Roman" w:hAnsi="Times New Roman"/>
                <w:lang w:eastAsia="en-US"/>
              </w:rPr>
            </w:pPr>
          </w:p>
        </w:tc>
        <w:tc>
          <w:tcPr>
            <w:tcW w:w="2693" w:type="dxa"/>
            <w:tcBorders>
              <w:top w:val="single" w:sz="4" w:space="0" w:color="auto"/>
              <w:left w:val="single" w:sz="4" w:space="0" w:color="000000"/>
              <w:bottom w:val="single" w:sz="4" w:space="0" w:color="auto"/>
              <w:right w:val="single" w:sz="4" w:space="0" w:color="000000"/>
            </w:tcBorders>
            <w:hideMark/>
          </w:tcPr>
          <w:p w14:paraId="105D5C72" w14:textId="77777777" w:rsidR="0082102D" w:rsidRPr="0098392D" w:rsidRDefault="0082102D" w:rsidP="00313CAF">
            <w:pPr>
              <w:jc w:val="both"/>
            </w:pPr>
            <w:r w:rsidRPr="0098392D">
              <w:t>Классные</w:t>
            </w:r>
            <w:r>
              <w:rPr>
                <w:lang w:val="ru-RU"/>
              </w:rPr>
              <w:t xml:space="preserve"> </w:t>
            </w:r>
            <w:r w:rsidRPr="0098392D">
              <w:t>руководители</w:t>
            </w:r>
          </w:p>
        </w:tc>
      </w:tr>
      <w:tr w:rsidR="0082102D" w:rsidRPr="0053128E" w14:paraId="629409C6" w14:textId="77777777" w:rsidTr="00313CAF">
        <w:trPr>
          <w:trHeight w:val="1837"/>
        </w:trPr>
        <w:tc>
          <w:tcPr>
            <w:tcW w:w="570" w:type="dxa"/>
            <w:tcBorders>
              <w:top w:val="single" w:sz="4" w:space="0" w:color="auto"/>
              <w:left w:val="single" w:sz="4" w:space="0" w:color="000000"/>
              <w:bottom w:val="single" w:sz="4" w:space="0" w:color="auto"/>
              <w:right w:val="single" w:sz="4" w:space="0" w:color="000000"/>
            </w:tcBorders>
            <w:hideMark/>
          </w:tcPr>
          <w:p w14:paraId="4BD595E5"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3</w:t>
            </w:r>
          </w:p>
        </w:tc>
        <w:tc>
          <w:tcPr>
            <w:tcW w:w="5350" w:type="dxa"/>
            <w:tcBorders>
              <w:top w:val="single" w:sz="4" w:space="0" w:color="auto"/>
              <w:left w:val="single" w:sz="4" w:space="0" w:color="000000"/>
              <w:bottom w:val="single" w:sz="4" w:space="0" w:color="auto"/>
              <w:right w:val="single" w:sz="4" w:space="0" w:color="000000"/>
            </w:tcBorders>
            <w:hideMark/>
          </w:tcPr>
          <w:p w14:paraId="5BE452EC" w14:textId="77777777" w:rsidR="0082102D" w:rsidRPr="0098392D" w:rsidRDefault="0082102D" w:rsidP="00313CAF">
            <w:pPr>
              <w:pStyle w:val="af0"/>
              <w:jc w:val="both"/>
              <w:rPr>
                <w:rFonts w:ascii="Times New Roman" w:hAnsi="Times New Roman"/>
                <w:b/>
                <w:lang w:val="ru-RU" w:eastAsia="en-US"/>
              </w:rPr>
            </w:pPr>
            <w:r w:rsidRPr="0098392D">
              <w:rPr>
                <w:rFonts w:ascii="Times New Roman" w:hAnsi="Times New Roman"/>
                <w:b/>
                <w:lang w:val="ru-RU" w:eastAsia="en-US"/>
              </w:rPr>
              <w:t xml:space="preserve">Конкурсы </w:t>
            </w:r>
          </w:p>
          <w:p w14:paraId="614E14AE"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1) Конкурсы рисунков «</w:t>
            </w:r>
            <w:hyperlink r:id="rId10" w:tooltip="Непобедимая и легендарная" w:history="1">
              <w:r w:rsidRPr="0098392D">
                <w:rPr>
                  <w:rStyle w:val="af2"/>
                  <w:rFonts w:ascii="Times New Roman" w:eastAsiaTheme="majorEastAsia" w:hAnsi="Times New Roman"/>
                  <w:color w:val="auto"/>
                  <w:lang w:val="ru-RU" w:eastAsia="en-US"/>
                </w:rPr>
                <w:t>Непобедимая и легендарная</w:t>
              </w:r>
            </w:hyperlink>
            <w:r w:rsidRPr="0098392D">
              <w:rPr>
                <w:rFonts w:ascii="Times New Roman" w:hAnsi="Times New Roman"/>
                <w:lang w:val="ru-RU" w:eastAsia="en-US"/>
              </w:rPr>
              <w:t xml:space="preserve">» </w:t>
            </w:r>
          </w:p>
          <w:p w14:paraId="0B7C351A"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2) Поэтический конкурс «</w:t>
            </w:r>
            <w:hyperlink r:id="rId11" w:tooltip="Песнь свою я посвятил народу" w:history="1">
              <w:r w:rsidRPr="0098392D">
                <w:rPr>
                  <w:rStyle w:val="af2"/>
                  <w:rFonts w:ascii="Times New Roman" w:eastAsiaTheme="majorEastAsia" w:hAnsi="Times New Roman"/>
                  <w:color w:val="auto"/>
                  <w:lang w:val="ru-RU" w:eastAsia="en-US"/>
                </w:rPr>
                <w:t>Песнь свою я посвятил народу</w:t>
              </w:r>
            </w:hyperlink>
            <w:r w:rsidRPr="0098392D">
              <w:rPr>
                <w:rFonts w:ascii="Times New Roman" w:hAnsi="Times New Roman"/>
                <w:lang w:val="ru-RU" w:eastAsia="en-US"/>
              </w:rPr>
              <w:t>»</w:t>
            </w:r>
          </w:p>
        </w:tc>
        <w:tc>
          <w:tcPr>
            <w:tcW w:w="2410" w:type="dxa"/>
            <w:tcBorders>
              <w:top w:val="single" w:sz="4" w:space="0" w:color="auto"/>
              <w:left w:val="single" w:sz="4" w:space="0" w:color="000000"/>
              <w:bottom w:val="single" w:sz="4" w:space="0" w:color="auto"/>
              <w:right w:val="single" w:sz="4" w:space="0" w:color="000000"/>
            </w:tcBorders>
          </w:tcPr>
          <w:p w14:paraId="370DCA69" w14:textId="77777777" w:rsidR="0082102D" w:rsidRPr="0098392D" w:rsidRDefault="0082102D" w:rsidP="00313CAF">
            <w:pPr>
              <w:pStyle w:val="af0"/>
              <w:jc w:val="both"/>
              <w:rPr>
                <w:rFonts w:ascii="Times New Roman" w:hAnsi="Times New Roman"/>
                <w:lang w:val="ru-RU" w:eastAsia="en-US"/>
              </w:rPr>
            </w:pPr>
          </w:p>
          <w:p w14:paraId="271AFF2E"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19.02.-23.02.202</w:t>
            </w:r>
            <w:r>
              <w:rPr>
                <w:rFonts w:ascii="Times New Roman" w:hAnsi="Times New Roman"/>
                <w:lang w:val="ru-RU" w:eastAsia="en-US"/>
              </w:rPr>
              <w:t>4</w:t>
            </w:r>
          </w:p>
          <w:p w14:paraId="51BC43CD" w14:textId="77777777" w:rsidR="0082102D" w:rsidRPr="0098392D" w:rsidRDefault="0082102D" w:rsidP="00313CAF">
            <w:pPr>
              <w:pStyle w:val="af0"/>
              <w:jc w:val="both"/>
              <w:rPr>
                <w:rFonts w:ascii="Times New Roman" w:hAnsi="Times New Roman"/>
                <w:lang w:eastAsia="en-US"/>
              </w:rPr>
            </w:pPr>
          </w:p>
          <w:p w14:paraId="3E82033D" w14:textId="77777777" w:rsidR="0082102D" w:rsidRPr="0098392D" w:rsidRDefault="0082102D" w:rsidP="00313CAF">
            <w:pPr>
              <w:pStyle w:val="af0"/>
              <w:jc w:val="both"/>
              <w:rPr>
                <w:rFonts w:ascii="Times New Roman" w:hAnsi="Times New Roman"/>
                <w:lang w:eastAsia="en-US"/>
              </w:rPr>
            </w:pPr>
          </w:p>
          <w:p w14:paraId="1CC306FD"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20.02.202</w:t>
            </w:r>
            <w:r>
              <w:rPr>
                <w:rFonts w:ascii="Times New Roman" w:hAnsi="Times New Roman"/>
                <w:lang w:val="ru-RU" w:eastAsia="en-US"/>
              </w:rPr>
              <w:t>4</w:t>
            </w:r>
          </w:p>
        </w:tc>
        <w:tc>
          <w:tcPr>
            <w:tcW w:w="2126" w:type="dxa"/>
            <w:tcBorders>
              <w:top w:val="single" w:sz="4" w:space="0" w:color="auto"/>
              <w:left w:val="single" w:sz="4" w:space="0" w:color="000000"/>
              <w:bottom w:val="single" w:sz="4" w:space="0" w:color="auto"/>
              <w:right w:val="single" w:sz="4" w:space="0" w:color="000000"/>
            </w:tcBorders>
          </w:tcPr>
          <w:p w14:paraId="00EFEADC" w14:textId="77777777" w:rsidR="0082102D" w:rsidRPr="0098392D" w:rsidRDefault="0082102D" w:rsidP="00313CAF">
            <w:pPr>
              <w:jc w:val="both"/>
            </w:pPr>
          </w:p>
          <w:p w14:paraId="0F11B053" w14:textId="77777777" w:rsidR="0082102D" w:rsidRPr="0098392D" w:rsidRDefault="0082102D" w:rsidP="00313CAF">
            <w:pPr>
              <w:jc w:val="both"/>
            </w:pPr>
            <w:r w:rsidRPr="0098392D">
              <w:t>1-7</w:t>
            </w:r>
          </w:p>
          <w:p w14:paraId="34A60EAF" w14:textId="77777777" w:rsidR="0082102D" w:rsidRPr="0098392D" w:rsidRDefault="0082102D" w:rsidP="00313CAF">
            <w:pPr>
              <w:jc w:val="both"/>
            </w:pPr>
          </w:p>
          <w:p w14:paraId="618E2D32" w14:textId="77777777" w:rsidR="0082102D" w:rsidRPr="0098392D" w:rsidRDefault="0082102D" w:rsidP="00313CAF">
            <w:pPr>
              <w:jc w:val="both"/>
            </w:pPr>
          </w:p>
          <w:p w14:paraId="2668C2A7" w14:textId="77777777" w:rsidR="0082102D" w:rsidRPr="0098392D" w:rsidRDefault="0082102D" w:rsidP="00313CAF">
            <w:pPr>
              <w:jc w:val="both"/>
            </w:pPr>
            <w:r w:rsidRPr="0098392D">
              <w:t>1-11</w:t>
            </w:r>
          </w:p>
        </w:tc>
        <w:tc>
          <w:tcPr>
            <w:tcW w:w="1985" w:type="dxa"/>
            <w:tcBorders>
              <w:top w:val="single" w:sz="4" w:space="0" w:color="auto"/>
              <w:left w:val="single" w:sz="4" w:space="0" w:color="000000"/>
              <w:bottom w:val="single" w:sz="4" w:space="0" w:color="auto"/>
              <w:right w:val="single" w:sz="4" w:space="0" w:color="000000"/>
            </w:tcBorders>
          </w:tcPr>
          <w:p w14:paraId="1C00369E" w14:textId="77777777" w:rsidR="0082102D" w:rsidRPr="00E42A23" w:rsidRDefault="0082102D" w:rsidP="00313CAF">
            <w:pPr>
              <w:pStyle w:val="af0"/>
              <w:rPr>
                <w:rFonts w:asciiTheme="minorHAnsi" w:hAnsiTheme="minorHAnsi" w:cstheme="minorHAnsi"/>
              </w:rPr>
            </w:pPr>
          </w:p>
          <w:p w14:paraId="4F3C1CD8" w14:textId="77777777" w:rsidR="0082102D" w:rsidRPr="00E42A23" w:rsidRDefault="0082102D" w:rsidP="00313CAF">
            <w:pPr>
              <w:pStyle w:val="af0"/>
              <w:rPr>
                <w:rFonts w:asciiTheme="minorHAnsi" w:hAnsiTheme="minorHAnsi" w:cstheme="minorHAnsi"/>
              </w:rPr>
            </w:pPr>
            <w:r w:rsidRPr="00E42A23">
              <w:rPr>
                <w:rFonts w:asciiTheme="minorHAnsi" w:hAnsiTheme="minorHAnsi" w:cstheme="minorHAnsi"/>
              </w:rPr>
              <w:t xml:space="preserve">МБОУ </w:t>
            </w:r>
          </w:p>
          <w:p w14:paraId="502B7551" w14:textId="77777777" w:rsidR="0082102D" w:rsidRPr="00E42A23" w:rsidRDefault="0082102D" w:rsidP="00313CAF">
            <w:pPr>
              <w:pStyle w:val="af0"/>
              <w:rPr>
                <w:rFonts w:asciiTheme="minorHAnsi" w:hAnsiTheme="minorHAnsi" w:cstheme="minorHAnsi"/>
              </w:rPr>
            </w:pPr>
            <w:r w:rsidRPr="00E42A23">
              <w:rPr>
                <w:rFonts w:asciiTheme="minorHAnsi" w:hAnsiTheme="minorHAnsi" w:cstheme="minorHAnsi"/>
              </w:rPr>
              <w:t>«СОШ № 5»</w:t>
            </w:r>
          </w:p>
          <w:p w14:paraId="2E407F04" w14:textId="77777777" w:rsidR="0082102D" w:rsidRPr="00E42A23" w:rsidRDefault="0082102D" w:rsidP="00313CAF">
            <w:pPr>
              <w:pStyle w:val="af0"/>
              <w:rPr>
                <w:rFonts w:asciiTheme="minorHAnsi" w:hAnsiTheme="minorHAnsi" w:cstheme="minorHAnsi"/>
              </w:rPr>
            </w:pPr>
          </w:p>
          <w:p w14:paraId="7B558714" w14:textId="77777777" w:rsidR="0082102D" w:rsidRPr="00E42A23" w:rsidRDefault="0082102D" w:rsidP="00313CAF">
            <w:pPr>
              <w:pStyle w:val="af0"/>
              <w:rPr>
                <w:rFonts w:asciiTheme="minorHAnsi" w:hAnsiTheme="minorHAnsi" w:cstheme="minorHAnsi"/>
              </w:rPr>
            </w:pPr>
            <w:r w:rsidRPr="00E42A23">
              <w:rPr>
                <w:rFonts w:asciiTheme="minorHAnsi" w:hAnsiTheme="minorHAnsi" w:cstheme="minorHAnsi"/>
              </w:rPr>
              <w:t>Школьная</w:t>
            </w:r>
            <w:r w:rsidRPr="00E42A23">
              <w:rPr>
                <w:rFonts w:asciiTheme="minorHAnsi" w:hAnsiTheme="minorHAnsi" w:cstheme="minorHAnsi"/>
                <w:lang w:val="ru-RU"/>
              </w:rPr>
              <w:t xml:space="preserve"> </w:t>
            </w:r>
            <w:r w:rsidRPr="00E42A23">
              <w:rPr>
                <w:rFonts w:asciiTheme="minorHAnsi" w:hAnsiTheme="minorHAnsi" w:cstheme="minorHAnsi"/>
              </w:rPr>
              <w:t>библиотека</w:t>
            </w:r>
          </w:p>
        </w:tc>
        <w:tc>
          <w:tcPr>
            <w:tcW w:w="2693" w:type="dxa"/>
            <w:tcBorders>
              <w:top w:val="single" w:sz="4" w:space="0" w:color="auto"/>
              <w:left w:val="single" w:sz="4" w:space="0" w:color="000000"/>
              <w:bottom w:val="single" w:sz="4" w:space="0" w:color="auto"/>
              <w:right w:val="single" w:sz="4" w:space="0" w:color="000000"/>
            </w:tcBorders>
          </w:tcPr>
          <w:p w14:paraId="1B2C072C" w14:textId="77777777" w:rsidR="0082102D" w:rsidRPr="0098392D" w:rsidRDefault="0082102D" w:rsidP="00313CAF">
            <w:pPr>
              <w:jc w:val="both"/>
              <w:rPr>
                <w:lang w:val="ru-RU"/>
              </w:rPr>
            </w:pPr>
            <w:r w:rsidRPr="0098392D">
              <w:rPr>
                <w:lang w:val="ru-RU"/>
              </w:rPr>
              <w:t>Учитель ИЗО, классные руководители</w:t>
            </w:r>
            <w:r>
              <w:rPr>
                <w:lang w:val="ru-RU"/>
              </w:rPr>
              <w:t>, библиотекарь</w:t>
            </w:r>
          </w:p>
          <w:p w14:paraId="031BF509" w14:textId="77777777" w:rsidR="0082102D" w:rsidRPr="0098392D" w:rsidRDefault="0082102D" w:rsidP="00313CAF">
            <w:pPr>
              <w:jc w:val="both"/>
              <w:rPr>
                <w:lang w:val="ru-RU"/>
              </w:rPr>
            </w:pPr>
          </w:p>
        </w:tc>
      </w:tr>
      <w:tr w:rsidR="0082102D" w:rsidRPr="0098392D" w14:paraId="5F36AE6D" w14:textId="77777777" w:rsidTr="00313CAF">
        <w:trPr>
          <w:trHeight w:val="559"/>
        </w:trPr>
        <w:tc>
          <w:tcPr>
            <w:tcW w:w="570" w:type="dxa"/>
            <w:tcBorders>
              <w:top w:val="single" w:sz="4" w:space="0" w:color="auto"/>
              <w:left w:val="single" w:sz="4" w:space="0" w:color="000000"/>
              <w:bottom w:val="single" w:sz="4" w:space="0" w:color="auto"/>
              <w:right w:val="single" w:sz="4" w:space="0" w:color="000000"/>
            </w:tcBorders>
            <w:hideMark/>
          </w:tcPr>
          <w:p w14:paraId="6447D0EA"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4</w:t>
            </w:r>
          </w:p>
        </w:tc>
        <w:tc>
          <w:tcPr>
            <w:tcW w:w="5350" w:type="dxa"/>
            <w:tcBorders>
              <w:top w:val="single" w:sz="4" w:space="0" w:color="auto"/>
              <w:left w:val="single" w:sz="4" w:space="0" w:color="000000"/>
              <w:bottom w:val="single" w:sz="4" w:space="0" w:color="auto"/>
              <w:right w:val="single" w:sz="4" w:space="0" w:color="000000"/>
            </w:tcBorders>
            <w:hideMark/>
          </w:tcPr>
          <w:p w14:paraId="322685A3"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Библиотечная выставка «</w:t>
            </w:r>
            <w:hyperlink r:id="rId12" w:tooltip="Забвению не подлежит" w:history="1">
              <w:r w:rsidRPr="0098392D">
                <w:rPr>
                  <w:rStyle w:val="af2"/>
                  <w:rFonts w:ascii="Times New Roman" w:eastAsiaTheme="majorEastAsia" w:hAnsi="Times New Roman"/>
                  <w:color w:val="auto"/>
                  <w:lang w:val="ru-RU" w:eastAsia="en-US"/>
                </w:rPr>
                <w:t>Забвению не подлежит</w:t>
              </w:r>
            </w:hyperlink>
            <w:r w:rsidRPr="0098392D">
              <w:rPr>
                <w:rFonts w:ascii="Times New Roman" w:hAnsi="Times New Roman"/>
                <w:lang w:val="ru-RU" w:eastAsia="en-US"/>
              </w:rPr>
              <w:t>»</w:t>
            </w:r>
          </w:p>
        </w:tc>
        <w:tc>
          <w:tcPr>
            <w:tcW w:w="2410" w:type="dxa"/>
            <w:tcBorders>
              <w:top w:val="single" w:sz="4" w:space="0" w:color="auto"/>
              <w:left w:val="single" w:sz="4" w:space="0" w:color="000000"/>
              <w:bottom w:val="single" w:sz="4" w:space="0" w:color="auto"/>
              <w:right w:val="single" w:sz="4" w:space="0" w:color="000000"/>
            </w:tcBorders>
            <w:hideMark/>
          </w:tcPr>
          <w:p w14:paraId="0AE195E2" w14:textId="77777777" w:rsidR="0082102D" w:rsidRPr="0098392D" w:rsidRDefault="0082102D" w:rsidP="00313CAF">
            <w:pPr>
              <w:jc w:val="both"/>
              <w:rPr>
                <w:lang w:val="ru-RU"/>
              </w:rPr>
            </w:pPr>
            <w:r w:rsidRPr="0098392D">
              <w:t>15.01.-15.03.202</w:t>
            </w:r>
            <w:r>
              <w:rPr>
                <w:lang w:val="ru-RU"/>
              </w:rPr>
              <w:t>4</w:t>
            </w:r>
          </w:p>
        </w:tc>
        <w:tc>
          <w:tcPr>
            <w:tcW w:w="2126" w:type="dxa"/>
            <w:tcBorders>
              <w:top w:val="single" w:sz="4" w:space="0" w:color="auto"/>
              <w:left w:val="single" w:sz="4" w:space="0" w:color="000000"/>
              <w:bottom w:val="single" w:sz="4" w:space="0" w:color="auto"/>
              <w:right w:val="single" w:sz="4" w:space="0" w:color="000000"/>
            </w:tcBorders>
            <w:hideMark/>
          </w:tcPr>
          <w:p w14:paraId="0B3FC683" w14:textId="77777777" w:rsidR="0082102D" w:rsidRPr="0098392D" w:rsidRDefault="0082102D" w:rsidP="00313CAF">
            <w:pPr>
              <w:jc w:val="both"/>
            </w:pPr>
            <w:r w:rsidRPr="0098392D">
              <w:t>1-11</w:t>
            </w:r>
          </w:p>
        </w:tc>
        <w:tc>
          <w:tcPr>
            <w:tcW w:w="1985" w:type="dxa"/>
            <w:tcBorders>
              <w:top w:val="single" w:sz="4" w:space="0" w:color="auto"/>
              <w:left w:val="single" w:sz="4" w:space="0" w:color="000000"/>
              <w:bottom w:val="single" w:sz="4" w:space="0" w:color="auto"/>
              <w:right w:val="single" w:sz="4" w:space="0" w:color="000000"/>
            </w:tcBorders>
            <w:hideMark/>
          </w:tcPr>
          <w:p w14:paraId="28AF470A" w14:textId="77777777" w:rsidR="0082102D" w:rsidRPr="0098392D" w:rsidRDefault="0082102D" w:rsidP="00313CAF">
            <w:pPr>
              <w:jc w:val="both"/>
            </w:pPr>
            <w:r w:rsidRPr="0098392D">
              <w:t>Школьная</w:t>
            </w:r>
            <w:r>
              <w:rPr>
                <w:lang w:val="ru-RU"/>
              </w:rPr>
              <w:t xml:space="preserve"> </w:t>
            </w:r>
            <w:r w:rsidRPr="0098392D">
              <w:t>библиотека</w:t>
            </w:r>
          </w:p>
        </w:tc>
        <w:tc>
          <w:tcPr>
            <w:tcW w:w="2693" w:type="dxa"/>
            <w:tcBorders>
              <w:top w:val="single" w:sz="4" w:space="0" w:color="auto"/>
              <w:left w:val="single" w:sz="4" w:space="0" w:color="000000"/>
              <w:bottom w:val="single" w:sz="4" w:space="0" w:color="auto"/>
              <w:right w:val="single" w:sz="4" w:space="0" w:color="000000"/>
            </w:tcBorders>
            <w:hideMark/>
          </w:tcPr>
          <w:p w14:paraId="67450DFE" w14:textId="77777777" w:rsidR="0082102D" w:rsidRPr="0098392D" w:rsidRDefault="0082102D" w:rsidP="00313CAF">
            <w:pPr>
              <w:jc w:val="both"/>
            </w:pPr>
            <w:r>
              <w:rPr>
                <w:lang w:val="ru-RU"/>
              </w:rPr>
              <w:t xml:space="preserve">Библиотекарь </w:t>
            </w:r>
          </w:p>
        </w:tc>
      </w:tr>
      <w:tr w:rsidR="0082102D" w:rsidRPr="00313CAF" w14:paraId="1049CDC7" w14:textId="77777777" w:rsidTr="00313CAF">
        <w:trPr>
          <w:trHeight w:val="557"/>
        </w:trPr>
        <w:tc>
          <w:tcPr>
            <w:tcW w:w="570" w:type="dxa"/>
            <w:tcBorders>
              <w:top w:val="single" w:sz="4" w:space="0" w:color="auto"/>
              <w:left w:val="single" w:sz="4" w:space="0" w:color="000000"/>
              <w:bottom w:val="single" w:sz="4" w:space="0" w:color="auto"/>
              <w:right w:val="single" w:sz="4" w:space="0" w:color="000000"/>
            </w:tcBorders>
            <w:hideMark/>
          </w:tcPr>
          <w:p w14:paraId="4FCE6DAE"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5</w:t>
            </w:r>
          </w:p>
        </w:tc>
        <w:tc>
          <w:tcPr>
            <w:tcW w:w="5350" w:type="dxa"/>
            <w:tcBorders>
              <w:top w:val="single" w:sz="4" w:space="0" w:color="auto"/>
              <w:left w:val="single" w:sz="4" w:space="0" w:color="000000"/>
              <w:bottom w:val="single" w:sz="4" w:space="0" w:color="auto"/>
              <w:right w:val="single" w:sz="4" w:space="0" w:color="000000"/>
            </w:tcBorders>
            <w:hideMark/>
          </w:tcPr>
          <w:p w14:paraId="3D527D22"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Внеклассное</w:t>
            </w:r>
            <w:r>
              <w:rPr>
                <w:rFonts w:ascii="Times New Roman" w:hAnsi="Times New Roman"/>
                <w:lang w:val="ru-RU" w:eastAsia="en-US"/>
              </w:rPr>
              <w:t xml:space="preserve"> </w:t>
            </w:r>
            <w:r w:rsidRPr="0098392D">
              <w:rPr>
                <w:rFonts w:ascii="Times New Roman" w:hAnsi="Times New Roman"/>
                <w:lang w:eastAsia="en-US"/>
              </w:rPr>
              <w:t>мероприятие «День</w:t>
            </w:r>
            <w:r>
              <w:rPr>
                <w:rFonts w:ascii="Times New Roman" w:hAnsi="Times New Roman"/>
                <w:lang w:val="ru-RU" w:eastAsia="en-US"/>
              </w:rPr>
              <w:t xml:space="preserve"> </w:t>
            </w:r>
            <w:r w:rsidRPr="0098392D">
              <w:rPr>
                <w:rFonts w:ascii="Times New Roman" w:hAnsi="Times New Roman"/>
                <w:lang w:eastAsia="en-US"/>
              </w:rPr>
              <w:t xml:space="preserve">допризывника» </w:t>
            </w:r>
          </w:p>
        </w:tc>
        <w:tc>
          <w:tcPr>
            <w:tcW w:w="2410" w:type="dxa"/>
            <w:tcBorders>
              <w:top w:val="single" w:sz="4" w:space="0" w:color="auto"/>
              <w:left w:val="single" w:sz="4" w:space="0" w:color="000000"/>
              <w:bottom w:val="single" w:sz="4" w:space="0" w:color="auto"/>
              <w:right w:val="single" w:sz="4" w:space="0" w:color="000000"/>
            </w:tcBorders>
            <w:hideMark/>
          </w:tcPr>
          <w:p w14:paraId="209761C9"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Февраль</w:t>
            </w:r>
          </w:p>
        </w:tc>
        <w:tc>
          <w:tcPr>
            <w:tcW w:w="2126" w:type="dxa"/>
            <w:tcBorders>
              <w:top w:val="single" w:sz="4" w:space="0" w:color="auto"/>
              <w:left w:val="single" w:sz="4" w:space="0" w:color="000000"/>
              <w:bottom w:val="single" w:sz="4" w:space="0" w:color="auto"/>
              <w:right w:val="single" w:sz="4" w:space="0" w:color="000000"/>
            </w:tcBorders>
            <w:hideMark/>
          </w:tcPr>
          <w:p w14:paraId="6A8F2D17" w14:textId="77777777" w:rsidR="0082102D" w:rsidRPr="0098392D" w:rsidRDefault="0082102D" w:rsidP="00313CAF">
            <w:pPr>
              <w:jc w:val="both"/>
            </w:pPr>
            <w:r w:rsidRPr="0098392D">
              <w:t>10-11</w:t>
            </w:r>
          </w:p>
        </w:tc>
        <w:tc>
          <w:tcPr>
            <w:tcW w:w="1985" w:type="dxa"/>
            <w:tcBorders>
              <w:top w:val="single" w:sz="4" w:space="0" w:color="auto"/>
              <w:left w:val="single" w:sz="4" w:space="0" w:color="000000"/>
              <w:bottom w:val="single" w:sz="4" w:space="0" w:color="auto"/>
              <w:right w:val="single" w:sz="4" w:space="0" w:color="000000"/>
            </w:tcBorders>
            <w:hideMark/>
          </w:tcPr>
          <w:p w14:paraId="11C1B9BA" w14:textId="77777777" w:rsidR="0082102D" w:rsidRPr="00E42A23" w:rsidRDefault="0082102D" w:rsidP="00313CAF">
            <w:pPr>
              <w:pStyle w:val="af0"/>
              <w:rPr>
                <w:rFonts w:asciiTheme="minorHAnsi" w:hAnsiTheme="minorHAnsi" w:cstheme="minorHAnsi"/>
              </w:rPr>
            </w:pPr>
            <w:r w:rsidRPr="00E42A23">
              <w:rPr>
                <w:rFonts w:asciiTheme="minorHAnsi" w:hAnsiTheme="minorHAnsi" w:cstheme="minorHAnsi"/>
              </w:rPr>
              <w:t xml:space="preserve">МБОУ </w:t>
            </w:r>
          </w:p>
          <w:p w14:paraId="4FFEDD66" w14:textId="77777777" w:rsidR="0082102D" w:rsidRPr="00E42A23" w:rsidRDefault="0082102D" w:rsidP="00313CAF">
            <w:pPr>
              <w:pStyle w:val="af0"/>
              <w:rPr>
                <w:rFonts w:asciiTheme="minorHAnsi" w:hAnsiTheme="minorHAnsi" w:cstheme="minorHAnsi"/>
              </w:rPr>
            </w:pPr>
            <w:r w:rsidRPr="00E42A23">
              <w:rPr>
                <w:rFonts w:asciiTheme="minorHAnsi" w:hAnsiTheme="minorHAnsi" w:cstheme="minorHAnsi"/>
              </w:rPr>
              <w:t>«СОШ № 5»</w:t>
            </w:r>
          </w:p>
          <w:p w14:paraId="7F80812B" w14:textId="77777777" w:rsidR="0082102D" w:rsidRPr="00E42A23" w:rsidRDefault="0082102D" w:rsidP="00313CAF">
            <w:pPr>
              <w:pStyle w:val="af0"/>
              <w:rPr>
                <w:rFonts w:asciiTheme="minorHAnsi" w:hAnsiTheme="minorHAnsi" w:cstheme="minorHAnsi"/>
                <w:lang w:eastAsia="en-US"/>
              </w:rPr>
            </w:pPr>
            <w:r w:rsidRPr="00E42A23">
              <w:rPr>
                <w:rFonts w:asciiTheme="minorHAnsi" w:hAnsiTheme="minorHAnsi" w:cstheme="minorHAnsi"/>
                <w:lang w:eastAsia="en-US"/>
              </w:rPr>
              <w:t>Спортивный</w:t>
            </w:r>
            <w:r w:rsidRPr="00E42A23">
              <w:rPr>
                <w:rFonts w:asciiTheme="minorHAnsi" w:hAnsiTheme="minorHAnsi" w:cstheme="minorHAnsi"/>
                <w:lang w:val="ru-RU" w:eastAsia="en-US"/>
              </w:rPr>
              <w:t xml:space="preserve"> </w:t>
            </w:r>
            <w:r w:rsidRPr="00E42A23">
              <w:rPr>
                <w:rFonts w:asciiTheme="minorHAnsi" w:hAnsiTheme="minorHAnsi" w:cstheme="minorHAnsi"/>
                <w:lang w:eastAsia="en-US"/>
              </w:rPr>
              <w:t>зал</w:t>
            </w:r>
          </w:p>
        </w:tc>
        <w:tc>
          <w:tcPr>
            <w:tcW w:w="2693" w:type="dxa"/>
            <w:tcBorders>
              <w:top w:val="single" w:sz="4" w:space="0" w:color="auto"/>
              <w:left w:val="single" w:sz="4" w:space="0" w:color="000000"/>
              <w:bottom w:val="single" w:sz="4" w:space="0" w:color="auto"/>
              <w:right w:val="single" w:sz="4" w:space="0" w:color="000000"/>
            </w:tcBorders>
            <w:hideMark/>
          </w:tcPr>
          <w:p w14:paraId="7FE85D22" w14:textId="77777777" w:rsidR="0082102D" w:rsidRPr="0098392D" w:rsidRDefault="0082102D" w:rsidP="00313CAF">
            <w:pPr>
              <w:jc w:val="both"/>
              <w:rPr>
                <w:lang w:val="ru-RU"/>
              </w:rPr>
            </w:pPr>
            <w:r>
              <w:rPr>
                <w:lang w:val="ru-RU"/>
              </w:rPr>
              <w:t>Учитель ОБЗР</w:t>
            </w:r>
            <w:r w:rsidRPr="0098392D">
              <w:rPr>
                <w:lang w:val="ru-RU"/>
              </w:rPr>
              <w:t>, учителя физ. воспитания</w:t>
            </w:r>
          </w:p>
        </w:tc>
      </w:tr>
      <w:tr w:rsidR="0082102D" w:rsidRPr="00313CAF" w14:paraId="07166D44" w14:textId="77777777" w:rsidTr="00313CAF">
        <w:trPr>
          <w:trHeight w:val="274"/>
        </w:trPr>
        <w:tc>
          <w:tcPr>
            <w:tcW w:w="570" w:type="dxa"/>
            <w:tcBorders>
              <w:top w:val="single" w:sz="4" w:space="0" w:color="auto"/>
              <w:left w:val="single" w:sz="4" w:space="0" w:color="000000"/>
              <w:bottom w:val="single" w:sz="4" w:space="0" w:color="auto"/>
              <w:right w:val="single" w:sz="4" w:space="0" w:color="000000"/>
            </w:tcBorders>
            <w:hideMark/>
          </w:tcPr>
          <w:p w14:paraId="7A67F879"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6</w:t>
            </w:r>
          </w:p>
        </w:tc>
        <w:tc>
          <w:tcPr>
            <w:tcW w:w="5350" w:type="dxa"/>
            <w:tcBorders>
              <w:top w:val="single" w:sz="4" w:space="0" w:color="auto"/>
              <w:left w:val="single" w:sz="4" w:space="0" w:color="000000"/>
              <w:bottom w:val="single" w:sz="4" w:space="0" w:color="auto"/>
              <w:right w:val="single" w:sz="4" w:space="0" w:color="000000"/>
            </w:tcBorders>
            <w:hideMark/>
          </w:tcPr>
          <w:p w14:paraId="01B4281B" w14:textId="77777777" w:rsidR="0082102D" w:rsidRPr="00B82B57"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 xml:space="preserve">Спортивное мероприятие, посвященное Дню </w:t>
            </w:r>
            <w:r w:rsidRPr="0098392D">
              <w:rPr>
                <w:rFonts w:ascii="Times New Roman" w:hAnsi="Times New Roman"/>
                <w:lang w:val="ru-RU" w:eastAsia="en-US"/>
              </w:rPr>
              <w:lastRenderedPageBreak/>
              <w:t xml:space="preserve">защитника Отечества </w:t>
            </w:r>
            <w:r w:rsidRPr="0098392D">
              <w:rPr>
                <w:rStyle w:val="c2"/>
                <w:rFonts w:ascii="Times New Roman" w:eastAsia="Arial" w:hAnsi="Times New Roman"/>
                <w:lang w:val="ru-RU" w:eastAsia="en-US"/>
              </w:rPr>
              <w:t>«Богатырская наша сила!»</w:t>
            </w:r>
            <w:r w:rsidRPr="00B82B57">
              <w:rPr>
                <w:rFonts w:ascii="Times New Roman" w:hAnsi="Times New Roman"/>
                <w:lang w:val="ru-RU" w:eastAsia="en-US"/>
              </w:rPr>
              <w:t>(соревнования</w:t>
            </w:r>
            <w:r>
              <w:rPr>
                <w:rFonts w:ascii="Times New Roman" w:hAnsi="Times New Roman"/>
                <w:lang w:val="ru-RU" w:eastAsia="en-US"/>
              </w:rPr>
              <w:t xml:space="preserve"> </w:t>
            </w:r>
            <w:r w:rsidRPr="00B82B57">
              <w:rPr>
                <w:rFonts w:ascii="Times New Roman" w:hAnsi="Times New Roman"/>
                <w:lang w:val="ru-RU" w:eastAsia="en-US"/>
              </w:rPr>
              <w:t>по</w:t>
            </w:r>
            <w:r>
              <w:rPr>
                <w:rFonts w:ascii="Times New Roman" w:hAnsi="Times New Roman"/>
                <w:lang w:val="ru-RU" w:eastAsia="en-US"/>
              </w:rPr>
              <w:t xml:space="preserve"> </w:t>
            </w:r>
            <w:r w:rsidRPr="00B82B57">
              <w:rPr>
                <w:rFonts w:ascii="Times New Roman" w:hAnsi="Times New Roman"/>
                <w:lang w:val="ru-RU" w:eastAsia="en-US"/>
              </w:rPr>
              <w:t>поднятию</w:t>
            </w:r>
            <w:r>
              <w:rPr>
                <w:rFonts w:ascii="Times New Roman" w:hAnsi="Times New Roman"/>
                <w:lang w:val="ru-RU" w:eastAsia="en-US"/>
              </w:rPr>
              <w:t xml:space="preserve"> </w:t>
            </w:r>
            <w:r w:rsidRPr="00B82B57">
              <w:rPr>
                <w:rFonts w:ascii="Times New Roman" w:hAnsi="Times New Roman"/>
                <w:lang w:val="ru-RU" w:eastAsia="en-US"/>
              </w:rPr>
              <w:t>гири)</w:t>
            </w:r>
          </w:p>
        </w:tc>
        <w:tc>
          <w:tcPr>
            <w:tcW w:w="2410" w:type="dxa"/>
            <w:tcBorders>
              <w:top w:val="single" w:sz="4" w:space="0" w:color="auto"/>
              <w:left w:val="single" w:sz="4" w:space="0" w:color="000000"/>
              <w:bottom w:val="single" w:sz="4" w:space="0" w:color="auto"/>
              <w:right w:val="single" w:sz="4" w:space="0" w:color="000000"/>
            </w:tcBorders>
            <w:hideMark/>
          </w:tcPr>
          <w:p w14:paraId="777347E1"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lastRenderedPageBreak/>
              <w:t>21.02.2024</w:t>
            </w:r>
          </w:p>
        </w:tc>
        <w:tc>
          <w:tcPr>
            <w:tcW w:w="2126" w:type="dxa"/>
            <w:tcBorders>
              <w:top w:val="single" w:sz="4" w:space="0" w:color="auto"/>
              <w:left w:val="single" w:sz="4" w:space="0" w:color="000000"/>
              <w:bottom w:val="single" w:sz="4" w:space="0" w:color="auto"/>
              <w:right w:val="single" w:sz="4" w:space="0" w:color="000000"/>
            </w:tcBorders>
            <w:hideMark/>
          </w:tcPr>
          <w:p w14:paraId="1C998C29" w14:textId="77777777" w:rsidR="0082102D" w:rsidRPr="0098392D" w:rsidRDefault="0082102D" w:rsidP="00313CAF">
            <w:pPr>
              <w:jc w:val="both"/>
            </w:pPr>
            <w:r w:rsidRPr="0098392D">
              <w:t>8-11</w:t>
            </w:r>
          </w:p>
        </w:tc>
        <w:tc>
          <w:tcPr>
            <w:tcW w:w="1985" w:type="dxa"/>
            <w:tcBorders>
              <w:top w:val="single" w:sz="4" w:space="0" w:color="auto"/>
              <w:left w:val="single" w:sz="4" w:space="0" w:color="000000"/>
              <w:bottom w:val="single" w:sz="4" w:space="0" w:color="auto"/>
              <w:right w:val="single" w:sz="4" w:space="0" w:color="000000"/>
            </w:tcBorders>
            <w:hideMark/>
          </w:tcPr>
          <w:p w14:paraId="49A2D065" w14:textId="77777777" w:rsidR="0082102D" w:rsidRPr="00E42A23" w:rsidRDefault="0082102D" w:rsidP="00313CAF">
            <w:pPr>
              <w:pStyle w:val="af0"/>
              <w:rPr>
                <w:rFonts w:asciiTheme="minorHAnsi" w:hAnsiTheme="minorHAnsi" w:cstheme="minorHAnsi"/>
              </w:rPr>
            </w:pPr>
            <w:r w:rsidRPr="00E42A23">
              <w:rPr>
                <w:rFonts w:asciiTheme="minorHAnsi" w:hAnsiTheme="minorHAnsi" w:cstheme="minorHAnsi"/>
              </w:rPr>
              <w:t xml:space="preserve">МБОУ </w:t>
            </w:r>
          </w:p>
          <w:p w14:paraId="062181D2" w14:textId="77777777" w:rsidR="0082102D" w:rsidRPr="00E42A23" w:rsidRDefault="0082102D" w:rsidP="00313CAF">
            <w:pPr>
              <w:pStyle w:val="af0"/>
              <w:rPr>
                <w:rFonts w:asciiTheme="minorHAnsi" w:hAnsiTheme="minorHAnsi" w:cstheme="minorHAnsi"/>
              </w:rPr>
            </w:pPr>
            <w:r w:rsidRPr="00E42A23">
              <w:rPr>
                <w:rFonts w:asciiTheme="minorHAnsi" w:hAnsiTheme="minorHAnsi" w:cstheme="minorHAnsi"/>
              </w:rPr>
              <w:lastRenderedPageBreak/>
              <w:t>«СОШ № 5»</w:t>
            </w:r>
          </w:p>
          <w:p w14:paraId="4E7E0192" w14:textId="77777777" w:rsidR="0082102D" w:rsidRPr="00E42A23" w:rsidRDefault="0082102D" w:rsidP="00313CAF">
            <w:pPr>
              <w:pStyle w:val="af0"/>
              <w:rPr>
                <w:rFonts w:asciiTheme="minorHAnsi" w:hAnsiTheme="minorHAnsi" w:cstheme="minorHAnsi"/>
                <w:lang w:eastAsia="en-US"/>
              </w:rPr>
            </w:pPr>
            <w:r w:rsidRPr="00E42A23">
              <w:rPr>
                <w:rFonts w:asciiTheme="minorHAnsi" w:hAnsiTheme="minorHAnsi" w:cstheme="minorHAnsi"/>
                <w:lang w:eastAsia="en-US"/>
              </w:rPr>
              <w:t>спортивныйзал</w:t>
            </w:r>
          </w:p>
        </w:tc>
        <w:tc>
          <w:tcPr>
            <w:tcW w:w="2693" w:type="dxa"/>
            <w:tcBorders>
              <w:top w:val="single" w:sz="4" w:space="0" w:color="auto"/>
              <w:left w:val="single" w:sz="4" w:space="0" w:color="000000"/>
              <w:bottom w:val="single" w:sz="4" w:space="0" w:color="auto"/>
              <w:right w:val="single" w:sz="4" w:space="0" w:color="000000"/>
            </w:tcBorders>
            <w:hideMark/>
          </w:tcPr>
          <w:p w14:paraId="530F254A" w14:textId="77777777" w:rsidR="0082102D" w:rsidRPr="0098392D" w:rsidRDefault="0082102D" w:rsidP="00313CAF">
            <w:pPr>
              <w:rPr>
                <w:lang w:val="ru-RU"/>
              </w:rPr>
            </w:pPr>
            <w:r w:rsidRPr="0098392D">
              <w:rPr>
                <w:lang w:val="ru-RU"/>
              </w:rPr>
              <w:lastRenderedPageBreak/>
              <w:t xml:space="preserve">Клуб «Виктория», </w:t>
            </w:r>
            <w:r w:rsidRPr="0098392D">
              <w:rPr>
                <w:lang w:val="ru-RU"/>
              </w:rPr>
              <w:lastRenderedPageBreak/>
              <w:t>учителя физ. воспитания</w:t>
            </w:r>
          </w:p>
        </w:tc>
      </w:tr>
      <w:tr w:rsidR="0082102D" w:rsidRPr="0098392D" w14:paraId="40A7D4EB" w14:textId="77777777" w:rsidTr="00313CAF">
        <w:trPr>
          <w:trHeight w:val="274"/>
        </w:trPr>
        <w:tc>
          <w:tcPr>
            <w:tcW w:w="570" w:type="dxa"/>
            <w:tcBorders>
              <w:top w:val="single" w:sz="4" w:space="0" w:color="auto"/>
              <w:left w:val="single" w:sz="4" w:space="0" w:color="000000"/>
              <w:bottom w:val="single" w:sz="4" w:space="0" w:color="auto"/>
              <w:right w:val="single" w:sz="4" w:space="0" w:color="000000"/>
            </w:tcBorders>
            <w:hideMark/>
          </w:tcPr>
          <w:p w14:paraId="026A73F7"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7</w:t>
            </w:r>
          </w:p>
        </w:tc>
        <w:tc>
          <w:tcPr>
            <w:tcW w:w="5350" w:type="dxa"/>
            <w:tcBorders>
              <w:top w:val="single" w:sz="4" w:space="0" w:color="auto"/>
              <w:left w:val="single" w:sz="4" w:space="0" w:color="000000"/>
              <w:bottom w:val="single" w:sz="4" w:space="0" w:color="auto"/>
              <w:right w:val="single" w:sz="4" w:space="0" w:color="000000"/>
            </w:tcBorders>
            <w:hideMark/>
          </w:tcPr>
          <w:p w14:paraId="48EF8F4A"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Соревнования</w:t>
            </w:r>
            <w:r>
              <w:rPr>
                <w:rFonts w:ascii="Times New Roman" w:hAnsi="Times New Roman"/>
                <w:lang w:val="ru-RU" w:eastAsia="en-US"/>
              </w:rPr>
              <w:t xml:space="preserve"> </w:t>
            </w:r>
            <w:r w:rsidRPr="0098392D">
              <w:rPr>
                <w:rFonts w:ascii="Times New Roman" w:hAnsi="Times New Roman"/>
                <w:lang w:eastAsia="en-US"/>
              </w:rPr>
              <w:t>по</w:t>
            </w:r>
            <w:r>
              <w:rPr>
                <w:rFonts w:ascii="Times New Roman" w:hAnsi="Times New Roman"/>
                <w:lang w:val="ru-RU" w:eastAsia="en-US"/>
              </w:rPr>
              <w:t xml:space="preserve"> </w:t>
            </w:r>
            <w:r w:rsidRPr="0098392D">
              <w:rPr>
                <w:rFonts w:ascii="Times New Roman" w:hAnsi="Times New Roman"/>
                <w:lang w:eastAsia="en-US"/>
              </w:rPr>
              <w:t>настольному</w:t>
            </w:r>
            <w:r>
              <w:rPr>
                <w:rFonts w:ascii="Times New Roman" w:hAnsi="Times New Roman"/>
                <w:lang w:val="ru-RU" w:eastAsia="en-US"/>
              </w:rPr>
              <w:t xml:space="preserve"> </w:t>
            </w:r>
            <w:r w:rsidRPr="0098392D">
              <w:rPr>
                <w:rFonts w:ascii="Times New Roman" w:hAnsi="Times New Roman"/>
                <w:lang w:eastAsia="en-US"/>
              </w:rPr>
              <w:t>теннису</w:t>
            </w:r>
          </w:p>
        </w:tc>
        <w:tc>
          <w:tcPr>
            <w:tcW w:w="2410" w:type="dxa"/>
            <w:tcBorders>
              <w:top w:val="single" w:sz="4" w:space="0" w:color="auto"/>
              <w:left w:val="single" w:sz="4" w:space="0" w:color="000000"/>
              <w:bottom w:val="single" w:sz="4" w:space="0" w:color="auto"/>
              <w:right w:val="single" w:sz="4" w:space="0" w:color="000000"/>
            </w:tcBorders>
            <w:hideMark/>
          </w:tcPr>
          <w:p w14:paraId="2958EB72" w14:textId="77777777" w:rsidR="0082102D" w:rsidRPr="0098392D" w:rsidRDefault="0082102D" w:rsidP="00313CAF">
            <w:pPr>
              <w:jc w:val="both"/>
              <w:rPr>
                <w:lang w:val="ru-RU"/>
              </w:rPr>
            </w:pPr>
            <w:r w:rsidRPr="0098392D">
              <w:t>26.02.-02.03.202</w:t>
            </w:r>
            <w:r>
              <w:rPr>
                <w:lang w:val="ru-RU"/>
              </w:rPr>
              <w:t>4</w:t>
            </w:r>
          </w:p>
        </w:tc>
        <w:tc>
          <w:tcPr>
            <w:tcW w:w="2126" w:type="dxa"/>
            <w:tcBorders>
              <w:top w:val="single" w:sz="4" w:space="0" w:color="auto"/>
              <w:left w:val="single" w:sz="4" w:space="0" w:color="000000"/>
              <w:bottom w:val="single" w:sz="4" w:space="0" w:color="auto"/>
              <w:right w:val="single" w:sz="4" w:space="0" w:color="000000"/>
            </w:tcBorders>
            <w:hideMark/>
          </w:tcPr>
          <w:p w14:paraId="534D2B8F" w14:textId="77777777" w:rsidR="0082102D" w:rsidRPr="0098392D" w:rsidRDefault="0082102D" w:rsidP="00313CAF">
            <w:pPr>
              <w:jc w:val="both"/>
            </w:pPr>
            <w:r w:rsidRPr="0098392D">
              <w:t>8-11</w:t>
            </w:r>
          </w:p>
        </w:tc>
        <w:tc>
          <w:tcPr>
            <w:tcW w:w="1985" w:type="dxa"/>
            <w:tcBorders>
              <w:top w:val="single" w:sz="4" w:space="0" w:color="auto"/>
              <w:left w:val="single" w:sz="4" w:space="0" w:color="000000"/>
              <w:bottom w:val="single" w:sz="4" w:space="0" w:color="auto"/>
              <w:right w:val="single" w:sz="4" w:space="0" w:color="000000"/>
            </w:tcBorders>
            <w:hideMark/>
          </w:tcPr>
          <w:p w14:paraId="528D012A" w14:textId="77777777" w:rsidR="0082102D" w:rsidRPr="00E42A23" w:rsidRDefault="0082102D" w:rsidP="00313CAF">
            <w:pPr>
              <w:pStyle w:val="af0"/>
              <w:rPr>
                <w:rFonts w:asciiTheme="minorHAnsi" w:hAnsiTheme="minorHAnsi" w:cstheme="minorHAnsi"/>
              </w:rPr>
            </w:pPr>
            <w:r w:rsidRPr="00E42A23">
              <w:rPr>
                <w:rFonts w:asciiTheme="minorHAnsi" w:hAnsiTheme="minorHAnsi" w:cstheme="minorHAnsi"/>
              </w:rPr>
              <w:t xml:space="preserve">МБОУ </w:t>
            </w:r>
          </w:p>
          <w:p w14:paraId="06727789" w14:textId="77777777" w:rsidR="0082102D" w:rsidRPr="00E42A23" w:rsidRDefault="0082102D" w:rsidP="00313CAF">
            <w:pPr>
              <w:pStyle w:val="af0"/>
              <w:rPr>
                <w:rFonts w:asciiTheme="minorHAnsi" w:hAnsiTheme="minorHAnsi" w:cstheme="minorHAnsi"/>
              </w:rPr>
            </w:pPr>
            <w:r w:rsidRPr="00E42A23">
              <w:rPr>
                <w:rFonts w:asciiTheme="minorHAnsi" w:hAnsiTheme="minorHAnsi" w:cstheme="minorHAnsi"/>
              </w:rPr>
              <w:t>«СОШ № 5»</w:t>
            </w:r>
          </w:p>
        </w:tc>
        <w:tc>
          <w:tcPr>
            <w:tcW w:w="2693" w:type="dxa"/>
            <w:tcBorders>
              <w:top w:val="single" w:sz="4" w:space="0" w:color="auto"/>
              <w:left w:val="single" w:sz="4" w:space="0" w:color="000000"/>
              <w:bottom w:val="single" w:sz="4" w:space="0" w:color="auto"/>
              <w:right w:val="single" w:sz="4" w:space="0" w:color="000000"/>
            </w:tcBorders>
            <w:hideMark/>
          </w:tcPr>
          <w:p w14:paraId="70607CFC" w14:textId="77777777" w:rsidR="0082102D" w:rsidRPr="0098392D" w:rsidRDefault="0082102D" w:rsidP="00313CAF">
            <w:pPr>
              <w:jc w:val="both"/>
            </w:pPr>
            <w:r w:rsidRPr="0098392D">
              <w:t>Клуб «Виктория»</w:t>
            </w:r>
          </w:p>
        </w:tc>
      </w:tr>
      <w:tr w:rsidR="0082102D" w:rsidRPr="00313CAF" w14:paraId="4F17CE9E" w14:textId="77777777" w:rsidTr="00313CAF">
        <w:trPr>
          <w:trHeight w:val="274"/>
        </w:trPr>
        <w:tc>
          <w:tcPr>
            <w:tcW w:w="570" w:type="dxa"/>
            <w:tcBorders>
              <w:top w:val="single" w:sz="4" w:space="0" w:color="auto"/>
              <w:left w:val="single" w:sz="4" w:space="0" w:color="000000"/>
              <w:bottom w:val="single" w:sz="4" w:space="0" w:color="auto"/>
              <w:right w:val="single" w:sz="4" w:space="0" w:color="000000"/>
            </w:tcBorders>
            <w:hideMark/>
          </w:tcPr>
          <w:p w14:paraId="01A02181"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8</w:t>
            </w:r>
          </w:p>
        </w:tc>
        <w:tc>
          <w:tcPr>
            <w:tcW w:w="5350" w:type="dxa"/>
            <w:tcBorders>
              <w:top w:val="single" w:sz="4" w:space="0" w:color="auto"/>
              <w:left w:val="single" w:sz="4" w:space="0" w:color="000000"/>
              <w:bottom w:val="single" w:sz="4" w:space="0" w:color="auto"/>
              <w:right w:val="single" w:sz="4" w:space="0" w:color="000000"/>
            </w:tcBorders>
            <w:hideMark/>
          </w:tcPr>
          <w:p w14:paraId="7731F514"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Спортивное мероприятие «Сильные руки» (соревнования по подтягиванию)</w:t>
            </w:r>
          </w:p>
        </w:tc>
        <w:tc>
          <w:tcPr>
            <w:tcW w:w="2410" w:type="dxa"/>
            <w:tcBorders>
              <w:top w:val="single" w:sz="4" w:space="0" w:color="auto"/>
              <w:left w:val="single" w:sz="4" w:space="0" w:color="000000"/>
              <w:bottom w:val="single" w:sz="4" w:space="0" w:color="auto"/>
              <w:right w:val="single" w:sz="4" w:space="0" w:color="000000"/>
            </w:tcBorders>
            <w:hideMark/>
          </w:tcPr>
          <w:p w14:paraId="5293E857" w14:textId="77777777" w:rsidR="0082102D" w:rsidRPr="0098392D" w:rsidRDefault="0082102D" w:rsidP="00313CAF">
            <w:pPr>
              <w:jc w:val="both"/>
              <w:rPr>
                <w:lang w:val="ru-RU"/>
              </w:rPr>
            </w:pPr>
            <w:r w:rsidRPr="0098392D">
              <w:t>16.02.202</w:t>
            </w:r>
            <w:r>
              <w:rPr>
                <w:lang w:val="ru-RU"/>
              </w:rPr>
              <w:t>4</w:t>
            </w:r>
          </w:p>
        </w:tc>
        <w:tc>
          <w:tcPr>
            <w:tcW w:w="2126" w:type="dxa"/>
            <w:tcBorders>
              <w:top w:val="single" w:sz="4" w:space="0" w:color="auto"/>
              <w:left w:val="single" w:sz="4" w:space="0" w:color="000000"/>
              <w:bottom w:val="single" w:sz="4" w:space="0" w:color="auto"/>
              <w:right w:val="single" w:sz="4" w:space="0" w:color="000000"/>
            </w:tcBorders>
            <w:hideMark/>
          </w:tcPr>
          <w:p w14:paraId="0F454287" w14:textId="77777777" w:rsidR="0082102D" w:rsidRPr="0098392D" w:rsidRDefault="0082102D" w:rsidP="00313CAF">
            <w:pPr>
              <w:jc w:val="both"/>
            </w:pPr>
            <w:r w:rsidRPr="0098392D">
              <w:t>5-11</w:t>
            </w:r>
          </w:p>
        </w:tc>
        <w:tc>
          <w:tcPr>
            <w:tcW w:w="1985" w:type="dxa"/>
            <w:tcBorders>
              <w:top w:val="single" w:sz="4" w:space="0" w:color="auto"/>
              <w:left w:val="single" w:sz="4" w:space="0" w:color="000000"/>
              <w:bottom w:val="single" w:sz="4" w:space="0" w:color="auto"/>
              <w:right w:val="single" w:sz="4" w:space="0" w:color="000000"/>
            </w:tcBorders>
            <w:hideMark/>
          </w:tcPr>
          <w:p w14:paraId="6F15DE40" w14:textId="77777777" w:rsidR="0082102D" w:rsidRPr="00E42A23" w:rsidRDefault="0082102D" w:rsidP="00313CAF">
            <w:pPr>
              <w:pStyle w:val="af0"/>
              <w:rPr>
                <w:rFonts w:asciiTheme="minorHAnsi" w:hAnsiTheme="minorHAnsi" w:cstheme="minorHAnsi"/>
              </w:rPr>
            </w:pPr>
            <w:r w:rsidRPr="00E42A23">
              <w:rPr>
                <w:rFonts w:asciiTheme="minorHAnsi" w:hAnsiTheme="minorHAnsi" w:cstheme="minorHAnsi"/>
              </w:rPr>
              <w:t xml:space="preserve">МБОУ </w:t>
            </w:r>
          </w:p>
          <w:p w14:paraId="34FC39B5" w14:textId="77777777" w:rsidR="0082102D" w:rsidRPr="00E42A23" w:rsidRDefault="0082102D" w:rsidP="00313CAF">
            <w:pPr>
              <w:pStyle w:val="af0"/>
              <w:rPr>
                <w:rFonts w:asciiTheme="minorHAnsi" w:hAnsiTheme="minorHAnsi" w:cstheme="minorHAnsi"/>
              </w:rPr>
            </w:pPr>
            <w:r w:rsidRPr="00E42A23">
              <w:rPr>
                <w:rFonts w:asciiTheme="minorHAnsi" w:hAnsiTheme="minorHAnsi" w:cstheme="minorHAnsi"/>
              </w:rPr>
              <w:t>«СОШ № 5»</w:t>
            </w:r>
          </w:p>
          <w:p w14:paraId="4B3EA35A" w14:textId="77777777" w:rsidR="0082102D" w:rsidRPr="00E42A23" w:rsidRDefault="0082102D" w:rsidP="00313CAF">
            <w:pPr>
              <w:pStyle w:val="af0"/>
              <w:rPr>
                <w:rFonts w:asciiTheme="minorHAnsi" w:hAnsiTheme="minorHAnsi" w:cstheme="minorHAnsi"/>
                <w:lang w:eastAsia="en-US"/>
              </w:rPr>
            </w:pPr>
            <w:r w:rsidRPr="00E42A23">
              <w:rPr>
                <w:rFonts w:asciiTheme="minorHAnsi" w:hAnsiTheme="minorHAnsi" w:cstheme="minorHAnsi"/>
                <w:lang w:eastAsia="en-US"/>
              </w:rPr>
              <w:t>Спортивный</w:t>
            </w:r>
            <w:r w:rsidRPr="00E42A23">
              <w:rPr>
                <w:rFonts w:asciiTheme="minorHAnsi" w:hAnsiTheme="minorHAnsi" w:cstheme="minorHAnsi"/>
                <w:lang w:val="ru-RU" w:eastAsia="en-US"/>
              </w:rPr>
              <w:t xml:space="preserve"> </w:t>
            </w:r>
            <w:r w:rsidRPr="00E42A23">
              <w:rPr>
                <w:rFonts w:asciiTheme="minorHAnsi" w:hAnsiTheme="minorHAnsi" w:cstheme="minorHAnsi"/>
                <w:lang w:eastAsia="en-US"/>
              </w:rPr>
              <w:t>зал</w:t>
            </w:r>
          </w:p>
        </w:tc>
        <w:tc>
          <w:tcPr>
            <w:tcW w:w="2693" w:type="dxa"/>
            <w:tcBorders>
              <w:top w:val="single" w:sz="4" w:space="0" w:color="auto"/>
              <w:left w:val="single" w:sz="4" w:space="0" w:color="000000"/>
              <w:bottom w:val="single" w:sz="4" w:space="0" w:color="auto"/>
              <w:right w:val="single" w:sz="4" w:space="0" w:color="000000"/>
            </w:tcBorders>
            <w:hideMark/>
          </w:tcPr>
          <w:p w14:paraId="3D0DA24A" w14:textId="77777777" w:rsidR="0082102D" w:rsidRPr="0098392D" w:rsidRDefault="0082102D" w:rsidP="00313CAF">
            <w:pPr>
              <w:rPr>
                <w:lang w:val="ru-RU"/>
              </w:rPr>
            </w:pPr>
            <w:r w:rsidRPr="0098392D">
              <w:rPr>
                <w:lang w:val="ru-RU"/>
              </w:rPr>
              <w:t>Клуб «Виктория», учителя физ. воспитания</w:t>
            </w:r>
          </w:p>
        </w:tc>
      </w:tr>
      <w:tr w:rsidR="0082102D" w:rsidRPr="00313CAF" w14:paraId="761BFFE7" w14:textId="77777777" w:rsidTr="00313CAF">
        <w:trPr>
          <w:trHeight w:val="603"/>
        </w:trPr>
        <w:tc>
          <w:tcPr>
            <w:tcW w:w="570" w:type="dxa"/>
            <w:tcBorders>
              <w:top w:val="single" w:sz="4" w:space="0" w:color="auto"/>
              <w:left w:val="single" w:sz="4" w:space="0" w:color="000000"/>
              <w:bottom w:val="single" w:sz="4" w:space="0" w:color="auto"/>
              <w:right w:val="single" w:sz="4" w:space="0" w:color="000000"/>
            </w:tcBorders>
            <w:hideMark/>
          </w:tcPr>
          <w:p w14:paraId="5F5E6627"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9</w:t>
            </w:r>
          </w:p>
        </w:tc>
        <w:tc>
          <w:tcPr>
            <w:tcW w:w="5350" w:type="dxa"/>
            <w:tcBorders>
              <w:top w:val="single" w:sz="4" w:space="0" w:color="auto"/>
              <w:left w:val="single" w:sz="4" w:space="0" w:color="000000"/>
              <w:bottom w:val="single" w:sz="4" w:space="0" w:color="auto"/>
              <w:right w:val="single" w:sz="4" w:space="0" w:color="000000"/>
            </w:tcBorders>
          </w:tcPr>
          <w:p w14:paraId="4381CF71"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val="ru-RU" w:eastAsia="en-US"/>
              </w:rPr>
              <w:t>Спортивные игры «А, ну-ка, мальчики»</w:t>
            </w:r>
          </w:p>
          <w:p w14:paraId="660003C1" w14:textId="77777777" w:rsidR="0082102D" w:rsidRPr="0098392D" w:rsidRDefault="0082102D" w:rsidP="00313CAF">
            <w:pPr>
              <w:pStyle w:val="af0"/>
              <w:jc w:val="both"/>
              <w:rPr>
                <w:rFonts w:ascii="Times New Roman" w:hAnsi="Times New Roman"/>
                <w:lang w:val="ru-RU" w:eastAsia="en-US"/>
              </w:rPr>
            </w:pPr>
          </w:p>
        </w:tc>
        <w:tc>
          <w:tcPr>
            <w:tcW w:w="2410" w:type="dxa"/>
            <w:tcBorders>
              <w:top w:val="single" w:sz="4" w:space="0" w:color="auto"/>
              <w:left w:val="single" w:sz="4" w:space="0" w:color="000000"/>
              <w:bottom w:val="single" w:sz="4" w:space="0" w:color="auto"/>
              <w:right w:val="single" w:sz="4" w:space="0" w:color="000000"/>
            </w:tcBorders>
            <w:hideMark/>
          </w:tcPr>
          <w:p w14:paraId="299CFDEC"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15.03.202</w:t>
            </w:r>
            <w:r>
              <w:rPr>
                <w:rFonts w:ascii="Times New Roman" w:hAnsi="Times New Roman"/>
                <w:lang w:val="ru-RU" w:eastAsia="en-US"/>
              </w:rPr>
              <w:t>4</w:t>
            </w:r>
          </w:p>
        </w:tc>
        <w:tc>
          <w:tcPr>
            <w:tcW w:w="2126" w:type="dxa"/>
            <w:tcBorders>
              <w:top w:val="single" w:sz="4" w:space="0" w:color="auto"/>
              <w:left w:val="single" w:sz="4" w:space="0" w:color="000000"/>
              <w:bottom w:val="single" w:sz="4" w:space="0" w:color="auto"/>
              <w:right w:val="single" w:sz="4" w:space="0" w:color="000000"/>
            </w:tcBorders>
            <w:hideMark/>
          </w:tcPr>
          <w:p w14:paraId="06C6156A"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2-4</w:t>
            </w:r>
          </w:p>
        </w:tc>
        <w:tc>
          <w:tcPr>
            <w:tcW w:w="1985" w:type="dxa"/>
            <w:tcBorders>
              <w:top w:val="single" w:sz="4" w:space="0" w:color="auto"/>
              <w:left w:val="single" w:sz="4" w:space="0" w:color="000000"/>
              <w:bottom w:val="single" w:sz="4" w:space="0" w:color="auto"/>
              <w:right w:val="single" w:sz="4" w:space="0" w:color="000000"/>
            </w:tcBorders>
            <w:hideMark/>
          </w:tcPr>
          <w:p w14:paraId="78302C57" w14:textId="77777777" w:rsidR="0082102D" w:rsidRPr="00E42A23" w:rsidRDefault="0082102D" w:rsidP="00313CAF">
            <w:pPr>
              <w:pStyle w:val="af0"/>
              <w:rPr>
                <w:rFonts w:asciiTheme="minorHAnsi" w:hAnsiTheme="minorHAnsi" w:cstheme="minorHAnsi"/>
                <w:lang w:eastAsia="en-US"/>
              </w:rPr>
            </w:pPr>
            <w:r w:rsidRPr="00E42A23">
              <w:rPr>
                <w:rFonts w:asciiTheme="minorHAnsi" w:hAnsiTheme="minorHAnsi" w:cstheme="minorHAnsi"/>
                <w:lang w:eastAsia="en-US"/>
              </w:rPr>
              <w:t xml:space="preserve">МБОУ </w:t>
            </w:r>
          </w:p>
          <w:p w14:paraId="6B220595" w14:textId="77777777" w:rsidR="0082102D" w:rsidRPr="00E42A23" w:rsidRDefault="0082102D" w:rsidP="00313CAF">
            <w:pPr>
              <w:pStyle w:val="af0"/>
              <w:rPr>
                <w:rFonts w:asciiTheme="minorHAnsi" w:hAnsiTheme="minorHAnsi" w:cstheme="minorHAnsi"/>
                <w:lang w:eastAsia="en-US"/>
              </w:rPr>
            </w:pPr>
            <w:r w:rsidRPr="00E42A23">
              <w:rPr>
                <w:rFonts w:asciiTheme="minorHAnsi" w:hAnsiTheme="minorHAnsi" w:cstheme="minorHAnsi"/>
                <w:lang w:eastAsia="en-US"/>
              </w:rPr>
              <w:t>«СОШ № 5»</w:t>
            </w:r>
          </w:p>
          <w:p w14:paraId="133D0843" w14:textId="77777777" w:rsidR="0082102D" w:rsidRPr="00E42A23" w:rsidRDefault="0082102D" w:rsidP="00313CAF">
            <w:pPr>
              <w:pStyle w:val="af0"/>
              <w:rPr>
                <w:rFonts w:asciiTheme="minorHAnsi" w:hAnsiTheme="minorHAnsi" w:cstheme="minorHAnsi"/>
                <w:lang w:eastAsia="en-US"/>
              </w:rPr>
            </w:pPr>
            <w:r w:rsidRPr="00E42A23">
              <w:rPr>
                <w:rFonts w:asciiTheme="minorHAnsi" w:hAnsiTheme="minorHAnsi" w:cstheme="minorHAnsi"/>
                <w:lang w:eastAsia="en-US"/>
              </w:rPr>
              <w:t>Спортивный</w:t>
            </w:r>
            <w:r w:rsidRPr="00E42A23">
              <w:rPr>
                <w:rFonts w:asciiTheme="minorHAnsi" w:hAnsiTheme="minorHAnsi" w:cstheme="minorHAnsi"/>
                <w:lang w:val="ru-RU" w:eastAsia="en-US"/>
              </w:rPr>
              <w:t xml:space="preserve"> </w:t>
            </w:r>
            <w:r w:rsidRPr="00E42A23">
              <w:rPr>
                <w:rFonts w:asciiTheme="minorHAnsi" w:hAnsiTheme="minorHAnsi" w:cstheme="minorHAnsi"/>
                <w:lang w:eastAsia="en-US"/>
              </w:rPr>
              <w:t>зал</w:t>
            </w:r>
          </w:p>
        </w:tc>
        <w:tc>
          <w:tcPr>
            <w:tcW w:w="2693" w:type="dxa"/>
            <w:tcBorders>
              <w:top w:val="single" w:sz="4" w:space="0" w:color="auto"/>
              <w:left w:val="single" w:sz="4" w:space="0" w:color="000000"/>
              <w:bottom w:val="single" w:sz="4" w:space="0" w:color="auto"/>
              <w:right w:val="single" w:sz="4" w:space="0" w:color="000000"/>
            </w:tcBorders>
            <w:hideMark/>
          </w:tcPr>
          <w:p w14:paraId="2772B1CE" w14:textId="77777777" w:rsidR="0082102D" w:rsidRPr="0098392D" w:rsidRDefault="0082102D" w:rsidP="00313CAF">
            <w:pPr>
              <w:pStyle w:val="af0"/>
              <w:rPr>
                <w:rFonts w:ascii="Times New Roman" w:hAnsi="Times New Roman"/>
                <w:lang w:val="ru-RU" w:eastAsia="en-US"/>
              </w:rPr>
            </w:pPr>
            <w:r w:rsidRPr="0098392D">
              <w:rPr>
                <w:rFonts w:ascii="Times New Roman" w:hAnsi="Times New Roman"/>
                <w:lang w:val="ru-RU" w:eastAsia="en-US"/>
              </w:rPr>
              <w:t>Клуб «Виктория», учителя физ. воспитания</w:t>
            </w:r>
          </w:p>
        </w:tc>
      </w:tr>
      <w:tr w:rsidR="0082102D" w:rsidRPr="00313CAF" w14:paraId="702C476C" w14:textId="77777777" w:rsidTr="00313CAF">
        <w:trPr>
          <w:trHeight w:val="603"/>
        </w:trPr>
        <w:tc>
          <w:tcPr>
            <w:tcW w:w="570" w:type="dxa"/>
            <w:tcBorders>
              <w:top w:val="single" w:sz="4" w:space="0" w:color="auto"/>
              <w:left w:val="single" w:sz="4" w:space="0" w:color="000000"/>
              <w:bottom w:val="single" w:sz="4" w:space="0" w:color="auto"/>
              <w:right w:val="single" w:sz="4" w:space="0" w:color="000000"/>
            </w:tcBorders>
            <w:hideMark/>
          </w:tcPr>
          <w:p w14:paraId="2B35397B"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10</w:t>
            </w:r>
          </w:p>
        </w:tc>
        <w:tc>
          <w:tcPr>
            <w:tcW w:w="5350" w:type="dxa"/>
            <w:tcBorders>
              <w:top w:val="single" w:sz="4" w:space="0" w:color="auto"/>
              <w:left w:val="single" w:sz="4" w:space="0" w:color="000000"/>
              <w:bottom w:val="single" w:sz="4" w:space="0" w:color="auto"/>
              <w:right w:val="single" w:sz="4" w:space="0" w:color="000000"/>
            </w:tcBorders>
            <w:hideMark/>
          </w:tcPr>
          <w:p w14:paraId="33EAE133"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Облагораживание</w:t>
            </w:r>
            <w:r>
              <w:rPr>
                <w:rFonts w:ascii="Times New Roman" w:hAnsi="Times New Roman"/>
                <w:lang w:val="ru-RU" w:eastAsia="en-US"/>
              </w:rPr>
              <w:t xml:space="preserve"> </w:t>
            </w:r>
            <w:r w:rsidRPr="0098392D">
              <w:rPr>
                <w:rFonts w:ascii="Times New Roman" w:hAnsi="Times New Roman"/>
                <w:lang w:eastAsia="en-US"/>
              </w:rPr>
              <w:t>территории</w:t>
            </w:r>
            <w:r>
              <w:rPr>
                <w:rFonts w:ascii="Times New Roman" w:hAnsi="Times New Roman"/>
                <w:lang w:val="ru-RU" w:eastAsia="en-US"/>
              </w:rPr>
              <w:t xml:space="preserve"> </w:t>
            </w:r>
            <w:r w:rsidRPr="0098392D">
              <w:rPr>
                <w:rFonts w:ascii="Times New Roman" w:hAnsi="Times New Roman"/>
                <w:lang w:eastAsia="en-US"/>
              </w:rPr>
              <w:t>памятников</w:t>
            </w:r>
          </w:p>
        </w:tc>
        <w:tc>
          <w:tcPr>
            <w:tcW w:w="2410" w:type="dxa"/>
            <w:tcBorders>
              <w:top w:val="single" w:sz="4" w:space="0" w:color="auto"/>
              <w:left w:val="single" w:sz="4" w:space="0" w:color="000000"/>
              <w:bottom w:val="single" w:sz="4" w:space="0" w:color="auto"/>
              <w:right w:val="single" w:sz="4" w:space="0" w:color="000000"/>
            </w:tcBorders>
            <w:hideMark/>
          </w:tcPr>
          <w:p w14:paraId="54CE403C" w14:textId="77777777" w:rsidR="0082102D" w:rsidRPr="0098392D" w:rsidRDefault="0082102D" w:rsidP="00313CAF">
            <w:pPr>
              <w:pStyle w:val="af0"/>
              <w:rPr>
                <w:rFonts w:ascii="Times New Roman" w:hAnsi="Times New Roman"/>
                <w:lang w:val="ru-RU" w:eastAsia="en-US"/>
              </w:rPr>
            </w:pPr>
            <w:r w:rsidRPr="0098392D">
              <w:rPr>
                <w:rFonts w:ascii="Times New Roman" w:hAnsi="Times New Roman"/>
                <w:iCs/>
                <w:lang w:eastAsia="en-US"/>
              </w:rPr>
              <w:t>к 23.02, 2.03., 15.03. 202</w:t>
            </w:r>
            <w:r>
              <w:rPr>
                <w:rFonts w:ascii="Times New Roman" w:hAnsi="Times New Roman"/>
                <w:iCs/>
                <w:lang w:val="ru-RU" w:eastAsia="en-US"/>
              </w:rPr>
              <w:t>4</w:t>
            </w:r>
          </w:p>
        </w:tc>
        <w:tc>
          <w:tcPr>
            <w:tcW w:w="2126" w:type="dxa"/>
            <w:tcBorders>
              <w:top w:val="single" w:sz="4" w:space="0" w:color="auto"/>
              <w:left w:val="single" w:sz="4" w:space="0" w:color="000000"/>
              <w:bottom w:val="single" w:sz="4" w:space="0" w:color="auto"/>
              <w:right w:val="single" w:sz="4" w:space="0" w:color="000000"/>
            </w:tcBorders>
            <w:hideMark/>
          </w:tcPr>
          <w:p w14:paraId="07832E6B" w14:textId="77777777" w:rsidR="0082102D" w:rsidRPr="0098392D" w:rsidRDefault="0082102D" w:rsidP="00313CAF">
            <w:pPr>
              <w:jc w:val="both"/>
            </w:pPr>
            <w:r w:rsidRPr="0098392D">
              <w:t>7-11</w:t>
            </w:r>
          </w:p>
        </w:tc>
        <w:tc>
          <w:tcPr>
            <w:tcW w:w="1985" w:type="dxa"/>
            <w:tcBorders>
              <w:top w:val="single" w:sz="4" w:space="0" w:color="auto"/>
              <w:left w:val="single" w:sz="4" w:space="0" w:color="000000"/>
              <w:bottom w:val="single" w:sz="4" w:space="0" w:color="auto"/>
              <w:right w:val="single" w:sz="4" w:space="0" w:color="000000"/>
            </w:tcBorders>
            <w:hideMark/>
          </w:tcPr>
          <w:p w14:paraId="4E987292" w14:textId="77777777" w:rsidR="0082102D" w:rsidRPr="0098392D" w:rsidRDefault="0082102D" w:rsidP="00313CAF">
            <w:pPr>
              <w:jc w:val="both"/>
            </w:pPr>
            <w:r w:rsidRPr="0098392D">
              <w:t>с. Лазо</w:t>
            </w:r>
          </w:p>
        </w:tc>
        <w:tc>
          <w:tcPr>
            <w:tcW w:w="2693" w:type="dxa"/>
            <w:tcBorders>
              <w:top w:val="single" w:sz="4" w:space="0" w:color="auto"/>
              <w:left w:val="single" w:sz="4" w:space="0" w:color="000000"/>
              <w:bottom w:val="single" w:sz="4" w:space="0" w:color="auto"/>
              <w:right w:val="single" w:sz="4" w:space="0" w:color="000000"/>
            </w:tcBorders>
            <w:hideMark/>
          </w:tcPr>
          <w:p w14:paraId="4970319E" w14:textId="77777777" w:rsidR="0082102D" w:rsidRPr="0098392D" w:rsidRDefault="0082102D" w:rsidP="00313CAF">
            <w:pPr>
              <w:rPr>
                <w:lang w:val="ru-RU"/>
              </w:rPr>
            </w:pPr>
            <w:r w:rsidRPr="0098392D">
              <w:rPr>
                <w:lang w:val="ru-RU"/>
              </w:rPr>
              <w:t xml:space="preserve">«Юнармия», </w:t>
            </w:r>
            <w:r>
              <w:rPr>
                <w:lang w:val="ru-RU"/>
              </w:rPr>
              <w:t>учитель ОБЗР</w:t>
            </w:r>
            <w:r w:rsidRPr="0098392D">
              <w:rPr>
                <w:lang w:val="ru-RU"/>
              </w:rPr>
              <w:t>, классные руководители</w:t>
            </w:r>
          </w:p>
        </w:tc>
      </w:tr>
      <w:tr w:rsidR="0082102D" w:rsidRPr="00313CAF" w14:paraId="0AA1BA6C" w14:textId="77777777" w:rsidTr="00313CAF">
        <w:trPr>
          <w:trHeight w:val="416"/>
        </w:trPr>
        <w:tc>
          <w:tcPr>
            <w:tcW w:w="570" w:type="dxa"/>
            <w:tcBorders>
              <w:top w:val="single" w:sz="4" w:space="0" w:color="auto"/>
              <w:left w:val="single" w:sz="4" w:space="0" w:color="000000"/>
              <w:bottom w:val="single" w:sz="4" w:space="0" w:color="auto"/>
              <w:right w:val="single" w:sz="4" w:space="0" w:color="000000"/>
            </w:tcBorders>
            <w:hideMark/>
          </w:tcPr>
          <w:p w14:paraId="6DBCEFF2"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11</w:t>
            </w:r>
          </w:p>
        </w:tc>
        <w:tc>
          <w:tcPr>
            <w:tcW w:w="5350" w:type="dxa"/>
            <w:tcBorders>
              <w:top w:val="single" w:sz="4" w:space="0" w:color="auto"/>
              <w:left w:val="single" w:sz="4" w:space="0" w:color="000000"/>
              <w:bottom w:val="single" w:sz="4" w:space="0" w:color="auto"/>
              <w:right w:val="single" w:sz="4" w:space="0" w:color="000000"/>
            </w:tcBorders>
            <w:hideMark/>
          </w:tcPr>
          <w:p w14:paraId="044DFE8B"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Вахта</w:t>
            </w:r>
            <w:r>
              <w:rPr>
                <w:rFonts w:ascii="Times New Roman" w:hAnsi="Times New Roman"/>
                <w:lang w:val="ru-RU" w:eastAsia="en-US"/>
              </w:rPr>
              <w:t xml:space="preserve"> </w:t>
            </w:r>
            <w:r w:rsidRPr="0098392D">
              <w:rPr>
                <w:rFonts w:ascii="Times New Roman" w:hAnsi="Times New Roman"/>
                <w:lang w:eastAsia="en-US"/>
              </w:rPr>
              <w:t>Памяти</w:t>
            </w:r>
          </w:p>
        </w:tc>
        <w:tc>
          <w:tcPr>
            <w:tcW w:w="2410" w:type="dxa"/>
            <w:tcBorders>
              <w:top w:val="single" w:sz="4" w:space="0" w:color="auto"/>
              <w:left w:val="single" w:sz="4" w:space="0" w:color="000000"/>
              <w:bottom w:val="single" w:sz="4" w:space="0" w:color="auto"/>
              <w:right w:val="single" w:sz="4" w:space="0" w:color="000000"/>
            </w:tcBorders>
            <w:hideMark/>
          </w:tcPr>
          <w:p w14:paraId="3F2AD611" w14:textId="77777777" w:rsidR="0082102D" w:rsidRPr="0098392D" w:rsidRDefault="0082102D" w:rsidP="00313CAF">
            <w:pPr>
              <w:pStyle w:val="af0"/>
              <w:rPr>
                <w:rFonts w:ascii="Times New Roman" w:hAnsi="Times New Roman"/>
                <w:lang w:val="ru-RU" w:eastAsia="en-US"/>
              </w:rPr>
            </w:pPr>
            <w:r w:rsidRPr="0098392D">
              <w:rPr>
                <w:rFonts w:ascii="Times New Roman" w:hAnsi="Times New Roman"/>
                <w:lang w:eastAsia="en-US"/>
              </w:rPr>
              <w:t>23.02.202</w:t>
            </w:r>
            <w:r>
              <w:rPr>
                <w:rFonts w:ascii="Times New Roman" w:hAnsi="Times New Roman"/>
                <w:lang w:val="ru-RU" w:eastAsia="en-US"/>
              </w:rPr>
              <w:t>4</w:t>
            </w:r>
          </w:p>
        </w:tc>
        <w:tc>
          <w:tcPr>
            <w:tcW w:w="2126" w:type="dxa"/>
            <w:tcBorders>
              <w:top w:val="single" w:sz="4" w:space="0" w:color="auto"/>
              <w:left w:val="single" w:sz="4" w:space="0" w:color="000000"/>
              <w:bottom w:val="single" w:sz="4" w:space="0" w:color="auto"/>
              <w:right w:val="single" w:sz="4" w:space="0" w:color="000000"/>
            </w:tcBorders>
            <w:hideMark/>
          </w:tcPr>
          <w:p w14:paraId="69630D29"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8-11</w:t>
            </w:r>
          </w:p>
        </w:tc>
        <w:tc>
          <w:tcPr>
            <w:tcW w:w="1985" w:type="dxa"/>
            <w:tcBorders>
              <w:top w:val="single" w:sz="4" w:space="0" w:color="auto"/>
              <w:left w:val="single" w:sz="4" w:space="0" w:color="000000"/>
              <w:bottom w:val="single" w:sz="4" w:space="0" w:color="auto"/>
              <w:right w:val="single" w:sz="4" w:space="0" w:color="000000"/>
            </w:tcBorders>
            <w:hideMark/>
          </w:tcPr>
          <w:p w14:paraId="17FCC692"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Площадь</w:t>
            </w:r>
          </w:p>
          <w:p w14:paraId="575A9F5C" w14:textId="77777777" w:rsidR="0082102D" w:rsidRPr="0098392D" w:rsidRDefault="0082102D" w:rsidP="00313CAF">
            <w:pPr>
              <w:jc w:val="both"/>
            </w:pPr>
            <w:r w:rsidRPr="0098392D">
              <w:t>с. Лазо</w:t>
            </w:r>
          </w:p>
        </w:tc>
        <w:tc>
          <w:tcPr>
            <w:tcW w:w="2693" w:type="dxa"/>
            <w:tcBorders>
              <w:top w:val="single" w:sz="4" w:space="0" w:color="auto"/>
              <w:left w:val="single" w:sz="4" w:space="0" w:color="000000"/>
              <w:bottom w:val="single" w:sz="4" w:space="0" w:color="auto"/>
              <w:right w:val="single" w:sz="4" w:space="0" w:color="000000"/>
            </w:tcBorders>
            <w:hideMark/>
          </w:tcPr>
          <w:p w14:paraId="4AA081D6" w14:textId="77777777" w:rsidR="0082102D" w:rsidRPr="0098392D" w:rsidRDefault="0082102D" w:rsidP="00313CAF">
            <w:pPr>
              <w:pStyle w:val="af0"/>
              <w:jc w:val="both"/>
              <w:rPr>
                <w:rFonts w:ascii="Times New Roman" w:hAnsi="Times New Roman"/>
                <w:lang w:val="ru-RU" w:eastAsia="en-US"/>
              </w:rPr>
            </w:pPr>
            <w:r>
              <w:rPr>
                <w:rFonts w:ascii="Times New Roman" w:hAnsi="Times New Roman"/>
                <w:lang w:val="ru-RU" w:eastAsia="en-US"/>
              </w:rPr>
              <w:t>Заместитель директора по ВР, советник директора по воспитанию</w:t>
            </w:r>
          </w:p>
        </w:tc>
      </w:tr>
      <w:tr w:rsidR="0082102D" w:rsidRPr="00313CAF" w14:paraId="6308F229" w14:textId="77777777" w:rsidTr="00313CAF">
        <w:trPr>
          <w:trHeight w:val="416"/>
        </w:trPr>
        <w:tc>
          <w:tcPr>
            <w:tcW w:w="570" w:type="dxa"/>
            <w:tcBorders>
              <w:top w:val="single" w:sz="4" w:space="0" w:color="auto"/>
              <w:left w:val="single" w:sz="4" w:space="0" w:color="000000"/>
              <w:bottom w:val="single" w:sz="4" w:space="0" w:color="auto"/>
              <w:right w:val="single" w:sz="4" w:space="0" w:color="000000"/>
            </w:tcBorders>
            <w:hideMark/>
          </w:tcPr>
          <w:p w14:paraId="7979863D"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12</w:t>
            </w:r>
          </w:p>
        </w:tc>
        <w:tc>
          <w:tcPr>
            <w:tcW w:w="5350" w:type="dxa"/>
            <w:tcBorders>
              <w:top w:val="single" w:sz="4" w:space="0" w:color="auto"/>
              <w:left w:val="single" w:sz="4" w:space="0" w:color="000000"/>
              <w:bottom w:val="single" w:sz="4" w:space="0" w:color="auto"/>
              <w:right w:val="single" w:sz="4" w:space="0" w:color="000000"/>
            </w:tcBorders>
            <w:hideMark/>
          </w:tcPr>
          <w:p w14:paraId="461FDD87" w14:textId="77777777" w:rsidR="0082102D" w:rsidRPr="0098392D" w:rsidRDefault="0082102D" w:rsidP="00313CAF">
            <w:pPr>
              <w:pStyle w:val="af0"/>
              <w:jc w:val="both"/>
              <w:rPr>
                <w:rFonts w:ascii="Times New Roman" w:hAnsi="Times New Roman"/>
                <w:lang w:val="ru-RU" w:eastAsia="en-US"/>
              </w:rPr>
            </w:pPr>
            <w:r w:rsidRPr="0098392D">
              <w:rPr>
                <w:rStyle w:val="c2"/>
                <w:rFonts w:ascii="Times New Roman" w:eastAsia="Arial" w:hAnsi="Times New Roman"/>
                <w:lang w:val="ru-RU" w:eastAsia="en-US"/>
              </w:rPr>
              <w:t>Акция «Цветы у обелиска»: возложение цветов к памятникам воинам, С.Г. Лазо</w:t>
            </w:r>
          </w:p>
        </w:tc>
        <w:tc>
          <w:tcPr>
            <w:tcW w:w="2410" w:type="dxa"/>
            <w:tcBorders>
              <w:top w:val="single" w:sz="4" w:space="0" w:color="auto"/>
              <w:left w:val="single" w:sz="4" w:space="0" w:color="000000"/>
              <w:bottom w:val="single" w:sz="4" w:space="0" w:color="auto"/>
              <w:right w:val="single" w:sz="4" w:space="0" w:color="000000"/>
            </w:tcBorders>
            <w:hideMark/>
          </w:tcPr>
          <w:p w14:paraId="4F825830" w14:textId="77777777" w:rsidR="0082102D" w:rsidRPr="0098392D" w:rsidRDefault="0082102D" w:rsidP="00313CAF">
            <w:pPr>
              <w:pStyle w:val="af0"/>
              <w:rPr>
                <w:rFonts w:ascii="Times New Roman" w:hAnsi="Times New Roman"/>
                <w:lang w:val="ru-RU" w:eastAsia="en-US"/>
              </w:rPr>
            </w:pPr>
            <w:r w:rsidRPr="0098392D">
              <w:rPr>
                <w:rFonts w:ascii="Times New Roman" w:hAnsi="Times New Roman"/>
                <w:iCs/>
                <w:lang w:eastAsia="en-US"/>
              </w:rPr>
              <w:t>23.02, 2.03., 15.03. 202</w:t>
            </w:r>
            <w:r>
              <w:rPr>
                <w:rFonts w:ascii="Times New Roman" w:hAnsi="Times New Roman"/>
                <w:iCs/>
                <w:lang w:val="ru-RU" w:eastAsia="en-US"/>
              </w:rPr>
              <w:t>4</w:t>
            </w:r>
          </w:p>
        </w:tc>
        <w:tc>
          <w:tcPr>
            <w:tcW w:w="2126" w:type="dxa"/>
            <w:tcBorders>
              <w:top w:val="single" w:sz="4" w:space="0" w:color="auto"/>
              <w:left w:val="single" w:sz="4" w:space="0" w:color="000000"/>
              <w:bottom w:val="single" w:sz="4" w:space="0" w:color="auto"/>
              <w:right w:val="single" w:sz="4" w:space="0" w:color="000000"/>
            </w:tcBorders>
            <w:hideMark/>
          </w:tcPr>
          <w:p w14:paraId="567E029A" w14:textId="77777777" w:rsidR="0082102D" w:rsidRPr="0098392D" w:rsidRDefault="0082102D" w:rsidP="00313CAF">
            <w:pPr>
              <w:jc w:val="both"/>
            </w:pPr>
            <w:r w:rsidRPr="0098392D">
              <w:t>8-11</w:t>
            </w:r>
          </w:p>
        </w:tc>
        <w:tc>
          <w:tcPr>
            <w:tcW w:w="1985" w:type="dxa"/>
            <w:tcBorders>
              <w:top w:val="single" w:sz="4" w:space="0" w:color="auto"/>
              <w:left w:val="single" w:sz="4" w:space="0" w:color="000000"/>
              <w:bottom w:val="single" w:sz="4" w:space="0" w:color="auto"/>
              <w:right w:val="single" w:sz="4" w:space="0" w:color="000000"/>
            </w:tcBorders>
            <w:hideMark/>
          </w:tcPr>
          <w:p w14:paraId="3B36ADA1" w14:textId="77777777" w:rsidR="0082102D" w:rsidRPr="0098392D" w:rsidRDefault="0082102D" w:rsidP="00313CAF">
            <w:pPr>
              <w:jc w:val="both"/>
            </w:pPr>
            <w:r w:rsidRPr="0098392D">
              <w:t>с. Лазо</w:t>
            </w:r>
          </w:p>
        </w:tc>
        <w:tc>
          <w:tcPr>
            <w:tcW w:w="2693" w:type="dxa"/>
            <w:tcBorders>
              <w:top w:val="single" w:sz="4" w:space="0" w:color="auto"/>
              <w:left w:val="single" w:sz="4" w:space="0" w:color="000000"/>
              <w:bottom w:val="single" w:sz="4" w:space="0" w:color="auto"/>
              <w:right w:val="single" w:sz="4" w:space="0" w:color="000000"/>
            </w:tcBorders>
            <w:hideMark/>
          </w:tcPr>
          <w:p w14:paraId="3BAFD19B" w14:textId="77777777" w:rsidR="0082102D" w:rsidRPr="0098392D" w:rsidRDefault="0082102D" w:rsidP="00313CAF">
            <w:pPr>
              <w:pStyle w:val="af0"/>
              <w:jc w:val="both"/>
              <w:rPr>
                <w:rFonts w:ascii="Times New Roman" w:hAnsi="Times New Roman"/>
                <w:lang w:val="ru-RU" w:eastAsia="en-US"/>
              </w:rPr>
            </w:pPr>
            <w:r>
              <w:rPr>
                <w:rFonts w:ascii="Times New Roman" w:hAnsi="Times New Roman"/>
                <w:lang w:val="ru-RU" w:eastAsia="en-US"/>
              </w:rPr>
              <w:t>Заместитель директора по ВР, советник директора по воспитанию</w:t>
            </w:r>
          </w:p>
        </w:tc>
      </w:tr>
      <w:tr w:rsidR="0082102D" w:rsidRPr="00313CAF" w14:paraId="4A9B55F6" w14:textId="77777777" w:rsidTr="00313CAF">
        <w:trPr>
          <w:trHeight w:val="416"/>
        </w:trPr>
        <w:tc>
          <w:tcPr>
            <w:tcW w:w="570" w:type="dxa"/>
            <w:tcBorders>
              <w:top w:val="single" w:sz="4" w:space="0" w:color="auto"/>
              <w:left w:val="single" w:sz="4" w:space="0" w:color="000000"/>
              <w:bottom w:val="single" w:sz="4" w:space="0" w:color="auto"/>
              <w:right w:val="single" w:sz="4" w:space="0" w:color="000000"/>
            </w:tcBorders>
            <w:hideMark/>
          </w:tcPr>
          <w:p w14:paraId="693EFA57" w14:textId="77777777" w:rsidR="0082102D" w:rsidRPr="0098392D" w:rsidRDefault="0082102D" w:rsidP="00313CAF">
            <w:pPr>
              <w:pStyle w:val="af0"/>
              <w:jc w:val="both"/>
              <w:rPr>
                <w:rFonts w:ascii="Times New Roman" w:hAnsi="Times New Roman"/>
                <w:lang w:eastAsia="en-US"/>
              </w:rPr>
            </w:pPr>
            <w:r w:rsidRPr="0098392D">
              <w:rPr>
                <w:rFonts w:ascii="Times New Roman" w:hAnsi="Times New Roman"/>
                <w:lang w:eastAsia="en-US"/>
              </w:rPr>
              <w:t>13</w:t>
            </w:r>
          </w:p>
        </w:tc>
        <w:tc>
          <w:tcPr>
            <w:tcW w:w="5350" w:type="dxa"/>
            <w:tcBorders>
              <w:top w:val="single" w:sz="4" w:space="0" w:color="auto"/>
              <w:left w:val="single" w:sz="4" w:space="0" w:color="000000"/>
              <w:bottom w:val="single" w:sz="4" w:space="0" w:color="auto"/>
              <w:right w:val="single" w:sz="4" w:space="0" w:color="000000"/>
            </w:tcBorders>
            <w:hideMark/>
          </w:tcPr>
          <w:p w14:paraId="3016C794" w14:textId="77777777" w:rsidR="0082102D" w:rsidRPr="0098392D" w:rsidRDefault="0082102D" w:rsidP="00313CAF">
            <w:pPr>
              <w:jc w:val="both"/>
              <w:rPr>
                <w:shd w:val="clear" w:color="auto" w:fill="FFFFFF"/>
                <w:lang w:val="ru-RU"/>
              </w:rPr>
            </w:pPr>
            <w:r w:rsidRPr="0098392D">
              <w:rPr>
                <w:lang w:val="ru-RU"/>
              </w:rPr>
              <w:t xml:space="preserve">Выпуск школьной стенгазеты «Я- патриот», поздравление с 23 февраля </w:t>
            </w:r>
          </w:p>
        </w:tc>
        <w:tc>
          <w:tcPr>
            <w:tcW w:w="2410" w:type="dxa"/>
            <w:tcBorders>
              <w:top w:val="single" w:sz="4" w:space="0" w:color="auto"/>
              <w:left w:val="single" w:sz="4" w:space="0" w:color="000000"/>
              <w:bottom w:val="single" w:sz="4" w:space="0" w:color="auto"/>
              <w:right w:val="single" w:sz="4" w:space="0" w:color="000000"/>
            </w:tcBorders>
            <w:hideMark/>
          </w:tcPr>
          <w:p w14:paraId="74F348C9" w14:textId="77777777" w:rsidR="0082102D" w:rsidRPr="0098392D" w:rsidRDefault="0082102D" w:rsidP="00313CAF">
            <w:pPr>
              <w:pStyle w:val="af0"/>
              <w:jc w:val="both"/>
              <w:rPr>
                <w:rFonts w:ascii="Times New Roman" w:hAnsi="Times New Roman"/>
                <w:lang w:val="ru-RU" w:eastAsia="en-US"/>
              </w:rPr>
            </w:pPr>
            <w:r w:rsidRPr="0098392D">
              <w:rPr>
                <w:rFonts w:ascii="Times New Roman" w:hAnsi="Times New Roman"/>
                <w:lang w:eastAsia="en-US"/>
              </w:rPr>
              <w:t>19.02.-22.02.202</w:t>
            </w:r>
            <w:r>
              <w:rPr>
                <w:rFonts w:ascii="Times New Roman" w:hAnsi="Times New Roman"/>
                <w:lang w:val="ru-RU" w:eastAsia="en-US"/>
              </w:rPr>
              <w:t>4</w:t>
            </w:r>
          </w:p>
        </w:tc>
        <w:tc>
          <w:tcPr>
            <w:tcW w:w="2126" w:type="dxa"/>
            <w:tcBorders>
              <w:top w:val="single" w:sz="4" w:space="0" w:color="auto"/>
              <w:left w:val="single" w:sz="4" w:space="0" w:color="000000"/>
              <w:bottom w:val="single" w:sz="4" w:space="0" w:color="auto"/>
              <w:right w:val="single" w:sz="4" w:space="0" w:color="000000"/>
            </w:tcBorders>
            <w:hideMark/>
          </w:tcPr>
          <w:p w14:paraId="343C46EC" w14:textId="77777777" w:rsidR="0082102D" w:rsidRPr="0098392D" w:rsidRDefault="0082102D" w:rsidP="00313CAF">
            <w:pPr>
              <w:jc w:val="both"/>
            </w:pPr>
            <w:r w:rsidRPr="0098392D">
              <w:t>7-11</w:t>
            </w:r>
          </w:p>
        </w:tc>
        <w:tc>
          <w:tcPr>
            <w:tcW w:w="1985" w:type="dxa"/>
            <w:tcBorders>
              <w:top w:val="single" w:sz="4" w:space="0" w:color="auto"/>
              <w:left w:val="single" w:sz="4" w:space="0" w:color="000000"/>
              <w:bottom w:val="single" w:sz="4" w:space="0" w:color="auto"/>
              <w:right w:val="single" w:sz="4" w:space="0" w:color="000000"/>
            </w:tcBorders>
            <w:hideMark/>
          </w:tcPr>
          <w:p w14:paraId="0779A7FA" w14:textId="77777777" w:rsidR="0082102D" w:rsidRPr="00E42A23" w:rsidRDefault="0082102D" w:rsidP="00313CAF">
            <w:pPr>
              <w:pStyle w:val="af0"/>
              <w:rPr>
                <w:rFonts w:ascii="Times New Roman" w:hAnsi="Times New Roman"/>
              </w:rPr>
            </w:pPr>
            <w:r w:rsidRPr="00E42A23">
              <w:rPr>
                <w:rFonts w:ascii="Times New Roman" w:hAnsi="Times New Roman"/>
              </w:rPr>
              <w:t xml:space="preserve">МБОУ </w:t>
            </w:r>
          </w:p>
          <w:p w14:paraId="612DC5EF" w14:textId="77777777" w:rsidR="0082102D" w:rsidRPr="00E42A23" w:rsidRDefault="0082102D" w:rsidP="00313CAF">
            <w:pPr>
              <w:pStyle w:val="af0"/>
              <w:rPr>
                <w:rFonts w:ascii="Times New Roman" w:hAnsi="Times New Roman"/>
              </w:rPr>
            </w:pPr>
            <w:r w:rsidRPr="00E42A23">
              <w:rPr>
                <w:rFonts w:ascii="Times New Roman" w:hAnsi="Times New Roman"/>
              </w:rPr>
              <w:t>«СОШ № 5»</w:t>
            </w:r>
          </w:p>
        </w:tc>
        <w:tc>
          <w:tcPr>
            <w:tcW w:w="2693" w:type="dxa"/>
            <w:tcBorders>
              <w:top w:val="single" w:sz="4" w:space="0" w:color="auto"/>
              <w:left w:val="single" w:sz="4" w:space="0" w:color="000000"/>
              <w:bottom w:val="single" w:sz="4" w:space="0" w:color="auto"/>
              <w:right w:val="single" w:sz="4" w:space="0" w:color="000000"/>
            </w:tcBorders>
            <w:hideMark/>
          </w:tcPr>
          <w:p w14:paraId="340F50CB" w14:textId="77777777" w:rsidR="0082102D" w:rsidRPr="0098392D" w:rsidRDefault="0082102D" w:rsidP="00313CAF">
            <w:pPr>
              <w:rPr>
                <w:lang w:val="ru-RU"/>
              </w:rPr>
            </w:pPr>
            <w:r w:rsidRPr="0098392D">
              <w:rPr>
                <w:lang w:val="ru-RU"/>
              </w:rPr>
              <w:t xml:space="preserve">УСУ «Лидер», </w:t>
            </w:r>
            <w:r>
              <w:rPr>
                <w:rFonts w:ascii="Times New Roman" w:hAnsi="Times New Roman"/>
                <w:lang w:val="ru-RU"/>
              </w:rPr>
              <w:t>заместитель директора по ВР</w:t>
            </w:r>
          </w:p>
        </w:tc>
      </w:tr>
    </w:tbl>
    <w:p w14:paraId="443D8C84" w14:textId="77777777" w:rsidR="0082102D" w:rsidRPr="0098392D" w:rsidRDefault="0082102D" w:rsidP="0082102D">
      <w:pPr>
        <w:pStyle w:val="af0"/>
        <w:jc w:val="both"/>
        <w:rPr>
          <w:rFonts w:ascii="Times New Roman" w:hAnsi="Times New Roman"/>
          <w:b/>
          <w:lang w:val="ru-RU"/>
        </w:rPr>
      </w:pPr>
    </w:p>
    <w:p w14:paraId="08448F1B" w14:textId="77777777" w:rsidR="0082102D" w:rsidRPr="0098392D" w:rsidRDefault="0082102D" w:rsidP="0082102D">
      <w:pPr>
        <w:pStyle w:val="af0"/>
        <w:jc w:val="center"/>
        <w:rPr>
          <w:rFonts w:ascii="Times New Roman" w:hAnsi="Times New Roman"/>
          <w:b/>
          <w:lang w:val="ru-RU"/>
        </w:rPr>
      </w:pPr>
      <w:r w:rsidRPr="0098392D">
        <w:rPr>
          <w:rFonts w:ascii="Times New Roman" w:hAnsi="Times New Roman"/>
          <w:b/>
          <w:lang w:val="ru-RU"/>
        </w:rPr>
        <w:t>ПЛАН</w:t>
      </w:r>
    </w:p>
    <w:p w14:paraId="4932A88B" w14:textId="77777777" w:rsidR="0082102D" w:rsidRPr="0098392D" w:rsidRDefault="0082102D" w:rsidP="0082102D">
      <w:pPr>
        <w:pStyle w:val="af0"/>
        <w:jc w:val="center"/>
        <w:rPr>
          <w:rFonts w:ascii="Times New Roman" w:hAnsi="Times New Roman"/>
          <w:b/>
          <w:lang w:val="ru-RU"/>
        </w:rPr>
      </w:pPr>
      <w:r w:rsidRPr="0098392D">
        <w:rPr>
          <w:rFonts w:ascii="Times New Roman" w:hAnsi="Times New Roman"/>
          <w:b/>
          <w:lang w:val="ru-RU"/>
        </w:rPr>
        <w:t>мероприятий,</w:t>
      </w:r>
    </w:p>
    <w:p w14:paraId="3778BD01" w14:textId="77777777" w:rsidR="0082102D" w:rsidRPr="0098392D" w:rsidRDefault="0082102D" w:rsidP="0082102D">
      <w:pPr>
        <w:pStyle w:val="af0"/>
        <w:jc w:val="center"/>
        <w:rPr>
          <w:rFonts w:ascii="Times New Roman" w:hAnsi="Times New Roman"/>
          <w:b/>
          <w:lang w:val="ru-RU"/>
        </w:rPr>
      </w:pPr>
      <w:r w:rsidRPr="0098392D">
        <w:rPr>
          <w:rFonts w:ascii="Times New Roman" w:hAnsi="Times New Roman"/>
          <w:b/>
          <w:lang w:val="ru-RU"/>
        </w:rPr>
        <w:t>приуроченных к памятной дате 3 сентября</w:t>
      </w:r>
    </w:p>
    <w:p w14:paraId="2DF7A768" w14:textId="77777777" w:rsidR="0082102D" w:rsidRPr="0098392D" w:rsidRDefault="0082102D" w:rsidP="0082102D">
      <w:pPr>
        <w:pStyle w:val="af0"/>
        <w:jc w:val="center"/>
        <w:rPr>
          <w:rFonts w:ascii="Times New Roman" w:hAnsi="Times New Roman"/>
          <w:b/>
          <w:lang w:val="ru-RU"/>
        </w:rPr>
      </w:pPr>
      <w:r w:rsidRPr="0098392D">
        <w:rPr>
          <w:rFonts w:ascii="Times New Roman" w:hAnsi="Times New Roman"/>
          <w:b/>
          <w:lang w:val="ru-RU"/>
        </w:rPr>
        <w:t>«День солидарности в борьбе с терроризмом»</w:t>
      </w:r>
    </w:p>
    <w:p w14:paraId="10DE04AB" w14:textId="77777777" w:rsidR="0082102D" w:rsidRPr="0098392D" w:rsidRDefault="0082102D" w:rsidP="0082102D">
      <w:pPr>
        <w:pStyle w:val="af0"/>
        <w:jc w:val="center"/>
        <w:rPr>
          <w:rFonts w:ascii="Times New Roman" w:hAnsi="Times New Roman"/>
          <w:b/>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3260"/>
        <w:gridCol w:w="3686"/>
      </w:tblGrid>
      <w:tr w:rsidR="0082102D" w:rsidRPr="0098392D" w14:paraId="37A78464" w14:textId="77777777" w:rsidTr="00313CAF">
        <w:tc>
          <w:tcPr>
            <w:tcW w:w="8188" w:type="dxa"/>
            <w:tcBorders>
              <w:top w:val="single" w:sz="4" w:space="0" w:color="000000"/>
              <w:left w:val="single" w:sz="4" w:space="0" w:color="000000"/>
              <w:bottom w:val="single" w:sz="4" w:space="0" w:color="000000"/>
              <w:right w:val="single" w:sz="4" w:space="0" w:color="000000"/>
            </w:tcBorders>
            <w:hideMark/>
          </w:tcPr>
          <w:p w14:paraId="3065DD54" w14:textId="77777777" w:rsidR="0082102D" w:rsidRPr="0098392D" w:rsidRDefault="0082102D" w:rsidP="00313CAF">
            <w:pPr>
              <w:pStyle w:val="af0"/>
              <w:jc w:val="center"/>
              <w:rPr>
                <w:rFonts w:asciiTheme="minorHAnsi" w:hAnsiTheme="minorHAnsi" w:cstheme="minorHAnsi"/>
                <w:b/>
                <w:lang w:eastAsia="en-US"/>
              </w:rPr>
            </w:pPr>
            <w:r w:rsidRPr="0098392D">
              <w:rPr>
                <w:rFonts w:asciiTheme="minorHAnsi" w:hAnsiTheme="minorHAnsi" w:cstheme="minorHAnsi"/>
                <w:b/>
                <w:lang w:eastAsia="en-US"/>
              </w:rPr>
              <w:t>Мероприятие</w:t>
            </w:r>
          </w:p>
        </w:tc>
        <w:tc>
          <w:tcPr>
            <w:tcW w:w="3260" w:type="dxa"/>
            <w:tcBorders>
              <w:top w:val="single" w:sz="4" w:space="0" w:color="000000"/>
              <w:left w:val="single" w:sz="4" w:space="0" w:color="000000"/>
              <w:bottom w:val="single" w:sz="4" w:space="0" w:color="000000"/>
              <w:right w:val="single" w:sz="4" w:space="0" w:color="000000"/>
            </w:tcBorders>
            <w:hideMark/>
          </w:tcPr>
          <w:p w14:paraId="4EE8A4C0" w14:textId="77777777" w:rsidR="0082102D" w:rsidRPr="0098392D" w:rsidRDefault="0082102D" w:rsidP="00313CAF">
            <w:pPr>
              <w:pStyle w:val="af0"/>
              <w:jc w:val="center"/>
              <w:rPr>
                <w:rFonts w:asciiTheme="minorHAnsi" w:hAnsiTheme="minorHAnsi" w:cstheme="minorHAnsi"/>
                <w:b/>
                <w:lang w:eastAsia="en-US"/>
              </w:rPr>
            </w:pPr>
            <w:r w:rsidRPr="0098392D">
              <w:rPr>
                <w:rFonts w:asciiTheme="minorHAnsi" w:hAnsiTheme="minorHAnsi" w:cstheme="minorHAnsi"/>
                <w:b/>
                <w:lang w:eastAsia="en-US"/>
              </w:rPr>
              <w:t>Датапроведения</w:t>
            </w:r>
          </w:p>
        </w:tc>
        <w:tc>
          <w:tcPr>
            <w:tcW w:w="3686" w:type="dxa"/>
            <w:tcBorders>
              <w:top w:val="single" w:sz="4" w:space="0" w:color="000000"/>
              <w:left w:val="single" w:sz="4" w:space="0" w:color="000000"/>
              <w:bottom w:val="single" w:sz="4" w:space="0" w:color="000000"/>
              <w:right w:val="single" w:sz="4" w:space="0" w:color="000000"/>
            </w:tcBorders>
            <w:hideMark/>
          </w:tcPr>
          <w:p w14:paraId="4E052D4B" w14:textId="77777777" w:rsidR="0082102D" w:rsidRPr="0098392D" w:rsidRDefault="0082102D" w:rsidP="00313CAF">
            <w:pPr>
              <w:pStyle w:val="af0"/>
              <w:jc w:val="center"/>
              <w:rPr>
                <w:rFonts w:asciiTheme="minorHAnsi" w:hAnsiTheme="minorHAnsi" w:cstheme="minorHAnsi"/>
                <w:b/>
                <w:lang w:eastAsia="en-US"/>
              </w:rPr>
            </w:pPr>
            <w:r w:rsidRPr="0098392D">
              <w:rPr>
                <w:rFonts w:asciiTheme="minorHAnsi" w:hAnsiTheme="minorHAnsi" w:cstheme="minorHAnsi"/>
                <w:b/>
                <w:lang w:eastAsia="en-US"/>
              </w:rPr>
              <w:t>Местопроведения</w:t>
            </w:r>
          </w:p>
        </w:tc>
      </w:tr>
      <w:tr w:rsidR="0082102D" w:rsidRPr="0098392D" w14:paraId="42E694E3" w14:textId="77777777" w:rsidTr="00313CAF">
        <w:tc>
          <w:tcPr>
            <w:tcW w:w="8188" w:type="dxa"/>
            <w:tcBorders>
              <w:top w:val="single" w:sz="4" w:space="0" w:color="000000"/>
              <w:left w:val="single" w:sz="4" w:space="0" w:color="000000"/>
              <w:bottom w:val="single" w:sz="4" w:space="0" w:color="000000"/>
              <w:right w:val="single" w:sz="4" w:space="0" w:color="000000"/>
            </w:tcBorders>
            <w:hideMark/>
          </w:tcPr>
          <w:p w14:paraId="308ECA9E" w14:textId="77777777" w:rsidR="0082102D" w:rsidRPr="0098392D" w:rsidRDefault="0082102D" w:rsidP="00313CAF">
            <w:pPr>
              <w:pStyle w:val="af0"/>
              <w:jc w:val="both"/>
              <w:rPr>
                <w:rFonts w:asciiTheme="minorHAnsi" w:hAnsiTheme="minorHAnsi" w:cstheme="minorHAnsi"/>
                <w:lang w:val="ru-RU" w:eastAsia="en-US"/>
              </w:rPr>
            </w:pPr>
            <w:r w:rsidRPr="0098392D">
              <w:rPr>
                <w:rFonts w:asciiTheme="minorHAnsi" w:hAnsiTheme="minorHAnsi" w:cstheme="minorHAnsi"/>
                <w:lang w:val="ru-RU" w:eastAsia="en-US"/>
              </w:rPr>
              <w:t>Книжная выставка «Россия против терроризма»</w:t>
            </w:r>
          </w:p>
          <w:p w14:paraId="70FFE484" w14:textId="77777777" w:rsidR="0082102D" w:rsidRPr="0098392D" w:rsidRDefault="0082102D" w:rsidP="00313CAF">
            <w:pPr>
              <w:pStyle w:val="af0"/>
              <w:jc w:val="both"/>
              <w:rPr>
                <w:rFonts w:asciiTheme="minorHAnsi" w:hAnsiTheme="minorHAnsi" w:cstheme="minorHAnsi"/>
                <w:lang w:eastAsia="en-US"/>
              </w:rPr>
            </w:pPr>
            <w:r w:rsidRPr="0098392D">
              <w:rPr>
                <w:rFonts w:asciiTheme="minorHAnsi" w:hAnsiTheme="minorHAnsi" w:cstheme="minorHAnsi"/>
                <w:lang w:eastAsia="en-US"/>
              </w:rPr>
              <w:t xml:space="preserve">(1-11 кл.) </w:t>
            </w:r>
          </w:p>
        </w:tc>
        <w:tc>
          <w:tcPr>
            <w:tcW w:w="3260" w:type="dxa"/>
            <w:tcBorders>
              <w:top w:val="single" w:sz="4" w:space="0" w:color="000000"/>
              <w:left w:val="single" w:sz="4" w:space="0" w:color="000000"/>
              <w:bottom w:val="single" w:sz="4" w:space="0" w:color="000000"/>
              <w:right w:val="single" w:sz="4" w:space="0" w:color="000000"/>
            </w:tcBorders>
            <w:hideMark/>
          </w:tcPr>
          <w:p w14:paraId="23EE82FB" w14:textId="77777777" w:rsidR="0082102D" w:rsidRPr="00E42A23" w:rsidRDefault="0082102D" w:rsidP="00313CAF">
            <w:pPr>
              <w:pStyle w:val="af0"/>
              <w:jc w:val="both"/>
              <w:rPr>
                <w:rFonts w:asciiTheme="minorHAnsi" w:hAnsiTheme="minorHAnsi" w:cstheme="minorHAnsi"/>
                <w:lang w:val="ru-RU" w:eastAsia="en-US"/>
              </w:rPr>
            </w:pPr>
            <w:r w:rsidRPr="0098392D">
              <w:rPr>
                <w:rFonts w:asciiTheme="minorHAnsi" w:hAnsiTheme="minorHAnsi" w:cstheme="minorHAnsi"/>
                <w:lang w:eastAsia="en-US"/>
              </w:rPr>
              <w:t>04.09.- 08.09. 202</w:t>
            </w:r>
            <w:r>
              <w:rPr>
                <w:rFonts w:asciiTheme="minorHAnsi" w:hAnsiTheme="minorHAnsi" w:cstheme="minorHAnsi"/>
                <w:lang w:val="ru-RU"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1023A7BC" w14:textId="77777777" w:rsidR="0082102D" w:rsidRPr="0098392D" w:rsidRDefault="0082102D" w:rsidP="00313CAF">
            <w:pPr>
              <w:pStyle w:val="af0"/>
              <w:jc w:val="both"/>
              <w:rPr>
                <w:rFonts w:asciiTheme="minorHAnsi" w:hAnsiTheme="minorHAnsi" w:cstheme="minorHAnsi"/>
                <w:lang w:eastAsia="en-US"/>
              </w:rPr>
            </w:pPr>
            <w:r w:rsidRPr="0098392D">
              <w:rPr>
                <w:rFonts w:asciiTheme="minorHAnsi" w:hAnsiTheme="minorHAnsi" w:cstheme="minorHAnsi"/>
                <w:lang w:eastAsia="en-US"/>
              </w:rPr>
              <w:t>Библиотека</w:t>
            </w:r>
          </w:p>
        </w:tc>
      </w:tr>
      <w:tr w:rsidR="0082102D" w:rsidRPr="0098392D" w14:paraId="61351EAD" w14:textId="77777777" w:rsidTr="00313CAF">
        <w:tc>
          <w:tcPr>
            <w:tcW w:w="8188" w:type="dxa"/>
            <w:tcBorders>
              <w:top w:val="single" w:sz="4" w:space="0" w:color="000000"/>
              <w:left w:val="single" w:sz="4" w:space="0" w:color="000000"/>
              <w:bottom w:val="single" w:sz="4" w:space="0" w:color="000000"/>
              <w:right w:val="single" w:sz="4" w:space="0" w:color="000000"/>
            </w:tcBorders>
            <w:hideMark/>
          </w:tcPr>
          <w:p w14:paraId="22EAAE25" w14:textId="77777777" w:rsidR="0082102D" w:rsidRPr="0098392D" w:rsidRDefault="0082102D" w:rsidP="00313CAF">
            <w:pPr>
              <w:pStyle w:val="af0"/>
              <w:jc w:val="both"/>
              <w:rPr>
                <w:rFonts w:asciiTheme="minorHAnsi" w:hAnsiTheme="minorHAnsi" w:cstheme="minorHAnsi"/>
                <w:lang w:val="ru-RU" w:eastAsia="en-US"/>
              </w:rPr>
            </w:pPr>
            <w:r w:rsidRPr="0098392D">
              <w:rPr>
                <w:rFonts w:asciiTheme="minorHAnsi" w:hAnsiTheme="minorHAnsi" w:cstheme="minorHAnsi"/>
                <w:lang w:val="ru-RU" w:eastAsia="en-US"/>
              </w:rPr>
              <w:t xml:space="preserve">Линейка памяти жертв террора </w:t>
            </w:r>
          </w:p>
          <w:p w14:paraId="20278794" w14:textId="77777777" w:rsidR="0082102D" w:rsidRPr="0098392D" w:rsidRDefault="0082102D" w:rsidP="00313CAF">
            <w:pPr>
              <w:pStyle w:val="af0"/>
              <w:jc w:val="both"/>
              <w:rPr>
                <w:rFonts w:asciiTheme="minorHAnsi" w:hAnsiTheme="minorHAnsi" w:cstheme="minorHAnsi"/>
                <w:lang w:val="ru-RU" w:eastAsia="en-US"/>
              </w:rPr>
            </w:pPr>
            <w:r w:rsidRPr="0098392D">
              <w:rPr>
                <w:rFonts w:asciiTheme="minorHAnsi" w:hAnsiTheme="minorHAnsi" w:cstheme="minorHAnsi"/>
                <w:lang w:val="ru-RU" w:eastAsia="en-US"/>
              </w:rPr>
              <w:t xml:space="preserve"> «Память жива» (1-11 кл.)</w:t>
            </w:r>
          </w:p>
        </w:tc>
        <w:tc>
          <w:tcPr>
            <w:tcW w:w="3260" w:type="dxa"/>
            <w:tcBorders>
              <w:top w:val="single" w:sz="4" w:space="0" w:color="000000"/>
              <w:left w:val="single" w:sz="4" w:space="0" w:color="000000"/>
              <w:bottom w:val="single" w:sz="4" w:space="0" w:color="000000"/>
              <w:right w:val="single" w:sz="4" w:space="0" w:color="000000"/>
            </w:tcBorders>
            <w:hideMark/>
          </w:tcPr>
          <w:p w14:paraId="2788ECD8" w14:textId="77777777" w:rsidR="0082102D" w:rsidRPr="00E42A23" w:rsidRDefault="0082102D" w:rsidP="00313CAF">
            <w:pPr>
              <w:pStyle w:val="af0"/>
              <w:jc w:val="both"/>
              <w:rPr>
                <w:rFonts w:asciiTheme="minorHAnsi" w:hAnsiTheme="minorHAnsi" w:cstheme="minorHAnsi"/>
                <w:lang w:val="ru-RU" w:eastAsia="en-US"/>
              </w:rPr>
            </w:pPr>
            <w:r w:rsidRPr="0098392D">
              <w:rPr>
                <w:rFonts w:asciiTheme="minorHAnsi" w:hAnsiTheme="minorHAnsi" w:cstheme="minorHAnsi"/>
                <w:lang w:eastAsia="en-US"/>
              </w:rPr>
              <w:t>04.09.202</w:t>
            </w:r>
            <w:r>
              <w:rPr>
                <w:rFonts w:asciiTheme="minorHAnsi" w:hAnsiTheme="minorHAnsi" w:cstheme="minorHAnsi"/>
                <w:lang w:val="ru-RU"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AF2D729" w14:textId="77777777" w:rsidR="0082102D" w:rsidRPr="0098392D" w:rsidRDefault="0082102D" w:rsidP="00313CAF">
            <w:pPr>
              <w:pStyle w:val="af0"/>
              <w:jc w:val="both"/>
              <w:rPr>
                <w:rFonts w:asciiTheme="minorHAnsi" w:hAnsiTheme="minorHAnsi" w:cstheme="minorHAnsi"/>
                <w:lang w:eastAsia="en-US"/>
              </w:rPr>
            </w:pPr>
            <w:r w:rsidRPr="0098392D">
              <w:rPr>
                <w:rFonts w:asciiTheme="minorHAnsi" w:hAnsiTheme="minorHAnsi" w:cstheme="minorHAnsi"/>
                <w:lang w:eastAsia="en-US"/>
              </w:rPr>
              <w:t>Сельская</w:t>
            </w:r>
            <w:r>
              <w:rPr>
                <w:rFonts w:asciiTheme="minorHAnsi" w:hAnsiTheme="minorHAnsi" w:cstheme="minorHAnsi"/>
                <w:lang w:val="ru-RU" w:eastAsia="en-US"/>
              </w:rPr>
              <w:t xml:space="preserve"> </w:t>
            </w:r>
            <w:r w:rsidRPr="0098392D">
              <w:rPr>
                <w:rFonts w:asciiTheme="minorHAnsi" w:hAnsiTheme="minorHAnsi" w:cstheme="minorHAnsi"/>
                <w:lang w:eastAsia="en-US"/>
              </w:rPr>
              <w:t>площадь</w:t>
            </w:r>
          </w:p>
        </w:tc>
      </w:tr>
      <w:tr w:rsidR="0082102D" w:rsidRPr="0098392D" w14:paraId="45007B89" w14:textId="77777777" w:rsidTr="00313CAF">
        <w:tc>
          <w:tcPr>
            <w:tcW w:w="8188" w:type="dxa"/>
            <w:tcBorders>
              <w:top w:val="single" w:sz="4" w:space="0" w:color="000000"/>
              <w:left w:val="single" w:sz="4" w:space="0" w:color="000000"/>
              <w:bottom w:val="single" w:sz="4" w:space="0" w:color="000000"/>
              <w:right w:val="single" w:sz="4" w:space="0" w:color="000000"/>
            </w:tcBorders>
            <w:hideMark/>
          </w:tcPr>
          <w:p w14:paraId="4DE6CA6F" w14:textId="77777777" w:rsidR="0082102D" w:rsidRPr="0098392D" w:rsidRDefault="0082102D" w:rsidP="00313CAF">
            <w:pPr>
              <w:pStyle w:val="af0"/>
              <w:jc w:val="both"/>
              <w:rPr>
                <w:rFonts w:asciiTheme="minorHAnsi" w:hAnsiTheme="minorHAnsi" w:cstheme="minorHAnsi"/>
                <w:lang w:val="ru-RU" w:eastAsia="en-US"/>
              </w:rPr>
            </w:pPr>
            <w:r w:rsidRPr="0098392D">
              <w:rPr>
                <w:rFonts w:asciiTheme="minorHAnsi" w:hAnsiTheme="minorHAnsi" w:cstheme="minorHAnsi"/>
                <w:lang w:val="ru-RU" w:eastAsia="en-US"/>
              </w:rPr>
              <w:t>Час мужества «Памяти жертвам террора» (уроки истории)» (7-11 кл.)</w:t>
            </w:r>
          </w:p>
        </w:tc>
        <w:tc>
          <w:tcPr>
            <w:tcW w:w="3260" w:type="dxa"/>
            <w:tcBorders>
              <w:top w:val="single" w:sz="4" w:space="0" w:color="000000"/>
              <w:left w:val="single" w:sz="4" w:space="0" w:color="000000"/>
              <w:bottom w:val="single" w:sz="4" w:space="0" w:color="000000"/>
              <w:right w:val="single" w:sz="4" w:space="0" w:color="000000"/>
            </w:tcBorders>
            <w:hideMark/>
          </w:tcPr>
          <w:p w14:paraId="29F0DA45" w14:textId="77777777" w:rsidR="0082102D" w:rsidRPr="00E42A23" w:rsidRDefault="0082102D" w:rsidP="00313CAF">
            <w:pPr>
              <w:jc w:val="both"/>
              <w:rPr>
                <w:rFonts w:cstheme="minorHAnsi"/>
                <w:lang w:val="ru-RU"/>
              </w:rPr>
            </w:pPr>
            <w:r w:rsidRPr="0098392D">
              <w:rPr>
                <w:rFonts w:cstheme="minorHAnsi"/>
              </w:rPr>
              <w:t>04.09.- 08.09. 202</w:t>
            </w:r>
            <w:r>
              <w:rPr>
                <w:rFonts w:cstheme="minorHAnsi"/>
                <w:lang w:val="ru-RU"/>
              </w:rPr>
              <w:t>4</w:t>
            </w:r>
          </w:p>
        </w:tc>
        <w:tc>
          <w:tcPr>
            <w:tcW w:w="3686" w:type="dxa"/>
            <w:tcBorders>
              <w:top w:val="single" w:sz="4" w:space="0" w:color="000000"/>
              <w:left w:val="single" w:sz="4" w:space="0" w:color="000000"/>
              <w:bottom w:val="single" w:sz="4" w:space="0" w:color="000000"/>
              <w:right w:val="single" w:sz="4" w:space="0" w:color="000000"/>
            </w:tcBorders>
            <w:hideMark/>
          </w:tcPr>
          <w:p w14:paraId="17F249A8" w14:textId="77777777" w:rsidR="0082102D" w:rsidRPr="0098392D" w:rsidRDefault="0082102D" w:rsidP="00313CAF">
            <w:pPr>
              <w:pStyle w:val="af0"/>
              <w:jc w:val="both"/>
              <w:rPr>
                <w:rFonts w:asciiTheme="minorHAnsi" w:hAnsiTheme="minorHAnsi" w:cstheme="minorHAnsi"/>
                <w:lang w:eastAsia="en-US"/>
              </w:rPr>
            </w:pPr>
            <w:r w:rsidRPr="0098392D">
              <w:rPr>
                <w:rFonts w:asciiTheme="minorHAnsi" w:hAnsiTheme="minorHAnsi" w:cstheme="minorHAnsi"/>
                <w:lang w:eastAsia="en-US"/>
              </w:rPr>
              <w:t>Каб. № 28 (история)</w:t>
            </w:r>
          </w:p>
        </w:tc>
      </w:tr>
      <w:tr w:rsidR="0082102D" w:rsidRPr="0098392D" w14:paraId="2F123CDA" w14:textId="77777777" w:rsidTr="00313CAF">
        <w:tc>
          <w:tcPr>
            <w:tcW w:w="8188" w:type="dxa"/>
            <w:tcBorders>
              <w:top w:val="single" w:sz="4" w:space="0" w:color="000000"/>
              <w:left w:val="single" w:sz="4" w:space="0" w:color="000000"/>
              <w:bottom w:val="single" w:sz="4" w:space="0" w:color="000000"/>
              <w:right w:val="single" w:sz="4" w:space="0" w:color="000000"/>
            </w:tcBorders>
            <w:hideMark/>
          </w:tcPr>
          <w:p w14:paraId="3E9017E1" w14:textId="77777777" w:rsidR="0082102D" w:rsidRPr="0098392D" w:rsidRDefault="0082102D" w:rsidP="00313CAF">
            <w:pPr>
              <w:pStyle w:val="af0"/>
              <w:jc w:val="both"/>
              <w:rPr>
                <w:rFonts w:asciiTheme="minorHAnsi" w:hAnsiTheme="minorHAnsi" w:cstheme="minorHAnsi"/>
                <w:lang w:val="ru-RU" w:eastAsia="en-US"/>
              </w:rPr>
            </w:pPr>
            <w:r w:rsidRPr="0098392D">
              <w:rPr>
                <w:rFonts w:asciiTheme="minorHAnsi" w:hAnsiTheme="minorHAnsi" w:cstheme="minorHAnsi"/>
                <w:lang w:val="ru-RU" w:eastAsia="en-US"/>
              </w:rPr>
              <w:t xml:space="preserve">«Кинозал «Памяти жертв террора» (просмотр документально-тематического видеофильма) </w:t>
            </w:r>
          </w:p>
          <w:p w14:paraId="38F0D5CD" w14:textId="77777777" w:rsidR="0082102D" w:rsidRPr="0098392D" w:rsidRDefault="0082102D" w:rsidP="00313CAF">
            <w:pPr>
              <w:pStyle w:val="af0"/>
              <w:jc w:val="both"/>
              <w:rPr>
                <w:rFonts w:asciiTheme="minorHAnsi" w:hAnsiTheme="minorHAnsi" w:cstheme="minorHAnsi"/>
                <w:lang w:eastAsia="en-US"/>
              </w:rPr>
            </w:pPr>
            <w:r w:rsidRPr="0098392D">
              <w:rPr>
                <w:rFonts w:asciiTheme="minorHAnsi" w:hAnsiTheme="minorHAnsi" w:cstheme="minorHAnsi"/>
                <w:lang w:eastAsia="en-US"/>
              </w:rPr>
              <w:t>(7-11 кл.)</w:t>
            </w:r>
          </w:p>
        </w:tc>
        <w:tc>
          <w:tcPr>
            <w:tcW w:w="3260" w:type="dxa"/>
            <w:tcBorders>
              <w:top w:val="single" w:sz="4" w:space="0" w:color="000000"/>
              <w:left w:val="single" w:sz="4" w:space="0" w:color="000000"/>
              <w:bottom w:val="single" w:sz="4" w:space="0" w:color="000000"/>
              <w:right w:val="single" w:sz="4" w:space="0" w:color="000000"/>
            </w:tcBorders>
            <w:hideMark/>
          </w:tcPr>
          <w:p w14:paraId="0A46E2C2" w14:textId="77777777" w:rsidR="0082102D" w:rsidRPr="00E42A23" w:rsidRDefault="0082102D" w:rsidP="00313CAF">
            <w:pPr>
              <w:jc w:val="both"/>
              <w:rPr>
                <w:rFonts w:cstheme="minorHAnsi"/>
                <w:lang w:val="ru-RU"/>
              </w:rPr>
            </w:pPr>
            <w:r w:rsidRPr="0098392D">
              <w:rPr>
                <w:rFonts w:cstheme="minorHAnsi"/>
              </w:rPr>
              <w:t>04.09.- 08.09. 202</w:t>
            </w:r>
            <w:r>
              <w:rPr>
                <w:rFonts w:cstheme="minorHAnsi"/>
                <w:lang w:val="ru-RU"/>
              </w:rPr>
              <w:t>4</w:t>
            </w:r>
          </w:p>
        </w:tc>
        <w:tc>
          <w:tcPr>
            <w:tcW w:w="3686" w:type="dxa"/>
            <w:tcBorders>
              <w:top w:val="single" w:sz="4" w:space="0" w:color="000000"/>
              <w:left w:val="single" w:sz="4" w:space="0" w:color="000000"/>
              <w:bottom w:val="single" w:sz="4" w:space="0" w:color="000000"/>
              <w:right w:val="single" w:sz="4" w:space="0" w:color="000000"/>
            </w:tcBorders>
            <w:hideMark/>
          </w:tcPr>
          <w:p w14:paraId="5C75D250" w14:textId="77777777" w:rsidR="0082102D" w:rsidRPr="0098392D" w:rsidRDefault="0082102D" w:rsidP="00313CAF">
            <w:pPr>
              <w:pStyle w:val="af0"/>
              <w:jc w:val="both"/>
              <w:rPr>
                <w:rFonts w:asciiTheme="minorHAnsi" w:hAnsiTheme="minorHAnsi" w:cstheme="minorHAnsi"/>
                <w:lang w:eastAsia="en-US"/>
              </w:rPr>
            </w:pPr>
            <w:r w:rsidRPr="0098392D">
              <w:rPr>
                <w:rFonts w:asciiTheme="minorHAnsi" w:hAnsiTheme="minorHAnsi" w:cstheme="minorHAnsi"/>
                <w:lang w:eastAsia="en-US"/>
              </w:rPr>
              <w:t>Каб. № 28 (история)</w:t>
            </w:r>
          </w:p>
        </w:tc>
      </w:tr>
      <w:tr w:rsidR="0082102D" w:rsidRPr="0098392D" w14:paraId="424F8AF6" w14:textId="77777777" w:rsidTr="00313CAF">
        <w:tc>
          <w:tcPr>
            <w:tcW w:w="8188" w:type="dxa"/>
            <w:tcBorders>
              <w:top w:val="single" w:sz="4" w:space="0" w:color="000000"/>
              <w:left w:val="single" w:sz="4" w:space="0" w:color="000000"/>
              <w:bottom w:val="single" w:sz="4" w:space="0" w:color="000000"/>
              <w:right w:val="single" w:sz="4" w:space="0" w:color="000000"/>
            </w:tcBorders>
            <w:hideMark/>
          </w:tcPr>
          <w:p w14:paraId="69B53F59" w14:textId="77777777" w:rsidR="0082102D" w:rsidRPr="0098392D" w:rsidRDefault="0082102D" w:rsidP="00313CAF">
            <w:pPr>
              <w:pStyle w:val="af0"/>
              <w:jc w:val="both"/>
              <w:rPr>
                <w:rFonts w:asciiTheme="minorHAnsi" w:hAnsiTheme="minorHAnsi" w:cstheme="minorHAnsi"/>
                <w:lang w:eastAsia="en-US"/>
              </w:rPr>
            </w:pPr>
            <w:r w:rsidRPr="0098392D">
              <w:rPr>
                <w:rFonts w:asciiTheme="minorHAnsi" w:hAnsiTheme="minorHAnsi" w:cstheme="minorHAnsi"/>
                <w:lang w:eastAsia="en-US"/>
              </w:rPr>
              <w:t>Акция «Капля</w:t>
            </w:r>
            <w:r>
              <w:rPr>
                <w:rFonts w:asciiTheme="minorHAnsi" w:hAnsiTheme="minorHAnsi" w:cstheme="minorHAnsi"/>
                <w:lang w:val="ru-RU" w:eastAsia="en-US"/>
              </w:rPr>
              <w:t xml:space="preserve"> </w:t>
            </w:r>
            <w:r w:rsidRPr="0098392D">
              <w:rPr>
                <w:rFonts w:asciiTheme="minorHAnsi" w:hAnsiTheme="minorHAnsi" w:cstheme="minorHAnsi"/>
                <w:lang w:eastAsia="en-US"/>
              </w:rPr>
              <w:t xml:space="preserve">жизни» </w:t>
            </w:r>
          </w:p>
          <w:p w14:paraId="694C3676" w14:textId="77777777" w:rsidR="0082102D" w:rsidRPr="0098392D" w:rsidRDefault="0082102D" w:rsidP="00313CAF">
            <w:pPr>
              <w:pStyle w:val="af0"/>
              <w:jc w:val="both"/>
              <w:rPr>
                <w:rFonts w:asciiTheme="minorHAnsi" w:hAnsiTheme="minorHAnsi" w:cstheme="minorHAnsi"/>
                <w:lang w:eastAsia="en-US"/>
              </w:rPr>
            </w:pPr>
            <w:r w:rsidRPr="0098392D">
              <w:rPr>
                <w:rFonts w:asciiTheme="minorHAnsi" w:hAnsiTheme="minorHAnsi" w:cstheme="minorHAnsi"/>
                <w:lang w:eastAsia="en-US"/>
              </w:rPr>
              <w:t>(1-11 кл.)</w:t>
            </w:r>
          </w:p>
        </w:tc>
        <w:tc>
          <w:tcPr>
            <w:tcW w:w="3260" w:type="dxa"/>
            <w:tcBorders>
              <w:top w:val="single" w:sz="4" w:space="0" w:color="000000"/>
              <w:left w:val="single" w:sz="4" w:space="0" w:color="000000"/>
              <w:bottom w:val="single" w:sz="4" w:space="0" w:color="000000"/>
              <w:right w:val="single" w:sz="4" w:space="0" w:color="000000"/>
            </w:tcBorders>
            <w:hideMark/>
          </w:tcPr>
          <w:p w14:paraId="2BD233BF" w14:textId="77777777" w:rsidR="0082102D" w:rsidRPr="00E42A23" w:rsidRDefault="0082102D" w:rsidP="00313CAF">
            <w:pPr>
              <w:pStyle w:val="af0"/>
              <w:jc w:val="both"/>
              <w:rPr>
                <w:rFonts w:asciiTheme="minorHAnsi" w:hAnsiTheme="minorHAnsi" w:cstheme="minorHAnsi"/>
                <w:lang w:val="ru-RU" w:eastAsia="en-US"/>
              </w:rPr>
            </w:pPr>
            <w:r w:rsidRPr="0098392D">
              <w:rPr>
                <w:rFonts w:asciiTheme="minorHAnsi" w:hAnsiTheme="minorHAnsi" w:cstheme="minorHAnsi"/>
                <w:lang w:eastAsia="en-US"/>
              </w:rPr>
              <w:t>03.09.202</w:t>
            </w:r>
            <w:r>
              <w:rPr>
                <w:rFonts w:asciiTheme="minorHAnsi" w:hAnsiTheme="minorHAnsi" w:cstheme="minorHAnsi"/>
                <w:lang w:val="ru-RU"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3A17E8EC" w14:textId="77777777" w:rsidR="0082102D" w:rsidRPr="0098392D" w:rsidRDefault="0082102D" w:rsidP="00313CAF">
            <w:pPr>
              <w:pStyle w:val="af0"/>
              <w:jc w:val="both"/>
              <w:rPr>
                <w:rFonts w:asciiTheme="minorHAnsi" w:hAnsiTheme="minorHAnsi" w:cstheme="minorHAnsi"/>
                <w:lang w:eastAsia="en-US"/>
              </w:rPr>
            </w:pPr>
            <w:r w:rsidRPr="0098392D">
              <w:rPr>
                <w:rFonts w:asciiTheme="minorHAnsi" w:hAnsiTheme="minorHAnsi" w:cstheme="minorHAnsi"/>
                <w:lang w:eastAsia="en-US"/>
              </w:rPr>
              <w:t>Сельская</w:t>
            </w:r>
            <w:r>
              <w:rPr>
                <w:rFonts w:asciiTheme="minorHAnsi" w:hAnsiTheme="minorHAnsi" w:cstheme="minorHAnsi"/>
                <w:lang w:val="ru-RU" w:eastAsia="en-US"/>
              </w:rPr>
              <w:t xml:space="preserve"> </w:t>
            </w:r>
            <w:r w:rsidRPr="0098392D">
              <w:rPr>
                <w:rFonts w:asciiTheme="minorHAnsi" w:hAnsiTheme="minorHAnsi" w:cstheme="minorHAnsi"/>
                <w:lang w:eastAsia="en-US"/>
              </w:rPr>
              <w:t>площадь</w:t>
            </w:r>
          </w:p>
        </w:tc>
      </w:tr>
      <w:tr w:rsidR="0082102D" w:rsidRPr="0098392D" w14:paraId="32EF864D" w14:textId="77777777" w:rsidTr="00313CAF">
        <w:tc>
          <w:tcPr>
            <w:tcW w:w="8188" w:type="dxa"/>
            <w:tcBorders>
              <w:top w:val="single" w:sz="4" w:space="0" w:color="000000"/>
              <w:left w:val="single" w:sz="4" w:space="0" w:color="000000"/>
              <w:bottom w:val="single" w:sz="4" w:space="0" w:color="000000"/>
              <w:right w:val="single" w:sz="4" w:space="0" w:color="000000"/>
            </w:tcBorders>
            <w:hideMark/>
          </w:tcPr>
          <w:p w14:paraId="0092E86C" w14:textId="77777777" w:rsidR="0082102D" w:rsidRPr="0098392D" w:rsidRDefault="0082102D" w:rsidP="00313CAF">
            <w:pPr>
              <w:pStyle w:val="af0"/>
              <w:jc w:val="both"/>
              <w:rPr>
                <w:rFonts w:asciiTheme="minorHAnsi" w:hAnsiTheme="minorHAnsi" w:cstheme="minorHAnsi"/>
                <w:lang w:eastAsia="en-US"/>
              </w:rPr>
            </w:pPr>
            <w:r w:rsidRPr="0098392D">
              <w:rPr>
                <w:rFonts w:asciiTheme="minorHAnsi" w:hAnsiTheme="minorHAnsi" w:cstheme="minorHAnsi"/>
                <w:lang w:val="ru-RU" w:eastAsia="en-US"/>
              </w:rPr>
              <w:lastRenderedPageBreak/>
              <w:t xml:space="preserve">Конкурс детского рисунка на асфальте «Мир во всем мире. </w:t>
            </w:r>
            <w:r w:rsidRPr="0098392D">
              <w:rPr>
                <w:rFonts w:asciiTheme="minorHAnsi" w:hAnsiTheme="minorHAnsi" w:cstheme="minorHAnsi"/>
                <w:lang w:eastAsia="en-US"/>
              </w:rPr>
              <w:t>Дети</w:t>
            </w:r>
            <w:r>
              <w:rPr>
                <w:rFonts w:asciiTheme="minorHAnsi" w:hAnsiTheme="minorHAnsi" w:cstheme="minorHAnsi"/>
                <w:lang w:val="ru-RU" w:eastAsia="en-US"/>
              </w:rPr>
              <w:t xml:space="preserve"> </w:t>
            </w:r>
            <w:r w:rsidRPr="0098392D">
              <w:rPr>
                <w:rFonts w:asciiTheme="minorHAnsi" w:hAnsiTheme="minorHAnsi" w:cstheme="minorHAnsi"/>
                <w:lang w:eastAsia="en-US"/>
              </w:rPr>
              <w:t>против</w:t>
            </w:r>
            <w:r>
              <w:rPr>
                <w:rFonts w:asciiTheme="minorHAnsi" w:hAnsiTheme="minorHAnsi" w:cstheme="minorHAnsi"/>
                <w:lang w:val="ru-RU" w:eastAsia="en-US"/>
              </w:rPr>
              <w:t xml:space="preserve"> </w:t>
            </w:r>
            <w:r w:rsidRPr="0098392D">
              <w:rPr>
                <w:rFonts w:asciiTheme="minorHAnsi" w:hAnsiTheme="minorHAnsi" w:cstheme="minorHAnsi"/>
                <w:lang w:eastAsia="en-US"/>
              </w:rPr>
              <w:t>террора» (1-5 кл.)</w:t>
            </w:r>
          </w:p>
        </w:tc>
        <w:tc>
          <w:tcPr>
            <w:tcW w:w="3260" w:type="dxa"/>
            <w:tcBorders>
              <w:top w:val="single" w:sz="4" w:space="0" w:color="000000"/>
              <w:left w:val="single" w:sz="4" w:space="0" w:color="000000"/>
              <w:bottom w:val="single" w:sz="4" w:space="0" w:color="000000"/>
              <w:right w:val="single" w:sz="4" w:space="0" w:color="000000"/>
            </w:tcBorders>
            <w:hideMark/>
          </w:tcPr>
          <w:p w14:paraId="1EEB1DAD" w14:textId="77777777" w:rsidR="0082102D" w:rsidRPr="00E42A23" w:rsidRDefault="0082102D" w:rsidP="00313CAF">
            <w:pPr>
              <w:pStyle w:val="af0"/>
              <w:jc w:val="both"/>
              <w:rPr>
                <w:rFonts w:asciiTheme="minorHAnsi" w:hAnsiTheme="minorHAnsi" w:cstheme="minorHAnsi"/>
                <w:lang w:val="ru-RU" w:eastAsia="en-US"/>
              </w:rPr>
            </w:pPr>
            <w:r w:rsidRPr="0098392D">
              <w:rPr>
                <w:rFonts w:asciiTheme="minorHAnsi" w:hAnsiTheme="minorHAnsi" w:cstheme="minorHAnsi"/>
                <w:lang w:eastAsia="en-US"/>
              </w:rPr>
              <w:t>08.09. 202</w:t>
            </w:r>
            <w:r>
              <w:rPr>
                <w:rFonts w:asciiTheme="minorHAnsi" w:hAnsiTheme="minorHAnsi" w:cstheme="minorHAnsi"/>
                <w:lang w:val="ru-RU"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3CDE304B" w14:textId="77777777" w:rsidR="0082102D" w:rsidRPr="0098392D" w:rsidRDefault="0082102D" w:rsidP="00313CAF">
            <w:pPr>
              <w:pStyle w:val="af0"/>
              <w:jc w:val="both"/>
              <w:rPr>
                <w:rFonts w:asciiTheme="minorHAnsi" w:hAnsiTheme="minorHAnsi" w:cstheme="minorHAnsi"/>
                <w:lang w:eastAsia="en-US"/>
              </w:rPr>
            </w:pPr>
            <w:r w:rsidRPr="0098392D">
              <w:rPr>
                <w:rFonts w:asciiTheme="minorHAnsi" w:hAnsiTheme="minorHAnsi" w:cstheme="minorHAnsi"/>
                <w:lang w:eastAsia="en-US"/>
              </w:rPr>
              <w:t>Школьный</w:t>
            </w:r>
            <w:r>
              <w:rPr>
                <w:rFonts w:asciiTheme="minorHAnsi" w:hAnsiTheme="minorHAnsi" w:cstheme="minorHAnsi"/>
                <w:lang w:val="ru-RU" w:eastAsia="en-US"/>
              </w:rPr>
              <w:t xml:space="preserve"> </w:t>
            </w:r>
            <w:r w:rsidRPr="0098392D">
              <w:rPr>
                <w:rFonts w:asciiTheme="minorHAnsi" w:hAnsiTheme="minorHAnsi" w:cstheme="minorHAnsi"/>
                <w:lang w:eastAsia="en-US"/>
              </w:rPr>
              <w:t>двор</w:t>
            </w:r>
          </w:p>
        </w:tc>
      </w:tr>
      <w:tr w:rsidR="0082102D" w:rsidRPr="0098392D" w14:paraId="5E62D98A" w14:textId="77777777" w:rsidTr="00313CAF">
        <w:tc>
          <w:tcPr>
            <w:tcW w:w="8188" w:type="dxa"/>
            <w:tcBorders>
              <w:top w:val="single" w:sz="4" w:space="0" w:color="000000"/>
              <w:left w:val="single" w:sz="4" w:space="0" w:color="000000"/>
              <w:bottom w:val="single" w:sz="4" w:space="0" w:color="000000"/>
              <w:right w:val="single" w:sz="4" w:space="0" w:color="000000"/>
            </w:tcBorders>
            <w:hideMark/>
          </w:tcPr>
          <w:p w14:paraId="29FFFA10" w14:textId="77777777" w:rsidR="0082102D" w:rsidRPr="0098392D" w:rsidRDefault="0082102D" w:rsidP="00313CAF">
            <w:pPr>
              <w:pStyle w:val="af0"/>
              <w:jc w:val="both"/>
              <w:rPr>
                <w:rFonts w:asciiTheme="minorHAnsi" w:hAnsiTheme="minorHAnsi" w:cstheme="minorHAnsi"/>
                <w:lang w:val="ru-RU" w:eastAsia="en-US"/>
              </w:rPr>
            </w:pPr>
            <w:r w:rsidRPr="0098392D">
              <w:rPr>
                <w:rFonts w:asciiTheme="minorHAnsi" w:hAnsiTheme="minorHAnsi" w:cstheme="minorHAnsi"/>
                <w:lang w:val="ru-RU" w:eastAsia="en-US"/>
              </w:rPr>
              <w:t>Классные часы «Черный сентябрь»,  «Что такое толерантность»</w:t>
            </w:r>
          </w:p>
          <w:p w14:paraId="5C28F33B" w14:textId="77777777" w:rsidR="0082102D" w:rsidRPr="0098392D" w:rsidRDefault="0082102D" w:rsidP="00313CAF">
            <w:pPr>
              <w:pStyle w:val="af0"/>
              <w:jc w:val="both"/>
              <w:rPr>
                <w:rFonts w:asciiTheme="minorHAnsi" w:hAnsiTheme="minorHAnsi" w:cstheme="minorHAnsi"/>
                <w:lang w:eastAsia="en-US"/>
              </w:rPr>
            </w:pPr>
            <w:r w:rsidRPr="0098392D">
              <w:rPr>
                <w:rFonts w:asciiTheme="minorHAnsi" w:hAnsiTheme="minorHAnsi" w:cstheme="minorHAnsi"/>
                <w:lang w:eastAsia="en-US"/>
              </w:rPr>
              <w:t>(8-11 кл.)</w:t>
            </w:r>
          </w:p>
        </w:tc>
        <w:tc>
          <w:tcPr>
            <w:tcW w:w="3260" w:type="dxa"/>
            <w:tcBorders>
              <w:top w:val="single" w:sz="4" w:space="0" w:color="000000"/>
              <w:left w:val="single" w:sz="4" w:space="0" w:color="000000"/>
              <w:bottom w:val="single" w:sz="4" w:space="0" w:color="000000"/>
              <w:right w:val="single" w:sz="4" w:space="0" w:color="000000"/>
            </w:tcBorders>
            <w:hideMark/>
          </w:tcPr>
          <w:p w14:paraId="2A07F9D9" w14:textId="77777777" w:rsidR="0082102D" w:rsidRPr="00E42A23" w:rsidRDefault="0082102D" w:rsidP="00313CAF">
            <w:pPr>
              <w:pStyle w:val="af0"/>
              <w:jc w:val="both"/>
              <w:rPr>
                <w:rFonts w:asciiTheme="minorHAnsi" w:hAnsiTheme="minorHAnsi" w:cstheme="minorHAnsi"/>
                <w:lang w:val="ru-RU" w:eastAsia="en-US"/>
              </w:rPr>
            </w:pPr>
            <w:r w:rsidRPr="0098392D">
              <w:rPr>
                <w:rFonts w:asciiTheme="minorHAnsi" w:hAnsiTheme="minorHAnsi" w:cstheme="minorHAnsi"/>
                <w:lang w:eastAsia="en-US"/>
              </w:rPr>
              <w:t>04.09.- 08.09. 202</w:t>
            </w:r>
            <w:r>
              <w:rPr>
                <w:rFonts w:asciiTheme="minorHAnsi" w:hAnsiTheme="minorHAnsi" w:cstheme="minorHAnsi"/>
                <w:lang w:val="ru-RU"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0F08C464" w14:textId="77777777" w:rsidR="0082102D" w:rsidRPr="0098392D" w:rsidRDefault="0082102D" w:rsidP="00313CAF">
            <w:pPr>
              <w:pStyle w:val="af0"/>
              <w:jc w:val="both"/>
              <w:rPr>
                <w:rFonts w:asciiTheme="minorHAnsi" w:hAnsiTheme="minorHAnsi" w:cstheme="minorHAnsi"/>
                <w:lang w:eastAsia="en-US"/>
              </w:rPr>
            </w:pPr>
            <w:r w:rsidRPr="0098392D">
              <w:rPr>
                <w:rFonts w:asciiTheme="minorHAnsi" w:hAnsiTheme="minorHAnsi" w:cstheme="minorHAnsi"/>
                <w:lang w:eastAsia="en-US"/>
              </w:rPr>
              <w:t>По</w:t>
            </w:r>
            <w:r>
              <w:rPr>
                <w:rFonts w:asciiTheme="minorHAnsi" w:hAnsiTheme="minorHAnsi" w:cstheme="minorHAnsi"/>
                <w:lang w:val="ru-RU" w:eastAsia="en-US"/>
              </w:rPr>
              <w:t xml:space="preserve"> </w:t>
            </w:r>
            <w:r w:rsidRPr="0098392D">
              <w:rPr>
                <w:rFonts w:asciiTheme="minorHAnsi" w:hAnsiTheme="minorHAnsi" w:cstheme="minorHAnsi"/>
                <w:lang w:eastAsia="en-US"/>
              </w:rPr>
              <w:t>кабинетам</w:t>
            </w:r>
          </w:p>
        </w:tc>
      </w:tr>
      <w:tr w:rsidR="0082102D" w:rsidRPr="0098392D" w14:paraId="1D64EA67" w14:textId="77777777" w:rsidTr="00313CAF">
        <w:tc>
          <w:tcPr>
            <w:tcW w:w="8188" w:type="dxa"/>
            <w:tcBorders>
              <w:top w:val="single" w:sz="4" w:space="0" w:color="000000"/>
              <w:left w:val="single" w:sz="4" w:space="0" w:color="000000"/>
              <w:bottom w:val="single" w:sz="4" w:space="0" w:color="000000"/>
              <w:right w:val="single" w:sz="4" w:space="0" w:color="000000"/>
            </w:tcBorders>
            <w:hideMark/>
          </w:tcPr>
          <w:p w14:paraId="1140593B" w14:textId="77777777" w:rsidR="0082102D" w:rsidRPr="0098392D" w:rsidRDefault="0082102D" w:rsidP="00313CAF">
            <w:pPr>
              <w:pStyle w:val="af0"/>
              <w:jc w:val="both"/>
              <w:rPr>
                <w:rFonts w:asciiTheme="minorHAnsi" w:hAnsiTheme="minorHAnsi" w:cstheme="minorHAnsi"/>
                <w:lang w:val="ru-RU" w:eastAsia="en-US"/>
              </w:rPr>
            </w:pPr>
            <w:r w:rsidRPr="0098392D">
              <w:rPr>
                <w:rFonts w:asciiTheme="minorHAnsi" w:hAnsiTheme="minorHAnsi" w:cstheme="minorHAnsi"/>
                <w:lang w:val="ru-RU" w:eastAsia="en-US"/>
              </w:rPr>
              <w:t>Спортивная эстафета для учащихся начальных классов «Пусть всегда будет солнце» (1-4 кл.)</w:t>
            </w:r>
          </w:p>
        </w:tc>
        <w:tc>
          <w:tcPr>
            <w:tcW w:w="3260" w:type="dxa"/>
            <w:tcBorders>
              <w:top w:val="single" w:sz="4" w:space="0" w:color="000000"/>
              <w:left w:val="single" w:sz="4" w:space="0" w:color="000000"/>
              <w:bottom w:val="single" w:sz="4" w:space="0" w:color="000000"/>
              <w:right w:val="single" w:sz="4" w:space="0" w:color="000000"/>
            </w:tcBorders>
            <w:hideMark/>
          </w:tcPr>
          <w:p w14:paraId="6CABD498" w14:textId="77777777" w:rsidR="0082102D" w:rsidRPr="00E42A23" w:rsidRDefault="0082102D" w:rsidP="00313CAF">
            <w:pPr>
              <w:jc w:val="both"/>
              <w:rPr>
                <w:rFonts w:cstheme="minorHAnsi"/>
                <w:lang w:val="ru-RU"/>
              </w:rPr>
            </w:pPr>
            <w:r w:rsidRPr="0098392D">
              <w:rPr>
                <w:rFonts w:cstheme="minorHAnsi"/>
              </w:rPr>
              <w:t>04.09.- 08.09. 202</w:t>
            </w:r>
            <w:r>
              <w:rPr>
                <w:rFonts w:cstheme="minorHAnsi"/>
                <w:lang w:val="ru-RU"/>
              </w:rPr>
              <w:t>4</w:t>
            </w:r>
          </w:p>
        </w:tc>
        <w:tc>
          <w:tcPr>
            <w:tcW w:w="3686" w:type="dxa"/>
            <w:tcBorders>
              <w:top w:val="single" w:sz="4" w:space="0" w:color="000000"/>
              <w:left w:val="single" w:sz="4" w:space="0" w:color="000000"/>
              <w:bottom w:val="single" w:sz="4" w:space="0" w:color="000000"/>
              <w:right w:val="single" w:sz="4" w:space="0" w:color="000000"/>
            </w:tcBorders>
            <w:hideMark/>
          </w:tcPr>
          <w:p w14:paraId="1707B2D9" w14:textId="77777777" w:rsidR="0082102D" w:rsidRPr="0098392D" w:rsidRDefault="0082102D" w:rsidP="00313CAF">
            <w:pPr>
              <w:pStyle w:val="af0"/>
              <w:jc w:val="both"/>
              <w:rPr>
                <w:rFonts w:asciiTheme="minorHAnsi" w:hAnsiTheme="minorHAnsi" w:cstheme="minorHAnsi"/>
                <w:lang w:eastAsia="en-US"/>
              </w:rPr>
            </w:pPr>
            <w:r w:rsidRPr="0098392D">
              <w:rPr>
                <w:rFonts w:asciiTheme="minorHAnsi" w:hAnsiTheme="minorHAnsi" w:cstheme="minorHAnsi"/>
                <w:lang w:eastAsia="en-US"/>
              </w:rPr>
              <w:t>Спортивный</w:t>
            </w:r>
            <w:r>
              <w:rPr>
                <w:rFonts w:asciiTheme="minorHAnsi" w:hAnsiTheme="minorHAnsi" w:cstheme="minorHAnsi"/>
                <w:lang w:val="ru-RU" w:eastAsia="en-US"/>
              </w:rPr>
              <w:t xml:space="preserve"> </w:t>
            </w:r>
            <w:r w:rsidRPr="0098392D">
              <w:rPr>
                <w:rFonts w:asciiTheme="minorHAnsi" w:hAnsiTheme="minorHAnsi" w:cstheme="minorHAnsi"/>
                <w:lang w:eastAsia="en-US"/>
              </w:rPr>
              <w:t>зал</w:t>
            </w:r>
          </w:p>
        </w:tc>
      </w:tr>
      <w:tr w:rsidR="0082102D" w:rsidRPr="0098392D" w14:paraId="5BF9B60B" w14:textId="77777777" w:rsidTr="00313CAF">
        <w:tc>
          <w:tcPr>
            <w:tcW w:w="8188" w:type="dxa"/>
            <w:tcBorders>
              <w:top w:val="single" w:sz="4" w:space="0" w:color="000000"/>
              <w:left w:val="single" w:sz="4" w:space="0" w:color="000000"/>
              <w:bottom w:val="single" w:sz="4" w:space="0" w:color="000000"/>
              <w:right w:val="single" w:sz="4" w:space="0" w:color="000000"/>
            </w:tcBorders>
            <w:hideMark/>
          </w:tcPr>
          <w:p w14:paraId="43813467" w14:textId="77777777" w:rsidR="0082102D" w:rsidRPr="00B82B57" w:rsidRDefault="0082102D" w:rsidP="00313CAF">
            <w:pPr>
              <w:pStyle w:val="af0"/>
              <w:jc w:val="both"/>
              <w:rPr>
                <w:rFonts w:asciiTheme="minorHAnsi" w:hAnsiTheme="minorHAnsi" w:cstheme="minorHAnsi"/>
                <w:lang w:val="ru-RU" w:eastAsia="en-US"/>
              </w:rPr>
            </w:pPr>
            <w:r w:rsidRPr="0098392D">
              <w:rPr>
                <w:rFonts w:asciiTheme="minorHAnsi" w:hAnsiTheme="minorHAnsi" w:cstheme="minorHAnsi"/>
                <w:bCs/>
                <w:lang w:val="ru-RU" w:eastAsia="en-US"/>
              </w:rPr>
              <w:t xml:space="preserve">Информационный медиа-урок </w:t>
            </w:r>
            <w:r w:rsidRPr="0098392D">
              <w:rPr>
                <w:rFonts w:asciiTheme="minorHAnsi" w:hAnsiTheme="minorHAnsi" w:cstheme="minorHAnsi"/>
                <w:iCs/>
                <w:lang w:val="ru-RU" w:eastAsia="en-US"/>
              </w:rPr>
              <w:t>«Что такое экстремизм?»</w:t>
            </w:r>
            <w:r w:rsidRPr="00B82B57">
              <w:rPr>
                <w:rFonts w:asciiTheme="minorHAnsi" w:hAnsiTheme="minorHAnsi" w:cstheme="minorHAnsi"/>
                <w:lang w:val="ru-RU" w:eastAsia="en-US"/>
              </w:rPr>
              <w:t>(5-7 кл.)</w:t>
            </w:r>
          </w:p>
        </w:tc>
        <w:tc>
          <w:tcPr>
            <w:tcW w:w="3260" w:type="dxa"/>
            <w:tcBorders>
              <w:top w:val="single" w:sz="4" w:space="0" w:color="000000"/>
              <w:left w:val="single" w:sz="4" w:space="0" w:color="000000"/>
              <w:bottom w:val="single" w:sz="4" w:space="0" w:color="000000"/>
              <w:right w:val="single" w:sz="4" w:space="0" w:color="000000"/>
            </w:tcBorders>
            <w:hideMark/>
          </w:tcPr>
          <w:p w14:paraId="4EC43C18" w14:textId="77777777" w:rsidR="0082102D" w:rsidRPr="00E42A23" w:rsidRDefault="0082102D" w:rsidP="00313CAF">
            <w:pPr>
              <w:jc w:val="both"/>
              <w:rPr>
                <w:rFonts w:cstheme="minorHAnsi"/>
                <w:lang w:val="ru-RU"/>
              </w:rPr>
            </w:pPr>
            <w:r w:rsidRPr="0098392D">
              <w:rPr>
                <w:rFonts w:cstheme="minorHAnsi"/>
              </w:rPr>
              <w:t>04.09.- 08.09. 202</w:t>
            </w:r>
            <w:r>
              <w:rPr>
                <w:rFonts w:cstheme="minorHAnsi"/>
                <w:lang w:val="ru-RU"/>
              </w:rPr>
              <w:t>4</w:t>
            </w:r>
          </w:p>
        </w:tc>
        <w:tc>
          <w:tcPr>
            <w:tcW w:w="3686" w:type="dxa"/>
            <w:tcBorders>
              <w:top w:val="single" w:sz="4" w:space="0" w:color="000000"/>
              <w:left w:val="single" w:sz="4" w:space="0" w:color="000000"/>
              <w:bottom w:val="single" w:sz="4" w:space="0" w:color="000000"/>
              <w:right w:val="single" w:sz="4" w:space="0" w:color="000000"/>
            </w:tcBorders>
            <w:hideMark/>
          </w:tcPr>
          <w:p w14:paraId="5942350A" w14:textId="77777777" w:rsidR="0082102D" w:rsidRPr="0098392D" w:rsidRDefault="0082102D" w:rsidP="00313CAF">
            <w:pPr>
              <w:pStyle w:val="af0"/>
              <w:jc w:val="both"/>
              <w:rPr>
                <w:rFonts w:asciiTheme="minorHAnsi" w:hAnsiTheme="minorHAnsi" w:cstheme="minorHAnsi"/>
                <w:lang w:eastAsia="en-US"/>
              </w:rPr>
            </w:pPr>
            <w:r w:rsidRPr="0098392D">
              <w:rPr>
                <w:rFonts w:asciiTheme="minorHAnsi" w:hAnsiTheme="minorHAnsi" w:cstheme="minorHAnsi"/>
                <w:lang w:eastAsia="en-US"/>
              </w:rPr>
              <w:t>По</w:t>
            </w:r>
            <w:r>
              <w:rPr>
                <w:rFonts w:asciiTheme="minorHAnsi" w:hAnsiTheme="minorHAnsi" w:cstheme="minorHAnsi"/>
                <w:lang w:val="ru-RU" w:eastAsia="en-US"/>
              </w:rPr>
              <w:t xml:space="preserve"> </w:t>
            </w:r>
            <w:r w:rsidRPr="0098392D">
              <w:rPr>
                <w:rFonts w:asciiTheme="minorHAnsi" w:hAnsiTheme="minorHAnsi" w:cstheme="minorHAnsi"/>
                <w:lang w:eastAsia="en-US"/>
              </w:rPr>
              <w:t>кабинетам</w:t>
            </w:r>
          </w:p>
        </w:tc>
      </w:tr>
    </w:tbl>
    <w:p w14:paraId="15C9B60A" w14:textId="77777777" w:rsidR="0082102D" w:rsidRPr="0098392D" w:rsidRDefault="0082102D" w:rsidP="0082102D">
      <w:pPr>
        <w:jc w:val="both"/>
        <w:rPr>
          <w:rFonts w:ascii="Times New Roman" w:hAnsi="Times New Roman" w:cs="Times New Roman"/>
          <w:b/>
        </w:rPr>
      </w:pPr>
      <w:r w:rsidRPr="0098392D">
        <w:rPr>
          <w:rFonts w:ascii="Times New Roman" w:hAnsi="Times New Roman" w:cs="Times New Roman"/>
          <w:b/>
        </w:rPr>
        <w:t>«Ученик и семья»</w:t>
      </w:r>
    </w:p>
    <w:p w14:paraId="765962A4" w14:textId="77777777" w:rsidR="0082102D" w:rsidRPr="0098392D" w:rsidRDefault="0082102D" w:rsidP="0082102D">
      <w:pPr>
        <w:jc w:val="both"/>
        <w:rPr>
          <w:rFonts w:ascii="Times New Roman" w:hAnsi="Times New Roman" w:cs="Times New Roman"/>
          <w:lang w:val="ru-RU"/>
        </w:rPr>
      </w:pPr>
      <w:r w:rsidRPr="0098392D">
        <w:rPr>
          <w:rFonts w:ascii="Times New Roman" w:hAnsi="Times New Roman" w:cs="Times New Roman"/>
          <w:lang w:val="ru-RU"/>
        </w:rPr>
        <w:t>Работа с родителями осуществлялась на протяжении всего учебного года в различных формах:</w:t>
      </w:r>
    </w:p>
    <w:p w14:paraId="5E2A1294" w14:textId="77777777" w:rsidR="0082102D" w:rsidRPr="0098392D" w:rsidRDefault="0082102D" w:rsidP="0082102D">
      <w:pPr>
        <w:numPr>
          <w:ilvl w:val="0"/>
          <w:numId w:val="13"/>
        </w:num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t>Групповая форма- классные родительские собрания, заседания комиссии ОПДН, педагогические советы, советы при директоре, совещания учителей.</w:t>
      </w:r>
    </w:p>
    <w:p w14:paraId="0F17B247" w14:textId="77777777" w:rsidR="0082102D" w:rsidRPr="00220CAE" w:rsidRDefault="0082102D" w:rsidP="0082102D">
      <w:pPr>
        <w:numPr>
          <w:ilvl w:val="0"/>
          <w:numId w:val="13"/>
        </w:numPr>
        <w:spacing w:before="0" w:beforeAutospacing="0" w:after="0" w:afterAutospacing="0"/>
        <w:jc w:val="both"/>
        <w:rPr>
          <w:rFonts w:ascii="Times New Roman" w:hAnsi="Times New Roman" w:cs="Times New Roman"/>
          <w:lang w:val="ru-RU"/>
        </w:rPr>
      </w:pPr>
      <w:r w:rsidRPr="0098392D">
        <w:rPr>
          <w:rFonts w:ascii="Times New Roman" w:hAnsi="Times New Roman" w:cs="Times New Roman"/>
          <w:lang w:val="ru-RU"/>
        </w:rPr>
        <w:t>Индивидуальная форма- рейды в неблагополучные семьи совместно с социальным педагогом школы- Шинкевич А.А.</w:t>
      </w:r>
      <w:r>
        <w:rPr>
          <w:rFonts w:ascii="Times New Roman" w:hAnsi="Times New Roman" w:cs="Times New Roman"/>
          <w:lang w:val="ru-RU"/>
        </w:rPr>
        <w:t>, Лесковой О.В.</w:t>
      </w:r>
      <w:r w:rsidRPr="0098392D">
        <w:rPr>
          <w:rFonts w:ascii="Times New Roman" w:hAnsi="Times New Roman" w:cs="Times New Roman"/>
          <w:lang w:val="ru-RU"/>
        </w:rPr>
        <w:t>, заместителем директора по</w:t>
      </w:r>
      <w:r>
        <w:rPr>
          <w:rFonts w:ascii="Times New Roman" w:hAnsi="Times New Roman" w:cs="Times New Roman"/>
          <w:lang w:val="ru-RU"/>
        </w:rPr>
        <w:t xml:space="preserve"> </w:t>
      </w:r>
      <w:r w:rsidRPr="00220CAE">
        <w:rPr>
          <w:rFonts w:ascii="Times New Roman" w:hAnsi="Times New Roman" w:cs="Times New Roman"/>
          <w:lang w:val="ru-RU"/>
        </w:rPr>
        <w:t>воспитательной работе- Мороз И.В., классными руководителями, сотрудником инспекции по ДН – Худик Е.Ю.</w:t>
      </w:r>
    </w:p>
    <w:p w14:paraId="1B1F0099" w14:textId="77777777" w:rsidR="0082102D" w:rsidRPr="0098392D" w:rsidRDefault="0082102D" w:rsidP="0082102D">
      <w:pPr>
        <w:pStyle w:val="af0"/>
        <w:ind w:firstLine="360"/>
        <w:jc w:val="both"/>
        <w:rPr>
          <w:rFonts w:ascii="Times New Roman" w:hAnsi="Times New Roman"/>
          <w:lang w:val="ru-RU"/>
        </w:rPr>
      </w:pPr>
      <w:r w:rsidRPr="0098392D">
        <w:rPr>
          <w:rFonts w:ascii="Times New Roman" w:hAnsi="Times New Roman"/>
          <w:lang w:val="ru-RU"/>
        </w:rPr>
        <w:t>Анализируя в целом воспитательную работу школы в 202</w:t>
      </w:r>
      <w:r>
        <w:rPr>
          <w:rFonts w:ascii="Times New Roman" w:hAnsi="Times New Roman"/>
          <w:lang w:val="ru-RU"/>
        </w:rPr>
        <w:t>4</w:t>
      </w:r>
      <w:r w:rsidRPr="0098392D">
        <w:rPr>
          <w:rFonts w:ascii="Times New Roman" w:hAnsi="Times New Roman"/>
          <w:lang w:val="ru-RU"/>
        </w:rPr>
        <w:t xml:space="preserve"> году можно сказать следующее, что педагогический коллектив, грамотно и эффективно выполнял свои функциональные обязанности. Все работали по утверждённым планам, которые были составлены с учётом возрастных особенностей учащихся и их интересов, с использованием разнообразных форм деятельности. Задачи, поставленные перед классными коллективами, соответствовали направлению работы школы и вытекали из воспитательных потребностей. Реализация поставленных задач осуществлялась через планомерную воспитательную работу, работу творческих групп, органов детского самоуправления. Содержание общешкольных дел было направлено на самореализацию учащихся, развитие творческих способностей, формирование общечеловеческих ценностей. Большая часть планируемых мероприятий проводилась в тесном сотрудничестве педагогического коллектива с органами ученического самоуправления. В школе сформирован календарь традиционных творческих дел, основанных на принципах, идеалах и взглядах воспитательной работы образовательного учреждения. </w:t>
      </w:r>
    </w:p>
    <w:p w14:paraId="0F66A6E8" w14:textId="77777777" w:rsidR="0082102D" w:rsidRPr="0098392D" w:rsidRDefault="0082102D" w:rsidP="0082102D">
      <w:pPr>
        <w:pStyle w:val="af0"/>
        <w:ind w:firstLine="360"/>
        <w:jc w:val="both"/>
        <w:rPr>
          <w:rFonts w:ascii="Times New Roman" w:hAnsi="Times New Roman"/>
          <w:lang w:val="ru-RU"/>
        </w:rPr>
      </w:pPr>
      <w:r w:rsidRPr="0098392D">
        <w:rPr>
          <w:rFonts w:ascii="Times New Roman" w:hAnsi="Times New Roman"/>
          <w:lang w:val="ru-RU"/>
        </w:rPr>
        <w:t xml:space="preserve">В ходе организации традиционных школьных дел прослеживается обязательная цепочка технологических звеньев. </w:t>
      </w:r>
    </w:p>
    <w:p w14:paraId="701DC408" w14:textId="77777777" w:rsidR="0082102D" w:rsidRPr="0098392D" w:rsidRDefault="0082102D" w:rsidP="0082102D">
      <w:pPr>
        <w:pStyle w:val="af0"/>
        <w:ind w:firstLine="360"/>
        <w:jc w:val="both"/>
        <w:rPr>
          <w:rFonts w:ascii="Times New Roman" w:hAnsi="Times New Roman"/>
          <w:lang w:val="ru-RU"/>
        </w:rPr>
      </w:pPr>
      <w:r w:rsidRPr="0098392D">
        <w:rPr>
          <w:rFonts w:ascii="Times New Roman" w:hAnsi="Times New Roman"/>
          <w:lang w:val="ru-RU"/>
        </w:rPr>
        <w:t xml:space="preserve">Главное всей работы заключается в том, что учащиеся приобретают навыки организации и управления в творческой, интересной для них форме. </w:t>
      </w:r>
    </w:p>
    <w:p w14:paraId="40F65820" w14:textId="77777777" w:rsidR="0082102D" w:rsidRPr="0098392D" w:rsidRDefault="0082102D" w:rsidP="0082102D">
      <w:pPr>
        <w:pStyle w:val="af0"/>
        <w:ind w:firstLine="360"/>
        <w:jc w:val="both"/>
        <w:rPr>
          <w:rFonts w:ascii="Times New Roman" w:hAnsi="Times New Roman"/>
          <w:lang w:val="ru-RU"/>
        </w:rPr>
      </w:pPr>
      <w:r w:rsidRPr="0098392D">
        <w:rPr>
          <w:rFonts w:ascii="Times New Roman" w:hAnsi="Times New Roman"/>
          <w:lang w:val="ru-RU"/>
        </w:rPr>
        <w:t xml:space="preserve">Подтверждением успешности традиционных школьных мероприятий является то, что практически все учащиеся называют каждое из этих дел, запомнившихся своей яркостью, интересным содержанием, разнообразием, полезными знаниями, состязательностью. Данные факты говорят о том, что наши традиции сохраняются благодаря усилиям всех тех учителей, которые активно, творчески поддерживают и развивают их. </w:t>
      </w:r>
    </w:p>
    <w:p w14:paraId="459F88C9" w14:textId="77777777" w:rsidR="0082102D" w:rsidRPr="0098392D" w:rsidRDefault="0082102D" w:rsidP="0082102D">
      <w:pPr>
        <w:pStyle w:val="af0"/>
        <w:ind w:firstLine="360"/>
        <w:jc w:val="both"/>
        <w:rPr>
          <w:rFonts w:ascii="Times New Roman" w:hAnsi="Times New Roman"/>
          <w:lang w:val="ru-RU"/>
        </w:rPr>
      </w:pPr>
      <w:r w:rsidRPr="0098392D">
        <w:rPr>
          <w:rFonts w:ascii="Times New Roman" w:hAnsi="Times New Roman"/>
          <w:lang w:val="ru-RU"/>
        </w:rPr>
        <w:t xml:space="preserve">Такая структура воспитательной работы позволяет охватить всех учащихся школы, исходя из их склонностей и интересов, способствует всестороннему развитию личности каждого ребенка. </w:t>
      </w:r>
    </w:p>
    <w:p w14:paraId="144F5399" w14:textId="77777777" w:rsidR="0082102D" w:rsidRPr="0098392D" w:rsidRDefault="0082102D" w:rsidP="0082102D">
      <w:pPr>
        <w:pStyle w:val="af0"/>
        <w:ind w:firstLine="360"/>
        <w:jc w:val="both"/>
        <w:rPr>
          <w:rFonts w:ascii="Times New Roman" w:hAnsi="Times New Roman"/>
          <w:lang w:val="ru-RU"/>
        </w:rPr>
      </w:pPr>
      <w:r w:rsidRPr="0098392D">
        <w:rPr>
          <w:rFonts w:ascii="Times New Roman" w:hAnsi="Times New Roman"/>
          <w:lang w:val="ru-RU"/>
        </w:rPr>
        <w:t xml:space="preserve">Система ключевых дел в школе формировалась с учетом традиций и желаний учащихся, выявляемых в ходе анкетирования. Первые места в рейтинге самых интересных школьных дел выступают «День здоровья», «День самоуправления», «Осенний бал», «День Матери», Новогодние праздники, спортивные соревнования, мероприятия военно-патриотической направленности. </w:t>
      </w:r>
    </w:p>
    <w:p w14:paraId="4246E07C" w14:textId="77777777" w:rsidR="0082102D" w:rsidRPr="0098392D" w:rsidRDefault="0082102D" w:rsidP="0082102D">
      <w:pPr>
        <w:pStyle w:val="af0"/>
        <w:ind w:firstLine="360"/>
        <w:jc w:val="both"/>
        <w:rPr>
          <w:rFonts w:ascii="Times New Roman" w:hAnsi="Times New Roman"/>
          <w:lang w:val="ru-RU"/>
        </w:rPr>
      </w:pPr>
      <w:r w:rsidRPr="0098392D">
        <w:rPr>
          <w:rFonts w:ascii="Times New Roman" w:hAnsi="Times New Roman"/>
          <w:lang w:val="ru-RU"/>
        </w:rPr>
        <w:t xml:space="preserve">Крупные события школьной жизни, подготовленные большинством, содержат в себе основополагающие ценности и нравственные ориентиры. Важное преимущество школьного творческого дела состоит в том, что оно позволяет классам увидеть себя в зеркале других классов, сравнить, сопоставить. Это очень важно для формирования общественного мнения, коллективной самооценки, роста группового самосознания. </w:t>
      </w:r>
    </w:p>
    <w:p w14:paraId="341ECEF6" w14:textId="77777777" w:rsidR="0082102D" w:rsidRPr="0098392D" w:rsidRDefault="0082102D" w:rsidP="0082102D">
      <w:pPr>
        <w:pStyle w:val="af0"/>
        <w:ind w:firstLine="360"/>
        <w:jc w:val="both"/>
        <w:rPr>
          <w:rFonts w:ascii="Times New Roman" w:hAnsi="Times New Roman"/>
          <w:lang w:val="ru-RU"/>
        </w:rPr>
      </w:pPr>
    </w:p>
    <w:p w14:paraId="1CF68C03" w14:textId="77777777" w:rsidR="0082102D" w:rsidRDefault="0082102D" w:rsidP="0082102D">
      <w:pPr>
        <w:pStyle w:val="af0"/>
        <w:ind w:firstLine="360"/>
        <w:jc w:val="both"/>
        <w:rPr>
          <w:rFonts w:ascii="Times New Roman" w:hAnsi="Times New Roman"/>
          <w:b/>
          <w:lang w:val="ru-RU"/>
        </w:rPr>
      </w:pPr>
    </w:p>
    <w:p w14:paraId="3965FDFF" w14:textId="77777777" w:rsidR="0082102D" w:rsidRPr="0098392D" w:rsidRDefault="0082102D" w:rsidP="0082102D">
      <w:pPr>
        <w:pStyle w:val="af0"/>
        <w:ind w:firstLine="360"/>
        <w:jc w:val="both"/>
        <w:rPr>
          <w:rFonts w:ascii="Times New Roman" w:hAnsi="Times New Roman"/>
          <w:lang w:val="ru-RU"/>
        </w:rPr>
      </w:pPr>
      <w:r w:rsidRPr="0098392D">
        <w:rPr>
          <w:rFonts w:ascii="Times New Roman" w:hAnsi="Times New Roman"/>
          <w:b/>
          <w:lang w:val="ru-RU"/>
        </w:rPr>
        <w:t>«Я- лидер»</w:t>
      </w:r>
    </w:p>
    <w:p w14:paraId="18CDEE3D" w14:textId="77777777" w:rsidR="0082102D" w:rsidRPr="0098392D" w:rsidRDefault="0082102D" w:rsidP="0082102D">
      <w:pPr>
        <w:pStyle w:val="af0"/>
        <w:ind w:firstLine="708"/>
        <w:jc w:val="both"/>
        <w:rPr>
          <w:rFonts w:ascii="Times New Roman" w:hAnsi="Times New Roman"/>
          <w:lang w:val="ru-RU"/>
        </w:rPr>
      </w:pPr>
      <w:r w:rsidRPr="0098392D">
        <w:rPr>
          <w:rFonts w:ascii="Times New Roman" w:hAnsi="Times New Roman"/>
          <w:lang w:val="ru-RU"/>
        </w:rPr>
        <w:lastRenderedPageBreak/>
        <w:t>Одним из главных разделов воспитательной работы в нашей школе является развитие ученического самоуправления, которое выражается в возможности самостоятельно проявлять инициативу, принимать решения и реализовывать их в интересах ученического коллектива. Ученическое самоуправление в нашей школе находится в состоянии непрерывного развития.</w:t>
      </w:r>
    </w:p>
    <w:p w14:paraId="2F396264"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Участие учащихся в управлении школы расширяет сферу применения способностей и умений учащихся, дает каждому возможность развить талант, проявить инициативу, найти дело по душе.</w:t>
      </w:r>
    </w:p>
    <w:p w14:paraId="47807410"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Самоуправление даёт возможность подросткам попробовать себя в различных социальных ролях, накопить опыт общения, преодоления трудностей, испытать ответственность за свои поступки.</w:t>
      </w:r>
    </w:p>
    <w:p w14:paraId="25F16C92" w14:textId="77777777" w:rsidR="0082102D" w:rsidRPr="0098392D" w:rsidRDefault="0082102D" w:rsidP="0082102D">
      <w:pPr>
        <w:pStyle w:val="af0"/>
        <w:jc w:val="both"/>
        <w:rPr>
          <w:rFonts w:ascii="Times New Roman" w:hAnsi="Times New Roman"/>
          <w:lang w:val="ru-RU"/>
        </w:rPr>
      </w:pPr>
    </w:p>
    <w:p w14:paraId="39DEDFF3"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u w:val="single"/>
          <w:lang w:val="ru-RU"/>
        </w:rPr>
        <w:t>Принципами ученического самоуправления учащиеся считают:</w:t>
      </w:r>
    </w:p>
    <w:p w14:paraId="36424EFC" w14:textId="77777777" w:rsidR="0082102D" w:rsidRPr="0098392D" w:rsidRDefault="0082102D" w:rsidP="001E0A1B">
      <w:pPr>
        <w:pStyle w:val="af0"/>
        <w:numPr>
          <w:ilvl w:val="0"/>
          <w:numId w:val="26"/>
        </w:numPr>
        <w:jc w:val="both"/>
        <w:rPr>
          <w:rFonts w:ascii="Times New Roman" w:hAnsi="Times New Roman"/>
        </w:rPr>
      </w:pPr>
      <w:r w:rsidRPr="0098392D">
        <w:rPr>
          <w:rFonts w:ascii="Times New Roman" w:hAnsi="Times New Roman"/>
        </w:rPr>
        <w:t>Добровольность, равноправность, законность, гласность.</w:t>
      </w:r>
    </w:p>
    <w:p w14:paraId="28DCEDFE" w14:textId="77777777" w:rsidR="0082102D" w:rsidRPr="0098392D" w:rsidRDefault="0082102D" w:rsidP="001E0A1B">
      <w:pPr>
        <w:pStyle w:val="af0"/>
        <w:numPr>
          <w:ilvl w:val="0"/>
          <w:numId w:val="26"/>
        </w:numPr>
        <w:jc w:val="both"/>
        <w:rPr>
          <w:rFonts w:ascii="Times New Roman" w:hAnsi="Times New Roman"/>
        </w:rPr>
      </w:pPr>
      <w:r w:rsidRPr="0098392D">
        <w:rPr>
          <w:rFonts w:ascii="Times New Roman" w:hAnsi="Times New Roman"/>
        </w:rPr>
        <w:t>Приоритетчеловеческихценностей.</w:t>
      </w:r>
    </w:p>
    <w:p w14:paraId="3EA2F7F3" w14:textId="77777777" w:rsidR="0082102D" w:rsidRPr="0098392D" w:rsidRDefault="0082102D" w:rsidP="001E0A1B">
      <w:pPr>
        <w:pStyle w:val="af0"/>
        <w:numPr>
          <w:ilvl w:val="0"/>
          <w:numId w:val="26"/>
        </w:numPr>
        <w:jc w:val="both"/>
        <w:rPr>
          <w:rFonts w:ascii="Times New Roman" w:hAnsi="Times New Roman"/>
        </w:rPr>
      </w:pPr>
      <w:r w:rsidRPr="0098392D">
        <w:rPr>
          <w:rFonts w:ascii="Times New Roman" w:hAnsi="Times New Roman"/>
        </w:rPr>
        <w:t>Коллегиальностьпринятиярешения.</w:t>
      </w:r>
    </w:p>
    <w:p w14:paraId="0D0EF47B" w14:textId="77777777" w:rsidR="0082102D" w:rsidRPr="0098392D" w:rsidRDefault="0082102D" w:rsidP="001E0A1B">
      <w:pPr>
        <w:pStyle w:val="af0"/>
        <w:numPr>
          <w:ilvl w:val="0"/>
          <w:numId w:val="26"/>
        </w:numPr>
        <w:jc w:val="both"/>
        <w:rPr>
          <w:rFonts w:ascii="Times New Roman" w:hAnsi="Times New Roman"/>
          <w:lang w:val="ru-RU"/>
        </w:rPr>
      </w:pPr>
      <w:r w:rsidRPr="0098392D">
        <w:rPr>
          <w:rFonts w:ascii="Times New Roman" w:hAnsi="Times New Roman"/>
          <w:lang w:val="ru-RU"/>
        </w:rPr>
        <w:t>Уважение к интересам, достоинству и мнению каждого члена самоуправления.</w:t>
      </w:r>
    </w:p>
    <w:p w14:paraId="11C5C5F0" w14:textId="77777777" w:rsidR="0082102D" w:rsidRPr="0098392D" w:rsidRDefault="0082102D" w:rsidP="0082102D">
      <w:pPr>
        <w:pStyle w:val="af0"/>
        <w:jc w:val="both"/>
        <w:rPr>
          <w:rFonts w:ascii="Times New Roman" w:hAnsi="Times New Roman"/>
          <w:lang w:val="ru-RU"/>
        </w:rPr>
      </w:pPr>
    </w:p>
    <w:p w14:paraId="6B4744F4" w14:textId="77777777" w:rsidR="0082102D" w:rsidRPr="0098392D" w:rsidRDefault="0082102D" w:rsidP="0082102D">
      <w:pPr>
        <w:pStyle w:val="af0"/>
        <w:jc w:val="both"/>
        <w:rPr>
          <w:rFonts w:ascii="Times New Roman" w:hAnsi="Times New Roman"/>
        </w:rPr>
      </w:pPr>
      <w:r w:rsidRPr="0098392D">
        <w:rPr>
          <w:rFonts w:ascii="Times New Roman" w:hAnsi="Times New Roman"/>
          <w:u w:val="single"/>
        </w:rPr>
        <w:t>Основные</w:t>
      </w:r>
      <w:r>
        <w:rPr>
          <w:rFonts w:ascii="Times New Roman" w:hAnsi="Times New Roman"/>
          <w:u w:val="single"/>
          <w:lang w:val="ru-RU"/>
        </w:rPr>
        <w:t xml:space="preserve"> </w:t>
      </w:r>
      <w:r w:rsidRPr="0098392D">
        <w:rPr>
          <w:rFonts w:ascii="Times New Roman" w:hAnsi="Times New Roman"/>
          <w:u w:val="single"/>
        </w:rPr>
        <w:t>заповеди</w:t>
      </w:r>
      <w:r>
        <w:rPr>
          <w:rFonts w:ascii="Times New Roman" w:hAnsi="Times New Roman"/>
          <w:u w:val="single"/>
          <w:lang w:val="ru-RU"/>
        </w:rPr>
        <w:t xml:space="preserve"> </w:t>
      </w:r>
      <w:r w:rsidRPr="0098392D">
        <w:rPr>
          <w:rFonts w:ascii="Times New Roman" w:hAnsi="Times New Roman"/>
          <w:u w:val="single"/>
        </w:rPr>
        <w:t>ученического</w:t>
      </w:r>
      <w:r>
        <w:rPr>
          <w:rFonts w:ascii="Times New Roman" w:hAnsi="Times New Roman"/>
          <w:u w:val="single"/>
          <w:lang w:val="ru-RU"/>
        </w:rPr>
        <w:t xml:space="preserve"> </w:t>
      </w:r>
      <w:r w:rsidRPr="0098392D">
        <w:rPr>
          <w:rFonts w:ascii="Times New Roman" w:hAnsi="Times New Roman"/>
          <w:u w:val="single"/>
        </w:rPr>
        <w:t xml:space="preserve">самоуправления: </w:t>
      </w:r>
    </w:p>
    <w:p w14:paraId="282D2A65" w14:textId="77777777" w:rsidR="0082102D" w:rsidRPr="0098392D" w:rsidRDefault="0082102D" w:rsidP="001E0A1B">
      <w:pPr>
        <w:pStyle w:val="af0"/>
        <w:numPr>
          <w:ilvl w:val="0"/>
          <w:numId w:val="27"/>
        </w:numPr>
        <w:jc w:val="both"/>
        <w:rPr>
          <w:rFonts w:ascii="Times New Roman" w:hAnsi="Times New Roman"/>
          <w:lang w:val="ru-RU"/>
        </w:rPr>
      </w:pPr>
      <w:r w:rsidRPr="0098392D">
        <w:rPr>
          <w:rFonts w:ascii="Times New Roman" w:hAnsi="Times New Roman"/>
          <w:lang w:val="ru-RU"/>
        </w:rPr>
        <w:t xml:space="preserve">Не делайте другим того, чего не желаете себе. </w:t>
      </w:r>
    </w:p>
    <w:p w14:paraId="67C031F1" w14:textId="77777777" w:rsidR="0082102D" w:rsidRPr="0098392D" w:rsidRDefault="0082102D" w:rsidP="001E0A1B">
      <w:pPr>
        <w:pStyle w:val="af0"/>
        <w:numPr>
          <w:ilvl w:val="0"/>
          <w:numId w:val="27"/>
        </w:numPr>
        <w:jc w:val="both"/>
        <w:rPr>
          <w:rFonts w:ascii="Times New Roman" w:hAnsi="Times New Roman"/>
          <w:lang w:val="ru-RU"/>
        </w:rPr>
      </w:pPr>
      <w:r w:rsidRPr="0098392D">
        <w:rPr>
          <w:rFonts w:ascii="Times New Roman" w:hAnsi="Times New Roman"/>
          <w:lang w:val="ru-RU"/>
        </w:rPr>
        <w:t xml:space="preserve">Творить для других добро, если для этого у вас есть возможность. </w:t>
      </w:r>
    </w:p>
    <w:p w14:paraId="5348CECE" w14:textId="77777777" w:rsidR="0082102D" w:rsidRPr="0098392D" w:rsidRDefault="0082102D" w:rsidP="001E0A1B">
      <w:pPr>
        <w:pStyle w:val="af0"/>
        <w:numPr>
          <w:ilvl w:val="0"/>
          <w:numId w:val="27"/>
        </w:numPr>
        <w:jc w:val="both"/>
        <w:rPr>
          <w:rFonts w:ascii="Times New Roman" w:hAnsi="Times New Roman"/>
          <w:lang w:val="ru-RU"/>
        </w:rPr>
      </w:pPr>
      <w:r w:rsidRPr="0098392D">
        <w:rPr>
          <w:rFonts w:ascii="Times New Roman" w:hAnsi="Times New Roman"/>
          <w:lang w:val="ru-RU"/>
        </w:rPr>
        <w:t>Будьте законопослушными, не допускайте нарушения правопорядка.</w:t>
      </w:r>
    </w:p>
    <w:p w14:paraId="2B329006"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 xml:space="preserve">По результатам выборов, в состав УСУ вошли 6 человек из 7-11 классов. </w:t>
      </w:r>
    </w:p>
    <w:p w14:paraId="4DCC1231" w14:textId="77777777" w:rsidR="0082102D" w:rsidRPr="0098392D" w:rsidRDefault="0082102D" w:rsidP="0082102D">
      <w:pPr>
        <w:pStyle w:val="af0"/>
        <w:ind w:firstLine="708"/>
        <w:jc w:val="both"/>
        <w:rPr>
          <w:rFonts w:ascii="Times New Roman" w:hAnsi="Times New Roman"/>
          <w:lang w:val="ru-RU"/>
        </w:rPr>
      </w:pPr>
      <w:r w:rsidRPr="0098392D">
        <w:rPr>
          <w:rFonts w:ascii="Times New Roman" w:hAnsi="Times New Roman"/>
          <w:lang w:val="ru-RU"/>
        </w:rPr>
        <w:t>Каждую неделю проводились заседания УСУ, на которых планировались, обсуждались, готовились разные мероприятия. Заседания проходили всегда массовые, интересные, продуктивные. Дети активно участвовали в обсуждении различных вопросов, примеряя на себе роли руководителей.</w:t>
      </w:r>
    </w:p>
    <w:p w14:paraId="28E2BDBD" w14:textId="77777777" w:rsidR="0082102D" w:rsidRPr="0098392D" w:rsidRDefault="0082102D" w:rsidP="0082102D">
      <w:pPr>
        <w:pStyle w:val="af0"/>
        <w:ind w:firstLine="708"/>
        <w:jc w:val="both"/>
        <w:rPr>
          <w:rFonts w:ascii="Times New Roman" w:hAnsi="Times New Roman"/>
          <w:lang w:val="ru-RU"/>
        </w:rPr>
      </w:pPr>
      <w:r w:rsidRPr="0098392D">
        <w:rPr>
          <w:rFonts w:ascii="Times New Roman" w:hAnsi="Times New Roman"/>
          <w:lang w:val="ru-RU"/>
        </w:rPr>
        <w:t>Анализируя работу ученического самоуправления в 202</w:t>
      </w:r>
      <w:r>
        <w:rPr>
          <w:rFonts w:ascii="Times New Roman" w:hAnsi="Times New Roman"/>
          <w:lang w:val="ru-RU"/>
        </w:rPr>
        <w:t>4</w:t>
      </w:r>
      <w:r w:rsidRPr="0098392D">
        <w:rPr>
          <w:rFonts w:ascii="Times New Roman" w:hAnsi="Times New Roman"/>
          <w:lang w:val="ru-RU"/>
        </w:rPr>
        <w:t xml:space="preserve"> году, следует отметить следующие положительные результаты:</w:t>
      </w:r>
    </w:p>
    <w:p w14:paraId="1D95D0A2"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 xml:space="preserve">- Вовлечение более </w:t>
      </w:r>
      <w:r>
        <w:rPr>
          <w:rFonts w:ascii="Times New Roman" w:hAnsi="Times New Roman"/>
          <w:lang w:val="ru-RU"/>
        </w:rPr>
        <w:t>89</w:t>
      </w:r>
      <w:r w:rsidRPr="0098392D">
        <w:rPr>
          <w:rFonts w:ascii="Times New Roman" w:hAnsi="Times New Roman"/>
          <w:lang w:val="ru-RU"/>
        </w:rPr>
        <w:t xml:space="preserve"> % учащихся в школьные мероприятия </w:t>
      </w:r>
    </w:p>
    <w:p w14:paraId="17718995"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lang w:val="ru-RU"/>
        </w:rPr>
        <w:t xml:space="preserve">- Широкий спектр выбора для участия в мероприятиях творческой, спортивной, интеллектуальной направленности </w:t>
      </w:r>
    </w:p>
    <w:p w14:paraId="79B7CB7A" w14:textId="77777777" w:rsidR="0082102D" w:rsidRPr="0098392D" w:rsidRDefault="0082102D" w:rsidP="0082102D">
      <w:pPr>
        <w:pStyle w:val="af0"/>
        <w:ind w:firstLine="708"/>
        <w:jc w:val="both"/>
        <w:rPr>
          <w:rFonts w:ascii="Times New Roman" w:hAnsi="Times New Roman"/>
          <w:lang w:val="ru-RU"/>
        </w:rPr>
      </w:pPr>
      <w:r w:rsidRPr="0098392D">
        <w:rPr>
          <w:rFonts w:ascii="Times New Roman" w:hAnsi="Times New Roman"/>
          <w:lang w:val="ru-RU"/>
        </w:rPr>
        <w:t>Исходя из полученных положительных результатов реализации целей и задач работы школьного ученического самоуправления 202</w:t>
      </w:r>
      <w:r>
        <w:rPr>
          <w:rFonts w:ascii="Times New Roman" w:hAnsi="Times New Roman"/>
          <w:lang w:val="ru-RU"/>
        </w:rPr>
        <w:t>4</w:t>
      </w:r>
      <w:r w:rsidRPr="0098392D">
        <w:rPr>
          <w:rFonts w:ascii="Times New Roman" w:hAnsi="Times New Roman"/>
          <w:lang w:val="ru-RU"/>
        </w:rPr>
        <w:t xml:space="preserve"> года, а также на основании выделенных проблем, определить следующие цели и задачи на 202</w:t>
      </w:r>
      <w:r>
        <w:rPr>
          <w:rFonts w:ascii="Times New Roman" w:hAnsi="Times New Roman"/>
          <w:lang w:val="ru-RU"/>
        </w:rPr>
        <w:t>5</w:t>
      </w:r>
      <w:r w:rsidRPr="0098392D">
        <w:rPr>
          <w:rFonts w:ascii="Times New Roman" w:hAnsi="Times New Roman"/>
          <w:lang w:val="ru-RU"/>
        </w:rPr>
        <w:t xml:space="preserve"> год.</w:t>
      </w:r>
    </w:p>
    <w:p w14:paraId="1B0609EC" w14:textId="77777777" w:rsidR="0082102D" w:rsidRPr="0098392D" w:rsidRDefault="0082102D" w:rsidP="0082102D">
      <w:pPr>
        <w:pStyle w:val="af0"/>
        <w:jc w:val="both"/>
        <w:rPr>
          <w:rFonts w:ascii="Times New Roman" w:hAnsi="Times New Roman"/>
          <w:lang w:val="ru-RU"/>
        </w:rPr>
      </w:pPr>
    </w:p>
    <w:p w14:paraId="51B76D4A" w14:textId="77777777" w:rsidR="0082102D" w:rsidRPr="0098392D" w:rsidRDefault="0082102D" w:rsidP="0082102D">
      <w:pPr>
        <w:pStyle w:val="af0"/>
        <w:jc w:val="both"/>
        <w:rPr>
          <w:rFonts w:ascii="Times New Roman" w:hAnsi="Times New Roman"/>
          <w:lang w:val="ru-RU"/>
        </w:rPr>
      </w:pPr>
      <w:r w:rsidRPr="0098392D">
        <w:rPr>
          <w:rFonts w:ascii="Times New Roman" w:hAnsi="Times New Roman"/>
          <w:b/>
          <w:lang w:val="ru-RU"/>
        </w:rPr>
        <w:t>Цель работы школьного ученического самоуправления в  202</w:t>
      </w:r>
      <w:r>
        <w:rPr>
          <w:rFonts w:ascii="Times New Roman" w:hAnsi="Times New Roman"/>
          <w:b/>
          <w:lang w:val="ru-RU"/>
        </w:rPr>
        <w:t>4</w:t>
      </w:r>
      <w:r w:rsidRPr="0098392D">
        <w:rPr>
          <w:rFonts w:ascii="Times New Roman" w:hAnsi="Times New Roman"/>
          <w:b/>
          <w:lang w:val="ru-RU"/>
        </w:rPr>
        <w:t xml:space="preserve"> году: </w:t>
      </w:r>
      <w:r w:rsidRPr="0098392D">
        <w:rPr>
          <w:rFonts w:asciiTheme="minorHAnsi" w:hAnsiTheme="minorHAnsi" w:cstheme="minorHAnsi"/>
          <w:lang w:val="ru-RU"/>
        </w:rPr>
        <w:t>создание условий для самореализации личностного и командного потенциала, воспитание у каждого члена коллектива демократической культуры, гражданственности, бережного отношения к окружающей среде и экологии.</w:t>
      </w:r>
    </w:p>
    <w:p w14:paraId="04E87F76" w14:textId="77777777" w:rsidR="0082102D" w:rsidRPr="0098392D" w:rsidRDefault="0082102D" w:rsidP="0082102D">
      <w:pPr>
        <w:pStyle w:val="af0"/>
        <w:jc w:val="both"/>
        <w:rPr>
          <w:rFonts w:ascii="Times New Roman" w:hAnsi="Times New Roman"/>
          <w:lang w:val="ru-RU"/>
        </w:rPr>
      </w:pPr>
    </w:p>
    <w:p w14:paraId="666E8198" w14:textId="77777777" w:rsidR="0082102D" w:rsidRPr="0098392D" w:rsidRDefault="0082102D" w:rsidP="0082102D">
      <w:pPr>
        <w:pStyle w:val="af0"/>
        <w:jc w:val="both"/>
        <w:rPr>
          <w:rFonts w:ascii="Times New Roman" w:hAnsi="Times New Roman"/>
          <w:b/>
          <w:lang w:val="ru-RU"/>
        </w:rPr>
      </w:pPr>
      <w:r w:rsidRPr="0098392D">
        <w:rPr>
          <w:rFonts w:ascii="Times New Roman" w:hAnsi="Times New Roman"/>
          <w:b/>
          <w:lang w:val="ru-RU"/>
        </w:rPr>
        <w:t xml:space="preserve">Задачи: </w:t>
      </w:r>
    </w:p>
    <w:p w14:paraId="386E991C" w14:textId="77777777" w:rsidR="0082102D" w:rsidRPr="0098392D" w:rsidRDefault="0082102D" w:rsidP="001E0A1B">
      <w:pPr>
        <w:pStyle w:val="4"/>
        <w:keepNext w:val="0"/>
        <w:keepLines w:val="0"/>
        <w:numPr>
          <w:ilvl w:val="0"/>
          <w:numId w:val="28"/>
        </w:numPr>
        <w:spacing w:before="100" w:beforeAutospacing="1" w:after="100" w:afterAutospacing="1" w:line="240" w:lineRule="auto"/>
        <w:jc w:val="both"/>
        <w:rPr>
          <w:rFonts w:ascii="Times New Roman" w:hAnsi="Times New Roman" w:cs="Times New Roman"/>
          <w:b w:val="0"/>
          <w:sz w:val="22"/>
          <w:szCs w:val="22"/>
        </w:rPr>
      </w:pPr>
      <w:r w:rsidRPr="0098392D">
        <w:rPr>
          <w:rFonts w:ascii="Times New Roman" w:hAnsi="Times New Roman" w:cs="Times New Roman"/>
          <w:b w:val="0"/>
          <w:sz w:val="22"/>
          <w:szCs w:val="22"/>
        </w:rPr>
        <w:t>участвовать в организации и проведении школьных мероприятий;</w:t>
      </w:r>
    </w:p>
    <w:p w14:paraId="05F48870" w14:textId="77777777" w:rsidR="0082102D" w:rsidRPr="0098392D" w:rsidRDefault="0082102D" w:rsidP="001E0A1B">
      <w:pPr>
        <w:pStyle w:val="4"/>
        <w:keepNext w:val="0"/>
        <w:keepLines w:val="0"/>
        <w:numPr>
          <w:ilvl w:val="0"/>
          <w:numId w:val="28"/>
        </w:numPr>
        <w:spacing w:before="100" w:beforeAutospacing="1" w:after="100" w:afterAutospacing="1" w:line="240" w:lineRule="auto"/>
        <w:jc w:val="both"/>
        <w:rPr>
          <w:rFonts w:ascii="Times New Roman" w:hAnsi="Times New Roman" w:cs="Times New Roman"/>
          <w:b w:val="0"/>
          <w:sz w:val="22"/>
          <w:szCs w:val="22"/>
        </w:rPr>
      </w:pPr>
      <w:r w:rsidRPr="0098392D">
        <w:rPr>
          <w:rFonts w:ascii="Times New Roman" w:hAnsi="Times New Roman" w:cs="Times New Roman"/>
          <w:b w:val="0"/>
          <w:sz w:val="22"/>
          <w:szCs w:val="22"/>
        </w:rPr>
        <w:t>участвовать в акциях и мероприятиях, посвященных защите окружающей среды и экологии;</w:t>
      </w:r>
    </w:p>
    <w:p w14:paraId="1122EC2F" w14:textId="77777777" w:rsidR="0082102D" w:rsidRPr="0098392D" w:rsidRDefault="0082102D" w:rsidP="001E0A1B">
      <w:pPr>
        <w:pStyle w:val="4"/>
        <w:keepNext w:val="0"/>
        <w:keepLines w:val="0"/>
        <w:numPr>
          <w:ilvl w:val="0"/>
          <w:numId w:val="28"/>
        </w:numPr>
        <w:spacing w:before="100" w:beforeAutospacing="1" w:after="100" w:afterAutospacing="1" w:line="240" w:lineRule="auto"/>
        <w:jc w:val="both"/>
        <w:rPr>
          <w:rFonts w:ascii="Times New Roman" w:hAnsi="Times New Roman" w:cs="Times New Roman"/>
          <w:sz w:val="22"/>
          <w:szCs w:val="22"/>
        </w:rPr>
      </w:pPr>
      <w:r w:rsidRPr="0098392D">
        <w:rPr>
          <w:rFonts w:ascii="Times New Roman" w:hAnsi="Times New Roman" w:cs="Times New Roman"/>
          <w:b w:val="0"/>
          <w:sz w:val="22"/>
          <w:szCs w:val="22"/>
        </w:rPr>
        <w:t>продолжить работу над поискоми разработкой оптимальных моделей самоуправления классных коллективов</w:t>
      </w:r>
    </w:p>
    <w:p w14:paraId="03CB8319" w14:textId="77777777" w:rsidR="0082102D" w:rsidRDefault="0082102D" w:rsidP="0082102D">
      <w:pPr>
        <w:jc w:val="both"/>
        <w:rPr>
          <w:rFonts w:ascii="Times New Roman" w:hAnsi="Times New Roman" w:cs="Times New Roman"/>
          <w:b/>
          <w:lang w:val="ru-RU"/>
        </w:rPr>
      </w:pPr>
    </w:p>
    <w:p w14:paraId="3170F627" w14:textId="77777777" w:rsidR="0082102D" w:rsidRPr="0098392D" w:rsidRDefault="0082102D" w:rsidP="0082102D">
      <w:pPr>
        <w:jc w:val="both"/>
        <w:rPr>
          <w:rFonts w:ascii="Times New Roman" w:hAnsi="Times New Roman" w:cs="Times New Roman"/>
          <w:b/>
          <w:lang w:val="ru-RU"/>
        </w:rPr>
      </w:pPr>
      <w:r w:rsidRPr="0098392D">
        <w:rPr>
          <w:rFonts w:ascii="Times New Roman" w:hAnsi="Times New Roman" w:cs="Times New Roman"/>
          <w:b/>
          <w:lang w:val="ru-RU"/>
        </w:rPr>
        <w:t>Цели и задачи на новый 202</w:t>
      </w:r>
      <w:r>
        <w:rPr>
          <w:rFonts w:ascii="Times New Roman" w:hAnsi="Times New Roman" w:cs="Times New Roman"/>
          <w:b/>
          <w:lang w:val="ru-RU"/>
        </w:rPr>
        <w:t>5</w:t>
      </w:r>
      <w:r w:rsidRPr="0098392D">
        <w:rPr>
          <w:rFonts w:ascii="Times New Roman" w:hAnsi="Times New Roman" w:cs="Times New Roman"/>
          <w:b/>
          <w:lang w:val="ru-RU"/>
        </w:rPr>
        <w:t xml:space="preserve"> год</w:t>
      </w:r>
    </w:p>
    <w:p w14:paraId="55A0061E" w14:textId="77777777" w:rsidR="0082102D" w:rsidRPr="0098392D" w:rsidRDefault="0082102D" w:rsidP="0082102D">
      <w:pPr>
        <w:pStyle w:val="a8"/>
        <w:jc w:val="both"/>
        <w:rPr>
          <w:sz w:val="22"/>
          <w:szCs w:val="22"/>
        </w:rPr>
      </w:pPr>
      <w:r w:rsidRPr="0098392D">
        <w:rPr>
          <w:rStyle w:val="markedcontent"/>
          <w:rFonts w:asciiTheme="minorHAnsi" w:eastAsia="Calibri" w:hAnsiTheme="minorHAnsi" w:cstheme="minorHAnsi"/>
          <w:b/>
          <w:sz w:val="22"/>
          <w:szCs w:val="22"/>
        </w:rPr>
        <w:lastRenderedPageBreak/>
        <w:t>Целью</w:t>
      </w:r>
      <w:r w:rsidRPr="0098392D">
        <w:rPr>
          <w:rStyle w:val="markedcontent"/>
          <w:rFonts w:asciiTheme="minorHAnsi" w:eastAsia="Calibri" w:hAnsiTheme="minorHAnsi" w:cstheme="minorHAnsi"/>
          <w:sz w:val="22"/>
          <w:szCs w:val="22"/>
        </w:rPr>
        <w:t xml:space="preserve"> воспитательной работы в МБОУ «СОШ № 5» ДГО в 202</w:t>
      </w:r>
      <w:r>
        <w:rPr>
          <w:rStyle w:val="markedcontent"/>
          <w:rFonts w:asciiTheme="minorHAnsi" w:eastAsia="Calibri" w:hAnsiTheme="minorHAnsi" w:cstheme="minorHAnsi"/>
          <w:sz w:val="22"/>
          <w:szCs w:val="22"/>
        </w:rPr>
        <w:t xml:space="preserve">5 </w:t>
      </w:r>
      <w:r w:rsidRPr="0098392D">
        <w:rPr>
          <w:rStyle w:val="markedcontent"/>
          <w:rFonts w:asciiTheme="minorHAnsi" w:eastAsia="Calibri" w:hAnsiTheme="minorHAnsi" w:cstheme="minorHAnsi"/>
          <w:sz w:val="22"/>
          <w:szCs w:val="22"/>
        </w:rPr>
        <w:t xml:space="preserve">году является </w:t>
      </w:r>
      <w:r w:rsidRPr="0098392D">
        <w:rPr>
          <w:sz w:val="22"/>
          <w:szCs w:val="22"/>
        </w:rPr>
        <w:t>формирование у школьников личной готовности к самореализации в условиях современного общества через освоение навыков социального взаимодействия.</w:t>
      </w:r>
    </w:p>
    <w:p w14:paraId="77177F77" w14:textId="77777777" w:rsidR="0082102D" w:rsidRPr="0098392D" w:rsidRDefault="0082102D" w:rsidP="0082102D">
      <w:pPr>
        <w:pStyle w:val="af0"/>
        <w:ind w:firstLine="708"/>
        <w:jc w:val="both"/>
        <w:rPr>
          <w:rStyle w:val="markedcontent"/>
          <w:rFonts w:asciiTheme="minorHAnsi" w:eastAsia="Calibri" w:hAnsiTheme="minorHAnsi" w:cstheme="minorHAnsi"/>
          <w:lang w:val="ru-RU"/>
        </w:rPr>
      </w:pPr>
      <w:r w:rsidRPr="0098392D">
        <w:rPr>
          <w:rStyle w:val="markedcontent"/>
          <w:rFonts w:asciiTheme="minorHAnsi" w:eastAsia="Calibri" w:hAnsiTheme="minorHAnsi" w:cstheme="minorHAnsi"/>
          <w:b/>
        </w:rPr>
        <w:t>Задачи:</w:t>
      </w:r>
    </w:p>
    <w:p w14:paraId="5B81FEE0" w14:textId="77777777" w:rsidR="0082102D" w:rsidRPr="0098392D" w:rsidRDefault="0082102D" w:rsidP="001E0A1B">
      <w:pPr>
        <w:numPr>
          <w:ilvl w:val="0"/>
          <w:numId w:val="29"/>
        </w:num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Реализация права обучающихся на участие в процессе управления образовательным учреждением;</w:t>
      </w:r>
    </w:p>
    <w:p w14:paraId="251BC0F3" w14:textId="77777777" w:rsidR="0082102D" w:rsidRPr="0098392D" w:rsidRDefault="0082102D" w:rsidP="001E0A1B">
      <w:pPr>
        <w:numPr>
          <w:ilvl w:val="0"/>
          <w:numId w:val="29"/>
        </w:num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Создание условий для самореализации личности учащегося: развитие творческих способностей, формирование самостоятельности, активности и ответственности в любом виде деятельности;</w:t>
      </w:r>
    </w:p>
    <w:p w14:paraId="34C6017F" w14:textId="77777777" w:rsidR="0082102D" w:rsidRPr="0098392D" w:rsidRDefault="0082102D" w:rsidP="001E0A1B">
      <w:pPr>
        <w:numPr>
          <w:ilvl w:val="0"/>
          <w:numId w:val="29"/>
        </w:num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Определение организационной структуры ученического коллектива, призванной реализовать выявленные потребности и интересы учащихся;</w:t>
      </w:r>
    </w:p>
    <w:p w14:paraId="2B342919" w14:textId="77777777" w:rsidR="0082102D" w:rsidRPr="0098392D" w:rsidRDefault="0082102D" w:rsidP="001E0A1B">
      <w:pPr>
        <w:numPr>
          <w:ilvl w:val="0"/>
          <w:numId w:val="29"/>
        </w:num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Организация деятельности органов ученического само</w:t>
      </w:r>
      <w:r w:rsidRPr="0098392D">
        <w:rPr>
          <w:rFonts w:ascii="Times New Roman" w:eastAsia="Times New Roman" w:hAnsi="Times New Roman" w:cs="Times New Roman"/>
          <w:lang w:val="ru-RU" w:eastAsia="ru-RU"/>
        </w:rPr>
        <w:softHyphen/>
        <w:t>управления;</w:t>
      </w:r>
    </w:p>
    <w:p w14:paraId="0B197442" w14:textId="77777777" w:rsidR="0082102D" w:rsidRPr="0098392D" w:rsidRDefault="0082102D" w:rsidP="001E0A1B">
      <w:pPr>
        <w:numPr>
          <w:ilvl w:val="0"/>
          <w:numId w:val="29"/>
        </w:num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Воспитание положительного отношения к общечеловеческим ценностям, нормам коллективной жизни;</w:t>
      </w:r>
    </w:p>
    <w:p w14:paraId="6A8DC916" w14:textId="77777777" w:rsidR="0082102D" w:rsidRPr="0098392D" w:rsidRDefault="0082102D" w:rsidP="001E0A1B">
      <w:pPr>
        <w:numPr>
          <w:ilvl w:val="0"/>
          <w:numId w:val="29"/>
        </w:num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Воспитание гражданина с высокой демократической культурой, способного к социальному творчеству, умеющему действовать в интересах своей личности, общества и Отечества;</w:t>
      </w:r>
    </w:p>
    <w:p w14:paraId="5C684B46" w14:textId="77777777" w:rsidR="0082102D" w:rsidRPr="0098392D" w:rsidRDefault="0082102D" w:rsidP="001E0A1B">
      <w:pPr>
        <w:numPr>
          <w:ilvl w:val="0"/>
          <w:numId w:val="29"/>
        </w:num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Формирование у учащихся потребности и готовности совершенствовать свою личность, создание условий для развития способностей и интересов членов ученического коллектива, развитие самостоятельного  мышления и самосознания, социальных компетенций, гражданской позиции, гражданской ответственности;</w:t>
      </w:r>
    </w:p>
    <w:p w14:paraId="281CA70E" w14:textId="77777777" w:rsidR="0082102D" w:rsidRPr="0098392D" w:rsidRDefault="0082102D" w:rsidP="001E0A1B">
      <w:pPr>
        <w:numPr>
          <w:ilvl w:val="0"/>
          <w:numId w:val="29"/>
        </w:num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Создание системы самоуправления как воспитывающей среды школы, обеспечивающей социализацию каждого ребёнка;</w:t>
      </w:r>
    </w:p>
    <w:p w14:paraId="6E4189C4" w14:textId="77777777" w:rsidR="0082102D" w:rsidRPr="0098392D" w:rsidRDefault="0082102D" w:rsidP="001E0A1B">
      <w:pPr>
        <w:numPr>
          <w:ilvl w:val="0"/>
          <w:numId w:val="29"/>
        </w:numPr>
        <w:jc w:val="both"/>
        <w:rPr>
          <w:rFonts w:ascii="Times New Roman" w:eastAsia="Times New Roman" w:hAnsi="Times New Roman" w:cs="Times New Roman"/>
          <w:lang w:val="ru-RU" w:eastAsia="ru-RU"/>
        </w:rPr>
      </w:pPr>
      <w:r w:rsidRPr="0098392D">
        <w:rPr>
          <w:rFonts w:ascii="Times New Roman" w:eastAsia="Times New Roman" w:hAnsi="Times New Roman" w:cs="Times New Roman"/>
          <w:lang w:val="ru-RU" w:eastAsia="ru-RU"/>
        </w:rPr>
        <w:t>Организация групповой, коллективной и индивидуальной деятельности, вовлекающей школьника в общественно – целостные отношения.</w:t>
      </w:r>
    </w:p>
    <w:p w14:paraId="18BE02CE" w14:textId="62AF2C52" w:rsidR="001E2732" w:rsidRPr="001E2732" w:rsidRDefault="0082102D" w:rsidP="001E2732">
      <w:pPr>
        <w:ind w:left="360"/>
        <w:rPr>
          <w:b/>
          <w:bCs/>
          <w:u w:val="single"/>
          <w:lang w:val="ru-RU"/>
        </w:rPr>
      </w:pPr>
      <w:r w:rsidRPr="00EE1860">
        <w:rPr>
          <w:b/>
          <w:bCs/>
          <w:u w:val="single"/>
          <w:lang w:val="ru-RU"/>
        </w:rPr>
        <w:t>8.Организация профориентационной работы в МБОУ «СОШ №5»</w:t>
      </w:r>
    </w:p>
    <w:p w14:paraId="4C7E450B" w14:textId="77777777" w:rsidR="001E2732" w:rsidRPr="001E2732" w:rsidRDefault="001E2732" w:rsidP="001E2732">
      <w:pPr>
        <w:ind w:left="360"/>
        <w:rPr>
          <w:lang w:val="ru-RU"/>
        </w:rPr>
      </w:pPr>
      <w:r w:rsidRPr="001E2732">
        <w:rPr>
          <w:lang w:val="ru-RU"/>
        </w:rPr>
        <w:t>В 2024 году практически все обучающиеся школы с 1 по 11 класс были охвачены профориентационной работой. Во всех классах работа  велась в направлении формирования представлений о мире профессий, о понимании роли труда в жизни человека через участие в различных видах деятельности, проведении классных часов с использованием материалов открытых онлайн-уроков «Проектория», направленных на раннюю профориентацию.</w:t>
      </w:r>
    </w:p>
    <w:p w14:paraId="232B9748" w14:textId="77777777" w:rsidR="001E2732" w:rsidRPr="001E2732" w:rsidRDefault="001E2732" w:rsidP="001E2732">
      <w:pPr>
        <w:ind w:left="360"/>
        <w:jc w:val="both"/>
        <w:rPr>
          <w:lang w:val="ru-RU"/>
        </w:rPr>
      </w:pPr>
      <w:r w:rsidRPr="001E2732">
        <w:rPr>
          <w:lang w:val="ru-RU"/>
        </w:rPr>
        <w:t xml:space="preserve">В рамках профессиональной деятельности работа классных руководителей была направлена на : </w:t>
      </w:r>
    </w:p>
    <w:p w14:paraId="5A57684A" w14:textId="77777777" w:rsidR="001E2732" w:rsidRPr="001E2732" w:rsidRDefault="001E2732" w:rsidP="001E2732">
      <w:pPr>
        <w:ind w:left="360"/>
        <w:jc w:val="both"/>
        <w:rPr>
          <w:lang w:val="ru-RU"/>
        </w:rPr>
      </w:pPr>
      <w:r w:rsidRPr="001E2732">
        <w:rPr>
          <w:lang w:val="ru-RU"/>
        </w:rPr>
        <w:t>6-7 классы – развитие интереса и способностей профессии.</w:t>
      </w:r>
    </w:p>
    <w:p w14:paraId="6648D57E" w14:textId="77777777" w:rsidR="001E2732" w:rsidRPr="001E2732" w:rsidRDefault="001E2732" w:rsidP="001E2732">
      <w:pPr>
        <w:ind w:left="360"/>
        <w:jc w:val="both"/>
        <w:rPr>
          <w:lang w:val="ru-RU"/>
        </w:rPr>
      </w:pPr>
      <w:r w:rsidRPr="001E2732">
        <w:rPr>
          <w:lang w:val="ru-RU"/>
        </w:rPr>
        <w:t>8-9 классы – формирование профессиональной мотивации, готовности к самоанализу основных способностей и склонностей.</w:t>
      </w:r>
    </w:p>
    <w:p w14:paraId="13333139" w14:textId="77777777" w:rsidR="001E2732" w:rsidRPr="001E2732" w:rsidRDefault="001E2732" w:rsidP="001E2732">
      <w:pPr>
        <w:ind w:left="360"/>
        <w:jc w:val="both"/>
        <w:rPr>
          <w:lang w:val="ru-RU"/>
        </w:rPr>
      </w:pPr>
      <w:r w:rsidRPr="001E2732">
        <w:rPr>
          <w:lang w:val="ru-RU"/>
        </w:rPr>
        <w:t>10-11 классы – формирование ценностно-смысловой стороны самоопределения, определение профессиональных планов и намерений учащихся.</w:t>
      </w:r>
    </w:p>
    <w:p w14:paraId="2DF40125" w14:textId="77777777" w:rsidR="001E2732" w:rsidRPr="001E2732" w:rsidRDefault="001E2732" w:rsidP="001E2732">
      <w:pPr>
        <w:ind w:left="360"/>
        <w:jc w:val="both"/>
        <w:rPr>
          <w:lang w:val="ru-RU"/>
        </w:rPr>
      </w:pPr>
      <w:r w:rsidRPr="001E2732">
        <w:rPr>
          <w:lang w:val="ru-RU"/>
        </w:rPr>
        <w:t>Данные технологии профориентационной работы были реализованы в рамках всероссийского проекта «Билет в будущее». Ученики смогли принять участие в проведении профориентационных уроков, профтестировании, профпробах. В рамках реализации проекта «Профминимум» в 6-11 классах еженедельно классными руководителями проводятся классные часы, направленные на профессиональное самоопределение обучающихся.</w:t>
      </w:r>
    </w:p>
    <w:p w14:paraId="04DCAD14" w14:textId="77777777" w:rsidR="001E2732" w:rsidRPr="001E2732" w:rsidRDefault="001E2732" w:rsidP="001E2732">
      <w:pPr>
        <w:ind w:left="360"/>
        <w:jc w:val="both"/>
        <w:rPr>
          <w:lang w:val="ru-RU"/>
        </w:rPr>
      </w:pPr>
      <w:r w:rsidRPr="001E2732">
        <w:rPr>
          <w:lang w:val="ru-RU"/>
        </w:rPr>
        <w:lastRenderedPageBreak/>
        <w:t xml:space="preserve">В системе для обучающихся 9-11 классов доводится информация о возможности посещения дней открытых дверей в профессиональных учреждениях города и края, возможности получения профессий по целевому набору. </w:t>
      </w:r>
    </w:p>
    <w:p w14:paraId="20E89A6E" w14:textId="77777777" w:rsidR="001E2732" w:rsidRPr="001E2732" w:rsidRDefault="001E2732" w:rsidP="001E2732">
      <w:pPr>
        <w:ind w:left="360"/>
        <w:jc w:val="both"/>
        <w:rPr>
          <w:lang w:val="ru-RU"/>
        </w:rPr>
      </w:pPr>
      <w:r w:rsidRPr="001E2732">
        <w:rPr>
          <w:lang w:val="ru-RU"/>
        </w:rPr>
        <w:t>Для профессионального самоопределения обучающихся 9-11 классов МБОУ «СОШ №5» совместно с КГА ПОУ «ПТК» г. Дальнереченска был составлен план совместных мероприятий по профориентации, направленный на самоопределение выпускников 9-11 классов, не имеющих возможностей получения образования за пределами города. Работа велась в форме профориентационных бесед представителей колледжа с учащимися и родителями учащихся школы, участия в Дне открытых дверей «Ярмарка профессий», в форме индивидуальных консультаций родителей и учащихся об особенностях выбора профессий.</w:t>
      </w:r>
    </w:p>
    <w:p w14:paraId="1679305A" w14:textId="77777777" w:rsidR="001E2732" w:rsidRPr="001E2732" w:rsidRDefault="001E2732" w:rsidP="001E2732">
      <w:pPr>
        <w:ind w:left="360"/>
        <w:jc w:val="both"/>
        <w:rPr>
          <w:lang w:val="ru-RU"/>
        </w:rPr>
      </w:pPr>
      <w:r w:rsidRPr="001E2732">
        <w:rPr>
          <w:lang w:val="ru-RU"/>
        </w:rPr>
        <w:t>Актуальная информация по условиям приема учащихся в средние и высшие профессиональные учреждения доводится до сведения учащихся и их родителей через ученические и родительские чаты.</w:t>
      </w:r>
    </w:p>
    <w:p w14:paraId="428C8A7D" w14:textId="77777777" w:rsidR="0082102D" w:rsidRPr="0082102D" w:rsidRDefault="0082102D" w:rsidP="0082102D">
      <w:pPr>
        <w:pStyle w:val="af0"/>
        <w:jc w:val="both"/>
        <w:rPr>
          <w:sz w:val="24"/>
          <w:szCs w:val="24"/>
          <w:lang w:val="ru-RU"/>
        </w:rPr>
      </w:pPr>
      <w:r w:rsidRPr="001E2732">
        <w:rPr>
          <w:rFonts w:ascii="Times New Roman" w:hAnsi="Times New Roman"/>
          <w:b/>
          <w:sz w:val="24"/>
          <w:szCs w:val="24"/>
          <w:lang w:val="ru-RU"/>
        </w:rPr>
        <w:t xml:space="preserve">9. </w:t>
      </w:r>
      <w:r w:rsidRPr="001E2732">
        <w:rPr>
          <w:rFonts w:ascii="Times New Roman" w:hAnsi="Times New Roman"/>
          <w:b/>
          <w:sz w:val="24"/>
          <w:szCs w:val="24"/>
          <w:u w:val="single"/>
          <w:lang w:val="ru-RU"/>
        </w:rPr>
        <w:t>Организация работы образовательной организации в области сбережения здоровья</w:t>
      </w:r>
      <w:r w:rsidRPr="0082102D">
        <w:rPr>
          <w:rFonts w:ascii="Times New Roman" w:hAnsi="Times New Roman"/>
          <w:b/>
          <w:sz w:val="24"/>
          <w:szCs w:val="24"/>
          <w:u w:val="single"/>
          <w:lang w:val="ru-RU"/>
        </w:rPr>
        <w:t>:</w:t>
      </w:r>
    </w:p>
    <w:tbl>
      <w:tblPr>
        <w:tblStyle w:val="a5"/>
        <w:tblW w:w="14601" w:type="dxa"/>
        <w:tblInd w:w="108" w:type="dxa"/>
        <w:tblLayout w:type="fixed"/>
        <w:tblLook w:val="04A0" w:firstRow="1" w:lastRow="0" w:firstColumn="1" w:lastColumn="0" w:noHBand="0" w:noVBand="1"/>
      </w:tblPr>
      <w:tblGrid>
        <w:gridCol w:w="1560"/>
        <w:gridCol w:w="1417"/>
        <w:gridCol w:w="1418"/>
        <w:gridCol w:w="1275"/>
        <w:gridCol w:w="1985"/>
        <w:gridCol w:w="1559"/>
        <w:gridCol w:w="1985"/>
        <w:gridCol w:w="1842"/>
        <w:gridCol w:w="1560"/>
      </w:tblGrid>
      <w:tr w:rsidR="0082102D" w:rsidRPr="0082102D" w14:paraId="74117D46" w14:textId="77777777" w:rsidTr="00313CAF">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A9AF9C" w14:textId="77777777" w:rsidR="0082102D" w:rsidRPr="0082102D" w:rsidRDefault="0082102D" w:rsidP="00313CAF">
            <w:pPr>
              <w:rPr>
                <w:rFonts w:ascii="Times New Roman" w:hAnsi="Times New Roman" w:cs="Times New Roman"/>
              </w:rPr>
            </w:pPr>
            <w:r w:rsidRPr="0082102D">
              <w:rPr>
                <w:rFonts w:ascii="Times New Roman" w:hAnsi="Times New Roman" w:cs="Times New Roman"/>
              </w:rPr>
              <w:t>Учебный год</w:t>
            </w:r>
          </w:p>
        </w:tc>
        <w:tc>
          <w:tcPr>
            <w:tcW w:w="13041"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C2B11E"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Группы здоровья</w:t>
            </w:r>
          </w:p>
        </w:tc>
      </w:tr>
      <w:tr w:rsidR="0082102D" w:rsidRPr="0082102D" w14:paraId="7CE32308" w14:textId="77777777" w:rsidTr="00313CAF">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FFDB2B" w14:textId="77777777" w:rsidR="0082102D" w:rsidRPr="0082102D" w:rsidRDefault="0082102D" w:rsidP="00313CAF">
            <w:pPr>
              <w:rPr>
                <w:rFonts w:ascii="Times New Roman" w:hAnsi="Times New Roman" w:cs="Times New Roman"/>
              </w:rPr>
            </w:pPr>
          </w:p>
        </w:tc>
        <w:tc>
          <w:tcPr>
            <w:tcW w:w="28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87DA76" w14:textId="77777777" w:rsidR="0082102D" w:rsidRPr="0082102D" w:rsidRDefault="0082102D" w:rsidP="00313CAF">
            <w:pPr>
              <w:jc w:val="center"/>
              <w:rPr>
                <w:rFonts w:ascii="Times New Roman" w:hAnsi="Times New Roman" w:cs="Times New Roman"/>
                <w:lang w:val="en-US"/>
              </w:rPr>
            </w:pPr>
            <w:r w:rsidRPr="0082102D">
              <w:rPr>
                <w:rFonts w:ascii="Times New Roman" w:hAnsi="Times New Roman" w:cs="Times New Roman"/>
              </w:rPr>
              <w:t>I</w:t>
            </w:r>
          </w:p>
        </w:tc>
        <w:tc>
          <w:tcPr>
            <w:tcW w:w="32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4B289"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II</w:t>
            </w:r>
          </w:p>
        </w:tc>
        <w:tc>
          <w:tcPr>
            <w:tcW w:w="3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D23186"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III</w:t>
            </w:r>
          </w:p>
        </w:tc>
        <w:tc>
          <w:tcPr>
            <w:tcW w:w="34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C2AFE8"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IV</w:t>
            </w:r>
          </w:p>
        </w:tc>
      </w:tr>
      <w:tr w:rsidR="0082102D" w:rsidRPr="0082102D" w14:paraId="7B2B9C31" w14:textId="77777777" w:rsidTr="00313CAF">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C3DC40" w14:textId="77777777" w:rsidR="0082102D" w:rsidRPr="0082102D" w:rsidRDefault="0082102D" w:rsidP="00313CAF">
            <w:pPr>
              <w:rPr>
                <w:rFonts w:ascii="Times New Roman" w:hAnsi="Times New Roman" w:cs="Times New Roman"/>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E53DEB"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кол – во учащихся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8542D4"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 от общего количества</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618C6B"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кол – во учащихся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54B0B2"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 от общего количества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0B95F9"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кол – во учащихся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854E4B"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 от общего количества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196F1D"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кол – во учащихся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C8532D"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 от общего количества</w:t>
            </w:r>
          </w:p>
        </w:tc>
      </w:tr>
      <w:tr w:rsidR="0082102D" w:rsidRPr="0082102D" w14:paraId="5240CD74" w14:textId="77777777" w:rsidTr="00313CAF">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140281" w14:textId="77777777" w:rsidR="0082102D" w:rsidRPr="0082102D" w:rsidRDefault="0082102D" w:rsidP="00313CAF">
            <w:pPr>
              <w:rPr>
                <w:rFonts w:ascii="Times New Roman" w:hAnsi="Times New Roman" w:cs="Times New Roman"/>
              </w:rPr>
            </w:pPr>
            <w:r w:rsidRPr="0082102D">
              <w:rPr>
                <w:rFonts w:ascii="Times New Roman" w:hAnsi="Times New Roman" w:cs="Times New Roman"/>
              </w:rPr>
              <w:t>2018-2019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B0EEB2"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86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C208B8"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31,0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D53D75"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164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A37757"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59,2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26032B"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22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547C2A"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7,9</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2C0E2F"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28DA04"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1,8</w:t>
            </w:r>
          </w:p>
        </w:tc>
      </w:tr>
      <w:tr w:rsidR="0082102D" w:rsidRPr="0082102D" w14:paraId="758C0FC5" w14:textId="77777777" w:rsidTr="00313CAF">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16BAAD" w14:textId="77777777" w:rsidR="0082102D" w:rsidRPr="0082102D" w:rsidRDefault="0082102D" w:rsidP="00313CAF">
            <w:pPr>
              <w:rPr>
                <w:rFonts w:ascii="Times New Roman" w:hAnsi="Times New Roman" w:cs="Times New Roman"/>
              </w:rPr>
            </w:pPr>
            <w:r w:rsidRPr="0082102D">
              <w:rPr>
                <w:rFonts w:ascii="Times New Roman" w:hAnsi="Times New Roman" w:cs="Times New Roman"/>
              </w:rPr>
              <w:t>2019-2020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044907"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90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7264A4"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32,5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8BABEB"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167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4EFCA8"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60,3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3FB244"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15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A6B0A5"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5,4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D390E5"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6A6AB3"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1,8</w:t>
            </w:r>
          </w:p>
        </w:tc>
      </w:tr>
      <w:tr w:rsidR="0082102D" w:rsidRPr="0082102D" w14:paraId="1DA4236A" w14:textId="77777777" w:rsidTr="00313CAF">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45E1FE" w14:textId="77777777" w:rsidR="0082102D" w:rsidRPr="0082102D" w:rsidRDefault="0082102D" w:rsidP="00313CAF">
            <w:pPr>
              <w:rPr>
                <w:rFonts w:ascii="Times New Roman" w:hAnsi="Times New Roman" w:cs="Times New Roman"/>
              </w:rPr>
            </w:pPr>
            <w:r w:rsidRPr="0082102D">
              <w:rPr>
                <w:rFonts w:ascii="Times New Roman" w:hAnsi="Times New Roman" w:cs="Times New Roman"/>
              </w:rPr>
              <w:t>2020 -2021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FB96A1"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84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CE71A8"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31,6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EB2BB2"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160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F83A90"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60,1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EB5332"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18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E3776F"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3,0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69D390"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E606EB"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1,5</w:t>
            </w:r>
          </w:p>
        </w:tc>
      </w:tr>
      <w:tr w:rsidR="0082102D" w:rsidRPr="0082102D" w14:paraId="3FA77CB5" w14:textId="77777777" w:rsidTr="00313CAF">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EF5C45" w14:textId="77777777" w:rsidR="0082102D" w:rsidRPr="0082102D" w:rsidRDefault="0082102D" w:rsidP="00313CAF">
            <w:pPr>
              <w:rPr>
                <w:rFonts w:ascii="Times New Roman" w:hAnsi="Times New Roman" w:cs="Times New Roman"/>
              </w:rPr>
            </w:pPr>
            <w:r w:rsidRPr="0082102D">
              <w:rPr>
                <w:rFonts w:ascii="Times New Roman" w:hAnsi="Times New Roman" w:cs="Times New Roman"/>
              </w:rPr>
              <w:t>2021-2022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B396D6"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84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E6C6E"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32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8285E2"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160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72BB5"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61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49B38"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13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336C5D"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5</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10E64"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1EDAA"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2</w:t>
            </w:r>
          </w:p>
        </w:tc>
      </w:tr>
      <w:tr w:rsidR="0082102D" w:rsidRPr="0082102D" w14:paraId="2A5BD0FD" w14:textId="77777777" w:rsidTr="00313CAF">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67FF74" w14:textId="77777777" w:rsidR="0082102D" w:rsidRPr="0082102D" w:rsidRDefault="0082102D" w:rsidP="00313CAF">
            <w:pPr>
              <w:rPr>
                <w:rFonts w:ascii="Times New Roman" w:hAnsi="Times New Roman" w:cs="Times New Roman"/>
              </w:rPr>
            </w:pPr>
            <w:r w:rsidRPr="0082102D">
              <w:rPr>
                <w:rFonts w:ascii="Times New Roman" w:hAnsi="Times New Roman" w:cs="Times New Roman"/>
              </w:rPr>
              <w:t>2022-2023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BFB480"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72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7C3E2F"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28,8</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A66F1"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160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FC0B89"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64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535466"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13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D9876D"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5,2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2D272D"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4ED98" w14:textId="77777777" w:rsidR="0082102D" w:rsidRPr="0082102D" w:rsidRDefault="0082102D" w:rsidP="00313CAF">
            <w:pPr>
              <w:jc w:val="center"/>
              <w:rPr>
                <w:rFonts w:ascii="Times New Roman" w:hAnsi="Times New Roman" w:cs="Times New Roman"/>
              </w:rPr>
            </w:pPr>
            <w:r w:rsidRPr="0082102D">
              <w:rPr>
                <w:rFonts w:ascii="Times New Roman" w:hAnsi="Times New Roman" w:cs="Times New Roman"/>
              </w:rPr>
              <w:t>2</w:t>
            </w:r>
          </w:p>
        </w:tc>
      </w:tr>
      <w:tr w:rsidR="0082102D" w:rsidRPr="0082102D" w14:paraId="3FC28F39" w14:textId="77777777" w:rsidTr="00313CAF">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F39E9A" w14:textId="520C74C9" w:rsidR="0082102D" w:rsidRPr="0082102D" w:rsidRDefault="0082102D" w:rsidP="00313CAF">
            <w:pPr>
              <w:rPr>
                <w:rFonts w:ascii="Times New Roman" w:hAnsi="Times New Roman" w:cs="Times New Roman"/>
              </w:rPr>
            </w:pPr>
            <w:r w:rsidRPr="0082102D">
              <w:rPr>
                <w:rFonts w:ascii="Times New Roman" w:hAnsi="Times New Roman" w:cs="Times New Roman"/>
              </w:rPr>
              <w:t>2023-2024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87847" w14:textId="04836FE8" w:rsidR="0082102D" w:rsidRPr="0082102D" w:rsidRDefault="0082102D" w:rsidP="00313CAF">
            <w:pPr>
              <w:jc w:val="center"/>
              <w:rPr>
                <w:rFonts w:ascii="Times New Roman" w:hAnsi="Times New Roman" w:cs="Times New Roman"/>
              </w:rPr>
            </w:pPr>
            <w:r w:rsidRPr="0082102D">
              <w:rPr>
                <w:rFonts w:ascii="Times New Roman" w:hAnsi="Times New Roman" w:cs="Times New Roman"/>
              </w:rPr>
              <w:t>26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CAF8DD" w14:textId="187EA7FB" w:rsidR="0082102D" w:rsidRPr="0082102D" w:rsidRDefault="0082102D" w:rsidP="00313CAF">
            <w:pPr>
              <w:jc w:val="center"/>
              <w:rPr>
                <w:rFonts w:ascii="Times New Roman" w:hAnsi="Times New Roman" w:cs="Times New Roman"/>
              </w:rPr>
            </w:pPr>
            <w:r w:rsidRPr="0082102D">
              <w:rPr>
                <w:rFonts w:ascii="Times New Roman" w:hAnsi="Times New Roman" w:cs="Times New Roman"/>
              </w:rPr>
              <w:t>11,5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9EB30" w14:textId="5866668B" w:rsidR="0082102D" w:rsidRPr="0082102D" w:rsidRDefault="0082102D" w:rsidP="00313CAF">
            <w:pPr>
              <w:jc w:val="center"/>
              <w:rPr>
                <w:rFonts w:ascii="Times New Roman" w:hAnsi="Times New Roman" w:cs="Times New Roman"/>
              </w:rPr>
            </w:pPr>
            <w:r w:rsidRPr="0082102D">
              <w:rPr>
                <w:rFonts w:ascii="Times New Roman" w:hAnsi="Times New Roman" w:cs="Times New Roman"/>
              </w:rPr>
              <w:t>171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804D0D" w14:textId="139A3406" w:rsidR="0082102D" w:rsidRPr="0082102D" w:rsidRDefault="0082102D" w:rsidP="00313CAF">
            <w:pPr>
              <w:jc w:val="center"/>
              <w:rPr>
                <w:rFonts w:ascii="Times New Roman" w:hAnsi="Times New Roman" w:cs="Times New Roman"/>
              </w:rPr>
            </w:pPr>
            <w:r w:rsidRPr="0082102D">
              <w:rPr>
                <w:rFonts w:ascii="Times New Roman" w:hAnsi="Times New Roman" w:cs="Times New Roman"/>
              </w:rPr>
              <w:t>75,66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18E9E8" w14:textId="6B78BCA2" w:rsidR="0082102D" w:rsidRPr="0082102D" w:rsidRDefault="0082102D" w:rsidP="00313CAF">
            <w:pPr>
              <w:jc w:val="center"/>
              <w:rPr>
                <w:rFonts w:ascii="Times New Roman" w:hAnsi="Times New Roman" w:cs="Times New Roman"/>
              </w:rPr>
            </w:pPr>
            <w:r w:rsidRPr="0082102D">
              <w:rPr>
                <w:rFonts w:ascii="Times New Roman" w:hAnsi="Times New Roman" w:cs="Times New Roman"/>
              </w:rPr>
              <w:t>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D21843" w14:textId="21997842" w:rsidR="0082102D" w:rsidRPr="0082102D" w:rsidRDefault="0082102D" w:rsidP="00313CAF">
            <w:pPr>
              <w:jc w:val="center"/>
              <w:rPr>
                <w:rFonts w:ascii="Times New Roman" w:hAnsi="Times New Roman" w:cs="Times New Roman"/>
              </w:rPr>
            </w:pPr>
            <w:r w:rsidRPr="0082102D">
              <w:rPr>
                <w:rFonts w:ascii="Times New Roman" w:hAnsi="Times New Roman" w:cs="Times New Roman"/>
              </w:rPr>
              <w:t>3,54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F997E9" w14:textId="2E7CDC2B" w:rsidR="0082102D" w:rsidRPr="0082102D" w:rsidRDefault="0082102D" w:rsidP="00313CAF">
            <w:pPr>
              <w:jc w:val="center"/>
              <w:rPr>
                <w:rFonts w:ascii="Times New Roman" w:hAnsi="Times New Roman" w:cs="Times New Roman"/>
              </w:rPr>
            </w:pPr>
            <w:r w:rsidRPr="0082102D">
              <w:rPr>
                <w:rFonts w:ascii="Times New Roman" w:hAnsi="Times New Roman" w:cs="Times New Roman"/>
              </w:rPr>
              <w:t>11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4589C2" w14:textId="1F64DE03" w:rsidR="0082102D" w:rsidRPr="0082102D" w:rsidRDefault="0082102D" w:rsidP="00313CAF">
            <w:pPr>
              <w:jc w:val="center"/>
              <w:rPr>
                <w:rFonts w:ascii="Times New Roman" w:hAnsi="Times New Roman" w:cs="Times New Roman"/>
              </w:rPr>
            </w:pPr>
            <w:r w:rsidRPr="0082102D">
              <w:rPr>
                <w:rFonts w:ascii="Times New Roman" w:hAnsi="Times New Roman" w:cs="Times New Roman"/>
              </w:rPr>
              <w:t>4,87</w:t>
            </w:r>
          </w:p>
        </w:tc>
      </w:tr>
    </w:tbl>
    <w:p w14:paraId="1F6D3BA0" w14:textId="77777777" w:rsidR="0082102D" w:rsidRDefault="0082102D" w:rsidP="0082102D">
      <w:pPr>
        <w:pStyle w:val="af0"/>
        <w:jc w:val="both"/>
        <w:rPr>
          <w:rFonts w:ascii="Times New Roman" w:hAnsi="Times New Roman"/>
          <w:b/>
          <w:sz w:val="24"/>
          <w:szCs w:val="24"/>
          <w:lang w:val="ru-RU"/>
        </w:rPr>
      </w:pPr>
    </w:p>
    <w:p w14:paraId="3C952811" w14:textId="77777777" w:rsidR="0082102D" w:rsidRPr="00906FD8" w:rsidRDefault="0082102D" w:rsidP="0082102D">
      <w:pPr>
        <w:pStyle w:val="af0"/>
        <w:jc w:val="both"/>
        <w:rPr>
          <w:rFonts w:ascii="Times New Roman" w:hAnsi="Times New Roman"/>
          <w:b/>
          <w:i/>
          <w:iCs/>
          <w:sz w:val="24"/>
          <w:szCs w:val="24"/>
          <w:lang w:val="ru-RU"/>
        </w:rPr>
      </w:pPr>
      <w:r w:rsidRPr="00906FD8">
        <w:rPr>
          <w:rFonts w:ascii="Times New Roman" w:hAnsi="Times New Roman"/>
          <w:b/>
          <w:sz w:val="24"/>
          <w:szCs w:val="24"/>
          <w:lang w:val="ru-RU"/>
        </w:rPr>
        <w:t xml:space="preserve">9.1. </w:t>
      </w:r>
      <w:r w:rsidRPr="00906FD8">
        <w:rPr>
          <w:rFonts w:ascii="Times New Roman" w:hAnsi="Times New Roman"/>
          <w:b/>
          <w:i/>
          <w:iCs/>
          <w:sz w:val="24"/>
          <w:szCs w:val="24"/>
          <w:lang w:val="ru-RU"/>
        </w:rPr>
        <w:t>Основы работы образовательной организации по сохранению физического и психологического здоровья обучающихся:</w:t>
      </w:r>
    </w:p>
    <w:p w14:paraId="412EDDD5" w14:textId="77777777" w:rsidR="0082102D" w:rsidRPr="00906FD8" w:rsidRDefault="0082102D" w:rsidP="0082102D">
      <w:pPr>
        <w:pStyle w:val="af0"/>
        <w:jc w:val="both"/>
        <w:rPr>
          <w:rStyle w:val="c0"/>
          <w:rFonts w:eastAsia="Arial"/>
          <w:lang w:val="ru-RU"/>
        </w:rPr>
      </w:pPr>
      <w:r w:rsidRPr="00906FD8">
        <w:rPr>
          <w:rStyle w:val="c0"/>
          <w:rFonts w:ascii="Times New Roman" w:eastAsia="Arial" w:hAnsi="Times New Roman"/>
          <w:sz w:val="24"/>
          <w:szCs w:val="24"/>
          <w:lang w:val="ru-RU"/>
        </w:rPr>
        <w:t>Школа как социальная среда,</w:t>
      </w:r>
      <w:r w:rsidRPr="00906FD8">
        <w:rPr>
          <w:rStyle w:val="c0"/>
          <w:rFonts w:ascii="Times New Roman" w:eastAsia="Arial" w:hAnsi="Times New Roman"/>
          <w:sz w:val="24"/>
          <w:szCs w:val="24"/>
        </w:rPr>
        <w:t> </w:t>
      </w:r>
      <w:r w:rsidRPr="00906FD8">
        <w:rPr>
          <w:rStyle w:val="c0"/>
          <w:rFonts w:ascii="Times New Roman" w:eastAsia="Arial" w:hAnsi="Times New Roman"/>
          <w:sz w:val="24"/>
          <w:szCs w:val="24"/>
          <w:lang w:val="ru-RU"/>
        </w:rPr>
        <w:t>в которой дети находятся значительное время, нередко создает для них психологические трудности. Специфика современного учебного процесса обусловлена как продолжительностью учебного дня и обилием домашних заданий,</w:t>
      </w:r>
      <w:r w:rsidRPr="00906FD8">
        <w:rPr>
          <w:rStyle w:val="c0"/>
          <w:rFonts w:ascii="Times New Roman" w:eastAsia="Arial" w:hAnsi="Times New Roman"/>
          <w:sz w:val="24"/>
          <w:szCs w:val="24"/>
        </w:rPr>
        <w:t> </w:t>
      </w:r>
      <w:r w:rsidRPr="00906FD8">
        <w:rPr>
          <w:rStyle w:val="c0"/>
          <w:rFonts w:ascii="Times New Roman" w:eastAsia="Arial" w:hAnsi="Times New Roman"/>
          <w:sz w:val="24"/>
          <w:szCs w:val="24"/>
          <w:lang w:val="ru-RU"/>
        </w:rPr>
        <w:t>так и структурой деятельности,</w:t>
      </w:r>
      <w:r w:rsidRPr="00906FD8">
        <w:rPr>
          <w:rStyle w:val="c0"/>
          <w:rFonts w:ascii="Times New Roman" w:eastAsia="Arial" w:hAnsi="Times New Roman"/>
          <w:sz w:val="24"/>
          <w:szCs w:val="24"/>
        </w:rPr>
        <w:t> </w:t>
      </w:r>
      <w:r w:rsidRPr="00906FD8">
        <w:rPr>
          <w:rStyle w:val="c0"/>
          <w:rFonts w:ascii="Times New Roman" w:eastAsia="Arial" w:hAnsi="Times New Roman"/>
          <w:sz w:val="24"/>
          <w:szCs w:val="24"/>
          <w:lang w:val="ru-RU"/>
        </w:rPr>
        <w:t>количеством,</w:t>
      </w:r>
      <w:r w:rsidRPr="00906FD8">
        <w:rPr>
          <w:rStyle w:val="c0"/>
          <w:rFonts w:ascii="Times New Roman" w:eastAsia="Arial" w:hAnsi="Times New Roman"/>
          <w:sz w:val="24"/>
          <w:szCs w:val="24"/>
        </w:rPr>
        <w:t> </w:t>
      </w:r>
      <w:r w:rsidRPr="00906FD8">
        <w:rPr>
          <w:rStyle w:val="c0"/>
          <w:rFonts w:ascii="Times New Roman" w:eastAsia="Arial" w:hAnsi="Times New Roman"/>
          <w:sz w:val="24"/>
          <w:szCs w:val="24"/>
          <w:lang w:val="ru-RU"/>
        </w:rPr>
        <w:t>темпом и способами подачи информации,</w:t>
      </w:r>
      <w:r w:rsidRPr="00906FD8">
        <w:rPr>
          <w:rStyle w:val="c0"/>
          <w:rFonts w:ascii="Times New Roman" w:eastAsia="Arial" w:hAnsi="Times New Roman"/>
          <w:sz w:val="24"/>
          <w:szCs w:val="24"/>
        </w:rPr>
        <w:t> </w:t>
      </w:r>
      <w:r w:rsidRPr="00906FD8">
        <w:rPr>
          <w:rStyle w:val="c0"/>
          <w:rFonts w:ascii="Times New Roman" w:eastAsia="Arial" w:hAnsi="Times New Roman"/>
          <w:sz w:val="24"/>
          <w:szCs w:val="24"/>
          <w:lang w:val="ru-RU"/>
        </w:rPr>
        <w:t xml:space="preserve">исходным функциональным состоянием и адаптивностью ученика, характером эмоционального фона и другими факторами. </w:t>
      </w:r>
      <w:r w:rsidRPr="00906FD8">
        <w:rPr>
          <w:rStyle w:val="c0"/>
          <w:rFonts w:ascii="Times New Roman" w:eastAsia="Arial" w:hAnsi="Times New Roman"/>
          <w:sz w:val="24"/>
          <w:szCs w:val="24"/>
        </w:rPr>
        <w:t> </w:t>
      </w:r>
      <w:r w:rsidRPr="00906FD8">
        <w:rPr>
          <w:rStyle w:val="c0"/>
          <w:rFonts w:ascii="Times New Roman" w:eastAsia="Arial" w:hAnsi="Times New Roman"/>
          <w:sz w:val="24"/>
          <w:szCs w:val="24"/>
          <w:lang w:val="ru-RU"/>
        </w:rPr>
        <w:t>Ученику приходится приспосабливаться к давлению, оказываемому на него требованиями учебного процесса. Успешность обучения в школе определяется уровнем здоровья, с которым ребенок пришёл в школу,</w:t>
      </w:r>
      <w:r w:rsidRPr="00906FD8">
        <w:rPr>
          <w:rStyle w:val="c0"/>
          <w:rFonts w:ascii="Times New Roman" w:eastAsia="Arial" w:hAnsi="Times New Roman"/>
          <w:sz w:val="24"/>
          <w:szCs w:val="24"/>
        </w:rPr>
        <w:t> </w:t>
      </w:r>
      <w:r w:rsidRPr="00906FD8">
        <w:rPr>
          <w:rStyle w:val="c0"/>
          <w:rFonts w:ascii="Times New Roman" w:eastAsia="Arial" w:hAnsi="Times New Roman"/>
          <w:sz w:val="24"/>
          <w:szCs w:val="24"/>
          <w:lang w:val="ru-RU"/>
        </w:rPr>
        <w:t>что является исходным фоном на старте обучения.</w:t>
      </w:r>
    </w:p>
    <w:p w14:paraId="3E00FD0F" w14:textId="77777777" w:rsidR="0082102D" w:rsidRPr="00906FD8" w:rsidRDefault="0082102D" w:rsidP="0082102D">
      <w:pPr>
        <w:pStyle w:val="af0"/>
        <w:jc w:val="both"/>
        <w:rPr>
          <w:rFonts w:eastAsia="Arial"/>
          <w:b/>
          <w:i/>
          <w:iCs/>
          <w:lang w:val="ru-RU"/>
        </w:rPr>
      </w:pPr>
      <w:r w:rsidRPr="00906FD8">
        <w:rPr>
          <w:rFonts w:ascii="Times New Roman" w:hAnsi="Times New Roman"/>
          <w:sz w:val="24"/>
          <w:szCs w:val="24"/>
          <w:lang w:val="ru-RU"/>
        </w:rPr>
        <w:t>Задача укрепления здоровья учащихся реализуется совместными усилиями администрации, педагогического коллектива и учителей физической культуры. В школе продолжает функционировать программа «Оздоровление». Данная программа направлена на создание и поддержание условий для физического развития учащихся, охраны и укрепления их здоровья, формирования ценностей здорового образа жизни. Внеклассные мероприятия по охране жизни и здоровья, учащихся проводились на протяжении всего учебного года, а также учащиеся принимали участие в городских и краевых мероприятиях, посвященных данной тематике.</w:t>
      </w:r>
    </w:p>
    <w:p w14:paraId="46F909A2" w14:textId="77777777" w:rsidR="0082102D" w:rsidRPr="00B97DDB" w:rsidRDefault="0082102D" w:rsidP="0082102D">
      <w:pPr>
        <w:pStyle w:val="af0"/>
        <w:jc w:val="both"/>
        <w:rPr>
          <w:rFonts w:ascii="Times New Roman" w:hAnsi="Times New Roman"/>
          <w:sz w:val="24"/>
          <w:szCs w:val="24"/>
          <w:lang w:val="ru-RU"/>
        </w:rPr>
      </w:pPr>
      <w:r w:rsidRPr="00B97DDB">
        <w:rPr>
          <w:rFonts w:ascii="Times New Roman" w:hAnsi="Times New Roman"/>
          <w:sz w:val="24"/>
          <w:szCs w:val="24"/>
          <w:lang w:val="ru-RU"/>
        </w:rPr>
        <w:tab/>
        <w:t>За истекший период были проведены следующие мероприятия:</w:t>
      </w:r>
    </w:p>
    <w:p w14:paraId="5AF355E1" w14:textId="77777777" w:rsidR="0082102D" w:rsidRPr="00B97DDB" w:rsidRDefault="0082102D" w:rsidP="0082102D">
      <w:pPr>
        <w:pStyle w:val="af0"/>
        <w:jc w:val="both"/>
        <w:rPr>
          <w:rFonts w:ascii="Times New Roman" w:hAnsi="Times New Roman"/>
          <w:b/>
          <w:sz w:val="24"/>
          <w:szCs w:val="24"/>
          <w:lang w:val="ru-RU"/>
        </w:rPr>
      </w:pPr>
    </w:p>
    <w:p w14:paraId="44328443" w14:textId="77777777" w:rsidR="0082102D" w:rsidRPr="00B97DDB" w:rsidRDefault="0082102D" w:rsidP="0082102D">
      <w:pPr>
        <w:pStyle w:val="af0"/>
        <w:jc w:val="center"/>
        <w:rPr>
          <w:rFonts w:ascii="Times New Roman" w:hAnsi="Times New Roman"/>
          <w:b/>
          <w:sz w:val="24"/>
          <w:szCs w:val="24"/>
          <w:lang w:val="ru-RU"/>
        </w:rPr>
      </w:pPr>
      <w:r w:rsidRPr="00B97DDB">
        <w:rPr>
          <w:rFonts w:ascii="Times New Roman" w:hAnsi="Times New Roman"/>
          <w:b/>
          <w:sz w:val="24"/>
          <w:szCs w:val="24"/>
          <w:lang w:val="ru-RU"/>
        </w:rPr>
        <w:t>ПЛАН</w:t>
      </w:r>
    </w:p>
    <w:p w14:paraId="6108CAEA" w14:textId="77777777" w:rsidR="0082102D" w:rsidRPr="00B97DDB" w:rsidRDefault="0082102D" w:rsidP="0082102D">
      <w:pPr>
        <w:pStyle w:val="af0"/>
        <w:jc w:val="center"/>
        <w:rPr>
          <w:rFonts w:ascii="Times New Roman" w:hAnsi="Times New Roman"/>
          <w:b/>
          <w:sz w:val="24"/>
          <w:szCs w:val="24"/>
          <w:lang w:val="ru-RU"/>
        </w:rPr>
      </w:pPr>
      <w:r w:rsidRPr="00B97DDB">
        <w:rPr>
          <w:rFonts w:ascii="Times New Roman" w:hAnsi="Times New Roman"/>
          <w:b/>
          <w:sz w:val="24"/>
          <w:szCs w:val="24"/>
          <w:lang w:val="ru-RU"/>
        </w:rPr>
        <w:t>мероприятий,</w:t>
      </w:r>
    </w:p>
    <w:p w14:paraId="295D6546" w14:textId="77777777" w:rsidR="0082102D" w:rsidRPr="00B97DDB" w:rsidRDefault="0082102D" w:rsidP="0082102D">
      <w:pPr>
        <w:pStyle w:val="af0"/>
        <w:jc w:val="center"/>
        <w:rPr>
          <w:rFonts w:ascii="Times New Roman" w:hAnsi="Times New Roman"/>
          <w:b/>
          <w:sz w:val="24"/>
          <w:szCs w:val="24"/>
          <w:lang w:val="ru-RU"/>
        </w:rPr>
      </w:pPr>
      <w:r w:rsidRPr="00B97DDB">
        <w:rPr>
          <w:rFonts w:ascii="Times New Roman" w:hAnsi="Times New Roman"/>
          <w:b/>
          <w:sz w:val="24"/>
          <w:szCs w:val="24"/>
          <w:lang w:val="ru-RU"/>
        </w:rPr>
        <w:t>направленных на формирование негативного отношения к потреблению курительных смесей, наркотиков, алкоголя и популяризацию здорового образа жизни</w:t>
      </w:r>
    </w:p>
    <w:tbl>
      <w:tblPr>
        <w:tblStyle w:val="a5"/>
        <w:tblW w:w="15131" w:type="dxa"/>
        <w:tblInd w:w="3" w:type="dxa"/>
        <w:tblLook w:val="04A0" w:firstRow="1" w:lastRow="0" w:firstColumn="1" w:lastColumn="0" w:noHBand="0" w:noVBand="1"/>
      </w:tblPr>
      <w:tblGrid>
        <w:gridCol w:w="562"/>
        <w:gridCol w:w="9324"/>
        <w:gridCol w:w="2268"/>
        <w:gridCol w:w="2977"/>
      </w:tblGrid>
      <w:tr w:rsidR="0082102D" w:rsidRPr="00B97DDB" w14:paraId="1CD5DBFF" w14:textId="77777777" w:rsidTr="00313CAF">
        <w:trPr>
          <w:trHeight w:val="510"/>
        </w:trPr>
        <w:tc>
          <w:tcPr>
            <w:tcW w:w="562" w:type="dxa"/>
            <w:tcBorders>
              <w:top w:val="single" w:sz="4" w:space="0" w:color="auto"/>
              <w:left w:val="single" w:sz="4" w:space="0" w:color="auto"/>
              <w:bottom w:val="single" w:sz="4" w:space="0" w:color="auto"/>
              <w:right w:val="single" w:sz="4" w:space="0" w:color="auto"/>
            </w:tcBorders>
            <w:hideMark/>
          </w:tcPr>
          <w:p w14:paraId="7F030857"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w:t>
            </w:r>
          </w:p>
          <w:p w14:paraId="3263F09C"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b/>
                <w:bCs/>
                <w:sz w:val="24"/>
                <w:szCs w:val="24"/>
                <w:lang w:eastAsia="ru-RU"/>
              </w:rPr>
              <w:t>п/п</w:t>
            </w:r>
          </w:p>
        </w:tc>
        <w:tc>
          <w:tcPr>
            <w:tcW w:w="9324" w:type="dxa"/>
            <w:tcBorders>
              <w:top w:val="single" w:sz="4" w:space="0" w:color="auto"/>
              <w:left w:val="single" w:sz="4" w:space="0" w:color="auto"/>
              <w:bottom w:val="single" w:sz="4" w:space="0" w:color="auto"/>
              <w:right w:val="single" w:sz="4" w:space="0" w:color="auto"/>
            </w:tcBorders>
            <w:hideMark/>
          </w:tcPr>
          <w:p w14:paraId="3F126604"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b/>
                <w:bCs/>
                <w:sz w:val="24"/>
                <w:szCs w:val="24"/>
                <w:lang w:eastAsia="ru-RU"/>
              </w:rPr>
              <w:t>Мероприятия</w:t>
            </w:r>
          </w:p>
        </w:tc>
        <w:tc>
          <w:tcPr>
            <w:tcW w:w="2268" w:type="dxa"/>
            <w:tcBorders>
              <w:top w:val="single" w:sz="4" w:space="0" w:color="auto"/>
              <w:left w:val="single" w:sz="4" w:space="0" w:color="auto"/>
              <w:bottom w:val="single" w:sz="4" w:space="0" w:color="auto"/>
              <w:right w:val="single" w:sz="4" w:space="0" w:color="auto"/>
            </w:tcBorders>
            <w:hideMark/>
          </w:tcPr>
          <w:p w14:paraId="3FE07D06"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b/>
                <w:bCs/>
                <w:sz w:val="24"/>
                <w:szCs w:val="24"/>
                <w:lang w:eastAsia="ru-RU"/>
              </w:rPr>
              <w:t>Сроки</w:t>
            </w:r>
          </w:p>
        </w:tc>
        <w:tc>
          <w:tcPr>
            <w:tcW w:w="2977" w:type="dxa"/>
            <w:tcBorders>
              <w:top w:val="single" w:sz="4" w:space="0" w:color="auto"/>
              <w:left w:val="single" w:sz="4" w:space="0" w:color="auto"/>
              <w:bottom w:val="single" w:sz="4" w:space="0" w:color="auto"/>
              <w:right w:val="single" w:sz="4" w:space="0" w:color="auto"/>
            </w:tcBorders>
            <w:hideMark/>
          </w:tcPr>
          <w:p w14:paraId="2229134B"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b/>
                <w:bCs/>
                <w:sz w:val="24"/>
                <w:szCs w:val="24"/>
                <w:lang w:eastAsia="ru-RU"/>
              </w:rPr>
              <w:t xml:space="preserve">Ответственные </w:t>
            </w:r>
          </w:p>
        </w:tc>
      </w:tr>
      <w:tr w:rsidR="0082102D" w:rsidRPr="00B97DDB" w14:paraId="51464CD0"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53657E82"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1</w:t>
            </w:r>
          </w:p>
        </w:tc>
        <w:tc>
          <w:tcPr>
            <w:tcW w:w="9324" w:type="dxa"/>
            <w:tcBorders>
              <w:top w:val="single" w:sz="4" w:space="0" w:color="auto"/>
              <w:left w:val="single" w:sz="4" w:space="0" w:color="auto"/>
              <w:bottom w:val="single" w:sz="4" w:space="0" w:color="auto"/>
              <w:right w:val="single" w:sz="4" w:space="0" w:color="auto"/>
            </w:tcBorders>
            <w:hideMark/>
          </w:tcPr>
          <w:p w14:paraId="77B315E4"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Утверждение плана работы на  202</w:t>
            </w:r>
            <w:r>
              <w:rPr>
                <w:rFonts w:ascii="Times New Roman" w:eastAsia="Times New Roman" w:hAnsi="Times New Roman" w:cs="Times New Roman"/>
                <w:sz w:val="24"/>
                <w:szCs w:val="24"/>
                <w:lang w:eastAsia="ru-RU"/>
              </w:rPr>
              <w:t>4</w:t>
            </w:r>
            <w:r w:rsidRPr="00B97DDB">
              <w:rPr>
                <w:rFonts w:ascii="Times New Roman" w:eastAsia="Times New Roman" w:hAnsi="Times New Roman" w:cs="Times New Roman"/>
                <w:sz w:val="24"/>
                <w:szCs w:val="24"/>
                <w:lang w:eastAsia="ru-RU"/>
              </w:rPr>
              <w:t xml:space="preserve">  год</w:t>
            </w:r>
          </w:p>
        </w:tc>
        <w:tc>
          <w:tcPr>
            <w:tcW w:w="2268" w:type="dxa"/>
            <w:tcBorders>
              <w:top w:val="single" w:sz="4" w:space="0" w:color="auto"/>
              <w:left w:val="single" w:sz="4" w:space="0" w:color="auto"/>
              <w:bottom w:val="single" w:sz="4" w:space="0" w:color="auto"/>
              <w:right w:val="single" w:sz="4" w:space="0" w:color="auto"/>
            </w:tcBorders>
            <w:hideMark/>
          </w:tcPr>
          <w:p w14:paraId="2C5BD5C6"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 xml:space="preserve">Август </w:t>
            </w:r>
          </w:p>
        </w:tc>
        <w:tc>
          <w:tcPr>
            <w:tcW w:w="2977" w:type="dxa"/>
            <w:tcBorders>
              <w:top w:val="single" w:sz="4" w:space="0" w:color="auto"/>
              <w:left w:val="single" w:sz="4" w:space="0" w:color="auto"/>
              <w:bottom w:val="single" w:sz="4" w:space="0" w:color="auto"/>
              <w:right w:val="single" w:sz="4" w:space="0" w:color="auto"/>
            </w:tcBorders>
            <w:hideMark/>
          </w:tcPr>
          <w:p w14:paraId="5A24CFD7"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Администрация</w:t>
            </w:r>
          </w:p>
        </w:tc>
      </w:tr>
      <w:tr w:rsidR="0082102D" w:rsidRPr="00B97DDB" w14:paraId="47379DFD"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10FD9C03"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2</w:t>
            </w:r>
          </w:p>
        </w:tc>
        <w:tc>
          <w:tcPr>
            <w:tcW w:w="9324" w:type="dxa"/>
            <w:tcBorders>
              <w:top w:val="single" w:sz="4" w:space="0" w:color="auto"/>
              <w:left w:val="single" w:sz="4" w:space="0" w:color="auto"/>
              <w:bottom w:val="single" w:sz="4" w:space="0" w:color="auto"/>
              <w:right w:val="single" w:sz="4" w:space="0" w:color="auto"/>
            </w:tcBorders>
            <w:hideMark/>
          </w:tcPr>
          <w:p w14:paraId="6C56C766"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Изучение изменений в нормативно-правовой базе антинаркотической политики и системы профилактики безнадзорности и правонарушений несовершеннолетних</w:t>
            </w:r>
          </w:p>
        </w:tc>
        <w:tc>
          <w:tcPr>
            <w:tcW w:w="2268" w:type="dxa"/>
            <w:tcBorders>
              <w:top w:val="single" w:sz="4" w:space="0" w:color="auto"/>
              <w:left w:val="single" w:sz="4" w:space="0" w:color="auto"/>
              <w:bottom w:val="single" w:sz="4" w:space="0" w:color="auto"/>
              <w:right w:val="single" w:sz="4" w:space="0" w:color="auto"/>
            </w:tcBorders>
            <w:hideMark/>
          </w:tcPr>
          <w:p w14:paraId="582C899E"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Август – сентябрь</w:t>
            </w:r>
          </w:p>
          <w:p w14:paraId="3FA84C17"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 xml:space="preserve"> (в течение года)</w:t>
            </w:r>
          </w:p>
        </w:tc>
        <w:tc>
          <w:tcPr>
            <w:tcW w:w="2977" w:type="dxa"/>
            <w:tcBorders>
              <w:top w:val="single" w:sz="4" w:space="0" w:color="auto"/>
              <w:left w:val="single" w:sz="4" w:space="0" w:color="auto"/>
              <w:bottom w:val="single" w:sz="4" w:space="0" w:color="auto"/>
              <w:right w:val="single" w:sz="4" w:space="0" w:color="auto"/>
            </w:tcBorders>
            <w:hideMark/>
          </w:tcPr>
          <w:p w14:paraId="367BD217"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Классные руководители</w:t>
            </w:r>
          </w:p>
        </w:tc>
      </w:tr>
      <w:tr w:rsidR="0082102D" w:rsidRPr="00B97DDB" w14:paraId="2AB16332"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3BB4C063"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3</w:t>
            </w:r>
          </w:p>
        </w:tc>
        <w:tc>
          <w:tcPr>
            <w:tcW w:w="9324" w:type="dxa"/>
            <w:tcBorders>
              <w:top w:val="single" w:sz="4" w:space="0" w:color="auto"/>
              <w:left w:val="single" w:sz="4" w:space="0" w:color="auto"/>
              <w:bottom w:val="single" w:sz="4" w:space="0" w:color="auto"/>
              <w:right w:val="single" w:sz="4" w:space="0" w:color="auto"/>
            </w:tcBorders>
            <w:hideMark/>
          </w:tcPr>
          <w:p w14:paraId="204568C3"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Размещение информации на официальном сайте о действующих «горячих линиях», «телефонов доверия» с целью обеспечения правовой защищенности обучающихся</w:t>
            </w:r>
          </w:p>
        </w:tc>
        <w:tc>
          <w:tcPr>
            <w:tcW w:w="2268" w:type="dxa"/>
            <w:tcBorders>
              <w:top w:val="single" w:sz="4" w:space="0" w:color="auto"/>
              <w:left w:val="single" w:sz="4" w:space="0" w:color="auto"/>
              <w:bottom w:val="single" w:sz="4" w:space="0" w:color="auto"/>
              <w:right w:val="single" w:sz="4" w:space="0" w:color="auto"/>
            </w:tcBorders>
            <w:hideMark/>
          </w:tcPr>
          <w:p w14:paraId="21D0CFAB"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 xml:space="preserve">Август-сентябрь </w:t>
            </w:r>
          </w:p>
          <w:p w14:paraId="62BB89E4"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(в течение года)</w:t>
            </w:r>
          </w:p>
        </w:tc>
        <w:tc>
          <w:tcPr>
            <w:tcW w:w="2977" w:type="dxa"/>
            <w:tcBorders>
              <w:top w:val="single" w:sz="4" w:space="0" w:color="auto"/>
              <w:left w:val="single" w:sz="4" w:space="0" w:color="auto"/>
              <w:bottom w:val="single" w:sz="4" w:space="0" w:color="auto"/>
              <w:right w:val="single" w:sz="4" w:space="0" w:color="auto"/>
            </w:tcBorders>
            <w:hideMark/>
          </w:tcPr>
          <w:p w14:paraId="4FA5E790"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Социальный педагог</w:t>
            </w:r>
          </w:p>
        </w:tc>
      </w:tr>
      <w:tr w:rsidR="0082102D" w:rsidRPr="00313CAF" w14:paraId="2B6249C5"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72372D82"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4</w:t>
            </w:r>
          </w:p>
        </w:tc>
        <w:tc>
          <w:tcPr>
            <w:tcW w:w="9324" w:type="dxa"/>
            <w:tcBorders>
              <w:top w:val="single" w:sz="4" w:space="0" w:color="auto"/>
              <w:left w:val="single" w:sz="4" w:space="0" w:color="auto"/>
              <w:bottom w:val="single" w:sz="4" w:space="0" w:color="auto"/>
              <w:right w:val="single" w:sz="4" w:space="0" w:color="auto"/>
            </w:tcBorders>
            <w:hideMark/>
          </w:tcPr>
          <w:p w14:paraId="49D9C4D8"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Выявление обучающихся, склонных к употреблению алкоголя, наркотиков, токсических веществ, табакокурению (анкетирование, личные беседы, тренинги, психологическое тестирование и др.). Постановка их на внутришкольный учет</w:t>
            </w:r>
          </w:p>
        </w:tc>
        <w:tc>
          <w:tcPr>
            <w:tcW w:w="2268" w:type="dxa"/>
            <w:tcBorders>
              <w:top w:val="single" w:sz="4" w:space="0" w:color="auto"/>
              <w:left w:val="single" w:sz="4" w:space="0" w:color="auto"/>
              <w:bottom w:val="single" w:sz="4" w:space="0" w:color="auto"/>
              <w:right w:val="single" w:sz="4" w:space="0" w:color="auto"/>
            </w:tcBorders>
            <w:hideMark/>
          </w:tcPr>
          <w:p w14:paraId="42616C9C"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 xml:space="preserve">Сентябрь-октябрь </w:t>
            </w:r>
          </w:p>
          <w:p w14:paraId="2E9063DB"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(в течение года)</w:t>
            </w:r>
          </w:p>
        </w:tc>
        <w:tc>
          <w:tcPr>
            <w:tcW w:w="2977" w:type="dxa"/>
            <w:tcBorders>
              <w:top w:val="single" w:sz="4" w:space="0" w:color="auto"/>
              <w:left w:val="single" w:sz="4" w:space="0" w:color="auto"/>
              <w:bottom w:val="single" w:sz="4" w:space="0" w:color="auto"/>
              <w:right w:val="single" w:sz="4" w:space="0" w:color="auto"/>
            </w:tcBorders>
            <w:hideMark/>
          </w:tcPr>
          <w:p w14:paraId="74539176"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Социальный педагог</w:t>
            </w:r>
          </w:p>
          <w:p w14:paraId="450051F4"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Педагог-психолог</w:t>
            </w:r>
          </w:p>
          <w:p w14:paraId="3854E1AC"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Классные руководители</w:t>
            </w:r>
          </w:p>
        </w:tc>
      </w:tr>
      <w:tr w:rsidR="0082102D" w:rsidRPr="00313CAF" w14:paraId="0DE2D904"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74B4CC93"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5</w:t>
            </w:r>
          </w:p>
        </w:tc>
        <w:tc>
          <w:tcPr>
            <w:tcW w:w="9324" w:type="dxa"/>
            <w:tcBorders>
              <w:top w:val="single" w:sz="4" w:space="0" w:color="auto"/>
              <w:left w:val="single" w:sz="4" w:space="0" w:color="auto"/>
              <w:bottom w:val="single" w:sz="4" w:space="0" w:color="auto"/>
              <w:right w:val="single" w:sz="4" w:space="0" w:color="auto"/>
            </w:tcBorders>
            <w:hideMark/>
          </w:tcPr>
          <w:p w14:paraId="57192494"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Проведение регулярного мониторинга употребления табачной продукции, алкогольной продукции, наркотических и психотропных веществ (анкетирование).</w:t>
            </w:r>
          </w:p>
        </w:tc>
        <w:tc>
          <w:tcPr>
            <w:tcW w:w="2268" w:type="dxa"/>
            <w:tcBorders>
              <w:top w:val="single" w:sz="4" w:space="0" w:color="auto"/>
              <w:left w:val="single" w:sz="4" w:space="0" w:color="auto"/>
              <w:bottom w:val="single" w:sz="4" w:space="0" w:color="auto"/>
              <w:right w:val="single" w:sz="4" w:space="0" w:color="auto"/>
            </w:tcBorders>
            <w:hideMark/>
          </w:tcPr>
          <w:p w14:paraId="7A9D214C"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 xml:space="preserve">Октябрь </w:t>
            </w:r>
          </w:p>
          <w:p w14:paraId="79135126"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 xml:space="preserve">Март </w:t>
            </w:r>
          </w:p>
        </w:tc>
        <w:tc>
          <w:tcPr>
            <w:tcW w:w="2977" w:type="dxa"/>
            <w:tcBorders>
              <w:top w:val="single" w:sz="4" w:space="0" w:color="auto"/>
              <w:left w:val="single" w:sz="4" w:space="0" w:color="auto"/>
              <w:bottom w:val="single" w:sz="4" w:space="0" w:color="auto"/>
              <w:right w:val="single" w:sz="4" w:space="0" w:color="auto"/>
            </w:tcBorders>
            <w:hideMark/>
          </w:tcPr>
          <w:p w14:paraId="751D1869"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Педагог-психолог</w:t>
            </w:r>
          </w:p>
          <w:p w14:paraId="783E6CDA"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Заместитель директора по ВР</w:t>
            </w:r>
          </w:p>
        </w:tc>
      </w:tr>
      <w:tr w:rsidR="0082102D" w:rsidRPr="00313CAF" w14:paraId="5BD2A688"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52AC1EA2"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6</w:t>
            </w:r>
          </w:p>
        </w:tc>
        <w:tc>
          <w:tcPr>
            <w:tcW w:w="9324" w:type="dxa"/>
            <w:tcBorders>
              <w:top w:val="single" w:sz="4" w:space="0" w:color="auto"/>
              <w:left w:val="single" w:sz="4" w:space="0" w:color="auto"/>
              <w:bottom w:val="single" w:sz="4" w:space="0" w:color="auto"/>
              <w:right w:val="single" w:sz="4" w:space="0" w:color="auto"/>
            </w:tcBorders>
            <w:hideMark/>
          </w:tcPr>
          <w:p w14:paraId="301FFED3"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Участие в социально-психологическом тестировании обучающихся на предмет раннего выявления незаконного потребления наркотических средств и психотропных веществ с использованием единой методики</w:t>
            </w:r>
          </w:p>
        </w:tc>
        <w:tc>
          <w:tcPr>
            <w:tcW w:w="2268" w:type="dxa"/>
            <w:tcBorders>
              <w:top w:val="single" w:sz="4" w:space="0" w:color="auto"/>
              <w:left w:val="single" w:sz="4" w:space="0" w:color="auto"/>
              <w:bottom w:val="single" w:sz="4" w:space="0" w:color="auto"/>
              <w:right w:val="single" w:sz="4" w:space="0" w:color="auto"/>
            </w:tcBorders>
            <w:hideMark/>
          </w:tcPr>
          <w:p w14:paraId="567FB38D"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Март-май 202</w:t>
            </w:r>
            <w:r>
              <w:rPr>
                <w:rFonts w:ascii="Times New Roman" w:eastAsia="Times New Roman" w:hAnsi="Times New Roman" w:cs="Times New Roman"/>
                <w:sz w:val="24"/>
                <w:szCs w:val="24"/>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14:paraId="7C180C53"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Педагог-психолог</w:t>
            </w:r>
          </w:p>
          <w:p w14:paraId="419DBFC4"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Заместитель директора по ВР</w:t>
            </w:r>
          </w:p>
        </w:tc>
      </w:tr>
      <w:tr w:rsidR="0082102D" w:rsidRPr="00313CAF" w14:paraId="673D4AF2"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3B4B9190"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7</w:t>
            </w:r>
          </w:p>
        </w:tc>
        <w:tc>
          <w:tcPr>
            <w:tcW w:w="9324" w:type="dxa"/>
            <w:tcBorders>
              <w:top w:val="single" w:sz="4" w:space="0" w:color="auto"/>
              <w:left w:val="single" w:sz="4" w:space="0" w:color="auto"/>
              <w:bottom w:val="single" w:sz="4" w:space="0" w:color="auto"/>
              <w:right w:val="single" w:sz="4" w:space="0" w:color="auto"/>
            </w:tcBorders>
            <w:hideMark/>
          </w:tcPr>
          <w:p w14:paraId="5D1C1934"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Контроль за посещаемостью обучающимися занятий, выявление учащихся, не посещающих школу по неуважительным причинам, профилактическая работа с ними, своевременное информирование ОПДН, КДНиЗП</w:t>
            </w:r>
          </w:p>
        </w:tc>
        <w:tc>
          <w:tcPr>
            <w:tcW w:w="2268" w:type="dxa"/>
            <w:tcBorders>
              <w:top w:val="single" w:sz="4" w:space="0" w:color="auto"/>
              <w:left w:val="single" w:sz="4" w:space="0" w:color="auto"/>
              <w:bottom w:val="single" w:sz="4" w:space="0" w:color="auto"/>
              <w:right w:val="single" w:sz="4" w:space="0" w:color="auto"/>
            </w:tcBorders>
            <w:hideMark/>
          </w:tcPr>
          <w:p w14:paraId="19FFBC34"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Ежедневно</w:t>
            </w:r>
          </w:p>
        </w:tc>
        <w:tc>
          <w:tcPr>
            <w:tcW w:w="2977" w:type="dxa"/>
            <w:tcBorders>
              <w:top w:val="single" w:sz="4" w:space="0" w:color="auto"/>
              <w:left w:val="single" w:sz="4" w:space="0" w:color="auto"/>
              <w:bottom w:val="single" w:sz="4" w:space="0" w:color="auto"/>
              <w:right w:val="single" w:sz="4" w:space="0" w:color="auto"/>
            </w:tcBorders>
            <w:hideMark/>
          </w:tcPr>
          <w:p w14:paraId="02E3E857" w14:textId="77777777" w:rsidR="0082102D" w:rsidRPr="00B97DDB" w:rsidRDefault="0082102D" w:rsidP="00313CAF">
            <w:pPr>
              <w:pStyle w:val="af0"/>
              <w:rPr>
                <w:rFonts w:ascii="Times New Roman" w:hAnsi="Times New Roman"/>
                <w:sz w:val="24"/>
                <w:szCs w:val="24"/>
                <w:lang w:eastAsia="en-US"/>
              </w:rPr>
            </w:pPr>
            <w:r w:rsidRPr="00B97DDB">
              <w:rPr>
                <w:rFonts w:ascii="Times New Roman" w:hAnsi="Times New Roman"/>
                <w:sz w:val="24"/>
                <w:szCs w:val="24"/>
                <w:lang w:eastAsia="en-US"/>
              </w:rPr>
              <w:t>Социальный педагог</w:t>
            </w:r>
          </w:p>
          <w:p w14:paraId="7C551616" w14:textId="77777777" w:rsidR="0082102D" w:rsidRPr="00B97DDB" w:rsidRDefault="0082102D" w:rsidP="00313CAF">
            <w:pPr>
              <w:pStyle w:val="af0"/>
              <w:rPr>
                <w:rFonts w:ascii="Times New Roman" w:hAnsi="Times New Roman"/>
                <w:sz w:val="24"/>
                <w:szCs w:val="24"/>
                <w:lang w:eastAsia="en-US"/>
              </w:rPr>
            </w:pPr>
            <w:r w:rsidRPr="00B97DDB">
              <w:rPr>
                <w:rFonts w:ascii="Times New Roman" w:hAnsi="Times New Roman"/>
                <w:sz w:val="24"/>
                <w:szCs w:val="24"/>
                <w:lang w:eastAsia="en-US"/>
              </w:rPr>
              <w:t>Заместитель директора по ВР, УВР, классные руководители</w:t>
            </w:r>
          </w:p>
        </w:tc>
      </w:tr>
      <w:tr w:rsidR="0082102D" w:rsidRPr="00313CAF" w14:paraId="1283A4F4"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3571078C"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8</w:t>
            </w:r>
          </w:p>
        </w:tc>
        <w:tc>
          <w:tcPr>
            <w:tcW w:w="9324" w:type="dxa"/>
            <w:tcBorders>
              <w:top w:val="single" w:sz="4" w:space="0" w:color="auto"/>
              <w:left w:val="single" w:sz="4" w:space="0" w:color="auto"/>
              <w:bottom w:val="single" w:sz="4" w:space="0" w:color="auto"/>
              <w:right w:val="single" w:sz="4" w:space="0" w:color="auto"/>
            </w:tcBorders>
            <w:hideMark/>
          </w:tcPr>
          <w:p w14:paraId="4C3B5356"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Заседание Совета Профилактики по предупреждению и профилактике правонарушений и преступлений.</w:t>
            </w:r>
          </w:p>
        </w:tc>
        <w:tc>
          <w:tcPr>
            <w:tcW w:w="2268" w:type="dxa"/>
            <w:tcBorders>
              <w:top w:val="single" w:sz="4" w:space="0" w:color="auto"/>
              <w:left w:val="single" w:sz="4" w:space="0" w:color="auto"/>
              <w:bottom w:val="single" w:sz="4" w:space="0" w:color="auto"/>
              <w:right w:val="single" w:sz="4" w:space="0" w:color="auto"/>
            </w:tcBorders>
            <w:hideMark/>
          </w:tcPr>
          <w:p w14:paraId="1AF8DD0A"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Ежемесячно (последний понедельник месяца)</w:t>
            </w:r>
          </w:p>
        </w:tc>
        <w:tc>
          <w:tcPr>
            <w:tcW w:w="2977" w:type="dxa"/>
            <w:tcBorders>
              <w:top w:val="single" w:sz="4" w:space="0" w:color="auto"/>
              <w:left w:val="single" w:sz="4" w:space="0" w:color="auto"/>
              <w:bottom w:val="single" w:sz="4" w:space="0" w:color="auto"/>
              <w:right w:val="single" w:sz="4" w:space="0" w:color="auto"/>
            </w:tcBorders>
            <w:hideMark/>
          </w:tcPr>
          <w:p w14:paraId="58449775"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Социальный педагог</w:t>
            </w:r>
          </w:p>
          <w:p w14:paraId="5A7340A3"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Заместитель директора по ВР, УВР</w:t>
            </w:r>
          </w:p>
        </w:tc>
      </w:tr>
      <w:tr w:rsidR="0082102D" w:rsidRPr="00313CAF" w14:paraId="0004163F"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5F5BE228"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9</w:t>
            </w:r>
          </w:p>
        </w:tc>
        <w:tc>
          <w:tcPr>
            <w:tcW w:w="9324" w:type="dxa"/>
            <w:tcBorders>
              <w:top w:val="single" w:sz="4" w:space="0" w:color="auto"/>
              <w:left w:val="single" w:sz="4" w:space="0" w:color="auto"/>
              <w:bottom w:val="single" w:sz="4" w:space="0" w:color="auto"/>
              <w:right w:val="single" w:sz="4" w:space="0" w:color="auto"/>
            </w:tcBorders>
            <w:hideMark/>
          </w:tcPr>
          <w:p w14:paraId="62FFF73D"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Мониторинг табакокурения на территории образовательного учреждения, реализация технологий здоровья сбережения</w:t>
            </w:r>
          </w:p>
        </w:tc>
        <w:tc>
          <w:tcPr>
            <w:tcW w:w="2268" w:type="dxa"/>
            <w:tcBorders>
              <w:top w:val="single" w:sz="4" w:space="0" w:color="auto"/>
              <w:left w:val="single" w:sz="4" w:space="0" w:color="auto"/>
              <w:bottom w:val="single" w:sz="4" w:space="0" w:color="auto"/>
              <w:right w:val="single" w:sz="4" w:space="0" w:color="auto"/>
            </w:tcBorders>
            <w:hideMark/>
          </w:tcPr>
          <w:p w14:paraId="10BCCFC8"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Ежемесячно</w:t>
            </w:r>
          </w:p>
        </w:tc>
        <w:tc>
          <w:tcPr>
            <w:tcW w:w="2977" w:type="dxa"/>
            <w:tcBorders>
              <w:top w:val="single" w:sz="4" w:space="0" w:color="auto"/>
              <w:left w:val="single" w:sz="4" w:space="0" w:color="auto"/>
              <w:bottom w:val="single" w:sz="4" w:space="0" w:color="auto"/>
              <w:right w:val="single" w:sz="4" w:space="0" w:color="auto"/>
            </w:tcBorders>
            <w:hideMark/>
          </w:tcPr>
          <w:p w14:paraId="367BDF5C"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Социальный педагог</w:t>
            </w:r>
          </w:p>
          <w:p w14:paraId="49348CA3"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Заместитель директора по ВР, УВР</w:t>
            </w:r>
          </w:p>
        </w:tc>
      </w:tr>
      <w:tr w:rsidR="0082102D" w:rsidRPr="00313CAF" w14:paraId="12456FB7"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37D617E0"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10</w:t>
            </w:r>
          </w:p>
        </w:tc>
        <w:tc>
          <w:tcPr>
            <w:tcW w:w="9324" w:type="dxa"/>
            <w:tcBorders>
              <w:top w:val="single" w:sz="4" w:space="0" w:color="auto"/>
              <w:left w:val="single" w:sz="4" w:space="0" w:color="auto"/>
              <w:bottom w:val="single" w:sz="4" w:space="0" w:color="auto"/>
              <w:right w:val="single" w:sz="4" w:space="0" w:color="auto"/>
            </w:tcBorders>
            <w:hideMark/>
          </w:tcPr>
          <w:p w14:paraId="2B5EAD91"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Вовлечение обучающихся, находящихся в группе риска в кружки, секции, клубы. Контроль за их внеурочной занятностью.</w:t>
            </w:r>
          </w:p>
        </w:tc>
        <w:tc>
          <w:tcPr>
            <w:tcW w:w="2268" w:type="dxa"/>
            <w:tcBorders>
              <w:top w:val="single" w:sz="4" w:space="0" w:color="auto"/>
              <w:left w:val="single" w:sz="4" w:space="0" w:color="auto"/>
              <w:bottom w:val="single" w:sz="4" w:space="0" w:color="auto"/>
              <w:right w:val="single" w:sz="4" w:space="0" w:color="auto"/>
            </w:tcBorders>
            <w:hideMark/>
          </w:tcPr>
          <w:p w14:paraId="6A35560F"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В течение года</w:t>
            </w:r>
          </w:p>
        </w:tc>
        <w:tc>
          <w:tcPr>
            <w:tcW w:w="2977" w:type="dxa"/>
            <w:tcBorders>
              <w:top w:val="single" w:sz="4" w:space="0" w:color="auto"/>
              <w:left w:val="single" w:sz="4" w:space="0" w:color="auto"/>
              <w:bottom w:val="single" w:sz="4" w:space="0" w:color="auto"/>
              <w:right w:val="single" w:sz="4" w:space="0" w:color="auto"/>
            </w:tcBorders>
            <w:hideMark/>
          </w:tcPr>
          <w:p w14:paraId="1B337B1B"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Социальный педагог</w:t>
            </w:r>
          </w:p>
          <w:p w14:paraId="210685BD"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Заместитель директора по ВР, классные руководители</w:t>
            </w:r>
          </w:p>
        </w:tc>
      </w:tr>
      <w:tr w:rsidR="0082102D" w:rsidRPr="00B97DDB" w14:paraId="135B0DB9"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0CDB80F9"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lastRenderedPageBreak/>
              <w:t>11</w:t>
            </w:r>
          </w:p>
        </w:tc>
        <w:tc>
          <w:tcPr>
            <w:tcW w:w="9324" w:type="dxa"/>
            <w:tcBorders>
              <w:top w:val="single" w:sz="4" w:space="0" w:color="auto"/>
              <w:left w:val="single" w:sz="4" w:space="0" w:color="auto"/>
              <w:bottom w:val="single" w:sz="4" w:space="0" w:color="auto"/>
              <w:right w:val="single" w:sz="4" w:space="0" w:color="auto"/>
            </w:tcBorders>
            <w:hideMark/>
          </w:tcPr>
          <w:p w14:paraId="5BEF7A7E"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Выявление родителей или иных законных представителей несовершеннолетних, не исполняющих свои обязанности по воспитанию, обучению и содержанию несовершеннолетних</w:t>
            </w:r>
          </w:p>
        </w:tc>
        <w:tc>
          <w:tcPr>
            <w:tcW w:w="2268" w:type="dxa"/>
            <w:tcBorders>
              <w:top w:val="single" w:sz="4" w:space="0" w:color="auto"/>
              <w:left w:val="single" w:sz="4" w:space="0" w:color="auto"/>
              <w:bottom w:val="single" w:sz="4" w:space="0" w:color="auto"/>
              <w:right w:val="single" w:sz="4" w:space="0" w:color="auto"/>
            </w:tcBorders>
            <w:hideMark/>
          </w:tcPr>
          <w:p w14:paraId="0D3B09CB"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В течение года</w:t>
            </w:r>
          </w:p>
        </w:tc>
        <w:tc>
          <w:tcPr>
            <w:tcW w:w="2977" w:type="dxa"/>
            <w:tcBorders>
              <w:top w:val="single" w:sz="4" w:space="0" w:color="auto"/>
              <w:left w:val="single" w:sz="4" w:space="0" w:color="auto"/>
              <w:bottom w:val="single" w:sz="4" w:space="0" w:color="auto"/>
              <w:right w:val="single" w:sz="4" w:space="0" w:color="auto"/>
            </w:tcBorders>
            <w:hideMark/>
          </w:tcPr>
          <w:p w14:paraId="2CF3784E"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Социальный педагог классные руководители</w:t>
            </w:r>
          </w:p>
        </w:tc>
      </w:tr>
      <w:tr w:rsidR="0082102D" w:rsidRPr="00B97DDB" w14:paraId="285C4B35"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272A2D54"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12</w:t>
            </w:r>
          </w:p>
        </w:tc>
        <w:tc>
          <w:tcPr>
            <w:tcW w:w="9324" w:type="dxa"/>
            <w:tcBorders>
              <w:top w:val="single" w:sz="4" w:space="0" w:color="auto"/>
              <w:left w:val="single" w:sz="4" w:space="0" w:color="auto"/>
              <w:bottom w:val="single" w:sz="4" w:space="0" w:color="auto"/>
              <w:right w:val="single" w:sz="4" w:space="0" w:color="auto"/>
            </w:tcBorders>
            <w:hideMark/>
          </w:tcPr>
          <w:p w14:paraId="1819AF0F"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Организация и проведение в ОУ комплекса лекций и бесед по профилактике и борьбе с употреблением наркотиков, пьянством, алкоголизмом и табакокурением совместно с сотрудниками ОПДН и здравоохранения.</w:t>
            </w:r>
          </w:p>
        </w:tc>
        <w:tc>
          <w:tcPr>
            <w:tcW w:w="2268" w:type="dxa"/>
            <w:tcBorders>
              <w:top w:val="single" w:sz="4" w:space="0" w:color="auto"/>
              <w:left w:val="single" w:sz="4" w:space="0" w:color="auto"/>
              <w:bottom w:val="single" w:sz="4" w:space="0" w:color="auto"/>
              <w:right w:val="single" w:sz="4" w:space="0" w:color="auto"/>
            </w:tcBorders>
            <w:hideMark/>
          </w:tcPr>
          <w:p w14:paraId="2C5D8720"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В течение года</w:t>
            </w:r>
          </w:p>
        </w:tc>
        <w:tc>
          <w:tcPr>
            <w:tcW w:w="2977" w:type="dxa"/>
            <w:tcBorders>
              <w:top w:val="single" w:sz="4" w:space="0" w:color="auto"/>
              <w:left w:val="single" w:sz="4" w:space="0" w:color="auto"/>
              <w:bottom w:val="single" w:sz="4" w:space="0" w:color="auto"/>
              <w:right w:val="single" w:sz="4" w:space="0" w:color="auto"/>
            </w:tcBorders>
            <w:hideMark/>
          </w:tcPr>
          <w:p w14:paraId="1B15A4B4"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Социальный педагог классные руководители</w:t>
            </w:r>
          </w:p>
        </w:tc>
      </w:tr>
      <w:tr w:rsidR="0082102D" w:rsidRPr="00313CAF" w14:paraId="1B9A1060"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77BE0478"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13</w:t>
            </w:r>
          </w:p>
        </w:tc>
        <w:tc>
          <w:tcPr>
            <w:tcW w:w="9324" w:type="dxa"/>
            <w:tcBorders>
              <w:top w:val="single" w:sz="4" w:space="0" w:color="auto"/>
              <w:left w:val="single" w:sz="4" w:space="0" w:color="auto"/>
              <w:bottom w:val="single" w:sz="4" w:space="0" w:color="auto"/>
              <w:right w:val="single" w:sz="4" w:space="0" w:color="auto"/>
            </w:tcBorders>
            <w:hideMark/>
          </w:tcPr>
          <w:p w14:paraId="4FBE7617"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Организация и проведение цикла лекций и бесед о вреде курения, пьянства и алкоголизма, наркомании и токсикомании, профилактике СПИДа в помощь классным руководителям</w:t>
            </w:r>
          </w:p>
        </w:tc>
        <w:tc>
          <w:tcPr>
            <w:tcW w:w="2268" w:type="dxa"/>
            <w:tcBorders>
              <w:top w:val="single" w:sz="4" w:space="0" w:color="auto"/>
              <w:left w:val="single" w:sz="4" w:space="0" w:color="auto"/>
              <w:bottom w:val="single" w:sz="4" w:space="0" w:color="auto"/>
              <w:right w:val="single" w:sz="4" w:space="0" w:color="auto"/>
            </w:tcBorders>
            <w:hideMark/>
          </w:tcPr>
          <w:p w14:paraId="58C52BFE"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В течение года</w:t>
            </w:r>
          </w:p>
        </w:tc>
        <w:tc>
          <w:tcPr>
            <w:tcW w:w="2977" w:type="dxa"/>
            <w:tcBorders>
              <w:top w:val="single" w:sz="4" w:space="0" w:color="auto"/>
              <w:left w:val="single" w:sz="4" w:space="0" w:color="auto"/>
              <w:bottom w:val="single" w:sz="4" w:space="0" w:color="auto"/>
              <w:right w:val="single" w:sz="4" w:space="0" w:color="auto"/>
            </w:tcBorders>
            <w:hideMark/>
          </w:tcPr>
          <w:p w14:paraId="1F358EBC"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Социальный педагог</w:t>
            </w:r>
          </w:p>
          <w:p w14:paraId="64B18581"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Педагог-психолог</w:t>
            </w:r>
          </w:p>
          <w:p w14:paraId="095BA372"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Заместитель директора по ВР</w:t>
            </w:r>
          </w:p>
        </w:tc>
      </w:tr>
      <w:tr w:rsidR="0082102D" w:rsidRPr="00313CAF" w14:paraId="139E1138"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0073030D"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14</w:t>
            </w:r>
          </w:p>
        </w:tc>
        <w:tc>
          <w:tcPr>
            <w:tcW w:w="9324" w:type="dxa"/>
            <w:tcBorders>
              <w:top w:val="single" w:sz="4" w:space="0" w:color="auto"/>
              <w:left w:val="single" w:sz="4" w:space="0" w:color="auto"/>
              <w:bottom w:val="single" w:sz="4" w:space="0" w:color="auto"/>
              <w:right w:val="single" w:sz="4" w:space="0" w:color="auto"/>
            </w:tcBorders>
            <w:hideMark/>
          </w:tcPr>
          <w:p w14:paraId="5748CAD6"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Организация работы по выявлению обучающихся, пристрастившихся к вредным привычкам и проведение с ними профилактической работы</w:t>
            </w:r>
          </w:p>
        </w:tc>
        <w:tc>
          <w:tcPr>
            <w:tcW w:w="2268" w:type="dxa"/>
            <w:tcBorders>
              <w:top w:val="single" w:sz="4" w:space="0" w:color="auto"/>
              <w:left w:val="single" w:sz="4" w:space="0" w:color="auto"/>
              <w:bottom w:val="single" w:sz="4" w:space="0" w:color="auto"/>
              <w:right w:val="single" w:sz="4" w:space="0" w:color="auto"/>
            </w:tcBorders>
            <w:hideMark/>
          </w:tcPr>
          <w:p w14:paraId="1E9A47AA"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Постоянно, ежегодно</w:t>
            </w:r>
          </w:p>
        </w:tc>
        <w:tc>
          <w:tcPr>
            <w:tcW w:w="2977" w:type="dxa"/>
            <w:tcBorders>
              <w:top w:val="single" w:sz="4" w:space="0" w:color="auto"/>
              <w:left w:val="single" w:sz="4" w:space="0" w:color="auto"/>
              <w:bottom w:val="single" w:sz="4" w:space="0" w:color="auto"/>
              <w:right w:val="single" w:sz="4" w:space="0" w:color="auto"/>
            </w:tcBorders>
            <w:hideMark/>
          </w:tcPr>
          <w:p w14:paraId="1FBC147C"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Социальный педагог</w:t>
            </w:r>
          </w:p>
          <w:p w14:paraId="0D6A96B7"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Педагог-психолог</w:t>
            </w:r>
          </w:p>
          <w:p w14:paraId="4D24B0C3"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Заместитель директора по ВР</w:t>
            </w:r>
          </w:p>
        </w:tc>
      </w:tr>
      <w:tr w:rsidR="0082102D" w:rsidRPr="00B97DDB" w14:paraId="6E5EEBF0"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320745CB"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15</w:t>
            </w:r>
          </w:p>
        </w:tc>
        <w:tc>
          <w:tcPr>
            <w:tcW w:w="9324" w:type="dxa"/>
            <w:tcBorders>
              <w:top w:val="single" w:sz="4" w:space="0" w:color="auto"/>
              <w:left w:val="single" w:sz="4" w:space="0" w:color="auto"/>
              <w:bottom w:val="single" w:sz="4" w:space="0" w:color="auto"/>
              <w:right w:val="single" w:sz="4" w:space="0" w:color="auto"/>
            </w:tcBorders>
            <w:hideMark/>
          </w:tcPr>
          <w:p w14:paraId="5C0D5C47"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Рейды по проверке выполнения закона о запрете курения несовершеннолетними, проведение разъяснительных бесед.</w:t>
            </w:r>
          </w:p>
        </w:tc>
        <w:tc>
          <w:tcPr>
            <w:tcW w:w="2268" w:type="dxa"/>
            <w:tcBorders>
              <w:top w:val="single" w:sz="4" w:space="0" w:color="auto"/>
              <w:left w:val="single" w:sz="4" w:space="0" w:color="auto"/>
              <w:bottom w:val="single" w:sz="4" w:space="0" w:color="auto"/>
              <w:right w:val="single" w:sz="4" w:space="0" w:color="auto"/>
            </w:tcBorders>
            <w:hideMark/>
          </w:tcPr>
          <w:p w14:paraId="079A0057"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 xml:space="preserve">Еженедельно </w:t>
            </w:r>
          </w:p>
        </w:tc>
        <w:tc>
          <w:tcPr>
            <w:tcW w:w="2977" w:type="dxa"/>
            <w:tcBorders>
              <w:top w:val="single" w:sz="4" w:space="0" w:color="auto"/>
              <w:left w:val="single" w:sz="4" w:space="0" w:color="auto"/>
              <w:bottom w:val="single" w:sz="4" w:space="0" w:color="auto"/>
              <w:right w:val="single" w:sz="4" w:space="0" w:color="auto"/>
            </w:tcBorders>
            <w:hideMark/>
          </w:tcPr>
          <w:p w14:paraId="3A0BB657"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Администрация школы</w:t>
            </w:r>
          </w:p>
        </w:tc>
      </w:tr>
      <w:tr w:rsidR="0082102D" w:rsidRPr="00313CAF" w14:paraId="5600DFBB"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4A8E4934"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16</w:t>
            </w:r>
          </w:p>
        </w:tc>
        <w:tc>
          <w:tcPr>
            <w:tcW w:w="9324" w:type="dxa"/>
            <w:tcBorders>
              <w:top w:val="single" w:sz="4" w:space="0" w:color="auto"/>
              <w:left w:val="single" w:sz="4" w:space="0" w:color="auto"/>
              <w:bottom w:val="single" w:sz="4" w:space="0" w:color="auto"/>
              <w:right w:val="single" w:sz="4" w:space="0" w:color="auto"/>
            </w:tcBorders>
            <w:hideMark/>
          </w:tcPr>
          <w:p w14:paraId="4F9B22D6"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Привлечение обучающихся в кружки, спортивные секции, творческие объединения по интересам.</w:t>
            </w:r>
          </w:p>
        </w:tc>
        <w:tc>
          <w:tcPr>
            <w:tcW w:w="2268" w:type="dxa"/>
            <w:tcBorders>
              <w:top w:val="single" w:sz="4" w:space="0" w:color="auto"/>
              <w:left w:val="single" w:sz="4" w:space="0" w:color="auto"/>
              <w:bottom w:val="single" w:sz="4" w:space="0" w:color="auto"/>
              <w:right w:val="single" w:sz="4" w:space="0" w:color="auto"/>
            </w:tcBorders>
            <w:hideMark/>
          </w:tcPr>
          <w:p w14:paraId="0D944882"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До 15.09.202</w:t>
            </w:r>
            <w:r>
              <w:rPr>
                <w:rFonts w:ascii="Times New Roman" w:eastAsia="Times New Roman" w:hAnsi="Times New Roman" w:cs="Times New Roman"/>
                <w:sz w:val="24"/>
                <w:szCs w:val="24"/>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14:paraId="0CAE51C3"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Социальный педагог</w:t>
            </w:r>
          </w:p>
          <w:p w14:paraId="1683519A"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Педагог-психолог</w:t>
            </w:r>
          </w:p>
          <w:p w14:paraId="46DE376B"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Заместитель директора по ВР</w:t>
            </w:r>
          </w:p>
        </w:tc>
      </w:tr>
      <w:tr w:rsidR="0082102D" w:rsidRPr="00B97DDB" w14:paraId="2977ECF9"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7A93FD4B"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17</w:t>
            </w:r>
          </w:p>
        </w:tc>
        <w:tc>
          <w:tcPr>
            <w:tcW w:w="9324" w:type="dxa"/>
            <w:tcBorders>
              <w:top w:val="single" w:sz="4" w:space="0" w:color="auto"/>
              <w:left w:val="single" w:sz="4" w:space="0" w:color="auto"/>
              <w:bottom w:val="single" w:sz="4" w:space="0" w:color="auto"/>
              <w:right w:val="single" w:sz="4" w:space="0" w:color="auto"/>
            </w:tcBorders>
            <w:hideMark/>
          </w:tcPr>
          <w:p w14:paraId="1A6929D3"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Всероссийский день трезвости (просмотр кинофильма)</w:t>
            </w:r>
          </w:p>
        </w:tc>
        <w:tc>
          <w:tcPr>
            <w:tcW w:w="2268" w:type="dxa"/>
            <w:tcBorders>
              <w:top w:val="single" w:sz="4" w:space="0" w:color="auto"/>
              <w:left w:val="single" w:sz="4" w:space="0" w:color="auto"/>
              <w:bottom w:val="single" w:sz="4" w:space="0" w:color="auto"/>
              <w:right w:val="single" w:sz="4" w:space="0" w:color="auto"/>
            </w:tcBorders>
            <w:hideMark/>
          </w:tcPr>
          <w:p w14:paraId="4F7635A1"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11.09.202</w:t>
            </w:r>
            <w:r>
              <w:rPr>
                <w:rFonts w:ascii="Times New Roman" w:eastAsia="Times New Roman" w:hAnsi="Times New Roman" w:cs="Times New Roman"/>
                <w:sz w:val="24"/>
                <w:szCs w:val="24"/>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14:paraId="04F44140"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Классные руководители</w:t>
            </w:r>
          </w:p>
        </w:tc>
      </w:tr>
      <w:tr w:rsidR="0082102D" w:rsidRPr="00B97DDB" w14:paraId="68DF95CD"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78CAD330"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18</w:t>
            </w:r>
          </w:p>
        </w:tc>
        <w:tc>
          <w:tcPr>
            <w:tcW w:w="9324" w:type="dxa"/>
            <w:tcBorders>
              <w:top w:val="single" w:sz="4" w:space="0" w:color="auto"/>
              <w:left w:val="single" w:sz="4" w:space="0" w:color="auto"/>
              <w:bottom w:val="single" w:sz="4" w:space="0" w:color="auto"/>
              <w:right w:val="single" w:sz="4" w:space="0" w:color="auto"/>
            </w:tcBorders>
            <w:hideMark/>
          </w:tcPr>
          <w:p w14:paraId="1814C443"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Проведение тематических классных часов:</w:t>
            </w:r>
          </w:p>
          <w:p w14:paraId="6FBA0080"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 xml:space="preserve">- «О вреде никотина и алкоголя» </w:t>
            </w:r>
          </w:p>
          <w:p w14:paraId="4DB21740"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 «Личность и алкоголь»;</w:t>
            </w:r>
          </w:p>
          <w:p w14:paraId="4432C9B1"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 «Всемирный день борьбы со СПИДом»</w:t>
            </w:r>
          </w:p>
          <w:p w14:paraId="6B70642A"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 «Здоровье — это жизнь»;</w:t>
            </w:r>
          </w:p>
          <w:p w14:paraId="51BF896E"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 «Горькие плоды «сладкой жизни», или о тяжких социальных последствиях употребления наркотиков»</w:t>
            </w:r>
          </w:p>
          <w:p w14:paraId="3C0829A3"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 «Уголовная ответственность несовершеннолетних»</w:t>
            </w:r>
          </w:p>
        </w:tc>
        <w:tc>
          <w:tcPr>
            <w:tcW w:w="2268" w:type="dxa"/>
            <w:tcBorders>
              <w:top w:val="single" w:sz="4" w:space="0" w:color="auto"/>
              <w:left w:val="single" w:sz="4" w:space="0" w:color="auto"/>
              <w:bottom w:val="single" w:sz="4" w:space="0" w:color="auto"/>
              <w:right w:val="single" w:sz="4" w:space="0" w:color="auto"/>
            </w:tcBorders>
          </w:tcPr>
          <w:p w14:paraId="2032228A" w14:textId="77777777" w:rsidR="0082102D" w:rsidRPr="00B97DDB" w:rsidRDefault="0082102D" w:rsidP="00313CAF">
            <w:pPr>
              <w:pStyle w:val="af0"/>
              <w:jc w:val="both"/>
              <w:rPr>
                <w:rFonts w:ascii="Times New Roman" w:hAnsi="Times New Roman"/>
                <w:sz w:val="24"/>
                <w:szCs w:val="24"/>
                <w:lang w:eastAsia="en-US"/>
              </w:rPr>
            </w:pPr>
          </w:p>
          <w:p w14:paraId="3E63D72F"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17.09.202</w:t>
            </w:r>
            <w:r>
              <w:rPr>
                <w:rFonts w:ascii="Times New Roman" w:hAnsi="Times New Roman"/>
                <w:sz w:val="24"/>
                <w:szCs w:val="24"/>
                <w:lang w:eastAsia="en-US"/>
              </w:rPr>
              <w:t>4</w:t>
            </w:r>
          </w:p>
          <w:p w14:paraId="1742F1C1"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18.11.202</w:t>
            </w:r>
            <w:r>
              <w:rPr>
                <w:rFonts w:ascii="Times New Roman" w:hAnsi="Times New Roman"/>
                <w:sz w:val="24"/>
                <w:szCs w:val="24"/>
                <w:lang w:eastAsia="en-US"/>
              </w:rPr>
              <w:t>4</w:t>
            </w:r>
          </w:p>
          <w:p w14:paraId="7E413E1E"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03.12.202</w:t>
            </w:r>
            <w:r>
              <w:rPr>
                <w:rFonts w:ascii="Times New Roman" w:hAnsi="Times New Roman"/>
                <w:sz w:val="24"/>
                <w:szCs w:val="24"/>
                <w:lang w:eastAsia="en-US"/>
              </w:rPr>
              <w:t>4</w:t>
            </w:r>
          </w:p>
          <w:p w14:paraId="27F91044"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07.04.202</w:t>
            </w:r>
            <w:r>
              <w:rPr>
                <w:rFonts w:ascii="Times New Roman" w:hAnsi="Times New Roman"/>
                <w:sz w:val="24"/>
                <w:szCs w:val="24"/>
                <w:lang w:eastAsia="en-US"/>
              </w:rPr>
              <w:t>4</w:t>
            </w:r>
          </w:p>
          <w:p w14:paraId="18F1D4DA"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20.05.202</w:t>
            </w:r>
            <w:r>
              <w:rPr>
                <w:rFonts w:ascii="Times New Roman" w:hAnsi="Times New Roman"/>
                <w:sz w:val="24"/>
                <w:szCs w:val="24"/>
                <w:lang w:eastAsia="en-US"/>
              </w:rPr>
              <w:t>4</w:t>
            </w:r>
          </w:p>
          <w:p w14:paraId="107F6200" w14:textId="77777777" w:rsidR="0082102D" w:rsidRPr="00B97DDB" w:rsidRDefault="0082102D" w:rsidP="00313CAF">
            <w:pPr>
              <w:pStyle w:val="af0"/>
              <w:jc w:val="both"/>
              <w:rPr>
                <w:rFonts w:ascii="Times New Roman" w:hAnsi="Times New Roman"/>
                <w:sz w:val="24"/>
                <w:szCs w:val="24"/>
                <w:lang w:eastAsia="en-US"/>
              </w:rPr>
            </w:pPr>
          </w:p>
          <w:p w14:paraId="01DF5353" w14:textId="77777777" w:rsidR="0082102D" w:rsidRPr="00B97DDB" w:rsidRDefault="0082102D" w:rsidP="00313CAF">
            <w:pPr>
              <w:pStyle w:val="af0"/>
              <w:jc w:val="both"/>
              <w:rPr>
                <w:rFonts w:ascii="Times New Roman" w:hAnsi="Times New Roman"/>
                <w:sz w:val="24"/>
                <w:szCs w:val="24"/>
                <w:lang w:eastAsia="en-US"/>
              </w:rPr>
            </w:pPr>
          </w:p>
          <w:p w14:paraId="6F8C48E7"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03.06.202</w:t>
            </w:r>
            <w:r>
              <w:rPr>
                <w:rFonts w:ascii="Times New Roman" w:hAnsi="Times New Roman"/>
                <w:sz w:val="24"/>
                <w:szCs w:val="24"/>
                <w:lang w:eastAsia="en-US"/>
              </w:rPr>
              <w:t>4</w:t>
            </w:r>
          </w:p>
        </w:tc>
        <w:tc>
          <w:tcPr>
            <w:tcW w:w="2977" w:type="dxa"/>
            <w:tcBorders>
              <w:top w:val="single" w:sz="4" w:space="0" w:color="auto"/>
              <w:left w:val="single" w:sz="4" w:space="0" w:color="auto"/>
              <w:bottom w:val="single" w:sz="4" w:space="0" w:color="auto"/>
              <w:right w:val="single" w:sz="4" w:space="0" w:color="auto"/>
            </w:tcBorders>
            <w:hideMark/>
          </w:tcPr>
          <w:p w14:paraId="73D5B722"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 xml:space="preserve">Классные руководители </w:t>
            </w:r>
          </w:p>
        </w:tc>
      </w:tr>
      <w:tr w:rsidR="0082102D" w:rsidRPr="00B97DDB" w14:paraId="7FD48606"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6482BC73"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19</w:t>
            </w:r>
          </w:p>
        </w:tc>
        <w:tc>
          <w:tcPr>
            <w:tcW w:w="9324" w:type="dxa"/>
            <w:tcBorders>
              <w:top w:val="single" w:sz="4" w:space="0" w:color="auto"/>
              <w:left w:val="single" w:sz="4" w:space="0" w:color="auto"/>
              <w:bottom w:val="single" w:sz="4" w:space="0" w:color="auto"/>
              <w:right w:val="single" w:sz="4" w:space="0" w:color="auto"/>
            </w:tcBorders>
            <w:hideMark/>
          </w:tcPr>
          <w:p w14:paraId="068485F6"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Конкурс плакатов социальной рекламы: «Мы за здоровой образ жизни!»</w:t>
            </w:r>
          </w:p>
        </w:tc>
        <w:tc>
          <w:tcPr>
            <w:tcW w:w="2268" w:type="dxa"/>
            <w:tcBorders>
              <w:top w:val="single" w:sz="4" w:space="0" w:color="auto"/>
              <w:left w:val="single" w:sz="4" w:space="0" w:color="auto"/>
              <w:bottom w:val="single" w:sz="4" w:space="0" w:color="auto"/>
              <w:right w:val="single" w:sz="4" w:space="0" w:color="auto"/>
            </w:tcBorders>
            <w:hideMark/>
          </w:tcPr>
          <w:p w14:paraId="2513DD59"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06.10.202</w:t>
            </w:r>
            <w:r>
              <w:rPr>
                <w:rFonts w:ascii="Times New Roman" w:eastAsia="Times New Roman" w:hAnsi="Times New Roman" w:cs="Times New Roman"/>
                <w:sz w:val="24"/>
                <w:szCs w:val="24"/>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14:paraId="061F74E7"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Учитель ИЗО</w:t>
            </w:r>
          </w:p>
        </w:tc>
      </w:tr>
      <w:tr w:rsidR="0082102D" w:rsidRPr="00B97DDB" w14:paraId="7396D4BC"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172698A8"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20</w:t>
            </w:r>
          </w:p>
        </w:tc>
        <w:tc>
          <w:tcPr>
            <w:tcW w:w="9324" w:type="dxa"/>
            <w:tcBorders>
              <w:top w:val="single" w:sz="4" w:space="0" w:color="auto"/>
              <w:left w:val="single" w:sz="4" w:space="0" w:color="auto"/>
              <w:bottom w:val="single" w:sz="4" w:space="0" w:color="auto"/>
              <w:right w:val="single" w:sz="4" w:space="0" w:color="auto"/>
            </w:tcBorders>
            <w:hideMark/>
          </w:tcPr>
          <w:p w14:paraId="3EBB1DE7"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Профилактическое мероприятие, направленное на профилактику табакокурения: «Правда и ложь о табаке»</w:t>
            </w:r>
          </w:p>
        </w:tc>
        <w:tc>
          <w:tcPr>
            <w:tcW w:w="2268" w:type="dxa"/>
            <w:tcBorders>
              <w:top w:val="single" w:sz="4" w:space="0" w:color="auto"/>
              <w:left w:val="single" w:sz="4" w:space="0" w:color="auto"/>
              <w:bottom w:val="single" w:sz="4" w:space="0" w:color="auto"/>
              <w:right w:val="single" w:sz="4" w:space="0" w:color="auto"/>
            </w:tcBorders>
            <w:hideMark/>
          </w:tcPr>
          <w:p w14:paraId="2B76FB97"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16.11.202</w:t>
            </w:r>
            <w:r>
              <w:rPr>
                <w:rFonts w:ascii="Times New Roman" w:eastAsia="Times New Roman" w:hAnsi="Times New Roman" w:cs="Times New Roman"/>
                <w:sz w:val="24"/>
                <w:szCs w:val="24"/>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14:paraId="0E9E8D13"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Социальный педагог</w:t>
            </w:r>
          </w:p>
        </w:tc>
      </w:tr>
      <w:tr w:rsidR="0082102D" w:rsidRPr="00B97DDB" w14:paraId="4D4839B8"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7C6C3165"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21</w:t>
            </w:r>
          </w:p>
        </w:tc>
        <w:tc>
          <w:tcPr>
            <w:tcW w:w="9324" w:type="dxa"/>
            <w:tcBorders>
              <w:top w:val="single" w:sz="4" w:space="0" w:color="auto"/>
              <w:left w:val="single" w:sz="4" w:space="0" w:color="auto"/>
              <w:bottom w:val="single" w:sz="4" w:space="0" w:color="auto"/>
              <w:right w:val="single" w:sz="4" w:space="0" w:color="auto"/>
            </w:tcBorders>
            <w:hideMark/>
          </w:tcPr>
          <w:p w14:paraId="5DAFEEB2"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Акция: «Меняем сигарету на конфету» к Всемирному дню отказа от курения</w:t>
            </w:r>
          </w:p>
        </w:tc>
        <w:tc>
          <w:tcPr>
            <w:tcW w:w="2268" w:type="dxa"/>
            <w:tcBorders>
              <w:top w:val="single" w:sz="4" w:space="0" w:color="auto"/>
              <w:left w:val="single" w:sz="4" w:space="0" w:color="auto"/>
              <w:bottom w:val="single" w:sz="4" w:space="0" w:color="auto"/>
              <w:right w:val="single" w:sz="4" w:space="0" w:color="auto"/>
            </w:tcBorders>
            <w:hideMark/>
          </w:tcPr>
          <w:p w14:paraId="4164F802"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19.11.202</w:t>
            </w:r>
            <w:r>
              <w:rPr>
                <w:rFonts w:ascii="Times New Roman" w:eastAsia="Times New Roman" w:hAnsi="Times New Roman" w:cs="Times New Roman"/>
                <w:sz w:val="24"/>
                <w:szCs w:val="24"/>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14:paraId="598B3A4B"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Заместитель директора по ВР</w:t>
            </w:r>
          </w:p>
        </w:tc>
      </w:tr>
      <w:tr w:rsidR="0082102D" w:rsidRPr="00B97DDB" w14:paraId="32F83A10"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66DB25F4"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lastRenderedPageBreak/>
              <w:t>22</w:t>
            </w:r>
          </w:p>
        </w:tc>
        <w:tc>
          <w:tcPr>
            <w:tcW w:w="9324" w:type="dxa"/>
            <w:tcBorders>
              <w:top w:val="single" w:sz="4" w:space="0" w:color="auto"/>
              <w:left w:val="single" w:sz="4" w:space="0" w:color="auto"/>
              <w:bottom w:val="single" w:sz="4" w:space="0" w:color="auto"/>
              <w:right w:val="single" w:sz="4" w:space="0" w:color="auto"/>
            </w:tcBorders>
            <w:hideMark/>
          </w:tcPr>
          <w:p w14:paraId="004BE0E1"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Диалог – размышление «Можно ли избавиться от вредных привычек»</w:t>
            </w:r>
          </w:p>
        </w:tc>
        <w:tc>
          <w:tcPr>
            <w:tcW w:w="2268" w:type="dxa"/>
            <w:tcBorders>
              <w:top w:val="single" w:sz="4" w:space="0" w:color="auto"/>
              <w:left w:val="single" w:sz="4" w:space="0" w:color="auto"/>
              <w:bottom w:val="single" w:sz="4" w:space="0" w:color="auto"/>
              <w:right w:val="single" w:sz="4" w:space="0" w:color="auto"/>
            </w:tcBorders>
            <w:hideMark/>
          </w:tcPr>
          <w:p w14:paraId="79FEC60A"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20.11.202</w:t>
            </w:r>
            <w:r>
              <w:rPr>
                <w:rFonts w:ascii="Times New Roman" w:eastAsia="Times New Roman" w:hAnsi="Times New Roman" w:cs="Times New Roman"/>
                <w:sz w:val="24"/>
                <w:szCs w:val="24"/>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14:paraId="3E007794"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Классные руководители</w:t>
            </w:r>
          </w:p>
        </w:tc>
      </w:tr>
      <w:tr w:rsidR="0082102D" w:rsidRPr="00B97DDB" w14:paraId="2F321135"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77D854B8"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23</w:t>
            </w:r>
          </w:p>
        </w:tc>
        <w:tc>
          <w:tcPr>
            <w:tcW w:w="9324" w:type="dxa"/>
            <w:tcBorders>
              <w:top w:val="single" w:sz="4" w:space="0" w:color="auto"/>
              <w:left w:val="single" w:sz="4" w:space="0" w:color="auto"/>
              <w:bottom w:val="single" w:sz="4" w:space="0" w:color="auto"/>
              <w:right w:val="single" w:sz="4" w:space="0" w:color="auto"/>
            </w:tcBorders>
            <w:hideMark/>
          </w:tcPr>
          <w:p w14:paraId="4137200A"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Всероссийский интернет-урок «Территория безопасности»</w:t>
            </w:r>
          </w:p>
        </w:tc>
        <w:tc>
          <w:tcPr>
            <w:tcW w:w="2268" w:type="dxa"/>
            <w:tcBorders>
              <w:top w:val="single" w:sz="4" w:space="0" w:color="auto"/>
              <w:left w:val="single" w:sz="4" w:space="0" w:color="auto"/>
              <w:bottom w:val="single" w:sz="4" w:space="0" w:color="auto"/>
              <w:right w:val="single" w:sz="4" w:space="0" w:color="auto"/>
            </w:tcBorders>
            <w:hideMark/>
          </w:tcPr>
          <w:p w14:paraId="7AD4E995"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 xml:space="preserve">Ноябрь </w:t>
            </w:r>
          </w:p>
        </w:tc>
        <w:tc>
          <w:tcPr>
            <w:tcW w:w="2977" w:type="dxa"/>
            <w:tcBorders>
              <w:top w:val="single" w:sz="4" w:space="0" w:color="auto"/>
              <w:left w:val="single" w:sz="4" w:space="0" w:color="auto"/>
              <w:bottom w:val="single" w:sz="4" w:space="0" w:color="auto"/>
              <w:right w:val="single" w:sz="4" w:space="0" w:color="auto"/>
            </w:tcBorders>
            <w:hideMark/>
          </w:tcPr>
          <w:p w14:paraId="5512040C"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Учитель информатики</w:t>
            </w:r>
          </w:p>
        </w:tc>
      </w:tr>
      <w:tr w:rsidR="0082102D" w:rsidRPr="00B97DDB" w14:paraId="2BB64D73"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2ECAF7B8"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24</w:t>
            </w:r>
          </w:p>
        </w:tc>
        <w:tc>
          <w:tcPr>
            <w:tcW w:w="9324" w:type="dxa"/>
            <w:tcBorders>
              <w:top w:val="single" w:sz="4" w:space="0" w:color="auto"/>
              <w:left w:val="single" w:sz="4" w:space="0" w:color="auto"/>
              <w:bottom w:val="single" w:sz="4" w:space="0" w:color="auto"/>
              <w:right w:val="single" w:sz="4" w:space="0" w:color="auto"/>
            </w:tcBorders>
            <w:hideMark/>
          </w:tcPr>
          <w:p w14:paraId="3B8E230A"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Акция: «Красные тюльпаны надежды» к Всемирному дню борьбы со СПИДОМ</w:t>
            </w:r>
          </w:p>
        </w:tc>
        <w:tc>
          <w:tcPr>
            <w:tcW w:w="2268" w:type="dxa"/>
            <w:tcBorders>
              <w:top w:val="single" w:sz="4" w:space="0" w:color="auto"/>
              <w:left w:val="single" w:sz="4" w:space="0" w:color="auto"/>
              <w:bottom w:val="single" w:sz="4" w:space="0" w:color="auto"/>
              <w:right w:val="single" w:sz="4" w:space="0" w:color="auto"/>
            </w:tcBorders>
            <w:hideMark/>
          </w:tcPr>
          <w:p w14:paraId="56E2FE43"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01.12.202</w:t>
            </w:r>
            <w:r>
              <w:rPr>
                <w:rFonts w:ascii="Times New Roman" w:eastAsia="Times New Roman" w:hAnsi="Times New Roman" w:cs="Times New Roman"/>
                <w:sz w:val="24"/>
                <w:szCs w:val="24"/>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14:paraId="5D41430E"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Заместитель директора по ВР</w:t>
            </w:r>
          </w:p>
        </w:tc>
      </w:tr>
      <w:tr w:rsidR="0082102D" w:rsidRPr="00B97DDB" w14:paraId="6A44BA04"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0BC5F4B2"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25</w:t>
            </w:r>
          </w:p>
        </w:tc>
        <w:tc>
          <w:tcPr>
            <w:tcW w:w="9324" w:type="dxa"/>
            <w:tcBorders>
              <w:top w:val="single" w:sz="4" w:space="0" w:color="auto"/>
              <w:left w:val="single" w:sz="4" w:space="0" w:color="auto"/>
              <w:bottom w:val="single" w:sz="4" w:space="0" w:color="auto"/>
              <w:right w:val="single" w:sz="4" w:space="0" w:color="auto"/>
            </w:tcBorders>
            <w:hideMark/>
          </w:tcPr>
          <w:p w14:paraId="444901D1"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Выпуск листовок: «Счастье без наркотиков»</w:t>
            </w:r>
          </w:p>
        </w:tc>
        <w:tc>
          <w:tcPr>
            <w:tcW w:w="2268" w:type="dxa"/>
            <w:tcBorders>
              <w:top w:val="single" w:sz="4" w:space="0" w:color="auto"/>
              <w:left w:val="single" w:sz="4" w:space="0" w:color="auto"/>
              <w:bottom w:val="single" w:sz="4" w:space="0" w:color="auto"/>
              <w:right w:val="single" w:sz="4" w:space="0" w:color="auto"/>
            </w:tcBorders>
            <w:hideMark/>
          </w:tcPr>
          <w:p w14:paraId="3FD78EC2"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01.12.202</w:t>
            </w:r>
            <w:r>
              <w:rPr>
                <w:rFonts w:ascii="Times New Roman" w:eastAsia="Times New Roman" w:hAnsi="Times New Roman" w:cs="Times New Roman"/>
                <w:sz w:val="24"/>
                <w:szCs w:val="24"/>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14:paraId="4B8C8E87"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Заместитель директора по ВР</w:t>
            </w:r>
          </w:p>
        </w:tc>
      </w:tr>
      <w:tr w:rsidR="0082102D" w:rsidRPr="00B97DDB" w14:paraId="54B8EB55"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69A117A6"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26</w:t>
            </w:r>
          </w:p>
        </w:tc>
        <w:tc>
          <w:tcPr>
            <w:tcW w:w="9324" w:type="dxa"/>
            <w:tcBorders>
              <w:top w:val="single" w:sz="4" w:space="0" w:color="auto"/>
              <w:left w:val="single" w:sz="4" w:space="0" w:color="auto"/>
              <w:bottom w:val="single" w:sz="4" w:space="0" w:color="auto"/>
              <w:right w:val="single" w:sz="4" w:space="0" w:color="auto"/>
            </w:tcBorders>
            <w:hideMark/>
          </w:tcPr>
          <w:p w14:paraId="6415203B"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Круглый стол: «Бездна, в которую надо заглянуть»</w:t>
            </w:r>
          </w:p>
        </w:tc>
        <w:tc>
          <w:tcPr>
            <w:tcW w:w="2268" w:type="dxa"/>
            <w:tcBorders>
              <w:top w:val="single" w:sz="4" w:space="0" w:color="auto"/>
              <w:left w:val="single" w:sz="4" w:space="0" w:color="auto"/>
              <w:bottom w:val="single" w:sz="4" w:space="0" w:color="auto"/>
              <w:right w:val="single" w:sz="4" w:space="0" w:color="auto"/>
            </w:tcBorders>
            <w:hideMark/>
          </w:tcPr>
          <w:p w14:paraId="19826AFA"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18.01.202</w:t>
            </w:r>
            <w:r>
              <w:rPr>
                <w:rFonts w:ascii="Times New Roman" w:eastAsia="Times New Roman" w:hAnsi="Times New Roman" w:cs="Times New Roman"/>
                <w:sz w:val="24"/>
                <w:szCs w:val="24"/>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14:paraId="3B4EAFBE"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Педагог-психолог</w:t>
            </w:r>
          </w:p>
        </w:tc>
      </w:tr>
      <w:tr w:rsidR="0082102D" w:rsidRPr="00B97DDB" w14:paraId="4D60D62D"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5528F784"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27</w:t>
            </w:r>
          </w:p>
        </w:tc>
        <w:tc>
          <w:tcPr>
            <w:tcW w:w="9324" w:type="dxa"/>
            <w:tcBorders>
              <w:top w:val="single" w:sz="4" w:space="0" w:color="auto"/>
              <w:left w:val="single" w:sz="4" w:space="0" w:color="auto"/>
              <w:bottom w:val="single" w:sz="4" w:space="0" w:color="auto"/>
              <w:right w:val="single" w:sz="4" w:space="0" w:color="auto"/>
            </w:tcBorders>
            <w:hideMark/>
          </w:tcPr>
          <w:p w14:paraId="1FAC626A"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Профилактическое мероприятие, направленное на профилактику алкоголя: «Меч-кладенец»</w:t>
            </w:r>
          </w:p>
        </w:tc>
        <w:tc>
          <w:tcPr>
            <w:tcW w:w="2268" w:type="dxa"/>
            <w:tcBorders>
              <w:top w:val="single" w:sz="4" w:space="0" w:color="auto"/>
              <w:left w:val="single" w:sz="4" w:space="0" w:color="auto"/>
              <w:bottom w:val="single" w:sz="4" w:space="0" w:color="auto"/>
              <w:right w:val="single" w:sz="4" w:space="0" w:color="auto"/>
            </w:tcBorders>
            <w:hideMark/>
          </w:tcPr>
          <w:p w14:paraId="33483FB8"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18.03.202</w:t>
            </w:r>
            <w:r>
              <w:rPr>
                <w:rFonts w:ascii="Times New Roman" w:eastAsia="Times New Roman" w:hAnsi="Times New Roman" w:cs="Times New Roman"/>
                <w:sz w:val="24"/>
                <w:szCs w:val="24"/>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14:paraId="75C14D0F"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Социальный педагог</w:t>
            </w:r>
          </w:p>
          <w:p w14:paraId="13B622C7"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Педагог-психолог</w:t>
            </w:r>
          </w:p>
        </w:tc>
      </w:tr>
      <w:tr w:rsidR="0082102D" w:rsidRPr="00B97DDB" w14:paraId="0E24565D"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17056ACB"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28</w:t>
            </w:r>
          </w:p>
        </w:tc>
        <w:tc>
          <w:tcPr>
            <w:tcW w:w="9324" w:type="dxa"/>
            <w:tcBorders>
              <w:top w:val="single" w:sz="4" w:space="0" w:color="auto"/>
              <w:left w:val="single" w:sz="4" w:space="0" w:color="auto"/>
              <w:bottom w:val="single" w:sz="4" w:space="0" w:color="auto"/>
              <w:right w:val="single" w:sz="4" w:space="0" w:color="auto"/>
            </w:tcBorders>
            <w:hideMark/>
          </w:tcPr>
          <w:p w14:paraId="45DEBD8B"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Спортивные соревнования: «Новое поколение выбирает здоровый образ жизни»</w:t>
            </w:r>
          </w:p>
        </w:tc>
        <w:tc>
          <w:tcPr>
            <w:tcW w:w="2268" w:type="dxa"/>
            <w:tcBorders>
              <w:top w:val="single" w:sz="4" w:space="0" w:color="auto"/>
              <w:left w:val="single" w:sz="4" w:space="0" w:color="auto"/>
              <w:bottom w:val="single" w:sz="4" w:space="0" w:color="auto"/>
              <w:right w:val="single" w:sz="4" w:space="0" w:color="auto"/>
            </w:tcBorders>
            <w:hideMark/>
          </w:tcPr>
          <w:p w14:paraId="0D1A687F"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07.04.202</w:t>
            </w:r>
            <w:r>
              <w:rPr>
                <w:rFonts w:ascii="Times New Roman" w:eastAsia="Times New Roman" w:hAnsi="Times New Roman" w:cs="Times New Roman"/>
                <w:sz w:val="24"/>
                <w:szCs w:val="24"/>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14:paraId="4927924C"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Преподаватели физкультуры</w:t>
            </w:r>
          </w:p>
        </w:tc>
      </w:tr>
      <w:tr w:rsidR="0082102D" w:rsidRPr="00B97DDB" w14:paraId="241570B9"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2311DEB7"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29</w:t>
            </w:r>
          </w:p>
        </w:tc>
        <w:tc>
          <w:tcPr>
            <w:tcW w:w="9324" w:type="dxa"/>
            <w:tcBorders>
              <w:top w:val="single" w:sz="4" w:space="0" w:color="auto"/>
              <w:left w:val="single" w:sz="4" w:space="0" w:color="auto"/>
              <w:bottom w:val="single" w:sz="4" w:space="0" w:color="auto"/>
              <w:right w:val="single" w:sz="4" w:space="0" w:color="auto"/>
            </w:tcBorders>
            <w:hideMark/>
          </w:tcPr>
          <w:p w14:paraId="7F99DD68"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Неделя пропаганды знаний о здоровом образе жизни.</w:t>
            </w:r>
          </w:p>
        </w:tc>
        <w:tc>
          <w:tcPr>
            <w:tcW w:w="2268" w:type="dxa"/>
            <w:tcBorders>
              <w:top w:val="single" w:sz="4" w:space="0" w:color="auto"/>
              <w:left w:val="single" w:sz="4" w:space="0" w:color="auto"/>
              <w:bottom w:val="single" w:sz="4" w:space="0" w:color="auto"/>
              <w:right w:val="single" w:sz="4" w:space="0" w:color="auto"/>
            </w:tcBorders>
            <w:hideMark/>
          </w:tcPr>
          <w:p w14:paraId="4CCFD132"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24-31.05.202</w:t>
            </w:r>
            <w:r>
              <w:rPr>
                <w:rFonts w:ascii="Times New Roman" w:eastAsia="Times New Roman" w:hAnsi="Times New Roman" w:cs="Times New Roman"/>
                <w:sz w:val="24"/>
                <w:szCs w:val="24"/>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14:paraId="5B995317"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Социальный педагог, педагог- психолог.</w:t>
            </w:r>
          </w:p>
        </w:tc>
      </w:tr>
      <w:tr w:rsidR="0082102D" w:rsidRPr="00B97DDB" w14:paraId="72D12307"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65923B1A"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30</w:t>
            </w:r>
          </w:p>
        </w:tc>
        <w:tc>
          <w:tcPr>
            <w:tcW w:w="9324" w:type="dxa"/>
            <w:tcBorders>
              <w:top w:val="single" w:sz="4" w:space="0" w:color="auto"/>
              <w:left w:val="single" w:sz="4" w:space="0" w:color="auto"/>
              <w:bottom w:val="single" w:sz="4" w:space="0" w:color="auto"/>
              <w:right w:val="single" w:sz="4" w:space="0" w:color="auto"/>
            </w:tcBorders>
            <w:hideMark/>
          </w:tcPr>
          <w:p w14:paraId="35F242BE"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Беседы с юношами и девушками по формированию сексуальной культуры «Мужское и женское, поговорим о главном»</w:t>
            </w:r>
          </w:p>
        </w:tc>
        <w:tc>
          <w:tcPr>
            <w:tcW w:w="2268" w:type="dxa"/>
            <w:tcBorders>
              <w:top w:val="single" w:sz="4" w:space="0" w:color="auto"/>
              <w:left w:val="single" w:sz="4" w:space="0" w:color="auto"/>
              <w:bottom w:val="single" w:sz="4" w:space="0" w:color="auto"/>
              <w:right w:val="single" w:sz="4" w:space="0" w:color="auto"/>
            </w:tcBorders>
            <w:hideMark/>
          </w:tcPr>
          <w:p w14:paraId="29F734E3"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24.05.202</w:t>
            </w:r>
            <w:r>
              <w:rPr>
                <w:rFonts w:ascii="Times New Roman" w:eastAsia="Times New Roman" w:hAnsi="Times New Roman" w:cs="Times New Roman"/>
                <w:sz w:val="24"/>
                <w:szCs w:val="24"/>
                <w:lang w:eastAsia="ru-RU"/>
              </w:rPr>
              <w:t>4</w:t>
            </w:r>
          </w:p>
          <w:p w14:paraId="0BB4B558"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25.05.202</w:t>
            </w:r>
            <w:r>
              <w:rPr>
                <w:rFonts w:ascii="Times New Roman" w:eastAsia="Times New Roman" w:hAnsi="Times New Roman" w:cs="Times New Roman"/>
                <w:sz w:val="24"/>
                <w:szCs w:val="24"/>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14:paraId="2E9DB262"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Классные руководители</w:t>
            </w:r>
          </w:p>
        </w:tc>
      </w:tr>
      <w:tr w:rsidR="0082102D" w:rsidRPr="00313CAF" w14:paraId="3776996C"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5C39C40B"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31</w:t>
            </w:r>
          </w:p>
        </w:tc>
        <w:tc>
          <w:tcPr>
            <w:tcW w:w="9324" w:type="dxa"/>
            <w:tcBorders>
              <w:top w:val="single" w:sz="4" w:space="0" w:color="auto"/>
              <w:left w:val="single" w:sz="4" w:space="0" w:color="auto"/>
              <w:bottom w:val="single" w:sz="4" w:space="0" w:color="auto"/>
              <w:right w:val="single" w:sz="4" w:space="0" w:color="auto"/>
            </w:tcBorders>
            <w:hideMark/>
          </w:tcPr>
          <w:p w14:paraId="2F22C79E"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Проведение всемирного дня без табачного дыма. Выпуск буклетов «Мир без табачного дыма» Конкурс наглядной агитации (газет, буклетов, плакатов, лозунгов и т.д) «Мир без вредных привычек»</w:t>
            </w:r>
          </w:p>
        </w:tc>
        <w:tc>
          <w:tcPr>
            <w:tcW w:w="2268" w:type="dxa"/>
            <w:tcBorders>
              <w:top w:val="single" w:sz="4" w:space="0" w:color="auto"/>
              <w:left w:val="single" w:sz="4" w:space="0" w:color="auto"/>
              <w:bottom w:val="single" w:sz="4" w:space="0" w:color="auto"/>
              <w:right w:val="single" w:sz="4" w:space="0" w:color="auto"/>
            </w:tcBorders>
            <w:hideMark/>
          </w:tcPr>
          <w:p w14:paraId="6450C845"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28.05.202</w:t>
            </w:r>
            <w:r>
              <w:rPr>
                <w:rFonts w:ascii="Times New Roman" w:eastAsia="Times New Roman" w:hAnsi="Times New Roman" w:cs="Times New Roman"/>
                <w:sz w:val="24"/>
                <w:szCs w:val="24"/>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14:paraId="0A1FF109"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Социальный педагог</w:t>
            </w:r>
          </w:p>
          <w:p w14:paraId="066EA450"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Педагог-психолог</w:t>
            </w:r>
          </w:p>
          <w:p w14:paraId="5DA253D2"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Заместитель директора по ВР</w:t>
            </w:r>
          </w:p>
        </w:tc>
      </w:tr>
      <w:tr w:rsidR="0082102D" w:rsidRPr="00313CAF" w14:paraId="2EED6DF9"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5BE8A0EB"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32</w:t>
            </w:r>
          </w:p>
        </w:tc>
        <w:tc>
          <w:tcPr>
            <w:tcW w:w="9324" w:type="dxa"/>
            <w:tcBorders>
              <w:top w:val="single" w:sz="4" w:space="0" w:color="auto"/>
              <w:left w:val="single" w:sz="4" w:space="0" w:color="auto"/>
              <w:bottom w:val="single" w:sz="4" w:space="0" w:color="auto"/>
              <w:right w:val="single" w:sz="4" w:space="0" w:color="auto"/>
            </w:tcBorders>
            <w:hideMark/>
          </w:tcPr>
          <w:p w14:paraId="06724BAA"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Деловая игра «Как прожить до 100 лет?»</w:t>
            </w:r>
          </w:p>
        </w:tc>
        <w:tc>
          <w:tcPr>
            <w:tcW w:w="2268" w:type="dxa"/>
            <w:tcBorders>
              <w:top w:val="single" w:sz="4" w:space="0" w:color="auto"/>
              <w:left w:val="single" w:sz="4" w:space="0" w:color="auto"/>
              <w:bottom w:val="single" w:sz="4" w:space="0" w:color="auto"/>
              <w:right w:val="single" w:sz="4" w:space="0" w:color="auto"/>
            </w:tcBorders>
            <w:hideMark/>
          </w:tcPr>
          <w:p w14:paraId="69CD68A3"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31.05.202</w:t>
            </w:r>
            <w:r>
              <w:rPr>
                <w:rFonts w:ascii="Times New Roman" w:eastAsia="Times New Roman" w:hAnsi="Times New Roman" w:cs="Times New Roman"/>
                <w:sz w:val="24"/>
                <w:szCs w:val="24"/>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14:paraId="083411AE"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Социальный педагог</w:t>
            </w:r>
          </w:p>
          <w:p w14:paraId="5096F93B"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Педагог-психолог</w:t>
            </w:r>
          </w:p>
          <w:p w14:paraId="4AE42F0A"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Заместитель директора по ВР</w:t>
            </w:r>
          </w:p>
        </w:tc>
      </w:tr>
      <w:tr w:rsidR="0082102D" w:rsidRPr="00313CAF" w14:paraId="729CECCA"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65A0AD0A"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33</w:t>
            </w:r>
          </w:p>
        </w:tc>
        <w:tc>
          <w:tcPr>
            <w:tcW w:w="9324" w:type="dxa"/>
            <w:tcBorders>
              <w:top w:val="single" w:sz="4" w:space="0" w:color="auto"/>
              <w:left w:val="single" w:sz="4" w:space="0" w:color="auto"/>
              <w:bottom w:val="single" w:sz="4" w:space="0" w:color="auto"/>
              <w:right w:val="single" w:sz="4" w:space="0" w:color="auto"/>
            </w:tcBorders>
            <w:hideMark/>
          </w:tcPr>
          <w:p w14:paraId="601B52B0"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Индивидуальные беседы с обучающимися, состоящими на учете в ОПДН, КДН и ЗП и внутришкольном учете; с обучающимися, чьи семьи находятся в социально-опасном положении.</w:t>
            </w:r>
          </w:p>
        </w:tc>
        <w:tc>
          <w:tcPr>
            <w:tcW w:w="2268" w:type="dxa"/>
            <w:tcBorders>
              <w:top w:val="single" w:sz="4" w:space="0" w:color="auto"/>
              <w:left w:val="single" w:sz="4" w:space="0" w:color="auto"/>
              <w:bottom w:val="single" w:sz="4" w:space="0" w:color="auto"/>
              <w:right w:val="single" w:sz="4" w:space="0" w:color="auto"/>
            </w:tcBorders>
            <w:hideMark/>
          </w:tcPr>
          <w:p w14:paraId="13402606"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В течение года</w:t>
            </w:r>
          </w:p>
        </w:tc>
        <w:tc>
          <w:tcPr>
            <w:tcW w:w="2977" w:type="dxa"/>
            <w:tcBorders>
              <w:top w:val="single" w:sz="4" w:space="0" w:color="auto"/>
              <w:left w:val="single" w:sz="4" w:space="0" w:color="auto"/>
              <w:bottom w:val="single" w:sz="4" w:space="0" w:color="auto"/>
              <w:right w:val="single" w:sz="4" w:space="0" w:color="auto"/>
            </w:tcBorders>
            <w:hideMark/>
          </w:tcPr>
          <w:p w14:paraId="1EFF5FDD"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Социальный педагог</w:t>
            </w:r>
          </w:p>
          <w:p w14:paraId="460D7727"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Педагог-психолог</w:t>
            </w:r>
          </w:p>
          <w:p w14:paraId="0DA0F328"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Заместитель директора по ВР</w:t>
            </w:r>
          </w:p>
        </w:tc>
      </w:tr>
      <w:tr w:rsidR="0082102D" w:rsidRPr="00B97DDB" w14:paraId="6B17AA62"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0935087B"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34</w:t>
            </w:r>
          </w:p>
        </w:tc>
        <w:tc>
          <w:tcPr>
            <w:tcW w:w="9324" w:type="dxa"/>
            <w:tcBorders>
              <w:top w:val="single" w:sz="4" w:space="0" w:color="auto"/>
              <w:left w:val="single" w:sz="4" w:space="0" w:color="auto"/>
              <w:bottom w:val="single" w:sz="4" w:space="0" w:color="auto"/>
              <w:right w:val="single" w:sz="4" w:space="0" w:color="auto"/>
            </w:tcBorders>
            <w:hideMark/>
          </w:tcPr>
          <w:p w14:paraId="52931D57"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 xml:space="preserve">Лекции специалистов здравоохранения по вопросам пагубного воздействия табачной продукции, алкогольной продукции, наркотических и психотропных веществ </w:t>
            </w:r>
          </w:p>
        </w:tc>
        <w:tc>
          <w:tcPr>
            <w:tcW w:w="2268" w:type="dxa"/>
            <w:tcBorders>
              <w:top w:val="single" w:sz="4" w:space="0" w:color="auto"/>
              <w:left w:val="single" w:sz="4" w:space="0" w:color="auto"/>
              <w:bottom w:val="single" w:sz="4" w:space="0" w:color="auto"/>
              <w:right w:val="single" w:sz="4" w:space="0" w:color="auto"/>
            </w:tcBorders>
            <w:hideMark/>
          </w:tcPr>
          <w:p w14:paraId="70D97775"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В течение года по согласованию</w:t>
            </w:r>
          </w:p>
        </w:tc>
        <w:tc>
          <w:tcPr>
            <w:tcW w:w="2977" w:type="dxa"/>
            <w:tcBorders>
              <w:top w:val="single" w:sz="4" w:space="0" w:color="auto"/>
              <w:left w:val="single" w:sz="4" w:space="0" w:color="auto"/>
              <w:bottom w:val="single" w:sz="4" w:space="0" w:color="auto"/>
              <w:right w:val="single" w:sz="4" w:space="0" w:color="auto"/>
            </w:tcBorders>
            <w:hideMark/>
          </w:tcPr>
          <w:p w14:paraId="61C8B013"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Социальный педагог</w:t>
            </w:r>
          </w:p>
        </w:tc>
      </w:tr>
      <w:tr w:rsidR="0082102D" w:rsidRPr="00B97DDB" w14:paraId="11A98F1B" w14:textId="77777777" w:rsidTr="00313CAF">
        <w:tc>
          <w:tcPr>
            <w:tcW w:w="562" w:type="dxa"/>
            <w:tcBorders>
              <w:top w:val="single" w:sz="4" w:space="0" w:color="auto"/>
              <w:left w:val="single" w:sz="4" w:space="0" w:color="auto"/>
              <w:bottom w:val="single" w:sz="4" w:space="0" w:color="auto"/>
              <w:right w:val="single" w:sz="4" w:space="0" w:color="auto"/>
            </w:tcBorders>
            <w:hideMark/>
          </w:tcPr>
          <w:p w14:paraId="05F05782"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35</w:t>
            </w:r>
          </w:p>
        </w:tc>
        <w:tc>
          <w:tcPr>
            <w:tcW w:w="9324" w:type="dxa"/>
            <w:tcBorders>
              <w:top w:val="single" w:sz="4" w:space="0" w:color="auto"/>
              <w:left w:val="single" w:sz="4" w:space="0" w:color="auto"/>
              <w:bottom w:val="single" w:sz="4" w:space="0" w:color="auto"/>
              <w:right w:val="single" w:sz="4" w:space="0" w:color="auto"/>
            </w:tcBorders>
            <w:hideMark/>
          </w:tcPr>
          <w:p w14:paraId="7059CAE6"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 xml:space="preserve">Организация внутришкольных физкультурно-оздоровительных мероприятий: «Мы за здоровый образ жизни» </w:t>
            </w:r>
          </w:p>
        </w:tc>
        <w:tc>
          <w:tcPr>
            <w:tcW w:w="2268" w:type="dxa"/>
            <w:tcBorders>
              <w:top w:val="single" w:sz="4" w:space="0" w:color="auto"/>
              <w:left w:val="single" w:sz="4" w:space="0" w:color="auto"/>
              <w:bottom w:val="single" w:sz="4" w:space="0" w:color="auto"/>
              <w:right w:val="single" w:sz="4" w:space="0" w:color="auto"/>
            </w:tcBorders>
            <w:hideMark/>
          </w:tcPr>
          <w:p w14:paraId="3FC9CDFE"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В течение года</w:t>
            </w:r>
          </w:p>
        </w:tc>
        <w:tc>
          <w:tcPr>
            <w:tcW w:w="2977" w:type="dxa"/>
            <w:tcBorders>
              <w:top w:val="single" w:sz="4" w:space="0" w:color="auto"/>
              <w:left w:val="single" w:sz="4" w:space="0" w:color="auto"/>
              <w:bottom w:val="single" w:sz="4" w:space="0" w:color="auto"/>
              <w:right w:val="single" w:sz="4" w:space="0" w:color="auto"/>
            </w:tcBorders>
            <w:hideMark/>
          </w:tcPr>
          <w:p w14:paraId="3BF06D9A" w14:textId="77777777" w:rsidR="0082102D" w:rsidRPr="00B97DDB" w:rsidRDefault="0082102D" w:rsidP="00313CAF">
            <w:pPr>
              <w:jc w:val="both"/>
              <w:rPr>
                <w:rFonts w:ascii="Times New Roman" w:eastAsia="Times New Roman" w:hAnsi="Times New Roman" w:cs="Times New Roman"/>
                <w:sz w:val="24"/>
                <w:szCs w:val="24"/>
                <w:lang w:eastAsia="ru-RU"/>
              </w:rPr>
            </w:pPr>
            <w:r w:rsidRPr="00B97DDB">
              <w:rPr>
                <w:rFonts w:ascii="Times New Roman" w:eastAsia="Times New Roman" w:hAnsi="Times New Roman" w:cs="Times New Roman"/>
                <w:sz w:val="24"/>
                <w:szCs w:val="24"/>
                <w:lang w:eastAsia="ru-RU"/>
              </w:rPr>
              <w:t>Преподаватели физкультуры</w:t>
            </w:r>
          </w:p>
        </w:tc>
      </w:tr>
    </w:tbl>
    <w:p w14:paraId="30E3B056" w14:textId="77777777" w:rsidR="0082102D" w:rsidRPr="00B97DDB" w:rsidRDefault="0082102D" w:rsidP="0082102D">
      <w:pPr>
        <w:pStyle w:val="af0"/>
        <w:jc w:val="center"/>
        <w:rPr>
          <w:rFonts w:ascii="Times New Roman" w:hAnsi="Times New Roman"/>
          <w:b/>
          <w:sz w:val="24"/>
          <w:szCs w:val="24"/>
          <w:lang w:val="ru-RU"/>
        </w:rPr>
      </w:pPr>
      <w:r w:rsidRPr="00B97DDB">
        <w:rPr>
          <w:rFonts w:ascii="Times New Roman" w:hAnsi="Times New Roman"/>
          <w:b/>
          <w:sz w:val="24"/>
          <w:szCs w:val="24"/>
          <w:lang w:val="ru-RU"/>
        </w:rPr>
        <w:t>ПЛАН</w:t>
      </w:r>
    </w:p>
    <w:p w14:paraId="29F0AF8E" w14:textId="77777777" w:rsidR="0082102D" w:rsidRPr="00B97DDB" w:rsidRDefault="0082102D" w:rsidP="0082102D">
      <w:pPr>
        <w:pStyle w:val="af0"/>
        <w:jc w:val="center"/>
        <w:rPr>
          <w:rFonts w:ascii="Times New Roman" w:hAnsi="Times New Roman"/>
          <w:b/>
          <w:sz w:val="24"/>
          <w:szCs w:val="24"/>
          <w:lang w:val="ru-RU"/>
        </w:rPr>
      </w:pPr>
      <w:r w:rsidRPr="00B97DDB">
        <w:rPr>
          <w:rFonts w:ascii="Times New Roman" w:hAnsi="Times New Roman"/>
          <w:b/>
          <w:sz w:val="24"/>
          <w:szCs w:val="24"/>
          <w:lang w:val="ru-RU"/>
        </w:rPr>
        <w:t>мероприятий, посвящённых Международному дню отказа от курения</w:t>
      </w:r>
    </w:p>
    <w:tbl>
      <w:tblPr>
        <w:tblStyle w:val="a5"/>
        <w:tblW w:w="15134" w:type="dxa"/>
        <w:tblLook w:val="04A0" w:firstRow="1" w:lastRow="0" w:firstColumn="1" w:lastColumn="0" w:noHBand="0" w:noVBand="1"/>
      </w:tblPr>
      <w:tblGrid>
        <w:gridCol w:w="477"/>
        <w:gridCol w:w="7569"/>
        <w:gridCol w:w="1985"/>
        <w:gridCol w:w="1701"/>
        <w:gridCol w:w="3402"/>
      </w:tblGrid>
      <w:tr w:rsidR="0082102D" w:rsidRPr="00B97DDB" w14:paraId="568AC464" w14:textId="77777777" w:rsidTr="00313CAF">
        <w:tc>
          <w:tcPr>
            <w:tcW w:w="477" w:type="dxa"/>
            <w:tcBorders>
              <w:top w:val="single" w:sz="4" w:space="0" w:color="auto"/>
              <w:left w:val="single" w:sz="4" w:space="0" w:color="auto"/>
              <w:bottom w:val="single" w:sz="4" w:space="0" w:color="auto"/>
              <w:right w:val="single" w:sz="4" w:space="0" w:color="auto"/>
            </w:tcBorders>
            <w:hideMark/>
          </w:tcPr>
          <w:p w14:paraId="118BAC09" w14:textId="77777777" w:rsidR="0082102D" w:rsidRPr="00B97DDB" w:rsidRDefault="0082102D" w:rsidP="00313CAF">
            <w:pPr>
              <w:pStyle w:val="af0"/>
              <w:jc w:val="both"/>
              <w:rPr>
                <w:rFonts w:ascii="Times New Roman" w:hAnsi="Times New Roman"/>
                <w:b/>
                <w:sz w:val="24"/>
                <w:szCs w:val="24"/>
                <w:lang w:eastAsia="en-US"/>
              </w:rPr>
            </w:pPr>
            <w:r w:rsidRPr="00B97DDB">
              <w:rPr>
                <w:rFonts w:ascii="Times New Roman" w:hAnsi="Times New Roman"/>
                <w:b/>
                <w:sz w:val="24"/>
                <w:szCs w:val="24"/>
                <w:lang w:eastAsia="en-US"/>
              </w:rPr>
              <w:t>№</w:t>
            </w:r>
          </w:p>
        </w:tc>
        <w:tc>
          <w:tcPr>
            <w:tcW w:w="7569" w:type="dxa"/>
            <w:tcBorders>
              <w:top w:val="single" w:sz="4" w:space="0" w:color="auto"/>
              <w:left w:val="single" w:sz="4" w:space="0" w:color="auto"/>
              <w:bottom w:val="single" w:sz="4" w:space="0" w:color="auto"/>
              <w:right w:val="single" w:sz="4" w:space="0" w:color="auto"/>
            </w:tcBorders>
            <w:hideMark/>
          </w:tcPr>
          <w:p w14:paraId="365399C1" w14:textId="77777777" w:rsidR="0082102D" w:rsidRPr="00B97DDB" w:rsidRDefault="0082102D" w:rsidP="00313CAF">
            <w:pPr>
              <w:pStyle w:val="af0"/>
              <w:jc w:val="both"/>
              <w:rPr>
                <w:rFonts w:ascii="Times New Roman" w:hAnsi="Times New Roman"/>
                <w:b/>
                <w:sz w:val="24"/>
                <w:szCs w:val="24"/>
                <w:lang w:eastAsia="en-US"/>
              </w:rPr>
            </w:pPr>
            <w:r w:rsidRPr="00B97DDB">
              <w:rPr>
                <w:rFonts w:ascii="Times New Roman" w:hAnsi="Times New Roman"/>
                <w:b/>
                <w:sz w:val="24"/>
                <w:szCs w:val="24"/>
                <w:lang w:eastAsia="en-US"/>
              </w:rPr>
              <w:t>Мероприятия</w:t>
            </w:r>
          </w:p>
        </w:tc>
        <w:tc>
          <w:tcPr>
            <w:tcW w:w="1985" w:type="dxa"/>
            <w:tcBorders>
              <w:top w:val="single" w:sz="4" w:space="0" w:color="auto"/>
              <w:left w:val="single" w:sz="4" w:space="0" w:color="auto"/>
              <w:bottom w:val="single" w:sz="4" w:space="0" w:color="auto"/>
              <w:right w:val="single" w:sz="4" w:space="0" w:color="auto"/>
            </w:tcBorders>
            <w:hideMark/>
          </w:tcPr>
          <w:p w14:paraId="403E5BB4" w14:textId="77777777" w:rsidR="0082102D" w:rsidRPr="00B97DDB" w:rsidRDefault="0082102D" w:rsidP="00313CAF">
            <w:pPr>
              <w:pStyle w:val="af0"/>
              <w:jc w:val="both"/>
              <w:rPr>
                <w:rFonts w:ascii="Times New Roman" w:hAnsi="Times New Roman"/>
                <w:b/>
                <w:sz w:val="24"/>
                <w:szCs w:val="24"/>
                <w:lang w:eastAsia="en-US"/>
              </w:rPr>
            </w:pPr>
            <w:r w:rsidRPr="00B97DDB">
              <w:rPr>
                <w:rFonts w:ascii="Times New Roman" w:hAnsi="Times New Roman"/>
                <w:b/>
                <w:sz w:val="24"/>
                <w:szCs w:val="24"/>
                <w:lang w:eastAsia="en-US"/>
              </w:rPr>
              <w:t>Сроки проведения</w:t>
            </w:r>
          </w:p>
        </w:tc>
        <w:tc>
          <w:tcPr>
            <w:tcW w:w="1701" w:type="dxa"/>
            <w:tcBorders>
              <w:top w:val="single" w:sz="4" w:space="0" w:color="auto"/>
              <w:left w:val="single" w:sz="4" w:space="0" w:color="auto"/>
              <w:bottom w:val="single" w:sz="4" w:space="0" w:color="auto"/>
              <w:right w:val="single" w:sz="4" w:space="0" w:color="auto"/>
            </w:tcBorders>
            <w:hideMark/>
          </w:tcPr>
          <w:p w14:paraId="3350D305" w14:textId="77777777" w:rsidR="0082102D" w:rsidRPr="00B97DDB" w:rsidRDefault="0082102D" w:rsidP="00313CAF">
            <w:pPr>
              <w:pStyle w:val="af0"/>
              <w:jc w:val="both"/>
              <w:rPr>
                <w:rFonts w:ascii="Times New Roman" w:hAnsi="Times New Roman"/>
                <w:b/>
                <w:sz w:val="24"/>
                <w:szCs w:val="24"/>
                <w:lang w:eastAsia="en-US"/>
              </w:rPr>
            </w:pPr>
            <w:r w:rsidRPr="00B97DDB">
              <w:rPr>
                <w:rFonts w:ascii="Times New Roman" w:hAnsi="Times New Roman"/>
                <w:b/>
                <w:sz w:val="24"/>
                <w:szCs w:val="24"/>
                <w:lang w:eastAsia="en-US"/>
              </w:rPr>
              <w:t>Участники</w:t>
            </w:r>
          </w:p>
        </w:tc>
        <w:tc>
          <w:tcPr>
            <w:tcW w:w="3402" w:type="dxa"/>
            <w:tcBorders>
              <w:top w:val="single" w:sz="4" w:space="0" w:color="auto"/>
              <w:left w:val="single" w:sz="4" w:space="0" w:color="auto"/>
              <w:bottom w:val="single" w:sz="4" w:space="0" w:color="auto"/>
              <w:right w:val="single" w:sz="4" w:space="0" w:color="auto"/>
            </w:tcBorders>
            <w:hideMark/>
          </w:tcPr>
          <w:p w14:paraId="3EBC3D5C" w14:textId="77777777" w:rsidR="0082102D" w:rsidRPr="00B97DDB" w:rsidRDefault="0082102D" w:rsidP="00313CAF">
            <w:pPr>
              <w:pStyle w:val="af0"/>
              <w:jc w:val="both"/>
              <w:rPr>
                <w:rFonts w:ascii="Times New Roman" w:hAnsi="Times New Roman"/>
                <w:b/>
                <w:sz w:val="24"/>
                <w:szCs w:val="24"/>
                <w:lang w:eastAsia="en-US"/>
              </w:rPr>
            </w:pPr>
            <w:r w:rsidRPr="00B97DDB">
              <w:rPr>
                <w:rFonts w:ascii="Times New Roman" w:hAnsi="Times New Roman"/>
                <w:b/>
                <w:sz w:val="24"/>
                <w:szCs w:val="24"/>
                <w:lang w:eastAsia="en-US"/>
              </w:rPr>
              <w:t>Ответственные</w:t>
            </w:r>
          </w:p>
        </w:tc>
      </w:tr>
      <w:tr w:rsidR="0082102D" w:rsidRPr="00313CAF" w14:paraId="5B6DAEFA" w14:textId="77777777" w:rsidTr="00313CAF">
        <w:tc>
          <w:tcPr>
            <w:tcW w:w="477" w:type="dxa"/>
            <w:tcBorders>
              <w:top w:val="single" w:sz="4" w:space="0" w:color="auto"/>
              <w:left w:val="single" w:sz="4" w:space="0" w:color="auto"/>
              <w:bottom w:val="single" w:sz="4" w:space="0" w:color="auto"/>
              <w:right w:val="single" w:sz="4" w:space="0" w:color="auto"/>
            </w:tcBorders>
            <w:hideMark/>
          </w:tcPr>
          <w:p w14:paraId="249D2598"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lastRenderedPageBreak/>
              <w:t>1.</w:t>
            </w:r>
          </w:p>
        </w:tc>
        <w:tc>
          <w:tcPr>
            <w:tcW w:w="7569" w:type="dxa"/>
            <w:tcBorders>
              <w:top w:val="single" w:sz="4" w:space="0" w:color="auto"/>
              <w:left w:val="single" w:sz="4" w:space="0" w:color="auto"/>
              <w:bottom w:val="single" w:sz="4" w:space="0" w:color="auto"/>
              <w:right w:val="single" w:sz="4" w:space="0" w:color="auto"/>
            </w:tcBorders>
            <w:hideMark/>
          </w:tcPr>
          <w:p w14:paraId="3BB7F5F6"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Распространение буклетов, памяток, информационных листов: «Что мы знаем о табаке?», «Мифы и реальность о курении», «Бросаем курить самостоятельно!»</w:t>
            </w:r>
          </w:p>
        </w:tc>
        <w:tc>
          <w:tcPr>
            <w:tcW w:w="1985" w:type="dxa"/>
            <w:tcBorders>
              <w:top w:val="single" w:sz="4" w:space="0" w:color="auto"/>
              <w:left w:val="single" w:sz="4" w:space="0" w:color="auto"/>
              <w:bottom w:val="single" w:sz="4" w:space="0" w:color="auto"/>
              <w:right w:val="single" w:sz="4" w:space="0" w:color="auto"/>
            </w:tcBorders>
            <w:hideMark/>
          </w:tcPr>
          <w:p w14:paraId="1B63AB9F"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16.11.-20.11.2</w:t>
            </w:r>
            <w:r>
              <w:rPr>
                <w:rFonts w:ascii="Times New Roman" w:hAnsi="Times New Roman"/>
                <w:sz w:val="24"/>
                <w:szCs w:val="24"/>
                <w:lang w:eastAsia="en-US"/>
              </w:rPr>
              <w:t>4</w:t>
            </w:r>
          </w:p>
        </w:tc>
        <w:tc>
          <w:tcPr>
            <w:tcW w:w="1701" w:type="dxa"/>
            <w:tcBorders>
              <w:top w:val="single" w:sz="4" w:space="0" w:color="auto"/>
              <w:left w:val="single" w:sz="4" w:space="0" w:color="auto"/>
              <w:bottom w:val="single" w:sz="4" w:space="0" w:color="auto"/>
              <w:right w:val="single" w:sz="4" w:space="0" w:color="auto"/>
            </w:tcBorders>
            <w:hideMark/>
          </w:tcPr>
          <w:p w14:paraId="59BBB0A7"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9-11 классы</w:t>
            </w:r>
          </w:p>
        </w:tc>
        <w:tc>
          <w:tcPr>
            <w:tcW w:w="3402" w:type="dxa"/>
            <w:tcBorders>
              <w:top w:val="single" w:sz="4" w:space="0" w:color="auto"/>
              <w:left w:val="single" w:sz="4" w:space="0" w:color="auto"/>
              <w:bottom w:val="single" w:sz="4" w:space="0" w:color="auto"/>
              <w:right w:val="single" w:sz="4" w:space="0" w:color="auto"/>
            </w:tcBorders>
            <w:hideMark/>
          </w:tcPr>
          <w:p w14:paraId="1074D1DC"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 xml:space="preserve">Зам. директора по ВР, </w:t>
            </w:r>
          </w:p>
          <w:p w14:paraId="6CA39A91"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Совет старшеклассников</w:t>
            </w:r>
          </w:p>
        </w:tc>
      </w:tr>
      <w:tr w:rsidR="0082102D" w:rsidRPr="00313CAF" w14:paraId="5C9474DD" w14:textId="77777777" w:rsidTr="00313CAF">
        <w:tc>
          <w:tcPr>
            <w:tcW w:w="477" w:type="dxa"/>
            <w:tcBorders>
              <w:top w:val="single" w:sz="4" w:space="0" w:color="auto"/>
              <w:left w:val="single" w:sz="4" w:space="0" w:color="auto"/>
              <w:bottom w:val="single" w:sz="4" w:space="0" w:color="auto"/>
              <w:right w:val="single" w:sz="4" w:space="0" w:color="auto"/>
            </w:tcBorders>
            <w:hideMark/>
          </w:tcPr>
          <w:p w14:paraId="19DE81DE"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2.</w:t>
            </w:r>
          </w:p>
        </w:tc>
        <w:tc>
          <w:tcPr>
            <w:tcW w:w="7569" w:type="dxa"/>
            <w:tcBorders>
              <w:top w:val="single" w:sz="4" w:space="0" w:color="auto"/>
              <w:left w:val="single" w:sz="4" w:space="0" w:color="auto"/>
              <w:bottom w:val="single" w:sz="4" w:space="0" w:color="auto"/>
              <w:right w:val="single" w:sz="4" w:space="0" w:color="auto"/>
            </w:tcBorders>
            <w:hideMark/>
          </w:tcPr>
          <w:p w14:paraId="0828DB59"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Выпуск стенгазет «Скажи курению НЕТ!», «Мы за здоровый образ жизни»,</w:t>
            </w:r>
          </w:p>
          <w:p w14:paraId="22739391"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«Курить - здоровью вредить».</w:t>
            </w:r>
          </w:p>
        </w:tc>
        <w:tc>
          <w:tcPr>
            <w:tcW w:w="1985" w:type="dxa"/>
            <w:tcBorders>
              <w:top w:val="single" w:sz="4" w:space="0" w:color="auto"/>
              <w:left w:val="single" w:sz="4" w:space="0" w:color="auto"/>
              <w:bottom w:val="single" w:sz="4" w:space="0" w:color="auto"/>
              <w:right w:val="single" w:sz="4" w:space="0" w:color="auto"/>
            </w:tcBorders>
            <w:hideMark/>
          </w:tcPr>
          <w:p w14:paraId="46F0D7EC" w14:textId="77777777" w:rsidR="0082102D" w:rsidRPr="00B97DDB" w:rsidRDefault="0082102D" w:rsidP="00313CAF">
            <w:pPr>
              <w:jc w:val="both"/>
              <w:rPr>
                <w:sz w:val="24"/>
                <w:szCs w:val="24"/>
              </w:rPr>
            </w:pPr>
            <w:r w:rsidRPr="00B97DDB">
              <w:rPr>
                <w:rFonts w:ascii="Times New Roman" w:hAnsi="Times New Roman"/>
                <w:sz w:val="24"/>
                <w:szCs w:val="24"/>
              </w:rPr>
              <w:t>16.11.-20.11.2</w:t>
            </w:r>
            <w:r>
              <w:rPr>
                <w:rFonts w:ascii="Times New Roman" w:hAnsi="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hideMark/>
          </w:tcPr>
          <w:p w14:paraId="2098660F"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9-11 классы</w:t>
            </w:r>
          </w:p>
        </w:tc>
        <w:tc>
          <w:tcPr>
            <w:tcW w:w="3402" w:type="dxa"/>
            <w:tcBorders>
              <w:top w:val="single" w:sz="4" w:space="0" w:color="auto"/>
              <w:left w:val="single" w:sz="4" w:space="0" w:color="auto"/>
              <w:bottom w:val="single" w:sz="4" w:space="0" w:color="auto"/>
              <w:right w:val="single" w:sz="4" w:space="0" w:color="auto"/>
            </w:tcBorders>
            <w:hideMark/>
          </w:tcPr>
          <w:p w14:paraId="11900174"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Зам. директора по ВР, Совет старшеклассников</w:t>
            </w:r>
          </w:p>
        </w:tc>
      </w:tr>
      <w:tr w:rsidR="0082102D" w:rsidRPr="00313CAF" w14:paraId="2A529A10" w14:textId="77777777" w:rsidTr="00313CAF">
        <w:tc>
          <w:tcPr>
            <w:tcW w:w="477" w:type="dxa"/>
            <w:tcBorders>
              <w:top w:val="single" w:sz="4" w:space="0" w:color="auto"/>
              <w:left w:val="single" w:sz="4" w:space="0" w:color="auto"/>
              <w:bottom w:val="single" w:sz="4" w:space="0" w:color="auto"/>
              <w:right w:val="single" w:sz="4" w:space="0" w:color="auto"/>
            </w:tcBorders>
            <w:hideMark/>
          </w:tcPr>
          <w:p w14:paraId="46542531"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3.</w:t>
            </w:r>
          </w:p>
        </w:tc>
        <w:tc>
          <w:tcPr>
            <w:tcW w:w="7569" w:type="dxa"/>
            <w:tcBorders>
              <w:top w:val="single" w:sz="4" w:space="0" w:color="auto"/>
              <w:left w:val="single" w:sz="4" w:space="0" w:color="auto"/>
              <w:bottom w:val="single" w:sz="4" w:space="0" w:color="auto"/>
              <w:right w:val="single" w:sz="4" w:space="0" w:color="auto"/>
            </w:tcBorders>
            <w:hideMark/>
          </w:tcPr>
          <w:p w14:paraId="252399A6"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Конкурс авторских листовок «Скажи курению НЕТ!», «Что мы знаем о табаке?» и др.</w:t>
            </w:r>
          </w:p>
        </w:tc>
        <w:tc>
          <w:tcPr>
            <w:tcW w:w="1985" w:type="dxa"/>
            <w:tcBorders>
              <w:top w:val="single" w:sz="4" w:space="0" w:color="auto"/>
              <w:left w:val="single" w:sz="4" w:space="0" w:color="auto"/>
              <w:bottom w:val="single" w:sz="4" w:space="0" w:color="auto"/>
              <w:right w:val="single" w:sz="4" w:space="0" w:color="auto"/>
            </w:tcBorders>
            <w:hideMark/>
          </w:tcPr>
          <w:p w14:paraId="61CA4EC4" w14:textId="77777777" w:rsidR="0082102D" w:rsidRPr="00B97DDB" w:rsidRDefault="0082102D" w:rsidP="00313CAF">
            <w:pPr>
              <w:jc w:val="both"/>
              <w:rPr>
                <w:sz w:val="24"/>
                <w:szCs w:val="24"/>
              </w:rPr>
            </w:pPr>
            <w:r w:rsidRPr="00B97DDB">
              <w:rPr>
                <w:rFonts w:ascii="Times New Roman" w:hAnsi="Times New Roman"/>
                <w:sz w:val="24"/>
                <w:szCs w:val="24"/>
              </w:rPr>
              <w:t>16.11.-20.11.2</w:t>
            </w:r>
            <w:r>
              <w:rPr>
                <w:rFonts w:ascii="Times New Roman" w:hAnsi="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hideMark/>
          </w:tcPr>
          <w:p w14:paraId="293CB0C3"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5-8 классы</w:t>
            </w:r>
          </w:p>
        </w:tc>
        <w:tc>
          <w:tcPr>
            <w:tcW w:w="3402" w:type="dxa"/>
            <w:tcBorders>
              <w:top w:val="single" w:sz="4" w:space="0" w:color="auto"/>
              <w:left w:val="single" w:sz="4" w:space="0" w:color="auto"/>
              <w:bottom w:val="single" w:sz="4" w:space="0" w:color="auto"/>
              <w:right w:val="single" w:sz="4" w:space="0" w:color="auto"/>
            </w:tcBorders>
            <w:hideMark/>
          </w:tcPr>
          <w:p w14:paraId="1855F079"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 xml:space="preserve">Зам. директора по ВР, </w:t>
            </w:r>
          </w:p>
          <w:p w14:paraId="33F71E4F"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Совет старшеклассников</w:t>
            </w:r>
          </w:p>
        </w:tc>
      </w:tr>
      <w:tr w:rsidR="0082102D" w:rsidRPr="00B97DDB" w14:paraId="2EB522FC" w14:textId="77777777" w:rsidTr="00313CAF">
        <w:tc>
          <w:tcPr>
            <w:tcW w:w="477" w:type="dxa"/>
            <w:tcBorders>
              <w:top w:val="single" w:sz="4" w:space="0" w:color="auto"/>
              <w:left w:val="single" w:sz="4" w:space="0" w:color="auto"/>
              <w:bottom w:val="single" w:sz="4" w:space="0" w:color="auto"/>
              <w:right w:val="single" w:sz="4" w:space="0" w:color="auto"/>
            </w:tcBorders>
            <w:hideMark/>
          </w:tcPr>
          <w:p w14:paraId="3DED17BA"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4.</w:t>
            </w:r>
          </w:p>
        </w:tc>
        <w:tc>
          <w:tcPr>
            <w:tcW w:w="7569" w:type="dxa"/>
            <w:tcBorders>
              <w:top w:val="single" w:sz="4" w:space="0" w:color="auto"/>
              <w:left w:val="single" w:sz="4" w:space="0" w:color="auto"/>
              <w:bottom w:val="single" w:sz="4" w:space="0" w:color="auto"/>
              <w:right w:val="single" w:sz="4" w:space="0" w:color="auto"/>
            </w:tcBorders>
            <w:hideMark/>
          </w:tcPr>
          <w:p w14:paraId="4BB41216"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«Мама, папа, я – спортивная семья»</w:t>
            </w:r>
          </w:p>
        </w:tc>
        <w:tc>
          <w:tcPr>
            <w:tcW w:w="1985" w:type="dxa"/>
            <w:tcBorders>
              <w:top w:val="single" w:sz="4" w:space="0" w:color="auto"/>
              <w:left w:val="single" w:sz="4" w:space="0" w:color="auto"/>
              <w:bottom w:val="single" w:sz="4" w:space="0" w:color="auto"/>
              <w:right w:val="single" w:sz="4" w:space="0" w:color="auto"/>
            </w:tcBorders>
            <w:hideMark/>
          </w:tcPr>
          <w:p w14:paraId="5626B5D3" w14:textId="77777777" w:rsidR="0082102D" w:rsidRPr="00B97DDB" w:rsidRDefault="0082102D" w:rsidP="00313CAF">
            <w:pPr>
              <w:jc w:val="both"/>
              <w:rPr>
                <w:sz w:val="24"/>
                <w:szCs w:val="24"/>
              </w:rPr>
            </w:pPr>
            <w:r w:rsidRPr="00B97DDB">
              <w:rPr>
                <w:rFonts w:ascii="Times New Roman" w:hAnsi="Times New Roman"/>
                <w:sz w:val="24"/>
                <w:szCs w:val="24"/>
              </w:rPr>
              <w:t>20.11.202</w:t>
            </w:r>
            <w:r>
              <w:rPr>
                <w:rFonts w:ascii="Times New Roman" w:hAnsi="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hideMark/>
          </w:tcPr>
          <w:p w14:paraId="261A45B5"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1-2 классы</w:t>
            </w:r>
          </w:p>
        </w:tc>
        <w:tc>
          <w:tcPr>
            <w:tcW w:w="3402" w:type="dxa"/>
            <w:tcBorders>
              <w:top w:val="single" w:sz="4" w:space="0" w:color="auto"/>
              <w:left w:val="single" w:sz="4" w:space="0" w:color="auto"/>
              <w:bottom w:val="single" w:sz="4" w:space="0" w:color="auto"/>
              <w:right w:val="single" w:sz="4" w:space="0" w:color="auto"/>
            </w:tcBorders>
            <w:hideMark/>
          </w:tcPr>
          <w:p w14:paraId="58F0F35D"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Учителя физкультуры</w:t>
            </w:r>
          </w:p>
        </w:tc>
      </w:tr>
      <w:tr w:rsidR="0082102D" w:rsidRPr="00B97DDB" w14:paraId="4D982E1E" w14:textId="77777777" w:rsidTr="00313CAF">
        <w:tc>
          <w:tcPr>
            <w:tcW w:w="477" w:type="dxa"/>
            <w:tcBorders>
              <w:top w:val="single" w:sz="4" w:space="0" w:color="auto"/>
              <w:left w:val="single" w:sz="4" w:space="0" w:color="auto"/>
              <w:bottom w:val="single" w:sz="4" w:space="0" w:color="auto"/>
              <w:right w:val="single" w:sz="4" w:space="0" w:color="auto"/>
            </w:tcBorders>
            <w:hideMark/>
          </w:tcPr>
          <w:p w14:paraId="760BDC1C"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5.</w:t>
            </w:r>
          </w:p>
        </w:tc>
        <w:tc>
          <w:tcPr>
            <w:tcW w:w="7569" w:type="dxa"/>
            <w:tcBorders>
              <w:top w:val="single" w:sz="4" w:space="0" w:color="auto"/>
              <w:left w:val="single" w:sz="4" w:space="0" w:color="auto"/>
              <w:bottom w:val="single" w:sz="4" w:space="0" w:color="auto"/>
              <w:right w:val="single" w:sz="4" w:space="0" w:color="auto"/>
            </w:tcBorders>
            <w:hideMark/>
          </w:tcPr>
          <w:p w14:paraId="400811B6"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Книжная выставка «Книжки разные читаем, о здоровье всё узнаем!»</w:t>
            </w:r>
          </w:p>
        </w:tc>
        <w:tc>
          <w:tcPr>
            <w:tcW w:w="1985" w:type="dxa"/>
            <w:tcBorders>
              <w:top w:val="single" w:sz="4" w:space="0" w:color="auto"/>
              <w:left w:val="single" w:sz="4" w:space="0" w:color="auto"/>
              <w:bottom w:val="single" w:sz="4" w:space="0" w:color="auto"/>
              <w:right w:val="single" w:sz="4" w:space="0" w:color="auto"/>
            </w:tcBorders>
            <w:hideMark/>
          </w:tcPr>
          <w:p w14:paraId="109C508E" w14:textId="77777777" w:rsidR="0082102D" w:rsidRPr="00B97DDB" w:rsidRDefault="0082102D" w:rsidP="00313CAF">
            <w:pPr>
              <w:jc w:val="both"/>
              <w:rPr>
                <w:sz w:val="24"/>
                <w:szCs w:val="24"/>
              </w:rPr>
            </w:pPr>
            <w:r w:rsidRPr="00B97DDB">
              <w:rPr>
                <w:rFonts w:ascii="Times New Roman" w:hAnsi="Times New Roman"/>
                <w:sz w:val="24"/>
                <w:szCs w:val="24"/>
              </w:rPr>
              <w:t>16.11.-20.11.202</w:t>
            </w:r>
            <w:r>
              <w:rPr>
                <w:rFonts w:ascii="Times New Roman" w:hAnsi="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hideMark/>
          </w:tcPr>
          <w:p w14:paraId="57CB1E78"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1-11 классы</w:t>
            </w:r>
          </w:p>
        </w:tc>
        <w:tc>
          <w:tcPr>
            <w:tcW w:w="3402" w:type="dxa"/>
            <w:tcBorders>
              <w:top w:val="single" w:sz="4" w:space="0" w:color="auto"/>
              <w:left w:val="single" w:sz="4" w:space="0" w:color="auto"/>
              <w:bottom w:val="single" w:sz="4" w:space="0" w:color="auto"/>
              <w:right w:val="single" w:sz="4" w:space="0" w:color="auto"/>
            </w:tcBorders>
            <w:hideMark/>
          </w:tcPr>
          <w:p w14:paraId="265CB4FE"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Библиотекарь</w:t>
            </w:r>
          </w:p>
        </w:tc>
      </w:tr>
      <w:tr w:rsidR="0082102D" w:rsidRPr="00313CAF" w14:paraId="37E41A9F" w14:textId="77777777" w:rsidTr="00313CAF">
        <w:tc>
          <w:tcPr>
            <w:tcW w:w="477" w:type="dxa"/>
            <w:tcBorders>
              <w:top w:val="single" w:sz="4" w:space="0" w:color="auto"/>
              <w:left w:val="single" w:sz="4" w:space="0" w:color="auto"/>
              <w:bottom w:val="single" w:sz="4" w:space="0" w:color="auto"/>
              <w:right w:val="single" w:sz="4" w:space="0" w:color="auto"/>
            </w:tcBorders>
            <w:hideMark/>
          </w:tcPr>
          <w:p w14:paraId="622E176D"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7.</w:t>
            </w:r>
          </w:p>
        </w:tc>
        <w:tc>
          <w:tcPr>
            <w:tcW w:w="7569" w:type="dxa"/>
            <w:tcBorders>
              <w:top w:val="single" w:sz="4" w:space="0" w:color="auto"/>
              <w:left w:val="single" w:sz="4" w:space="0" w:color="auto"/>
              <w:bottom w:val="single" w:sz="4" w:space="0" w:color="auto"/>
              <w:right w:val="single" w:sz="4" w:space="0" w:color="auto"/>
            </w:tcBorders>
            <w:hideMark/>
          </w:tcPr>
          <w:p w14:paraId="1D45AB55"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Акция «Меняем сигарету на конфету!»</w:t>
            </w:r>
          </w:p>
        </w:tc>
        <w:tc>
          <w:tcPr>
            <w:tcW w:w="1985" w:type="dxa"/>
            <w:tcBorders>
              <w:top w:val="single" w:sz="4" w:space="0" w:color="auto"/>
              <w:left w:val="single" w:sz="4" w:space="0" w:color="auto"/>
              <w:bottom w:val="single" w:sz="4" w:space="0" w:color="auto"/>
              <w:right w:val="single" w:sz="4" w:space="0" w:color="auto"/>
            </w:tcBorders>
            <w:hideMark/>
          </w:tcPr>
          <w:p w14:paraId="14CAA397"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20.11.2023</w:t>
            </w:r>
            <w:r>
              <w:rPr>
                <w:rFonts w:ascii="Times New Roman" w:hAnsi="Times New Roman"/>
                <w:sz w:val="24"/>
                <w:szCs w:val="24"/>
                <w:lang w:eastAsia="en-US"/>
              </w:rPr>
              <w:t>4</w:t>
            </w:r>
          </w:p>
        </w:tc>
        <w:tc>
          <w:tcPr>
            <w:tcW w:w="1701" w:type="dxa"/>
            <w:tcBorders>
              <w:top w:val="single" w:sz="4" w:space="0" w:color="auto"/>
              <w:left w:val="single" w:sz="4" w:space="0" w:color="auto"/>
              <w:bottom w:val="single" w:sz="4" w:space="0" w:color="auto"/>
              <w:right w:val="single" w:sz="4" w:space="0" w:color="auto"/>
            </w:tcBorders>
            <w:hideMark/>
          </w:tcPr>
          <w:p w14:paraId="3CF284D0"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8-11 классы</w:t>
            </w:r>
          </w:p>
        </w:tc>
        <w:tc>
          <w:tcPr>
            <w:tcW w:w="3402" w:type="dxa"/>
            <w:tcBorders>
              <w:top w:val="single" w:sz="4" w:space="0" w:color="auto"/>
              <w:left w:val="single" w:sz="4" w:space="0" w:color="auto"/>
              <w:bottom w:val="single" w:sz="4" w:space="0" w:color="auto"/>
              <w:right w:val="single" w:sz="4" w:space="0" w:color="auto"/>
            </w:tcBorders>
            <w:hideMark/>
          </w:tcPr>
          <w:p w14:paraId="3EDDF8CD"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 xml:space="preserve">Зам. директора по ВР, </w:t>
            </w:r>
          </w:p>
          <w:p w14:paraId="649EB71F"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Совет старшеклассников</w:t>
            </w:r>
          </w:p>
        </w:tc>
      </w:tr>
    </w:tbl>
    <w:p w14:paraId="44DE10FD" w14:textId="77777777" w:rsidR="0082102D" w:rsidRPr="00B97DDB" w:rsidRDefault="0082102D" w:rsidP="0082102D">
      <w:pPr>
        <w:pStyle w:val="af0"/>
        <w:jc w:val="center"/>
        <w:rPr>
          <w:rFonts w:ascii="Times New Roman" w:hAnsi="Times New Roman"/>
          <w:b/>
          <w:sz w:val="24"/>
          <w:szCs w:val="24"/>
          <w:shd w:val="clear" w:color="auto" w:fill="FFFFFF"/>
          <w:lang w:val="ru-RU"/>
        </w:rPr>
      </w:pPr>
      <w:r w:rsidRPr="00B97DDB">
        <w:rPr>
          <w:rFonts w:ascii="Times New Roman" w:hAnsi="Times New Roman"/>
          <w:b/>
          <w:sz w:val="24"/>
          <w:szCs w:val="24"/>
          <w:shd w:val="clear" w:color="auto" w:fill="FFFFFF"/>
          <w:lang w:val="ru-RU"/>
        </w:rPr>
        <w:t>ПЛАН</w:t>
      </w:r>
    </w:p>
    <w:p w14:paraId="163EA1D7" w14:textId="77777777" w:rsidR="0082102D" w:rsidRPr="00B97DDB" w:rsidRDefault="0082102D" w:rsidP="0082102D">
      <w:pPr>
        <w:pStyle w:val="af0"/>
        <w:jc w:val="center"/>
        <w:rPr>
          <w:rFonts w:ascii="Times New Roman" w:hAnsi="Times New Roman"/>
          <w:b/>
          <w:sz w:val="24"/>
          <w:szCs w:val="24"/>
          <w:shd w:val="clear" w:color="auto" w:fill="FFFFFF"/>
          <w:lang w:val="ru-RU"/>
        </w:rPr>
      </w:pPr>
      <w:r w:rsidRPr="00B97DDB">
        <w:rPr>
          <w:rFonts w:ascii="Times New Roman" w:hAnsi="Times New Roman"/>
          <w:b/>
          <w:sz w:val="24"/>
          <w:szCs w:val="24"/>
          <w:shd w:val="clear" w:color="auto" w:fill="FFFFFF"/>
          <w:lang w:val="ru-RU"/>
        </w:rPr>
        <w:t>мероприятий, приуроченных к Всемирному дню борьбы со СПИДом</w:t>
      </w:r>
    </w:p>
    <w:tbl>
      <w:tblPr>
        <w:tblStyle w:val="a5"/>
        <w:tblW w:w="0" w:type="auto"/>
        <w:tblLook w:val="04A0" w:firstRow="1" w:lastRow="0" w:firstColumn="1" w:lastColumn="0" w:noHBand="0" w:noVBand="1"/>
      </w:tblPr>
      <w:tblGrid>
        <w:gridCol w:w="702"/>
        <w:gridCol w:w="7770"/>
        <w:gridCol w:w="992"/>
        <w:gridCol w:w="2410"/>
        <w:gridCol w:w="3260"/>
      </w:tblGrid>
      <w:tr w:rsidR="0082102D" w:rsidRPr="00B97DDB" w14:paraId="478B4D20" w14:textId="77777777" w:rsidTr="00313CAF">
        <w:tc>
          <w:tcPr>
            <w:tcW w:w="702" w:type="dxa"/>
            <w:tcBorders>
              <w:top w:val="single" w:sz="4" w:space="0" w:color="auto"/>
              <w:left w:val="single" w:sz="4" w:space="0" w:color="auto"/>
              <w:bottom w:val="single" w:sz="4" w:space="0" w:color="auto"/>
              <w:right w:val="single" w:sz="4" w:space="0" w:color="auto"/>
            </w:tcBorders>
            <w:hideMark/>
          </w:tcPr>
          <w:p w14:paraId="7BD3661B" w14:textId="77777777" w:rsidR="0082102D" w:rsidRPr="00B97DDB" w:rsidRDefault="0082102D" w:rsidP="00313CAF">
            <w:pPr>
              <w:pStyle w:val="af0"/>
              <w:jc w:val="both"/>
              <w:rPr>
                <w:rFonts w:ascii="Times New Roman" w:hAnsi="Times New Roman"/>
                <w:b/>
                <w:sz w:val="24"/>
                <w:szCs w:val="24"/>
                <w:lang w:eastAsia="en-US"/>
              </w:rPr>
            </w:pPr>
            <w:r w:rsidRPr="00B97DDB">
              <w:rPr>
                <w:rFonts w:ascii="Times New Roman" w:hAnsi="Times New Roman"/>
                <w:b/>
                <w:sz w:val="24"/>
                <w:szCs w:val="24"/>
                <w:lang w:eastAsia="en-US"/>
              </w:rPr>
              <w:t>№ п/п</w:t>
            </w:r>
          </w:p>
        </w:tc>
        <w:tc>
          <w:tcPr>
            <w:tcW w:w="7770" w:type="dxa"/>
            <w:tcBorders>
              <w:top w:val="single" w:sz="4" w:space="0" w:color="auto"/>
              <w:left w:val="single" w:sz="4" w:space="0" w:color="auto"/>
              <w:bottom w:val="single" w:sz="4" w:space="0" w:color="auto"/>
              <w:right w:val="single" w:sz="4" w:space="0" w:color="auto"/>
            </w:tcBorders>
            <w:hideMark/>
          </w:tcPr>
          <w:p w14:paraId="78011211" w14:textId="77777777" w:rsidR="0082102D" w:rsidRPr="00B97DDB" w:rsidRDefault="0082102D" w:rsidP="00313CAF">
            <w:pPr>
              <w:pStyle w:val="af0"/>
              <w:jc w:val="both"/>
              <w:rPr>
                <w:rFonts w:ascii="Times New Roman" w:hAnsi="Times New Roman"/>
                <w:b/>
                <w:sz w:val="24"/>
                <w:szCs w:val="24"/>
                <w:lang w:eastAsia="en-US"/>
              </w:rPr>
            </w:pPr>
            <w:r w:rsidRPr="00B97DDB">
              <w:rPr>
                <w:rFonts w:ascii="Times New Roman" w:hAnsi="Times New Roman"/>
                <w:b/>
                <w:sz w:val="24"/>
                <w:szCs w:val="24"/>
                <w:lang w:eastAsia="en-US"/>
              </w:rPr>
              <w:t xml:space="preserve">Мероприятия </w:t>
            </w:r>
          </w:p>
        </w:tc>
        <w:tc>
          <w:tcPr>
            <w:tcW w:w="992" w:type="dxa"/>
            <w:tcBorders>
              <w:top w:val="single" w:sz="4" w:space="0" w:color="auto"/>
              <w:left w:val="single" w:sz="4" w:space="0" w:color="auto"/>
              <w:bottom w:val="single" w:sz="4" w:space="0" w:color="auto"/>
              <w:right w:val="single" w:sz="4" w:space="0" w:color="auto"/>
            </w:tcBorders>
            <w:hideMark/>
          </w:tcPr>
          <w:p w14:paraId="5C1F048B" w14:textId="77777777" w:rsidR="0082102D" w:rsidRPr="00B97DDB" w:rsidRDefault="0082102D" w:rsidP="00313CAF">
            <w:pPr>
              <w:pStyle w:val="af0"/>
              <w:jc w:val="both"/>
              <w:rPr>
                <w:rFonts w:ascii="Times New Roman" w:hAnsi="Times New Roman"/>
                <w:b/>
                <w:sz w:val="24"/>
                <w:szCs w:val="24"/>
                <w:lang w:eastAsia="en-US"/>
              </w:rPr>
            </w:pPr>
            <w:r w:rsidRPr="00B97DDB">
              <w:rPr>
                <w:rFonts w:ascii="Times New Roman" w:hAnsi="Times New Roman"/>
                <w:b/>
                <w:sz w:val="24"/>
                <w:szCs w:val="24"/>
                <w:lang w:eastAsia="en-US"/>
              </w:rPr>
              <w:t xml:space="preserve">Класс </w:t>
            </w:r>
          </w:p>
        </w:tc>
        <w:tc>
          <w:tcPr>
            <w:tcW w:w="2410" w:type="dxa"/>
            <w:tcBorders>
              <w:top w:val="single" w:sz="4" w:space="0" w:color="auto"/>
              <w:left w:val="single" w:sz="4" w:space="0" w:color="auto"/>
              <w:bottom w:val="single" w:sz="4" w:space="0" w:color="auto"/>
              <w:right w:val="single" w:sz="4" w:space="0" w:color="auto"/>
            </w:tcBorders>
            <w:hideMark/>
          </w:tcPr>
          <w:p w14:paraId="2CFE37C4" w14:textId="77777777" w:rsidR="0082102D" w:rsidRPr="00B97DDB" w:rsidRDefault="0082102D" w:rsidP="00313CAF">
            <w:pPr>
              <w:pStyle w:val="af0"/>
              <w:jc w:val="both"/>
              <w:rPr>
                <w:rFonts w:ascii="Times New Roman" w:hAnsi="Times New Roman"/>
                <w:b/>
                <w:sz w:val="24"/>
                <w:szCs w:val="24"/>
                <w:lang w:eastAsia="en-US"/>
              </w:rPr>
            </w:pPr>
            <w:r w:rsidRPr="00B97DDB">
              <w:rPr>
                <w:rFonts w:ascii="Times New Roman" w:hAnsi="Times New Roman"/>
                <w:b/>
                <w:sz w:val="24"/>
                <w:szCs w:val="24"/>
                <w:lang w:eastAsia="en-US"/>
              </w:rPr>
              <w:t xml:space="preserve">Дата </w:t>
            </w:r>
          </w:p>
        </w:tc>
        <w:tc>
          <w:tcPr>
            <w:tcW w:w="3260" w:type="dxa"/>
            <w:tcBorders>
              <w:top w:val="single" w:sz="4" w:space="0" w:color="auto"/>
              <w:left w:val="single" w:sz="4" w:space="0" w:color="auto"/>
              <w:bottom w:val="single" w:sz="4" w:space="0" w:color="auto"/>
              <w:right w:val="single" w:sz="4" w:space="0" w:color="auto"/>
            </w:tcBorders>
            <w:hideMark/>
          </w:tcPr>
          <w:p w14:paraId="2FAE29EE" w14:textId="77777777" w:rsidR="0082102D" w:rsidRPr="00B97DDB" w:rsidRDefault="0082102D" w:rsidP="00313CAF">
            <w:pPr>
              <w:pStyle w:val="af0"/>
              <w:jc w:val="both"/>
              <w:rPr>
                <w:rFonts w:ascii="Times New Roman" w:hAnsi="Times New Roman"/>
                <w:b/>
                <w:sz w:val="24"/>
                <w:szCs w:val="24"/>
                <w:lang w:eastAsia="en-US"/>
              </w:rPr>
            </w:pPr>
            <w:r w:rsidRPr="00B97DDB">
              <w:rPr>
                <w:rFonts w:ascii="Times New Roman" w:hAnsi="Times New Roman"/>
                <w:b/>
                <w:sz w:val="24"/>
                <w:szCs w:val="24"/>
                <w:lang w:eastAsia="en-US"/>
              </w:rPr>
              <w:t xml:space="preserve">Ответственные </w:t>
            </w:r>
          </w:p>
        </w:tc>
      </w:tr>
      <w:tr w:rsidR="0082102D" w:rsidRPr="00B97DDB" w14:paraId="3885A6D7" w14:textId="77777777" w:rsidTr="00313CAF">
        <w:tc>
          <w:tcPr>
            <w:tcW w:w="702" w:type="dxa"/>
            <w:tcBorders>
              <w:top w:val="single" w:sz="4" w:space="0" w:color="auto"/>
              <w:left w:val="single" w:sz="4" w:space="0" w:color="auto"/>
              <w:bottom w:val="single" w:sz="4" w:space="0" w:color="auto"/>
              <w:right w:val="single" w:sz="4" w:space="0" w:color="auto"/>
            </w:tcBorders>
            <w:hideMark/>
          </w:tcPr>
          <w:p w14:paraId="461AB145"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1</w:t>
            </w:r>
          </w:p>
        </w:tc>
        <w:tc>
          <w:tcPr>
            <w:tcW w:w="7770" w:type="dxa"/>
            <w:tcBorders>
              <w:top w:val="single" w:sz="4" w:space="0" w:color="auto"/>
              <w:left w:val="single" w:sz="4" w:space="0" w:color="auto"/>
              <w:bottom w:val="single" w:sz="4" w:space="0" w:color="auto"/>
              <w:right w:val="single" w:sz="4" w:space="0" w:color="auto"/>
            </w:tcBorders>
            <w:hideMark/>
          </w:tcPr>
          <w:p w14:paraId="090F8C72" w14:textId="77777777" w:rsidR="0082102D" w:rsidRPr="00B97DDB" w:rsidRDefault="0082102D" w:rsidP="00313CAF">
            <w:pPr>
              <w:pStyle w:val="af0"/>
              <w:jc w:val="both"/>
              <w:rPr>
                <w:rFonts w:ascii="Times New Roman" w:hAnsi="Times New Roman"/>
                <w:b/>
                <w:sz w:val="24"/>
                <w:szCs w:val="24"/>
                <w:lang w:eastAsia="en-US"/>
              </w:rPr>
            </w:pPr>
            <w:r w:rsidRPr="00B97DDB">
              <w:rPr>
                <w:rFonts w:ascii="Times New Roman" w:hAnsi="Times New Roman"/>
                <w:sz w:val="24"/>
                <w:szCs w:val="24"/>
                <w:lang w:eastAsia="en-US"/>
              </w:rPr>
              <w:t>Классные часы на тему: «Всемирный день борьбы со СПИДом -1 декабря</w:t>
            </w:r>
          </w:p>
        </w:tc>
        <w:tc>
          <w:tcPr>
            <w:tcW w:w="992" w:type="dxa"/>
            <w:tcBorders>
              <w:top w:val="single" w:sz="4" w:space="0" w:color="auto"/>
              <w:left w:val="single" w:sz="4" w:space="0" w:color="auto"/>
              <w:bottom w:val="single" w:sz="4" w:space="0" w:color="auto"/>
              <w:right w:val="single" w:sz="4" w:space="0" w:color="auto"/>
            </w:tcBorders>
            <w:hideMark/>
          </w:tcPr>
          <w:p w14:paraId="348BA5DD"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9-11</w:t>
            </w:r>
          </w:p>
        </w:tc>
        <w:tc>
          <w:tcPr>
            <w:tcW w:w="2410" w:type="dxa"/>
            <w:tcBorders>
              <w:top w:val="single" w:sz="4" w:space="0" w:color="auto"/>
              <w:left w:val="single" w:sz="4" w:space="0" w:color="auto"/>
              <w:bottom w:val="single" w:sz="4" w:space="0" w:color="auto"/>
              <w:right w:val="single" w:sz="4" w:space="0" w:color="auto"/>
            </w:tcBorders>
            <w:hideMark/>
          </w:tcPr>
          <w:p w14:paraId="6C66EED1"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27.11.-04.12.202</w:t>
            </w:r>
            <w:r>
              <w:rPr>
                <w:rFonts w:ascii="Times New Roman" w:hAnsi="Times New Roman"/>
                <w:sz w:val="24"/>
                <w:szCs w:val="24"/>
                <w:lang w:eastAsia="en-US"/>
              </w:rPr>
              <w:t>4</w:t>
            </w:r>
          </w:p>
        </w:tc>
        <w:tc>
          <w:tcPr>
            <w:tcW w:w="3260" w:type="dxa"/>
            <w:tcBorders>
              <w:top w:val="single" w:sz="4" w:space="0" w:color="auto"/>
              <w:left w:val="single" w:sz="4" w:space="0" w:color="auto"/>
              <w:bottom w:val="single" w:sz="4" w:space="0" w:color="auto"/>
              <w:right w:val="single" w:sz="4" w:space="0" w:color="auto"/>
            </w:tcBorders>
            <w:hideMark/>
          </w:tcPr>
          <w:p w14:paraId="43E4B878"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Классные руководители</w:t>
            </w:r>
          </w:p>
        </w:tc>
      </w:tr>
      <w:tr w:rsidR="0082102D" w:rsidRPr="00B97DDB" w14:paraId="10A06AB3" w14:textId="77777777" w:rsidTr="00313CAF">
        <w:tc>
          <w:tcPr>
            <w:tcW w:w="702" w:type="dxa"/>
            <w:tcBorders>
              <w:top w:val="single" w:sz="4" w:space="0" w:color="auto"/>
              <w:left w:val="single" w:sz="4" w:space="0" w:color="auto"/>
              <w:bottom w:val="single" w:sz="4" w:space="0" w:color="auto"/>
              <w:right w:val="single" w:sz="4" w:space="0" w:color="auto"/>
            </w:tcBorders>
            <w:hideMark/>
          </w:tcPr>
          <w:p w14:paraId="7A5E5860"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2</w:t>
            </w:r>
          </w:p>
        </w:tc>
        <w:tc>
          <w:tcPr>
            <w:tcW w:w="7770" w:type="dxa"/>
            <w:tcBorders>
              <w:top w:val="single" w:sz="4" w:space="0" w:color="auto"/>
              <w:left w:val="single" w:sz="4" w:space="0" w:color="auto"/>
              <w:bottom w:val="single" w:sz="4" w:space="0" w:color="auto"/>
              <w:right w:val="single" w:sz="4" w:space="0" w:color="auto"/>
            </w:tcBorders>
            <w:hideMark/>
          </w:tcPr>
          <w:p w14:paraId="107145A7"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 xml:space="preserve"> Акция «Осторожно, СПИД!» (распространение буклетов)</w:t>
            </w:r>
          </w:p>
        </w:tc>
        <w:tc>
          <w:tcPr>
            <w:tcW w:w="992" w:type="dxa"/>
            <w:tcBorders>
              <w:top w:val="single" w:sz="4" w:space="0" w:color="auto"/>
              <w:left w:val="single" w:sz="4" w:space="0" w:color="auto"/>
              <w:bottom w:val="single" w:sz="4" w:space="0" w:color="auto"/>
              <w:right w:val="single" w:sz="4" w:space="0" w:color="auto"/>
            </w:tcBorders>
            <w:hideMark/>
          </w:tcPr>
          <w:p w14:paraId="6489C4FF"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8-11</w:t>
            </w:r>
          </w:p>
        </w:tc>
        <w:tc>
          <w:tcPr>
            <w:tcW w:w="2410" w:type="dxa"/>
            <w:tcBorders>
              <w:top w:val="single" w:sz="4" w:space="0" w:color="auto"/>
              <w:left w:val="single" w:sz="4" w:space="0" w:color="auto"/>
              <w:bottom w:val="single" w:sz="4" w:space="0" w:color="auto"/>
              <w:right w:val="single" w:sz="4" w:space="0" w:color="auto"/>
            </w:tcBorders>
            <w:hideMark/>
          </w:tcPr>
          <w:p w14:paraId="145766B9"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30.11.-04.12.202</w:t>
            </w:r>
            <w:r>
              <w:rPr>
                <w:rFonts w:ascii="Times New Roman" w:hAnsi="Times New Roman"/>
                <w:sz w:val="24"/>
                <w:szCs w:val="24"/>
                <w:lang w:eastAsia="en-US"/>
              </w:rPr>
              <w:t>4</w:t>
            </w:r>
          </w:p>
        </w:tc>
        <w:tc>
          <w:tcPr>
            <w:tcW w:w="3260" w:type="dxa"/>
            <w:tcBorders>
              <w:top w:val="single" w:sz="4" w:space="0" w:color="auto"/>
              <w:left w:val="single" w:sz="4" w:space="0" w:color="auto"/>
              <w:bottom w:val="single" w:sz="4" w:space="0" w:color="auto"/>
              <w:right w:val="single" w:sz="4" w:space="0" w:color="auto"/>
            </w:tcBorders>
            <w:hideMark/>
          </w:tcPr>
          <w:p w14:paraId="780C72E3"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Классные руководители</w:t>
            </w:r>
          </w:p>
        </w:tc>
      </w:tr>
      <w:tr w:rsidR="0082102D" w:rsidRPr="00B97DDB" w14:paraId="6AEC688E" w14:textId="77777777" w:rsidTr="00313CAF">
        <w:tc>
          <w:tcPr>
            <w:tcW w:w="702" w:type="dxa"/>
            <w:tcBorders>
              <w:top w:val="single" w:sz="4" w:space="0" w:color="auto"/>
              <w:left w:val="single" w:sz="4" w:space="0" w:color="auto"/>
              <w:bottom w:val="single" w:sz="4" w:space="0" w:color="auto"/>
              <w:right w:val="single" w:sz="4" w:space="0" w:color="auto"/>
            </w:tcBorders>
            <w:hideMark/>
          </w:tcPr>
          <w:p w14:paraId="752A0ECB"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3</w:t>
            </w:r>
          </w:p>
        </w:tc>
        <w:tc>
          <w:tcPr>
            <w:tcW w:w="7770" w:type="dxa"/>
            <w:tcBorders>
              <w:top w:val="single" w:sz="4" w:space="0" w:color="auto"/>
              <w:left w:val="single" w:sz="4" w:space="0" w:color="auto"/>
              <w:bottom w:val="single" w:sz="4" w:space="0" w:color="auto"/>
              <w:right w:val="single" w:sz="4" w:space="0" w:color="auto"/>
            </w:tcBorders>
            <w:hideMark/>
          </w:tcPr>
          <w:p w14:paraId="698683AB" w14:textId="77777777" w:rsidR="0082102D" w:rsidRPr="00B97DDB" w:rsidRDefault="0082102D" w:rsidP="00313CAF">
            <w:pPr>
              <w:jc w:val="both"/>
              <w:rPr>
                <w:rFonts w:ascii="Times New Roman" w:hAnsi="Times New Roman" w:cs="Times New Roman"/>
                <w:sz w:val="24"/>
                <w:szCs w:val="24"/>
              </w:rPr>
            </w:pPr>
            <w:r w:rsidRPr="00B97DDB">
              <w:rPr>
                <w:rFonts w:ascii="Times New Roman" w:hAnsi="Times New Roman" w:cs="Times New Roman"/>
                <w:sz w:val="24"/>
                <w:szCs w:val="24"/>
              </w:rPr>
              <w:t>Диспут для старшеклассников</w:t>
            </w:r>
          </w:p>
          <w:p w14:paraId="6876361F" w14:textId="77777777" w:rsidR="0082102D" w:rsidRPr="00B97DDB" w:rsidRDefault="0082102D" w:rsidP="00313CAF">
            <w:pPr>
              <w:jc w:val="both"/>
              <w:rPr>
                <w:rFonts w:ascii="Times New Roman" w:hAnsi="Times New Roman" w:cs="Times New Roman"/>
                <w:sz w:val="24"/>
                <w:szCs w:val="24"/>
              </w:rPr>
            </w:pPr>
            <w:r w:rsidRPr="00B97DDB">
              <w:rPr>
                <w:rFonts w:ascii="Times New Roman" w:hAnsi="Times New Roman" w:cs="Times New Roman"/>
                <w:sz w:val="24"/>
                <w:szCs w:val="24"/>
              </w:rPr>
              <w:t xml:space="preserve">«СПИД –реальность или миф!» </w:t>
            </w:r>
          </w:p>
        </w:tc>
        <w:tc>
          <w:tcPr>
            <w:tcW w:w="992" w:type="dxa"/>
            <w:tcBorders>
              <w:top w:val="single" w:sz="4" w:space="0" w:color="auto"/>
              <w:left w:val="single" w:sz="4" w:space="0" w:color="auto"/>
              <w:bottom w:val="single" w:sz="4" w:space="0" w:color="auto"/>
              <w:right w:val="single" w:sz="4" w:space="0" w:color="auto"/>
            </w:tcBorders>
            <w:hideMark/>
          </w:tcPr>
          <w:p w14:paraId="1A073EE5"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9-11</w:t>
            </w:r>
          </w:p>
        </w:tc>
        <w:tc>
          <w:tcPr>
            <w:tcW w:w="2410" w:type="dxa"/>
            <w:tcBorders>
              <w:top w:val="single" w:sz="4" w:space="0" w:color="auto"/>
              <w:left w:val="single" w:sz="4" w:space="0" w:color="auto"/>
              <w:bottom w:val="single" w:sz="4" w:space="0" w:color="auto"/>
              <w:right w:val="single" w:sz="4" w:space="0" w:color="auto"/>
            </w:tcBorders>
            <w:hideMark/>
          </w:tcPr>
          <w:p w14:paraId="2304A5CB"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01.12.-11.12.202</w:t>
            </w:r>
            <w:r>
              <w:rPr>
                <w:rFonts w:ascii="Times New Roman" w:hAnsi="Times New Roman"/>
                <w:sz w:val="24"/>
                <w:szCs w:val="24"/>
                <w:lang w:eastAsia="en-US"/>
              </w:rPr>
              <w:t>4</w:t>
            </w:r>
          </w:p>
        </w:tc>
        <w:tc>
          <w:tcPr>
            <w:tcW w:w="3260" w:type="dxa"/>
            <w:tcBorders>
              <w:top w:val="single" w:sz="4" w:space="0" w:color="auto"/>
              <w:left w:val="single" w:sz="4" w:space="0" w:color="auto"/>
              <w:bottom w:val="single" w:sz="4" w:space="0" w:color="auto"/>
              <w:right w:val="single" w:sz="4" w:space="0" w:color="auto"/>
            </w:tcBorders>
            <w:hideMark/>
          </w:tcPr>
          <w:p w14:paraId="045924FB"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Социальный педагог</w:t>
            </w:r>
          </w:p>
        </w:tc>
      </w:tr>
      <w:tr w:rsidR="0082102D" w:rsidRPr="00B97DDB" w14:paraId="006DD882" w14:textId="77777777" w:rsidTr="00313CAF">
        <w:tc>
          <w:tcPr>
            <w:tcW w:w="702" w:type="dxa"/>
            <w:tcBorders>
              <w:top w:val="single" w:sz="4" w:space="0" w:color="auto"/>
              <w:left w:val="single" w:sz="4" w:space="0" w:color="auto"/>
              <w:bottom w:val="single" w:sz="4" w:space="0" w:color="auto"/>
              <w:right w:val="single" w:sz="4" w:space="0" w:color="auto"/>
            </w:tcBorders>
            <w:hideMark/>
          </w:tcPr>
          <w:p w14:paraId="0A73F258"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4</w:t>
            </w:r>
          </w:p>
        </w:tc>
        <w:tc>
          <w:tcPr>
            <w:tcW w:w="7770" w:type="dxa"/>
            <w:tcBorders>
              <w:top w:val="single" w:sz="4" w:space="0" w:color="auto"/>
              <w:left w:val="single" w:sz="4" w:space="0" w:color="auto"/>
              <w:bottom w:val="single" w:sz="4" w:space="0" w:color="auto"/>
              <w:right w:val="single" w:sz="4" w:space="0" w:color="auto"/>
            </w:tcBorders>
            <w:hideMark/>
          </w:tcPr>
          <w:p w14:paraId="1D24DD08" w14:textId="77777777" w:rsidR="0082102D" w:rsidRPr="00B97DDB" w:rsidRDefault="0082102D" w:rsidP="00313CAF">
            <w:pPr>
              <w:jc w:val="both"/>
              <w:rPr>
                <w:rFonts w:ascii="Times New Roman" w:hAnsi="Times New Roman" w:cs="Times New Roman"/>
                <w:sz w:val="24"/>
                <w:szCs w:val="24"/>
              </w:rPr>
            </w:pPr>
            <w:r w:rsidRPr="00B97DDB">
              <w:rPr>
                <w:rFonts w:ascii="Times New Roman" w:hAnsi="Times New Roman" w:cs="Times New Roman"/>
                <w:sz w:val="24"/>
                <w:szCs w:val="24"/>
              </w:rPr>
              <w:t>Спортивные мероприятия,</w:t>
            </w:r>
          </w:p>
          <w:p w14:paraId="2A404530" w14:textId="77777777" w:rsidR="0082102D" w:rsidRPr="00B97DDB" w:rsidRDefault="0082102D" w:rsidP="00313CAF">
            <w:pPr>
              <w:jc w:val="both"/>
              <w:rPr>
                <w:rFonts w:ascii="Times New Roman" w:hAnsi="Times New Roman" w:cs="Times New Roman"/>
                <w:sz w:val="24"/>
                <w:szCs w:val="24"/>
              </w:rPr>
            </w:pPr>
            <w:r w:rsidRPr="00B97DDB">
              <w:rPr>
                <w:rFonts w:ascii="Times New Roman" w:hAnsi="Times New Roman" w:cs="Times New Roman"/>
                <w:sz w:val="24"/>
                <w:szCs w:val="24"/>
              </w:rPr>
              <w:t>посвященные Всемирному</w:t>
            </w:r>
          </w:p>
          <w:p w14:paraId="7EAB0EA3" w14:textId="77777777" w:rsidR="0082102D" w:rsidRPr="00B97DDB" w:rsidRDefault="0082102D" w:rsidP="00313CAF">
            <w:pPr>
              <w:jc w:val="both"/>
              <w:rPr>
                <w:rFonts w:ascii="Times New Roman" w:hAnsi="Times New Roman" w:cs="Times New Roman"/>
                <w:sz w:val="24"/>
                <w:szCs w:val="24"/>
              </w:rPr>
            </w:pPr>
            <w:r w:rsidRPr="00B97DDB">
              <w:rPr>
                <w:rFonts w:ascii="Times New Roman" w:hAnsi="Times New Roman" w:cs="Times New Roman"/>
                <w:sz w:val="24"/>
                <w:szCs w:val="24"/>
              </w:rPr>
              <w:t>дню борьбы со СПИДом</w:t>
            </w:r>
          </w:p>
        </w:tc>
        <w:tc>
          <w:tcPr>
            <w:tcW w:w="992" w:type="dxa"/>
            <w:tcBorders>
              <w:top w:val="single" w:sz="4" w:space="0" w:color="auto"/>
              <w:left w:val="single" w:sz="4" w:space="0" w:color="auto"/>
              <w:bottom w:val="single" w:sz="4" w:space="0" w:color="auto"/>
              <w:right w:val="single" w:sz="4" w:space="0" w:color="auto"/>
            </w:tcBorders>
            <w:hideMark/>
          </w:tcPr>
          <w:p w14:paraId="035D7902"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8-11</w:t>
            </w:r>
          </w:p>
        </w:tc>
        <w:tc>
          <w:tcPr>
            <w:tcW w:w="2410" w:type="dxa"/>
            <w:tcBorders>
              <w:top w:val="single" w:sz="4" w:space="0" w:color="auto"/>
              <w:left w:val="single" w:sz="4" w:space="0" w:color="auto"/>
              <w:bottom w:val="single" w:sz="4" w:space="0" w:color="auto"/>
              <w:right w:val="single" w:sz="4" w:space="0" w:color="auto"/>
            </w:tcBorders>
            <w:hideMark/>
          </w:tcPr>
          <w:p w14:paraId="33F7E385"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01.12.-11.12.202</w:t>
            </w:r>
            <w:r>
              <w:rPr>
                <w:rFonts w:ascii="Times New Roman" w:hAnsi="Times New Roman"/>
                <w:sz w:val="24"/>
                <w:szCs w:val="24"/>
                <w:lang w:eastAsia="en-US"/>
              </w:rPr>
              <w:t>4</w:t>
            </w:r>
          </w:p>
        </w:tc>
        <w:tc>
          <w:tcPr>
            <w:tcW w:w="3260" w:type="dxa"/>
            <w:tcBorders>
              <w:top w:val="single" w:sz="4" w:space="0" w:color="auto"/>
              <w:left w:val="single" w:sz="4" w:space="0" w:color="auto"/>
              <w:bottom w:val="single" w:sz="4" w:space="0" w:color="auto"/>
              <w:right w:val="single" w:sz="4" w:space="0" w:color="auto"/>
            </w:tcBorders>
            <w:hideMark/>
          </w:tcPr>
          <w:p w14:paraId="47E03C15"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Учителя физического воспитания</w:t>
            </w:r>
          </w:p>
        </w:tc>
      </w:tr>
      <w:tr w:rsidR="0082102D" w:rsidRPr="00B97DDB" w14:paraId="0964B2FA" w14:textId="77777777" w:rsidTr="00313CAF">
        <w:tc>
          <w:tcPr>
            <w:tcW w:w="702" w:type="dxa"/>
            <w:tcBorders>
              <w:top w:val="single" w:sz="4" w:space="0" w:color="auto"/>
              <w:left w:val="single" w:sz="4" w:space="0" w:color="auto"/>
              <w:bottom w:val="single" w:sz="4" w:space="0" w:color="auto"/>
              <w:right w:val="single" w:sz="4" w:space="0" w:color="auto"/>
            </w:tcBorders>
            <w:hideMark/>
          </w:tcPr>
          <w:p w14:paraId="1117B5C4"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5</w:t>
            </w:r>
          </w:p>
        </w:tc>
        <w:tc>
          <w:tcPr>
            <w:tcW w:w="7770" w:type="dxa"/>
            <w:tcBorders>
              <w:top w:val="single" w:sz="4" w:space="0" w:color="auto"/>
              <w:left w:val="single" w:sz="4" w:space="0" w:color="auto"/>
              <w:bottom w:val="single" w:sz="4" w:space="0" w:color="auto"/>
              <w:right w:val="single" w:sz="4" w:space="0" w:color="auto"/>
            </w:tcBorders>
            <w:hideMark/>
          </w:tcPr>
          <w:p w14:paraId="55A4DF11"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Уроки БИОЛОГИИ:</w:t>
            </w:r>
          </w:p>
          <w:p w14:paraId="310E83BA"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 xml:space="preserve">1) «Физиологические защитные системы организма. Иммунитет. Развитие приобретенного иммунодефицита» (8-9 класс) </w:t>
            </w:r>
          </w:p>
          <w:p w14:paraId="14E051FC"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2) «Механизмы, пути передачи ВИЧ и их профилактика» (10-11 класс)</w:t>
            </w:r>
          </w:p>
          <w:p w14:paraId="7CB5FB19"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3) «Структура и репликация ВИЧ в клетках -мишенях» (10 класс)</w:t>
            </w:r>
          </w:p>
        </w:tc>
        <w:tc>
          <w:tcPr>
            <w:tcW w:w="992" w:type="dxa"/>
            <w:tcBorders>
              <w:top w:val="single" w:sz="4" w:space="0" w:color="auto"/>
              <w:left w:val="single" w:sz="4" w:space="0" w:color="auto"/>
              <w:bottom w:val="single" w:sz="4" w:space="0" w:color="auto"/>
              <w:right w:val="single" w:sz="4" w:space="0" w:color="auto"/>
            </w:tcBorders>
            <w:hideMark/>
          </w:tcPr>
          <w:p w14:paraId="6C6EE404"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8-11</w:t>
            </w:r>
          </w:p>
        </w:tc>
        <w:tc>
          <w:tcPr>
            <w:tcW w:w="2410" w:type="dxa"/>
            <w:tcBorders>
              <w:top w:val="single" w:sz="4" w:space="0" w:color="auto"/>
              <w:left w:val="single" w:sz="4" w:space="0" w:color="auto"/>
              <w:bottom w:val="single" w:sz="4" w:space="0" w:color="auto"/>
              <w:right w:val="single" w:sz="4" w:space="0" w:color="auto"/>
            </w:tcBorders>
            <w:hideMark/>
          </w:tcPr>
          <w:p w14:paraId="752E6A0E"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 xml:space="preserve">Декабрь </w:t>
            </w:r>
          </w:p>
        </w:tc>
        <w:tc>
          <w:tcPr>
            <w:tcW w:w="3260" w:type="dxa"/>
            <w:tcBorders>
              <w:top w:val="single" w:sz="4" w:space="0" w:color="auto"/>
              <w:left w:val="single" w:sz="4" w:space="0" w:color="auto"/>
              <w:bottom w:val="single" w:sz="4" w:space="0" w:color="auto"/>
              <w:right w:val="single" w:sz="4" w:space="0" w:color="auto"/>
            </w:tcBorders>
            <w:hideMark/>
          </w:tcPr>
          <w:p w14:paraId="10A79DFD"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Учителя биологии</w:t>
            </w:r>
          </w:p>
        </w:tc>
      </w:tr>
      <w:tr w:rsidR="0082102D" w:rsidRPr="00B97DDB" w14:paraId="4E488DF2" w14:textId="77777777" w:rsidTr="00313CAF">
        <w:tc>
          <w:tcPr>
            <w:tcW w:w="702" w:type="dxa"/>
            <w:tcBorders>
              <w:top w:val="single" w:sz="4" w:space="0" w:color="auto"/>
              <w:left w:val="single" w:sz="4" w:space="0" w:color="auto"/>
              <w:bottom w:val="single" w:sz="4" w:space="0" w:color="auto"/>
              <w:right w:val="single" w:sz="4" w:space="0" w:color="auto"/>
            </w:tcBorders>
            <w:hideMark/>
          </w:tcPr>
          <w:p w14:paraId="7732DFE8" w14:textId="77777777" w:rsidR="0082102D" w:rsidRPr="00B97DDB" w:rsidRDefault="0082102D" w:rsidP="00313CAF">
            <w:pPr>
              <w:pStyle w:val="af0"/>
              <w:jc w:val="both"/>
              <w:rPr>
                <w:rFonts w:ascii="Times New Roman" w:hAnsi="Times New Roman"/>
                <w:sz w:val="24"/>
                <w:szCs w:val="24"/>
                <w:lang w:eastAsia="en-US"/>
              </w:rPr>
            </w:pPr>
            <w:r>
              <w:rPr>
                <w:rFonts w:ascii="Times New Roman" w:hAnsi="Times New Roman"/>
                <w:sz w:val="24"/>
                <w:szCs w:val="24"/>
                <w:lang w:eastAsia="en-US"/>
              </w:rPr>
              <w:t>6</w:t>
            </w:r>
          </w:p>
        </w:tc>
        <w:tc>
          <w:tcPr>
            <w:tcW w:w="7770" w:type="dxa"/>
            <w:tcBorders>
              <w:top w:val="single" w:sz="4" w:space="0" w:color="auto"/>
              <w:left w:val="single" w:sz="4" w:space="0" w:color="auto"/>
              <w:bottom w:val="single" w:sz="4" w:space="0" w:color="auto"/>
              <w:right w:val="single" w:sz="4" w:space="0" w:color="auto"/>
            </w:tcBorders>
            <w:hideMark/>
          </w:tcPr>
          <w:p w14:paraId="75C4C53C"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Организация проведения</w:t>
            </w:r>
          </w:p>
          <w:p w14:paraId="18CF75AD"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выступлений медицинских работников с лекциями по данной проблеме на</w:t>
            </w:r>
          </w:p>
          <w:p w14:paraId="69E23075"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педагогическом совете,</w:t>
            </w:r>
          </w:p>
          <w:p w14:paraId="2569E4B4"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родительских собраниях «Это нужно знать о СПИДе»</w:t>
            </w:r>
          </w:p>
        </w:tc>
        <w:tc>
          <w:tcPr>
            <w:tcW w:w="992" w:type="dxa"/>
            <w:tcBorders>
              <w:top w:val="single" w:sz="4" w:space="0" w:color="auto"/>
              <w:left w:val="single" w:sz="4" w:space="0" w:color="auto"/>
              <w:bottom w:val="single" w:sz="4" w:space="0" w:color="auto"/>
              <w:right w:val="single" w:sz="4" w:space="0" w:color="auto"/>
            </w:tcBorders>
            <w:hideMark/>
          </w:tcPr>
          <w:p w14:paraId="6A778BF4"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8-11</w:t>
            </w:r>
          </w:p>
        </w:tc>
        <w:tc>
          <w:tcPr>
            <w:tcW w:w="2410" w:type="dxa"/>
            <w:tcBorders>
              <w:top w:val="single" w:sz="4" w:space="0" w:color="auto"/>
              <w:left w:val="single" w:sz="4" w:space="0" w:color="auto"/>
              <w:bottom w:val="single" w:sz="4" w:space="0" w:color="auto"/>
              <w:right w:val="single" w:sz="4" w:space="0" w:color="auto"/>
            </w:tcBorders>
            <w:hideMark/>
          </w:tcPr>
          <w:p w14:paraId="0741032F"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Декабрь</w:t>
            </w:r>
          </w:p>
        </w:tc>
        <w:tc>
          <w:tcPr>
            <w:tcW w:w="3260" w:type="dxa"/>
            <w:tcBorders>
              <w:top w:val="single" w:sz="4" w:space="0" w:color="auto"/>
              <w:left w:val="single" w:sz="4" w:space="0" w:color="auto"/>
              <w:bottom w:val="single" w:sz="4" w:space="0" w:color="auto"/>
              <w:right w:val="single" w:sz="4" w:space="0" w:color="auto"/>
            </w:tcBorders>
            <w:hideMark/>
          </w:tcPr>
          <w:p w14:paraId="6423D8FF"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Администрация школы</w:t>
            </w:r>
          </w:p>
        </w:tc>
      </w:tr>
    </w:tbl>
    <w:p w14:paraId="507A588D" w14:textId="77777777" w:rsidR="0082102D" w:rsidRPr="00B97DDB" w:rsidRDefault="0082102D" w:rsidP="0082102D">
      <w:pPr>
        <w:spacing w:before="0" w:beforeAutospacing="0" w:after="0" w:afterAutospacing="0"/>
        <w:jc w:val="center"/>
        <w:rPr>
          <w:rFonts w:ascii="Times New Roman" w:hAnsi="Times New Roman" w:cs="Times New Roman"/>
          <w:b/>
          <w:sz w:val="24"/>
          <w:szCs w:val="24"/>
          <w:lang w:val="ru-RU"/>
        </w:rPr>
      </w:pPr>
    </w:p>
    <w:p w14:paraId="00A3F8AF" w14:textId="77777777" w:rsidR="0082102D" w:rsidRPr="00B97DDB" w:rsidRDefault="0082102D" w:rsidP="0082102D">
      <w:pPr>
        <w:spacing w:before="0" w:beforeAutospacing="0" w:after="0" w:afterAutospacing="0"/>
        <w:jc w:val="center"/>
        <w:rPr>
          <w:rFonts w:ascii="Times New Roman" w:hAnsi="Times New Roman" w:cs="Times New Roman"/>
          <w:b/>
          <w:i/>
          <w:iCs/>
          <w:sz w:val="24"/>
          <w:szCs w:val="24"/>
          <w:lang w:val="ru-RU"/>
        </w:rPr>
      </w:pPr>
      <w:r w:rsidRPr="00B97DDB">
        <w:rPr>
          <w:rFonts w:ascii="Times New Roman" w:hAnsi="Times New Roman" w:cs="Times New Roman"/>
          <w:b/>
          <w:i/>
          <w:iCs/>
          <w:sz w:val="24"/>
          <w:szCs w:val="24"/>
          <w:lang w:val="ru-RU"/>
        </w:rPr>
        <w:lastRenderedPageBreak/>
        <w:t xml:space="preserve">Мониторинг сформированности культуры здоровья и безопасного образа жизни:                            </w:t>
      </w:r>
    </w:p>
    <w:p w14:paraId="2D8814C9" w14:textId="77777777" w:rsidR="0082102D" w:rsidRPr="00B97DDB" w:rsidRDefault="0082102D" w:rsidP="0082102D">
      <w:pPr>
        <w:spacing w:before="0" w:beforeAutospacing="0" w:after="0" w:afterAutospacing="0"/>
        <w:jc w:val="center"/>
        <w:rPr>
          <w:rFonts w:ascii="Times New Roman" w:hAnsi="Times New Roman" w:cs="Times New Roman"/>
          <w:b/>
          <w:i/>
          <w:iCs/>
          <w:sz w:val="24"/>
          <w:szCs w:val="24"/>
          <w:lang w:val="ru-RU"/>
        </w:rPr>
      </w:pPr>
      <w:r w:rsidRPr="00B97DDB">
        <w:rPr>
          <w:rFonts w:ascii="Times New Roman" w:hAnsi="Times New Roman"/>
          <w:b/>
          <w:sz w:val="24"/>
          <w:szCs w:val="24"/>
          <w:lang w:val="ru-RU"/>
        </w:rPr>
        <w:t>План</w:t>
      </w:r>
    </w:p>
    <w:p w14:paraId="58923A3C" w14:textId="77777777" w:rsidR="0082102D" w:rsidRPr="00B97DDB" w:rsidRDefault="0082102D" w:rsidP="0082102D">
      <w:pPr>
        <w:pStyle w:val="af0"/>
        <w:jc w:val="center"/>
        <w:rPr>
          <w:rFonts w:ascii="Times New Roman" w:hAnsi="Times New Roman"/>
          <w:b/>
          <w:sz w:val="24"/>
          <w:szCs w:val="24"/>
        </w:rPr>
      </w:pPr>
      <w:r w:rsidRPr="00B97DDB">
        <w:rPr>
          <w:rFonts w:ascii="Times New Roman" w:hAnsi="Times New Roman"/>
          <w:b/>
          <w:sz w:val="24"/>
          <w:szCs w:val="24"/>
        </w:rPr>
        <w:t>спортивно-массовой</w:t>
      </w:r>
      <w:r>
        <w:rPr>
          <w:rFonts w:ascii="Times New Roman" w:hAnsi="Times New Roman"/>
          <w:b/>
          <w:sz w:val="24"/>
          <w:szCs w:val="24"/>
          <w:lang w:val="ru-RU"/>
        </w:rPr>
        <w:t xml:space="preserve"> </w:t>
      </w:r>
      <w:r w:rsidRPr="00B97DDB">
        <w:rPr>
          <w:rFonts w:ascii="Times New Roman" w:hAnsi="Times New Roman"/>
          <w:b/>
          <w:sz w:val="24"/>
          <w:szCs w:val="24"/>
        </w:rPr>
        <w:t>работы</w:t>
      </w:r>
    </w:p>
    <w:tbl>
      <w:tblPr>
        <w:tblStyle w:val="a5"/>
        <w:tblW w:w="0" w:type="auto"/>
        <w:tblInd w:w="3" w:type="dxa"/>
        <w:tblLook w:val="04A0" w:firstRow="1" w:lastRow="0" w:firstColumn="1" w:lastColumn="0" w:noHBand="0" w:noVBand="1"/>
      </w:tblPr>
      <w:tblGrid>
        <w:gridCol w:w="883"/>
        <w:gridCol w:w="8861"/>
        <w:gridCol w:w="2127"/>
        <w:gridCol w:w="3260"/>
      </w:tblGrid>
      <w:tr w:rsidR="0082102D" w:rsidRPr="00B97DDB" w14:paraId="2CA3B5EC"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7CD1059E"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 п/п</w:t>
            </w:r>
          </w:p>
        </w:tc>
        <w:tc>
          <w:tcPr>
            <w:tcW w:w="8861" w:type="dxa"/>
            <w:tcBorders>
              <w:top w:val="single" w:sz="4" w:space="0" w:color="auto"/>
              <w:left w:val="single" w:sz="4" w:space="0" w:color="auto"/>
              <w:bottom w:val="single" w:sz="4" w:space="0" w:color="auto"/>
              <w:right w:val="single" w:sz="4" w:space="0" w:color="auto"/>
            </w:tcBorders>
            <w:hideMark/>
          </w:tcPr>
          <w:p w14:paraId="79D1839E"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Мероприятие</w:t>
            </w:r>
          </w:p>
        </w:tc>
        <w:tc>
          <w:tcPr>
            <w:tcW w:w="2127" w:type="dxa"/>
            <w:tcBorders>
              <w:top w:val="single" w:sz="4" w:space="0" w:color="auto"/>
              <w:left w:val="single" w:sz="4" w:space="0" w:color="auto"/>
              <w:bottom w:val="single" w:sz="4" w:space="0" w:color="auto"/>
              <w:right w:val="single" w:sz="4" w:space="0" w:color="auto"/>
            </w:tcBorders>
            <w:hideMark/>
          </w:tcPr>
          <w:p w14:paraId="75B34319"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Срок выполнения</w:t>
            </w:r>
          </w:p>
        </w:tc>
        <w:tc>
          <w:tcPr>
            <w:tcW w:w="3260" w:type="dxa"/>
            <w:tcBorders>
              <w:top w:val="single" w:sz="4" w:space="0" w:color="auto"/>
              <w:left w:val="single" w:sz="4" w:space="0" w:color="auto"/>
              <w:bottom w:val="single" w:sz="4" w:space="0" w:color="auto"/>
              <w:right w:val="single" w:sz="4" w:space="0" w:color="auto"/>
            </w:tcBorders>
            <w:hideMark/>
          </w:tcPr>
          <w:p w14:paraId="79221C47"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 xml:space="preserve">Ответственные </w:t>
            </w:r>
          </w:p>
        </w:tc>
      </w:tr>
      <w:tr w:rsidR="0082102D" w:rsidRPr="00313CAF" w14:paraId="0595E6EA" w14:textId="77777777" w:rsidTr="00313CAF">
        <w:tc>
          <w:tcPr>
            <w:tcW w:w="15131" w:type="dxa"/>
            <w:gridSpan w:val="4"/>
            <w:tcBorders>
              <w:top w:val="single" w:sz="4" w:space="0" w:color="auto"/>
              <w:left w:val="single" w:sz="4" w:space="0" w:color="auto"/>
              <w:bottom w:val="single" w:sz="4" w:space="0" w:color="auto"/>
              <w:right w:val="single" w:sz="4" w:space="0" w:color="auto"/>
            </w:tcBorders>
            <w:hideMark/>
          </w:tcPr>
          <w:p w14:paraId="1F86E864"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1. ФИЗКУЛЬТУРНО-ОЗДОРОВИТЕЛЬНЫЕ МЕРОПРИЯТИЯ</w:t>
            </w:r>
          </w:p>
          <w:p w14:paraId="158E0D03"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В РЕЖИМЕ УЧЕБНОГО ДНЯ</w:t>
            </w:r>
          </w:p>
        </w:tc>
      </w:tr>
      <w:tr w:rsidR="0082102D" w:rsidRPr="00B97DDB" w14:paraId="15FE0714"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62C842AC"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1.</w:t>
            </w:r>
          </w:p>
        </w:tc>
        <w:tc>
          <w:tcPr>
            <w:tcW w:w="8861" w:type="dxa"/>
            <w:tcBorders>
              <w:top w:val="single" w:sz="4" w:space="0" w:color="auto"/>
              <w:left w:val="single" w:sz="4" w:space="0" w:color="auto"/>
              <w:bottom w:val="single" w:sz="4" w:space="0" w:color="auto"/>
              <w:right w:val="single" w:sz="4" w:space="0" w:color="auto"/>
            </w:tcBorders>
            <w:hideMark/>
          </w:tcPr>
          <w:p w14:paraId="37B2AC02"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Организация занятий «Школа физоргов»</w:t>
            </w:r>
          </w:p>
        </w:tc>
        <w:tc>
          <w:tcPr>
            <w:tcW w:w="2127" w:type="dxa"/>
            <w:tcBorders>
              <w:top w:val="single" w:sz="4" w:space="0" w:color="auto"/>
              <w:left w:val="single" w:sz="4" w:space="0" w:color="auto"/>
              <w:bottom w:val="single" w:sz="4" w:space="0" w:color="auto"/>
              <w:right w:val="single" w:sz="4" w:space="0" w:color="auto"/>
            </w:tcBorders>
            <w:hideMark/>
          </w:tcPr>
          <w:p w14:paraId="5C7D954D"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В течение года</w:t>
            </w:r>
          </w:p>
        </w:tc>
        <w:tc>
          <w:tcPr>
            <w:tcW w:w="3260" w:type="dxa"/>
            <w:tcBorders>
              <w:top w:val="single" w:sz="4" w:space="0" w:color="auto"/>
              <w:left w:val="single" w:sz="4" w:space="0" w:color="auto"/>
              <w:bottom w:val="single" w:sz="4" w:space="0" w:color="auto"/>
              <w:right w:val="single" w:sz="4" w:space="0" w:color="auto"/>
            </w:tcBorders>
            <w:hideMark/>
          </w:tcPr>
          <w:p w14:paraId="58D59D3D"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Учителя физкультуры</w:t>
            </w:r>
          </w:p>
        </w:tc>
      </w:tr>
      <w:tr w:rsidR="0082102D" w:rsidRPr="00B97DDB" w14:paraId="5112B2EA" w14:textId="77777777" w:rsidTr="00313CAF">
        <w:trPr>
          <w:trHeight w:val="15"/>
        </w:trPr>
        <w:tc>
          <w:tcPr>
            <w:tcW w:w="883" w:type="dxa"/>
            <w:tcBorders>
              <w:top w:val="single" w:sz="4" w:space="0" w:color="auto"/>
              <w:left w:val="single" w:sz="4" w:space="0" w:color="auto"/>
              <w:bottom w:val="single" w:sz="4" w:space="0" w:color="auto"/>
              <w:right w:val="single" w:sz="4" w:space="0" w:color="auto"/>
            </w:tcBorders>
            <w:hideMark/>
          </w:tcPr>
          <w:p w14:paraId="4D623C8B"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2.</w:t>
            </w:r>
          </w:p>
        </w:tc>
        <w:tc>
          <w:tcPr>
            <w:tcW w:w="8861" w:type="dxa"/>
            <w:tcBorders>
              <w:top w:val="single" w:sz="4" w:space="0" w:color="auto"/>
              <w:left w:val="single" w:sz="4" w:space="0" w:color="auto"/>
              <w:bottom w:val="single" w:sz="4" w:space="0" w:color="auto"/>
              <w:right w:val="single" w:sz="4" w:space="0" w:color="auto"/>
            </w:tcBorders>
            <w:hideMark/>
          </w:tcPr>
          <w:p w14:paraId="4CB975C4"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Проведение бесед о режиме дня школьника, значении физкультурно-оздоровительных мероприятий для укрепления здоровья учащихся и др.</w:t>
            </w:r>
          </w:p>
        </w:tc>
        <w:tc>
          <w:tcPr>
            <w:tcW w:w="2127" w:type="dxa"/>
            <w:tcBorders>
              <w:top w:val="single" w:sz="4" w:space="0" w:color="auto"/>
              <w:left w:val="single" w:sz="4" w:space="0" w:color="auto"/>
              <w:bottom w:val="single" w:sz="4" w:space="0" w:color="auto"/>
              <w:right w:val="single" w:sz="4" w:space="0" w:color="auto"/>
            </w:tcBorders>
            <w:hideMark/>
          </w:tcPr>
          <w:p w14:paraId="01E7AECF"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В течение года.</w:t>
            </w:r>
          </w:p>
        </w:tc>
        <w:tc>
          <w:tcPr>
            <w:tcW w:w="3260" w:type="dxa"/>
            <w:tcBorders>
              <w:top w:val="single" w:sz="4" w:space="0" w:color="auto"/>
              <w:left w:val="single" w:sz="4" w:space="0" w:color="auto"/>
              <w:bottom w:val="single" w:sz="4" w:space="0" w:color="auto"/>
              <w:right w:val="single" w:sz="4" w:space="0" w:color="auto"/>
            </w:tcBorders>
            <w:hideMark/>
          </w:tcPr>
          <w:p w14:paraId="3029DD11"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Классные руководители</w:t>
            </w:r>
          </w:p>
        </w:tc>
      </w:tr>
      <w:tr w:rsidR="0082102D" w:rsidRPr="00B97DDB" w14:paraId="448EC920"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55668E67"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3.</w:t>
            </w:r>
          </w:p>
        </w:tc>
        <w:tc>
          <w:tcPr>
            <w:tcW w:w="8861" w:type="dxa"/>
            <w:tcBorders>
              <w:top w:val="single" w:sz="4" w:space="0" w:color="auto"/>
              <w:left w:val="single" w:sz="4" w:space="0" w:color="auto"/>
              <w:bottom w:val="single" w:sz="4" w:space="0" w:color="auto"/>
              <w:right w:val="single" w:sz="4" w:space="0" w:color="auto"/>
            </w:tcBorders>
            <w:hideMark/>
          </w:tcPr>
          <w:p w14:paraId="5A71E5A0"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Разучивание на уроках физкультуры комплексов упражнений утренней гимнастики и гимнастики до занятий.</w:t>
            </w:r>
          </w:p>
        </w:tc>
        <w:tc>
          <w:tcPr>
            <w:tcW w:w="2127" w:type="dxa"/>
            <w:tcBorders>
              <w:top w:val="single" w:sz="4" w:space="0" w:color="auto"/>
              <w:left w:val="single" w:sz="4" w:space="0" w:color="auto"/>
              <w:bottom w:val="single" w:sz="4" w:space="0" w:color="auto"/>
              <w:right w:val="single" w:sz="4" w:space="0" w:color="auto"/>
            </w:tcBorders>
            <w:hideMark/>
          </w:tcPr>
          <w:p w14:paraId="5E830DA7"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В течение года</w:t>
            </w:r>
          </w:p>
        </w:tc>
        <w:tc>
          <w:tcPr>
            <w:tcW w:w="3260" w:type="dxa"/>
            <w:tcBorders>
              <w:top w:val="single" w:sz="4" w:space="0" w:color="auto"/>
              <w:left w:val="single" w:sz="4" w:space="0" w:color="auto"/>
              <w:bottom w:val="single" w:sz="4" w:space="0" w:color="auto"/>
              <w:right w:val="single" w:sz="4" w:space="0" w:color="auto"/>
            </w:tcBorders>
            <w:hideMark/>
          </w:tcPr>
          <w:p w14:paraId="64AFBA66"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Учителя физкультуры.</w:t>
            </w:r>
          </w:p>
        </w:tc>
      </w:tr>
      <w:tr w:rsidR="0082102D" w:rsidRPr="00B97DDB" w14:paraId="438C5427" w14:textId="77777777" w:rsidTr="00313CAF">
        <w:tc>
          <w:tcPr>
            <w:tcW w:w="15131" w:type="dxa"/>
            <w:gridSpan w:val="4"/>
            <w:tcBorders>
              <w:top w:val="single" w:sz="4" w:space="0" w:color="auto"/>
              <w:left w:val="single" w:sz="4" w:space="0" w:color="auto"/>
              <w:bottom w:val="single" w:sz="4" w:space="0" w:color="auto"/>
              <w:right w:val="single" w:sz="4" w:space="0" w:color="auto"/>
            </w:tcBorders>
            <w:hideMark/>
          </w:tcPr>
          <w:p w14:paraId="34C6A3F2"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II. УЧЕБНАЯ РАБОТА</w:t>
            </w:r>
          </w:p>
        </w:tc>
      </w:tr>
      <w:tr w:rsidR="0082102D" w:rsidRPr="00B97DDB" w14:paraId="3BC67A52"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798542D1"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1.</w:t>
            </w:r>
          </w:p>
        </w:tc>
        <w:tc>
          <w:tcPr>
            <w:tcW w:w="8861" w:type="dxa"/>
            <w:tcBorders>
              <w:top w:val="single" w:sz="4" w:space="0" w:color="auto"/>
              <w:left w:val="single" w:sz="4" w:space="0" w:color="auto"/>
              <w:bottom w:val="single" w:sz="4" w:space="0" w:color="auto"/>
              <w:right w:val="single" w:sz="4" w:space="0" w:color="auto"/>
            </w:tcBorders>
            <w:hideMark/>
          </w:tcPr>
          <w:p w14:paraId="0861464A"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Планирование прохождения учебного материала на учебный год, составление и корректировка рабочих программ по физической культуре.</w:t>
            </w:r>
          </w:p>
        </w:tc>
        <w:tc>
          <w:tcPr>
            <w:tcW w:w="2127" w:type="dxa"/>
            <w:tcBorders>
              <w:top w:val="single" w:sz="4" w:space="0" w:color="auto"/>
              <w:left w:val="single" w:sz="4" w:space="0" w:color="auto"/>
              <w:bottom w:val="single" w:sz="4" w:space="0" w:color="auto"/>
              <w:right w:val="single" w:sz="4" w:space="0" w:color="auto"/>
            </w:tcBorders>
            <w:hideMark/>
          </w:tcPr>
          <w:p w14:paraId="16D229D3"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До 30.08. 202</w:t>
            </w:r>
            <w:r>
              <w:rPr>
                <w:rFonts w:ascii="Times New Roman" w:hAnsi="Times New Roman"/>
                <w:sz w:val="24"/>
                <w:szCs w:val="24"/>
                <w:lang w:eastAsia="en-US"/>
              </w:rPr>
              <w:t>4</w:t>
            </w:r>
          </w:p>
        </w:tc>
        <w:tc>
          <w:tcPr>
            <w:tcW w:w="3260" w:type="dxa"/>
            <w:tcBorders>
              <w:top w:val="single" w:sz="4" w:space="0" w:color="auto"/>
              <w:left w:val="single" w:sz="4" w:space="0" w:color="auto"/>
              <w:bottom w:val="single" w:sz="4" w:space="0" w:color="auto"/>
              <w:right w:val="single" w:sz="4" w:space="0" w:color="auto"/>
            </w:tcBorders>
            <w:hideMark/>
          </w:tcPr>
          <w:p w14:paraId="179B4C30"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Учителя физкультуры</w:t>
            </w:r>
          </w:p>
        </w:tc>
      </w:tr>
      <w:tr w:rsidR="0082102D" w:rsidRPr="00313CAF" w14:paraId="20B225DF"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484F6E0F"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2.</w:t>
            </w:r>
          </w:p>
        </w:tc>
        <w:tc>
          <w:tcPr>
            <w:tcW w:w="8861" w:type="dxa"/>
            <w:tcBorders>
              <w:top w:val="single" w:sz="4" w:space="0" w:color="auto"/>
              <w:left w:val="single" w:sz="4" w:space="0" w:color="auto"/>
              <w:bottom w:val="single" w:sz="4" w:space="0" w:color="auto"/>
              <w:right w:val="single" w:sz="4" w:space="0" w:color="auto"/>
            </w:tcBorders>
            <w:hideMark/>
          </w:tcPr>
          <w:p w14:paraId="2A3E2039"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 xml:space="preserve">Утверждение рабочих программ </w:t>
            </w:r>
          </w:p>
        </w:tc>
        <w:tc>
          <w:tcPr>
            <w:tcW w:w="2127" w:type="dxa"/>
            <w:tcBorders>
              <w:top w:val="single" w:sz="4" w:space="0" w:color="auto"/>
              <w:left w:val="single" w:sz="4" w:space="0" w:color="auto"/>
              <w:bottom w:val="single" w:sz="4" w:space="0" w:color="auto"/>
              <w:right w:val="single" w:sz="4" w:space="0" w:color="auto"/>
            </w:tcBorders>
            <w:hideMark/>
          </w:tcPr>
          <w:p w14:paraId="2C66FE54"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До  30.08.202</w:t>
            </w:r>
            <w:r>
              <w:rPr>
                <w:rFonts w:ascii="Times New Roman" w:hAnsi="Times New Roman"/>
                <w:sz w:val="24"/>
                <w:szCs w:val="24"/>
                <w:lang w:eastAsia="en-US"/>
              </w:rPr>
              <w:t>4</w:t>
            </w:r>
          </w:p>
        </w:tc>
        <w:tc>
          <w:tcPr>
            <w:tcW w:w="3260" w:type="dxa"/>
            <w:tcBorders>
              <w:top w:val="single" w:sz="4" w:space="0" w:color="auto"/>
              <w:left w:val="single" w:sz="4" w:space="0" w:color="auto"/>
              <w:bottom w:val="single" w:sz="4" w:space="0" w:color="auto"/>
              <w:right w:val="single" w:sz="4" w:space="0" w:color="auto"/>
            </w:tcBorders>
            <w:hideMark/>
          </w:tcPr>
          <w:p w14:paraId="0637AB45"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Зам директора по УВР, учителя физкультуры</w:t>
            </w:r>
          </w:p>
        </w:tc>
      </w:tr>
      <w:tr w:rsidR="0082102D" w:rsidRPr="00B97DDB" w14:paraId="69383F40"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6D63B181"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3.</w:t>
            </w:r>
          </w:p>
        </w:tc>
        <w:tc>
          <w:tcPr>
            <w:tcW w:w="8861" w:type="dxa"/>
            <w:tcBorders>
              <w:top w:val="single" w:sz="4" w:space="0" w:color="auto"/>
              <w:left w:val="single" w:sz="4" w:space="0" w:color="auto"/>
              <w:bottom w:val="single" w:sz="4" w:space="0" w:color="auto"/>
              <w:right w:val="single" w:sz="4" w:space="0" w:color="auto"/>
            </w:tcBorders>
            <w:hideMark/>
          </w:tcPr>
          <w:p w14:paraId="249D855F"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 xml:space="preserve">Распределение учащихся по медицинским группам. </w:t>
            </w:r>
          </w:p>
        </w:tc>
        <w:tc>
          <w:tcPr>
            <w:tcW w:w="2127" w:type="dxa"/>
            <w:tcBorders>
              <w:top w:val="single" w:sz="4" w:space="0" w:color="auto"/>
              <w:left w:val="single" w:sz="4" w:space="0" w:color="auto"/>
              <w:bottom w:val="single" w:sz="4" w:space="0" w:color="auto"/>
              <w:right w:val="single" w:sz="4" w:space="0" w:color="auto"/>
            </w:tcBorders>
            <w:hideMark/>
          </w:tcPr>
          <w:p w14:paraId="4A124961"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До  15.09..202</w:t>
            </w:r>
            <w:r>
              <w:rPr>
                <w:rFonts w:ascii="Times New Roman" w:hAnsi="Times New Roman"/>
                <w:sz w:val="24"/>
                <w:szCs w:val="24"/>
                <w:lang w:eastAsia="en-US"/>
              </w:rPr>
              <w:t>4</w:t>
            </w:r>
          </w:p>
        </w:tc>
        <w:tc>
          <w:tcPr>
            <w:tcW w:w="3260" w:type="dxa"/>
            <w:tcBorders>
              <w:top w:val="single" w:sz="4" w:space="0" w:color="auto"/>
              <w:left w:val="single" w:sz="4" w:space="0" w:color="auto"/>
              <w:bottom w:val="single" w:sz="4" w:space="0" w:color="auto"/>
              <w:right w:val="single" w:sz="4" w:space="0" w:color="auto"/>
            </w:tcBorders>
            <w:hideMark/>
          </w:tcPr>
          <w:p w14:paraId="3A95ED19"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Зам директора по УВР</w:t>
            </w:r>
          </w:p>
          <w:p w14:paraId="24B5B046"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Мед. работник. Учителя  физкультуры</w:t>
            </w:r>
          </w:p>
        </w:tc>
      </w:tr>
      <w:tr w:rsidR="0082102D" w:rsidRPr="00B97DDB" w14:paraId="1B11C464"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2DDF6194"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4.</w:t>
            </w:r>
          </w:p>
        </w:tc>
        <w:tc>
          <w:tcPr>
            <w:tcW w:w="8861" w:type="dxa"/>
            <w:tcBorders>
              <w:top w:val="single" w:sz="4" w:space="0" w:color="auto"/>
              <w:left w:val="single" w:sz="4" w:space="0" w:color="auto"/>
              <w:bottom w:val="single" w:sz="4" w:space="0" w:color="auto"/>
              <w:right w:val="single" w:sz="4" w:space="0" w:color="auto"/>
            </w:tcBorders>
            <w:hideMark/>
          </w:tcPr>
          <w:p w14:paraId="6DAF30BF"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Проведение мониторинга уровня физической подготовленности учащихся 1-11 классов</w:t>
            </w:r>
          </w:p>
        </w:tc>
        <w:tc>
          <w:tcPr>
            <w:tcW w:w="2127" w:type="dxa"/>
            <w:tcBorders>
              <w:top w:val="single" w:sz="4" w:space="0" w:color="auto"/>
              <w:left w:val="single" w:sz="4" w:space="0" w:color="auto"/>
              <w:bottom w:val="single" w:sz="4" w:space="0" w:color="auto"/>
              <w:right w:val="single" w:sz="4" w:space="0" w:color="auto"/>
            </w:tcBorders>
            <w:hideMark/>
          </w:tcPr>
          <w:p w14:paraId="74EE0240"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Сентябрь,</w:t>
            </w:r>
          </w:p>
          <w:p w14:paraId="69D93C9F"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май</w:t>
            </w:r>
          </w:p>
        </w:tc>
        <w:tc>
          <w:tcPr>
            <w:tcW w:w="3260" w:type="dxa"/>
            <w:tcBorders>
              <w:top w:val="single" w:sz="4" w:space="0" w:color="auto"/>
              <w:left w:val="single" w:sz="4" w:space="0" w:color="auto"/>
              <w:bottom w:val="single" w:sz="4" w:space="0" w:color="auto"/>
              <w:right w:val="single" w:sz="4" w:space="0" w:color="auto"/>
            </w:tcBorders>
            <w:hideMark/>
          </w:tcPr>
          <w:p w14:paraId="4DF784D7"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Учителя</w:t>
            </w:r>
          </w:p>
          <w:p w14:paraId="2BB00738"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физкультуры</w:t>
            </w:r>
          </w:p>
        </w:tc>
      </w:tr>
      <w:tr w:rsidR="0082102D" w:rsidRPr="00B97DDB" w14:paraId="7843B3D1"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13A7EA07"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5.</w:t>
            </w:r>
          </w:p>
        </w:tc>
        <w:tc>
          <w:tcPr>
            <w:tcW w:w="8861" w:type="dxa"/>
            <w:tcBorders>
              <w:top w:val="single" w:sz="4" w:space="0" w:color="auto"/>
              <w:left w:val="single" w:sz="4" w:space="0" w:color="auto"/>
              <w:bottom w:val="single" w:sz="4" w:space="0" w:color="auto"/>
              <w:right w:val="single" w:sz="4" w:space="0" w:color="auto"/>
            </w:tcBorders>
            <w:hideMark/>
          </w:tcPr>
          <w:p w14:paraId="2BC9BCC6"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Анализ динамики роста показателей физической подготовленности и проведение индивидуальной работы с учащимися</w:t>
            </w:r>
          </w:p>
        </w:tc>
        <w:tc>
          <w:tcPr>
            <w:tcW w:w="2127" w:type="dxa"/>
            <w:tcBorders>
              <w:top w:val="single" w:sz="4" w:space="0" w:color="auto"/>
              <w:left w:val="single" w:sz="4" w:space="0" w:color="auto"/>
              <w:bottom w:val="single" w:sz="4" w:space="0" w:color="auto"/>
              <w:right w:val="single" w:sz="4" w:space="0" w:color="auto"/>
            </w:tcBorders>
            <w:hideMark/>
          </w:tcPr>
          <w:p w14:paraId="755BD48A"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В течение года</w:t>
            </w:r>
          </w:p>
        </w:tc>
        <w:tc>
          <w:tcPr>
            <w:tcW w:w="3260" w:type="dxa"/>
            <w:tcBorders>
              <w:top w:val="single" w:sz="4" w:space="0" w:color="auto"/>
              <w:left w:val="single" w:sz="4" w:space="0" w:color="auto"/>
              <w:bottom w:val="single" w:sz="4" w:space="0" w:color="auto"/>
              <w:right w:val="single" w:sz="4" w:space="0" w:color="auto"/>
            </w:tcBorders>
            <w:hideMark/>
          </w:tcPr>
          <w:p w14:paraId="5EF59F74"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Учителя</w:t>
            </w:r>
          </w:p>
          <w:p w14:paraId="0FF2FF95"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физкультуры</w:t>
            </w:r>
          </w:p>
        </w:tc>
      </w:tr>
      <w:tr w:rsidR="0082102D" w:rsidRPr="00B97DDB" w14:paraId="12915993"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58565E12"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6.</w:t>
            </w:r>
          </w:p>
        </w:tc>
        <w:tc>
          <w:tcPr>
            <w:tcW w:w="8861" w:type="dxa"/>
            <w:tcBorders>
              <w:top w:val="single" w:sz="4" w:space="0" w:color="auto"/>
              <w:left w:val="single" w:sz="4" w:space="0" w:color="auto"/>
              <w:bottom w:val="single" w:sz="4" w:space="0" w:color="auto"/>
              <w:right w:val="single" w:sz="4" w:space="0" w:color="auto"/>
            </w:tcBorders>
            <w:hideMark/>
          </w:tcPr>
          <w:p w14:paraId="0463D034"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Проведение контрольных испытаний по тестам для определения уровня физической подготовленности школьников</w:t>
            </w:r>
          </w:p>
        </w:tc>
        <w:tc>
          <w:tcPr>
            <w:tcW w:w="2127" w:type="dxa"/>
            <w:tcBorders>
              <w:top w:val="single" w:sz="4" w:space="0" w:color="auto"/>
              <w:left w:val="single" w:sz="4" w:space="0" w:color="auto"/>
              <w:bottom w:val="single" w:sz="4" w:space="0" w:color="auto"/>
              <w:right w:val="single" w:sz="4" w:space="0" w:color="auto"/>
            </w:tcBorders>
            <w:hideMark/>
          </w:tcPr>
          <w:p w14:paraId="04371171"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Сентябрь,</w:t>
            </w:r>
          </w:p>
          <w:p w14:paraId="4FA4D884"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май</w:t>
            </w:r>
          </w:p>
        </w:tc>
        <w:tc>
          <w:tcPr>
            <w:tcW w:w="3260" w:type="dxa"/>
            <w:tcBorders>
              <w:top w:val="single" w:sz="4" w:space="0" w:color="auto"/>
              <w:left w:val="single" w:sz="4" w:space="0" w:color="auto"/>
              <w:bottom w:val="single" w:sz="4" w:space="0" w:color="auto"/>
              <w:right w:val="single" w:sz="4" w:space="0" w:color="auto"/>
            </w:tcBorders>
            <w:hideMark/>
          </w:tcPr>
          <w:p w14:paraId="02133033"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Учителя</w:t>
            </w:r>
          </w:p>
          <w:p w14:paraId="352CCBC0"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физкультуры</w:t>
            </w:r>
          </w:p>
        </w:tc>
      </w:tr>
      <w:tr w:rsidR="0082102D" w:rsidRPr="00B97DDB" w14:paraId="5F6E983D"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6D261831"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7.</w:t>
            </w:r>
          </w:p>
        </w:tc>
        <w:tc>
          <w:tcPr>
            <w:tcW w:w="8861" w:type="dxa"/>
            <w:tcBorders>
              <w:top w:val="single" w:sz="4" w:space="0" w:color="auto"/>
              <w:left w:val="single" w:sz="4" w:space="0" w:color="auto"/>
              <w:bottom w:val="single" w:sz="4" w:space="0" w:color="auto"/>
              <w:right w:val="single" w:sz="4" w:space="0" w:color="auto"/>
            </w:tcBorders>
            <w:hideMark/>
          </w:tcPr>
          <w:p w14:paraId="697B0E0E"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Проведение работы со способными детьми для подготовки и участия в олимпиадах, конкурсах, соревнованиях</w:t>
            </w:r>
          </w:p>
        </w:tc>
        <w:tc>
          <w:tcPr>
            <w:tcW w:w="2127" w:type="dxa"/>
            <w:tcBorders>
              <w:top w:val="single" w:sz="4" w:space="0" w:color="auto"/>
              <w:left w:val="single" w:sz="4" w:space="0" w:color="auto"/>
              <w:bottom w:val="single" w:sz="4" w:space="0" w:color="auto"/>
              <w:right w:val="single" w:sz="4" w:space="0" w:color="auto"/>
            </w:tcBorders>
            <w:hideMark/>
          </w:tcPr>
          <w:p w14:paraId="30D70B79"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В течение года</w:t>
            </w:r>
          </w:p>
        </w:tc>
        <w:tc>
          <w:tcPr>
            <w:tcW w:w="3260" w:type="dxa"/>
            <w:tcBorders>
              <w:top w:val="single" w:sz="4" w:space="0" w:color="auto"/>
              <w:left w:val="single" w:sz="4" w:space="0" w:color="auto"/>
              <w:bottom w:val="single" w:sz="4" w:space="0" w:color="auto"/>
              <w:right w:val="single" w:sz="4" w:space="0" w:color="auto"/>
            </w:tcBorders>
            <w:hideMark/>
          </w:tcPr>
          <w:p w14:paraId="44DFF95F"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Учителя физкультуры</w:t>
            </w:r>
          </w:p>
        </w:tc>
      </w:tr>
      <w:tr w:rsidR="0082102D" w:rsidRPr="00B97DDB" w14:paraId="1AEA033C" w14:textId="77777777" w:rsidTr="00313CAF">
        <w:trPr>
          <w:trHeight w:val="885"/>
        </w:trPr>
        <w:tc>
          <w:tcPr>
            <w:tcW w:w="883" w:type="dxa"/>
            <w:tcBorders>
              <w:top w:val="single" w:sz="4" w:space="0" w:color="auto"/>
              <w:left w:val="single" w:sz="4" w:space="0" w:color="auto"/>
              <w:bottom w:val="single" w:sz="4" w:space="0" w:color="auto"/>
              <w:right w:val="single" w:sz="4" w:space="0" w:color="auto"/>
            </w:tcBorders>
            <w:hideMark/>
          </w:tcPr>
          <w:p w14:paraId="30D33720"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8.</w:t>
            </w:r>
          </w:p>
        </w:tc>
        <w:tc>
          <w:tcPr>
            <w:tcW w:w="8861" w:type="dxa"/>
            <w:tcBorders>
              <w:top w:val="single" w:sz="4" w:space="0" w:color="auto"/>
              <w:left w:val="single" w:sz="4" w:space="0" w:color="auto"/>
              <w:bottom w:val="single" w:sz="4" w:space="0" w:color="auto"/>
              <w:right w:val="single" w:sz="4" w:space="0" w:color="auto"/>
            </w:tcBorders>
            <w:hideMark/>
          </w:tcPr>
          <w:p w14:paraId="31F68DBC"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Подготовка к сдаче норм ГТО</w:t>
            </w:r>
          </w:p>
        </w:tc>
        <w:tc>
          <w:tcPr>
            <w:tcW w:w="2127" w:type="dxa"/>
            <w:tcBorders>
              <w:top w:val="single" w:sz="4" w:space="0" w:color="auto"/>
              <w:left w:val="single" w:sz="4" w:space="0" w:color="auto"/>
              <w:bottom w:val="single" w:sz="4" w:space="0" w:color="auto"/>
              <w:right w:val="single" w:sz="4" w:space="0" w:color="auto"/>
            </w:tcBorders>
            <w:hideMark/>
          </w:tcPr>
          <w:p w14:paraId="5AA8273C"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В течение года</w:t>
            </w:r>
          </w:p>
        </w:tc>
        <w:tc>
          <w:tcPr>
            <w:tcW w:w="3260" w:type="dxa"/>
            <w:tcBorders>
              <w:top w:val="single" w:sz="4" w:space="0" w:color="auto"/>
              <w:left w:val="single" w:sz="4" w:space="0" w:color="auto"/>
              <w:bottom w:val="single" w:sz="4" w:space="0" w:color="auto"/>
              <w:right w:val="single" w:sz="4" w:space="0" w:color="auto"/>
            </w:tcBorders>
            <w:hideMark/>
          </w:tcPr>
          <w:p w14:paraId="7FF5FCA3"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Учителя физкультуры</w:t>
            </w:r>
          </w:p>
        </w:tc>
      </w:tr>
      <w:tr w:rsidR="0082102D" w:rsidRPr="00B97DDB" w14:paraId="66725C8B"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1E8ADEC1"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9.</w:t>
            </w:r>
          </w:p>
        </w:tc>
        <w:tc>
          <w:tcPr>
            <w:tcW w:w="8861" w:type="dxa"/>
            <w:tcBorders>
              <w:top w:val="single" w:sz="4" w:space="0" w:color="auto"/>
              <w:left w:val="single" w:sz="4" w:space="0" w:color="auto"/>
              <w:bottom w:val="single" w:sz="4" w:space="0" w:color="auto"/>
              <w:right w:val="single" w:sz="4" w:space="0" w:color="auto"/>
            </w:tcBorders>
            <w:hideMark/>
          </w:tcPr>
          <w:p w14:paraId="5090504E"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Подготовка к Всероссийской Олимпиаде школьников по физической культуре</w:t>
            </w:r>
          </w:p>
        </w:tc>
        <w:tc>
          <w:tcPr>
            <w:tcW w:w="2127" w:type="dxa"/>
            <w:tcBorders>
              <w:top w:val="single" w:sz="4" w:space="0" w:color="auto"/>
              <w:left w:val="single" w:sz="4" w:space="0" w:color="auto"/>
              <w:bottom w:val="single" w:sz="4" w:space="0" w:color="auto"/>
              <w:right w:val="single" w:sz="4" w:space="0" w:color="auto"/>
            </w:tcBorders>
            <w:hideMark/>
          </w:tcPr>
          <w:p w14:paraId="4B659109"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Октябрь-ноябрь</w:t>
            </w:r>
          </w:p>
        </w:tc>
        <w:tc>
          <w:tcPr>
            <w:tcW w:w="3260" w:type="dxa"/>
            <w:tcBorders>
              <w:top w:val="single" w:sz="4" w:space="0" w:color="auto"/>
              <w:left w:val="single" w:sz="4" w:space="0" w:color="auto"/>
              <w:bottom w:val="single" w:sz="4" w:space="0" w:color="auto"/>
              <w:right w:val="single" w:sz="4" w:space="0" w:color="auto"/>
            </w:tcBorders>
            <w:hideMark/>
          </w:tcPr>
          <w:p w14:paraId="1279D1CD"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Учителя физкультуры</w:t>
            </w:r>
          </w:p>
        </w:tc>
      </w:tr>
      <w:tr w:rsidR="0082102D" w:rsidRPr="00B97DDB" w14:paraId="69E14D8D"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4C552DBE"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10</w:t>
            </w:r>
          </w:p>
        </w:tc>
        <w:tc>
          <w:tcPr>
            <w:tcW w:w="8861" w:type="dxa"/>
            <w:tcBorders>
              <w:top w:val="single" w:sz="4" w:space="0" w:color="auto"/>
              <w:left w:val="single" w:sz="4" w:space="0" w:color="auto"/>
              <w:bottom w:val="single" w:sz="4" w:space="0" w:color="auto"/>
              <w:right w:val="single" w:sz="4" w:space="0" w:color="auto"/>
            </w:tcBorders>
            <w:hideMark/>
          </w:tcPr>
          <w:p w14:paraId="7AC8A56A"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Участие во Всероссийской олимпиаде школьников по физической культуре</w:t>
            </w:r>
          </w:p>
        </w:tc>
        <w:tc>
          <w:tcPr>
            <w:tcW w:w="2127" w:type="dxa"/>
            <w:tcBorders>
              <w:top w:val="single" w:sz="4" w:space="0" w:color="auto"/>
              <w:left w:val="single" w:sz="4" w:space="0" w:color="auto"/>
              <w:bottom w:val="single" w:sz="4" w:space="0" w:color="auto"/>
              <w:right w:val="single" w:sz="4" w:space="0" w:color="auto"/>
            </w:tcBorders>
            <w:hideMark/>
          </w:tcPr>
          <w:p w14:paraId="7E7EDA13"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Октябрь-ноябрь</w:t>
            </w:r>
          </w:p>
        </w:tc>
        <w:tc>
          <w:tcPr>
            <w:tcW w:w="3260" w:type="dxa"/>
            <w:tcBorders>
              <w:top w:val="single" w:sz="4" w:space="0" w:color="auto"/>
              <w:left w:val="single" w:sz="4" w:space="0" w:color="auto"/>
              <w:bottom w:val="single" w:sz="4" w:space="0" w:color="auto"/>
              <w:right w:val="single" w:sz="4" w:space="0" w:color="auto"/>
            </w:tcBorders>
            <w:hideMark/>
          </w:tcPr>
          <w:p w14:paraId="638113CB"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Учителя физкультуры</w:t>
            </w:r>
          </w:p>
        </w:tc>
      </w:tr>
      <w:tr w:rsidR="0082102D" w:rsidRPr="00313CAF" w14:paraId="707B4C89" w14:textId="77777777" w:rsidTr="00313CAF">
        <w:tc>
          <w:tcPr>
            <w:tcW w:w="15131" w:type="dxa"/>
            <w:gridSpan w:val="4"/>
            <w:tcBorders>
              <w:top w:val="single" w:sz="4" w:space="0" w:color="auto"/>
              <w:left w:val="single" w:sz="4" w:space="0" w:color="auto"/>
              <w:bottom w:val="single" w:sz="4" w:space="0" w:color="auto"/>
              <w:right w:val="single" w:sz="4" w:space="0" w:color="auto"/>
            </w:tcBorders>
            <w:hideMark/>
          </w:tcPr>
          <w:p w14:paraId="03690F44"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III. ВНЕКЛАССНАЯ РАБОТА ПО ФИЗИЧЕСКОЙ КУЛЬТУРЕ И СПОРТУ</w:t>
            </w:r>
          </w:p>
        </w:tc>
      </w:tr>
      <w:tr w:rsidR="0082102D" w:rsidRPr="00313CAF" w14:paraId="7C4C3983" w14:textId="77777777" w:rsidTr="00313CAF">
        <w:tc>
          <w:tcPr>
            <w:tcW w:w="15131" w:type="dxa"/>
            <w:gridSpan w:val="4"/>
            <w:tcBorders>
              <w:top w:val="single" w:sz="4" w:space="0" w:color="auto"/>
              <w:left w:val="single" w:sz="4" w:space="0" w:color="auto"/>
              <w:bottom w:val="single" w:sz="4" w:space="0" w:color="auto"/>
              <w:right w:val="single" w:sz="4" w:space="0" w:color="auto"/>
            </w:tcBorders>
            <w:hideMark/>
          </w:tcPr>
          <w:p w14:paraId="453423BF"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а) организационная работа с физкультурным активом</w:t>
            </w:r>
          </w:p>
        </w:tc>
      </w:tr>
      <w:tr w:rsidR="0082102D" w:rsidRPr="00B97DDB" w14:paraId="27E39FCD"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134762B5"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1.</w:t>
            </w:r>
          </w:p>
        </w:tc>
        <w:tc>
          <w:tcPr>
            <w:tcW w:w="8861" w:type="dxa"/>
            <w:tcBorders>
              <w:top w:val="single" w:sz="4" w:space="0" w:color="auto"/>
              <w:left w:val="single" w:sz="4" w:space="0" w:color="auto"/>
              <w:bottom w:val="single" w:sz="4" w:space="0" w:color="auto"/>
              <w:right w:val="single" w:sz="4" w:space="0" w:color="auto"/>
            </w:tcBorders>
            <w:hideMark/>
          </w:tcPr>
          <w:p w14:paraId="34A28702"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Выборы физоргов по проведению физкультурно-оздоровительных мероприятий. -</w:t>
            </w:r>
          </w:p>
        </w:tc>
        <w:tc>
          <w:tcPr>
            <w:tcW w:w="2127" w:type="dxa"/>
            <w:tcBorders>
              <w:top w:val="single" w:sz="4" w:space="0" w:color="auto"/>
              <w:left w:val="single" w:sz="4" w:space="0" w:color="auto"/>
              <w:bottom w:val="single" w:sz="4" w:space="0" w:color="auto"/>
              <w:right w:val="single" w:sz="4" w:space="0" w:color="auto"/>
            </w:tcBorders>
            <w:hideMark/>
          </w:tcPr>
          <w:p w14:paraId="5A22159E"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до 05.09. 202</w:t>
            </w:r>
            <w:r>
              <w:rPr>
                <w:rFonts w:ascii="Times New Roman" w:hAnsi="Times New Roman"/>
                <w:sz w:val="24"/>
                <w:szCs w:val="24"/>
                <w:lang w:eastAsia="en-US"/>
              </w:rPr>
              <w:t>4</w:t>
            </w:r>
          </w:p>
        </w:tc>
        <w:tc>
          <w:tcPr>
            <w:tcW w:w="3260" w:type="dxa"/>
            <w:tcBorders>
              <w:top w:val="single" w:sz="4" w:space="0" w:color="auto"/>
              <w:left w:val="single" w:sz="4" w:space="0" w:color="auto"/>
              <w:bottom w:val="single" w:sz="4" w:space="0" w:color="auto"/>
              <w:right w:val="single" w:sz="4" w:space="0" w:color="auto"/>
            </w:tcBorders>
            <w:hideMark/>
          </w:tcPr>
          <w:p w14:paraId="68A42996"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Учителя физкультуры,</w:t>
            </w:r>
          </w:p>
          <w:p w14:paraId="7CDC3B80"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lastRenderedPageBreak/>
              <w:t>классные руководители</w:t>
            </w:r>
          </w:p>
        </w:tc>
      </w:tr>
      <w:tr w:rsidR="0082102D" w:rsidRPr="00B97DDB" w14:paraId="49102D44"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62765084"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2.</w:t>
            </w:r>
          </w:p>
        </w:tc>
        <w:tc>
          <w:tcPr>
            <w:tcW w:w="8861" w:type="dxa"/>
            <w:tcBorders>
              <w:top w:val="single" w:sz="4" w:space="0" w:color="auto"/>
              <w:left w:val="single" w:sz="4" w:space="0" w:color="auto"/>
              <w:bottom w:val="single" w:sz="4" w:space="0" w:color="auto"/>
              <w:right w:val="single" w:sz="4" w:space="0" w:color="auto"/>
            </w:tcBorders>
            <w:hideMark/>
          </w:tcPr>
          <w:p w14:paraId="6FFBB802"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Выборы Советника по физической культуре.</w:t>
            </w:r>
          </w:p>
        </w:tc>
        <w:tc>
          <w:tcPr>
            <w:tcW w:w="2127" w:type="dxa"/>
            <w:tcBorders>
              <w:top w:val="single" w:sz="4" w:space="0" w:color="auto"/>
              <w:left w:val="single" w:sz="4" w:space="0" w:color="auto"/>
              <w:bottom w:val="single" w:sz="4" w:space="0" w:color="auto"/>
              <w:right w:val="single" w:sz="4" w:space="0" w:color="auto"/>
            </w:tcBorders>
            <w:hideMark/>
          </w:tcPr>
          <w:p w14:paraId="26CF1FB0"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до 15.09. 202</w:t>
            </w:r>
            <w:r>
              <w:rPr>
                <w:rFonts w:ascii="Times New Roman" w:hAnsi="Times New Roman"/>
                <w:sz w:val="24"/>
                <w:szCs w:val="24"/>
                <w:lang w:eastAsia="en-US"/>
              </w:rPr>
              <w:t>4</w:t>
            </w:r>
          </w:p>
        </w:tc>
        <w:tc>
          <w:tcPr>
            <w:tcW w:w="3260" w:type="dxa"/>
            <w:tcBorders>
              <w:top w:val="single" w:sz="4" w:space="0" w:color="auto"/>
              <w:left w:val="single" w:sz="4" w:space="0" w:color="auto"/>
              <w:bottom w:val="single" w:sz="4" w:space="0" w:color="auto"/>
              <w:right w:val="single" w:sz="4" w:space="0" w:color="auto"/>
            </w:tcBorders>
            <w:hideMark/>
          </w:tcPr>
          <w:p w14:paraId="72FF5942"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Самоуправление</w:t>
            </w:r>
          </w:p>
        </w:tc>
      </w:tr>
      <w:tr w:rsidR="0082102D" w:rsidRPr="00B97DDB" w14:paraId="7F1F1E77"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0CA55FF3"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3</w:t>
            </w:r>
          </w:p>
        </w:tc>
        <w:tc>
          <w:tcPr>
            <w:tcW w:w="8861" w:type="dxa"/>
            <w:tcBorders>
              <w:top w:val="single" w:sz="4" w:space="0" w:color="auto"/>
              <w:left w:val="single" w:sz="4" w:space="0" w:color="auto"/>
              <w:bottom w:val="single" w:sz="4" w:space="0" w:color="auto"/>
              <w:right w:val="single" w:sz="4" w:space="0" w:color="auto"/>
            </w:tcBorders>
            <w:hideMark/>
          </w:tcPr>
          <w:p w14:paraId="3F5EA360"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Оказание методической помощи органам самоуправления</w:t>
            </w:r>
          </w:p>
        </w:tc>
        <w:tc>
          <w:tcPr>
            <w:tcW w:w="2127" w:type="dxa"/>
            <w:tcBorders>
              <w:top w:val="single" w:sz="4" w:space="0" w:color="auto"/>
              <w:left w:val="single" w:sz="4" w:space="0" w:color="auto"/>
              <w:bottom w:val="single" w:sz="4" w:space="0" w:color="auto"/>
              <w:right w:val="single" w:sz="4" w:space="0" w:color="auto"/>
            </w:tcBorders>
            <w:hideMark/>
          </w:tcPr>
          <w:p w14:paraId="2CAE7943"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Постоянно</w:t>
            </w:r>
          </w:p>
        </w:tc>
        <w:tc>
          <w:tcPr>
            <w:tcW w:w="3260" w:type="dxa"/>
            <w:tcBorders>
              <w:top w:val="single" w:sz="4" w:space="0" w:color="auto"/>
              <w:left w:val="single" w:sz="4" w:space="0" w:color="auto"/>
              <w:bottom w:val="single" w:sz="4" w:space="0" w:color="auto"/>
              <w:right w:val="single" w:sz="4" w:space="0" w:color="auto"/>
            </w:tcBorders>
            <w:hideMark/>
          </w:tcPr>
          <w:p w14:paraId="3C6EBB95"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Учителя  физкультуры.</w:t>
            </w:r>
          </w:p>
        </w:tc>
      </w:tr>
      <w:tr w:rsidR="0082102D" w:rsidRPr="00B97DDB" w14:paraId="3D95C122"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67E0A52D"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4.</w:t>
            </w:r>
          </w:p>
        </w:tc>
        <w:tc>
          <w:tcPr>
            <w:tcW w:w="8861" w:type="dxa"/>
            <w:tcBorders>
              <w:top w:val="single" w:sz="4" w:space="0" w:color="auto"/>
              <w:left w:val="single" w:sz="4" w:space="0" w:color="auto"/>
              <w:bottom w:val="single" w:sz="4" w:space="0" w:color="auto"/>
              <w:right w:val="single" w:sz="4" w:space="0" w:color="auto"/>
            </w:tcBorders>
            <w:hideMark/>
          </w:tcPr>
          <w:p w14:paraId="302DA98F"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Организация подготовки судей по спорту и инструкторов-общественников для проведения внешкольных соревнований и мероприятий</w:t>
            </w:r>
          </w:p>
        </w:tc>
        <w:tc>
          <w:tcPr>
            <w:tcW w:w="2127" w:type="dxa"/>
            <w:tcBorders>
              <w:top w:val="single" w:sz="4" w:space="0" w:color="auto"/>
              <w:left w:val="single" w:sz="4" w:space="0" w:color="auto"/>
              <w:bottom w:val="single" w:sz="4" w:space="0" w:color="auto"/>
              <w:right w:val="single" w:sz="4" w:space="0" w:color="auto"/>
            </w:tcBorders>
            <w:hideMark/>
          </w:tcPr>
          <w:p w14:paraId="62CE903D"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В течение года</w:t>
            </w:r>
          </w:p>
        </w:tc>
        <w:tc>
          <w:tcPr>
            <w:tcW w:w="3260" w:type="dxa"/>
            <w:tcBorders>
              <w:top w:val="single" w:sz="4" w:space="0" w:color="auto"/>
              <w:left w:val="single" w:sz="4" w:space="0" w:color="auto"/>
              <w:bottom w:val="single" w:sz="4" w:space="0" w:color="auto"/>
              <w:right w:val="single" w:sz="4" w:space="0" w:color="auto"/>
            </w:tcBorders>
            <w:hideMark/>
          </w:tcPr>
          <w:p w14:paraId="29806454"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Учителя  физкультуры</w:t>
            </w:r>
          </w:p>
        </w:tc>
      </w:tr>
      <w:tr w:rsidR="0082102D" w:rsidRPr="00313CAF" w14:paraId="03741E07" w14:textId="77777777" w:rsidTr="00313CAF">
        <w:tc>
          <w:tcPr>
            <w:tcW w:w="15131" w:type="dxa"/>
            <w:gridSpan w:val="4"/>
            <w:tcBorders>
              <w:top w:val="single" w:sz="4" w:space="0" w:color="auto"/>
              <w:left w:val="single" w:sz="4" w:space="0" w:color="auto"/>
              <w:bottom w:val="single" w:sz="4" w:space="0" w:color="auto"/>
              <w:right w:val="single" w:sz="4" w:space="0" w:color="auto"/>
            </w:tcBorders>
            <w:hideMark/>
          </w:tcPr>
          <w:p w14:paraId="351F0E4B"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б) физкультурно-спортивная работа в классах и секциях</w:t>
            </w:r>
          </w:p>
        </w:tc>
      </w:tr>
      <w:tr w:rsidR="0082102D" w:rsidRPr="00B97DDB" w14:paraId="43AF522D"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18B0B0A9"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1.</w:t>
            </w:r>
          </w:p>
        </w:tc>
        <w:tc>
          <w:tcPr>
            <w:tcW w:w="8861" w:type="dxa"/>
            <w:tcBorders>
              <w:top w:val="single" w:sz="4" w:space="0" w:color="auto"/>
              <w:left w:val="single" w:sz="4" w:space="0" w:color="auto"/>
              <w:bottom w:val="single" w:sz="4" w:space="0" w:color="auto"/>
              <w:right w:val="single" w:sz="4" w:space="0" w:color="auto"/>
            </w:tcBorders>
            <w:hideMark/>
          </w:tcPr>
          <w:p w14:paraId="4D760D20"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Разработка программ внеурочной деятельности спортивной и оздоровительной направленности для всех участников образовательного процесса</w:t>
            </w:r>
          </w:p>
        </w:tc>
        <w:tc>
          <w:tcPr>
            <w:tcW w:w="2127" w:type="dxa"/>
            <w:tcBorders>
              <w:top w:val="single" w:sz="4" w:space="0" w:color="auto"/>
              <w:left w:val="single" w:sz="4" w:space="0" w:color="auto"/>
              <w:bottom w:val="single" w:sz="4" w:space="0" w:color="auto"/>
              <w:right w:val="single" w:sz="4" w:space="0" w:color="auto"/>
            </w:tcBorders>
            <w:hideMark/>
          </w:tcPr>
          <w:p w14:paraId="44E25446"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До 01.09. 202</w:t>
            </w:r>
            <w:r>
              <w:rPr>
                <w:rFonts w:ascii="Times New Roman" w:hAnsi="Times New Roman"/>
                <w:sz w:val="24"/>
                <w:szCs w:val="24"/>
                <w:lang w:eastAsia="en-US"/>
              </w:rPr>
              <w:t>4</w:t>
            </w:r>
          </w:p>
        </w:tc>
        <w:tc>
          <w:tcPr>
            <w:tcW w:w="3260" w:type="dxa"/>
            <w:tcBorders>
              <w:top w:val="single" w:sz="4" w:space="0" w:color="auto"/>
              <w:left w:val="single" w:sz="4" w:space="0" w:color="auto"/>
              <w:bottom w:val="single" w:sz="4" w:space="0" w:color="auto"/>
              <w:right w:val="single" w:sz="4" w:space="0" w:color="auto"/>
            </w:tcBorders>
            <w:hideMark/>
          </w:tcPr>
          <w:p w14:paraId="39C7DE7E"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Учителя физкультуры</w:t>
            </w:r>
          </w:p>
        </w:tc>
      </w:tr>
      <w:tr w:rsidR="0082102D" w:rsidRPr="00313CAF" w14:paraId="0F2180C3"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37F07059"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2.</w:t>
            </w:r>
          </w:p>
        </w:tc>
        <w:tc>
          <w:tcPr>
            <w:tcW w:w="8861" w:type="dxa"/>
            <w:tcBorders>
              <w:top w:val="single" w:sz="4" w:space="0" w:color="auto"/>
              <w:left w:val="single" w:sz="4" w:space="0" w:color="auto"/>
              <w:bottom w:val="single" w:sz="4" w:space="0" w:color="auto"/>
              <w:right w:val="single" w:sz="4" w:space="0" w:color="auto"/>
            </w:tcBorders>
            <w:hideMark/>
          </w:tcPr>
          <w:p w14:paraId="1E12E4AB"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Организация работы кружков и секций.</w:t>
            </w:r>
          </w:p>
        </w:tc>
        <w:tc>
          <w:tcPr>
            <w:tcW w:w="2127" w:type="dxa"/>
            <w:tcBorders>
              <w:top w:val="single" w:sz="4" w:space="0" w:color="auto"/>
              <w:left w:val="single" w:sz="4" w:space="0" w:color="auto"/>
              <w:bottom w:val="single" w:sz="4" w:space="0" w:color="auto"/>
              <w:right w:val="single" w:sz="4" w:space="0" w:color="auto"/>
            </w:tcBorders>
            <w:hideMark/>
          </w:tcPr>
          <w:p w14:paraId="55DB41E5"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с 04.09. 202</w:t>
            </w:r>
            <w:r>
              <w:rPr>
                <w:rFonts w:ascii="Times New Roman" w:hAnsi="Times New Roman"/>
                <w:sz w:val="24"/>
                <w:szCs w:val="24"/>
                <w:lang w:eastAsia="en-US"/>
              </w:rPr>
              <w:t>4</w:t>
            </w:r>
          </w:p>
        </w:tc>
        <w:tc>
          <w:tcPr>
            <w:tcW w:w="3260" w:type="dxa"/>
            <w:tcBorders>
              <w:top w:val="single" w:sz="4" w:space="0" w:color="auto"/>
              <w:left w:val="single" w:sz="4" w:space="0" w:color="auto"/>
              <w:bottom w:val="single" w:sz="4" w:space="0" w:color="auto"/>
              <w:right w:val="single" w:sz="4" w:space="0" w:color="auto"/>
            </w:tcBorders>
            <w:hideMark/>
          </w:tcPr>
          <w:p w14:paraId="577BDCDC"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Зам директора по ВР,</w:t>
            </w:r>
          </w:p>
          <w:p w14:paraId="45D4C8A0"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учителя физкультуры</w:t>
            </w:r>
          </w:p>
        </w:tc>
      </w:tr>
      <w:tr w:rsidR="0082102D" w:rsidRPr="00313CAF" w14:paraId="5B53DD40"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13557C21"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3.</w:t>
            </w:r>
          </w:p>
        </w:tc>
        <w:tc>
          <w:tcPr>
            <w:tcW w:w="8861" w:type="dxa"/>
            <w:tcBorders>
              <w:top w:val="single" w:sz="4" w:space="0" w:color="auto"/>
              <w:left w:val="single" w:sz="4" w:space="0" w:color="auto"/>
              <w:bottom w:val="single" w:sz="4" w:space="0" w:color="auto"/>
              <w:right w:val="single" w:sz="4" w:space="0" w:color="auto"/>
            </w:tcBorders>
            <w:hideMark/>
          </w:tcPr>
          <w:p w14:paraId="5187B5CF"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Составление расписание занятий кружков и спортивных секций.</w:t>
            </w:r>
          </w:p>
        </w:tc>
        <w:tc>
          <w:tcPr>
            <w:tcW w:w="2127" w:type="dxa"/>
            <w:tcBorders>
              <w:top w:val="single" w:sz="4" w:space="0" w:color="auto"/>
              <w:left w:val="single" w:sz="4" w:space="0" w:color="auto"/>
              <w:bottom w:val="single" w:sz="4" w:space="0" w:color="auto"/>
              <w:right w:val="single" w:sz="4" w:space="0" w:color="auto"/>
            </w:tcBorders>
            <w:hideMark/>
          </w:tcPr>
          <w:p w14:paraId="5E56AC66"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с 04.09. 202</w:t>
            </w:r>
            <w:r>
              <w:rPr>
                <w:rFonts w:ascii="Times New Roman" w:hAnsi="Times New Roman"/>
                <w:sz w:val="24"/>
                <w:szCs w:val="24"/>
                <w:lang w:eastAsia="en-US"/>
              </w:rPr>
              <w:t>4</w:t>
            </w:r>
          </w:p>
        </w:tc>
        <w:tc>
          <w:tcPr>
            <w:tcW w:w="3260" w:type="dxa"/>
            <w:tcBorders>
              <w:top w:val="single" w:sz="4" w:space="0" w:color="auto"/>
              <w:left w:val="single" w:sz="4" w:space="0" w:color="auto"/>
              <w:bottom w:val="single" w:sz="4" w:space="0" w:color="auto"/>
              <w:right w:val="single" w:sz="4" w:space="0" w:color="auto"/>
            </w:tcBorders>
            <w:hideMark/>
          </w:tcPr>
          <w:p w14:paraId="3E20BBF7"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Зам директора по ВР,</w:t>
            </w:r>
          </w:p>
          <w:p w14:paraId="08D7D6B0"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учителя физкультуры</w:t>
            </w:r>
          </w:p>
        </w:tc>
      </w:tr>
      <w:tr w:rsidR="0082102D" w:rsidRPr="00313CAF" w14:paraId="35E2A2B5" w14:textId="77777777" w:rsidTr="00313CAF">
        <w:tc>
          <w:tcPr>
            <w:tcW w:w="15131" w:type="dxa"/>
            <w:gridSpan w:val="4"/>
            <w:tcBorders>
              <w:top w:val="single" w:sz="4" w:space="0" w:color="auto"/>
              <w:left w:val="single" w:sz="4" w:space="0" w:color="auto"/>
              <w:bottom w:val="single" w:sz="4" w:space="0" w:color="auto"/>
              <w:right w:val="single" w:sz="4" w:space="0" w:color="auto"/>
            </w:tcBorders>
            <w:hideMark/>
          </w:tcPr>
          <w:p w14:paraId="3B5BCCBF"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IV.ОБЩЕШКОЛЬНЫЕ ФИЗКУЛЬТУРНО-МАССОВЫЕ</w:t>
            </w:r>
          </w:p>
          <w:p w14:paraId="4BCA95D3"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СПОРТИВНЫЕ МЕРОПРИЯТИЯ</w:t>
            </w:r>
          </w:p>
        </w:tc>
      </w:tr>
      <w:tr w:rsidR="0082102D" w:rsidRPr="00313CAF" w14:paraId="551E784A"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5288D88A"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1.</w:t>
            </w:r>
          </w:p>
        </w:tc>
        <w:tc>
          <w:tcPr>
            <w:tcW w:w="8861" w:type="dxa"/>
            <w:tcBorders>
              <w:top w:val="single" w:sz="4" w:space="0" w:color="auto"/>
              <w:left w:val="single" w:sz="4" w:space="0" w:color="auto"/>
              <w:bottom w:val="single" w:sz="4" w:space="0" w:color="auto"/>
              <w:right w:val="single" w:sz="4" w:space="0" w:color="auto"/>
            </w:tcBorders>
            <w:hideMark/>
          </w:tcPr>
          <w:p w14:paraId="66E7F75A"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День здоровья.</w:t>
            </w:r>
          </w:p>
        </w:tc>
        <w:tc>
          <w:tcPr>
            <w:tcW w:w="2127" w:type="dxa"/>
            <w:tcBorders>
              <w:top w:val="single" w:sz="4" w:space="0" w:color="auto"/>
              <w:left w:val="single" w:sz="4" w:space="0" w:color="auto"/>
              <w:bottom w:val="single" w:sz="4" w:space="0" w:color="auto"/>
              <w:right w:val="single" w:sz="4" w:space="0" w:color="auto"/>
            </w:tcBorders>
            <w:hideMark/>
          </w:tcPr>
          <w:p w14:paraId="6C093400"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Сентябрь</w:t>
            </w:r>
          </w:p>
        </w:tc>
        <w:tc>
          <w:tcPr>
            <w:tcW w:w="3260" w:type="dxa"/>
            <w:tcBorders>
              <w:top w:val="single" w:sz="4" w:space="0" w:color="auto"/>
              <w:left w:val="single" w:sz="4" w:space="0" w:color="auto"/>
              <w:bottom w:val="single" w:sz="4" w:space="0" w:color="auto"/>
              <w:right w:val="single" w:sz="4" w:space="0" w:color="auto"/>
            </w:tcBorders>
            <w:hideMark/>
          </w:tcPr>
          <w:p w14:paraId="381CCAF4"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Зам директора по ВР,</w:t>
            </w:r>
          </w:p>
          <w:p w14:paraId="43A2BC4C"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учителя физкультуры</w:t>
            </w:r>
          </w:p>
        </w:tc>
      </w:tr>
      <w:tr w:rsidR="0082102D" w:rsidRPr="00313CAF" w14:paraId="3EAB011B"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0CF99011"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2.</w:t>
            </w:r>
          </w:p>
        </w:tc>
        <w:tc>
          <w:tcPr>
            <w:tcW w:w="8861" w:type="dxa"/>
            <w:tcBorders>
              <w:top w:val="single" w:sz="4" w:space="0" w:color="auto"/>
              <w:left w:val="single" w:sz="4" w:space="0" w:color="auto"/>
              <w:bottom w:val="single" w:sz="4" w:space="0" w:color="auto"/>
              <w:right w:val="single" w:sz="4" w:space="0" w:color="auto"/>
            </w:tcBorders>
            <w:hideMark/>
          </w:tcPr>
          <w:p w14:paraId="5D18A634"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Всероссийский День бега «Кросс Наций»</w:t>
            </w:r>
          </w:p>
        </w:tc>
        <w:tc>
          <w:tcPr>
            <w:tcW w:w="2127" w:type="dxa"/>
            <w:tcBorders>
              <w:top w:val="single" w:sz="4" w:space="0" w:color="auto"/>
              <w:left w:val="single" w:sz="4" w:space="0" w:color="auto"/>
              <w:bottom w:val="single" w:sz="4" w:space="0" w:color="auto"/>
              <w:right w:val="single" w:sz="4" w:space="0" w:color="auto"/>
            </w:tcBorders>
            <w:hideMark/>
          </w:tcPr>
          <w:p w14:paraId="15AD046A"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 xml:space="preserve">Сентябрь </w:t>
            </w:r>
          </w:p>
        </w:tc>
        <w:tc>
          <w:tcPr>
            <w:tcW w:w="3260" w:type="dxa"/>
            <w:tcBorders>
              <w:top w:val="single" w:sz="4" w:space="0" w:color="auto"/>
              <w:left w:val="single" w:sz="4" w:space="0" w:color="auto"/>
              <w:bottom w:val="single" w:sz="4" w:space="0" w:color="auto"/>
              <w:right w:val="single" w:sz="4" w:space="0" w:color="auto"/>
            </w:tcBorders>
            <w:hideMark/>
          </w:tcPr>
          <w:p w14:paraId="298F2316" w14:textId="77777777" w:rsidR="0082102D" w:rsidRPr="00B97DDB" w:rsidRDefault="0082102D" w:rsidP="00313CAF">
            <w:pPr>
              <w:pStyle w:val="af0"/>
              <w:rPr>
                <w:rFonts w:ascii="Times New Roman" w:hAnsi="Times New Roman"/>
                <w:sz w:val="24"/>
                <w:szCs w:val="24"/>
                <w:lang w:eastAsia="en-US"/>
              </w:rPr>
            </w:pPr>
            <w:r w:rsidRPr="00B97DDB">
              <w:rPr>
                <w:rFonts w:ascii="Times New Roman" w:hAnsi="Times New Roman"/>
                <w:sz w:val="24"/>
                <w:szCs w:val="24"/>
                <w:lang w:eastAsia="en-US"/>
              </w:rPr>
              <w:t>Зам директора по ВР,</w:t>
            </w:r>
          </w:p>
          <w:p w14:paraId="7341CEE4" w14:textId="77777777" w:rsidR="0082102D" w:rsidRPr="00B97DDB" w:rsidRDefault="0082102D" w:rsidP="00313CAF">
            <w:pPr>
              <w:pStyle w:val="af0"/>
              <w:rPr>
                <w:rFonts w:ascii="Times New Roman" w:hAnsi="Times New Roman"/>
                <w:sz w:val="24"/>
                <w:szCs w:val="24"/>
                <w:lang w:eastAsia="en-US"/>
              </w:rPr>
            </w:pPr>
            <w:r w:rsidRPr="00B97DDB">
              <w:rPr>
                <w:rFonts w:ascii="Times New Roman" w:hAnsi="Times New Roman"/>
                <w:sz w:val="24"/>
                <w:szCs w:val="24"/>
                <w:lang w:eastAsia="en-US"/>
              </w:rPr>
              <w:t>учителя физкультуры, классные руководители</w:t>
            </w:r>
          </w:p>
        </w:tc>
      </w:tr>
      <w:tr w:rsidR="0082102D" w:rsidRPr="00B97DDB" w14:paraId="7A440C50"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41564173"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3.</w:t>
            </w:r>
          </w:p>
        </w:tc>
        <w:tc>
          <w:tcPr>
            <w:tcW w:w="8861" w:type="dxa"/>
            <w:tcBorders>
              <w:top w:val="single" w:sz="4" w:space="0" w:color="auto"/>
              <w:left w:val="single" w:sz="4" w:space="0" w:color="auto"/>
              <w:bottom w:val="single" w:sz="4" w:space="0" w:color="auto"/>
              <w:right w:val="single" w:sz="4" w:space="0" w:color="auto"/>
            </w:tcBorders>
            <w:hideMark/>
          </w:tcPr>
          <w:p w14:paraId="2519AE0C"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Первенство школы по мини - футболу</w:t>
            </w:r>
          </w:p>
        </w:tc>
        <w:tc>
          <w:tcPr>
            <w:tcW w:w="2127" w:type="dxa"/>
            <w:tcBorders>
              <w:top w:val="single" w:sz="4" w:space="0" w:color="auto"/>
              <w:left w:val="single" w:sz="4" w:space="0" w:color="auto"/>
              <w:bottom w:val="single" w:sz="4" w:space="0" w:color="auto"/>
              <w:right w:val="single" w:sz="4" w:space="0" w:color="auto"/>
            </w:tcBorders>
            <w:hideMark/>
          </w:tcPr>
          <w:p w14:paraId="6536D0F5"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Октябрь</w:t>
            </w:r>
          </w:p>
        </w:tc>
        <w:tc>
          <w:tcPr>
            <w:tcW w:w="3260" w:type="dxa"/>
            <w:tcBorders>
              <w:top w:val="single" w:sz="4" w:space="0" w:color="auto"/>
              <w:left w:val="single" w:sz="4" w:space="0" w:color="auto"/>
              <w:bottom w:val="single" w:sz="4" w:space="0" w:color="auto"/>
              <w:right w:val="single" w:sz="4" w:space="0" w:color="auto"/>
            </w:tcBorders>
            <w:hideMark/>
          </w:tcPr>
          <w:p w14:paraId="02FB359A" w14:textId="77777777" w:rsidR="0082102D" w:rsidRPr="00B97DDB" w:rsidRDefault="0082102D" w:rsidP="00313CAF">
            <w:pPr>
              <w:pStyle w:val="af0"/>
              <w:rPr>
                <w:rFonts w:ascii="Times New Roman" w:hAnsi="Times New Roman"/>
                <w:sz w:val="24"/>
                <w:szCs w:val="24"/>
                <w:lang w:eastAsia="en-US"/>
              </w:rPr>
            </w:pPr>
            <w:r w:rsidRPr="00B97DDB">
              <w:rPr>
                <w:rFonts w:ascii="Times New Roman" w:hAnsi="Times New Roman"/>
                <w:sz w:val="24"/>
                <w:szCs w:val="24"/>
                <w:lang w:eastAsia="en-US"/>
              </w:rPr>
              <w:t>Учителя физкультуры, классные руководители</w:t>
            </w:r>
          </w:p>
        </w:tc>
      </w:tr>
      <w:tr w:rsidR="0082102D" w:rsidRPr="00906FD8" w14:paraId="56852693"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1F996230"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4.</w:t>
            </w:r>
          </w:p>
        </w:tc>
        <w:tc>
          <w:tcPr>
            <w:tcW w:w="8861" w:type="dxa"/>
            <w:tcBorders>
              <w:top w:val="single" w:sz="4" w:space="0" w:color="auto"/>
              <w:left w:val="single" w:sz="4" w:space="0" w:color="auto"/>
              <w:bottom w:val="single" w:sz="4" w:space="0" w:color="auto"/>
              <w:right w:val="single" w:sz="4" w:space="0" w:color="auto"/>
            </w:tcBorders>
            <w:hideMark/>
          </w:tcPr>
          <w:p w14:paraId="5A587F10"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Акция «День здоровых дел», посвященная Всемирному Дню здоровья</w:t>
            </w:r>
          </w:p>
        </w:tc>
        <w:tc>
          <w:tcPr>
            <w:tcW w:w="2127" w:type="dxa"/>
            <w:tcBorders>
              <w:top w:val="single" w:sz="4" w:space="0" w:color="auto"/>
              <w:left w:val="single" w:sz="4" w:space="0" w:color="auto"/>
              <w:bottom w:val="single" w:sz="4" w:space="0" w:color="auto"/>
              <w:right w:val="single" w:sz="4" w:space="0" w:color="auto"/>
            </w:tcBorders>
            <w:hideMark/>
          </w:tcPr>
          <w:p w14:paraId="100F686D"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 xml:space="preserve">Апрель </w:t>
            </w:r>
          </w:p>
        </w:tc>
        <w:tc>
          <w:tcPr>
            <w:tcW w:w="3260" w:type="dxa"/>
            <w:tcBorders>
              <w:top w:val="single" w:sz="4" w:space="0" w:color="auto"/>
              <w:left w:val="single" w:sz="4" w:space="0" w:color="auto"/>
              <w:bottom w:val="single" w:sz="4" w:space="0" w:color="auto"/>
              <w:right w:val="single" w:sz="4" w:space="0" w:color="auto"/>
            </w:tcBorders>
            <w:hideMark/>
          </w:tcPr>
          <w:p w14:paraId="3A25C862" w14:textId="77777777" w:rsidR="0082102D" w:rsidRPr="00B97DDB" w:rsidRDefault="0082102D" w:rsidP="00313CAF">
            <w:pPr>
              <w:pStyle w:val="af0"/>
              <w:rPr>
                <w:rFonts w:ascii="Times New Roman" w:hAnsi="Times New Roman"/>
                <w:sz w:val="24"/>
                <w:szCs w:val="24"/>
                <w:lang w:eastAsia="en-US"/>
              </w:rPr>
            </w:pPr>
            <w:r>
              <w:rPr>
                <w:rFonts w:ascii="Times New Roman" w:hAnsi="Times New Roman"/>
                <w:sz w:val="24"/>
                <w:szCs w:val="24"/>
                <w:lang w:eastAsia="en-US"/>
              </w:rPr>
              <w:t xml:space="preserve">Учителя физкультуры, </w:t>
            </w:r>
            <w:r w:rsidRPr="00B97DDB">
              <w:rPr>
                <w:rFonts w:ascii="Times New Roman" w:hAnsi="Times New Roman"/>
                <w:sz w:val="24"/>
                <w:szCs w:val="24"/>
                <w:lang w:eastAsia="en-US"/>
              </w:rPr>
              <w:t>классные руководители</w:t>
            </w:r>
          </w:p>
        </w:tc>
      </w:tr>
      <w:tr w:rsidR="0082102D" w:rsidRPr="00906FD8" w14:paraId="10DBD130"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4D25C079"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5.</w:t>
            </w:r>
          </w:p>
        </w:tc>
        <w:tc>
          <w:tcPr>
            <w:tcW w:w="8861" w:type="dxa"/>
            <w:tcBorders>
              <w:top w:val="single" w:sz="4" w:space="0" w:color="auto"/>
              <w:left w:val="single" w:sz="4" w:space="0" w:color="auto"/>
              <w:bottom w:val="single" w:sz="4" w:space="0" w:color="auto"/>
              <w:right w:val="single" w:sz="4" w:space="0" w:color="auto"/>
            </w:tcBorders>
            <w:hideMark/>
          </w:tcPr>
          <w:p w14:paraId="3C55D173"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Первенство школы по баскетболу среди 5-11 классов</w:t>
            </w:r>
          </w:p>
        </w:tc>
        <w:tc>
          <w:tcPr>
            <w:tcW w:w="2127" w:type="dxa"/>
            <w:tcBorders>
              <w:top w:val="single" w:sz="4" w:space="0" w:color="auto"/>
              <w:left w:val="single" w:sz="4" w:space="0" w:color="auto"/>
              <w:bottom w:val="single" w:sz="4" w:space="0" w:color="auto"/>
              <w:right w:val="single" w:sz="4" w:space="0" w:color="auto"/>
            </w:tcBorders>
            <w:hideMark/>
          </w:tcPr>
          <w:p w14:paraId="43510D68"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 xml:space="preserve">Декабрь </w:t>
            </w:r>
          </w:p>
        </w:tc>
        <w:tc>
          <w:tcPr>
            <w:tcW w:w="3260" w:type="dxa"/>
            <w:tcBorders>
              <w:top w:val="single" w:sz="4" w:space="0" w:color="auto"/>
              <w:left w:val="single" w:sz="4" w:space="0" w:color="auto"/>
              <w:bottom w:val="single" w:sz="4" w:space="0" w:color="auto"/>
              <w:right w:val="single" w:sz="4" w:space="0" w:color="auto"/>
            </w:tcBorders>
            <w:hideMark/>
          </w:tcPr>
          <w:p w14:paraId="177C2673" w14:textId="77777777" w:rsidR="0082102D" w:rsidRPr="00B97DDB" w:rsidRDefault="0082102D" w:rsidP="00313CAF">
            <w:pPr>
              <w:pStyle w:val="af0"/>
              <w:rPr>
                <w:rFonts w:ascii="Times New Roman" w:hAnsi="Times New Roman"/>
                <w:sz w:val="24"/>
                <w:szCs w:val="24"/>
                <w:lang w:eastAsia="en-US"/>
              </w:rPr>
            </w:pPr>
            <w:r>
              <w:rPr>
                <w:rFonts w:ascii="Times New Roman" w:hAnsi="Times New Roman"/>
                <w:sz w:val="24"/>
                <w:szCs w:val="24"/>
                <w:lang w:eastAsia="en-US"/>
              </w:rPr>
              <w:t>Учителя физкультуры ,</w:t>
            </w:r>
            <w:r w:rsidRPr="00B97DDB">
              <w:rPr>
                <w:rFonts w:ascii="Times New Roman" w:hAnsi="Times New Roman"/>
                <w:sz w:val="24"/>
                <w:szCs w:val="24"/>
                <w:lang w:eastAsia="en-US"/>
              </w:rPr>
              <w:t>классные руководители</w:t>
            </w:r>
          </w:p>
        </w:tc>
      </w:tr>
      <w:tr w:rsidR="0082102D" w:rsidRPr="00B97DDB" w14:paraId="35356B4B"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5BF4D5E2"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6.</w:t>
            </w:r>
          </w:p>
        </w:tc>
        <w:tc>
          <w:tcPr>
            <w:tcW w:w="8861" w:type="dxa"/>
            <w:tcBorders>
              <w:top w:val="single" w:sz="4" w:space="0" w:color="auto"/>
              <w:left w:val="single" w:sz="4" w:space="0" w:color="auto"/>
              <w:bottom w:val="single" w:sz="4" w:space="0" w:color="auto"/>
              <w:right w:val="single" w:sz="4" w:space="0" w:color="auto"/>
            </w:tcBorders>
            <w:hideMark/>
          </w:tcPr>
          <w:p w14:paraId="5ABE28D3"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Первенство школы по волейболу 5-11 классов</w:t>
            </w:r>
          </w:p>
        </w:tc>
        <w:tc>
          <w:tcPr>
            <w:tcW w:w="2127" w:type="dxa"/>
            <w:tcBorders>
              <w:top w:val="single" w:sz="4" w:space="0" w:color="auto"/>
              <w:left w:val="single" w:sz="4" w:space="0" w:color="auto"/>
              <w:bottom w:val="single" w:sz="4" w:space="0" w:color="auto"/>
              <w:right w:val="single" w:sz="4" w:space="0" w:color="auto"/>
            </w:tcBorders>
            <w:hideMark/>
          </w:tcPr>
          <w:p w14:paraId="4C310BCE"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 xml:space="preserve">Январь </w:t>
            </w:r>
          </w:p>
        </w:tc>
        <w:tc>
          <w:tcPr>
            <w:tcW w:w="3260" w:type="dxa"/>
            <w:tcBorders>
              <w:top w:val="single" w:sz="4" w:space="0" w:color="auto"/>
              <w:left w:val="single" w:sz="4" w:space="0" w:color="auto"/>
              <w:bottom w:val="single" w:sz="4" w:space="0" w:color="auto"/>
              <w:right w:val="single" w:sz="4" w:space="0" w:color="auto"/>
            </w:tcBorders>
            <w:hideMark/>
          </w:tcPr>
          <w:p w14:paraId="109EBFEC"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Учителя физкультуры</w:t>
            </w:r>
          </w:p>
        </w:tc>
      </w:tr>
      <w:tr w:rsidR="0082102D" w:rsidRPr="00B97DDB" w14:paraId="6C5B1921"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5D61FCAD"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7.</w:t>
            </w:r>
          </w:p>
        </w:tc>
        <w:tc>
          <w:tcPr>
            <w:tcW w:w="8861" w:type="dxa"/>
            <w:tcBorders>
              <w:top w:val="single" w:sz="4" w:space="0" w:color="auto"/>
              <w:left w:val="single" w:sz="4" w:space="0" w:color="auto"/>
              <w:bottom w:val="single" w:sz="4" w:space="0" w:color="auto"/>
              <w:right w:val="single" w:sz="4" w:space="0" w:color="auto"/>
            </w:tcBorders>
            <w:hideMark/>
          </w:tcPr>
          <w:p w14:paraId="13277049"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Первенство школы по шашкам среди 1-11 классов</w:t>
            </w:r>
          </w:p>
        </w:tc>
        <w:tc>
          <w:tcPr>
            <w:tcW w:w="2127" w:type="dxa"/>
            <w:tcBorders>
              <w:top w:val="single" w:sz="4" w:space="0" w:color="auto"/>
              <w:left w:val="single" w:sz="4" w:space="0" w:color="auto"/>
              <w:bottom w:val="single" w:sz="4" w:space="0" w:color="auto"/>
              <w:right w:val="single" w:sz="4" w:space="0" w:color="auto"/>
            </w:tcBorders>
            <w:hideMark/>
          </w:tcPr>
          <w:p w14:paraId="6B0B6886"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 xml:space="preserve">Март </w:t>
            </w:r>
          </w:p>
        </w:tc>
        <w:tc>
          <w:tcPr>
            <w:tcW w:w="3260" w:type="dxa"/>
            <w:tcBorders>
              <w:top w:val="single" w:sz="4" w:space="0" w:color="auto"/>
              <w:left w:val="single" w:sz="4" w:space="0" w:color="auto"/>
              <w:bottom w:val="single" w:sz="4" w:space="0" w:color="auto"/>
              <w:right w:val="single" w:sz="4" w:space="0" w:color="auto"/>
            </w:tcBorders>
            <w:hideMark/>
          </w:tcPr>
          <w:p w14:paraId="2FB5CBE0"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Школьный библиотекарь</w:t>
            </w:r>
          </w:p>
        </w:tc>
      </w:tr>
      <w:tr w:rsidR="0082102D" w:rsidRPr="00313CAF" w14:paraId="12E5FE24" w14:textId="77777777" w:rsidTr="00313CAF">
        <w:tc>
          <w:tcPr>
            <w:tcW w:w="15131" w:type="dxa"/>
            <w:gridSpan w:val="4"/>
            <w:tcBorders>
              <w:top w:val="single" w:sz="4" w:space="0" w:color="auto"/>
              <w:left w:val="single" w:sz="4" w:space="0" w:color="auto"/>
              <w:bottom w:val="single" w:sz="4" w:space="0" w:color="auto"/>
              <w:right w:val="single" w:sz="4" w:space="0" w:color="auto"/>
            </w:tcBorders>
            <w:hideMark/>
          </w:tcPr>
          <w:p w14:paraId="7DDFEF23"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V. РАБОТА С РОДИТЕЛЯМИ, УЧАЩИМИСЯ. УЧАСТИЕ ПЕДАГОГИЧЕСКОГО КОЛЛЕКТИВА В ФИЗИЧЕСКОМ ВОСПИТАНИИ ШКОЛЬНИКОВ.</w:t>
            </w:r>
          </w:p>
        </w:tc>
      </w:tr>
      <w:tr w:rsidR="0082102D" w:rsidRPr="00B97DDB" w14:paraId="446DCA1F" w14:textId="77777777" w:rsidTr="00313CAF">
        <w:tc>
          <w:tcPr>
            <w:tcW w:w="15131" w:type="dxa"/>
            <w:gridSpan w:val="4"/>
            <w:tcBorders>
              <w:top w:val="single" w:sz="4" w:space="0" w:color="auto"/>
              <w:left w:val="single" w:sz="4" w:space="0" w:color="auto"/>
              <w:bottom w:val="single" w:sz="4" w:space="0" w:color="auto"/>
              <w:right w:val="single" w:sz="4" w:space="0" w:color="auto"/>
            </w:tcBorders>
            <w:hideMark/>
          </w:tcPr>
          <w:p w14:paraId="1C535843"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а) работа с родителями:</w:t>
            </w:r>
          </w:p>
        </w:tc>
      </w:tr>
      <w:tr w:rsidR="0082102D" w:rsidRPr="00B97DDB" w14:paraId="11C19724"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42EFE18D"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1.</w:t>
            </w:r>
          </w:p>
        </w:tc>
        <w:tc>
          <w:tcPr>
            <w:tcW w:w="8861" w:type="dxa"/>
            <w:tcBorders>
              <w:top w:val="single" w:sz="4" w:space="0" w:color="auto"/>
              <w:left w:val="single" w:sz="4" w:space="0" w:color="auto"/>
              <w:bottom w:val="single" w:sz="4" w:space="0" w:color="auto"/>
              <w:right w:val="single" w:sz="4" w:space="0" w:color="auto"/>
            </w:tcBorders>
            <w:hideMark/>
          </w:tcPr>
          <w:p w14:paraId="07ACB358"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Информирование родителей учащихся с требованиями программы по физическому воспитанию, требованиями к двигательному режиму школьников.</w:t>
            </w:r>
          </w:p>
        </w:tc>
        <w:tc>
          <w:tcPr>
            <w:tcW w:w="2127" w:type="dxa"/>
            <w:tcBorders>
              <w:top w:val="single" w:sz="4" w:space="0" w:color="auto"/>
              <w:left w:val="single" w:sz="4" w:space="0" w:color="auto"/>
              <w:bottom w:val="single" w:sz="4" w:space="0" w:color="auto"/>
              <w:right w:val="single" w:sz="4" w:space="0" w:color="auto"/>
            </w:tcBorders>
            <w:hideMark/>
          </w:tcPr>
          <w:p w14:paraId="0768F7A3"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 xml:space="preserve">Сентябрь </w:t>
            </w:r>
          </w:p>
        </w:tc>
        <w:tc>
          <w:tcPr>
            <w:tcW w:w="3260" w:type="dxa"/>
            <w:tcBorders>
              <w:top w:val="single" w:sz="4" w:space="0" w:color="auto"/>
              <w:left w:val="single" w:sz="4" w:space="0" w:color="auto"/>
              <w:bottom w:val="single" w:sz="4" w:space="0" w:color="auto"/>
              <w:right w:val="single" w:sz="4" w:space="0" w:color="auto"/>
            </w:tcBorders>
            <w:hideMark/>
          </w:tcPr>
          <w:p w14:paraId="60F0D253"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Учителя физкультуры.</w:t>
            </w:r>
          </w:p>
        </w:tc>
      </w:tr>
      <w:tr w:rsidR="0082102D" w:rsidRPr="0053128E" w14:paraId="6BAB7939"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4AD00383"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2.</w:t>
            </w:r>
          </w:p>
        </w:tc>
        <w:tc>
          <w:tcPr>
            <w:tcW w:w="8861" w:type="dxa"/>
            <w:tcBorders>
              <w:top w:val="single" w:sz="4" w:space="0" w:color="auto"/>
              <w:left w:val="single" w:sz="4" w:space="0" w:color="auto"/>
              <w:bottom w:val="single" w:sz="4" w:space="0" w:color="auto"/>
              <w:right w:val="single" w:sz="4" w:space="0" w:color="auto"/>
            </w:tcBorders>
            <w:hideMark/>
          </w:tcPr>
          <w:p w14:paraId="2923A4B7"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Организация родительского всеобуча по вопросам физического воспитания, здорового образа жизни</w:t>
            </w:r>
          </w:p>
        </w:tc>
        <w:tc>
          <w:tcPr>
            <w:tcW w:w="2127" w:type="dxa"/>
            <w:tcBorders>
              <w:top w:val="single" w:sz="4" w:space="0" w:color="auto"/>
              <w:left w:val="single" w:sz="4" w:space="0" w:color="auto"/>
              <w:bottom w:val="single" w:sz="4" w:space="0" w:color="auto"/>
              <w:right w:val="single" w:sz="4" w:space="0" w:color="auto"/>
            </w:tcBorders>
            <w:hideMark/>
          </w:tcPr>
          <w:p w14:paraId="5772B813"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В течение года</w:t>
            </w:r>
          </w:p>
        </w:tc>
        <w:tc>
          <w:tcPr>
            <w:tcW w:w="3260" w:type="dxa"/>
            <w:tcBorders>
              <w:top w:val="single" w:sz="4" w:space="0" w:color="auto"/>
              <w:left w:val="single" w:sz="4" w:space="0" w:color="auto"/>
              <w:bottom w:val="single" w:sz="4" w:space="0" w:color="auto"/>
              <w:right w:val="single" w:sz="4" w:space="0" w:color="auto"/>
            </w:tcBorders>
            <w:hideMark/>
          </w:tcPr>
          <w:p w14:paraId="670CA890" w14:textId="77777777" w:rsidR="0082102D" w:rsidRPr="00B97DDB" w:rsidRDefault="0082102D" w:rsidP="00313CAF">
            <w:pPr>
              <w:pStyle w:val="af0"/>
              <w:rPr>
                <w:rFonts w:ascii="Times New Roman" w:hAnsi="Times New Roman"/>
                <w:sz w:val="24"/>
                <w:szCs w:val="24"/>
                <w:lang w:eastAsia="en-US"/>
              </w:rPr>
            </w:pPr>
            <w:r>
              <w:rPr>
                <w:rFonts w:ascii="Times New Roman" w:hAnsi="Times New Roman"/>
                <w:sz w:val="24"/>
                <w:szCs w:val="24"/>
                <w:lang w:eastAsia="en-US"/>
              </w:rPr>
              <w:t>К</w:t>
            </w:r>
            <w:r w:rsidRPr="00B97DDB">
              <w:rPr>
                <w:rFonts w:ascii="Times New Roman" w:hAnsi="Times New Roman"/>
                <w:sz w:val="24"/>
                <w:szCs w:val="24"/>
                <w:lang w:eastAsia="en-US"/>
              </w:rPr>
              <w:t>лассные руководители, учителя физкультуры,</w:t>
            </w:r>
          </w:p>
        </w:tc>
      </w:tr>
      <w:tr w:rsidR="0082102D" w:rsidRPr="00B97DDB" w14:paraId="470C027A"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2C56628A"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3.</w:t>
            </w:r>
          </w:p>
        </w:tc>
        <w:tc>
          <w:tcPr>
            <w:tcW w:w="8861" w:type="dxa"/>
            <w:tcBorders>
              <w:top w:val="single" w:sz="4" w:space="0" w:color="auto"/>
              <w:left w:val="single" w:sz="4" w:space="0" w:color="auto"/>
              <w:bottom w:val="single" w:sz="4" w:space="0" w:color="auto"/>
              <w:right w:val="single" w:sz="4" w:space="0" w:color="auto"/>
            </w:tcBorders>
            <w:hideMark/>
          </w:tcPr>
          <w:p w14:paraId="090F1217"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 xml:space="preserve">Проведение консультаций для родителей по вопросам физического воспитания </w:t>
            </w:r>
            <w:r w:rsidRPr="00B97DDB">
              <w:rPr>
                <w:rFonts w:ascii="Times New Roman" w:hAnsi="Times New Roman"/>
                <w:sz w:val="24"/>
                <w:szCs w:val="24"/>
                <w:lang w:eastAsia="en-US"/>
              </w:rPr>
              <w:lastRenderedPageBreak/>
              <w:t>школьников в семье, закаливанию детей и укреплению их здоровья.</w:t>
            </w:r>
          </w:p>
        </w:tc>
        <w:tc>
          <w:tcPr>
            <w:tcW w:w="2127" w:type="dxa"/>
            <w:tcBorders>
              <w:top w:val="single" w:sz="4" w:space="0" w:color="auto"/>
              <w:left w:val="single" w:sz="4" w:space="0" w:color="auto"/>
              <w:bottom w:val="single" w:sz="4" w:space="0" w:color="auto"/>
              <w:right w:val="single" w:sz="4" w:space="0" w:color="auto"/>
            </w:tcBorders>
            <w:hideMark/>
          </w:tcPr>
          <w:p w14:paraId="2235BA8C"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lastRenderedPageBreak/>
              <w:t>В течение года</w:t>
            </w:r>
          </w:p>
        </w:tc>
        <w:tc>
          <w:tcPr>
            <w:tcW w:w="3260" w:type="dxa"/>
            <w:tcBorders>
              <w:top w:val="single" w:sz="4" w:space="0" w:color="auto"/>
              <w:left w:val="single" w:sz="4" w:space="0" w:color="auto"/>
              <w:bottom w:val="single" w:sz="4" w:space="0" w:color="auto"/>
              <w:right w:val="single" w:sz="4" w:space="0" w:color="auto"/>
            </w:tcBorders>
            <w:hideMark/>
          </w:tcPr>
          <w:p w14:paraId="02425D90" w14:textId="77777777" w:rsidR="0082102D" w:rsidRPr="00B97DDB" w:rsidRDefault="0082102D" w:rsidP="00313CAF">
            <w:pPr>
              <w:pStyle w:val="af0"/>
              <w:rPr>
                <w:rFonts w:ascii="Times New Roman" w:hAnsi="Times New Roman"/>
                <w:sz w:val="24"/>
                <w:szCs w:val="24"/>
                <w:lang w:eastAsia="en-US"/>
              </w:rPr>
            </w:pPr>
            <w:r w:rsidRPr="00B97DDB">
              <w:rPr>
                <w:rFonts w:ascii="Times New Roman" w:hAnsi="Times New Roman"/>
                <w:sz w:val="24"/>
                <w:szCs w:val="24"/>
                <w:lang w:eastAsia="en-US"/>
              </w:rPr>
              <w:t>Учителя физкультуры</w:t>
            </w:r>
          </w:p>
        </w:tc>
      </w:tr>
      <w:tr w:rsidR="0082102D" w:rsidRPr="00313CAF" w14:paraId="38FDCBC2"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32C7DFC2"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4.</w:t>
            </w:r>
          </w:p>
        </w:tc>
        <w:tc>
          <w:tcPr>
            <w:tcW w:w="8861" w:type="dxa"/>
            <w:tcBorders>
              <w:top w:val="single" w:sz="4" w:space="0" w:color="auto"/>
              <w:left w:val="single" w:sz="4" w:space="0" w:color="auto"/>
              <w:bottom w:val="single" w:sz="4" w:space="0" w:color="auto"/>
              <w:right w:val="single" w:sz="4" w:space="0" w:color="auto"/>
            </w:tcBorders>
            <w:hideMark/>
          </w:tcPr>
          <w:p w14:paraId="38DFF35D"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Вовлечение родителей в организацию спортивных праздников, соревнований и мероприятий</w:t>
            </w:r>
          </w:p>
        </w:tc>
        <w:tc>
          <w:tcPr>
            <w:tcW w:w="2127" w:type="dxa"/>
            <w:tcBorders>
              <w:top w:val="single" w:sz="4" w:space="0" w:color="auto"/>
              <w:left w:val="single" w:sz="4" w:space="0" w:color="auto"/>
              <w:bottom w:val="single" w:sz="4" w:space="0" w:color="auto"/>
              <w:right w:val="single" w:sz="4" w:space="0" w:color="auto"/>
            </w:tcBorders>
            <w:hideMark/>
          </w:tcPr>
          <w:p w14:paraId="0288011E"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В течение года</w:t>
            </w:r>
          </w:p>
        </w:tc>
        <w:tc>
          <w:tcPr>
            <w:tcW w:w="3260" w:type="dxa"/>
            <w:tcBorders>
              <w:top w:val="single" w:sz="4" w:space="0" w:color="auto"/>
              <w:left w:val="single" w:sz="4" w:space="0" w:color="auto"/>
              <w:bottom w:val="single" w:sz="4" w:space="0" w:color="auto"/>
              <w:right w:val="single" w:sz="4" w:space="0" w:color="auto"/>
            </w:tcBorders>
            <w:hideMark/>
          </w:tcPr>
          <w:p w14:paraId="369F9691"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Зам директора по ВР,</w:t>
            </w:r>
          </w:p>
          <w:p w14:paraId="23601B23"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учителя физкультуры</w:t>
            </w:r>
          </w:p>
        </w:tc>
      </w:tr>
      <w:tr w:rsidR="0082102D" w:rsidRPr="00B97DDB" w14:paraId="775578F4"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7B7E943C"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5.</w:t>
            </w:r>
          </w:p>
        </w:tc>
        <w:tc>
          <w:tcPr>
            <w:tcW w:w="8861" w:type="dxa"/>
            <w:tcBorders>
              <w:top w:val="single" w:sz="4" w:space="0" w:color="auto"/>
              <w:left w:val="single" w:sz="4" w:space="0" w:color="auto"/>
              <w:bottom w:val="single" w:sz="4" w:space="0" w:color="auto"/>
              <w:right w:val="single" w:sz="4" w:space="0" w:color="auto"/>
            </w:tcBorders>
            <w:hideMark/>
          </w:tcPr>
          <w:p w14:paraId="4209BBEE"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Организация контроля родителей за выполнением обучающимися режима дня и домашних заданий по физкультуре.</w:t>
            </w:r>
          </w:p>
        </w:tc>
        <w:tc>
          <w:tcPr>
            <w:tcW w:w="2127" w:type="dxa"/>
            <w:tcBorders>
              <w:top w:val="single" w:sz="4" w:space="0" w:color="auto"/>
              <w:left w:val="single" w:sz="4" w:space="0" w:color="auto"/>
              <w:bottom w:val="single" w:sz="4" w:space="0" w:color="auto"/>
              <w:right w:val="single" w:sz="4" w:space="0" w:color="auto"/>
            </w:tcBorders>
            <w:hideMark/>
          </w:tcPr>
          <w:p w14:paraId="0A7B764D"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Ежедневно</w:t>
            </w:r>
          </w:p>
        </w:tc>
        <w:tc>
          <w:tcPr>
            <w:tcW w:w="3260" w:type="dxa"/>
            <w:tcBorders>
              <w:top w:val="single" w:sz="4" w:space="0" w:color="auto"/>
              <w:left w:val="single" w:sz="4" w:space="0" w:color="auto"/>
              <w:bottom w:val="single" w:sz="4" w:space="0" w:color="auto"/>
              <w:right w:val="single" w:sz="4" w:space="0" w:color="auto"/>
            </w:tcBorders>
            <w:hideMark/>
          </w:tcPr>
          <w:p w14:paraId="3D761D79"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Родители учащихся</w:t>
            </w:r>
          </w:p>
        </w:tc>
      </w:tr>
      <w:tr w:rsidR="0082102D" w:rsidRPr="00313CAF" w14:paraId="2BC31253" w14:textId="77777777" w:rsidTr="00313CAF">
        <w:trPr>
          <w:trHeight w:val="255"/>
        </w:trPr>
        <w:tc>
          <w:tcPr>
            <w:tcW w:w="15131" w:type="dxa"/>
            <w:gridSpan w:val="4"/>
            <w:tcBorders>
              <w:top w:val="single" w:sz="4" w:space="0" w:color="auto"/>
              <w:left w:val="single" w:sz="4" w:space="0" w:color="auto"/>
              <w:bottom w:val="single" w:sz="4" w:space="0" w:color="auto"/>
              <w:right w:val="single" w:sz="4" w:space="0" w:color="auto"/>
            </w:tcBorders>
            <w:hideMark/>
          </w:tcPr>
          <w:p w14:paraId="250E2C37"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б/ участие педагогического коллектива в организации физического воспитания учащихся</w:t>
            </w:r>
          </w:p>
        </w:tc>
      </w:tr>
      <w:tr w:rsidR="0082102D" w:rsidRPr="00B97DDB" w14:paraId="348B960D"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75A2B38B"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1.</w:t>
            </w:r>
          </w:p>
        </w:tc>
        <w:tc>
          <w:tcPr>
            <w:tcW w:w="8861" w:type="dxa"/>
            <w:tcBorders>
              <w:top w:val="single" w:sz="4" w:space="0" w:color="auto"/>
              <w:left w:val="single" w:sz="4" w:space="0" w:color="auto"/>
              <w:bottom w:val="single" w:sz="4" w:space="0" w:color="auto"/>
              <w:right w:val="single" w:sz="4" w:space="0" w:color="auto"/>
            </w:tcBorders>
            <w:hideMark/>
          </w:tcPr>
          <w:p w14:paraId="7DCEE0F1"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Проведение инструктажа и консультаций для педагогов по вопросам проведения физкультурной работы в классе.</w:t>
            </w:r>
          </w:p>
        </w:tc>
        <w:tc>
          <w:tcPr>
            <w:tcW w:w="2127" w:type="dxa"/>
            <w:tcBorders>
              <w:top w:val="single" w:sz="4" w:space="0" w:color="auto"/>
              <w:left w:val="single" w:sz="4" w:space="0" w:color="auto"/>
              <w:bottom w:val="single" w:sz="4" w:space="0" w:color="auto"/>
              <w:right w:val="single" w:sz="4" w:space="0" w:color="auto"/>
            </w:tcBorders>
            <w:hideMark/>
          </w:tcPr>
          <w:p w14:paraId="04986ABA"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В течение года</w:t>
            </w:r>
          </w:p>
        </w:tc>
        <w:tc>
          <w:tcPr>
            <w:tcW w:w="3260" w:type="dxa"/>
            <w:tcBorders>
              <w:top w:val="single" w:sz="4" w:space="0" w:color="auto"/>
              <w:left w:val="single" w:sz="4" w:space="0" w:color="auto"/>
              <w:bottom w:val="single" w:sz="4" w:space="0" w:color="auto"/>
              <w:right w:val="single" w:sz="4" w:space="0" w:color="auto"/>
            </w:tcBorders>
            <w:hideMark/>
          </w:tcPr>
          <w:p w14:paraId="664307B5"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Классные руководители</w:t>
            </w:r>
          </w:p>
        </w:tc>
      </w:tr>
      <w:tr w:rsidR="0082102D" w:rsidRPr="00B97DDB" w14:paraId="5BC240BE" w14:textId="77777777" w:rsidTr="00313CAF">
        <w:tc>
          <w:tcPr>
            <w:tcW w:w="15131" w:type="dxa"/>
            <w:gridSpan w:val="4"/>
            <w:tcBorders>
              <w:top w:val="single" w:sz="4" w:space="0" w:color="auto"/>
              <w:left w:val="single" w:sz="4" w:space="0" w:color="auto"/>
              <w:bottom w:val="single" w:sz="4" w:space="0" w:color="auto"/>
              <w:right w:val="single" w:sz="4" w:space="0" w:color="auto"/>
            </w:tcBorders>
            <w:hideMark/>
          </w:tcPr>
          <w:p w14:paraId="6A084EC1"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VI. АГИТАЦИОННО-ПРОПАГАНДИСТСКАЯ РАБОТА</w:t>
            </w:r>
          </w:p>
        </w:tc>
      </w:tr>
      <w:tr w:rsidR="0082102D" w:rsidRPr="00B97DDB" w14:paraId="2C9158F6"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463A91D0"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1.</w:t>
            </w:r>
          </w:p>
        </w:tc>
        <w:tc>
          <w:tcPr>
            <w:tcW w:w="8861" w:type="dxa"/>
            <w:tcBorders>
              <w:top w:val="single" w:sz="4" w:space="0" w:color="auto"/>
              <w:left w:val="single" w:sz="4" w:space="0" w:color="auto"/>
              <w:bottom w:val="single" w:sz="4" w:space="0" w:color="auto"/>
              <w:right w:val="single" w:sz="4" w:space="0" w:color="auto"/>
            </w:tcBorders>
            <w:hideMark/>
          </w:tcPr>
          <w:p w14:paraId="4FF8BBC4"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Оформление информационного стенда по физической культуре.</w:t>
            </w:r>
          </w:p>
        </w:tc>
        <w:tc>
          <w:tcPr>
            <w:tcW w:w="2127" w:type="dxa"/>
            <w:tcBorders>
              <w:top w:val="single" w:sz="4" w:space="0" w:color="auto"/>
              <w:left w:val="single" w:sz="4" w:space="0" w:color="auto"/>
              <w:bottom w:val="single" w:sz="4" w:space="0" w:color="auto"/>
              <w:right w:val="single" w:sz="4" w:space="0" w:color="auto"/>
            </w:tcBorders>
            <w:hideMark/>
          </w:tcPr>
          <w:p w14:paraId="14483AED" w14:textId="77777777" w:rsidR="0082102D" w:rsidRPr="00B97DDB" w:rsidRDefault="0082102D" w:rsidP="00313CAF">
            <w:pPr>
              <w:pStyle w:val="af0"/>
              <w:jc w:val="both"/>
              <w:rPr>
                <w:rFonts w:ascii="Times New Roman" w:hAnsi="Times New Roman"/>
                <w:sz w:val="24"/>
                <w:szCs w:val="24"/>
                <w:lang w:eastAsia="en-US"/>
              </w:rPr>
            </w:pPr>
            <w:r>
              <w:rPr>
                <w:rFonts w:ascii="Times New Roman" w:hAnsi="Times New Roman"/>
                <w:sz w:val="24"/>
                <w:szCs w:val="24"/>
                <w:lang w:eastAsia="en-US"/>
              </w:rPr>
              <w:t>до 20.10. 2024</w:t>
            </w:r>
          </w:p>
        </w:tc>
        <w:tc>
          <w:tcPr>
            <w:tcW w:w="3260" w:type="dxa"/>
            <w:tcBorders>
              <w:top w:val="single" w:sz="4" w:space="0" w:color="auto"/>
              <w:left w:val="single" w:sz="4" w:space="0" w:color="auto"/>
              <w:bottom w:val="single" w:sz="4" w:space="0" w:color="auto"/>
              <w:right w:val="single" w:sz="4" w:space="0" w:color="auto"/>
            </w:tcBorders>
            <w:hideMark/>
          </w:tcPr>
          <w:p w14:paraId="32095F14"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Учителя физкультуры</w:t>
            </w:r>
          </w:p>
        </w:tc>
      </w:tr>
      <w:tr w:rsidR="0082102D" w:rsidRPr="00B97DDB" w14:paraId="742513ED"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5F0E8EE9"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2.</w:t>
            </w:r>
          </w:p>
        </w:tc>
        <w:tc>
          <w:tcPr>
            <w:tcW w:w="8861" w:type="dxa"/>
            <w:tcBorders>
              <w:top w:val="single" w:sz="4" w:space="0" w:color="auto"/>
              <w:left w:val="single" w:sz="4" w:space="0" w:color="auto"/>
              <w:bottom w:val="single" w:sz="4" w:space="0" w:color="auto"/>
              <w:right w:val="single" w:sz="4" w:space="0" w:color="auto"/>
            </w:tcBorders>
            <w:hideMark/>
          </w:tcPr>
          <w:p w14:paraId="4C8D6DAA"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Выпуск информационный бюллетеня спортивных событий школы и страны</w:t>
            </w:r>
          </w:p>
        </w:tc>
        <w:tc>
          <w:tcPr>
            <w:tcW w:w="2127" w:type="dxa"/>
            <w:tcBorders>
              <w:top w:val="single" w:sz="4" w:space="0" w:color="auto"/>
              <w:left w:val="single" w:sz="4" w:space="0" w:color="auto"/>
              <w:bottom w:val="single" w:sz="4" w:space="0" w:color="auto"/>
              <w:right w:val="single" w:sz="4" w:space="0" w:color="auto"/>
            </w:tcBorders>
            <w:hideMark/>
          </w:tcPr>
          <w:p w14:paraId="68B4F79C"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В течение года</w:t>
            </w:r>
          </w:p>
        </w:tc>
        <w:tc>
          <w:tcPr>
            <w:tcW w:w="3260" w:type="dxa"/>
            <w:tcBorders>
              <w:top w:val="single" w:sz="4" w:space="0" w:color="auto"/>
              <w:left w:val="single" w:sz="4" w:space="0" w:color="auto"/>
              <w:bottom w:val="single" w:sz="4" w:space="0" w:color="auto"/>
              <w:right w:val="single" w:sz="4" w:space="0" w:color="auto"/>
            </w:tcBorders>
            <w:hideMark/>
          </w:tcPr>
          <w:p w14:paraId="018C083F"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Учителя физкультуры</w:t>
            </w:r>
          </w:p>
        </w:tc>
      </w:tr>
      <w:tr w:rsidR="0082102D" w:rsidRPr="0053128E" w14:paraId="2C7FA815" w14:textId="77777777" w:rsidTr="00313CAF">
        <w:trPr>
          <w:trHeight w:val="750"/>
        </w:trPr>
        <w:tc>
          <w:tcPr>
            <w:tcW w:w="883" w:type="dxa"/>
            <w:tcBorders>
              <w:top w:val="single" w:sz="4" w:space="0" w:color="auto"/>
              <w:left w:val="single" w:sz="4" w:space="0" w:color="auto"/>
              <w:bottom w:val="single" w:sz="4" w:space="0" w:color="auto"/>
              <w:right w:val="single" w:sz="4" w:space="0" w:color="auto"/>
            </w:tcBorders>
            <w:hideMark/>
          </w:tcPr>
          <w:p w14:paraId="4D7A7065"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3.</w:t>
            </w:r>
          </w:p>
        </w:tc>
        <w:tc>
          <w:tcPr>
            <w:tcW w:w="8861" w:type="dxa"/>
            <w:tcBorders>
              <w:top w:val="single" w:sz="4" w:space="0" w:color="auto"/>
              <w:left w:val="single" w:sz="4" w:space="0" w:color="auto"/>
              <w:bottom w:val="single" w:sz="4" w:space="0" w:color="auto"/>
              <w:right w:val="single" w:sz="4" w:space="0" w:color="auto"/>
            </w:tcBorders>
            <w:hideMark/>
          </w:tcPr>
          <w:p w14:paraId="6D36BD76"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Организация бесед о гигиене школьника, правилах закаливания, воспитании правильной осанки, двигательном режиме уч-ся, физической культуре в жизни знаменитых людей и др.</w:t>
            </w:r>
          </w:p>
        </w:tc>
        <w:tc>
          <w:tcPr>
            <w:tcW w:w="2127" w:type="dxa"/>
            <w:tcBorders>
              <w:top w:val="single" w:sz="4" w:space="0" w:color="auto"/>
              <w:left w:val="single" w:sz="4" w:space="0" w:color="auto"/>
              <w:bottom w:val="single" w:sz="4" w:space="0" w:color="auto"/>
              <w:right w:val="single" w:sz="4" w:space="0" w:color="auto"/>
            </w:tcBorders>
            <w:hideMark/>
          </w:tcPr>
          <w:p w14:paraId="680F51D9"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В течение года</w:t>
            </w:r>
          </w:p>
        </w:tc>
        <w:tc>
          <w:tcPr>
            <w:tcW w:w="3260" w:type="dxa"/>
            <w:tcBorders>
              <w:top w:val="single" w:sz="4" w:space="0" w:color="auto"/>
              <w:left w:val="single" w:sz="4" w:space="0" w:color="auto"/>
              <w:bottom w:val="single" w:sz="4" w:space="0" w:color="auto"/>
              <w:right w:val="single" w:sz="4" w:space="0" w:color="auto"/>
            </w:tcBorders>
            <w:hideMark/>
          </w:tcPr>
          <w:p w14:paraId="2EC3E6F2" w14:textId="77777777" w:rsidR="0082102D" w:rsidRPr="00B97DDB" w:rsidRDefault="0082102D" w:rsidP="00313CAF">
            <w:pPr>
              <w:pStyle w:val="af0"/>
              <w:rPr>
                <w:rFonts w:ascii="Times New Roman" w:hAnsi="Times New Roman"/>
                <w:sz w:val="24"/>
                <w:szCs w:val="24"/>
                <w:lang w:eastAsia="en-US"/>
              </w:rPr>
            </w:pPr>
            <w:r>
              <w:rPr>
                <w:rFonts w:ascii="Times New Roman" w:hAnsi="Times New Roman"/>
                <w:sz w:val="24"/>
                <w:szCs w:val="24"/>
                <w:lang w:eastAsia="en-US"/>
              </w:rPr>
              <w:t>У</w:t>
            </w:r>
            <w:r w:rsidRPr="00B97DDB">
              <w:rPr>
                <w:rFonts w:ascii="Times New Roman" w:hAnsi="Times New Roman"/>
                <w:sz w:val="24"/>
                <w:szCs w:val="24"/>
                <w:lang w:eastAsia="en-US"/>
              </w:rPr>
              <w:t>чителя физкультуры, классные руководители</w:t>
            </w:r>
          </w:p>
        </w:tc>
      </w:tr>
      <w:tr w:rsidR="0082102D" w:rsidRPr="00B97DDB" w14:paraId="344AE46A"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3860031F"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4.</w:t>
            </w:r>
          </w:p>
        </w:tc>
        <w:tc>
          <w:tcPr>
            <w:tcW w:w="8861" w:type="dxa"/>
            <w:tcBorders>
              <w:top w:val="single" w:sz="4" w:space="0" w:color="auto"/>
              <w:left w:val="single" w:sz="4" w:space="0" w:color="auto"/>
              <w:bottom w:val="single" w:sz="4" w:space="0" w:color="auto"/>
              <w:right w:val="single" w:sz="4" w:space="0" w:color="auto"/>
            </w:tcBorders>
            <w:hideMark/>
          </w:tcPr>
          <w:p w14:paraId="56649FC4"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Подготовка информационного материала для школьного веб сайта.</w:t>
            </w:r>
          </w:p>
        </w:tc>
        <w:tc>
          <w:tcPr>
            <w:tcW w:w="2127" w:type="dxa"/>
            <w:tcBorders>
              <w:top w:val="single" w:sz="4" w:space="0" w:color="auto"/>
              <w:left w:val="single" w:sz="4" w:space="0" w:color="auto"/>
              <w:bottom w:val="single" w:sz="4" w:space="0" w:color="auto"/>
              <w:right w:val="single" w:sz="4" w:space="0" w:color="auto"/>
            </w:tcBorders>
            <w:hideMark/>
          </w:tcPr>
          <w:p w14:paraId="6D52046F"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В течение года</w:t>
            </w:r>
          </w:p>
        </w:tc>
        <w:tc>
          <w:tcPr>
            <w:tcW w:w="3260" w:type="dxa"/>
            <w:tcBorders>
              <w:top w:val="single" w:sz="4" w:space="0" w:color="auto"/>
              <w:left w:val="single" w:sz="4" w:space="0" w:color="auto"/>
              <w:bottom w:val="single" w:sz="4" w:space="0" w:color="auto"/>
              <w:right w:val="single" w:sz="4" w:space="0" w:color="auto"/>
            </w:tcBorders>
            <w:hideMark/>
          </w:tcPr>
          <w:p w14:paraId="7E80F52E"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Учителя физкультуры</w:t>
            </w:r>
          </w:p>
        </w:tc>
      </w:tr>
      <w:tr w:rsidR="0082102D" w:rsidRPr="00313CAF" w14:paraId="2E796DA9" w14:textId="77777777" w:rsidTr="00313CAF">
        <w:tc>
          <w:tcPr>
            <w:tcW w:w="15131" w:type="dxa"/>
            <w:gridSpan w:val="4"/>
            <w:tcBorders>
              <w:top w:val="single" w:sz="4" w:space="0" w:color="auto"/>
              <w:left w:val="single" w:sz="4" w:space="0" w:color="auto"/>
              <w:bottom w:val="single" w:sz="4" w:space="0" w:color="auto"/>
              <w:right w:val="single" w:sz="4" w:space="0" w:color="auto"/>
            </w:tcBorders>
            <w:hideMark/>
          </w:tcPr>
          <w:p w14:paraId="38299658"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VII. УКРЕПЛЕНИЕ СПОРТИВНОЙ БАЗЫ ШКОЛЫ</w:t>
            </w:r>
          </w:p>
        </w:tc>
      </w:tr>
      <w:tr w:rsidR="0082102D" w:rsidRPr="00B97DDB" w14:paraId="4DE37D4B"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0370AF03"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1.</w:t>
            </w:r>
          </w:p>
        </w:tc>
        <w:tc>
          <w:tcPr>
            <w:tcW w:w="8861" w:type="dxa"/>
            <w:tcBorders>
              <w:top w:val="single" w:sz="4" w:space="0" w:color="auto"/>
              <w:left w:val="single" w:sz="4" w:space="0" w:color="auto"/>
              <w:bottom w:val="single" w:sz="4" w:space="0" w:color="auto"/>
              <w:right w:val="single" w:sz="4" w:space="0" w:color="auto"/>
            </w:tcBorders>
            <w:hideMark/>
          </w:tcPr>
          <w:p w14:paraId="14F6A590"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Подготовка спортивных сооружений к началу учебного года.</w:t>
            </w:r>
          </w:p>
        </w:tc>
        <w:tc>
          <w:tcPr>
            <w:tcW w:w="2127" w:type="dxa"/>
            <w:tcBorders>
              <w:top w:val="single" w:sz="4" w:space="0" w:color="auto"/>
              <w:left w:val="single" w:sz="4" w:space="0" w:color="auto"/>
              <w:bottom w:val="single" w:sz="4" w:space="0" w:color="auto"/>
              <w:right w:val="single" w:sz="4" w:space="0" w:color="auto"/>
            </w:tcBorders>
            <w:hideMark/>
          </w:tcPr>
          <w:p w14:paraId="553A43E0"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до 20.08. 202</w:t>
            </w:r>
            <w:r>
              <w:rPr>
                <w:rFonts w:ascii="Times New Roman" w:hAnsi="Times New Roman"/>
                <w:sz w:val="24"/>
                <w:szCs w:val="24"/>
                <w:lang w:eastAsia="en-US"/>
              </w:rPr>
              <w:t>4</w:t>
            </w:r>
          </w:p>
        </w:tc>
        <w:tc>
          <w:tcPr>
            <w:tcW w:w="3260" w:type="dxa"/>
            <w:tcBorders>
              <w:top w:val="single" w:sz="4" w:space="0" w:color="auto"/>
              <w:left w:val="single" w:sz="4" w:space="0" w:color="auto"/>
              <w:bottom w:val="single" w:sz="4" w:space="0" w:color="auto"/>
              <w:right w:val="single" w:sz="4" w:space="0" w:color="auto"/>
            </w:tcBorders>
            <w:hideMark/>
          </w:tcPr>
          <w:p w14:paraId="374ADBEA"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Зам.директора, учителя физкультуры</w:t>
            </w:r>
          </w:p>
        </w:tc>
      </w:tr>
      <w:tr w:rsidR="0082102D" w:rsidRPr="00B97DDB" w14:paraId="734D2498"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2B4A858E"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2.</w:t>
            </w:r>
          </w:p>
        </w:tc>
        <w:tc>
          <w:tcPr>
            <w:tcW w:w="8861" w:type="dxa"/>
            <w:tcBorders>
              <w:top w:val="single" w:sz="4" w:space="0" w:color="auto"/>
              <w:left w:val="single" w:sz="4" w:space="0" w:color="auto"/>
              <w:bottom w:val="single" w:sz="4" w:space="0" w:color="auto"/>
              <w:right w:val="single" w:sz="4" w:space="0" w:color="auto"/>
            </w:tcBorders>
            <w:hideMark/>
          </w:tcPr>
          <w:p w14:paraId="64F27439"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Приобретение спортивного инвентаря</w:t>
            </w:r>
          </w:p>
        </w:tc>
        <w:tc>
          <w:tcPr>
            <w:tcW w:w="2127" w:type="dxa"/>
            <w:tcBorders>
              <w:top w:val="single" w:sz="4" w:space="0" w:color="auto"/>
              <w:left w:val="single" w:sz="4" w:space="0" w:color="auto"/>
              <w:bottom w:val="single" w:sz="4" w:space="0" w:color="auto"/>
              <w:right w:val="single" w:sz="4" w:space="0" w:color="auto"/>
            </w:tcBorders>
            <w:hideMark/>
          </w:tcPr>
          <w:p w14:paraId="44618E2A"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По заявке</w:t>
            </w:r>
          </w:p>
        </w:tc>
        <w:tc>
          <w:tcPr>
            <w:tcW w:w="3260" w:type="dxa"/>
            <w:tcBorders>
              <w:top w:val="single" w:sz="4" w:space="0" w:color="auto"/>
              <w:left w:val="single" w:sz="4" w:space="0" w:color="auto"/>
              <w:bottom w:val="single" w:sz="4" w:space="0" w:color="auto"/>
              <w:right w:val="single" w:sz="4" w:space="0" w:color="auto"/>
            </w:tcBorders>
            <w:hideMark/>
          </w:tcPr>
          <w:p w14:paraId="6D97CAD4"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Директор</w:t>
            </w:r>
          </w:p>
        </w:tc>
      </w:tr>
      <w:tr w:rsidR="0082102D" w:rsidRPr="00B97DDB" w14:paraId="303DF838"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7181C58A"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3.</w:t>
            </w:r>
          </w:p>
        </w:tc>
        <w:tc>
          <w:tcPr>
            <w:tcW w:w="8861" w:type="dxa"/>
            <w:tcBorders>
              <w:top w:val="single" w:sz="4" w:space="0" w:color="auto"/>
              <w:left w:val="single" w:sz="4" w:space="0" w:color="auto"/>
              <w:bottom w:val="single" w:sz="4" w:space="0" w:color="auto"/>
              <w:right w:val="single" w:sz="4" w:space="0" w:color="auto"/>
            </w:tcBorders>
            <w:hideMark/>
          </w:tcPr>
          <w:p w14:paraId="1A8435BF"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Оборудование спортплощадки</w:t>
            </w:r>
          </w:p>
        </w:tc>
        <w:tc>
          <w:tcPr>
            <w:tcW w:w="2127" w:type="dxa"/>
            <w:tcBorders>
              <w:top w:val="single" w:sz="4" w:space="0" w:color="auto"/>
              <w:left w:val="single" w:sz="4" w:space="0" w:color="auto"/>
              <w:bottom w:val="single" w:sz="4" w:space="0" w:color="auto"/>
              <w:right w:val="single" w:sz="4" w:space="0" w:color="auto"/>
            </w:tcBorders>
            <w:hideMark/>
          </w:tcPr>
          <w:p w14:paraId="5D0EA88B"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до 01.09. 202</w:t>
            </w:r>
            <w:r>
              <w:rPr>
                <w:rFonts w:ascii="Times New Roman" w:hAnsi="Times New Roman"/>
                <w:sz w:val="24"/>
                <w:szCs w:val="24"/>
                <w:lang w:eastAsia="en-US"/>
              </w:rPr>
              <w:t>4</w:t>
            </w:r>
          </w:p>
        </w:tc>
        <w:tc>
          <w:tcPr>
            <w:tcW w:w="3260" w:type="dxa"/>
            <w:tcBorders>
              <w:top w:val="single" w:sz="4" w:space="0" w:color="auto"/>
              <w:left w:val="single" w:sz="4" w:space="0" w:color="auto"/>
              <w:bottom w:val="single" w:sz="4" w:space="0" w:color="auto"/>
              <w:right w:val="single" w:sz="4" w:space="0" w:color="auto"/>
            </w:tcBorders>
            <w:hideMark/>
          </w:tcPr>
          <w:p w14:paraId="1664B344"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Учителя физкультуры</w:t>
            </w:r>
          </w:p>
        </w:tc>
      </w:tr>
      <w:tr w:rsidR="0082102D" w:rsidRPr="00B97DDB" w14:paraId="3C29F050"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54683EE1"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4.</w:t>
            </w:r>
          </w:p>
        </w:tc>
        <w:tc>
          <w:tcPr>
            <w:tcW w:w="8861" w:type="dxa"/>
            <w:tcBorders>
              <w:top w:val="single" w:sz="4" w:space="0" w:color="auto"/>
              <w:left w:val="single" w:sz="4" w:space="0" w:color="auto"/>
              <w:bottom w:val="single" w:sz="4" w:space="0" w:color="auto"/>
              <w:right w:val="single" w:sz="4" w:space="0" w:color="auto"/>
            </w:tcBorders>
            <w:hideMark/>
          </w:tcPr>
          <w:p w14:paraId="3E4122F8"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Проведение текущего ремонта спортивного и инвентаря.</w:t>
            </w:r>
          </w:p>
        </w:tc>
        <w:tc>
          <w:tcPr>
            <w:tcW w:w="2127" w:type="dxa"/>
            <w:tcBorders>
              <w:top w:val="single" w:sz="4" w:space="0" w:color="auto"/>
              <w:left w:val="single" w:sz="4" w:space="0" w:color="auto"/>
              <w:bottom w:val="single" w:sz="4" w:space="0" w:color="auto"/>
              <w:right w:val="single" w:sz="4" w:space="0" w:color="auto"/>
            </w:tcBorders>
            <w:hideMark/>
          </w:tcPr>
          <w:p w14:paraId="63E746C7"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Постоянно</w:t>
            </w:r>
          </w:p>
        </w:tc>
        <w:tc>
          <w:tcPr>
            <w:tcW w:w="3260" w:type="dxa"/>
            <w:tcBorders>
              <w:top w:val="single" w:sz="4" w:space="0" w:color="auto"/>
              <w:left w:val="single" w:sz="4" w:space="0" w:color="auto"/>
              <w:bottom w:val="single" w:sz="4" w:space="0" w:color="auto"/>
              <w:right w:val="single" w:sz="4" w:space="0" w:color="auto"/>
            </w:tcBorders>
            <w:hideMark/>
          </w:tcPr>
          <w:p w14:paraId="3A933375"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Учителя физкультуры</w:t>
            </w:r>
          </w:p>
        </w:tc>
      </w:tr>
      <w:tr w:rsidR="0082102D" w:rsidRPr="00B97DDB" w14:paraId="167BE9C6" w14:textId="77777777" w:rsidTr="00313CAF">
        <w:tc>
          <w:tcPr>
            <w:tcW w:w="883" w:type="dxa"/>
            <w:tcBorders>
              <w:top w:val="single" w:sz="4" w:space="0" w:color="auto"/>
              <w:left w:val="single" w:sz="4" w:space="0" w:color="auto"/>
              <w:bottom w:val="single" w:sz="4" w:space="0" w:color="auto"/>
              <w:right w:val="single" w:sz="4" w:space="0" w:color="auto"/>
            </w:tcBorders>
            <w:hideMark/>
          </w:tcPr>
          <w:p w14:paraId="2FF4FA9D"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5.</w:t>
            </w:r>
          </w:p>
        </w:tc>
        <w:tc>
          <w:tcPr>
            <w:tcW w:w="8861" w:type="dxa"/>
            <w:tcBorders>
              <w:top w:val="single" w:sz="4" w:space="0" w:color="auto"/>
              <w:left w:val="single" w:sz="4" w:space="0" w:color="auto"/>
              <w:bottom w:val="single" w:sz="4" w:space="0" w:color="auto"/>
              <w:right w:val="single" w:sz="4" w:space="0" w:color="auto"/>
            </w:tcBorders>
            <w:hideMark/>
          </w:tcPr>
          <w:p w14:paraId="643F32CC"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Пополнение методического кабинета учителей физической культуры дидактическим материалом (учебными карточками и плакатами, литературой и т.д.).</w:t>
            </w:r>
          </w:p>
        </w:tc>
        <w:tc>
          <w:tcPr>
            <w:tcW w:w="2127" w:type="dxa"/>
            <w:tcBorders>
              <w:top w:val="single" w:sz="4" w:space="0" w:color="auto"/>
              <w:left w:val="single" w:sz="4" w:space="0" w:color="auto"/>
              <w:bottom w:val="single" w:sz="4" w:space="0" w:color="auto"/>
              <w:right w:val="single" w:sz="4" w:space="0" w:color="auto"/>
            </w:tcBorders>
            <w:hideMark/>
          </w:tcPr>
          <w:p w14:paraId="678CAD2D"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В течение года</w:t>
            </w:r>
          </w:p>
        </w:tc>
        <w:tc>
          <w:tcPr>
            <w:tcW w:w="3260" w:type="dxa"/>
            <w:tcBorders>
              <w:top w:val="single" w:sz="4" w:space="0" w:color="auto"/>
              <w:left w:val="single" w:sz="4" w:space="0" w:color="auto"/>
              <w:bottom w:val="single" w:sz="4" w:space="0" w:color="auto"/>
              <w:right w:val="single" w:sz="4" w:space="0" w:color="auto"/>
            </w:tcBorders>
            <w:hideMark/>
          </w:tcPr>
          <w:p w14:paraId="1ADC74DC" w14:textId="77777777" w:rsidR="0082102D" w:rsidRPr="00B97DDB" w:rsidRDefault="0082102D" w:rsidP="00313CAF">
            <w:pPr>
              <w:pStyle w:val="af0"/>
              <w:jc w:val="both"/>
              <w:rPr>
                <w:rFonts w:ascii="Times New Roman" w:hAnsi="Times New Roman"/>
                <w:sz w:val="24"/>
                <w:szCs w:val="24"/>
                <w:lang w:eastAsia="en-US"/>
              </w:rPr>
            </w:pPr>
            <w:r w:rsidRPr="00B97DDB">
              <w:rPr>
                <w:rFonts w:ascii="Times New Roman" w:hAnsi="Times New Roman"/>
                <w:sz w:val="24"/>
                <w:szCs w:val="24"/>
                <w:lang w:eastAsia="en-US"/>
              </w:rPr>
              <w:t>Учителя физкультуры</w:t>
            </w:r>
          </w:p>
        </w:tc>
      </w:tr>
    </w:tbl>
    <w:p w14:paraId="6FD47254" w14:textId="77777777" w:rsidR="00AD5164" w:rsidRDefault="00AD5164" w:rsidP="00AD5164">
      <w:pPr>
        <w:spacing w:before="0" w:beforeAutospacing="0" w:after="0" w:afterAutospacing="0"/>
        <w:rPr>
          <w:rFonts w:hAnsi="Times New Roman" w:cs="Times New Roman"/>
          <w:b/>
          <w:bCs/>
          <w:sz w:val="24"/>
          <w:szCs w:val="24"/>
          <w:u w:val="single"/>
          <w:lang w:val="ru-RU"/>
        </w:rPr>
      </w:pPr>
      <w:r>
        <w:rPr>
          <w:rFonts w:hAnsi="Times New Roman" w:cs="Times New Roman"/>
          <w:b/>
          <w:bCs/>
          <w:sz w:val="24"/>
          <w:szCs w:val="24"/>
          <w:lang w:val="ru-RU"/>
        </w:rPr>
        <w:t xml:space="preserve">10. </w:t>
      </w:r>
      <w:r>
        <w:rPr>
          <w:rFonts w:hAnsi="Times New Roman" w:cs="Times New Roman"/>
          <w:b/>
          <w:bCs/>
          <w:sz w:val="24"/>
          <w:szCs w:val="24"/>
          <w:u w:val="single"/>
          <w:lang w:val="ru-RU"/>
        </w:rPr>
        <w:t>Анализ обеспечения условий безопасности в образовательной организации</w:t>
      </w:r>
    </w:p>
    <w:p w14:paraId="4432ED3D" w14:textId="77777777" w:rsidR="00AD5164" w:rsidRDefault="00AD5164" w:rsidP="00AD5164">
      <w:pPr>
        <w:spacing w:before="0" w:beforeAutospacing="0" w:after="0" w:afterAutospacing="0"/>
        <w:rPr>
          <w:sz w:val="24"/>
          <w:szCs w:val="24"/>
          <w:lang w:val="ru-RU"/>
        </w:rPr>
      </w:pPr>
      <w:r>
        <w:rPr>
          <w:sz w:val="24"/>
          <w:szCs w:val="24"/>
          <w:lang w:val="ru-RU"/>
        </w:rPr>
        <w:t xml:space="preserve">Мониторинг качества условий безопасности образовательного процесса проводится по следующим показателям: </w:t>
      </w:r>
    </w:p>
    <w:tbl>
      <w:tblPr>
        <w:tblStyle w:val="a5"/>
        <w:tblW w:w="0" w:type="auto"/>
        <w:tblLook w:val="04A0" w:firstRow="1" w:lastRow="0" w:firstColumn="1" w:lastColumn="0" w:noHBand="0" w:noVBand="1"/>
      </w:tblPr>
      <w:tblGrid>
        <w:gridCol w:w="534"/>
        <w:gridCol w:w="8221"/>
        <w:gridCol w:w="3969"/>
        <w:gridCol w:w="2410"/>
      </w:tblGrid>
      <w:tr w:rsidR="00AD5164" w14:paraId="057C76D4"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70C40636" w14:textId="77777777" w:rsidR="00AD5164" w:rsidRDefault="00AD5164" w:rsidP="00313CAF">
            <w:pPr>
              <w:rPr>
                <w:sz w:val="24"/>
                <w:szCs w:val="24"/>
              </w:rPr>
            </w:pPr>
            <w:r>
              <w:rPr>
                <w:sz w:val="24"/>
                <w:szCs w:val="24"/>
              </w:rPr>
              <w:t>№</w:t>
            </w:r>
          </w:p>
        </w:tc>
        <w:tc>
          <w:tcPr>
            <w:tcW w:w="8221" w:type="dxa"/>
            <w:tcBorders>
              <w:top w:val="single" w:sz="4" w:space="0" w:color="auto"/>
              <w:left w:val="single" w:sz="4" w:space="0" w:color="auto"/>
              <w:bottom w:val="single" w:sz="4" w:space="0" w:color="auto"/>
              <w:right w:val="single" w:sz="4" w:space="0" w:color="auto"/>
            </w:tcBorders>
            <w:hideMark/>
          </w:tcPr>
          <w:p w14:paraId="2B2F49A4" w14:textId="77777777" w:rsidR="00AD5164" w:rsidRDefault="00AD5164" w:rsidP="00313CAF">
            <w:pPr>
              <w:rPr>
                <w:sz w:val="24"/>
                <w:szCs w:val="24"/>
              </w:rPr>
            </w:pPr>
            <w:r>
              <w:rPr>
                <w:sz w:val="24"/>
                <w:szCs w:val="24"/>
              </w:rPr>
              <w:t>показатели</w:t>
            </w:r>
          </w:p>
        </w:tc>
        <w:tc>
          <w:tcPr>
            <w:tcW w:w="3969" w:type="dxa"/>
            <w:tcBorders>
              <w:top w:val="single" w:sz="4" w:space="0" w:color="auto"/>
              <w:left w:val="single" w:sz="4" w:space="0" w:color="auto"/>
              <w:bottom w:val="single" w:sz="4" w:space="0" w:color="auto"/>
              <w:right w:val="single" w:sz="4" w:space="0" w:color="auto"/>
            </w:tcBorders>
            <w:hideMark/>
          </w:tcPr>
          <w:p w14:paraId="5028F484" w14:textId="77777777" w:rsidR="00AD5164" w:rsidRDefault="00AD5164" w:rsidP="00313CAF">
            <w:pPr>
              <w:rPr>
                <w:sz w:val="24"/>
                <w:szCs w:val="24"/>
              </w:rPr>
            </w:pPr>
            <w:r>
              <w:rPr>
                <w:sz w:val="24"/>
                <w:szCs w:val="24"/>
              </w:rPr>
              <w:t>Среди работников</w:t>
            </w:r>
          </w:p>
        </w:tc>
        <w:tc>
          <w:tcPr>
            <w:tcW w:w="2410" w:type="dxa"/>
            <w:tcBorders>
              <w:top w:val="single" w:sz="4" w:space="0" w:color="auto"/>
              <w:left w:val="single" w:sz="4" w:space="0" w:color="auto"/>
              <w:bottom w:val="single" w:sz="4" w:space="0" w:color="auto"/>
              <w:right w:val="single" w:sz="4" w:space="0" w:color="auto"/>
            </w:tcBorders>
            <w:hideMark/>
          </w:tcPr>
          <w:p w14:paraId="4E3940EC" w14:textId="77777777" w:rsidR="00AD5164" w:rsidRDefault="00AD5164" w:rsidP="00313CAF">
            <w:pPr>
              <w:rPr>
                <w:sz w:val="24"/>
                <w:szCs w:val="24"/>
              </w:rPr>
            </w:pPr>
            <w:r>
              <w:rPr>
                <w:sz w:val="24"/>
                <w:szCs w:val="24"/>
              </w:rPr>
              <w:t>Среди обучающихся</w:t>
            </w:r>
          </w:p>
        </w:tc>
      </w:tr>
      <w:tr w:rsidR="00AD5164" w14:paraId="1E51FF09"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12E7555F" w14:textId="77777777" w:rsidR="00AD5164" w:rsidRDefault="00AD5164" w:rsidP="00313CAF">
            <w:pPr>
              <w:rPr>
                <w:sz w:val="24"/>
                <w:szCs w:val="24"/>
              </w:rPr>
            </w:pPr>
            <w:r>
              <w:rPr>
                <w:sz w:val="24"/>
                <w:szCs w:val="24"/>
              </w:rPr>
              <w:t>1</w:t>
            </w:r>
          </w:p>
        </w:tc>
        <w:tc>
          <w:tcPr>
            <w:tcW w:w="8221" w:type="dxa"/>
            <w:tcBorders>
              <w:top w:val="single" w:sz="4" w:space="0" w:color="auto"/>
              <w:left w:val="single" w:sz="4" w:space="0" w:color="auto"/>
              <w:bottom w:val="single" w:sz="4" w:space="0" w:color="auto"/>
              <w:right w:val="single" w:sz="4" w:space="0" w:color="auto"/>
            </w:tcBorders>
            <w:hideMark/>
          </w:tcPr>
          <w:p w14:paraId="4FC2D362" w14:textId="77777777" w:rsidR="00AD5164" w:rsidRDefault="00AD5164" w:rsidP="00313CAF">
            <w:pPr>
              <w:rPr>
                <w:sz w:val="24"/>
                <w:szCs w:val="24"/>
              </w:rPr>
            </w:pPr>
            <w:r>
              <w:rPr>
                <w:sz w:val="24"/>
                <w:szCs w:val="24"/>
              </w:rPr>
              <w:t>наличие (отсутствие) травматизма;</w:t>
            </w:r>
          </w:p>
        </w:tc>
        <w:tc>
          <w:tcPr>
            <w:tcW w:w="3969" w:type="dxa"/>
            <w:tcBorders>
              <w:top w:val="single" w:sz="4" w:space="0" w:color="auto"/>
              <w:left w:val="single" w:sz="4" w:space="0" w:color="auto"/>
              <w:bottom w:val="single" w:sz="4" w:space="0" w:color="auto"/>
              <w:right w:val="single" w:sz="4" w:space="0" w:color="auto"/>
            </w:tcBorders>
            <w:hideMark/>
          </w:tcPr>
          <w:p w14:paraId="00344773" w14:textId="77777777" w:rsidR="00AD5164" w:rsidRDefault="00AD5164" w:rsidP="00313CAF">
            <w:pPr>
              <w:jc w:val="center"/>
              <w:rPr>
                <w:sz w:val="24"/>
                <w:szCs w:val="24"/>
              </w:rPr>
            </w:pPr>
            <w:r>
              <w:rPr>
                <w:sz w:val="24"/>
                <w:szCs w:val="24"/>
              </w:rPr>
              <w:t>0 / 0%</w:t>
            </w:r>
          </w:p>
        </w:tc>
        <w:tc>
          <w:tcPr>
            <w:tcW w:w="2410" w:type="dxa"/>
            <w:tcBorders>
              <w:top w:val="single" w:sz="4" w:space="0" w:color="auto"/>
              <w:left w:val="single" w:sz="4" w:space="0" w:color="auto"/>
              <w:bottom w:val="single" w:sz="4" w:space="0" w:color="auto"/>
              <w:right w:val="single" w:sz="4" w:space="0" w:color="auto"/>
            </w:tcBorders>
            <w:hideMark/>
          </w:tcPr>
          <w:p w14:paraId="70A5A904" w14:textId="77777777" w:rsidR="00AD5164" w:rsidRDefault="00AD5164" w:rsidP="00313CAF">
            <w:pPr>
              <w:jc w:val="center"/>
              <w:rPr>
                <w:sz w:val="24"/>
                <w:szCs w:val="24"/>
              </w:rPr>
            </w:pPr>
            <w:r>
              <w:rPr>
                <w:sz w:val="24"/>
                <w:szCs w:val="24"/>
              </w:rPr>
              <w:t>0 / 0%</w:t>
            </w:r>
          </w:p>
        </w:tc>
      </w:tr>
      <w:tr w:rsidR="00AD5164" w14:paraId="4718EBEA"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4AB1B271" w14:textId="77777777" w:rsidR="00AD5164" w:rsidRDefault="00AD5164" w:rsidP="00313CAF">
            <w:pPr>
              <w:rPr>
                <w:sz w:val="24"/>
                <w:szCs w:val="24"/>
              </w:rPr>
            </w:pPr>
            <w:r>
              <w:rPr>
                <w:sz w:val="24"/>
                <w:szCs w:val="24"/>
              </w:rPr>
              <w:t>2</w:t>
            </w:r>
          </w:p>
        </w:tc>
        <w:tc>
          <w:tcPr>
            <w:tcW w:w="8221" w:type="dxa"/>
            <w:tcBorders>
              <w:top w:val="single" w:sz="4" w:space="0" w:color="auto"/>
              <w:left w:val="single" w:sz="4" w:space="0" w:color="auto"/>
              <w:bottom w:val="single" w:sz="4" w:space="0" w:color="auto"/>
              <w:right w:val="single" w:sz="4" w:space="0" w:color="auto"/>
            </w:tcBorders>
            <w:hideMark/>
          </w:tcPr>
          <w:p w14:paraId="1E177F68" w14:textId="77777777" w:rsidR="00AD5164" w:rsidRDefault="00AD5164" w:rsidP="00313CAF">
            <w:pPr>
              <w:rPr>
                <w:sz w:val="24"/>
                <w:szCs w:val="24"/>
              </w:rPr>
            </w:pPr>
            <w:r>
              <w:rPr>
                <w:sz w:val="24"/>
                <w:szCs w:val="24"/>
              </w:rPr>
              <w:t>наличие (отсутствие) пищевых отравлений</w:t>
            </w:r>
          </w:p>
        </w:tc>
        <w:tc>
          <w:tcPr>
            <w:tcW w:w="3969" w:type="dxa"/>
            <w:tcBorders>
              <w:top w:val="single" w:sz="4" w:space="0" w:color="auto"/>
              <w:left w:val="single" w:sz="4" w:space="0" w:color="auto"/>
              <w:bottom w:val="single" w:sz="4" w:space="0" w:color="auto"/>
              <w:right w:val="single" w:sz="4" w:space="0" w:color="auto"/>
            </w:tcBorders>
            <w:hideMark/>
          </w:tcPr>
          <w:p w14:paraId="067F70E8" w14:textId="77777777" w:rsidR="00AD5164" w:rsidRDefault="00AD5164" w:rsidP="00313CAF">
            <w:pPr>
              <w:jc w:val="center"/>
              <w:rPr>
                <w:sz w:val="24"/>
                <w:szCs w:val="24"/>
              </w:rPr>
            </w:pPr>
            <w:r>
              <w:rPr>
                <w:sz w:val="24"/>
                <w:szCs w:val="24"/>
              </w:rPr>
              <w:t>0 / 0%</w:t>
            </w:r>
          </w:p>
        </w:tc>
        <w:tc>
          <w:tcPr>
            <w:tcW w:w="2410" w:type="dxa"/>
            <w:tcBorders>
              <w:top w:val="single" w:sz="4" w:space="0" w:color="auto"/>
              <w:left w:val="single" w:sz="4" w:space="0" w:color="auto"/>
              <w:bottom w:val="single" w:sz="4" w:space="0" w:color="auto"/>
              <w:right w:val="single" w:sz="4" w:space="0" w:color="auto"/>
            </w:tcBorders>
            <w:hideMark/>
          </w:tcPr>
          <w:p w14:paraId="621B29A1" w14:textId="77777777" w:rsidR="00AD5164" w:rsidRDefault="00AD5164" w:rsidP="00313CAF">
            <w:pPr>
              <w:jc w:val="center"/>
              <w:rPr>
                <w:sz w:val="24"/>
                <w:szCs w:val="24"/>
              </w:rPr>
            </w:pPr>
            <w:r>
              <w:rPr>
                <w:sz w:val="24"/>
                <w:szCs w:val="24"/>
              </w:rPr>
              <w:t>0 / 0%</w:t>
            </w:r>
          </w:p>
        </w:tc>
      </w:tr>
      <w:tr w:rsidR="00AD5164" w14:paraId="15984E0E"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221F5576" w14:textId="77777777" w:rsidR="00AD5164" w:rsidRDefault="00AD5164" w:rsidP="00313CAF">
            <w:pPr>
              <w:rPr>
                <w:sz w:val="24"/>
                <w:szCs w:val="24"/>
              </w:rPr>
            </w:pPr>
            <w:r>
              <w:rPr>
                <w:sz w:val="24"/>
                <w:szCs w:val="24"/>
              </w:rPr>
              <w:t>3</w:t>
            </w:r>
          </w:p>
        </w:tc>
        <w:tc>
          <w:tcPr>
            <w:tcW w:w="8221" w:type="dxa"/>
            <w:tcBorders>
              <w:top w:val="single" w:sz="4" w:space="0" w:color="auto"/>
              <w:left w:val="single" w:sz="4" w:space="0" w:color="auto"/>
              <w:bottom w:val="single" w:sz="4" w:space="0" w:color="auto"/>
              <w:right w:val="single" w:sz="4" w:space="0" w:color="auto"/>
            </w:tcBorders>
            <w:hideMark/>
          </w:tcPr>
          <w:p w14:paraId="271E6776" w14:textId="77777777" w:rsidR="00AD5164" w:rsidRDefault="00AD5164" w:rsidP="00313CAF">
            <w:pPr>
              <w:rPr>
                <w:sz w:val="24"/>
                <w:szCs w:val="24"/>
              </w:rPr>
            </w:pPr>
            <w:r>
              <w:rPr>
                <w:sz w:val="24"/>
                <w:szCs w:val="24"/>
              </w:rPr>
              <w:t>количество чрезвычайных ситуаций</w:t>
            </w:r>
          </w:p>
        </w:tc>
        <w:tc>
          <w:tcPr>
            <w:tcW w:w="3969" w:type="dxa"/>
            <w:tcBorders>
              <w:top w:val="single" w:sz="4" w:space="0" w:color="auto"/>
              <w:left w:val="single" w:sz="4" w:space="0" w:color="auto"/>
              <w:bottom w:val="single" w:sz="4" w:space="0" w:color="auto"/>
              <w:right w:val="single" w:sz="4" w:space="0" w:color="auto"/>
            </w:tcBorders>
            <w:hideMark/>
          </w:tcPr>
          <w:p w14:paraId="5473DA4E" w14:textId="77777777" w:rsidR="00AD5164" w:rsidRDefault="00AD5164" w:rsidP="00313CAF">
            <w:pPr>
              <w:jc w:val="center"/>
              <w:rPr>
                <w:sz w:val="24"/>
                <w:szCs w:val="24"/>
              </w:rPr>
            </w:pPr>
            <w:r>
              <w:rPr>
                <w:sz w:val="24"/>
                <w:szCs w:val="24"/>
              </w:rPr>
              <w:t>0 / 0%</w:t>
            </w:r>
          </w:p>
        </w:tc>
        <w:tc>
          <w:tcPr>
            <w:tcW w:w="2410" w:type="dxa"/>
            <w:tcBorders>
              <w:top w:val="single" w:sz="4" w:space="0" w:color="auto"/>
              <w:left w:val="single" w:sz="4" w:space="0" w:color="auto"/>
              <w:bottom w:val="single" w:sz="4" w:space="0" w:color="auto"/>
              <w:right w:val="single" w:sz="4" w:space="0" w:color="auto"/>
            </w:tcBorders>
            <w:hideMark/>
          </w:tcPr>
          <w:p w14:paraId="7B8AC444" w14:textId="77777777" w:rsidR="00AD5164" w:rsidRDefault="00AD5164" w:rsidP="00313CAF">
            <w:pPr>
              <w:jc w:val="center"/>
              <w:rPr>
                <w:sz w:val="24"/>
                <w:szCs w:val="24"/>
              </w:rPr>
            </w:pPr>
            <w:r>
              <w:rPr>
                <w:sz w:val="24"/>
                <w:szCs w:val="24"/>
              </w:rPr>
              <w:t>0 / 0%</w:t>
            </w:r>
          </w:p>
        </w:tc>
      </w:tr>
      <w:tr w:rsidR="00AD5164" w:rsidRPr="00313CAF" w14:paraId="045010F8"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0EF7318D" w14:textId="77777777" w:rsidR="00AD5164" w:rsidRDefault="00AD5164" w:rsidP="00313CAF">
            <w:pPr>
              <w:rPr>
                <w:sz w:val="24"/>
                <w:szCs w:val="24"/>
              </w:rPr>
            </w:pPr>
            <w:r>
              <w:rPr>
                <w:sz w:val="24"/>
                <w:szCs w:val="24"/>
              </w:rPr>
              <w:t>4</w:t>
            </w:r>
          </w:p>
        </w:tc>
        <w:tc>
          <w:tcPr>
            <w:tcW w:w="8221" w:type="dxa"/>
            <w:tcBorders>
              <w:top w:val="single" w:sz="4" w:space="0" w:color="auto"/>
              <w:left w:val="single" w:sz="4" w:space="0" w:color="auto"/>
              <w:bottom w:val="single" w:sz="4" w:space="0" w:color="auto"/>
              <w:right w:val="single" w:sz="4" w:space="0" w:color="auto"/>
            </w:tcBorders>
            <w:hideMark/>
          </w:tcPr>
          <w:p w14:paraId="3C34A61F" w14:textId="77777777" w:rsidR="00AD5164" w:rsidRDefault="00AD5164" w:rsidP="00313CAF">
            <w:pPr>
              <w:rPr>
                <w:sz w:val="24"/>
                <w:szCs w:val="24"/>
              </w:rPr>
            </w:pPr>
            <w:r>
              <w:rPr>
                <w:sz w:val="24"/>
                <w:szCs w:val="24"/>
              </w:rPr>
              <w:t>доступность медицинской помощи учащимся и педагогам</w:t>
            </w:r>
          </w:p>
        </w:tc>
        <w:tc>
          <w:tcPr>
            <w:tcW w:w="6379" w:type="dxa"/>
            <w:gridSpan w:val="2"/>
            <w:tcBorders>
              <w:top w:val="single" w:sz="4" w:space="0" w:color="auto"/>
              <w:left w:val="single" w:sz="4" w:space="0" w:color="auto"/>
              <w:bottom w:val="single" w:sz="4" w:space="0" w:color="auto"/>
              <w:right w:val="single" w:sz="4" w:space="0" w:color="auto"/>
            </w:tcBorders>
            <w:hideMark/>
          </w:tcPr>
          <w:p w14:paraId="4AD5BA12" w14:textId="77777777" w:rsidR="00AD5164" w:rsidRDefault="00AD5164" w:rsidP="00313CAF">
            <w:pPr>
              <w:rPr>
                <w:sz w:val="24"/>
                <w:szCs w:val="24"/>
              </w:rPr>
            </w:pPr>
            <w:r>
              <w:rPr>
                <w:sz w:val="24"/>
                <w:szCs w:val="24"/>
              </w:rPr>
              <w:t>В учреждении отсутствует  медицинский работник. По этой причине в случае необходимости помощь работникам или обучающимся оказывается по вызову скорой помощи.</w:t>
            </w:r>
          </w:p>
        </w:tc>
      </w:tr>
      <w:tr w:rsidR="00AD5164" w14:paraId="2B6CB121"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0EA7B810" w14:textId="77777777" w:rsidR="00AD5164" w:rsidRDefault="00AD5164" w:rsidP="00313CAF">
            <w:pPr>
              <w:rPr>
                <w:sz w:val="24"/>
                <w:szCs w:val="24"/>
              </w:rPr>
            </w:pPr>
            <w:r>
              <w:rPr>
                <w:sz w:val="24"/>
                <w:szCs w:val="24"/>
              </w:rPr>
              <w:t>5</w:t>
            </w:r>
          </w:p>
        </w:tc>
        <w:tc>
          <w:tcPr>
            <w:tcW w:w="8221" w:type="dxa"/>
            <w:tcBorders>
              <w:top w:val="single" w:sz="4" w:space="0" w:color="auto"/>
              <w:left w:val="single" w:sz="4" w:space="0" w:color="auto"/>
              <w:bottom w:val="single" w:sz="4" w:space="0" w:color="auto"/>
              <w:right w:val="single" w:sz="4" w:space="0" w:color="auto"/>
            </w:tcBorders>
            <w:hideMark/>
          </w:tcPr>
          <w:p w14:paraId="534CF99B" w14:textId="77777777" w:rsidR="00AD5164" w:rsidRDefault="00AD5164" w:rsidP="00313CAF">
            <w:pPr>
              <w:rPr>
                <w:sz w:val="24"/>
                <w:szCs w:val="24"/>
              </w:rPr>
            </w:pPr>
            <w:r>
              <w:rPr>
                <w:sz w:val="24"/>
                <w:szCs w:val="24"/>
              </w:rPr>
              <w:t>материально-техническое обеспечение безопасности условий пребывания в школе</w:t>
            </w:r>
          </w:p>
        </w:tc>
        <w:tc>
          <w:tcPr>
            <w:tcW w:w="3969" w:type="dxa"/>
            <w:tcBorders>
              <w:top w:val="single" w:sz="4" w:space="0" w:color="auto"/>
              <w:left w:val="single" w:sz="4" w:space="0" w:color="auto"/>
              <w:bottom w:val="single" w:sz="4" w:space="0" w:color="auto"/>
              <w:right w:val="single" w:sz="4" w:space="0" w:color="auto"/>
            </w:tcBorders>
            <w:hideMark/>
          </w:tcPr>
          <w:p w14:paraId="4B108733" w14:textId="77777777" w:rsidR="00AD5164" w:rsidRDefault="00AD5164" w:rsidP="00313CAF">
            <w:pPr>
              <w:rPr>
                <w:sz w:val="24"/>
                <w:szCs w:val="24"/>
              </w:rPr>
            </w:pPr>
            <w:r>
              <w:rPr>
                <w:sz w:val="24"/>
                <w:szCs w:val="24"/>
              </w:rPr>
              <w:t>Имеется</w:t>
            </w:r>
          </w:p>
          <w:p w14:paraId="541F8BD7" w14:textId="77777777" w:rsidR="00AD5164" w:rsidRDefault="00AD5164" w:rsidP="00313CAF">
            <w:pPr>
              <w:rPr>
                <w:sz w:val="24"/>
                <w:szCs w:val="24"/>
              </w:rPr>
            </w:pPr>
            <w:r>
              <w:rPr>
                <w:sz w:val="24"/>
                <w:szCs w:val="24"/>
              </w:rPr>
              <w:t>достаточное</w:t>
            </w:r>
          </w:p>
        </w:tc>
        <w:tc>
          <w:tcPr>
            <w:tcW w:w="2410" w:type="dxa"/>
            <w:tcBorders>
              <w:top w:val="single" w:sz="4" w:space="0" w:color="auto"/>
              <w:left w:val="single" w:sz="4" w:space="0" w:color="auto"/>
              <w:bottom w:val="single" w:sz="4" w:space="0" w:color="auto"/>
              <w:right w:val="single" w:sz="4" w:space="0" w:color="auto"/>
            </w:tcBorders>
            <w:hideMark/>
          </w:tcPr>
          <w:p w14:paraId="5944888D" w14:textId="77777777" w:rsidR="00AD5164" w:rsidRDefault="00AD5164" w:rsidP="00313CAF">
            <w:pPr>
              <w:rPr>
                <w:sz w:val="24"/>
                <w:szCs w:val="24"/>
              </w:rPr>
            </w:pPr>
            <w:r>
              <w:rPr>
                <w:sz w:val="24"/>
                <w:szCs w:val="24"/>
              </w:rPr>
              <w:t>Имеется</w:t>
            </w:r>
          </w:p>
          <w:p w14:paraId="35377412" w14:textId="77777777" w:rsidR="00AD5164" w:rsidRDefault="00AD5164" w:rsidP="00313CAF">
            <w:pPr>
              <w:rPr>
                <w:sz w:val="24"/>
                <w:szCs w:val="24"/>
              </w:rPr>
            </w:pPr>
            <w:r>
              <w:rPr>
                <w:sz w:val="24"/>
                <w:szCs w:val="24"/>
              </w:rPr>
              <w:t>достаточное</w:t>
            </w:r>
          </w:p>
        </w:tc>
      </w:tr>
      <w:tr w:rsidR="00AD5164" w14:paraId="65EFBEBA"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03D4099F" w14:textId="77777777" w:rsidR="00AD5164" w:rsidRDefault="00AD5164" w:rsidP="00313CAF">
            <w:pPr>
              <w:rPr>
                <w:sz w:val="24"/>
                <w:szCs w:val="24"/>
              </w:rPr>
            </w:pPr>
            <w:r>
              <w:rPr>
                <w:sz w:val="24"/>
                <w:szCs w:val="24"/>
              </w:rPr>
              <w:lastRenderedPageBreak/>
              <w:t>6</w:t>
            </w:r>
          </w:p>
        </w:tc>
        <w:tc>
          <w:tcPr>
            <w:tcW w:w="8221" w:type="dxa"/>
            <w:tcBorders>
              <w:top w:val="single" w:sz="4" w:space="0" w:color="auto"/>
              <w:left w:val="single" w:sz="4" w:space="0" w:color="auto"/>
              <w:bottom w:val="single" w:sz="4" w:space="0" w:color="auto"/>
              <w:right w:val="single" w:sz="4" w:space="0" w:color="auto"/>
            </w:tcBorders>
            <w:hideMark/>
          </w:tcPr>
          <w:p w14:paraId="7881C8F0" w14:textId="77777777" w:rsidR="00AD5164" w:rsidRDefault="00AD5164" w:rsidP="00313CAF">
            <w:pPr>
              <w:rPr>
                <w:sz w:val="24"/>
                <w:szCs w:val="24"/>
              </w:rPr>
            </w:pPr>
            <w:r>
              <w:rPr>
                <w:sz w:val="24"/>
                <w:szCs w:val="24"/>
              </w:rPr>
              <w:t>наличие (отсутствие) предписаний</w:t>
            </w:r>
          </w:p>
        </w:tc>
        <w:tc>
          <w:tcPr>
            <w:tcW w:w="6379" w:type="dxa"/>
            <w:gridSpan w:val="2"/>
            <w:tcBorders>
              <w:top w:val="single" w:sz="4" w:space="0" w:color="auto"/>
              <w:left w:val="single" w:sz="4" w:space="0" w:color="auto"/>
              <w:bottom w:val="single" w:sz="4" w:space="0" w:color="auto"/>
              <w:right w:val="single" w:sz="4" w:space="0" w:color="auto"/>
            </w:tcBorders>
            <w:hideMark/>
          </w:tcPr>
          <w:p w14:paraId="26069786" w14:textId="77777777" w:rsidR="00AD5164" w:rsidRDefault="00AD5164" w:rsidP="00313CAF">
            <w:pPr>
              <w:jc w:val="center"/>
              <w:rPr>
                <w:sz w:val="24"/>
                <w:szCs w:val="24"/>
              </w:rPr>
            </w:pPr>
            <w:r>
              <w:rPr>
                <w:sz w:val="24"/>
                <w:szCs w:val="24"/>
              </w:rPr>
              <w:t>0 /0%</w:t>
            </w:r>
          </w:p>
        </w:tc>
      </w:tr>
      <w:tr w:rsidR="00AD5164" w14:paraId="03D33226"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3974D79D" w14:textId="77777777" w:rsidR="00AD5164" w:rsidRDefault="00AD5164" w:rsidP="00313CAF">
            <w:pPr>
              <w:rPr>
                <w:sz w:val="24"/>
                <w:szCs w:val="24"/>
              </w:rPr>
            </w:pPr>
            <w:r>
              <w:rPr>
                <w:sz w:val="24"/>
                <w:szCs w:val="24"/>
              </w:rPr>
              <w:t>7</w:t>
            </w:r>
          </w:p>
        </w:tc>
        <w:tc>
          <w:tcPr>
            <w:tcW w:w="8221" w:type="dxa"/>
            <w:tcBorders>
              <w:top w:val="single" w:sz="4" w:space="0" w:color="auto"/>
              <w:left w:val="single" w:sz="4" w:space="0" w:color="auto"/>
              <w:bottom w:val="single" w:sz="4" w:space="0" w:color="auto"/>
              <w:right w:val="single" w:sz="4" w:space="0" w:color="auto"/>
            </w:tcBorders>
            <w:hideMark/>
          </w:tcPr>
          <w:p w14:paraId="5280670B" w14:textId="49C96BE3" w:rsidR="00AD5164" w:rsidRDefault="00AD5164" w:rsidP="00313CAF">
            <w:pPr>
              <w:rPr>
                <w:sz w:val="24"/>
                <w:szCs w:val="24"/>
              </w:rPr>
            </w:pPr>
            <w:r>
              <w:rPr>
                <w:sz w:val="24"/>
                <w:szCs w:val="24"/>
              </w:rPr>
              <w:t>кадровое обеспечение учебного предмета ОБЗР</w:t>
            </w:r>
          </w:p>
        </w:tc>
        <w:tc>
          <w:tcPr>
            <w:tcW w:w="6379" w:type="dxa"/>
            <w:gridSpan w:val="2"/>
            <w:tcBorders>
              <w:top w:val="single" w:sz="4" w:space="0" w:color="auto"/>
              <w:left w:val="single" w:sz="4" w:space="0" w:color="auto"/>
              <w:bottom w:val="single" w:sz="4" w:space="0" w:color="auto"/>
              <w:right w:val="single" w:sz="4" w:space="0" w:color="auto"/>
            </w:tcBorders>
            <w:hideMark/>
          </w:tcPr>
          <w:p w14:paraId="22FDF600" w14:textId="67A1B1BB" w:rsidR="00AD5164" w:rsidRDefault="00AD5164" w:rsidP="00313CAF">
            <w:pPr>
              <w:jc w:val="center"/>
              <w:rPr>
                <w:sz w:val="24"/>
                <w:szCs w:val="24"/>
              </w:rPr>
            </w:pPr>
            <w:r>
              <w:rPr>
                <w:sz w:val="24"/>
                <w:szCs w:val="24"/>
              </w:rPr>
              <w:t>1</w:t>
            </w:r>
          </w:p>
        </w:tc>
      </w:tr>
      <w:tr w:rsidR="00AD5164" w14:paraId="51DC762E"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58378E9B" w14:textId="77777777" w:rsidR="00AD5164" w:rsidRDefault="00AD5164" w:rsidP="00313CAF">
            <w:pPr>
              <w:rPr>
                <w:sz w:val="24"/>
                <w:szCs w:val="24"/>
              </w:rPr>
            </w:pPr>
            <w:r>
              <w:rPr>
                <w:sz w:val="24"/>
                <w:szCs w:val="24"/>
              </w:rPr>
              <w:t>8</w:t>
            </w:r>
          </w:p>
        </w:tc>
        <w:tc>
          <w:tcPr>
            <w:tcW w:w="8221" w:type="dxa"/>
            <w:tcBorders>
              <w:top w:val="single" w:sz="4" w:space="0" w:color="auto"/>
              <w:left w:val="single" w:sz="4" w:space="0" w:color="auto"/>
              <w:bottom w:val="single" w:sz="4" w:space="0" w:color="auto"/>
              <w:right w:val="single" w:sz="4" w:space="0" w:color="auto"/>
            </w:tcBorders>
            <w:hideMark/>
          </w:tcPr>
          <w:p w14:paraId="6666AFFD" w14:textId="77777777" w:rsidR="00AD5164" w:rsidRDefault="00AD5164" w:rsidP="00313CAF">
            <w:pPr>
              <w:rPr>
                <w:sz w:val="24"/>
                <w:szCs w:val="24"/>
              </w:rPr>
            </w:pPr>
            <w:r>
              <w:rPr>
                <w:sz w:val="24"/>
                <w:szCs w:val="24"/>
              </w:rPr>
              <w:t>наличие (отсутствие) нормативно-правовой базы</w:t>
            </w:r>
          </w:p>
        </w:tc>
        <w:tc>
          <w:tcPr>
            <w:tcW w:w="6379" w:type="dxa"/>
            <w:gridSpan w:val="2"/>
            <w:tcBorders>
              <w:top w:val="single" w:sz="4" w:space="0" w:color="auto"/>
              <w:left w:val="single" w:sz="4" w:space="0" w:color="auto"/>
              <w:bottom w:val="single" w:sz="4" w:space="0" w:color="auto"/>
              <w:right w:val="single" w:sz="4" w:space="0" w:color="auto"/>
            </w:tcBorders>
            <w:hideMark/>
          </w:tcPr>
          <w:p w14:paraId="0C7A7B65" w14:textId="77777777" w:rsidR="00AD5164" w:rsidRDefault="00AD5164" w:rsidP="00313CAF">
            <w:pPr>
              <w:jc w:val="center"/>
              <w:rPr>
                <w:sz w:val="24"/>
                <w:szCs w:val="24"/>
              </w:rPr>
            </w:pPr>
            <w:r>
              <w:rPr>
                <w:sz w:val="24"/>
                <w:szCs w:val="24"/>
              </w:rPr>
              <w:t>имеется</w:t>
            </w:r>
          </w:p>
        </w:tc>
      </w:tr>
      <w:tr w:rsidR="00AD5164" w14:paraId="44291201" w14:textId="77777777" w:rsidTr="00313CAF">
        <w:tc>
          <w:tcPr>
            <w:tcW w:w="534" w:type="dxa"/>
            <w:tcBorders>
              <w:top w:val="single" w:sz="4" w:space="0" w:color="auto"/>
              <w:left w:val="single" w:sz="4" w:space="0" w:color="auto"/>
              <w:bottom w:val="single" w:sz="4" w:space="0" w:color="auto"/>
              <w:right w:val="single" w:sz="4" w:space="0" w:color="auto"/>
            </w:tcBorders>
            <w:hideMark/>
          </w:tcPr>
          <w:p w14:paraId="11AEAE29" w14:textId="77777777" w:rsidR="00AD5164" w:rsidRDefault="00AD5164" w:rsidP="00313CAF">
            <w:pPr>
              <w:rPr>
                <w:sz w:val="24"/>
                <w:szCs w:val="24"/>
              </w:rPr>
            </w:pPr>
            <w:r>
              <w:rPr>
                <w:sz w:val="24"/>
                <w:szCs w:val="24"/>
              </w:rPr>
              <w:t>9</w:t>
            </w:r>
          </w:p>
        </w:tc>
        <w:tc>
          <w:tcPr>
            <w:tcW w:w="8221" w:type="dxa"/>
            <w:tcBorders>
              <w:top w:val="single" w:sz="4" w:space="0" w:color="auto"/>
              <w:left w:val="single" w:sz="4" w:space="0" w:color="auto"/>
              <w:bottom w:val="single" w:sz="4" w:space="0" w:color="auto"/>
              <w:right w:val="single" w:sz="4" w:space="0" w:color="auto"/>
            </w:tcBorders>
            <w:hideMark/>
          </w:tcPr>
          <w:p w14:paraId="755C2080" w14:textId="77777777" w:rsidR="00AD5164" w:rsidRDefault="00AD5164" w:rsidP="00313CAF">
            <w:pPr>
              <w:rPr>
                <w:sz w:val="24"/>
                <w:szCs w:val="24"/>
              </w:rPr>
            </w:pPr>
            <w:r>
              <w:rPr>
                <w:sz w:val="24"/>
                <w:szCs w:val="24"/>
              </w:rPr>
              <w:t>наличие практических мероприятий, проводимых в школе по обеспечению условий  безопасности детей и персонала</w:t>
            </w:r>
          </w:p>
        </w:tc>
        <w:tc>
          <w:tcPr>
            <w:tcW w:w="6379" w:type="dxa"/>
            <w:gridSpan w:val="2"/>
            <w:tcBorders>
              <w:top w:val="single" w:sz="4" w:space="0" w:color="auto"/>
              <w:left w:val="single" w:sz="4" w:space="0" w:color="auto"/>
              <w:bottom w:val="single" w:sz="4" w:space="0" w:color="auto"/>
              <w:right w:val="single" w:sz="4" w:space="0" w:color="auto"/>
            </w:tcBorders>
            <w:hideMark/>
          </w:tcPr>
          <w:p w14:paraId="6A57C4E2" w14:textId="77777777" w:rsidR="00AD5164" w:rsidRDefault="00AD5164" w:rsidP="00313CAF">
            <w:pPr>
              <w:jc w:val="center"/>
              <w:rPr>
                <w:sz w:val="24"/>
                <w:szCs w:val="24"/>
              </w:rPr>
            </w:pPr>
            <w:r>
              <w:rPr>
                <w:sz w:val="24"/>
                <w:szCs w:val="24"/>
              </w:rPr>
              <w:t>1 раз в четверть</w:t>
            </w:r>
          </w:p>
        </w:tc>
      </w:tr>
    </w:tbl>
    <w:p w14:paraId="76A48C86" w14:textId="58DEB4C0" w:rsidR="00AD5164" w:rsidRDefault="00AD5164" w:rsidP="00AD5164">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 xml:space="preserve">   Кроме того в  учреждении разработан, утверждён и согласован паспорт безопасности МБОУ «СОШ №5». Приказом по учреждению назначено ответственное лицо по организации работы для обеспечения антитеррористической защищённости в МБОУ «СОШ №5». Проведено обучение всех сотрудников учреждения по антитеррористической защищённости.  Администраторы учреждения прошли обучение по программе «Профилактика терроризма и экстремизма в образовательных организациях». Один раз в учебную четверть проводится инструктаж обучающихся по данному направлению деятельности. В учреждении имеются поэтажные планы эвакуации на случай ЧС.</w:t>
      </w:r>
    </w:p>
    <w:p w14:paraId="21AFDA8E" w14:textId="77777777" w:rsidR="00AD5164" w:rsidRDefault="00AD5164" w:rsidP="00AD5164">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 xml:space="preserve">В учреждении организован пропускной и внутриобъектовый режимы силами работников учреждения. Заключён договор с частным охранным предприятием на случай ЧС. В учреждении установлена и функционирует кнопка тревожной сигнализации, видеонаблюдение наружное по периметру здания и внутреннее – поэтажное. В учреждении имеется система оповещения и управления эвакуацией. На первом этаже здания оборудовано помещение для охраны с установкой в нём системы видеонаблюдения. В учреждении имеются ручные металлоискатели. Территория учреждения огорожена металлическим забором. Ворота и калитки содержатся в закрытом состоянии, контролируются администраторами учреждения. Учреждение имеет наружное освещение по периметру здания. </w:t>
      </w:r>
    </w:p>
    <w:p w14:paraId="72604662" w14:textId="77777777" w:rsidR="00AD5164" w:rsidRDefault="00AD5164" w:rsidP="00AD5164">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Все рабочие места в учреждении прошли специальную оценку условий труда и оценку профессиональных рисков. Приказом по учреждению назначено ответственное лицо по охране труда и ответственное лицо за обеспечение пожарной безопасности.  Приказом по учреждению создана комиссия по проверке знаний работников учреждения по охране труда. Все работники учреждения прошли обучение по охране труда, использованию СИЗ, по оказанию первой доврачебной помощи, по пожарной безопасности.</w:t>
      </w:r>
    </w:p>
    <w:p w14:paraId="727924C5" w14:textId="77777777" w:rsidR="00AD5164" w:rsidRDefault="00AD5164" w:rsidP="00AD5164">
      <w:pPr>
        <w:spacing w:before="0" w:beforeAutospacing="0" w:after="0" w:afterAutospacing="0"/>
        <w:jc w:val="both"/>
        <w:rPr>
          <w:b/>
          <w:bCs/>
          <w:sz w:val="24"/>
          <w:szCs w:val="24"/>
          <w:u w:val="single"/>
          <w:lang w:val="ru-RU"/>
        </w:rPr>
      </w:pPr>
      <w:r>
        <w:rPr>
          <w:b/>
          <w:bCs/>
          <w:sz w:val="24"/>
          <w:szCs w:val="24"/>
          <w:u w:val="single"/>
          <w:lang w:val="ru-RU"/>
        </w:rPr>
        <w:t>11. Социально-бытовая обеспеченность обучающихся и сотрудников</w:t>
      </w:r>
    </w:p>
    <w:p w14:paraId="1D59C35B" w14:textId="2315DCA2" w:rsidR="00AD5164" w:rsidRPr="001E2732" w:rsidRDefault="00AD5164" w:rsidP="001E2732">
      <w:pPr>
        <w:spacing w:before="0" w:beforeAutospacing="0" w:after="0" w:afterAutospacing="0"/>
        <w:jc w:val="both"/>
        <w:rPr>
          <w:sz w:val="24"/>
          <w:szCs w:val="24"/>
          <w:lang w:val="ru-RU"/>
        </w:rPr>
      </w:pPr>
      <w:r>
        <w:rPr>
          <w:sz w:val="24"/>
          <w:szCs w:val="24"/>
          <w:lang w:val="ru-RU"/>
        </w:rPr>
        <w:t xml:space="preserve">  На первом этаже здания школы расположены помещения: обеденный зал на 100 посадочных мест, школьный буфет, цеха для приготовления пищи, оснащенные всем необходимым оборудованием для приготовления полноценного горячего питания, овощехранилище и склад для хранения пищевых продуктов. На оказание услуг по организации питания заключен контракт с ИП «Кравчук А.А». Обучающиеся, получают льготное питание, включающее завтрак и обед.  Питьевой режим осуществляется бутилированной водой в обеденном зале. Для медицинского обслуживания школа оборудована медицинским кабинетом и процедурной, которые соответствуют санитарным нормам и правилам. На оказание услуг по медицинскому обслуживанию заключен договор с  краевым государственным бюджетным учреждением здравоохранения «Дальнереченская ЦГБ». Постоянного медицинского работника за учреждением не закреплено в связи с кадровым  дефицитом.</w:t>
      </w:r>
    </w:p>
    <w:p w14:paraId="2B827BCF" w14:textId="77777777" w:rsidR="001E2732" w:rsidRPr="001E2732" w:rsidRDefault="001E2732" w:rsidP="001E2732">
      <w:pPr>
        <w:jc w:val="both"/>
        <w:rPr>
          <w:lang w:val="ru-RU"/>
        </w:rPr>
      </w:pPr>
      <w:r w:rsidRPr="001E2732">
        <w:rPr>
          <w:b/>
          <w:u w:val="single"/>
          <w:lang w:val="ru-RU"/>
        </w:rPr>
        <w:t>12. Востребованность выпускников</w:t>
      </w:r>
      <w:r w:rsidRPr="001E2732">
        <w:rPr>
          <w:lang w:val="ru-RU"/>
        </w:rPr>
        <w:t xml:space="preserve"> </w:t>
      </w:r>
    </w:p>
    <w:p w14:paraId="47D47C81" w14:textId="77777777" w:rsidR="001E2732" w:rsidRPr="001E2732" w:rsidRDefault="001E2732" w:rsidP="001E2732">
      <w:pPr>
        <w:jc w:val="both"/>
        <w:rPr>
          <w:lang w:val="ru-RU"/>
        </w:rPr>
      </w:pPr>
      <w:r w:rsidRPr="001E2732">
        <w:rPr>
          <w:lang w:val="ru-RU"/>
        </w:rPr>
        <w:t>В 2024 учебном году МБОУ «СОШ №5» окончили 15 выпускников 11 класса и 35 выпускников 9-х классов.</w:t>
      </w:r>
    </w:p>
    <w:p w14:paraId="3DB94591" w14:textId="77777777" w:rsidR="001E2732" w:rsidRPr="001E2732" w:rsidRDefault="001E2732" w:rsidP="001E2732">
      <w:pPr>
        <w:jc w:val="both"/>
        <w:rPr>
          <w:lang w:val="ru-RU"/>
        </w:rPr>
      </w:pPr>
      <w:r w:rsidRPr="001E2732">
        <w:rPr>
          <w:lang w:val="ru-RU"/>
        </w:rPr>
        <w:t xml:space="preserve">Из числа выпускников 11 класса в Вузы поступили 11 выпускников (73,3%), в Ссузы 3 выпускников (20,0%). Одна выпускница (6,7%), ребёнок с ОВЗ, не стала подавать документы на поступление в профессиональные образовательные учреждения, осталась дома. Выпускники 11 класса, поступившие в Вузы и Ссузы по выбранным направлениям поступали как на бюджетной (63,6%), так и на платной основе (36,4%).Приоритетные направления поступления выделить </w:t>
      </w:r>
      <w:r w:rsidRPr="001E2732">
        <w:rPr>
          <w:lang w:val="ru-RU"/>
        </w:rPr>
        <w:lastRenderedPageBreak/>
        <w:t xml:space="preserve">практически невозможно, так как они весьма разнообразны. Среди  этих профессиональных направлений можно назвать: медицину, организацию перевозок и управление на транспорте, нефтегазовое дело, программную инженерию, правоохранительную деятельность, судебную и прокурорскую деятельность. </w:t>
      </w:r>
    </w:p>
    <w:p w14:paraId="07AEAA50" w14:textId="77777777" w:rsidR="001E2732" w:rsidRPr="001E2732" w:rsidRDefault="001E2732" w:rsidP="001E2732">
      <w:pPr>
        <w:jc w:val="both"/>
        <w:rPr>
          <w:lang w:val="ru-RU"/>
        </w:rPr>
      </w:pPr>
      <w:r w:rsidRPr="001E2732">
        <w:rPr>
          <w:lang w:val="ru-RU"/>
        </w:rPr>
        <w:t>Среди выпускников 9-х классов выбор в пользу продолжения обучения в 10-11 классе сделали 17 человек (48,6%) из 35 выпускников. Из 18 выпускников, которые не подали заявление в 10 класс  17 выпускников решили продолжить обучение в Ссузах, 1 выпускница 9 б класса трудоустроилась.  Среди тех, кто окончил 9 класс и решил получать профессию можно назвать следующие приоритетные профессии: автомеханик, техник, мастер общестроительных работ, электрик, электромонтажник, слесарь, сварщик, повар-кондитер, парикмахер.  На самоопределение выпускников 9-х классов в большей степени оказывают влияние сложность обучения в 10-11 классах, роль родителей (социальный фактор), финансовые возможности семьи.</w:t>
      </w:r>
    </w:p>
    <w:p w14:paraId="16C2E678" w14:textId="77777777" w:rsidR="00AD5164" w:rsidRPr="001E2732" w:rsidRDefault="00AD5164" w:rsidP="00AD5164">
      <w:pPr>
        <w:jc w:val="both"/>
        <w:rPr>
          <w:rFonts w:ascii="Times New Roman" w:eastAsia="Times New Roman" w:hAnsi="Times New Roman" w:cs="Times New Roman"/>
          <w:sz w:val="24"/>
          <w:szCs w:val="24"/>
          <w:lang w:val="ru-RU"/>
        </w:rPr>
      </w:pPr>
      <w:r w:rsidRPr="001E2732">
        <w:rPr>
          <w:rFonts w:ascii="Times New Roman" w:hAnsi="Times New Roman" w:cs="Times New Roman"/>
          <w:b/>
          <w:bCs/>
          <w:sz w:val="24"/>
          <w:szCs w:val="24"/>
          <w:u w:val="single"/>
          <w:lang w:val="ru-RU"/>
        </w:rPr>
        <w:t>13. Учебно-методическое  обеспечение</w:t>
      </w:r>
    </w:p>
    <w:p w14:paraId="4E103D12" w14:textId="77777777" w:rsidR="00AD5164" w:rsidRDefault="00AD5164" w:rsidP="00AD5164">
      <w:pPr>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Тема методической работы школы: «Обеспечение условий для непрерывного совершенствования профессионального мастерства учителя с целью достижения современного качества образования в условиях реализации ФГОС».</w:t>
      </w:r>
    </w:p>
    <w:p w14:paraId="6003AD36" w14:textId="08A1EE92" w:rsidR="00AD5164" w:rsidRDefault="00AD5164" w:rsidP="00AD5164">
      <w:pPr>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Цель методической работы – повышение профессиональной компетентности педагогических работников  школы через:</w:t>
      </w:r>
    </w:p>
    <w:p w14:paraId="0818CA03" w14:textId="77777777" w:rsidR="00AD5164" w:rsidRPr="00AD5164" w:rsidRDefault="00AD5164" w:rsidP="00AD5164">
      <w:pPr>
        <w:pStyle w:val="a3"/>
        <w:numPr>
          <w:ilvl w:val="0"/>
          <w:numId w:val="14"/>
        </w:numPr>
        <w:spacing w:before="0" w:beforeAutospacing="0" w:after="200" w:afterAutospacing="0" w:line="276" w:lineRule="auto"/>
        <w:jc w:val="both"/>
        <w:rPr>
          <w:rFonts w:ascii="Times New Roman" w:hAnsi="Times New Roman" w:cs="Times New Roman"/>
          <w:sz w:val="24"/>
          <w:szCs w:val="24"/>
          <w:lang w:val="ru-RU"/>
        </w:rPr>
      </w:pPr>
      <w:r w:rsidRPr="00AD5164">
        <w:rPr>
          <w:rFonts w:ascii="Times New Roman" w:hAnsi="Times New Roman" w:cs="Times New Roman"/>
          <w:sz w:val="24"/>
          <w:szCs w:val="24"/>
          <w:lang w:val="ru-RU"/>
        </w:rPr>
        <w:t>подготовку педагогических работников к реализации ООП ООО, ориентирование их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интеллектуально-творческого и социально-психологического потенциала личности учащихся;</w:t>
      </w:r>
    </w:p>
    <w:p w14:paraId="3A0A7CF4" w14:textId="77777777" w:rsidR="00AD5164" w:rsidRPr="00AD5164" w:rsidRDefault="00AD5164" w:rsidP="00AD5164">
      <w:pPr>
        <w:pStyle w:val="a3"/>
        <w:numPr>
          <w:ilvl w:val="0"/>
          <w:numId w:val="14"/>
        </w:numPr>
        <w:spacing w:before="0" w:beforeAutospacing="0" w:after="200" w:afterAutospacing="0" w:line="276" w:lineRule="auto"/>
        <w:jc w:val="both"/>
        <w:rPr>
          <w:rFonts w:ascii="Times New Roman" w:hAnsi="Times New Roman" w:cs="Times New Roman"/>
          <w:sz w:val="24"/>
          <w:szCs w:val="24"/>
          <w:lang w:val="ru-RU"/>
        </w:rPr>
      </w:pPr>
      <w:r w:rsidRPr="00AD5164">
        <w:rPr>
          <w:rFonts w:ascii="Times New Roman" w:hAnsi="Times New Roman" w:cs="Times New Roman"/>
          <w:sz w:val="24"/>
          <w:szCs w:val="24"/>
          <w:lang w:val="ru-RU"/>
        </w:rPr>
        <w:t>активизация участия учителей в инновационной, научно-исследовательской работе, повышение мотивации к участию в профессиональных конкурсах;</w:t>
      </w:r>
    </w:p>
    <w:p w14:paraId="3F686865" w14:textId="77777777" w:rsidR="00AD5164" w:rsidRPr="00AD5164" w:rsidRDefault="00AD5164" w:rsidP="00AD5164">
      <w:pPr>
        <w:pStyle w:val="a3"/>
        <w:numPr>
          <w:ilvl w:val="0"/>
          <w:numId w:val="14"/>
        </w:numPr>
        <w:spacing w:before="0" w:beforeAutospacing="0" w:after="200" w:afterAutospacing="0" w:line="276" w:lineRule="auto"/>
        <w:jc w:val="both"/>
        <w:rPr>
          <w:rFonts w:ascii="Times New Roman" w:hAnsi="Times New Roman" w:cs="Times New Roman"/>
          <w:sz w:val="24"/>
          <w:szCs w:val="24"/>
          <w:lang w:val="ru-RU"/>
        </w:rPr>
      </w:pPr>
      <w:r w:rsidRPr="00AD5164">
        <w:rPr>
          <w:rFonts w:ascii="Times New Roman" w:hAnsi="Times New Roman" w:cs="Times New Roman"/>
          <w:sz w:val="24"/>
          <w:szCs w:val="24"/>
          <w:lang w:val="ru-RU"/>
        </w:rPr>
        <w:t>максимальную ориентацию каждого учителя на реализацию системно-деятельностного подхода;</w:t>
      </w:r>
    </w:p>
    <w:p w14:paraId="2379B6AC" w14:textId="77777777" w:rsidR="00AD5164" w:rsidRPr="00AD5164" w:rsidRDefault="00AD5164" w:rsidP="00AD5164">
      <w:pPr>
        <w:pStyle w:val="a3"/>
        <w:numPr>
          <w:ilvl w:val="0"/>
          <w:numId w:val="14"/>
        </w:numPr>
        <w:spacing w:before="0" w:beforeAutospacing="0" w:after="200" w:afterAutospacing="0" w:line="276" w:lineRule="auto"/>
        <w:jc w:val="both"/>
        <w:rPr>
          <w:rFonts w:ascii="Times New Roman" w:hAnsi="Times New Roman" w:cs="Times New Roman"/>
          <w:sz w:val="24"/>
          <w:szCs w:val="24"/>
          <w:lang w:val="ru-RU"/>
        </w:rPr>
      </w:pPr>
      <w:r w:rsidRPr="00AD5164">
        <w:rPr>
          <w:rFonts w:ascii="Times New Roman" w:hAnsi="Times New Roman" w:cs="Times New Roman"/>
          <w:sz w:val="24"/>
          <w:szCs w:val="24"/>
          <w:lang w:val="ru-RU"/>
        </w:rPr>
        <w:t>обобщение и диссеминацию опыта работы учителей школы;</w:t>
      </w:r>
    </w:p>
    <w:p w14:paraId="0F619F02" w14:textId="7F797080" w:rsidR="00AD5164" w:rsidRDefault="00AD5164" w:rsidP="00AD5164">
      <w:pPr>
        <w:pStyle w:val="a3"/>
        <w:numPr>
          <w:ilvl w:val="0"/>
          <w:numId w:val="14"/>
        </w:numPr>
        <w:spacing w:before="0" w:beforeAutospacing="0" w:after="200" w:afterAutospacing="0" w:line="276" w:lineRule="auto"/>
        <w:jc w:val="both"/>
        <w:rPr>
          <w:rFonts w:ascii="Times New Roman" w:hAnsi="Times New Roman" w:cs="Times New Roman"/>
          <w:sz w:val="24"/>
          <w:szCs w:val="24"/>
        </w:rPr>
      </w:pPr>
      <w:r>
        <w:rPr>
          <w:rFonts w:ascii="Times New Roman" w:hAnsi="Times New Roman" w:cs="Times New Roman"/>
          <w:sz w:val="24"/>
          <w:szCs w:val="24"/>
        </w:rPr>
        <w:t>совершенствование</w:t>
      </w:r>
      <w:r>
        <w:rPr>
          <w:rFonts w:ascii="Times New Roman" w:hAnsi="Times New Roman" w:cs="Times New Roman"/>
          <w:sz w:val="24"/>
          <w:szCs w:val="24"/>
          <w:lang w:val="ru-RU"/>
        </w:rPr>
        <w:t xml:space="preserve"> </w:t>
      </w:r>
      <w:r>
        <w:rPr>
          <w:rFonts w:ascii="Times New Roman" w:hAnsi="Times New Roman" w:cs="Times New Roman"/>
          <w:sz w:val="24"/>
          <w:szCs w:val="24"/>
        </w:rPr>
        <w:t>системы</w:t>
      </w:r>
      <w:r>
        <w:rPr>
          <w:rFonts w:ascii="Times New Roman" w:hAnsi="Times New Roman" w:cs="Times New Roman"/>
          <w:sz w:val="24"/>
          <w:szCs w:val="24"/>
          <w:lang w:val="ru-RU"/>
        </w:rPr>
        <w:t xml:space="preserve"> </w:t>
      </w:r>
      <w:r>
        <w:rPr>
          <w:rFonts w:ascii="Times New Roman" w:hAnsi="Times New Roman" w:cs="Times New Roman"/>
          <w:sz w:val="24"/>
          <w:szCs w:val="24"/>
        </w:rPr>
        <w:t>самообразования;</w:t>
      </w:r>
    </w:p>
    <w:p w14:paraId="2F1DBDE2" w14:textId="5E9B0E54" w:rsidR="00AD5164" w:rsidRDefault="00AD5164" w:rsidP="00AD5164">
      <w:pPr>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рамках реализации данной методической темы администрацией  школы была проведена работа по выявлению и совершенствованию информационного обеспечения педагогов. В  школе успешно действует комплексно-целевая программа методической работы педагогов, которая предусматривает повышение профессиональной квалификации на различных уровнях организации: педагогические советы, заседания методических объединений, семинары, практикумы, самообразование. Научно-методический совет выполняет не только организационные, но и учебно-методические функции: это и выбор учебных программ, обсуждение теоретических и практических вопросов. В минувшем учебном году педагоги школы работали над повышением своего педагогического мастерства, посещая методические объединения, выступая на педсоветах, занимаясь самообразованием. В школе функционирует 3 методического объединения: русского языка и литературы, учителей начальной школы, учителей математики. Каждое методическое объединение имеет свой план работы, разработанный в соответствии с темой и целями и задачами методической службы школы. Целенаправленно ведется работа по освоению учителями современных методик и технологий обучения. Большое внимание уделяется формированию у учащихся навыков творческой деятельности, развитию обще -учебных навыков, сохранению и </w:t>
      </w:r>
      <w:r>
        <w:rPr>
          <w:rFonts w:ascii="Times New Roman" w:hAnsi="Times New Roman" w:cs="Times New Roman"/>
          <w:sz w:val="24"/>
          <w:szCs w:val="24"/>
          <w:lang w:val="ru-RU"/>
        </w:rPr>
        <w:lastRenderedPageBreak/>
        <w:t>поддерживаю здоровьесберегающей образовательной среды. Осуществляется контроль по всем предметам. В методических объединениях каждый учитель работает над своей темой самообразования, с обобщенными результатами которой он знакомит своих коллег на заседаниях методических объединений. Кроме того, в тематике заседаний МО отражена единая методическая тема  школы «Организация образовательного процесса в условиях реализации государственной политики в области образования (ФГОС НОО и ООО)». Все выше перечисленные формы методической работы – важнейшее средство повышения педагогического мастерства учителей школы, потому что именно через них педагоги знакомились с достижениями педагогической науки и педагогической практики, с новыми педагогическими технологиями, вооружались наиболее эффективными способами организации образовательного процесса, анализа, экспертизы педагогической деятельности учащихся в соответствии с современными требованиями к уровню обученности и воспитанности учащихся, делились опытом своей работы.</w:t>
      </w:r>
    </w:p>
    <w:p w14:paraId="230A5CBF" w14:textId="77777777" w:rsidR="00AD5164" w:rsidRDefault="00AD5164" w:rsidP="00AD5164">
      <w:pPr>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Проведённые методические мероприятия позволили отметить включение педагогов в ситуацию творческого поиска, повышения уровня теоретической и методической подготовки учителей, стимуляцию познавательного интереса и отработку умений по планированию самоорганизации и самоконтроля педагогической деятельности, анализ передового педагогического опыта и внедрение педагогических идей.</w:t>
      </w:r>
    </w:p>
    <w:p w14:paraId="5F94D677" w14:textId="7D818B12" w:rsidR="00AD5164" w:rsidRDefault="00AD5164" w:rsidP="00AD5164">
      <w:pPr>
        <w:ind w:firstLine="567"/>
        <w:jc w:val="both"/>
        <w:rPr>
          <w:rFonts w:ascii="Times New Roman" w:hAnsi="Times New Roman" w:cs="Times New Roman"/>
          <w:sz w:val="24"/>
          <w:szCs w:val="24"/>
        </w:rPr>
      </w:pPr>
      <w:r>
        <w:rPr>
          <w:rFonts w:ascii="Times New Roman" w:hAnsi="Times New Roman" w:cs="Times New Roman"/>
          <w:sz w:val="24"/>
          <w:szCs w:val="24"/>
        </w:rPr>
        <w:t>Общие</w:t>
      </w:r>
      <w:r>
        <w:rPr>
          <w:rFonts w:ascii="Times New Roman" w:hAnsi="Times New Roman" w:cs="Times New Roman"/>
          <w:sz w:val="24"/>
          <w:szCs w:val="24"/>
          <w:lang w:val="ru-RU"/>
        </w:rPr>
        <w:t xml:space="preserve"> </w:t>
      </w:r>
      <w:r>
        <w:rPr>
          <w:rFonts w:ascii="Times New Roman" w:hAnsi="Times New Roman" w:cs="Times New Roman"/>
          <w:sz w:val="24"/>
          <w:szCs w:val="24"/>
        </w:rPr>
        <w:t>выводы:</w:t>
      </w:r>
    </w:p>
    <w:p w14:paraId="6BF46D38" w14:textId="77777777" w:rsidR="00AD5164" w:rsidRPr="00AD5164" w:rsidRDefault="00AD5164" w:rsidP="001E0A1B">
      <w:pPr>
        <w:pStyle w:val="a3"/>
        <w:numPr>
          <w:ilvl w:val="0"/>
          <w:numId w:val="31"/>
        </w:numPr>
        <w:spacing w:before="0" w:beforeAutospacing="0" w:after="200" w:afterAutospacing="0" w:line="276" w:lineRule="auto"/>
        <w:jc w:val="both"/>
        <w:rPr>
          <w:rFonts w:ascii="Times New Roman" w:hAnsi="Times New Roman" w:cs="Times New Roman"/>
          <w:sz w:val="24"/>
          <w:szCs w:val="24"/>
          <w:lang w:val="ru-RU"/>
        </w:rPr>
      </w:pPr>
      <w:r w:rsidRPr="00AD5164">
        <w:rPr>
          <w:rFonts w:ascii="Times New Roman" w:hAnsi="Times New Roman" w:cs="Times New Roman"/>
          <w:sz w:val="24"/>
          <w:szCs w:val="24"/>
          <w:lang w:val="ru-RU"/>
        </w:rPr>
        <w:t>вся методическая работа способствовала росту педагогического мастерства учителя, повышению качества учебно-воспитательного процесса;</w:t>
      </w:r>
    </w:p>
    <w:p w14:paraId="1B0EDCF4" w14:textId="77777777" w:rsidR="00AD5164" w:rsidRPr="00AD5164" w:rsidRDefault="00AD5164" w:rsidP="001E0A1B">
      <w:pPr>
        <w:pStyle w:val="a3"/>
        <w:numPr>
          <w:ilvl w:val="0"/>
          <w:numId w:val="31"/>
        </w:numPr>
        <w:spacing w:before="0" w:beforeAutospacing="0" w:after="200" w:afterAutospacing="0" w:line="276" w:lineRule="auto"/>
        <w:jc w:val="both"/>
        <w:rPr>
          <w:rFonts w:ascii="Times New Roman" w:hAnsi="Times New Roman" w:cs="Times New Roman"/>
          <w:sz w:val="24"/>
          <w:szCs w:val="24"/>
          <w:lang w:val="ru-RU"/>
        </w:rPr>
      </w:pPr>
      <w:r w:rsidRPr="00AD5164">
        <w:rPr>
          <w:rFonts w:ascii="Times New Roman" w:hAnsi="Times New Roman" w:cs="Times New Roman"/>
          <w:sz w:val="24"/>
          <w:szCs w:val="24"/>
          <w:lang w:val="ru-RU"/>
        </w:rPr>
        <w:t>100% педагогического коллектива составляют опытные учителя с большим стажем работы, обладающие высоким профессиональным мастерством, имеющие высшую, первую квалификационные категории;</w:t>
      </w:r>
    </w:p>
    <w:p w14:paraId="243F4DCA" w14:textId="77777777" w:rsidR="00AD5164" w:rsidRPr="00AD5164" w:rsidRDefault="00AD5164" w:rsidP="001E0A1B">
      <w:pPr>
        <w:pStyle w:val="a3"/>
        <w:numPr>
          <w:ilvl w:val="0"/>
          <w:numId w:val="31"/>
        </w:numPr>
        <w:spacing w:before="0" w:beforeAutospacing="0" w:after="200" w:afterAutospacing="0" w:line="276" w:lineRule="auto"/>
        <w:jc w:val="both"/>
        <w:rPr>
          <w:rFonts w:ascii="Times New Roman" w:hAnsi="Times New Roman" w:cs="Times New Roman"/>
          <w:sz w:val="24"/>
          <w:szCs w:val="24"/>
          <w:lang w:val="ru-RU"/>
        </w:rPr>
      </w:pPr>
      <w:r w:rsidRPr="00AD5164">
        <w:rPr>
          <w:rFonts w:ascii="Times New Roman" w:hAnsi="Times New Roman" w:cs="Times New Roman"/>
          <w:sz w:val="24"/>
          <w:szCs w:val="24"/>
          <w:lang w:val="ru-RU"/>
        </w:rPr>
        <w:t>100% педагогов повысили свою квалификацию за последние 3 года, повысилась активность учителей по повышению квалификации через дистанционные курсы.</w:t>
      </w:r>
    </w:p>
    <w:p w14:paraId="2B980D5C" w14:textId="0A67095F" w:rsidR="00AD5164" w:rsidRPr="00AD5164" w:rsidRDefault="00AD5164" w:rsidP="001E0A1B">
      <w:pPr>
        <w:pStyle w:val="a3"/>
        <w:numPr>
          <w:ilvl w:val="0"/>
          <w:numId w:val="31"/>
        </w:numPr>
        <w:spacing w:before="0" w:beforeAutospacing="0" w:after="200" w:afterAutospacing="0" w:line="276" w:lineRule="auto"/>
        <w:jc w:val="both"/>
        <w:rPr>
          <w:rFonts w:ascii="Times New Roman" w:hAnsi="Times New Roman" w:cs="Times New Roman"/>
          <w:sz w:val="24"/>
          <w:szCs w:val="24"/>
          <w:lang w:val="ru-RU"/>
        </w:rPr>
      </w:pPr>
      <w:r w:rsidRPr="00AD5164">
        <w:rPr>
          <w:rFonts w:ascii="Times New Roman" w:hAnsi="Times New Roman" w:cs="Times New Roman"/>
          <w:sz w:val="24"/>
          <w:szCs w:val="24"/>
          <w:lang w:val="ru-RU"/>
        </w:rPr>
        <w:t>достаточно активное включение и участие педагогов  школы в профессиональных конкурсах</w:t>
      </w:r>
      <w:r>
        <w:rPr>
          <w:rFonts w:ascii="Times New Roman" w:hAnsi="Times New Roman" w:cs="Times New Roman"/>
          <w:sz w:val="24"/>
          <w:szCs w:val="24"/>
          <w:lang w:val="ru-RU"/>
        </w:rPr>
        <w:t>, семинарах</w:t>
      </w:r>
      <w:r w:rsidRPr="00AD5164">
        <w:rPr>
          <w:rFonts w:ascii="Times New Roman" w:hAnsi="Times New Roman" w:cs="Times New Roman"/>
          <w:sz w:val="24"/>
          <w:szCs w:val="24"/>
          <w:lang w:val="ru-RU"/>
        </w:rPr>
        <w:t>;</w:t>
      </w:r>
    </w:p>
    <w:p w14:paraId="03454723" w14:textId="1611AC6D" w:rsidR="00AD5164" w:rsidRPr="00AD5164" w:rsidRDefault="00AD5164" w:rsidP="001E0A1B">
      <w:pPr>
        <w:pStyle w:val="a3"/>
        <w:numPr>
          <w:ilvl w:val="0"/>
          <w:numId w:val="31"/>
        </w:numPr>
        <w:spacing w:before="0" w:beforeAutospacing="0" w:after="200" w:afterAutospacing="0" w:line="276" w:lineRule="auto"/>
        <w:jc w:val="both"/>
        <w:rPr>
          <w:rFonts w:ascii="Times New Roman" w:hAnsi="Times New Roman" w:cs="Times New Roman"/>
          <w:sz w:val="24"/>
          <w:szCs w:val="24"/>
          <w:lang w:val="ru-RU"/>
        </w:rPr>
      </w:pPr>
      <w:r w:rsidRPr="00AD5164">
        <w:rPr>
          <w:rFonts w:ascii="Times New Roman" w:hAnsi="Times New Roman" w:cs="Times New Roman"/>
          <w:sz w:val="24"/>
          <w:szCs w:val="24"/>
          <w:lang w:val="ru-RU"/>
        </w:rPr>
        <w:t xml:space="preserve">педагоги  мотивированы на </w:t>
      </w:r>
      <w:r>
        <w:rPr>
          <w:rFonts w:ascii="Times New Roman" w:hAnsi="Times New Roman" w:cs="Times New Roman"/>
          <w:sz w:val="24"/>
          <w:szCs w:val="24"/>
          <w:lang w:val="ru-RU"/>
        </w:rPr>
        <w:t>повышение уровня квалификации</w:t>
      </w:r>
      <w:r w:rsidRPr="00AD5164">
        <w:rPr>
          <w:rFonts w:ascii="Times New Roman" w:hAnsi="Times New Roman" w:cs="Times New Roman"/>
          <w:sz w:val="24"/>
          <w:szCs w:val="24"/>
          <w:lang w:val="ru-RU"/>
        </w:rPr>
        <w:t>.</w:t>
      </w:r>
    </w:p>
    <w:p w14:paraId="13C6AC7C" w14:textId="77777777" w:rsidR="00AD5164" w:rsidRPr="002D28BA" w:rsidRDefault="00AD5164" w:rsidP="00AD5164">
      <w:pPr>
        <w:spacing w:before="0" w:beforeAutospacing="0" w:after="0" w:afterAutospacing="0"/>
        <w:rPr>
          <w:rFonts w:hAnsi="Times New Roman" w:cs="Times New Roman"/>
          <w:sz w:val="24"/>
          <w:szCs w:val="24"/>
          <w:u w:val="single"/>
          <w:lang w:val="ru-RU"/>
        </w:rPr>
      </w:pPr>
      <w:r w:rsidRPr="002D28BA">
        <w:rPr>
          <w:rFonts w:hAnsi="Times New Roman" w:cs="Times New Roman"/>
          <w:b/>
          <w:bCs/>
          <w:sz w:val="24"/>
          <w:szCs w:val="24"/>
          <w:lang w:val="ru-RU"/>
        </w:rPr>
        <w:t>14</w:t>
      </w:r>
      <w:r w:rsidRPr="002D28BA">
        <w:rPr>
          <w:rFonts w:hAnsi="Times New Roman" w:cs="Times New Roman"/>
          <w:b/>
          <w:bCs/>
          <w:sz w:val="24"/>
          <w:szCs w:val="24"/>
          <w:u w:val="single"/>
          <w:lang w:val="ru-RU"/>
        </w:rPr>
        <w:t>.  Библиотечно-информационное обеспечение</w:t>
      </w:r>
    </w:p>
    <w:p w14:paraId="47D3CF51" w14:textId="77777777" w:rsidR="00AD5164" w:rsidRPr="002D28BA" w:rsidRDefault="00AD5164" w:rsidP="00AD5164">
      <w:pPr>
        <w:spacing w:before="0" w:beforeAutospacing="0" w:after="0" w:afterAutospacing="0"/>
        <w:rPr>
          <w:rFonts w:hAnsi="Times New Roman" w:cs="Times New Roman"/>
          <w:sz w:val="24"/>
          <w:szCs w:val="24"/>
          <w:lang w:val="ru-RU"/>
        </w:rPr>
      </w:pPr>
      <w:r w:rsidRPr="002D28BA">
        <w:rPr>
          <w:rFonts w:hAnsi="Times New Roman" w:cs="Times New Roman"/>
          <w:sz w:val="24"/>
          <w:szCs w:val="24"/>
          <w:lang w:val="ru-RU"/>
        </w:rPr>
        <w:t>Общая характеристика:</w:t>
      </w:r>
    </w:p>
    <w:p w14:paraId="23C51EBC" w14:textId="1651512C" w:rsidR="00AD5164" w:rsidRPr="002D28BA" w:rsidRDefault="00AD5164" w:rsidP="00AD5164">
      <w:pPr>
        <w:numPr>
          <w:ilvl w:val="0"/>
          <w:numId w:val="7"/>
        </w:numPr>
        <w:spacing w:before="0" w:beforeAutospacing="0" w:after="0" w:afterAutospacing="0"/>
        <w:ind w:left="780" w:right="180"/>
        <w:contextualSpacing/>
        <w:rPr>
          <w:rFonts w:hAnsi="Times New Roman" w:cs="Times New Roman"/>
          <w:sz w:val="24"/>
          <w:szCs w:val="24"/>
        </w:rPr>
      </w:pPr>
      <w:r w:rsidRPr="002D28BA">
        <w:rPr>
          <w:rFonts w:hAnsi="Times New Roman" w:cs="Times New Roman"/>
          <w:sz w:val="24"/>
          <w:szCs w:val="24"/>
        </w:rPr>
        <w:t>объем</w:t>
      </w:r>
      <w:r w:rsidRPr="002D28BA">
        <w:rPr>
          <w:rFonts w:hAnsi="Times New Roman" w:cs="Times New Roman"/>
          <w:sz w:val="24"/>
          <w:szCs w:val="24"/>
          <w:lang w:val="ru-RU"/>
        </w:rPr>
        <w:t xml:space="preserve"> </w:t>
      </w:r>
      <w:r w:rsidRPr="002D28BA">
        <w:rPr>
          <w:rFonts w:hAnsi="Times New Roman" w:cs="Times New Roman"/>
          <w:sz w:val="24"/>
          <w:szCs w:val="24"/>
        </w:rPr>
        <w:t>библиотечного</w:t>
      </w:r>
      <w:r w:rsidRPr="002D28BA">
        <w:rPr>
          <w:rFonts w:hAnsi="Times New Roman" w:cs="Times New Roman"/>
          <w:sz w:val="24"/>
          <w:szCs w:val="24"/>
          <w:lang w:val="ru-RU"/>
        </w:rPr>
        <w:t xml:space="preserve"> </w:t>
      </w:r>
      <w:r w:rsidRPr="002D28BA">
        <w:rPr>
          <w:rFonts w:hAnsi="Times New Roman" w:cs="Times New Roman"/>
          <w:sz w:val="24"/>
          <w:szCs w:val="24"/>
        </w:rPr>
        <w:t xml:space="preserve">фонда – </w:t>
      </w:r>
      <w:r w:rsidR="002D28BA" w:rsidRPr="002D28BA">
        <w:rPr>
          <w:rFonts w:hAnsi="Times New Roman" w:cs="Times New Roman"/>
          <w:sz w:val="24"/>
          <w:szCs w:val="24"/>
        </w:rPr>
        <w:t>2 873</w:t>
      </w:r>
      <w:r w:rsidRPr="002D28BA">
        <w:rPr>
          <w:rFonts w:hAnsi="Times New Roman" w:cs="Times New Roman"/>
          <w:sz w:val="24"/>
          <w:szCs w:val="24"/>
          <w:lang w:val="ru-RU"/>
        </w:rPr>
        <w:t xml:space="preserve"> </w:t>
      </w:r>
      <w:r w:rsidRPr="002D28BA">
        <w:rPr>
          <w:rFonts w:hAnsi="Times New Roman" w:cs="Times New Roman"/>
          <w:sz w:val="24"/>
          <w:szCs w:val="24"/>
        </w:rPr>
        <w:t>единиц</w:t>
      </w:r>
      <w:r w:rsidRPr="002D28BA">
        <w:rPr>
          <w:rFonts w:hAnsi="Times New Roman" w:cs="Times New Roman"/>
          <w:sz w:val="24"/>
          <w:szCs w:val="24"/>
          <w:lang w:val="ru-RU"/>
        </w:rPr>
        <w:t>ы</w:t>
      </w:r>
      <w:r w:rsidRPr="002D28BA">
        <w:rPr>
          <w:rFonts w:hAnsi="Times New Roman" w:cs="Times New Roman"/>
          <w:sz w:val="24"/>
          <w:szCs w:val="24"/>
        </w:rPr>
        <w:t>;</w:t>
      </w:r>
    </w:p>
    <w:p w14:paraId="5C38D0A3" w14:textId="77777777" w:rsidR="00AD5164" w:rsidRPr="002D28BA" w:rsidRDefault="00AD5164" w:rsidP="00AD5164">
      <w:pPr>
        <w:numPr>
          <w:ilvl w:val="0"/>
          <w:numId w:val="7"/>
        </w:numPr>
        <w:spacing w:before="0" w:beforeAutospacing="0" w:after="0" w:afterAutospacing="0"/>
        <w:ind w:left="780" w:right="180"/>
        <w:contextualSpacing/>
        <w:rPr>
          <w:rFonts w:hAnsi="Times New Roman" w:cs="Times New Roman"/>
          <w:sz w:val="24"/>
          <w:szCs w:val="24"/>
        </w:rPr>
      </w:pPr>
      <w:r w:rsidRPr="002D28BA">
        <w:rPr>
          <w:rFonts w:hAnsi="Times New Roman" w:cs="Times New Roman"/>
          <w:sz w:val="24"/>
          <w:szCs w:val="24"/>
        </w:rPr>
        <w:t>книгообеспеченность – 100 процентов;</w:t>
      </w:r>
    </w:p>
    <w:p w14:paraId="0AA8DBDA" w14:textId="0A152931" w:rsidR="00AD5164" w:rsidRPr="002D28BA" w:rsidRDefault="00AD5164" w:rsidP="00AD5164">
      <w:pPr>
        <w:numPr>
          <w:ilvl w:val="0"/>
          <w:numId w:val="7"/>
        </w:numPr>
        <w:spacing w:before="0" w:beforeAutospacing="0" w:after="0" w:afterAutospacing="0"/>
        <w:ind w:left="780" w:right="180"/>
        <w:contextualSpacing/>
        <w:rPr>
          <w:rFonts w:hAnsi="Times New Roman" w:cs="Times New Roman"/>
          <w:sz w:val="24"/>
          <w:szCs w:val="24"/>
        </w:rPr>
      </w:pPr>
      <w:r w:rsidRPr="002D28BA">
        <w:rPr>
          <w:rFonts w:hAnsi="Times New Roman" w:cs="Times New Roman"/>
          <w:sz w:val="24"/>
          <w:szCs w:val="24"/>
          <w:lang w:val="ru-RU"/>
        </w:rPr>
        <w:t xml:space="preserve">учебные пособия – </w:t>
      </w:r>
      <w:r w:rsidR="002D28BA" w:rsidRPr="002D28BA">
        <w:rPr>
          <w:rFonts w:hAnsi="Times New Roman" w:cs="Times New Roman"/>
          <w:sz w:val="24"/>
          <w:szCs w:val="24"/>
        </w:rPr>
        <w:t>0</w:t>
      </w:r>
      <w:r w:rsidRPr="002D28BA">
        <w:rPr>
          <w:rFonts w:hAnsi="Times New Roman" w:cs="Times New Roman"/>
          <w:sz w:val="24"/>
          <w:szCs w:val="24"/>
          <w:lang w:val="ru-RU"/>
        </w:rPr>
        <w:t xml:space="preserve"> единиц;</w:t>
      </w:r>
    </w:p>
    <w:p w14:paraId="0B06FD7C" w14:textId="1CDC2690" w:rsidR="00AD5164" w:rsidRPr="002D28BA" w:rsidRDefault="00AD5164" w:rsidP="00AD5164">
      <w:pPr>
        <w:numPr>
          <w:ilvl w:val="0"/>
          <w:numId w:val="7"/>
        </w:numPr>
        <w:spacing w:before="0" w:beforeAutospacing="0" w:after="0" w:afterAutospacing="0"/>
        <w:ind w:left="780" w:right="180"/>
        <w:rPr>
          <w:rFonts w:hAnsi="Times New Roman" w:cs="Times New Roman"/>
          <w:sz w:val="24"/>
          <w:szCs w:val="24"/>
        </w:rPr>
      </w:pPr>
      <w:r w:rsidRPr="002D28BA">
        <w:rPr>
          <w:rFonts w:hAnsi="Times New Roman" w:cs="Times New Roman"/>
          <w:sz w:val="24"/>
          <w:szCs w:val="24"/>
        </w:rPr>
        <w:t>объем</w:t>
      </w:r>
      <w:r w:rsidRPr="002D28BA">
        <w:rPr>
          <w:rFonts w:hAnsi="Times New Roman" w:cs="Times New Roman"/>
          <w:sz w:val="24"/>
          <w:szCs w:val="24"/>
          <w:lang w:val="ru-RU"/>
        </w:rPr>
        <w:t xml:space="preserve"> </w:t>
      </w:r>
      <w:r w:rsidRPr="002D28BA">
        <w:rPr>
          <w:rFonts w:hAnsi="Times New Roman" w:cs="Times New Roman"/>
          <w:sz w:val="24"/>
          <w:szCs w:val="24"/>
        </w:rPr>
        <w:t>учебного</w:t>
      </w:r>
      <w:r w:rsidRPr="002D28BA">
        <w:rPr>
          <w:rFonts w:hAnsi="Times New Roman" w:cs="Times New Roman"/>
          <w:sz w:val="24"/>
          <w:szCs w:val="24"/>
          <w:lang w:val="ru-RU"/>
        </w:rPr>
        <w:t xml:space="preserve"> </w:t>
      </w:r>
      <w:r w:rsidRPr="002D28BA">
        <w:rPr>
          <w:rFonts w:hAnsi="Times New Roman" w:cs="Times New Roman"/>
          <w:sz w:val="24"/>
          <w:szCs w:val="24"/>
        </w:rPr>
        <w:t xml:space="preserve">фонда – </w:t>
      </w:r>
      <w:r w:rsidRPr="002D28BA">
        <w:rPr>
          <w:rFonts w:hAnsi="Times New Roman" w:cs="Times New Roman"/>
          <w:sz w:val="24"/>
          <w:szCs w:val="24"/>
          <w:lang w:val="ru-RU"/>
        </w:rPr>
        <w:t>2</w:t>
      </w:r>
      <w:r w:rsidR="002D28BA" w:rsidRPr="002D28BA">
        <w:rPr>
          <w:rFonts w:hAnsi="Times New Roman" w:cs="Times New Roman"/>
          <w:sz w:val="24"/>
          <w:szCs w:val="24"/>
        </w:rPr>
        <w:t xml:space="preserve"> 873</w:t>
      </w:r>
      <w:r w:rsidRPr="002D28BA">
        <w:rPr>
          <w:rFonts w:hAnsi="Times New Roman" w:cs="Times New Roman"/>
          <w:sz w:val="24"/>
          <w:szCs w:val="24"/>
          <w:lang w:val="ru-RU"/>
        </w:rPr>
        <w:t xml:space="preserve"> </w:t>
      </w:r>
      <w:r w:rsidRPr="002D28BA">
        <w:rPr>
          <w:rFonts w:hAnsi="Times New Roman" w:cs="Times New Roman"/>
          <w:sz w:val="24"/>
          <w:szCs w:val="24"/>
        </w:rPr>
        <w:t>единиц</w:t>
      </w:r>
      <w:r w:rsidRPr="002D28BA">
        <w:rPr>
          <w:rFonts w:hAnsi="Times New Roman" w:cs="Times New Roman"/>
          <w:sz w:val="24"/>
          <w:szCs w:val="24"/>
          <w:lang w:val="ru-RU"/>
        </w:rPr>
        <w:t>ы;</w:t>
      </w:r>
    </w:p>
    <w:p w14:paraId="263735DF" w14:textId="59DFE37E" w:rsidR="00AD5164" w:rsidRPr="002D28BA" w:rsidRDefault="00AD5164" w:rsidP="00AD5164">
      <w:pPr>
        <w:numPr>
          <w:ilvl w:val="0"/>
          <w:numId w:val="7"/>
        </w:numPr>
        <w:spacing w:before="0" w:beforeAutospacing="0" w:after="0" w:afterAutospacing="0"/>
        <w:ind w:left="780" w:right="180"/>
        <w:rPr>
          <w:rFonts w:hAnsi="Times New Roman" w:cs="Times New Roman"/>
          <w:sz w:val="24"/>
          <w:szCs w:val="24"/>
        </w:rPr>
      </w:pPr>
      <w:r w:rsidRPr="002D28BA">
        <w:rPr>
          <w:rFonts w:hAnsi="Times New Roman" w:cs="Times New Roman"/>
          <w:sz w:val="24"/>
          <w:szCs w:val="24"/>
          <w:lang w:val="ru-RU"/>
        </w:rPr>
        <w:t xml:space="preserve">художественная литература – </w:t>
      </w:r>
      <w:r w:rsidR="002D28BA" w:rsidRPr="002D28BA">
        <w:rPr>
          <w:rFonts w:hAnsi="Times New Roman" w:cs="Times New Roman"/>
          <w:sz w:val="24"/>
          <w:szCs w:val="24"/>
        </w:rPr>
        <w:t>410</w:t>
      </w:r>
      <w:r w:rsidRPr="002D28BA">
        <w:rPr>
          <w:rFonts w:hAnsi="Times New Roman" w:cs="Times New Roman"/>
          <w:sz w:val="24"/>
          <w:szCs w:val="24"/>
          <w:lang w:val="ru-RU"/>
        </w:rPr>
        <w:t xml:space="preserve"> единиц;</w:t>
      </w:r>
    </w:p>
    <w:p w14:paraId="2F1A6BDA" w14:textId="7D274711" w:rsidR="00AD5164" w:rsidRPr="002D28BA" w:rsidRDefault="00AD5164" w:rsidP="00AD5164">
      <w:pPr>
        <w:numPr>
          <w:ilvl w:val="0"/>
          <w:numId w:val="7"/>
        </w:numPr>
        <w:spacing w:before="0" w:beforeAutospacing="0" w:after="0" w:afterAutospacing="0"/>
        <w:ind w:left="780" w:right="180"/>
        <w:rPr>
          <w:rFonts w:hAnsi="Times New Roman" w:cs="Times New Roman"/>
          <w:sz w:val="24"/>
          <w:szCs w:val="24"/>
        </w:rPr>
      </w:pPr>
      <w:r w:rsidRPr="002D28BA">
        <w:rPr>
          <w:rFonts w:hAnsi="Times New Roman" w:cs="Times New Roman"/>
          <w:sz w:val="24"/>
          <w:szCs w:val="24"/>
          <w:lang w:val="ru-RU"/>
        </w:rPr>
        <w:t xml:space="preserve">справочная литература – </w:t>
      </w:r>
      <w:r w:rsidR="002D28BA" w:rsidRPr="002D28BA">
        <w:rPr>
          <w:rFonts w:hAnsi="Times New Roman" w:cs="Times New Roman"/>
          <w:sz w:val="24"/>
          <w:szCs w:val="24"/>
        </w:rPr>
        <w:t>0</w:t>
      </w:r>
      <w:r w:rsidRPr="002D28BA">
        <w:rPr>
          <w:rFonts w:hAnsi="Times New Roman" w:cs="Times New Roman"/>
          <w:sz w:val="24"/>
          <w:szCs w:val="24"/>
          <w:lang w:val="ru-RU"/>
        </w:rPr>
        <w:t xml:space="preserve"> единиц.</w:t>
      </w:r>
    </w:p>
    <w:p w14:paraId="23A85ABF" w14:textId="77777777" w:rsidR="00AD5164" w:rsidRDefault="00AD5164" w:rsidP="00AD5164">
      <w:pPr>
        <w:spacing w:before="0" w:beforeAutospacing="0" w:after="0" w:afterAutospacing="0"/>
        <w:jc w:val="both"/>
        <w:rPr>
          <w:rFonts w:hAnsi="Times New Roman" w:cs="Times New Roman"/>
          <w:sz w:val="24"/>
          <w:szCs w:val="24"/>
          <w:lang w:val="ru-RU"/>
        </w:rPr>
      </w:pPr>
      <w:r>
        <w:rPr>
          <w:rFonts w:hAnsi="Times New Roman" w:cs="Times New Roman"/>
          <w:sz w:val="24"/>
          <w:szCs w:val="24"/>
          <w:lang w:val="ru-RU"/>
        </w:rPr>
        <w:t>Фонд библиотеки формируется за счет регионального и ,местного бюджетов.</w:t>
      </w:r>
    </w:p>
    <w:p w14:paraId="0CAE0EFB" w14:textId="77777777" w:rsidR="00AD5164" w:rsidRDefault="00AD5164" w:rsidP="00AD5164">
      <w:pPr>
        <w:spacing w:before="0" w:beforeAutospacing="0" w:after="0" w:afterAutospacing="0"/>
        <w:jc w:val="both"/>
        <w:rPr>
          <w:rFonts w:hAnsi="Times New Roman" w:cs="Times New Roman"/>
          <w:sz w:val="24"/>
          <w:szCs w:val="24"/>
          <w:lang w:val="ru-RU"/>
        </w:rPr>
      </w:pPr>
      <w:r>
        <w:rPr>
          <w:rFonts w:hAnsi="Times New Roman" w:cs="Times New Roman"/>
          <w:sz w:val="24"/>
          <w:szCs w:val="24"/>
          <w:lang w:val="ru-RU"/>
        </w:rPr>
        <w:t>Фонд библиотеки соответствует требованиям ФГОС, учебники фонда входят в федеральный перечень.</w:t>
      </w:r>
    </w:p>
    <w:p w14:paraId="0C817280" w14:textId="77777777" w:rsidR="00AD5164" w:rsidRDefault="00AD5164" w:rsidP="00AD5164">
      <w:pPr>
        <w:spacing w:before="0" w:beforeAutospacing="0" w:after="0" w:afterAutospacing="0"/>
        <w:jc w:val="both"/>
        <w:rPr>
          <w:rFonts w:hAnsi="Times New Roman" w:cs="Times New Roman"/>
          <w:sz w:val="24"/>
          <w:szCs w:val="24"/>
          <w:lang w:val="ru-RU"/>
        </w:rPr>
      </w:pPr>
      <w:r>
        <w:rPr>
          <w:rFonts w:hAnsi="Times New Roman" w:cs="Times New Roman"/>
          <w:sz w:val="24"/>
          <w:szCs w:val="24"/>
          <w:lang w:val="ru-RU"/>
        </w:rPr>
        <w:t>В библиотеке имеются электронные образовательные ресурсы – 56 дисков.</w:t>
      </w:r>
    </w:p>
    <w:p w14:paraId="5D125EA2" w14:textId="77777777" w:rsidR="00AD5164" w:rsidRDefault="00AD5164" w:rsidP="00AD5164">
      <w:pPr>
        <w:spacing w:before="0" w:beforeAutospacing="0" w:after="0" w:afterAutospacing="0"/>
        <w:jc w:val="both"/>
        <w:rPr>
          <w:rFonts w:hAnsi="Times New Roman" w:cs="Times New Roman"/>
          <w:sz w:val="24"/>
          <w:szCs w:val="24"/>
          <w:lang w:val="ru-RU"/>
        </w:rPr>
      </w:pPr>
      <w:r>
        <w:rPr>
          <w:rFonts w:hAnsi="Times New Roman" w:cs="Times New Roman"/>
          <w:sz w:val="24"/>
          <w:szCs w:val="24"/>
          <w:lang w:val="ru-RU"/>
        </w:rPr>
        <w:lastRenderedPageBreak/>
        <w:t>Средний уровень посещаемости библиотеки – 30 человек в день.</w:t>
      </w:r>
    </w:p>
    <w:p w14:paraId="24C5474B" w14:textId="77777777" w:rsidR="00AD5164" w:rsidRDefault="00AD5164" w:rsidP="00AD5164">
      <w:pPr>
        <w:spacing w:before="0" w:beforeAutospacing="0" w:after="0" w:afterAutospacing="0"/>
        <w:jc w:val="both"/>
        <w:rPr>
          <w:rFonts w:hAnsi="Times New Roman" w:cs="Times New Roman"/>
          <w:sz w:val="24"/>
          <w:szCs w:val="24"/>
          <w:lang w:val="ru-RU"/>
        </w:rPr>
      </w:pPr>
      <w:r>
        <w:rPr>
          <w:rFonts w:hAnsi="Times New Roman" w:cs="Times New Roman"/>
          <w:sz w:val="24"/>
          <w:szCs w:val="24"/>
          <w:lang w:val="ru-RU"/>
        </w:rPr>
        <w:t>Оснащенность библиотеки учебными пособиями достаточная. Отсутствует финансирование библиотеки на закупку периодических изданий и обновление фонда художественной литературы.</w:t>
      </w:r>
    </w:p>
    <w:p w14:paraId="3F4CC4F0" w14:textId="77777777" w:rsidR="00AD5164" w:rsidRDefault="00AD5164" w:rsidP="00AD5164">
      <w:pPr>
        <w:rPr>
          <w:rFonts w:ascii="Times New Roman" w:hAnsi="Times New Roman" w:cs="Times New Roman"/>
          <w:b/>
          <w:iCs/>
          <w:sz w:val="24"/>
          <w:szCs w:val="24"/>
          <w:u w:val="single"/>
          <w:lang w:val="ru-RU"/>
        </w:rPr>
      </w:pPr>
      <w:r>
        <w:rPr>
          <w:rFonts w:ascii="Times New Roman" w:hAnsi="Times New Roman" w:cs="Times New Roman"/>
          <w:b/>
          <w:iCs/>
          <w:sz w:val="24"/>
          <w:szCs w:val="24"/>
          <w:u w:val="single"/>
          <w:lang w:val="ru-RU"/>
        </w:rPr>
        <w:t>15. Внутренняя система оценки качества образования</w:t>
      </w:r>
    </w:p>
    <w:p w14:paraId="7F2C09F8" w14:textId="77777777" w:rsidR="00AD5164" w:rsidRPr="00AD5164" w:rsidRDefault="00AD5164" w:rsidP="00AD5164">
      <w:pPr>
        <w:pStyle w:val="a3"/>
        <w:jc w:val="both"/>
        <w:rPr>
          <w:rFonts w:ascii="Times New Roman" w:hAnsi="Times New Roman" w:cs="Times New Roman"/>
          <w:sz w:val="24"/>
          <w:szCs w:val="24"/>
          <w:lang w:val="ru-RU"/>
        </w:rPr>
      </w:pPr>
      <w:r w:rsidRPr="00AD5164">
        <w:rPr>
          <w:rFonts w:ascii="Times New Roman" w:hAnsi="Times New Roman" w:cs="Times New Roman"/>
          <w:sz w:val="24"/>
          <w:szCs w:val="24"/>
          <w:lang w:val="ru-RU"/>
        </w:rPr>
        <w:t>Основой системы оценки качества является промежуточная аттестация, которая подразделяется на текущую, включающую в себя поурочное, тематическое и почетвертное (полугодовое) оценивание результатов учёбы учащихся, и годовую по результатам тестирования,  контрольных работ за учебный год. Согласно положению о системе оценок, формах и порядке проведения промежуточного контроля и итоговой аттестации обучающихся формами промежуточной аттестации обучающихся по следующим предметам являются:</w:t>
      </w:r>
    </w:p>
    <w:tbl>
      <w:tblPr>
        <w:tblW w:w="10173" w:type="dxa"/>
        <w:tblLook w:val="04A0" w:firstRow="1" w:lastRow="0" w:firstColumn="1" w:lastColumn="0" w:noHBand="0" w:noVBand="1"/>
      </w:tblPr>
      <w:tblGrid>
        <w:gridCol w:w="2308"/>
        <w:gridCol w:w="7865"/>
      </w:tblGrid>
      <w:tr w:rsidR="00AD5164" w14:paraId="08687A20" w14:textId="77777777" w:rsidTr="00313CAF">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8766AE" w14:textId="77777777" w:rsidR="00AD5164" w:rsidRDefault="00AD5164" w:rsidP="00313CAF">
            <w:pPr>
              <w:rPr>
                <w:rFonts w:ascii="Times New Roman" w:eastAsiaTheme="minorEastAsia" w:hAnsi="Times New Roman" w:cs="Times New Roman"/>
                <w:sz w:val="24"/>
                <w:szCs w:val="24"/>
              </w:rPr>
            </w:pPr>
            <w:r>
              <w:rPr>
                <w:rFonts w:ascii="Times New Roman" w:hAnsi="Times New Roman" w:cs="Times New Roman"/>
                <w:sz w:val="24"/>
                <w:szCs w:val="24"/>
              </w:rPr>
              <w:t>предмет</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7AF728" w14:textId="77777777" w:rsidR="00AD5164" w:rsidRDefault="00AD5164" w:rsidP="00313CAF">
            <w:pPr>
              <w:rPr>
                <w:rFonts w:ascii="Times New Roman" w:eastAsiaTheme="minorEastAsia" w:hAnsi="Times New Roman" w:cs="Times New Roman"/>
                <w:sz w:val="24"/>
                <w:szCs w:val="24"/>
              </w:rPr>
            </w:pPr>
            <w:r>
              <w:rPr>
                <w:rFonts w:ascii="Times New Roman" w:hAnsi="Times New Roman" w:cs="Times New Roman"/>
                <w:sz w:val="24"/>
                <w:szCs w:val="24"/>
              </w:rPr>
              <w:t>формыпромежуточнойаттестации</w:t>
            </w:r>
          </w:p>
        </w:tc>
      </w:tr>
      <w:tr w:rsidR="00AD5164" w:rsidRPr="00313CAF" w14:paraId="48EAFC46" w14:textId="77777777" w:rsidTr="00313CAF">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21C0C5" w14:textId="77777777" w:rsidR="00AD5164" w:rsidRDefault="00AD5164" w:rsidP="00313CAF">
            <w:pPr>
              <w:rPr>
                <w:rFonts w:ascii="Times New Roman" w:eastAsiaTheme="minorEastAsia" w:hAnsi="Times New Roman" w:cs="Times New Roman"/>
                <w:sz w:val="24"/>
                <w:szCs w:val="24"/>
              </w:rPr>
            </w:pPr>
            <w:r>
              <w:rPr>
                <w:rFonts w:ascii="Times New Roman" w:hAnsi="Times New Roman" w:cs="Times New Roman"/>
                <w:sz w:val="24"/>
                <w:szCs w:val="24"/>
              </w:rPr>
              <w:t>русскийязык</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ED0BD0" w14:textId="77777777" w:rsidR="00AD5164" w:rsidRDefault="00AD5164" w:rsidP="00313CAF">
            <w:pPr>
              <w:rPr>
                <w:rFonts w:ascii="Times New Roman" w:eastAsiaTheme="minorEastAsia" w:hAnsi="Times New Roman" w:cs="Times New Roman"/>
                <w:sz w:val="24"/>
                <w:szCs w:val="24"/>
                <w:lang w:val="ru-RU"/>
              </w:rPr>
            </w:pPr>
            <w:r>
              <w:rPr>
                <w:rFonts w:ascii="Times New Roman" w:hAnsi="Times New Roman" w:cs="Times New Roman"/>
                <w:sz w:val="24"/>
                <w:szCs w:val="24"/>
                <w:lang w:val="ru-RU"/>
              </w:rPr>
              <w:t>диктант с грамматическим заданием, изложение, сочинение, тест, комплексный анализ текста</w:t>
            </w:r>
          </w:p>
        </w:tc>
      </w:tr>
      <w:tr w:rsidR="00AD5164" w:rsidRPr="00313CAF" w14:paraId="646500A1" w14:textId="77777777" w:rsidTr="00313CAF">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CD328" w14:textId="77777777" w:rsidR="00AD5164" w:rsidRDefault="00AD5164" w:rsidP="00313CAF">
            <w:pPr>
              <w:rPr>
                <w:rFonts w:ascii="Times New Roman" w:eastAsiaTheme="minorEastAsia" w:hAnsi="Times New Roman" w:cs="Times New Roman"/>
                <w:sz w:val="24"/>
                <w:szCs w:val="24"/>
              </w:rPr>
            </w:pPr>
            <w:r>
              <w:rPr>
                <w:rFonts w:ascii="Times New Roman" w:hAnsi="Times New Roman" w:cs="Times New Roman"/>
                <w:sz w:val="24"/>
                <w:szCs w:val="24"/>
              </w:rPr>
              <w:t>английскийязык</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9D9B8C" w14:textId="77777777" w:rsidR="00AD5164" w:rsidRDefault="00AD5164" w:rsidP="00313CAF">
            <w:pPr>
              <w:rPr>
                <w:rFonts w:ascii="Times New Roman" w:eastAsiaTheme="minorEastAsia" w:hAnsi="Times New Roman" w:cs="Times New Roman"/>
                <w:sz w:val="24"/>
                <w:szCs w:val="24"/>
                <w:lang w:val="ru-RU"/>
              </w:rPr>
            </w:pPr>
            <w:r>
              <w:rPr>
                <w:rFonts w:ascii="Times New Roman" w:hAnsi="Times New Roman" w:cs="Times New Roman"/>
                <w:sz w:val="24"/>
                <w:szCs w:val="24"/>
                <w:lang w:val="ru-RU"/>
              </w:rPr>
              <w:t>тест, аудирование, говорение, чтение, письмо</w:t>
            </w:r>
          </w:p>
        </w:tc>
      </w:tr>
      <w:tr w:rsidR="00AD5164" w14:paraId="19112734" w14:textId="77777777" w:rsidTr="00313CAF">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D6183A" w14:textId="77777777" w:rsidR="00AD5164" w:rsidRDefault="00AD5164" w:rsidP="00313CAF">
            <w:pPr>
              <w:rPr>
                <w:rFonts w:ascii="Times New Roman" w:eastAsiaTheme="minorEastAsia" w:hAnsi="Times New Roman" w:cs="Times New Roman"/>
                <w:sz w:val="24"/>
                <w:szCs w:val="24"/>
              </w:rPr>
            </w:pPr>
            <w:r>
              <w:rPr>
                <w:rFonts w:ascii="Times New Roman" w:hAnsi="Times New Roman" w:cs="Times New Roman"/>
                <w:sz w:val="24"/>
                <w:szCs w:val="24"/>
              </w:rPr>
              <w:t>математика</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6C2696" w14:textId="77777777" w:rsidR="00AD5164" w:rsidRDefault="00AD5164" w:rsidP="00313CAF">
            <w:pPr>
              <w:rPr>
                <w:rFonts w:ascii="Times New Roman" w:eastAsiaTheme="minorEastAsia" w:hAnsi="Times New Roman" w:cs="Times New Roman"/>
                <w:sz w:val="24"/>
                <w:szCs w:val="24"/>
              </w:rPr>
            </w:pPr>
            <w:r>
              <w:rPr>
                <w:rFonts w:ascii="Times New Roman" w:hAnsi="Times New Roman" w:cs="Times New Roman"/>
                <w:sz w:val="24"/>
                <w:szCs w:val="24"/>
              </w:rPr>
              <w:t>контрольнаяработа, тест</w:t>
            </w:r>
          </w:p>
        </w:tc>
      </w:tr>
      <w:tr w:rsidR="00AD5164" w14:paraId="54C4AC70" w14:textId="77777777" w:rsidTr="00313CAF">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19C025" w14:textId="77777777" w:rsidR="00AD5164" w:rsidRDefault="00AD5164" w:rsidP="00313CAF">
            <w:pPr>
              <w:rPr>
                <w:rFonts w:ascii="Times New Roman" w:eastAsiaTheme="minorEastAsia" w:hAnsi="Times New Roman" w:cs="Times New Roman"/>
                <w:sz w:val="24"/>
                <w:szCs w:val="24"/>
              </w:rPr>
            </w:pPr>
            <w:r>
              <w:rPr>
                <w:rFonts w:ascii="Times New Roman" w:hAnsi="Times New Roman" w:cs="Times New Roman"/>
                <w:sz w:val="24"/>
                <w:szCs w:val="24"/>
              </w:rPr>
              <w:t>окружающиймир</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ED2581" w14:textId="77777777" w:rsidR="00AD5164" w:rsidRDefault="00AD5164" w:rsidP="00313CAF">
            <w:pPr>
              <w:rPr>
                <w:rFonts w:ascii="Times New Roman" w:eastAsiaTheme="minorEastAsia" w:hAnsi="Times New Roman" w:cs="Times New Roman"/>
                <w:sz w:val="24"/>
                <w:szCs w:val="24"/>
              </w:rPr>
            </w:pPr>
            <w:r>
              <w:rPr>
                <w:rFonts w:ascii="Times New Roman" w:hAnsi="Times New Roman" w:cs="Times New Roman"/>
                <w:sz w:val="24"/>
                <w:szCs w:val="24"/>
              </w:rPr>
              <w:t>тест</w:t>
            </w:r>
          </w:p>
        </w:tc>
      </w:tr>
      <w:tr w:rsidR="00AD5164" w:rsidRPr="00313CAF" w14:paraId="4B18A67A" w14:textId="77777777" w:rsidTr="00313CAF">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183828" w14:textId="77777777" w:rsidR="00AD5164" w:rsidRDefault="00AD5164" w:rsidP="00313CAF">
            <w:pPr>
              <w:rPr>
                <w:rFonts w:ascii="Times New Roman" w:eastAsiaTheme="minorEastAsia" w:hAnsi="Times New Roman" w:cs="Times New Roman"/>
                <w:sz w:val="24"/>
                <w:szCs w:val="24"/>
              </w:rPr>
            </w:pPr>
            <w:r>
              <w:rPr>
                <w:rFonts w:ascii="Times New Roman" w:hAnsi="Times New Roman" w:cs="Times New Roman"/>
                <w:sz w:val="24"/>
                <w:szCs w:val="24"/>
              </w:rPr>
              <w:t>физика</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2F067C" w14:textId="77777777" w:rsidR="00AD5164" w:rsidRDefault="00AD5164" w:rsidP="00313CAF">
            <w:pPr>
              <w:rPr>
                <w:rFonts w:ascii="Times New Roman" w:eastAsiaTheme="minorEastAsia" w:hAnsi="Times New Roman" w:cs="Times New Roman"/>
                <w:sz w:val="24"/>
                <w:szCs w:val="24"/>
                <w:lang w:val="ru-RU"/>
              </w:rPr>
            </w:pPr>
            <w:r>
              <w:rPr>
                <w:rFonts w:ascii="Times New Roman" w:hAnsi="Times New Roman" w:cs="Times New Roman"/>
                <w:sz w:val="24"/>
                <w:szCs w:val="24"/>
                <w:lang w:val="ru-RU"/>
              </w:rPr>
              <w:t>тест, контрольная работа, практическая работа, лабораторная работа</w:t>
            </w:r>
          </w:p>
        </w:tc>
      </w:tr>
      <w:tr w:rsidR="00AD5164" w:rsidRPr="00313CAF" w14:paraId="0FC127E2" w14:textId="77777777" w:rsidTr="00313CAF">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B771A9" w14:textId="77777777" w:rsidR="00AD5164" w:rsidRDefault="00AD5164" w:rsidP="00313CAF">
            <w:pPr>
              <w:rPr>
                <w:rFonts w:ascii="Times New Roman" w:eastAsiaTheme="minorEastAsia" w:hAnsi="Times New Roman" w:cs="Times New Roman"/>
                <w:sz w:val="24"/>
                <w:szCs w:val="24"/>
              </w:rPr>
            </w:pPr>
            <w:r>
              <w:rPr>
                <w:rFonts w:ascii="Times New Roman" w:hAnsi="Times New Roman" w:cs="Times New Roman"/>
                <w:sz w:val="24"/>
                <w:szCs w:val="24"/>
              </w:rPr>
              <w:t>биология</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9023FC" w14:textId="77777777" w:rsidR="00AD5164" w:rsidRDefault="00AD5164" w:rsidP="00313CAF">
            <w:pPr>
              <w:rPr>
                <w:rFonts w:ascii="Times New Roman" w:eastAsiaTheme="minorEastAsia" w:hAnsi="Times New Roman" w:cs="Times New Roman"/>
                <w:sz w:val="24"/>
                <w:szCs w:val="24"/>
                <w:lang w:val="ru-RU"/>
              </w:rPr>
            </w:pPr>
            <w:r>
              <w:rPr>
                <w:rFonts w:ascii="Times New Roman" w:hAnsi="Times New Roman" w:cs="Times New Roman"/>
                <w:sz w:val="24"/>
                <w:szCs w:val="24"/>
                <w:lang w:val="ru-RU"/>
              </w:rPr>
              <w:t>тест, контрольная работа, практическая работа, лабораторная работа</w:t>
            </w:r>
          </w:p>
        </w:tc>
      </w:tr>
      <w:tr w:rsidR="00AD5164" w:rsidRPr="00313CAF" w14:paraId="39682118" w14:textId="77777777" w:rsidTr="00313CAF">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23B876" w14:textId="77777777" w:rsidR="00AD5164" w:rsidRDefault="00AD5164" w:rsidP="00313CAF">
            <w:pPr>
              <w:rPr>
                <w:rFonts w:ascii="Times New Roman" w:eastAsiaTheme="minorEastAsia" w:hAnsi="Times New Roman" w:cs="Times New Roman"/>
                <w:sz w:val="24"/>
                <w:szCs w:val="24"/>
              </w:rPr>
            </w:pPr>
            <w:r>
              <w:rPr>
                <w:rFonts w:ascii="Times New Roman" w:hAnsi="Times New Roman" w:cs="Times New Roman"/>
                <w:sz w:val="24"/>
                <w:szCs w:val="24"/>
              </w:rPr>
              <w:t>химия</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68328C" w14:textId="77777777" w:rsidR="00AD5164" w:rsidRDefault="00AD5164" w:rsidP="00313CAF">
            <w:pPr>
              <w:rPr>
                <w:rFonts w:ascii="Times New Roman" w:eastAsiaTheme="minorEastAsia" w:hAnsi="Times New Roman" w:cs="Times New Roman"/>
                <w:sz w:val="24"/>
                <w:szCs w:val="24"/>
                <w:lang w:val="ru-RU"/>
              </w:rPr>
            </w:pPr>
            <w:r>
              <w:rPr>
                <w:rFonts w:ascii="Times New Roman" w:hAnsi="Times New Roman" w:cs="Times New Roman"/>
                <w:sz w:val="24"/>
                <w:szCs w:val="24"/>
                <w:lang w:val="ru-RU"/>
              </w:rPr>
              <w:t>тест, контрольная работа, практическая работа, лабораторная работа</w:t>
            </w:r>
          </w:p>
        </w:tc>
      </w:tr>
      <w:tr w:rsidR="00AD5164" w14:paraId="245D452D" w14:textId="77777777" w:rsidTr="00313CAF">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CA5DB9" w14:textId="77777777" w:rsidR="00AD5164" w:rsidRDefault="00AD5164" w:rsidP="00313CAF">
            <w:pPr>
              <w:rPr>
                <w:rFonts w:ascii="Times New Roman" w:eastAsiaTheme="minorEastAsia" w:hAnsi="Times New Roman" w:cs="Times New Roman"/>
                <w:sz w:val="24"/>
                <w:szCs w:val="24"/>
              </w:rPr>
            </w:pPr>
            <w:r>
              <w:rPr>
                <w:rFonts w:ascii="Times New Roman" w:hAnsi="Times New Roman" w:cs="Times New Roman"/>
                <w:sz w:val="24"/>
                <w:szCs w:val="24"/>
              </w:rPr>
              <w:t>география</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7A7166" w14:textId="77777777" w:rsidR="00AD5164" w:rsidRDefault="00AD5164" w:rsidP="00313CAF">
            <w:pPr>
              <w:rPr>
                <w:rFonts w:ascii="Times New Roman" w:eastAsiaTheme="minorEastAsia" w:hAnsi="Times New Roman" w:cs="Times New Roman"/>
                <w:sz w:val="24"/>
                <w:szCs w:val="24"/>
              </w:rPr>
            </w:pPr>
            <w:r>
              <w:rPr>
                <w:rFonts w:ascii="Times New Roman" w:hAnsi="Times New Roman" w:cs="Times New Roman"/>
                <w:sz w:val="24"/>
                <w:szCs w:val="24"/>
              </w:rPr>
              <w:t>тест, практическаяработа</w:t>
            </w:r>
          </w:p>
        </w:tc>
      </w:tr>
      <w:tr w:rsidR="00AD5164" w:rsidRPr="00313CAF" w14:paraId="2618768D" w14:textId="77777777" w:rsidTr="00313CAF">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339136" w14:textId="77777777" w:rsidR="00AD5164" w:rsidRDefault="00AD5164" w:rsidP="00313CAF">
            <w:pPr>
              <w:rPr>
                <w:rFonts w:ascii="Times New Roman" w:eastAsiaTheme="minorEastAsia" w:hAnsi="Times New Roman" w:cs="Times New Roman"/>
                <w:sz w:val="24"/>
                <w:szCs w:val="24"/>
              </w:rPr>
            </w:pPr>
            <w:r>
              <w:rPr>
                <w:rFonts w:ascii="Times New Roman" w:hAnsi="Times New Roman" w:cs="Times New Roman"/>
                <w:sz w:val="24"/>
                <w:szCs w:val="24"/>
              </w:rPr>
              <w:t>информатика</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56917F" w14:textId="77777777" w:rsidR="00AD5164" w:rsidRDefault="00AD5164" w:rsidP="00313CAF">
            <w:pPr>
              <w:rPr>
                <w:rFonts w:ascii="Times New Roman" w:eastAsiaTheme="minorEastAsia" w:hAnsi="Times New Roman" w:cs="Times New Roman"/>
                <w:sz w:val="24"/>
                <w:szCs w:val="24"/>
                <w:lang w:val="ru-RU"/>
              </w:rPr>
            </w:pPr>
            <w:r>
              <w:rPr>
                <w:rFonts w:ascii="Times New Roman" w:hAnsi="Times New Roman" w:cs="Times New Roman"/>
                <w:sz w:val="24"/>
                <w:szCs w:val="24"/>
                <w:lang w:val="ru-RU"/>
              </w:rPr>
              <w:t>тест, контрольная работа, практическая работа</w:t>
            </w:r>
          </w:p>
        </w:tc>
      </w:tr>
      <w:tr w:rsidR="00AD5164" w14:paraId="77555C81" w14:textId="77777777" w:rsidTr="00313CAF">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88C8A8" w14:textId="77777777" w:rsidR="00AD5164" w:rsidRDefault="00AD5164" w:rsidP="00313CAF">
            <w:pPr>
              <w:spacing w:before="0" w:beforeAutospacing="0" w:after="0" w:afterAutospacing="0"/>
              <w:rPr>
                <w:rFonts w:ascii="Times New Roman" w:eastAsiaTheme="minorEastAsia" w:hAnsi="Times New Roman" w:cs="Times New Roman"/>
                <w:sz w:val="24"/>
                <w:szCs w:val="24"/>
              </w:rPr>
            </w:pPr>
            <w:r>
              <w:rPr>
                <w:rFonts w:ascii="Times New Roman" w:hAnsi="Times New Roman" w:cs="Times New Roman"/>
                <w:sz w:val="24"/>
                <w:szCs w:val="24"/>
              </w:rPr>
              <w:t>история</w:t>
            </w:r>
          </w:p>
          <w:p w14:paraId="018688D0" w14:textId="77777777" w:rsidR="00AD5164" w:rsidRDefault="00AD5164" w:rsidP="00313CAF">
            <w:pPr>
              <w:spacing w:before="0" w:beforeAutospacing="0" w:after="0" w:afterAutospacing="0"/>
              <w:rPr>
                <w:rFonts w:ascii="Times New Roman" w:eastAsiaTheme="minorEastAsia" w:hAnsi="Times New Roman" w:cs="Times New Roman"/>
                <w:sz w:val="24"/>
                <w:szCs w:val="24"/>
              </w:rPr>
            </w:pPr>
            <w:r>
              <w:rPr>
                <w:rFonts w:ascii="Times New Roman" w:hAnsi="Times New Roman" w:cs="Times New Roman"/>
                <w:sz w:val="24"/>
                <w:szCs w:val="24"/>
              </w:rPr>
              <w:t>обществознание</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3B3462" w14:textId="77777777" w:rsidR="00AD5164" w:rsidRDefault="00AD5164" w:rsidP="00313CAF">
            <w:pPr>
              <w:spacing w:before="0" w:beforeAutospacing="0" w:after="0" w:afterAutospacing="0"/>
              <w:rPr>
                <w:rFonts w:ascii="Times New Roman" w:eastAsiaTheme="minorEastAsia" w:hAnsi="Times New Roman" w:cs="Times New Roman"/>
                <w:sz w:val="24"/>
                <w:szCs w:val="24"/>
              </w:rPr>
            </w:pPr>
            <w:r>
              <w:rPr>
                <w:rFonts w:ascii="Times New Roman" w:hAnsi="Times New Roman" w:cs="Times New Roman"/>
                <w:sz w:val="24"/>
                <w:szCs w:val="24"/>
              </w:rPr>
              <w:t>тест</w:t>
            </w:r>
          </w:p>
        </w:tc>
      </w:tr>
      <w:tr w:rsidR="00AD5164" w14:paraId="786F7D00" w14:textId="77777777" w:rsidTr="00313CAF">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CAC274" w14:textId="77777777" w:rsidR="00AD5164" w:rsidRDefault="00AD5164" w:rsidP="00313CAF">
            <w:pPr>
              <w:spacing w:before="0" w:beforeAutospacing="0" w:after="0" w:afterAutospacing="0"/>
              <w:rPr>
                <w:rFonts w:ascii="Times New Roman" w:eastAsiaTheme="minorEastAsia" w:hAnsi="Times New Roman" w:cs="Times New Roman"/>
                <w:sz w:val="24"/>
                <w:szCs w:val="24"/>
              </w:rPr>
            </w:pPr>
            <w:r>
              <w:rPr>
                <w:rFonts w:ascii="Times New Roman" w:hAnsi="Times New Roman" w:cs="Times New Roman"/>
                <w:sz w:val="24"/>
                <w:szCs w:val="24"/>
              </w:rPr>
              <w:t>МХК</w:t>
            </w:r>
          </w:p>
          <w:p w14:paraId="1D92A87F" w14:textId="77777777" w:rsidR="00AD5164" w:rsidRDefault="00AD5164" w:rsidP="00313CAF">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музыка</w:t>
            </w:r>
          </w:p>
          <w:p w14:paraId="1E56C723" w14:textId="77777777" w:rsidR="00AD5164" w:rsidRDefault="00AD5164" w:rsidP="00313CAF">
            <w:pPr>
              <w:spacing w:before="0" w:beforeAutospacing="0" w:after="0" w:afterAutospacing="0"/>
              <w:rPr>
                <w:rFonts w:ascii="Times New Roman" w:eastAsiaTheme="minorEastAsia" w:hAnsi="Times New Roman" w:cs="Times New Roman"/>
                <w:sz w:val="24"/>
                <w:szCs w:val="24"/>
              </w:rPr>
            </w:pPr>
            <w:r>
              <w:rPr>
                <w:rFonts w:ascii="Times New Roman" w:hAnsi="Times New Roman" w:cs="Times New Roman"/>
                <w:sz w:val="24"/>
                <w:szCs w:val="24"/>
              </w:rPr>
              <w:t>ИЗО</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2249A2" w14:textId="77777777" w:rsidR="00AD5164" w:rsidRDefault="00AD5164" w:rsidP="00313CAF">
            <w:pPr>
              <w:spacing w:before="0" w:beforeAutospacing="0" w:after="0" w:afterAutospacing="0"/>
              <w:rPr>
                <w:rFonts w:ascii="Times New Roman" w:eastAsiaTheme="minorEastAsia" w:hAnsi="Times New Roman" w:cs="Times New Roman"/>
                <w:sz w:val="24"/>
                <w:szCs w:val="24"/>
              </w:rPr>
            </w:pPr>
            <w:r>
              <w:rPr>
                <w:rFonts w:ascii="Times New Roman" w:hAnsi="Times New Roman" w:cs="Times New Roman"/>
                <w:sz w:val="24"/>
                <w:szCs w:val="24"/>
              </w:rPr>
              <w:t>тест</w:t>
            </w:r>
          </w:p>
        </w:tc>
      </w:tr>
      <w:tr w:rsidR="00AD5164" w:rsidRPr="00313CAF" w14:paraId="4B451A40" w14:textId="77777777" w:rsidTr="00313CAF">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1B6F32" w14:textId="77777777" w:rsidR="00AD5164" w:rsidRDefault="00AD5164" w:rsidP="00313CAF">
            <w:pPr>
              <w:spacing w:before="0" w:beforeAutospacing="0" w:after="0" w:afterAutospacing="0"/>
              <w:rPr>
                <w:rFonts w:ascii="Times New Roman" w:eastAsiaTheme="minorEastAsia" w:hAnsi="Times New Roman" w:cs="Times New Roman"/>
                <w:sz w:val="24"/>
                <w:szCs w:val="24"/>
              </w:rPr>
            </w:pPr>
            <w:r>
              <w:rPr>
                <w:rFonts w:ascii="Times New Roman" w:hAnsi="Times New Roman" w:cs="Times New Roman"/>
                <w:sz w:val="24"/>
                <w:szCs w:val="24"/>
              </w:rPr>
              <w:t>технология</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85CE37" w14:textId="77777777" w:rsidR="00AD5164" w:rsidRDefault="00AD5164" w:rsidP="00313CAF">
            <w:pPr>
              <w:spacing w:before="0" w:beforeAutospacing="0" w:after="0" w:afterAutospacing="0"/>
              <w:rPr>
                <w:rFonts w:ascii="Times New Roman" w:eastAsiaTheme="minorEastAsia" w:hAnsi="Times New Roman" w:cs="Times New Roman"/>
                <w:sz w:val="24"/>
                <w:szCs w:val="24"/>
                <w:lang w:val="ru-RU"/>
              </w:rPr>
            </w:pPr>
            <w:r>
              <w:rPr>
                <w:rFonts w:ascii="Times New Roman" w:hAnsi="Times New Roman" w:cs="Times New Roman"/>
                <w:sz w:val="24"/>
                <w:szCs w:val="24"/>
                <w:lang w:val="ru-RU"/>
              </w:rPr>
              <w:t>тест, практическая работа, творческий проект</w:t>
            </w:r>
          </w:p>
        </w:tc>
      </w:tr>
      <w:tr w:rsidR="00AD5164" w14:paraId="282DB8F2" w14:textId="77777777" w:rsidTr="00313CAF">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0CF646" w14:textId="77777777" w:rsidR="00AD5164" w:rsidRDefault="00AD5164" w:rsidP="00313CAF">
            <w:pPr>
              <w:spacing w:before="0" w:beforeAutospacing="0" w:after="0" w:afterAutospacing="0"/>
              <w:rPr>
                <w:rFonts w:ascii="Times New Roman" w:eastAsiaTheme="minorEastAsia" w:hAnsi="Times New Roman" w:cs="Times New Roman"/>
                <w:sz w:val="24"/>
                <w:szCs w:val="24"/>
              </w:rPr>
            </w:pPr>
            <w:r>
              <w:rPr>
                <w:rFonts w:ascii="Times New Roman" w:hAnsi="Times New Roman" w:cs="Times New Roman"/>
                <w:sz w:val="24"/>
                <w:szCs w:val="24"/>
              </w:rPr>
              <w:t>физическаякультура</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5099EB" w14:textId="77777777" w:rsidR="00AD5164" w:rsidRDefault="00AD5164" w:rsidP="00313CAF">
            <w:pPr>
              <w:spacing w:before="0" w:beforeAutospacing="0" w:after="0" w:afterAutospacing="0"/>
              <w:rPr>
                <w:rFonts w:ascii="Times New Roman" w:eastAsiaTheme="minorEastAsia" w:hAnsi="Times New Roman" w:cs="Times New Roman"/>
                <w:sz w:val="24"/>
                <w:szCs w:val="24"/>
              </w:rPr>
            </w:pPr>
            <w:r>
              <w:rPr>
                <w:rFonts w:ascii="Times New Roman" w:hAnsi="Times New Roman" w:cs="Times New Roman"/>
                <w:sz w:val="24"/>
                <w:szCs w:val="24"/>
              </w:rPr>
              <w:t>зачёт</w:t>
            </w:r>
          </w:p>
        </w:tc>
      </w:tr>
      <w:tr w:rsidR="00AD5164" w14:paraId="07F3FD6D" w14:textId="77777777" w:rsidTr="00313CAF">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1CD6F4" w14:textId="77777777" w:rsidR="00AD5164" w:rsidRDefault="00AD5164" w:rsidP="00313CAF">
            <w:pPr>
              <w:spacing w:before="0" w:beforeAutospacing="0" w:after="0" w:afterAutospacing="0"/>
              <w:rPr>
                <w:rFonts w:ascii="Times New Roman" w:eastAsiaTheme="minorEastAsia" w:hAnsi="Times New Roman" w:cs="Times New Roman"/>
                <w:sz w:val="24"/>
                <w:szCs w:val="24"/>
              </w:rPr>
            </w:pPr>
            <w:r>
              <w:rPr>
                <w:rFonts w:ascii="Times New Roman" w:hAnsi="Times New Roman" w:cs="Times New Roman"/>
                <w:sz w:val="24"/>
                <w:szCs w:val="24"/>
              </w:rPr>
              <w:t>ОБЖ</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6F53F0" w14:textId="77777777" w:rsidR="00AD5164" w:rsidRDefault="00AD5164" w:rsidP="00313CAF">
            <w:pPr>
              <w:spacing w:before="0" w:beforeAutospacing="0" w:after="0" w:afterAutospacing="0"/>
              <w:rPr>
                <w:rFonts w:ascii="Times New Roman" w:eastAsiaTheme="minorEastAsia" w:hAnsi="Times New Roman" w:cs="Times New Roman"/>
                <w:sz w:val="24"/>
                <w:szCs w:val="24"/>
              </w:rPr>
            </w:pPr>
            <w:r>
              <w:rPr>
                <w:rFonts w:ascii="Times New Roman" w:hAnsi="Times New Roman" w:cs="Times New Roman"/>
                <w:sz w:val="24"/>
                <w:szCs w:val="24"/>
              </w:rPr>
              <w:t>тест</w:t>
            </w:r>
          </w:p>
        </w:tc>
      </w:tr>
    </w:tbl>
    <w:p w14:paraId="364DECE7" w14:textId="77777777" w:rsidR="00AD5164" w:rsidRPr="00AD5164" w:rsidRDefault="00AD5164" w:rsidP="001E0A1B">
      <w:pPr>
        <w:pStyle w:val="a3"/>
        <w:numPr>
          <w:ilvl w:val="0"/>
          <w:numId w:val="32"/>
        </w:numPr>
        <w:spacing w:before="0" w:beforeAutospacing="0" w:after="0" w:afterAutospacing="0"/>
        <w:rPr>
          <w:rFonts w:ascii="Times New Roman" w:hAnsi="Times New Roman" w:cs="Times New Roman"/>
          <w:sz w:val="24"/>
          <w:szCs w:val="24"/>
          <w:lang w:val="ru-RU"/>
        </w:rPr>
      </w:pPr>
      <w:r w:rsidRPr="00AD5164">
        <w:rPr>
          <w:rFonts w:ascii="Times New Roman" w:hAnsi="Times New Roman" w:cs="Times New Roman"/>
          <w:sz w:val="24"/>
          <w:szCs w:val="24"/>
          <w:lang w:val="ru-RU"/>
        </w:rPr>
        <w:t>Итоги аттестации учащихся оцениваются по 5 – балльной системе.</w:t>
      </w:r>
    </w:p>
    <w:p w14:paraId="66863D7F" w14:textId="77777777" w:rsidR="00AD5164" w:rsidRDefault="00AD5164" w:rsidP="00AD5164">
      <w:pPr>
        <w:spacing w:before="0" w:beforeAutospacing="0" w:after="0" w:afterAutospacing="0"/>
        <w:jc w:val="both"/>
        <w:rPr>
          <w:rFonts w:hAnsi="Times New Roman" w:cs="Times New Roman"/>
          <w:sz w:val="24"/>
          <w:szCs w:val="24"/>
          <w:lang w:val="ru-RU"/>
        </w:rPr>
      </w:pPr>
    </w:p>
    <w:p w14:paraId="46F21A56" w14:textId="77777777" w:rsidR="00AD5164" w:rsidRPr="00672307" w:rsidRDefault="00AD5164" w:rsidP="00AD5164">
      <w:pPr>
        <w:rPr>
          <w:lang w:val="ru-RU"/>
        </w:rPr>
      </w:pPr>
    </w:p>
    <w:p w14:paraId="2AC42035" w14:textId="77777777" w:rsidR="0082102D" w:rsidRDefault="0082102D" w:rsidP="0082102D">
      <w:pPr>
        <w:spacing w:before="0" w:beforeAutospacing="0" w:after="0" w:afterAutospacing="0"/>
        <w:rPr>
          <w:rFonts w:hAnsi="Times New Roman" w:cs="Times New Roman"/>
          <w:b/>
          <w:bCs/>
          <w:sz w:val="24"/>
          <w:szCs w:val="24"/>
          <w:lang w:val="ru-RU"/>
        </w:rPr>
      </w:pPr>
    </w:p>
    <w:p w14:paraId="427CF24E" w14:textId="77777777" w:rsidR="00AD4F0C" w:rsidRPr="00AD4F0C" w:rsidRDefault="00AD4F0C" w:rsidP="0078415E">
      <w:pPr>
        <w:spacing w:before="0" w:beforeAutospacing="0" w:after="0" w:afterAutospacing="0"/>
        <w:jc w:val="both"/>
        <w:rPr>
          <w:rFonts w:hAnsi="Times New Roman" w:cs="Times New Roman"/>
          <w:sz w:val="24"/>
          <w:szCs w:val="24"/>
          <w:lang w:val="ru-RU"/>
        </w:rPr>
      </w:pPr>
    </w:p>
    <w:p w14:paraId="02F776CE" w14:textId="25BC43AC" w:rsidR="00C76699" w:rsidRPr="00CD0639" w:rsidRDefault="00154AAF" w:rsidP="0078415E">
      <w:pPr>
        <w:spacing w:before="0" w:beforeAutospacing="0" w:after="0" w:afterAutospacing="0"/>
        <w:jc w:val="both"/>
        <w:rPr>
          <w:rFonts w:hAnsi="Times New Roman" w:cs="Times New Roman"/>
          <w:b/>
          <w:bCs/>
          <w:sz w:val="24"/>
          <w:szCs w:val="24"/>
          <w:u w:val="single"/>
          <w:lang w:val="ru-RU"/>
        </w:rPr>
      </w:pPr>
      <w:r w:rsidRPr="00CD0639">
        <w:rPr>
          <w:rFonts w:hAnsi="Times New Roman" w:cs="Times New Roman"/>
          <w:b/>
          <w:bCs/>
          <w:sz w:val="24"/>
          <w:szCs w:val="24"/>
          <w:u w:val="single"/>
          <w:lang w:val="ru-RU"/>
        </w:rPr>
        <w:t>16. Анализ показателей деятельности</w:t>
      </w:r>
    </w:p>
    <w:p w14:paraId="1A7A6247" w14:textId="4F9B8C27" w:rsidR="008003CE" w:rsidRPr="00FA5A20" w:rsidRDefault="008003CE" w:rsidP="002E3961">
      <w:pPr>
        <w:spacing w:before="0" w:beforeAutospacing="0" w:after="0" w:afterAutospacing="0" w:line="600" w:lineRule="atLeast"/>
        <w:jc w:val="center"/>
        <w:rPr>
          <w:b/>
          <w:bCs/>
          <w:color w:val="252525"/>
          <w:spacing w:val="-2"/>
          <w:sz w:val="24"/>
          <w:szCs w:val="24"/>
          <w:lang w:val="ru-RU"/>
        </w:rPr>
      </w:pPr>
      <w:r w:rsidRPr="00FA5A20">
        <w:rPr>
          <w:b/>
          <w:bCs/>
          <w:color w:val="252525"/>
          <w:spacing w:val="-2"/>
          <w:sz w:val="24"/>
          <w:szCs w:val="24"/>
          <w:lang w:val="ru-RU"/>
        </w:rPr>
        <w:t>СТАТИСТИЧЕСКАЯ ЧАСТЬ</w:t>
      </w:r>
    </w:p>
    <w:p w14:paraId="6418FB15" w14:textId="77777777" w:rsidR="008003CE" w:rsidRPr="00FA5A20" w:rsidRDefault="008003CE" w:rsidP="002E3961">
      <w:pPr>
        <w:spacing w:before="0" w:beforeAutospacing="0" w:after="0" w:afterAutospacing="0"/>
        <w:jc w:val="center"/>
        <w:rPr>
          <w:rFonts w:hAnsi="Times New Roman" w:cs="Times New Roman"/>
          <w:color w:val="000000"/>
          <w:sz w:val="24"/>
          <w:szCs w:val="24"/>
          <w:lang w:val="ru-RU"/>
        </w:rPr>
      </w:pPr>
      <w:r w:rsidRPr="00FA5A20">
        <w:rPr>
          <w:rFonts w:hAnsi="Times New Roman" w:cs="Times New Roman"/>
          <w:b/>
          <w:bCs/>
          <w:color w:val="000000"/>
          <w:sz w:val="24"/>
          <w:szCs w:val="24"/>
          <w:lang w:val="ru-RU"/>
        </w:rPr>
        <w:t>РЕЗУЛЬТАТЫ АНАЛИЗА ПОКАЗАТЕЛЕЙ ДЕЯТЕЛЬНОСТИ ОРГАНИЗАЦИИ</w:t>
      </w:r>
    </w:p>
    <w:p w14:paraId="5C13EAC0" w14:textId="6FFACBA0" w:rsidR="008003CE" w:rsidRPr="00FA5A20" w:rsidRDefault="008003CE" w:rsidP="002E3961">
      <w:pPr>
        <w:spacing w:before="0" w:beforeAutospacing="0" w:after="0" w:afterAutospacing="0"/>
        <w:jc w:val="center"/>
        <w:rPr>
          <w:rFonts w:hAnsi="Times New Roman" w:cs="Times New Roman"/>
          <w:color w:val="000000"/>
          <w:sz w:val="24"/>
          <w:szCs w:val="24"/>
          <w:lang w:val="ru-RU"/>
        </w:rPr>
      </w:pPr>
      <w:r w:rsidRPr="00FA5A20">
        <w:rPr>
          <w:rFonts w:hAnsi="Times New Roman" w:cs="Times New Roman"/>
          <w:color w:val="000000"/>
          <w:sz w:val="24"/>
          <w:szCs w:val="24"/>
          <w:lang w:val="ru-RU"/>
        </w:rPr>
        <w:t>Данные приведены по состоянию на 31 декабря 202</w:t>
      </w:r>
      <w:r w:rsidR="0082102D">
        <w:rPr>
          <w:rFonts w:hAnsi="Times New Roman" w:cs="Times New Roman"/>
          <w:color w:val="000000"/>
          <w:sz w:val="24"/>
          <w:szCs w:val="24"/>
          <w:lang w:val="ru-RU"/>
        </w:rPr>
        <w:t>4</w:t>
      </w:r>
      <w:r w:rsidRPr="00FA5A20">
        <w:rPr>
          <w:rFonts w:hAnsi="Times New Roman" w:cs="Times New Roman"/>
          <w:color w:val="000000"/>
          <w:sz w:val="24"/>
          <w:szCs w:val="24"/>
        </w:rPr>
        <w:t> </w:t>
      </w:r>
      <w:r w:rsidRPr="00FA5A20">
        <w:rPr>
          <w:rFonts w:hAnsi="Times New Roman" w:cs="Times New Roman"/>
          <w:color w:val="000000"/>
          <w:sz w:val="24"/>
          <w:szCs w:val="24"/>
          <w:lang w:val="ru-RU"/>
        </w:rPr>
        <w:t>года</w:t>
      </w:r>
    </w:p>
    <w:tbl>
      <w:tblPr>
        <w:tblW w:w="15452" w:type="dxa"/>
        <w:tblInd w:w="-276" w:type="dxa"/>
        <w:shd w:val="clear" w:color="auto" w:fill="FFFFFF"/>
        <w:tblCellMar>
          <w:left w:w="0" w:type="dxa"/>
          <w:right w:w="0" w:type="dxa"/>
        </w:tblCellMar>
        <w:tblLook w:val="04A0" w:firstRow="1" w:lastRow="0" w:firstColumn="1" w:lastColumn="0" w:noHBand="0" w:noVBand="1"/>
      </w:tblPr>
      <w:tblGrid>
        <w:gridCol w:w="1085"/>
        <w:gridCol w:w="11390"/>
        <w:gridCol w:w="2977"/>
      </w:tblGrid>
      <w:tr w:rsidR="008003CE" w:rsidRPr="00FA5A20" w14:paraId="276E8D56" w14:textId="77777777" w:rsidTr="0011040C">
        <w:tc>
          <w:tcPr>
            <w:tcW w:w="1085" w:type="dxa"/>
            <w:tcBorders>
              <w:top w:val="single" w:sz="6" w:space="0" w:color="000000"/>
              <w:left w:val="single" w:sz="6" w:space="0" w:color="000000"/>
              <w:bottom w:val="single" w:sz="6" w:space="0" w:color="000000"/>
              <w:right w:val="single" w:sz="6" w:space="0" w:color="000000"/>
            </w:tcBorders>
            <w:shd w:val="clear" w:color="auto" w:fill="FFFFFF"/>
            <w:hideMark/>
          </w:tcPr>
          <w:p w14:paraId="0321B167"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N п/п</w:t>
            </w:r>
          </w:p>
        </w:tc>
        <w:tc>
          <w:tcPr>
            <w:tcW w:w="11390" w:type="dxa"/>
            <w:tcBorders>
              <w:top w:val="single" w:sz="6" w:space="0" w:color="000000"/>
              <w:left w:val="nil"/>
              <w:bottom w:val="single" w:sz="6" w:space="0" w:color="000000"/>
              <w:right w:val="single" w:sz="6" w:space="0" w:color="000000"/>
            </w:tcBorders>
            <w:shd w:val="clear" w:color="auto" w:fill="FFFFFF"/>
            <w:hideMark/>
          </w:tcPr>
          <w:p w14:paraId="3E9F743D"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Показатели</w:t>
            </w:r>
          </w:p>
        </w:tc>
        <w:tc>
          <w:tcPr>
            <w:tcW w:w="2977" w:type="dxa"/>
            <w:tcBorders>
              <w:top w:val="single" w:sz="6" w:space="0" w:color="000000"/>
              <w:left w:val="nil"/>
              <w:bottom w:val="single" w:sz="6" w:space="0" w:color="000000"/>
              <w:right w:val="single" w:sz="6" w:space="0" w:color="000000"/>
            </w:tcBorders>
            <w:shd w:val="clear" w:color="auto" w:fill="FFFFFF"/>
            <w:hideMark/>
          </w:tcPr>
          <w:p w14:paraId="063B2E5E"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Единица измерения</w:t>
            </w:r>
          </w:p>
        </w:tc>
      </w:tr>
      <w:tr w:rsidR="008003CE" w:rsidRPr="00FA5A20" w14:paraId="47DDD4D9"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5730F721" w14:textId="77777777" w:rsidR="008003CE" w:rsidRPr="00FA5A20" w:rsidRDefault="008003CE">
            <w:pPr>
              <w:spacing w:before="75" w:after="75"/>
              <w:ind w:left="75" w:right="75"/>
              <w:jc w:val="center"/>
              <w:rPr>
                <w:rFonts w:ascii="Times New Roman" w:eastAsia="Times New Roman" w:hAnsi="Times New Roman" w:cs="Times New Roman"/>
                <w:b/>
                <w:bCs/>
                <w:sz w:val="24"/>
                <w:szCs w:val="24"/>
                <w:lang w:eastAsia="ru-RU"/>
              </w:rPr>
            </w:pPr>
            <w:r w:rsidRPr="00FA5A20">
              <w:rPr>
                <w:rFonts w:ascii="Times New Roman" w:eastAsia="Times New Roman" w:hAnsi="Times New Roman" w:cs="Times New Roman"/>
                <w:b/>
                <w:bCs/>
                <w:sz w:val="24"/>
                <w:szCs w:val="24"/>
                <w:lang w:eastAsia="ru-RU"/>
              </w:rPr>
              <w:t>1.</w:t>
            </w:r>
          </w:p>
        </w:tc>
        <w:tc>
          <w:tcPr>
            <w:tcW w:w="11390" w:type="dxa"/>
            <w:tcBorders>
              <w:top w:val="nil"/>
              <w:left w:val="nil"/>
              <w:bottom w:val="single" w:sz="6" w:space="0" w:color="000000"/>
              <w:right w:val="single" w:sz="6" w:space="0" w:color="000000"/>
            </w:tcBorders>
            <w:shd w:val="clear" w:color="auto" w:fill="FFFFFF"/>
            <w:hideMark/>
          </w:tcPr>
          <w:p w14:paraId="0C85937E" w14:textId="77777777" w:rsidR="008003CE" w:rsidRPr="00FA5A20" w:rsidRDefault="008003CE">
            <w:pPr>
              <w:spacing w:after="0"/>
              <w:ind w:left="75" w:right="75"/>
              <w:rPr>
                <w:rFonts w:ascii="Times New Roman" w:eastAsia="Times New Roman" w:hAnsi="Times New Roman" w:cs="Times New Roman"/>
                <w:sz w:val="24"/>
                <w:szCs w:val="24"/>
                <w:lang w:eastAsia="ru-RU"/>
              </w:rPr>
            </w:pPr>
            <w:r w:rsidRPr="00FA5A20">
              <w:rPr>
                <w:rFonts w:ascii="Times New Roman" w:eastAsia="Times New Roman" w:hAnsi="Times New Roman" w:cs="Times New Roman"/>
                <w:b/>
                <w:bCs/>
                <w:sz w:val="24"/>
                <w:szCs w:val="24"/>
                <w:lang w:eastAsia="ru-RU"/>
              </w:rPr>
              <w:t>Образовательная деятельность</w:t>
            </w:r>
          </w:p>
        </w:tc>
        <w:tc>
          <w:tcPr>
            <w:tcW w:w="2977" w:type="dxa"/>
            <w:tcBorders>
              <w:top w:val="nil"/>
              <w:left w:val="nil"/>
              <w:bottom w:val="single" w:sz="6" w:space="0" w:color="000000"/>
              <w:right w:val="single" w:sz="6" w:space="0" w:color="000000"/>
            </w:tcBorders>
            <w:shd w:val="clear" w:color="auto" w:fill="FFFFFF"/>
            <w:hideMark/>
          </w:tcPr>
          <w:p w14:paraId="7B780ED4" w14:textId="77777777" w:rsidR="008003CE" w:rsidRPr="00FA5A20" w:rsidRDefault="008003CE">
            <w:pPr>
              <w:spacing w:after="0"/>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 </w:t>
            </w:r>
          </w:p>
        </w:tc>
      </w:tr>
      <w:tr w:rsidR="008003CE" w:rsidRPr="00FA5A20" w14:paraId="25D8ED76"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243B7029"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1.1</w:t>
            </w:r>
          </w:p>
        </w:tc>
        <w:tc>
          <w:tcPr>
            <w:tcW w:w="11390" w:type="dxa"/>
            <w:tcBorders>
              <w:top w:val="nil"/>
              <w:left w:val="nil"/>
              <w:bottom w:val="single" w:sz="6" w:space="0" w:color="000000"/>
              <w:right w:val="single" w:sz="6" w:space="0" w:color="000000"/>
            </w:tcBorders>
            <w:shd w:val="clear" w:color="auto" w:fill="FFFFFF"/>
            <w:hideMark/>
          </w:tcPr>
          <w:p w14:paraId="174A9AE1" w14:textId="77777777" w:rsidR="008003CE" w:rsidRPr="00FA5A20" w:rsidRDefault="008003CE">
            <w:pPr>
              <w:spacing w:before="75" w:after="75"/>
              <w:ind w:left="75" w:right="75"/>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Общая численность учащихся</w:t>
            </w:r>
          </w:p>
        </w:tc>
        <w:tc>
          <w:tcPr>
            <w:tcW w:w="2977" w:type="dxa"/>
            <w:tcBorders>
              <w:top w:val="nil"/>
              <w:left w:val="nil"/>
              <w:bottom w:val="single" w:sz="6" w:space="0" w:color="000000"/>
              <w:right w:val="single" w:sz="6" w:space="0" w:color="000000"/>
            </w:tcBorders>
            <w:shd w:val="clear" w:color="auto" w:fill="FFFFFF"/>
            <w:hideMark/>
          </w:tcPr>
          <w:p w14:paraId="2424763E" w14:textId="49DC88CD" w:rsidR="008003CE" w:rsidRPr="00E408DA" w:rsidRDefault="00105104">
            <w:pPr>
              <w:spacing w:before="75" w:after="75"/>
              <w:ind w:left="75" w:right="75"/>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sidR="00AD5164">
              <w:rPr>
                <w:rFonts w:ascii="Times New Roman" w:eastAsia="Times New Roman" w:hAnsi="Times New Roman" w:cs="Times New Roman"/>
                <w:sz w:val="24"/>
                <w:szCs w:val="24"/>
                <w:lang w:val="ru-RU" w:eastAsia="ru-RU"/>
              </w:rPr>
              <w:t>26</w:t>
            </w:r>
            <w:r>
              <w:rPr>
                <w:rFonts w:ascii="Times New Roman" w:eastAsia="Times New Roman" w:hAnsi="Times New Roman" w:cs="Times New Roman"/>
                <w:sz w:val="24"/>
                <w:szCs w:val="24"/>
                <w:lang w:val="ru-RU" w:eastAsia="ru-RU"/>
              </w:rPr>
              <w:t xml:space="preserve"> </w:t>
            </w:r>
            <w:r w:rsidR="008003CE" w:rsidRPr="00E408DA">
              <w:rPr>
                <w:rFonts w:ascii="Times New Roman" w:eastAsia="Times New Roman" w:hAnsi="Times New Roman" w:cs="Times New Roman"/>
                <w:sz w:val="24"/>
                <w:szCs w:val="24"/>
                <w:lang w:eastAsia="ru-RU"/>
              </w:rPr>
              <w:t xml:space="preserve"> человек</w:t>
            </w:r>
          </w:p>
        </w:tc>
      </w:tr>
      <w:tr w:rsidR="008003CE" w:rsidRPr="00FA5A20" w14:paraId="4F47EFAC"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0E1A7F8B"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1.2</w:t>
            </w:r>
          </w:p>
        </w:tc>
        <w:tc>
          <w:tcPr>
            <w:tcW w:w="11390" w:type="dxa"/>
            <w:tcBorders>
              <w:top w:val="nil"/>
              <w:left w:val="nil"/>
              <w:bottom w:val="single" w:sz="6" w:space="0" w:color="000000"/>
              <w:right w:val="single" w:sz="6" w:space="0" w:color="000000"/>
            </w:tcBorders>
            <w:shd w:val="clear" w:color="auto" w:fill="FFFFFF"/>
            <w:hideMark/>
          </w:tcPr>
          <w:p w14:paraId="299BA966"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 учащихся по образовательной программе начального общего образования</w:t>
            </w:r>
          </w:p>
        </w:tc>
        <w:tc>
          <w:tcPr>
            <w:tcW w:w="2977" w:type="dxa"/>
            <w:tcBorders>
              <w:top w:val="nil"/>
              <w:left w:val="nil"/>
              <w:bottom w:val="single" w:sz="6" w:space="0" w:color="000000"/>
              <w:right w:val="single" w:sz="6" w:space="0" w:color="000000"/>
            </w:tcBorders>
            <w:shd w:val="clear" w:color="auto" w:fill="FFFFFF"/>
            <w:hideMark/>
          </w:tcPr>
          <w:p w14:paraId="53BE86D8" w14:textId="125FAD65" w:rsidR="008003CE" w:rsidRPr="00E408DA" w:rsidRDefault="00AD5164">
            <w:pPr>
              <w:spacing w:before="75" w:after="75"/>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86</w:t>
            </w:r>
            <w:r w:rsidR="008003CE" w:rsidRPr="00E408DA">
              <w:rPr>
                <w:rFonts w:ascii="Times New Roman" w:eastAsia="Times New Roman" w:hAnsi="Times New Roman" w:cs="Times New Roman"/>
                <w:sz w:val="24"/>
                <w:szCs w:val="24"/>
                <w:lang w:eastAsia="ru-RU"/>
              </w:rPr>
              <w:t xml:space="preserve"> человек</w:t>
            </w:r>
          </w:p>
        </w:tc>
      </w:tr>
      <w:tr w:rsidR="008003CE" w:rsidRPr="00FA5A20" w14:paraId="5D9A4751"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15C28635"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1.3</w:t>
            </w:r>
          </w:p>
        </w:tc>
        <w:tc>
          <w:tcPr>
            <w:tcW w:w="11390" w:type="dxa"/>
            <w:tcBorders>
              <w:top w:val="nil"/>
              <w:left w:val="nil"/>
              <w:bottom w:val="single" w:sz="6" w:space="0" w:color="000000"/>
              <w:right w:val="single" w:sz="6" w:space="0" w:color="000000"/>
            </w:tcBorders>
            <w:shd w:val="clear" w:color="auto" w:fill="FFFFFF"/>
            <w:hideMark/>
          </w:tcPr>
          <w:p w14:paraId="62A3683B"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 учащихся по образовательной программе основного общего образования</w:t>
            </w:r>
          </w:p>
        </w:tc>
        <w:tc>
          <w:tcPr>
            <w:tcW w:w="2977" w:type="dxa"/>
            <w:tcBorders>
              <w:top w:val="nil"/>
              <w:left w:val="nil"/>
              <w:bottom w:val="single" w:sz="6" w:space="0" w:color="000000"/>
              <w:right w:val="single" w:sz="6" w:space="0" w:color="000000"/>
            </w:tcBorders>
            <w:shd w:val="clear" w:color="auto" w:fill="FFFFFF"/>
            <w:hideMark/>
          </w:tcPr>
          <w:p w14:paraId="31E29C7D" w14:textId="50AC0BA0" w:rsidR="008003CE" w:rsidRPr="00105104" w:rsidRDefault="00FF05EE">
            <w:pPr>
              <w:spacing w:before="75" w:after="75"/>
              <w:ind w:left="75" w:right="75"/>
              <w:jc w:val="center"/>
              <w:rPr>
                <w:rFonts w:ascii="Times New Roman" w:eastAsia="Times New Roman" w:hAnsi="Times New Roman" w:cs="Times New Roman"/>
                <w:sz w:val="24"/>
                <w:szCs w:val="24"/>
                <w:lang w:val="ru-RU" w:eastAsia="ru-RU"/>
              </w:rPr>
            </w:pPr>
            <w:r w:rsidRPr="00E408DA">
              <w:rPr>
                <w:rFonts w:ascii="Times New Roman" w:eastAsia="Times New Roman" w:hAnsi="Times New Roman" w:cs="Times New Roman"/>
                <w:sz w:val="24"/>
                <w:szCs w:val="24"/>
                <w:lang w:val="ru-RU" w:eastAsia="ru-RU"/>
              </w:rPr>
              <w:t>1</w:t>
            </w:r>
            <w:r w:rsidR="00AD5164">
              <w:rPr>
                <w:rFonts w:ascii="Times New Roman" w:eastAsia="Times New Roman" w:hAnsi="Times New Roman" w:cs="Times New Roman"/>
                <w:sz w:val="24"/>
                <w:szCs w:val="24"/>
                <w:lang w:val="ru-RU" w:eastAsia="ru-RU"/>
              </w:rPr>
              <w:t>18</w:t>
            </w:r>
            <w:r w:rsidR="008003CE" w:rsidRPr="00E408DA">
              <w:rPr>
                <w:rFonts w:ascii="Times New Roman" w:eastAsia="Times New Roman" w:hAnsi="Times New Roman" w:cs="Times New Roman"/>
                <w:sz w:val="24"/>
                <w:szCs w:val="24"/>
                <w:lang w:eastAsia="ru-RU"/>
              </w:rPr>
              <w:t xml:space="preserve"> человек</w:t>
            </w:r>
            <w:r w:rsidR="00105104">
              <w:rPr>
                <w:rFonts w:ascii="Times New Roman" w:eastAsia="Times New Roman" w:hAnsi="Times New Roman" w:cs="Times New Roman"/>
                <w:sz w:val="24"/>
                <w:szCs w:val="24"/>
                <w:lang w:val="ru-RU" w:eastAsia="ru-RU"/>
              </w:rPr>
              <w:t>а</w:t>
            </w:r>
          </w:p>
        </w:tc>
      </w:tr>
      <w:tr w:rsidR="008003CE" w:rsidRPr="00FA5A20" w14:paraId="7C688FD4"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02AEDB73"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1.4</w:t>
            </w:r>
          </w:p>
        </w:tc>
        <w:tc>
          <w:tcPr>
            <w:tcW w:w="11390" w:type="dxa"/>
            <w:tcBorders>
              <w:top w:val="nil"/>
              <w:left w:val="nil"/>
              <w:bottom w:val="single" w:sz="6" w:space="0" w:color="000000"/>
              <w:right w:val="single" w:sz="6" w:space="0" w:color="000000"/>
            </w:tcBorders>
            <w:shd w:val="clear" w:color="auto" w:fill="FFFFFF"/>
            <w:hideMark/>
          </w:tcPr>
          <w:p w14:paraId="09258945"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 учащихся по образовательной программе среднего общего образования</w:t>
            </w:r>
          </w:p>
        </w:tc>
        <w:tc>
          <w:tcPr>
            <w:tcW w:w="2977" w:type="dxa"/>
            <w:tcBorders>
              <w:top w:val="nil"/>
              <w:left w:val="nil"/>
              <w:bottom w:val="single" w:sz="6" w:space="0" w:color="000000"/>
              <w:right w:val="single" w:sz="6" w:space="0" w:color="000000"/>
            </w:tcBorders>
            <w:shd w:val="clear" w:color="auto" w:fill="FFFFFF"/>
            <w:hideMark/>
          </w:tcPr>
          <w:p w14:paraId="000FE248" w14:textId="7DA27036" w:rsidR="008003CE" w:rsidRPr="00105104" w:rsidRDefault="00E408DA">
            <w:pPr>
              <w:spacing w:before="75" w:after="75"/>
              <w:ind w:left="75" w:right="75"/>
              <w:jc w:val="center"/>
              <w:rPr>
                <w:rFonts w:ascii="Times New Roman" w:eastAsia="Times New Roman" w:hAnsi="Times New Roman" w:cs="Times New Roman"/>
                <w:sz w:val="24"/>
                <w:szCs w:val="24"/>
                <w:lang w:val="ru-RU" w:eastAsia="ru-RU"/>
              </w:rPr>
            </w:pPr>
            <w:r w:rsidRPr="00E408DA">
              <w:rPr>
                <w:rFonts w:ascii="Times New Roman" w:eastAsia="Times New Roman" w:hAnsi="Times New Roman" w:cs="Times New Roman"/>
                <w:sz w:val="24"/>
                <w:szCs w:val="24"/>
                <w:lang w:val="ru-RU" w:eastAsia="ru-RU"/>
              </w:rPr>
              <w:t>2</w:t>
            </w:r>
            <w:r w:rsidR="00AD5164">
              <w:rPr>
                <w:rFonts w:ascii="Times New Roman" w:eastAsia="Times New Roman" w:hAnsi="Times New Roman" w:cs="Times New Roman"/>
                <w:sz w:val="24"/>
                <w:szCs w:val="24"/>
                <w:lang w:val="ru-RU" w:eastAsia="ru-RU"/>
              </w:rPr>
              <w:t>2</w:t>
            </w:r>
            <w:r w:rsidR="008003CE" w:rsidRPr="00E408DA">
              <w:rPr>
                <w:rFonts w:ascii="Times New Roman" w:eastAsia="Times New Roman" w:hAnsi="Times New Roman" w:cs="Times New Roman"/>
                <w:sz w:val="24"/>
                <w:szCs w:val="24"/>
                <w:lang w:eastAsia="ru-RU"/>
              </w:rPr>
              <w:t xml:space="preserve"> человек</w:t>
            </w:r>
            <w:r w:rsidR="00105104">
              <w:rPr>
                <w:rFonts w:ascii="Times New Roman" w:eastAsia="Times New Roman" w:hAnsi="Times New Roman" w:cs="Times New Roman"/>
                <w:sz w:val="24"/>
                <w:szCs w:val="24"/>
                <w:lang w:val="ru-RU" w:eastAsia="ru-RU"/>
              </w:rPr>
              <w:t>а</w:t>
            </w:r>
          </w:p>
        </w:tc>
      </w:tr>
      <w:tr w:rsidR="000D64D9" w:rsidRPr="000D64D9" w14:paraId="0BED2DE4"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5262A4FD"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1.5</w:t>
            </w:r>
          </w:p>
        </w:tc>
        <w:tc>
          <w:tcPr>
            <w:tcW w:w="11390" w:type="dxa"/>
            <w:tcBorders>
              <w:top w:val="nil"/>
              <w:left w:val="nil"/>
              <w:bottom w:val="single" w:sz="6" w:space="0" w:color="000000"/>
              <w:right w:val="single" w:sz="6" w:space="0" w:color="000000"/>
            </w:tcBorders>
            <w:shd w:val="clear" w:color="auto" w:fill="FFFFFF"/>
            <w:hideMark/>
          </w:tcPr>
          <w:p w14:paraId="2D6070ED"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977" w:type="dxa"/>
            <w:tcBorders>
              <w:top w:val="nil"/>
              <w:left w:val="nil"/>
              <w:bottom w:val="single" w:sz="6" w:space="0" w:color="000000"/>
              <w:right w:val="single" w:sz="6" w:space="0" w:color="000000"/>
            </w:tcBorders>
            <w:shd w:val="clear" w:color="auto" w:fill="FFFFFF"/>
            <w:hideMark/>
          </w:tcPr>
          <w:p w14:paraId="67D906F7" w14:textId="642A8D39" w:rsidR="008003CE" w:rsidRPr="000D64D9" w:rsidRDefault="000D64D9">
            <w:pPr>
              <w:spacing w:before="75" w:after="75"/>
              <w:ind w:left="75" w:right="75"/>
              <w:jc w:val="center"/>
              <w:rPr>
                <w:rFonts w:ascii="Times New Roman" w:eastAsia="Times New Roman" w:hAnsi="Times New Roman" w:cs="Times New Roman"/>
                <w:sz w:val="24"/>
                <w:szCs w:val="24"/>
                <w:lang w:eastAsia="ru-RU"/>
              </w:rPr>
            </w:pPr>
            <w:r w:rsidRPr="000D64D9">
              <w:rPr>
                <w:rFonts w:ascii="Times New Roman" w:eastAsia="Times New Roman" w:hAnsi="Times New Roman" w:cs="Times New Roman"/>
                <w:sz w:val="24"/>
                <w:szCs w:val="24"/>
                <w:lang w:val="ru-RU" w:eastAsia="ru-RU"/>
              </w:rPr>
              <w:t>69</w:t>
            </w:r>
            <w:r w:rsidR="008003CE" w:rsidRPr="000D64D9">
              <w:rPr>
                <w:rFonts w:ascii="Times New Roman" w:eastAsia="Times New Roman" w:hAnsi="Times New Roman" w:cs="Times New Roman"/>
                <w:sz w:val="24"/>
                <w:szCs w:val="24"/>
                <w:lang w:eastAsia="ru-RU"/>
              </w:rPr>
              <w:t xml:space="preserve"> человек/</w:t>
            </w:r>
            <w:r w:rsidR="00105104" w:rsidRPr="000D64D9">
              <w:rPr>
                <w:rFonts w:ascii="Times New Roman" w:eastAsia="Times New Roman" w:hAnsi="Times New Roman" w:cs="Times New Roman"/>
                <w:sz w:val="24"/>
                <w:szCs w:val="24"/>
                <w:lang w:val="ru-RU" w:eastAsia="ru-RU"/>
              </w:rPr>
              <w:t xml:space="preserve"> 2</w:t>
            </w:r>
            <w:r w:rsidRPr="000D64D9">
              <w:rPr>
                <w:rFonts w:ascii="Times New Roman" w:eastAsia="Times New Roman" w:hAnsi="Times New Roman" w:cs="Times New Roman"/>
                <w:sz w:val="24"/>
                <w:szCs w:val="24"/>
                <w:lang w:val="ru-RU" w:eastAsia="ru-RU"/>
              </w:rPr>
              <w:t>7,7</w:t>
            </w:r>
            <w:r w:rsidR="008003CE" w:rsidRPr="000D64D9">
              <w:rPr>
                <w:rFonts w:ascii="Times New Roman" w:eastAsia="Times New Roman" w:hAnsi="Times New Roman" w:cs="Times New Roman"/>
                <w:sz w:val="24"/>
                <w:szCs w:val="24"/>
                <w:lang w:eastAsia="ru-RU"/>
              </w:rPr>
              <w:t>%</w:t>
            </w:r>
          </w:p>
        </w:tc>
      </w:tr>
      <w:tr w:rsidR="008003CE" w:rsidRPr="00FA5A20" w14:paraId="0383CE0C"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2506367B"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1.6</w:t>
            </w:r>
          </w:p>
        </w:tc>
        <w:tc>
          <w:tcPr>
            <w:tcW w:w="11390" w:type="dxa"/>
            <w:tcBorders>
              <w:top w:val="nil"/>
              <w:left w:val="nil"/>
              <w:bottom w:val="single" w:sz="6" w:space="0" w:color="000000"/>
              <w:right w:val="single" w:sz="6" w:space="0" w:color="000000"/>
            </w:tcBorders>
            <w:shd w:val="clear" w:color="auto" w:fill="FFFFFF"/>
            <w:hideMark/>
          </w:tcPr>
          <w:p w14:paraId="7A64DE6D"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Средний балл государственной итоговой аттестации выпускников 9 класса по русскому языку</w:t>
            </w:r>
          </w:p>
        </w:tc>
        <w:tc>
          <w:tcPr>
            <w:tcW w:w="2977" w:type="dxa"/>
            <w:tcBorders>
              <w:top w:val="nil"/>
              <w:left w:val="nil"/>
              <w:bottom w:val="single" w:sz="6" w:space="0" w:color="000000"/>
              <w:right w:val="single" w:sz="6" w:space="0" w:color="000000"/>
            </w:tcBorders>
            <w:shd w:val="clear" w:color="auto" w:fill="FFFFFF"/>
            <w:hideMark/>
          </w:tcPr>
          <w:p w14:paraId="0AB60253" w14:textId="6600BED3" w:rsidR="008003CE" w:rsidRPr="000D64D9" w:rsidRDefault="008003CE">
            <w:pPr>
              <w:spacing w:before="75" w:after="75"/>
              <w:ind w:left="75" w:right="75"/>
              <w:jc w:val="center"/>
              <w:rPr>
                <w:rFonts w:ascii="Times New Roman" w:eastAsia="Times New Roman" w:hAnsi="Times New Roman" w:cs="Times New Roman"/>
                <w:sz w:val="24"/>
                <w:szCs w:val="24"/>
                <w:lang w:val="ru-RU" w:eastAsia="ru-RU"/>
              </w:rPr>
            </w:pPr>
            <w:r w:rsidRPr="000D64D9">
              <w:rPr>
                <w:rFonts w:ascii="Times New Roman" w:eastAsia="Times New Roman" w:hAnsi="Times New Roman" w:cs="Times New Roman"/>
                <w:sz w:val="24"/>
                <w:szCs w:val="24"/>
                <w:lang w:eastAsia="ru-RU"/>
              </w:rPr>
              <w:t>3,</w:t>
            </w:r>
            <w:r w:rsidR="000D64D9" w:rsidRPr="000D64D9">
              <w:rPr>
                <w:rFonts w:ascii="Times New Roman" w:eastAsia="Times New Roman" w:hAnsi="Times New Roman" w:cs="Times New Roman"/>
                <w:sz w:val="24"/>
                <w:szCs w:val="24"/>
                <w:lang w:val="ru-RU" w:eastAsia="ru-RU"/>
              </w:rPr>
              <w:t>8</w:t>
            </w:r>
            <w:r w:rsidRPr="000D64D9">
              <w:rPr>
                <w:rFonts w:ascii="Times New Roman" w:eastAsia="Times New Roman" w:hAnsi="Times New Roman" w:cs="Times New Roman"/>
                <w:sz w:val="24"/>
                <w:szCs w:val="24"/>
                <w:lang w:eastAsia="ru-RU"/>
              </w:rPr>
              <w:t xml:space="preserve"> балл</w:t>
            </w:r>
            <w:r w:rsidR="003278DF" w:rsidRPr="000D64D9">
              <w:rPr>
                <w:rFonts w:ascii="Times New Roman" w:eastAsia="Times New Roman" w:hAnsi="Times New Roman" w:cs="Times New Roman"/>
                <w:sz w:val="24"/>
                <w:szCs w:val="24"/>
                <w:lang w:val="ru-RU" w:eastAsia="ru-RU"/>
              </w:rPr>
              <w:t>ов</w:t>
            </w:r>
          </w:p>
        </w:tc>
      </w:tr>
      <w:tr w:rsidR="008003CE" w:rsidRPr="00FA5A20" w14:paraId="471BE942"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7284560F"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1.7</w:t>
            </w:r>
          </w:p>
        </w:tc>
        <w:tc>
          <w:tcPr>
            <w:tcW w:w="11390" w:type="dxa"/>
            <w:tcBorders>
              <w:top w:val="nil"/>
              <w:left w:val="nil"/>
              <w:bottom w:val="single" w:sz="6" w:space="0" w:color="000000"/>
              <w:right w:val="single" w:sz="6" w:space="0" w:color="000000"/>
            </w:tcBorders>
            <w:shd w:val="clear" w:color="auto" w:fill="FFFFFF"/>
            <w:hideMark/>
          </w:tcPr>
          <w:p w14:paraId="59E66406"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Средний балл государственной итоговой аттестации выпускников 9 класса по математике</w:t>
            </w:r>
          </w:p>
        </w:tc>
        <w:tc>
          <w:tcPr>
            <w:tcW w:w="2977" w:type="dxa"/>
            <w:tcBorders>
              <w:top w:val="nil"/>
              <w:left w:val="nil"/>
              <w:bottom w:val="single" w:sz="6" w:space="0" w:color="000000"/>
              <w:right w:val="single" w:sz="6" w:space="0" w:color="000000"/>
            </w:tcBorders>
            <w:shd w:val="clear" w:color="auto" w:fill="FFFFFF"/>
            <w:hideMark/>
          </w:tcPr>
          <w:p w14:paraId="76982DA4" w14:textId="35F07345" w:rsidR="008003CE" w:rsidRPr="000D64D9" w:rsidRDefault="008003CE">
            <w:pPr>
              <w:spacing w:before="75" w:after="75"/>
              <w:ind w:left="75" w:right="75"/>
              <w:jc w:val="center"/>
              <w:rPr>
                <w:rFonts w:ascii="Times New Roman" w:eastAsia="Times New Roman" w:hAnsi="Times New Roman" w:cs="Times New Roman"/>
                <w:sz w:val="24"/>
                <w:szCs w:val="24"/>
                <w:lang w:val="ru-RU" w:eastAsia="ru-RU"/>
              </w:rPr>
            </w:pPr>
            <w:r w:rsidRPr="000D64D9">
              <w:rPr>
                <w:rFonts w:ascii="Times New Roman" w:eastAsia="Times New Roman" w:hAnsi="Times New Roman" w:cs="Times New Roman"/>
                <w:sz w:val="24"/>
                <w:szCs w:val="24"/>
                <w:lang w:eastAsia="ru-RU"/>
              </w:rPr>
              <w:t>3,</w:t>
            </w:r>
            <w:r w:rsidR="00105104" w:rsidRPr="000D64D9">
              <w:rPr>
                <w:rFonts w:ascii="Times New Roman" w:eastAsia="Times New Roman" w:hAnsi="Times New Roman" w:cs="Times New Roman"/>
                <w:sz w:val="24"/>
                <w:szCs w:val="24"/>
                <w:lang w:val="ru-RU" w:eastAsia="ru-RU"/>
              </w:rPr>
              <w:t>8</w:t>
            </w:r>
            <w:r w:rsidRPr="000D64D9">
              <w:rPr>
                <w:rFonts w:ascii="Times New Roman" w:eastAsia="Times New Roman" w:hAnsi="Times New Roman" w:cs="Times New Roman"/>
                <w:sz w:val="24"/>
                <w:szCs w:val="24"/>
                <w:lang w:eastAsia="ru-RU"/>
              </w:rPr>
              <w:t xml:space="preserve"> балл</w:t>
            </w:r>
            <w:r w:rsidR="003278DF" w:rsidRPr="000D64D9">
              <w:rPr>
                <w:rFonts w:ascii="Times New Roman" w:eastAsia="Times New Roman" w:hAnsi="Times New Roman" w:cs="Times New Roman"/>
                <w:sz w:val="24"/>
                <w:szCs w:val="24"/>
                <w:lang w:val="ru-RU" w:eastAsia="ru-RU"/>
              </w:rPr>
              <w:t>ов</w:t>
            </w:r>
          </w:p>
        </w:tc>
      </w:tr>
      <w:tr w:rsidR="008003CE" w:rsidRPr="00FA5A20" w14:paraId="6FDD8BA2"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14D06C69"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1.8</w:t>
            </w:r>
          </w:p>
        </w:tc>
        <w:tc>
          <w:tcPr>
            <w:tcW w:w="11390" w:type="dxa"/>
            <w:tcBorders>
              <w:top w:val="nil"/>
              <w:left w:val="nil"/>
              <w:bottom w:val="single" w:sz="6" w:space="0" w:color="000000"/>
              <w:right w:val="single" w:sz="6" w:space="0" w:color="000000"/>
            </w:tcBorders>
            <w:shd w:val="clear" w:color="auto" w:fill="FFFFFF"/>
            <w:hideMark/>
          </w:tcPr>
          <w:p w14:paraId="1ADBAD0C"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Средний балл единого государственного экзамена выпускников 11 класса по русскому языку</w:t>
            </w:r>
          </w:p>
        </w:tc>
        <w:tc>
          <w:tcPr>
            <w:tcW w:w="2977" w:type="dxa"/>
            <w:tcBorders>
              <w:top w:val="nil"/>
              <w:left w:val="nil"/>
              <w:bottom w:val="single" w:sz="6" w:space="0" w:color="000000"/>
              <w:right w:val="single" w:sz="6" w:space="0" w:color="000000"/>
            </w:tcBorders>
            <w:shd w:val="clear" w:color="auto" w:fill="FFFFFF"/>
            <w:hideMark/>
          </w:tcPr>
          <w:p w14:paraId="788A61F9" w14:textId="0102EDE0" w:rsidR="008003CE" w:rsidRPr="000D64D9" w:rsidRDefault="000D64D9">
            <w:pPr>
              <w:spacing w:before="75" w:after="75"/>
              <w:ind w:left="75" w:right="75"/>
              <w:jc w:val="center"/>
              <w:rPr>
                <w:rFonts w:ascii="Times New Roman" w:eastAsia="Times New Roman" w:hAnsi="Times New Roman" w:cs="Times New Roman"/>
                <w:sz w:val="24"/>
                <w:szCs w:val="24"/>
                <w:lang w:val="ru-RU" w:eastAsia="ru-RU"/>
              </w:rPr>
            </w:pPr>
            <w:r w:rsidRPr="000D64D9">
              <w:rPr>
                <w:rFonts w:ascii="Times New Roman" w:eastAsia="Times New Roman" w:hAnsi="Times New Roman" w:cs="Times New Roman"/>
                <w:sz w:val="24"/>
                <w:szCs w:val="24"/>
                <w:lang w:val="ru-RU" w:eastAsia="ru-RU"/>
              </w:rPr>
              <w:t>60,9</w:t>
            </w:r>
            <w:r w:rsidR="008003CE" w:rsidRPr="000D64D9">
              <w:rPr>
                <w:rFonts w:ascii="Times New Roman" w:eastAsia="Times New Roman" w:hAnsi="Times New Roman" w:cs="Times New Roman"/>
                <w:sz w:val="24"/>
                <w:szCs w:val="24"/>
                <w:lang w:eastAsia="ru-RU"/>
              </w:rPr>
              <w:t xml:space="preserve"> балл</w:t>
            </w:r>
            <w:r w:rsidR="00E408DA" w:rsidRPr="000D64D9">
              <w:rPr>
                <w:rFonts w:ascii="Times New Roman" w:eastAsia="Times New Roman" w:hAnsi="Times New Roman" w:cs="Times New Roman"/>
                <w:sz w:val="24"/>
                <w:szCs w:val="24"/>
                <w:lang w:val="ru-RU" w:eastAsia="ru-RU"/>
              </w:rPr>
              <w:t>ов</w:t>
            </w:r>
          </w:p>
        </w:tc>
      </w:tr>
      <w:tr w:rsidR="008003CE" w:rsidRPr="00FA5A20" w14:paraId="3523A799"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2142C18F"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1.9</w:t>
            </w:r>
          </w:p>
        </w:tc>
        <w:tc>
          <w:tcPr>
            <w:tcW w:w="11390" w:type="dxa"/>
            <w:tcBorders>
              <w:top w:val="nil"/>
              <w:left w:val="nil"/>
              <w:bottom w:val="single" w:sz="6" w:space="0" w:color="000000"/>
              <w:right w:val="single" w:sz="6" w:space="0" w:color="000000"/>
            </w:tcBorders>
            <w:shd w:val="clear" w:color="auto" w:fill="FFFFFF"/>
            <w:hideMark/>
          </w:tcPr>
          <w:p w14:paraId="19086098"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Средний балл единого государственного экзамена выпускников 11 класса по математике</w:t>
            </w:r>
          </w:p>
        </w:tc>
        <w:tc>
          <w:tcPr>
            <w:tcW w:w="2977" w:type="dxa"/>
            <w:tcBorders>
              <w:top w:val="nil"/>
              <w:left w:val="nil"/>
              <w:bottom w:val="single" w:sz="6" w:space="0" w:color="000000"/>
              <w:right w:val="single" w:sz="6" w:space="0" w:color="000000"/>
            </w:tcBorders>
            <w:shd w:val="clear" w:color="auto" w:fill="FFFFFF"/>
            <w:hideMark/>
          </w:tcPr>
          <w:p w14:paraId="716E724B" w14:textId="77BCA755" w:rsidR="008003CE" w:rsidRPr="000D64D9" w:rsidRDefault="000D64D9">
            <w:pPr>
              <w:spacing w:before="75" w:after="75"/>
              <w:ind w:left="75" w:right="75"/>
              <w:jc w:val="center"/>
              <w:rPr>
                <w:rFonts w:ascii="Times New Roman" w:eastAsia="Times New Roman" w:hAnsi="Times New Roman" w:cs="Times New Roman"/>
                <w:sz w:val="24"/>
                <w:szCs w:val="24"/>
                <w:lang w:val="ru-RU" w:eastAsia="ru-RU"/>
              </w:rPr>
            </w:pPr>
            <w:r w:rsidRPr="000D64D9">
              <w:rPr>
                <w:rFonts w:ascii="Times New Roman" w:eastAsia="Times New Roman" w:hAnsi="Times New Roman" w:cs="Times New Roman"/>
                <w:sz w:val="24"/>
                <w:szCs w:val="24"/>
                <w:lang w:val="ru-RU" w:eastAsia="ru-RU"/>
              </w:rPr>
              <w:t>67,4</w:t>
            </w:r>
            <w:r w:rsidR="008003CE" w:rsidRPr="000D64D9">
              <w:rPr>
                <w:rFonts w:ascii="Times New Roman" w:eastAsia="Times New Roman" w:hAnsi="Times New Roman" w:cs="Times New Roman"/>
                <w:sz w:val="24"/>
                <w:szCs w:val="24"/>
                <w:lang w:eastAsia="ru-RU"/>
              </w:rPr>
              <w:t xml:space="preserve"> балл</w:t>
            </w:r>
            <w:r w:rsidR="00E408DA" w:rsidRPr="000D64D9">
              <w:rPr>
                <w:rFonts w:ascii="Times New Roman" w:eastAsia="Times New Roman" w:hAnsi="Times New Roman" w:cs="Times New Roman"/>
                <w:sz w:val="24"/>
                <w:szCs w:val="24"/>
                <w:lang w:val="ru-RU" w:eastAsia="ru-RU"/>
              </w:rPr>
              <w:t>ов</w:t>
            </w:r>
          </w:p>
        </w:tc>
      </w:tr>
      <w:tr w:rsidR="008003CE" w:rsidRPr="00FA5A20" w14:paraId="5B3D4799"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33E17844"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1.10</w:t>
            </w:r>
          </w:p>
        </w:tc>
        <w:tc>
          <w:tcPr>
            <w:tcW w:w="11390" w:type="dxa"/>
            <w:tcBorders>
              <w:top w:val="nil"/>
              <w:left w:val="nil"/>
              <w:bottom w:val="single" w:sz="6" w:space="0" w:color="000000"/>
              <w:right w:val="single" w:sz="6" w:space="0" w:color="000000"/>
            </w:tcBorders>
            <w:shd w:val="clear" w:color="auto" w:fill="FFFFFF"/>
            <w:hideMark/>
          </w:tcPr>
          <w:p w14:paraId="6BCFA0D1"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977" w:type="dxa"/>
            <w:tcBorders>
              <w:top w:val="nil"/>
              <w:left w:val="nil"/>
              <w:bottom w:val="single" w:sz="6" w:space="0" w:color="000000"/>
              <w:right w:val="single" w:sz="6" w:space="0" w:color="000000"/>
            </w:tcBorders>
            <w:shd w:val="clear" w:color="auto" w:fill="FFFFFF"/>
            <w:hideMark/>
          </w:tcPr>
          <w:p w14:paraId="17596325" w14:textId="77777777" w:rsidR="008003CE" w:rsidRPr="000D64D9" w:rsidRDefault="008003CE">
            <w:pPr>
              <w:spacing w:before="75" w:after="75"/>
              <w:ind w:left="75" w:right="75"/>
              <w:jc w:val="center"/>
              <w:rPr>
                <w:rFonts w:ascii="Times New Roman" w:eastAsia="Times New Roman" w:hAnsi="Times New Roman" w:cs="Times New Roman"/>
                <w:sz w:val="24"/>
                <w:szCs w:val="24"/>
                <w:lang w:eastAsia="ru-RU"/>
              </w:rPr>
            </w:pPr>
            <w:r w:rsidRPr="000D64D9">
              <w:rPr>
                <w:rFonts w:ascii="Times New Roman" w:eastAsia="Times New Roman" w:hAnsi="Times New Roman" w:cs="Times New Roman"/>
                <w:sz w:val="24"/>
                <w:szCs w:val="24"/>
                <w:lang w:eastAsia="ru-RU"/>
              </w:rPr>
              <w:t>0 человек/ 0 %</w:t>
            </w:r>
          </w:p>
        </w:tc>
      </w:tr>
      <w:tr w:rsidR="008003CE" w:rsidRPr="00FA5A20" w14:paraId="15256BA4"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58F0AB85"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1.11</w:t>
            </w:r>
          </w:p>
        </w:tc>
        <w:tc>
          <w:tcPr>
            <w:tcW w:w="11390" w:type="dxa"/>
            <w:tcBorders>
              <w:top w:val="nil"/>
              <w:left w:val="nil"/>
              <w:bottom w:val="single" w:sz="6" w:space="0" w:color="000000"/>
              <w:right w:val="single" w:sz="6" w:space="0" w:color="000000"/>
            </w:tcBorders>
            <w:shd w:val="clear" w:color="auto" w:fill="FFFFFF"/>
            <w:hideMark/>
          </w:tcPr>
          <w:p w14:paraId="23F0FF96"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977" w:type="dxa"/>
            <w:tcBorders>
              <w:top w:val="nil"/>
              <w:left w:val="nil"/>
              <w:bottom w:val="single" w:sz="6" w:space="0" w:color="000000"/>
              <w:right w:val="single" w:sz="6" w:space="0" w:color="000000"/>
            </w:tcBorders>
            <w:shd w:val="clear" w:color="auto" w:fill="FFFFFF"/>
            <w:hideMark/>
          </w:tcPr>
          <w:p w14:paraId="6F89D10A" w14:textId="77777777" w:rsidR="008003CE" w:rsidRPr="00AD5164" w:rsidRDefault="008003CE">
            <w:pPr>
              <w:spacing w:before="75" w:after="75"/>
              <w:ind w:left="75" w:right="75"/>
              <w:jc w:val="center"/>
              <w:rPr>
                <w:rFonts w:ascii="Times New Roman" w:eastAsia="Times New Roman" w:hAnsi="Times New Roman" w:cs="Times New Roman"/>
                <w:color w:val="FF0000"/>
                <w:sz w:val="24"/>
                <w:szCs w:val="24"/>
                <w:lang w:eastAsia="ru-RU"/>
              </w:rPr>
            </w:pPr>
            <w:r w:rsidRPr="00CD0639">
              <w:rPr>
                <w:rFonts w:ascii="Times New Roman" w:eastAsia="Times New Roman" w:hAnsi="Times New Roman" w:cs="Times New Roman"/>
                <w:sz w:val="24"/>
                <w:szCs w:val="24"/>
                <w:lang w:eastAsia="ru-RU"/>
              </w:rPr>
              <w:t>0 человек/ 0 %</w:t>
            </w:r>
          </w:p>
        </w:tc>
      </w:tr>
      <w:tr w:rsidR="008003CE" w:rsidRPr="00FA5A20" w14:paraId="21AB1DB6"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579F218F"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1.12</w:t>
            </w:r>
          </w:p>
        </w:tc>
        <w:tc>
          <w:tcPr>
            <w:tcW w:w="11390" w:type="dxa"/>
            <w:tcBorders>
              <w:top w:val="nil"/>
              <w:left w:val="nil"/>
              <w:bottom w:val="single" w:sz="6" w:space="0" w:color="000000"/>
              <w:right w:val="single" w:sz="6" w:space="0" w:color="000000"/>
            </w:tcBorders>
            <w:shd w:val="clear" w:color="auto" w:fill="FFFFFF"/>
            <w:hideMark/>
          </w:tcPr>
          <w:p w14:paraId="0ED74085"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977" w:type="dxa"/>
            <w:tcBorders>
              <w:top w:val="nil"/>
              <w:left w:val="nil"/>
              <w:bottom w:val="single" w:sz="6" w:space="0" w:color="000000"/>
              <w:right w:val="single" w:sz="6" w:space="0" w:color="000000"/>
            </w:tcBorders>
            <w:shd w:val="clear" w:color="auto" w:fill="FFFFFF"/>
            <w:hideMark/>
          </w:tcPr>
          <w:p w14:paraId="72D2F26C" w14:textId="77777777" w:rsidR="008003CE" w:rsidRPr="00AD5164" w:rsidRDefault="008003CE">
            <w:pPr>
              <w:spacing w:before="75" w:after="75"/>
              <w:ind w:left="75" w:right="75"/>
              <w:jc w:val="center"/>
              <w:rPr>
                <w:rFonts w:ascii="Times New Roman" w:eastAsia="Times New Roman" w:hAnsi="Times New Roman" w:cs="Times New Roman"/>
                <w:color w:val="FF0000"/>
                <w:sz w:val="24"/>
                <w:szCs w:val="24"/>
                <w:lang w:eastAsia="ru-RU"/>
              </w:rPr>
            </w:pPr>
            <w:r w:rsidRPr="00CD0639">
              <w:rPr>
                <w:rFonts w:ascii="Times New Roman" w:eastAsia="Times New Roman" w:hAnsi="Times New Roman" w:cs="Times New Roman"/>
                <w:sz w:val="24"/>
                <w:szCs w:val="24"/>
                <w:lang w:eastAsia="ru-RU"/>
              </w:rPr>
              <w:t>0 человек/ 0 %</w:t>
            </w:r>
          </w:p>
        </w:tc>
      </w:tr>
      <w:tr w:rsidR="008003CE" w:rsidRPr="00FA5A20" w14:paraId="5410172B"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3C9F87FD"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1.13</w:t>
            </w:r>
          </w:p>
        </w:tc>
        <w:tc>
          <w:tcPr>
            <w:tcW w:w="11390" w:type="dxa"/>
            <w:tcBorders>
              <w:top w:val="nil"/>
              <w:left w:val="nil"/>
              <w:bottom w:val="single" w:sz="6" w:space="0" w:color="000000"/>
              <w:right w:val="single" w:sz="6" w:space="0" w:color="000000"/>
            </w:tcBorders>
            <w:shd w:val="clear" w:color="auto" w:fill="FFFFFF"/>
            <w:hideMark/>
          </w:tcPr>
          <w:p w14:paraId="4F30C994"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977" w:type="dxa"/>
            <w:tcBorders>
              <w:top w:val="nil"/>
              <w:left w:val="nil"/>
              <w:bottom w:val="single" w:sz="6" w:space="0" w:color="000000"/>
              <w:right w:val="single" w:sz="6" w:space="0" w:color="000000"/>
            </w:tcBorders>
            <w:shd w:val="clear" w:color="auto" w:fill="FFFFFF"/>
            <w:hideMark/>
          </w:tcPr>
          <w:p w14:paraId="1DB21659" w14:textId="77777777" w:rsidR="008003CE" w:rsidRPr="00AD5164" w:rsidRDefault="008003CE">
            <w:pPr>
              <w:spacing w:before="75" w:after="75"/>
              <w:ind w:left="75" w:right="75"/>
              <w:jc w:val="center"/>
              <w:rPr>
                <w:rFonts w:ascii="Times New Roman" w:eastAsia="Times New Roman" w:hAnsi="Times New Roman" w:cs="Times New Roman"/>
                <w:color w:val="FF0000"/>
                <w:sz w:val="24"/>
                <w:szCs w:val="24"/>
                <w:lang w:eastAsia="ru-RU"/>
              </w:rPr>
            </w:pPr>
            <w:r w:rsidRPr="00CD0639">
              <w:rPr>
                <w:rFonts w:ascii="Times New Roman" w:eastAsia="Times New Roman" w:hAnsi="Times New Roman" w:cs="Times New Roman"/>
                <w:sz w:val="24"/>
                <w:szCs w:val="24"/>
                <w:lang w:eastAsia="ru-RU"/>
              </w:rPr>
              <w:t>0 человек/ 0 %</w:t>
            </w:r>
          </w:p>
        </w:tc>
      </w:tr>
      <w:tr w:rsidR="008003CE" w:rsidRPr="00FA5A20" w14:paraId="4CBB6E56"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0855A75D" w14:textId="77777777" w:rsidR="008003CE" w:rsidRPr="00FA5A20" w:rsidRDefault="008003CE" w:rsidP="00635D15">
            <w:pPr>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1.14</w:t>
            </w:r>
          </w:p>
        </w:tc>
        <w:tc>
          <w:tcPr>
            <w:tcW w:w="11390" w:type="dxa"/>
            <w:tcBorders>
              <w:top w:val="nil"/>
              <w:left w:val="nil"/>
              <w:bottom w:val="single" w:sz="6" w:space="0" w:color="000000"/>
              <w:right w:val="single" w:sz="6" w:space="0" w:color="000000"/>
            </w:tcBorders>
            <w:shd w:val="clear" w:color="auto" w:fill="FFFFFF"/>
            <w:hideMark/>
          </w:tcPr>
          <w:p w14:paraId="59024CFC" w14:textId="77777777" w:rsidR="008003CE" w:rsidRPr="00FA5A20" w:rsidRDefault="008003CE" w:rsidP="00635D15">
            <w:pPr>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977" w:type="dxa"/>
            <w:tcBorders>
              <w:top w:val="nil"/>
              <w:left w:val="nil"/>
              <w:bottom w:val="single" w:sz="6" w:space="0" w:color="000000"/>
              <w:right w:val="single" w:sz="6" w:space="0" w:color="000000"/>
            </w:tcBorders>
            <w:shd w:val="clear" w:color="auto" w:fill="FFFFFF"/>
            <w:hideMark/>
          </w:tcPr>
          <w:p w14:paraId="48505436" w14:textId="77777777" w:rsidR="008003CE" w:rsidRPr="00CD0639" w:rsidRDefault="008003CE" w:rsidP="00635D15">
            <w:pPr>
              <w:ind w:left="75" w:right="75"/>
              <w:jc w:val="center"/>
              <w:rPr>
                <w:rFonts w:ascii="Times New Roman" w:eastAsia="Times New Roman" w:hAnsi="Times New Roman" w:cs="Times New Roman"/>
                <w:sz w:val="24"/>
                <w:szCs w:val="24"/>
                <w:lang w:eastAsia="ru-RU"/>
              </w:rPr>
            </w:pPr>
            <w:r w:rsidRPr="00CD0639">
              <w:rPr>
                <w:rFonts w:ascii="Times New Roman" w:eastAsia="Times New Roman" w:hAnsi="Times New Roman" w:cs="Times New Roman"/>
                <w:sz w:val="24"/>
                <w:szCs w:val="24"/>
                <w:lang w:eastAsia="ru-RU"/>
              </w:rPr>
              <w:t>0 человек/ 0 %</w:t>
            </w:r>
          </w:p>
        </w:tc>
      </w:tr>
      <w:tr w:rsidR="008003CE" w:rsidRPr="00FA5A20" w14:paraId="1D115A3D"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4D84C776"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1.15</w:t>
            </w:r>
          </w:p>
        </w:tc>
        <w:tc>
          <w:tcPr>
            <w:tcW w:w="11390" w:type="dxa"/>
            <w:tcBorders>
              <w:top w:val="nil"/>
              <w:left w:val="nil"/>
              <w:bottom w:val="single" w:sz="6" w:space="0" w:color="000000"/>
              <w:right w:val="single" w:sz="6" w:space="0" w:color="000000"/>
            </w:tcBorders>
            <w:shd w:val="clear" w:color="auto" w:fill="FFFFFF"/>
            <w:hideMark/>
          </w:tcPr>
          <w:p w14:paraId="79E4DB1F"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977" w:type="dxa"/>
            <w:tcBorders>
              <w:top w:val="nil"/>
              <w:left w:val="nil"/>
              <w:bottom w:val="single" w:sz="6" w:space="0" w:color="000000"/>
              <w:right w:val="single" w:sz="6" w:space="0" w:color="000000"/>
            </w:tcBorders>
            <w:shd w:val="clear" w:color="auto" w:fill="FFFFFF"/>
            <w:hideMark/>
          </w:tcPr>
          <w:p w14:paraId="5BB72B9F" w14:textId="77777777" w:rsidR="008003CE" w:rsidRPr="00CD0639" w:rsidRDefault="008003CE">
            <w:pPr>
              <w:spacing w:before="75" w:after="75"/>
              <w:ind w:left="75" w:right="75"/>
              <w:jc w:val="center"/>
              <w:rPr>
                <w:rFonts w:ascii="Times New Roman" w:eastAsia="Times New Roman" w:hAnsi="Times New Roman" w:cs="Times New Roman"/>
                <w:sz w:val="24"/>
                <w:szCs w:val="24"/>
                <w:lang w:eastAsia="ru-RU"/>
              </w:rPr>
            </w:pPr>
            <w:r w:rsidRPr="00CD0639">
              <w:rPr>
                <w:rFonts w:ascii="Times New Roman" w:eastAsia="Times New Roman" w:hAnsi="Times New Roman" w:cs="Times New Roman"/>
                <w:sz w:val="24"/>
                <w:szCs w:val="24"/>
                <w:lang w:eastAsia="ru-RU"/>
              </w:rPr>
              <w:t>0 человек/ 0 %</w:t>
            </w:r>
          </w:p>
        </w:tc>
      </w:tr>
      <w:tr w:rsidR="008003CE" w:rsidRPr="00E408DA" w14:paraId="57DEEBBB"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3DBFAA15"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lastRenderedPageBreak/>
              <w:t>1.16</w:t>
            </w:r>
          </w:p>
        </w:tc>
        <w:tc>
          <w:tcPr>
            <w:tcW w:w="11390" w:type="dxa"/>
            <w:tcBorders>
              <w:top w:val="nil"/>
              <w:left w:val="nil"/>
              <w:bottom w:val="single" w:sz="6" w:space="0" w:color="000000"/>
              <w:right w:val="single" w:sz="6" w:space="0" w:color="000000"/>
            </w:tcBorders>
            <w:shd w:val="clear" w:color="auto" w:fill="FFFFFF"/>
            <w:hideMark/>
          </w:tcPr>
          <w:p w14:paraId="7CECABE3"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977" w:type="dxa"/>
            <w:tcBorders>
              <w:top w:val="nil"/>
              <w:left w:val="nil"/>
              <w:bottom w:val="single" w:sz="6" w:space="0" w:color="000000"/>
              <w:right w:val="single" w:sz="6" w:space="0" w:color="000000"/>
            </w:tcBorders>
            <w:shd w:val="clear" w:color="auto" w:fill="FFFFFF"/>
            <w:hideMark/>
          </w:tcPr>
          <w:p w14:paraId="1E8B0F84" w14:textId="66A5AA71" w:rsidR="008003CE" w:rsidRPr="00CD0639" w:rsidRDefault="00CD0639">
            <w:pPr>
              <w:spacing w:before="75" w:after="75"/>
              <w:ind w:left="75" w:right="75"/>
              <w:jc w:val="center"/>
              <w:rPr>
                <w:rFonts w:ascii="Times New Roman" w:eastAsia="Times New Roman" w:hAnsi="Times New Roman" w:cs="Times New Roman"/>
                <w:sz w:val="24"/>
                <w:szCs w:val="24"/>
                <w:lang w:eastAsia="ru-RU"/>
              </w:rPr>
            </w:pPr>
            <w:r w:rsidRPr="00CD0639">
              <w:rPr>
                <w:rFonts w:ascii="Times New Roman" w:eastAsia="Times New Roman" w:hAnsi="Times New Roman" w:cs="Times New Roman"/>
                <w:sz w:val="24"/>
                <w:szCs w:val="24"/>
                <w:lang w:val="ru-RU" w:eastAsia="ru-RU"/>
              </w:rPr>
              <w:t>0</w:t>
            </w:r>
            <w:r w:rsidR="008003CE" w:rsidRPr="00CD0639">
              <w:rPr>
                <w:rFonts w:ascii="Times New Roman" w:eastAsia="Times New Roman" w:hAnsi="Times New Roman" w:cs="Times New Roman"/>
                <w:sz w:val="24"/>
                <w:szCs w:val="24"/>
                <w:lang w:eastAsia="ru-RU"/>
              </w:rPr>
              <w:t xml:space="preserve"> человек/ </w:t>
            </w:r>
            <w:r w:rsidRPr="00CD0639">
              <w:rPr>
                <w:rFonts w:ascii="Times New Roman" w:eastAsia="Times New Roman" w:hAnsi="Times New Roman" w:cs="Times New Roman"/>
                <w:sz w:val="24"/>
                <w:szCs w:val="24"/>
                <w:lang w:val="ru-RU" w:eastAsia="ru-RU"/>
              </w:rPr>
              <w:t>0</w:t>
            </w:r>
            <w:r w:rsidR="008003CE" w:rsidRPr="00CD0639">
              <w:rPr>
                <w:rFonts w:ascii="Times New Roman" w:eastAsia="Times New Roman" w:hAnsi="Times New Roman" w:cs="Times New Roman"/>
                <w:sz w:val="24"/>
                <w:szCs w:val="24"/>
                <w:lang w:eastAsia="ru-RU"/>
              </w:rPr>
              <w:t>%</w:t>
            </w:r>
          </w:p>
        </w:tc>
      </w:tr>
      <w:tr w:rsidR="008003CE" w:rsidRPr="00FA5A20" w14:paraId="7564EF37" w14:textId="77777777" w:rsidTr="0011040C">
        <w:trPr>
          <w:trHeight w:val="787"/>
        </w:trPr>
        <w:tc>
          <w:tcPr>
            <w:tcW w:w="1085" w:type="dxa"/>
            <w:tcBorders>
              <w:top w:val="nil"/>
              <w:left w:val="single" w:sz="6" w:space="0" w:color="000000"/>
              <w:bottom w:val="single" w:sz="6" w:space="0" w:color="000000"/>
              <w:right w:val="single" w:sz="6" w:space="0" w:color="000000"/>
            </w:tcBorders>
            <w:shd w:val="clear" w:color="auto" w:fill="FFFFFF"/>
            <w:hideMark/>
          </w:tcPr>
          <w:p w14:paraId="1E06484A"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1.17</w:t>
            </w:r>
          </w:p>
        </w:tc>
        <w:tc>
          <w:tcPr>
            <w:tcW w:w="11390" w:type="dxa"/>
            <w:tcBorders>
              <w:top w:val="nil"/>
              <w:left w:val="nil"/>
              <w:bottom w:val="single" w:sz="6" w:space="0" w:color="000000"/>
              <w:right w:val="single" w:sz="6" w:space="0" w:color="000000"/>
            </w:tcBorders>
            <w:shd w:val="clear" w:color="auto" w:fill="FFFFFF"/>
            <w:hideMark/>
          </w:tcPr>
          <w:p w14:paraId="7210132D"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977" w:type="dxa"/>
            <w:tcBorders>
              <w:top w:val="nil"/>
              <w:left w:val="nil"/>
              <w:bottom w:val="single" w:sz="6" w:space="0" w:color="000000"/>
              <w:right w:val="single" w:sz="6" w:space="0" w:color="000000"/>
            </w:tcBorders>
            <w:shd w:val="clear" w:color="auto" w:fill="FFFFFF"/>
            <w:hideMark/>
          </w:tcPr>
          <w:p w14:paraId="6DBC8C72" w14:textId="6FF76CBD" w:rsidR="008003CE" w:rsidRPr="00CD0639" w:rsidRDefault="003278DF">
            <w:pPr>
              <w:spacing w:before="75" w:after="75"/>
              <w:ind w:left="75" w:right="75"/>
              <w:jc w:val="center"/>
              <w:rPr>
                <w:rFonts w:ascii="Times New Roman" w:eastAsia="Times New Roman" w:hAnsi="Times New Roman" w:cs="Times New Roman"/>
                <w:sz w:val="24"/>
                <w:szCs w:val="24"/>
                <w:lang w:eastAsia="ru-RU"/>
              </w:rPr>
            </w:pPr>
            <w:r w:rsidRPr="00CD0639">
              <w:rPr>
                <w:rFonts w:ascii="Times New Roman" w:eastAsia="Times New Roman" w:hAnsi="Times New Roman" w:cs="Times New Roman"/>
                <w:sz w:val="24"/>
                <w:szCs w:val="24"/>
                <w:lang w:val="ru-RU" w:eastAsia="ru-RU"/>
              </w:rPr>
              <w:t>0</w:t>
            </w:r>
            <w:r w:rsidR="008003CE" w:rsidRPr="00CD0639">
              <w:rPr>
                <w:rFonts w:ascii="Times New Roman" w:eastAsia="Times New Roman" w:hAnsi="Times New Roman" w:cs="Times New Roman"/>
                <w:sz w:val="24"/>
                <w:szCs w:val="24"/>
                <w:lang w:eastAsia="ru-RU"/>
              </w:rPr>
              <w:t xml:space="preserve"> человек/ </w:t>
            </w:r>
            <w:r w:rsidRPr="00CD0639">
              <w:rPr>
                <w:rFonts w:ascii="Times New Roman" w:eastAsia="Times New Roman" w:hAnsi="Times New Roman" w:cs="Times New Roman"/>
                <w:sz w:val="24"/>
                <w:szCs w:val="24"/>
                <w:lang w:val="ru-RU" w:eastAsia="ru-RU"/>
              </w:rPr>
              <w:t>0</w:t>
            </w:r>
            <w:r w:rsidR="008003CE" w:rsidRPr="00CD0639">
              <w:rPr>
                <w:rFonts w:ascii="Times New Roman" w:eastAsia="Times New Roman" w:hAnsi="Times New Roman" w:cs="Times New Roman"/>
                <w:sz w:val="24"/>
                <w:szCs w:val="24"/>
                <w:lang w:eastAsia="ru-RU"/>
              </w:rPr>
              <w:t>%</w:t>
            </w:r>
          </w:p>
        </w:tc>
      </w:tr>
      <w:tr w:rsidR="008003CE" w:rsidRPr="00FA5A20" w14:paraId="052BF0FB"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3C3A1049"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1.18</w:t>
            </w:r>
          </w:p>
        </w:tc>
        <w:tc>
          <w:tcPr>
            <w:tcW w:w="11390" w:type="dxa"/>
            <w:tcBorders>
              <w:top w:val="nil"/>
              <w:left w:val="nil"/>
              <w:bottom w:val="single" w:sz="6" w:space="0" w:color="000000"/>
              <w:right w:val="single" w:sz="6" w:space="0" w:color="000000"/>
            </w:tcBorders>
            <w:shd w:val="clear" w:color="auto" w:fill="FFFFFF"/>
            <w:hideMark/>
          </w:tcPr>
          <w:p w14:paraId="1A8F8B60"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977" w:type="dxa"/>
            <w:tcBorders>
              <w:top w:val="nil"/>
              <w:left w:val="nil"/>
              <w:bottom w:val="single" w:sz="6" w:space="0" w:color="000000"/>
              <w:right w:val="single" w:sz="6" w:space="0" w:color="000000"/>
            </w:tcBorders>
            <w:shd w:val="clear" w:color="auto" w:fill="FFFFFF"/>
            <w:hideMark/>
          </w:tcPr>
          <w:p w14:paraId="0FE2A6F6" w14:textId="7D2CCC6A" w:rsidR="008003CE" w:rsidRPr="00066E70" w:rsidRDefault="008003CE">
            <w:pPr>
              <w:spacing w:before="75" w:after="75"/>
              <w:ind w:left="75" w:right="75"/>
              <w:jc w:val="center"/>
              <w:rPr>
                <w:rFonts w:ascii="Times New Roman" w:eastAsia="Times New Roman" w:hAnsi="Times New Roman" w:cs="Times New Roman"/>
                <w:sz w:val="24"/>
                <w:szCs w:val="24"/>
                <w:lang w:eastAsia="ru-RU"/>
              </w:rPr>
            </w:pPr>
            <w:r w:rsidRPr="00066E70">
              <w:rPr>
                <w:rFonts w:ascii="Times New Roman" w:eastAsia="Times New Roman" w:hAnsi="Times New Roman" w:cs="Times New Roman"/>
                <w:sz w:val="24"/>
                <w:szCs w:val="24"/>
                <w:lang w:eastAsia="ru-RU"/>
              </w:rPr>
              <w:t>1</w:t>
            </w:r>
            <w:r w:rsidR="00F330CD" w:rsidRPr="00066E70">
              <w:rPr>
                <w:rFonts w:ascii="Times New Roman" w:eastAsia="Times New Roman" w:hAnsi="Times New Roman" w:cs="Times New Roman"/>
                <w:sz w:val="24"/>
                <w:szCs w:val="24"/>
                <w:lang w:val="ru-RU" w:eastAsia="ru-RU"/>
              </w:rPr>
              <w:t>98</w:t>
            </w:r>
            <w:r w:rsidRPr="00066E70">
              <w:rPr>
                <w:rFonts w:ascii="Times New Roman" w:eastAsia="Times New Roman" w:hAnsi="Times New Roman" w:cs="Times New Roman"/>
                <w:sz w:val="24"/>
                <w:szCs w:val="24"/>
                <w:lang w:eastAsia="ru-RU"/>
              </w:rPr>
              <w:t xml:space="preserve"> человек/ </w:t>
            </w:r>
            <w:r w:rsidR="00F330CD" w:rsidRPr="00066E70">
              <w:rPr>
                <w:rFonts w:ascii="Times New Roman" w:eastAsia="Times New Roman" w:hAnsi="Times New Roman" w:cs="Times New Roman"/>
                <w:sz w:val="24"/>
                <w:szCs w:val="24"/>
                <w:lang w:val="ru-RU" w:eastAsia="ru-RU"/>
              </w:rPr>
              <w:t>83,3</w:t>
            </w:r>
            <w:r w:rsidRPr="00066E70">
              <w:rPr>
                <w:rFonts w:ascii="Times New Roman" w:eastAsia="Times New Roman" w:hAnsi="Times New Roman" w:cs="Times New Roman"/>
                <w:sz w:val="24"/>
                <w:szCs w:val="24"/>
                <w:lang w:eastAsia="ru-RU"/>
              </w:rPr>
              <w:t>%</w:t>
            </w:r>
          </w:p>
        </w:tc>
      </w:tr>
      <w:tr w:rsidR="008003CE" w:rsidRPr="00FA5A20" w14:paraId="4AD9D356"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01C876D9"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1.19</w:t>
            </w:r>
          </w:p>
        </w:tc>
        <w:tc>
          <w:tcPr>
            <w:tcW w:w="11390" w:type="dxa"/>
            <w:tcBorders>
              <w:top w:val="nil"/>
              <w:left w:val="nil"/>
              <w:bottom w:val="single" w:sz="6" w:space="0" w:color="000000"/>
              <w:right w:val="single" w:sz="6" w:space="0" w:color="000000"/>
            </w:tcBorders>
            <w:shd w:val="clear" w:color="auto" w:fill="FFFFFF"/>
            <w:hideMark/>
          </w:tcPr>
          <w:p w14:paraId="02841603"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977" w:type="dxa"/>
            <w:tcBorders>
              <w:top w:val="nil"/>
              <w:left w:val="nil"/>
              <w:bottom w:val="single" w:sz="6" w:space="0" w:color="000000"/>
              <w:right w:val="single" w:sz="6" w:space="0" w:color="000000"/>
            </w:tcBorders>
            <w:shd w:val="clear" w:color="auto" w:fill="FFFFFF"/>
            <w:hideMark/>
          </w:tcPr>
          <w:p w14:paraId="204D26E5" w14:textId="56D02138" w:rsidR="008003CE" w:rsidRPr="00066E70" w:rsidRDefault="00066E70">
            <w:pPr>
              <w:spacing w:before="75" w:after="75"/>
              <w:ind w:left="75" w:right="75"/>
              <w:jc w:val="center"/>
              <w:rPr>
                <w:rFonts w:ascii="Times New Roman" w:eastAsia="Times New Roman" w:hAnsi="Times New Roman" w:cs="Times New Roman"/>
                <w:sz w:val="24"/>
                <w:szCs w:val="24"/>
                <w:lang w:eastAsia="ru-RU"/>
              </w:rPr>
            </w:pPr>
            <w:r w:rsidRPr="00066E70">
              <w:rPr>
                <w:rFonts w:ascii="Times New Roman" w:eastAsia="Times New Roman" w:hAnsi="Times New Roman" w:cs="Times New Roman"/>
                <w:sz w:val="24"/>
                <w:szCs w:val="24"/>
                <w:lang w:val="ru-RU" w:eastAsia="ru-RU"/>
              </w:rPr>
              <w:t xml:space="preserve">96 </w:t>
            </w:r>
            <w:r w:rsidR="008003CE" w:rsidRPr="00066E70">
              <w:rPr>
                <w:rFonts w:ascii="Times New Roman" w:eastAsia="Times New Roman" w:hAnsi="Times New Roman" w:cs="Times New Roman"/>
                <w:sz w:val="24"/>
                <w:szCs w:val="24"/>
                <w:lang w:eastAsia="ru-RU"/>
              </w:rPr>
              <w:t xml:space="preserve">человек/ </w:t>
            </w:r>
            <w:r w:rsidRPr="00066E70">
              <w:rPr>
                <w:rFonts w:ascii="Times New Roman" w:eastAsia="Times New Roman" w:hAnsi="Times New Roman" w:cs="Times New Roman"/>
                <w:sz w:val="24"/>
                <w:szCs w:val="24"/>
                <w:lang w:val="ru-RU" w:eastAsia="ru-RU"/>
              </w:rPr>
              <w:t>30,3</w:t>
            </w:r>
            <w:r w:rsidR="008003CE" w:rsidRPr="00066E70">
              <w:rPr>
                <w:rFonts w:ascii="Times New Roman" w:eastAsia="Times New Roman" w:hAnsi="Times New Roman" w:cs="Times New Roman"/>
                <w:sz w:val="24"/>
                <w:szCs w:val="24"/>
                <w:lang w:eastAsia="ru-RU"/>
              </w:rPr>
              <w:t>%</w:t>
            </w:r>
          </w:p>
        </w:tc>
      </w:tr>
      <w:tr w:rsidR="008003CE" w:rsidRPr="00FA5A20" w14:paraId="656B4F20"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218D6CA0"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1.19.1</w:t>
            </w:r>
          </w:p>
        </w:tc>
        <w:tc>
          <w:tcPr>
            <w:tcW w:w="11390" w:type="dxa"/>
            <w:tcBorders>
              <w:top w:val="nil"/>
              <w:left w:val="nil"/>
              <w:bottom w:val="single" w:sz="6" w:space="0" w:color="000000"/>
              <w:right w:val="single" w:sz="6" w:space="0" w:color="000000"/>
            </w:tcBorders>
            <w:shd w:val="clear" w:color="auto" w:fill="FFFFFF"/>
            <w:hideMark/>
          </w:tcPr>
          <w:p w14:paraId="498CFC8F" w14:textId="77777777" w:rsidR="008003CE" w:rsidRPr="00FA5A20" w:rsidRDefault="008003CE">
            <w:pPr>
              <w:spacing w:before="75" w:after="75"/>
              <w:ind w:left="75" w:right="75"/>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Регионального уровня</w:t>
            </w:r>
          </w:p>
        </w:tc>
        <w:tc>
          <w:tcPr>
            <w:tcW w:w="2977" w:type="dxa"/>
            <w:tcBorders>
              <w:top w:val="nil"/>
              <w:left w:val="nil"/>
              <w:bottom w:val="single" w:sz="6" w:space="0" w:color="000000"/>
              <w:right w:val="single" w:sz="6" w:space="0" w:color="000000"/>
            </w:tcBorders>
            <w:shd w:val="clear" w:color="auto" w:fill="FFFFFF"/>
            <w:hideMark/>
          </w:tcPr>
          <w:p w14:paraId="40C1C9E6" w14:textId="3822AE67" w:rsidR="008003CE" w:rsidRPr="00066E70" w:rsidRDefault="00066E70">
            <w:pPr>
              <w:spacing w:before="75" w:after="75"/>
              <w:ind w:left="75" w:right="75"/>
              <w:jc w:val="center"/>
              <w:rPr>
                <w:rFonts w:ascii="Times New Roman" w:eastAsia="Times New Roman" w:hAnsi="Times New Roman" w:cs="Times New Roman"/>
                <w:sz w:val="24"/>
                <w:szCs w:val="24"/>
                <w:lang w:eastAsia="ru-RU"/>
              </w:rPr>
            </w:pPr>
            <w:r w:rsidRPr="00066E70">
              <w:rPr>
                <w:rFonts w:ascii="Times New Roman" w:eastAsia="Times New Roman" w:hAnsi="Times New Roman" w:cs="Times New Roman"/>
                <w:sz w:val="24"/>
                <w:szCs w:val="24"/>
                <w:lang w:val="ru-RU" w:eastAsia="ru-RU"/>
              </w:rPr>
              <w:t>51</w:t>
            </w:r>
            <w:r w:rsidR="008003CE" w:rsidRPr="00066E70">
              <w:rPr>
                <w:rFonts w:ascii="Times New Roman" w:eastAsia="Times New Roman" w:hAnsi="Times New Roman" w:cs="Times New Roman"/>
                <w:sz w:val="24"/>
                <w:szCs w:val="24"/>
                <w:lang w:eastAsia="ru-RU"/>
              </w:rPr>
              <w:t xml:space="preserve"> человек/ </w:t>
            </w:r>
            <w:r w:rsidR="00635D15" w:rsidRPr="00066E70">
              <w:rPr>
                <w:rFonts w:ascii="Times New Roman" w:eastAsia="Times New Roman" w:hAnsi="Times New Roman" w:cs="Times New Roman"/>
                <w:sz w:val="24"/>
                <w:szCs w:val="24"/>
                <w:lang w:val="ru-RU" w:eastAsia="ru-RU"/>
              </w:rPr>
              <w:t xml:space="preserve"> </w:t>
            </w:r>
            <w:r w:rsidRPr="00066E70">
              <w:rPr>
                <w:rFonts w:ascii="Times New Roman" w:eastAsia="Times New Roman" w:hAnsi="Times New Roman" w:cs="Times New Roman"/>
                <w:sz w:val="24"/>
                <w:szCs w:val="24"/>
                <w:lang w:val="ru-RU" w:eastAsia="ru-RU"/>
              </w:rPr>
              <w:t>22,3</w:t>
            </w:r>
            <w:r w:rsidR="008003CE" w:rsidRPr="00066E70">
              <w:rPr>
                <w:rFonts w:ascii="Times New Roman" w:eastAsia="Times New Roman" w:hAnsi="Times New Roman" w:cs="Times New Roman"/>
                <w:sz w:val="24"/>
                <w:szCs w:val="24"/>
                <w:lang w:eastAsia="ru-RU"/>
              </w:rPr>
              <w:t>%</w:t>
            </w:r>
          </w:p>
        </w:tc>
      </w:tr>
      <w:tr w:rsidR="008003CE" w:rsidRPr="00FA5A20" w14:paraId="10E6DF5E"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60C75EE8"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1.19.2</w:t>
            </w:r>
          </w:p>
        </w:tc>
        <w:tc>
          <w:tcPr>
            <w:tcW w:w="11390" w:type="dxa"/>
            <w:tcBorders>
              <w:top w:val="nil"/>
              <w:left w:val="nil"/>
              <w:bottom w:val="single" w:sz="6" w:space="0" w:color="000000"/>
              <w:right w:val="single" w:sz="6" w:space="0" w:color="000000"/>
            </w:tcBorders>
            <w:shd w:val="clear" w:color="auto" w:fill="FFFFFF"/>
            <w:hideMark/>
          </w:tcPr>
          <w:p w14:paraId="5B90D3C7" w14:textId="77777777" w:rsidR="008003CE" w:rsidRPr="00FA5A20" w:rsidRDefault="008003CE">
            <w:pPr>
              <w:spacing w:before="75" w:after="75"/>
              <w:ind w:left="75" w:right="75"/>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Федерального уровня</w:t>
            </w:r>
          </w:p>
        </w:tc>
        <w:tc>
          <w:tcPr>
            <w:tcW w:w="2977" w:type="dxa"/>
            <w:tcBorders>
              <w:top w:val="nil"/>
              <w:left w:val="nil"/>
              <w:bottom w:val="single" w:sz="6" w:space="0" w:color="000000"/>
              <w:right w:val="single" w:sz="6" w:space="0" w:color="000000"/>
            </w:tcBorders>
            <w:shd w:val="clear" w:color="auto" w:fill="FFFFFF"/>
            <w:hideMark/>
          </w:tcPr>
          <w:p w14:paraId="5E196FE7" w14:textId="5B511BBC" w:rsidR="008003CE" w:rsidRPr="00066E70" w:rsidRDefault="00105104">
            <w:pPr>
              <w:spacing w:before="75" w:after="75"/>
              <w:ind w:left="75" w:right="75"/>
              <w:jc w:val="center"/>
              <w:rPr>
                <w:rFonts w:ascii="Times New Roman" w:eastAsia="Times New Roman" w:hAnsi="Times New Roman" w:cs="Times New Roman"/>
                <w:sz w:val="24"/>
                <w:szCs w:val="24"/>
                <w:lang w:eastAsia="ru-RU"/>
              </w:rPr>
            </w:pPr>
            <w:r w:rsidRPr="00066E70">
              <w:rPr>
                <w:rFonts w:ascii="Times New Roman" w:eastAsia="Times New Roman" w:hAnsi="Times New Roman" w:cs="Times New Roman"/>
                <w:sz w:val="24"/>
                <w:szCs w:val="24"/>
                <w:lang w:val="ru-RU" w:eastAsia="ru-RU"/>
              </w:rPr>
              <w:t>38</w:t>
            </w:r>
            <w:r w:rsidR="008003CE" w:rsidRPr="00066E70">
              <w:rPr>
                <w:rFonts w:ascii="Times New Roman" w:eastAsia="Times New Roman" w:hAnsi="Times New Roman" w:cs="Times New Roman"/>
                <w:sz w:val="24"/>
                <w:szCs w:val="24"/>
                <w:lang w:eastAsia="ru-RU"/>
              </w:rPr>
              <w:t xml:space="preserve"> человек/ </w:t>
            </w:r>
            <w:r w:rsidRPr="00066E70">
              <w:rPr>
                <w:rFonts w:ascii="Times New Roman" w:eastAsia="Times New Roman" w:hAnsi="Times New Roman" w:cs="Times New Roman"/>
                <w:sz w:val="24"/>
                <w:szCs w:val="24"/>
                <w:lang w:val="ru-RU" w:eastAsia="ru-RU"/>
              </w:rPr>
              <w:t>15,2</w:t>
            </w:r>
            <w:r w:rsidR="008003CE" w:rsidRPr="00066E70">
              <w:rPr>
                <w:rFonts w:ascii="Times New Roman" w:eastAsia="Times New Roman" w:hAnsi="Times New Roman" w:cs="Times New Roman"/>
                <w:sz w:val="24"/>
                <w:szCs w:val="24"/>
                <w:lang w:eastAsia="ru-RU"/>
              </w:rPr>
              <w:t>%</w:t>
            </w:r>
          </w:p>
        </w:tc>
      </w:tr>
      <w:tr w:rsidR="008003CE" w:rsidRPr="00FA5A20" w14:paraId="505B3F8E"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0413C296"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1.19.3</w:t>
            </w:r>
          </w:p>
        </w:tc>
        <w:tc>
          <w:tcPr>
            <w:tcW w:w="11390" w:type="dxa"/>
            <w:tcBorders>
              <w:top w:val="nil"/>
              <w:left w:val="nil"/>
              <w:bottom w:val="single" w:sz="6" w:space="0" w:color="000000"/>
              <w:right w:val="single" w:sz="6" w:space="0" w:color="000000"/>
            </w:tcBorders>
            <w:shd w:val="clear" w:color="auto" w:fill="FFFFFF"/>
            <w:hideMark/>
          </w:tcPr>
          <w:p w14:paraId="051CB921" w14:textId="77777777" w:rsidR="008003CE" w:rsidRPr="00FA5A20" w:rsidRDefault="008003CE">
            <w:pPr>
              <w:spacing w:before="75" w:after="75"/>
              <w:ind w:left="75" w:right="75"/>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Международного уровня</w:t>
            </w:r>
          </w:p>
        </w:tc>
        <w:tc>
          <w:tcPr>
            <w:tcW w:w="2977" w:type="dxa"/>
            <w:tcBorders>
              <w:top w:val="nil"/>
              <w:left w:val="nil"/>
              <w:bottom w:val="single" w:sz="6" w:space="0" w:color="000000"/>
              <w:right w:val="single" w:sz="6" w:space="0" w:color="000000"/>
            </w:tcBorders>
            <w:shd w:val="clear" w:color="auto" w:fill="FFFFFF"/>
            <w:hideMark/>
          </w:tcPr>
          <w:p w14:paraId="39F6E927" w14:textId="14A7AAA8" w:rsidR="008003CE" w:rsidRPr="00066E70" w:rsidRDefault="00066E70">
            <w:pPr>
              <w:spacing w:before="75" w:after="75"/>
              <w:ind w:left="75" w:right="75"/>
              <w:jc w:val="center"/>
              <w:rPr>
                <w:rFonts w:ascii="Times New Roman" w:eastAsia="Times New Roman" w:hAnsi="Times New Roman" w:cs="Times New Roman"/>
                <w:sz w:val="24"/>
                <w:szCs w:val="24"/>
                <w:lang w:eastAsia="ru-RU"/>
              </w:rPr>
            </w:pPr>
            <w:r w:rsidRPr="00066E70">
              <w:rPr>
                <w:rFonts w:ascii="Times New Roman" w:eastAsia="Times New Roman" w:hAnsi="Times New Roman" w:cs="Times New Roman"/>
                <w:sz w:val="24"/>
                <w:szCs w:val="24"/>
                <w:lang w:val="ru-RU" w:eastAsia="ru-RU"/>
              </w:rPr>
              <w:t>7</w:t>
            </w:r>
            <w:r w:rsidR="008003CE" w:rsidRPr="00066E70">
              <w:rPr>
                <w:rFonts w:ascii="Times New Roman" w:eastAsia="Times New Roman" w:hAnsi="Times New Roman" w:cs="Times New Roman"/>
                <w:sz w:val="24"/>
                <w:szCs w:val="24"/>
                <w:lang w:eastAsia="ru-RU"/>
              </w:rPr>
              <w:t xml:space="preserve"> человек/ </w:t>
            </w:r>
            <w:r w:rsidRPr="00066E70">
              <w:rPr>
                <w:rFonts w:ascii="Times New Roman" w:eastAsia="Times New Roman" w:hAnsi="Times New Roman" w:cs="Times New Roman"/>
                <w:sz w:val="24"/>
                <w:szCs w:val="24"/>
                <w:lang w:val="ru-RU" w:eastAsia="ru-RU"/>
              </w:rPr>
              <w:t>3</w:t>
            </w:r>
            <w:r w:rsidR="008003CE" w:rsidRPr="00066E70">
              <w:rPr>
                <w:rFonts w:ascii="Times New Roman" w:eastAsia="Times New Roman" w:hAnsi="Times New Roman" w:cs="Times New Roman"/>
                <w:sz w:val="24"/>
                <w:szCs w:val="24"/>
                <w:lang w:eastAsia="ru-RU"/>
              </w:rPr>
              <w:t>%</w:t>
            </w:r>
          </w:p>
        </w:tc>
      </w:tr>
      <w:tr w:rsidR="008003CE" w:rsidRPr="00FA5A20" w14:paraId="7180D2E8"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57A201E0"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1.20</w:t>
            </w:r>
          </w:p>
        </w:tc>
        <w:tc>
          <w:tcPr>
            <w:tcW w:w="11390" w:type="dxa"/>
            <w:tcBorders>
              <w:top w:val="nil"/>
              <w:left w:val="nil"/>
              <w:bottom w:val="single" w:sz="6" w:space="0" w:color="000000"/>
              <w:right w:val="single" w:sz="6" w:space="0" w:color="000000"/>
            </w:tcBorders>
            <w:shd w:val="clear" w:color="auto" w:fill="FFFFFF"/>
            <w:hideMark/>
          </w:tcPr>
          <w:p w14:paraId="7D2EDFAA"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977" w:type="dxa"/>
            <w:tcBorders>
              <w:top w:val="nil"/>
              <w:left w:val="nil"/>
              <w:bottom w:val="single" w:sz="6" w:space="0" w:color="000000"/>
              <w:right w:val="single" w:sz="6" w:space="0" w:color="000000"/>
            </w:tcBorders>
            <w:shd w:val="clear" w:color="auto" w:fill="FFFFFF"/>
            <w:hideMark/>
          </w:tcPr>
          <w:p w14:paraId="0A476F2D" w14:textId="0A15A71B" w:rsidR="008003CE" w:rsidRPr="00AD5164" w:rsidRDefault="00CD0639">
            <w:pPr>
              <w:spacing w:before="75" w:after="75"/>
              <w:ind w:left="75" w:right="75"/>
              <w:jc w:val="center"/>
              <w:rPr>
                <w:rFonts w:ascii="Times New Roman" w:eastAsia="Times New Roman" w:hAnsi="Times New Roman" w:cs="Times New Roman"/>
                <w:color w:val="FF0000"/>
                <w:sz w:val="24"/>
                <w:szCs w:val="24"/>
                <w:lang w:eastAsia="ru-RU"/>
              </w:rPr>
            </w:pPr>
            <w:r w:rsidRPr="00CD0639">
              <w:rPr>
                <w:rFonts w:ascii="Times New Roman" w:eastAsia="Times New Roman" w:hAnsi="Times New Roman" w:cs="Times New Roman"/>
                <w:sz w:val="24"/>
                <w:szCs w:val="24"/>
                <w:lang w:val="ru-RU" w:eastAsia="ru-RU"/>
              </w:rPr>
              <w:t>46</w:t>
            </w:r>
            <w:r w:rsidR="008003CE" w:rsidRPr="00CD0639">
              <w:rPr>
                <w:rFonts w:ascii="Times New Roman" w:eastAsia="Times New Roman" w:hAnsi="Times New Roman" w:cs="Times New Roman"/>
                <w:sz w:val="24"/>
                <w:szCs w:val="24"/>
                <w:lang w:eastAsia="ru-RU"/>
              </w:rPr>
              <w:t xml:space="preserve"> человек/ </w:t>
            </w:r>
            <w:r w:rsidRPr="00CD0639">
              <w:rPr>
                <w:rFonts w:ascii="Times New Roman" w:eastAsia="Times New Roman" w:hAnsi="Times New Roman" w:cs="Times New Roman"/>
                <w:sz w:val="24"/>
                <w:szCs w:val="24"/>
                <w:lang w:val="ru-RU" w:eastAsia="ru-RU"/>
              </w:rPr>
              <w:t>20,3</w:t>
            </w:r>
            <w:r w:rsidR="008003CE" w:rsidRPr="00CD0639">
              <w:rPr>
                <w:rFonts w:ascii="Times New Roman" w:eastAsia="Times New Roman" w:hAnsi="Times New Roman" w:cs="Times New Roman"/>
                <w:sz w:val="24"/>
                <w:szCs w:val="24"/>
                <w:lang w:eastAsia="ru-RU"/>
              </w:rPr>
              <w:t>%</w:t>
            </w:r>
          </w:p>
        </w:tc>
      </w:tr>
      <w:tr w:rsidR="008003CE" w:rsidRPr="00FA5A20" w14:paraId="2033C10F"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76280C02"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1.21</w:t>
            </w:r>
          </w:p>
        </w:tc>
        <w:tc>
          <w:tcPr>
            <w:tcW w:w="11390" w:type="dxa"/>
            <w:tcBorders>
              <w:top w:val="nil"/>
              <w:left w:val="nil"/>
              <w:bottom w:val="single" w:sz="6" w:space="0" w:color="000000"/>
              <w:right w:val="single" w:sz="6" w:space="0" w:color="000000"/>
            </w:tcBorders>
            <w:shd w:val="clear" w:color="auto" w:fill="FFFFFF"/>
            <w:hideMark/>
          </w:tcPr>
          <w:p w14:paraId="7961A122"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2977" w:type="dxa"/>
            <w:tcBorders>
              <w:top w:val="nil"/>
              <w:left w:val="nil"/>
              <w:bottom w:val="single" w:sz="6" w:space="0" w:color="000000"/>
              <w:right w:val="single" w:sz="6" w:space="0" w:color="000000"/>
            </w:tcBorders>
            <w:shd w:val="clear" w:color="auto" w:fill="FFFFFF"/>
            <w:hideMark/>
          </w:tcPr>
          <w:p w14:paraId="316F91A9" w14:textId="065FE011" w:rsidR="008003CE" w:rsidRPr="00AD5164" w:rsidRDefault="00CD0639">
            <w:pPr>
              <w:spacing w:before="75" w:after="75"/>
              <w:ind w:left="75" w:right="75"/>
              <w:jc w:val="center"/>
              <w:rPr>
                <w:rFonts w:ascii="Times New Roman" w:eastAsia="Times New Roman" w:hAnsi="Times New Roman" w:cs="Times New Roman"/>
                <w:color w:val="FF0000"/>
                <w:sz w:val="24"/>
                <w:szCs w:val="24"/>
                <w:lang w:eastAsia="ru-RU"/>
              </w:rPr>
            </w:pPr>
            <w:r w:rsidRPr="00CD0639">
              <w:rPr>
                <w:rFonts w:ascii="Times New Roman" w:eastAsia="Times New Roman" w:hAnsi="Times New Roman" w:cs="Times New Roman"/>
                <w:sz w:val="24"/>
                <w:szCs w:val="24"/>
                <w:lang w:val="ru-RU" w:eastAsia="ru-RU"/>
              </w:rPr>
              <w:t>46</w:t>
            </w:r>
            <w:r w:rsidR="008003CE" w:rsidRPr="00CD0639">
              <w:rPr>
                <w:rFonts w:ascii="Times New Roman" w:eastAsia="Times New Roman" w:hAnsi="Times New Roman" w:cs="Times New Roman"/>
                <w:sz w:val="24"/>
                <w:szCs w:val="24"/>
                <w:lang w:eastAsia="ru-RU"/>
              </w:rPr>
              <w:t xml:space="preserve"> человек/ </w:t>
            </w:r>
            <w:r w:rsidRPr="00CD0639">
              <w:rPr>
                <w:rFonts w:ascii="Times New Roman" w:eastAsia="Times New Roman" w:hAnsi="Times New Roman" w:cs="Times New Roman"/>
                <w:sz w:val="24"/>
                <w:szCs w:val="24"/>
                <w:lang w:val="ru-RU" w:eastAsia="ru-RU"/>
              </w:rPr>
              <w:t>20,3</w:t>
            </w:r>
            <w:r w:rsidR="008003CE" w:rsidRPr="00CD0639">
              <w:rPr>
                <w:rFonts w:ascii="Times New Roman" w:eastAsia="Times New Roman" w:hAnsi="Times New Roman" w:cs="Times New Roman"/>
                <w:sz w:val="24"/>
                <w:szCs w:val="24"/>
                <w:lang w:eastAsia="ru-RU"/>
              </w:rPr>
              <w:t xml:space="preserve"> %</w:t>
            </w:r>
          </w:p>
        </w:tc>
      </w:tr>
      <w:tr w:rsidR="008003CE" w:rsidRPr="00FA5A20" w14:paraId="19DFD193"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7C822CEB"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1.22</w:t>
            </w:r>
          </w:p>
        </w:tc>
        <w:tc>
          <w:tcPr>
            <w:tcW w:w="11390" w:type="dxa"/>
            <w:tcBorders>
              <w:top w:val="nil"/>
              <w:left w:val="nil"/>
              <w:bottom w:val="single" w:sz="6" w:space="0" w:color="000000"/>
              <w:right w:val="single" w:sz="6" w:space="0" w:color="000000"/>
            </w:tcBorders>
            <w:shd w:val="clear" w:color="auto" w:fill="FFFFFF"/>
            <w:hideMark/>
          </w:tcPr>
          <w:p w14:paraId="290236B9"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977" w:type="dxa"/>
            <w:tcBorders>
              <w:top w:val="nil"/>
              <w:left w:val="nil"/>
              <w:bottom w:val="single" w:sz="6" w:space="0" w:color="000000"/>
              <w:right w:val="single" w:sz="6" w:space="0" w:color="000000"/>
            </w:tcBorders>
            <w:shd w:val="clear" w:color="auto" w:fill="FFFFFF"/>
            <w:hideMark/>
          </w:tcPr>
          <w:p w14:paraId="54FA1AB7" w14:textId="77777777" w:rsidR="008003CE" w:rsidRPr="00AD5164" w:rsidRDefault="008003CE">
            <w:pPr>
              <w:spacing w:before="75" w:after="75"/>
              <w:ind w:left="75" w:right="75"/>
              <w:jc w:val="center"/>
              <w:rPr>
                <w:rFonts w:ascii="Times New Roman" w:eastAsia="Times New Roman" w:hAnsi="Times New Roman" w:cs="Times New Roman"/>
                <w:color w:val="FF0000"/>
                <w:sz w:val="24"/>
                <w:szCs w:val="24"/>
                <w:lang w:eastAsia="ru-RU"/>
              </w:rPr>
            </w:pPr>
            <w:r w:rsidRPr="00CD0639">
              <w:rPr>
                <w:rFonts w:ascii="Times New Roman" w:eastAsia="Times New Roman" w:hAnsi="Times New Roman" w:cs="Times New Roman"/>
                <w:sz w:val="24"/>
                <w:szCs w:val="24"/>
                <w:lang w:eastAsia="ru-RU"/>
              </w:rPr>
              <w:t>0 человек/ 0 %</w:t>
            </w:r>
          </w:p>
        </w:tc>
      </w:tr>
      <w:tr w:rsidR="008003CE" w:rsidRPr="00FA5A20" w14:paraId="601E4AFE"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3A77A7E1"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1.23</w:t>
            </w:r>
          </w:p>
        </w:tc>
        <w:tc>
          <w:tcPr>
            <w:tcW w:w="11390" w:type="dxa"/>
            <w:tcBorders>
              <w:top w:val="nil"/>
              <w:left w:val="nil"/>
              <w:bottom w:val="single" w:sz="6" w:space="0" w:color="000000"/>
              <w:right w:val="single" w:sz="6" w:space="0" w:color="000000"/>
            </w:tcBorders>
            <w:shd w:val="clear" w:color="auto" w:fill="FFFFFF"/>
            <w:hideMark/>
          </w:tcPr>
          <w:p w14:paraId="1B70346A"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977" w:type="dxa"/>
            <w:tcBorders>
              <w:top w:val="nil"/>
              <w:left w:val="nil"/>
              <w:bottom w:val="single" w:sz="6" w:space="0" w:color="000000"/>
              <w:right w:val="single" w:sz="6" w:space="0" w:color="000000"/>
            </w:tcBorders>
            <w:shd w:val="clear" w:color="auto" w:fill="FFFFFF"/>
            <w:hideMark/>
          </w:tcPr>
          <w:p w14:paraId="3A977989" w14:textId="28885922" w:rsidR="008003CE" w:rsidRPr="00AD5164" w:rsidRDefault="00CD0639">
            <w:pPr>
              <w:spacing w:before="75" w:after="75"/>
              <w:ind w:left="75" w:right="75"/>
              <w:jc w:val="center"/>
              <w:rPr>
                <w:rFonts w:ascii="Times New Roman" w:eastAsia="Times New Roman" w:hAnsi="Times New Roman" w:cs="Times New Roman"/>
                <w:color w:val="FF0000"/>
                <w:sz w:val="24"/>
                <w:szCs w:val="24"/>
                <w:lang w:eastAsia="ru-RU"/>
              </w:rPr>
            </w:pPr>
            <w:r w:rsidRPr="00CD0639">
              <w:rPr>
                <w:rFonts w:ascii="Times New Roman" w:eastAsia="Times New Roman" w:hAnsi="Times New Roman" w:cs="Times New Roman"/>
                <w:sz w:val="24"/>
                <w:szCs w:val="24"/>
                <w:lang w:val="ru-RU" w:eastAsia="ru-RU"/>
              </w:rPr>
              <w:t>46</w:t>
            </w:r>
            <w:r w:rsidR="008003CE" w:rsidRPr="00CD0639">
              <w:rPr>
                <w:rFonts w:ascii="Times New Roman" w:eastAsia="Times New Roman" w:hAnsi="Times New Roman" w:cs="Times New Roman"/>
                <w:sz w:val="24"/>
                <w:szCs w:val="24"/>
                <w:lang w:eastAsia="ru-RU"/>
              </w:rPr>
              <w:t xml:space="preserve"> человек/ </w:t>
            </w:r>
            <w:r w:rsidRPr="00CD0639">
              <w:rPr>
                <w:rFonts w:ascii="Times New Roman" w:eastAsia="Times New Roman" w:hAnsi="Times New Roman" w:cs="Times New Roman"/>
                <w:sz w:val="24"/>
                <w:szCs w:val="24"/>
                <w:lang w:val="ru-RU" w:eastAsia="ru-RU"/>
              </w:rPr>
              <w:t>20,3</w:t>
            </w:r>
            <w:r w:rsidR="003278DF" w:rsidRPr="00CD0639">
              <w:rPr>
                <w:rFonts w:ascii="Times New Roman" w:eastAsia="Times New Roman" w:hAnsi="Times New Roman" w:cs="Times New Roman"/>
                <w:sz w:val="24"/>
                <w:szCs w:val="24"/>
                <w:lang w:val="ru-RU" w:eastAsia="ru-RU"/>
              </w:rPr>
              <w:t xml:space="preserve"> </w:t>
            </w:r>
            <w:r w:rsidR="008003CE" w:rsidRPr="00CD0639">
              <w:rPr>
                <w:rFonts w:ascii="Times New Roman" w:eastAsia="Times New Roman" w:hAnsi="Times New Roman" w:cs="Times New Roman"/>
                <w:sz w:val="24"/>
                <w:szCs w:val="24"/>
                <w:lang w:eastAsia="ru-RU"/>
              </w:rPr>
              <w:t>%</w:t>
            </w:r>
          </w:p>
        </w:tc>
      </w:tr>
      <w:tr w:rsidR="008003CE" w:rsidRPr="00FA5A20" w14:paraId="0C0F61DE"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052FE465"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1.24</w:t>
            </w:r>
          </w:p>
        </w:tc>
        <w:tc>
          <w:tcPr>
            <w:tcW w:w="11390" w:type="dxa"/>
            <w:tcBorders>
              <w:top w:val="nil"/>
              <w:left w:val="nil"/>
              <w:bottom w:val="single" w:sz="6" w:space="0" w:color="000000"/>
              <w:right w:val="single" w:sz="6" w:space="0" w:color="000000"/>
            </w:tcBorders>
            <w:shd w:val="clear" w:color="auto" w:fill="FFFFFF"/>
            <w:hideMark/>
          </w:tcPr>
          <w:p w14:paraId="19599C4F"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Общая численность педагогических работников, в том числе:</w:t>
            </w:r>
          </w:p>
        </w:tc>
        <w:tc>
          <w:tcPr>
            <w:tcW w:w="2977" w:type="dxa"/>
            <w:tcBorders>
              <w:top w:val="nil"/>
              <w:left w:val="nil"/>
              <w:bottom w:val="single" w:sz="6" w:space="0" w:color="000000"/>
              <w:right w:val="single" w:sz="6" w:space="0" w:color="000000"/>
            </w:tcBorders>
            <w:shd w:val="clear" w:color="auto" w:fill="FFFFFF"/>
            <w:hideMark/>
          </w:tcPr>
          <w:p w14:paraId="1DCE3D38" w14:textId="6F15A540" w:rsidR="008003CE" w:rsidRPr="00CD0639" w:rsidRDefault="008003CE">
            <w:pPr>
              <w:spacing w:before="75" w:after="75"/>
              <w:ind w:left="75" w:right="75"/>
              <w:jc w:val="center"/>
              <w:rPr>
                <w:rFonts w:ascii="Times New Roman" w:eastAsia="Times New Roman" w:hAnsi="Times New Roman" w:cs="Times New Roman"/>
                <w:color w:val="FF0000"/>
                <w:sz w:val="24"/>
                <w:szCs w:val="24"/>
                <w:lang w:val="ru-RU" w:eastAsia="ru-RU"/>
              </w:rPr>
            </w:pPr>
            <w:r w:rsidRPr="00CD0639">
              <w:rPr>
                <w:rFonts w:ascii="Times New Roman" w:eastAsia="Times New Roman" w:hAnsi="Times New Roman" w:cs="Times New Roman"/>
                <w:sz w:val="24"/>
                <w:szCs w:val="24"/>
                <w:lang w:eastAsia="ru-RU"/>
              </w:rPr>
              <w:t>2</w:t>
            </w:r>
            <w:r w:rsidR="00CD0639" w:rsidRPr="00CD0639">
              <w:rPr>
                <w:rFonts w:ascii="Times New Roman" w:eastAsia="Times New Roman" w:hAnsi="Times New Roman" w:cs="Times New Roman"/>
                <w:sz w:val="24"/>
                <w:szCs w:val="24"/>
                <w:lang w:val="ru-RU" w:eastAsia="ru-RU"/>
              </w:rPr>
              <w:t>3</w:t>
            </w:r>
            <w:r w:rsidRPr="00CD0639">
              <w:rPr>
                <w:rFonts w:ascii="Times New Roman" w:eastAsia="Times New Roman" w:hAnsi="Times New Roman" w:cs="Times New Roman"/>
                <w:sz w:val="24"/>
                <w:szCs w:val="24"/>
                <w:lang w:eastAsia="ru-RU"/>
              </w:rPr>
              <w:t xml:space="preserve"> человек</w:t>
            </w:r>
            <w:r w:rsidR="00CD0639" w:rsidRPr="00CD0639">
              <w:rPr>
                <w:rFonts w:ascii="Times New Roman" w:eastAsia="Times New Roman" w:hAnsi="Times New Roman" w:cs="Times New Roman"/>
                <w:sz w:val="24"/>
                <w:szCs w:val="24"/>
                <w:lang w:val="ru-RU" w:eastAsia="ru-RU"/>
              </w:rPr>
              <w:t>а</w:t>
            </w:r>
          </w:p>
        </w:tc>
      </w:tr>
      <w:tr w:rsidR="008003CE" w:rsidRPr="00FA5A20" w14:paraId="3A2FB9F2"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452A30EE"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1.25</w:t>
            </w:r>
          </w:p>
        </w:tc>
        <w:tc>
          <w:tcPr>
            <w:tcW w:w="11390" w:type="dxa"/>
            <w:tcBorders>
              <w:top w:val="nil"/>
              <w:left w:val="nil"/>
              <w:bottom w:val="single" w:sz="6" w:space="0" w:color="000000"/>
              <w:right w:val="single" w:sz="6" w:space="0" w:color="000000"/>
            </w:tcBorders>
            <w:shd w:val="clear" w:color="auto" w:fill="FFFFFF"/>
            <w:hideMark/>
          </w:tcPr>
          <w:p w14:paraId="7EA3E589"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977" w:type="dxa"/>
            <w:tcBorders>
              <w:top w:val="nil"/>
              <w:left w:val="nil"/>
              <w:bottom w:val="single" w:sz="6" w:space="0" w:color="000000"/>
              <w:right w:val="single" w:sz="6" w:space="0" w:color="000000"/>
            </w:tcBorders>
            <w:shd w:val="clear" w:color="auto" w:fill="FFFFFF"/>
            <w:hideMark/>
          </w:tcPr>
          <w:p w14:paraId="70A9B91E" w14:textId="6174F3A2" w:rsidR="008003CE" w:rsidRPr="00F330CD" w:rsidRDefault="00105104">
            <w:pPr>
              <w:spacing w:before="75" w:after="75"/>
              <w:ind w:left="75" w:right="75"/>
              <w:jc w:val="center"/>
              <w:rPr>
                <w:rFonts w:ascii="Times New Roman" w:eastAsia="Times New Roman" w:hAnsi="Times New Roman" w:cs="Times New Roman"/>
                <w:sz w:val="24"/>
                <w:szCs w:val="24"/>
                <w:lang w:eastAsia="ru-RU"/>
              </w:rPr>
            </w:pPr>
            <w:r w:rsidRPr="00F330CD">
              <w:rPr>
                <w:rFonts w:ascii="Times New Roman" w:eastAsia="Times New Roman" w:hAnsi="Times New Roman" w:cs="Times New Roman"/>
                <w:sz w:val="24"/>
                <w:szCs w:val="24"/>
                <w:lang w:val="ru-RU" w:eastAsia="ru-RU"/>
              </w:rPr>
              <w:t>1</w:t>
            </w:r>
            <w:r w:rsidR="00F330CD" w:rsidRPr="00F330CD">
              <w:rPr>
                <w:rFonts w:ascii="Times New Roman" w:eastAsia="Times New Roman" w:hAnsi="Times New Roman" w:cs="Times New Roman"/>
                <w:sz w:val="24"/>
                <w:szCs w:val="24"/>
                <w:lang w:val="ru-RU" w:eastAsia="ru-RU"/>
              </w:rPr>
              <w:t>8</w:t>
            </w:r>
            <w:r w:rsidR="008003CE" w:rsidRPr="00F330CD">
              <w:rPr>
                <w:rFonts w:ascii="Times New Roman" w:eastAsia="Times New Roman" w:hAnsi="Times New Roman" w:cs="Times New Roman"/>
                <w:sz w:val="24"/>
                <w:szCs w:val="24"/>
                <w:lang w:eastAsia="ru-RU"/>
              </w:rPr>
              <w:t xml:space="preserve"> человек/ 7</w:t>
            </w:r>
            <w:r w:rsidR="00F330CD" w:rsidRPr="00F330CD">
              <w:rPr>
                <w:rFonts w:ascii="Times New Roman" w:eastAsia="Times New Roman" w:hAnsi="Times New Roman" w:cs="Times New Roman"/>
                <w:sz w:val="24"/>
                <w:szCs w:val="24"/>
                <w:lang w:val="ru-RU" w:eastAsia="ru-RU"/>
              </w:rPr>
              <w:t>8</w:t>
            </w:r>
            <w:r w:rsidR="008003CE" w:rsidRPr="00F330CD">
              <w:rPr>
                <w:rFonts w:ascii="Times New Roman" w:eastAsia="Times New Roman" w:hAnsi="Times New Roman" w:cs="Times New Roman"/>
                <w:sz w:val="24"/>
                <w:szCs w:val="24"/>
                <w:lang w:eastAsia="ru-RU"/>
              </w:rPr>
              <w:t>%</w:t>
            </w:r>
          </w:p>
        </w:tc>
      </w:tr>
      <w:tr w:rsidR="008003CE" w:rsidRPr="00FA5A20" w14:paraId="5B4ABCE8"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53FD511B"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1.26</w:t>
            </w:r>
          </w:p>
        </w:tc>
        <w:tc>
          <w:tcPr>
            <w:tcW w:w="11390" w:type="dxa"/>
            <w:tcBorders>
              <w:top w:val="nil"/>
              <w:left w:val="nil"/>
              <w:bottom w:val="single" w:sz="6" w:space="0" w:color="000000"/>
              <w:right w:val="single" w:sz="6" w:space="0" w:color="000000"/>
            </w:tcBorders>
            <w:shd w:val="clear" w:color="auto" w:fill="FFFFFF"/>
            <w:hideMark/>
          </w:tcPr>
          <w:p w14:paraId="381D4AA2"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977" w:type="dxa"/>
            <w:tcBorders>
              <w:top w:val="nil"/>
              <w:left w:val="nil"/>
              <w:bottom w:val="single" w:sz="6" w:space="0" w:color="000000"/>
              <w:right w:val="single" w:sz="6" w:space="0" w:color="000000"/>
            </w:tcBorders>
            <w:shd w:val="clear" w:color="auto" w:fill="FFFFFF"/>
            <w:hideMark/>
          </w:tcPr>
          <w:p w14:paraId="56C4E9D0" w14:textId="7742A062" w:rsidR="008003CE" w:rsidRPr="00F330CD" w:rsidRDefault="00525715">
            <w:pPr>
              <w:spacing w:before="75" w:after="75"/>
              <w:ind w:left="75" w:right="75"/>
              <w:jc w:val="center"/>
              <w:rPr>
                <w:rFonts w:ascii="Times New Roman" w:eastAsia="Times New Roman" w:hAnsi="Times New Roman" w:cs="Times New Roman"/>
                <w:sz w:val="24"/>
                <w:szCs w:val="24"/>
                <w:lang w:eastAsia="ru-RU"/>
              </w:rPr>
            </w:pPr>
            <w:r w:rsidRPr="00F330CD">
              <w:rPr>
                <w:rFonts w:ascii="Times New Roman" w:eastAsia="Times New Roman" w:hAnsi="Times New Roman" w:cs="Times New Roman"/>
                <w:sz w:val="24"/>
                <w:szCs w:val="24"/>
                <w:lang w:val="ru-RU" w:eastAsia="ru-RU"/>
              </w:rPr>
              <w:t>1</w:t>
            </w:r>
            <w:r w:rsidR="00F330CD" w:rsidRPr="00F330CD">
              <w:rPr>
                <w:rFonts w:ascii="Times New Roman" w:eastAsia="Times New Roman" w:hAnsi="Times New Roman" w:cs="Times New Roman"/>
                <w:sz w:val="24"/>
                <w:szCs w:val="24"/>
                <w:lang w:val="ru-RU" w:eastAsia="ru-RU"/>
              </w:rPr>
              <w:t>8</w:t>
            </w:r>
            <w:r w:rsidR="008003CE" w:rsidRPr="00F330CD">
              <w:rPr>
                <w:rFonts w:ascii="Times New Roman" w:eastAsia="Times New Roman" w:hAnsi="Times New Roman" w:cs="Times New Roman"/>
                <w:sz w:val="24"/>
                <w:szCs w:val="24"/>
                <w:lang w:eastAsia="ru-RU"/>
              </w:rPr>
              <w:t xml:space="preserve"> </w:t>
            </w:r>
            <w:r w:rsidR="00066E70">
              <w:rPr>
                <w:rFonts w:ascii="Times New Roman" w:eastAsia="Times New Roman" w:hAnsi="Times New Roman" w:cs="Times New Roman"/>
                <w:sz w:val="24"/>
                <w:szCs w:val="24"/>
                <w:lang w:val="ru-RU" w:eastAsia="ru-RU"/>
              </w:rPr>
              <w:t>ч</w:t>
            </w:r>
            <w:r w:rsidR="008003CE" w:rsidRPr="00F330CD">
              <w:rPr>
                <w:rFonts w:ascii="Times New Roman" w:eastAsia="Times New Roman" w:hAnsi="Times New Roman" w:cs="Times New Roman"/>
                <w:sz w:val="24"/>
                <w:szCs w:val="24"/>
                <w:lang w:eastAsia="ru-RU"/>
              </w:rPr>
              <w:t>еловек</w:t>
            </w:r>
            <w:r w:rsidR="00066E70">
              <w:rPr>
                <w:rFonts w:ascii="Times New Roman" w:eastAsia="Times New Roman" w:hAnsi="Times New Roman" w:cs="Times New Roman"/>
                <w:sz w:val="24"/>
                <w:szCs w:val="24"/>
                <w:lang w:val="ru-RU" w:eastAsia="ru-RU"/>
              </w:rPr>
              <w:t xml:space="preserve"> </w:t>
            </w:r>
            <w:r w:rsidR="008003CE" w:rsidRPr="00F330CD">
              <w:rPr>
                <w:rFonts w:ascii="Times New Roman" w:eastAsia="Times New Roman" w:hAnsi="Times New Roman" w:cs="Times New Roman"/>
                <w:sz w:val="24"/>
                <w:szCs w:val="24"/>
                <w:lang w:eastAsia="ru-RU"/>
              </w:rPr>
              <w:t>/ 7</w:t>
            </w:r>
            <w:r w:rsidR="00F330CD" w:rsidRPr="00F330CD">
              <w:rPr>
                <w:rFonts w:ascii="Times New Roman" w:eastAsia="Times New Roman" w:hAnsi="Times New Roman" w:cs="Times New Roman"/>
                <w:sz w:val="24"/>
                <w:szCs w:val="24"/>
                <w:lang w:val="ru-RU" w:eastAsia="ru-RU"/>
              </w:rPr>
              <w:t>8</w:t>
            </w:r>
            <w:r w:rsidR="008003CE" w:rsidRPr="00F330CD">
              <w:rPr>
                <w:rFonts w:ascii="Times New Roman" w:eastAsia="Times New Roman" w:hAnsi="Times New Roman" w:cs="Times New Roman"/>
                <w:sz w:val="24"/>
                <w:szCs w:val="24"/>
                <w:lang w:eastAsia="ru-RU"/>
              </w:rPr>
              <w:t>%</w:t>
            </w:r>
          </w:p>
        </w:tc>
      </w:tr>
      <w:tr w:rsidR="008003CE" w:rsidRPr="00FA5A20" w14:paraId="4068A9EE"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5D3E0325"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1.27</w:t>
            </w:r>
          </w:p>
        </w:tc>
        <w:tc>
          <w:tcPr>
            <w:tcW w:w="11390" w:type="dxa"/>
            <w:tcBorders>
              <w:top w:val="nil"/>
              <w:left w:val="nil"/>
              <w:bottom w:val="single" w:sz="6" w:space="0" w:color="000000"/>
              <w:right w:val="single" w:sz="6" w:space="0" w:color="000000"/>
            </w:tcBorders>
            <w:shd w:val="clear" w:color="auto" w:fill="FFFFFF"/>
            <w:hideMark/>
          </w:tcPr>
          <w:p w14:paraId="2F0B8DBD"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977" w:type="dxa"/>
            <w:tcBorders>
              <w:top w:val="nil"/>
              <w:left w:val="nil"/>
              <w:bottom w:val="single" w:sz="6" w:space="0" w:color="000000"/>
              <w:right w:val="single" w:sz="6" w:space="0" w:color="000000"/>
            </w:tcBorders>
            <w:shd w:val="clear" w:color="auto" w:fill="FFFFFF"/>
            <w:hideMark/>
          </w:tcPr>
          <w:p w14:paraId="694969B1" w14:textId="2305E3AB" w:rsidR="008003CE" w:rsidRPr="00F330CD" w:rsidRDefault="00F330CD">
            <w:pPr>
              <w:spacing w:before="75" w:after="75"/>
              <w:ind w:left="75" w:right="75"/>
              <w:jc w:val="center"/>
              <w:rPr>
                <w:rFonts w:ascii="Times New Roman" w:eastAsia="Times New Roman" w:hAnsi="Times New Roman" w:cs="Times New Roman"/>
                <w:sz w:val="24"/>
                <w:szCs w:val="24"/>
                <w:lang w:eastAsia="ru-RU"/>
              </w:rPr>
            </w:pPr>
            <w:r w:rsidRPr="00F330CD">
              <w:rPr>
                <w:rFonts w:ascii="Times New Roman" w:eastAsia="Times New Roman" w:hAnsi="Times New Roman" w:cs="Times New Roman"/>
                <w:sz w:val="24"/>
                <w:szCs w:val="24"/>
                <w:lang w:val="ru-RU" w:eastAsia="ru-RU"/>
              </w:rPr>
              <w:t>5</w:t>
            </w:r>
            <w:r w:rsidR="008003CE" w:rsidRPr="00F330CD">
              <w:rPr>
                <w:rFonts w:ascii="Times New Roman" w:eastAsia="Times New Roman" w:hAnsi="Times New Roman" w:cs="Times New Roman"/>
                <w:sz w:val="24"/>
                <w:szCs w:val="24"/>
                <w:lang w:eastAsia="ru-RU"/>
              </w:rPr>
              <w:t xml:space="preserve"> человек/ 2</w:t>
            </w:r>
            <w:r w:rsidRPr="00F330CD">
              <w:rPr>
                <w:rFonts w:ascii="Times New Roman" w:eastAsia="Times New Roman" w:hAnsi="Times New Roman" w:cs="Times New Roman"/>
                <w:sz w:val="24"/>
                <w:szCs w:val="24"/>
                <w:lang w:val="ru-RU" w:eastAsia="ru-RU"/>
              </w:rPr>
              <w:t>2</w:t>
            </w:r>
            <w:r w:rsidR="008003CE" w:rsidRPr="00F330CD">
              <w:rPr>
                <w:rFonts w:ascii="Times New Roman" w:eastAsia="Times New Roman" w:hAnsi="Times New Roman" w:cs="Times New Roman"/>
                <w:sz w:val="24"/>
                <w:szCs w:val="24"/>
                <w:lang w:eastAsia="ru-RU"/>
              </w:rPr>
              <w:t>%</w:t>
            </w:r>
          </w:p>
        </w:tc>
      </w:tr>
      <w:tr w:rsidR="008003CE" w:rsidRPr="00FA5A20" w14:paraId="10378F45"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0A4BE841"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1.28</w:t>
            </w:r>
          </w:p>
        </w:tc>
        <w:tc>
          <w:tcPr>
            <w:tcW w:w="11390" w:type="dxa"/>
            <w:tcBorders>
              <w:top w:val="nil"/>
              <w:left w:val="nil"/>
              <w:bottom w:val="single" w:sz="6" w:space="0" w:color="000000"/>
              <w:right w:val="single" w:sz="6" w:space="0" w:color="000000"/>
            </w:tcBorders>
            <w:shd w:val="clear" w:color="auto" w:fill="FFFFFF"/>
            <w:hideMark/>
          </w:tcPr>
          <w:p w14:paraId="1D19C275"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977" w:type="dxa"/>
            <w:tcBorders>
              <w:top w:val="nil"/>
              <w:left w:val="nil"/>
              <w:bottom w:val="single" w:sz="6" w:space="0" w:color="000000"/>
              <w:right w:val="single" w:sz="6" w:space="0" w:color="000000"/>
            </w:tcBorders>
            <w:shd w:val="clear" w:color="auto" w:fill="FFFFFF"/>
            <w:hideMark/>
          </w:tcPr>
          <w:p w14:paraId="0045C8DE" w14:textId="29B296A3" w:rsidR="008003CE" w:rsidRPr="00F330CD" w:rsidRDefault="00F330CD">
            <w:pPr>
              <w:spacing w:before="75" w:after="75"/>
              <w:ind w:left="75" w:right="75"/>
              <w:jc w:val="center"/>
              <w:rPr>
                <w:rFonts w:ascii="Times New Roman" w:eastAsia="Times New Roman" w:hAnsi="Times New Roman" w:cs="Times New Roman"/>
                <w:sz w:val="24"/>
                <w:szCs w:val="24"/>
                <w:lang w:eastAsia="ru-RU"/>
              </w:rPr>
            </w:pPr>
            <w:r w:rsidRPr="00F330CD">
              <w:rPr>
                <w:rFonts w:ascii="Times New Roman" w:eastAsia="Times New Roman" w:hAnsi="Times New Roman" w:cs="Times New Roman"/>
                <w:sz w:val="24"/>
                <w:szCs w:val="24"/>
                <w:lang w:val="ru-RU" w:eastAsia="ru-RU"/>
              </w:rPr>
              <w:t>5</w:t>
            </w:r>
            <w:r w:rsidR="008003CE" w:rsidRPr="00F330CD">
              <w:rPr>
                <w:rFonts w:ascii="Times New Roman" w:eastAsia="Times New Roman" w:hAnsi="Times New Roman" w:cs="Times New Roman"/>
                <w:sz w:val="24"/>
                <w:szCs w:val="24"/>
                <w:lang w:eastAsia="ru-RU"/>
              </w:rPr>
              <w:t xml:space="preserve"> человек/ 2</w:t>
            </w:r>
            <w:r w:rsidRPr="00F330CD">
              <w:rPr>
                <w:rFonts w:ascii="Times New Roman" w:eastAsia="Times New Roman" w:hAnsi="Times New Roman" w:cs="Times New Roman"/>
                <w:sz w:val="24"/>
                <w:szCs w:val="24"/>
                <w:lang w:val="ru-RU" w:eastAsia="ru-RU"/>
              </w:rPr>
              <w:t>2</w:t>
            </w:r>
            <w:r w:rsidR="008003CE" w:rsidRPr="00F330CD">
              <w:rPr>
                <w:rFonts w:ascii="Times New Roman" w:eastAsia="Times New Roman" w:hAnsi="Times New Roman" w:cs="Times New Roman"/>
                <w:sz w:val="24"/>
                <w:szCs w:val="24"/>
                <w:lang w:eastAsia="ru-RU"/>
              </w:rPr>
              <w:t>%</w:t>
            </w:r>
          </w:p>
        </w:tc>
      </w:tr>
      <w:tr w:rsidR="008003CE" w:rsidRPr="00FA5A20" w14:paraId="190C274E"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3E7FFA66"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1.29</w:t>
            </w:r>
          </w:p>
        </w:tc>
        <w:tc>
          <w:tcPr>
            <w:tcW w:w="11390" w:type="dxa"/>
            <w:tcBorders>
              <w:top w:val="nil"/>
              <w:left w:val="nil"/>
              <w:bottom w:val="single" w:sz="6" w:space="0" w:color="000000"/>
              <w:right w:val="single" w:sz="6" w:space="0" w:color="000000"/>
            </w:tcBorders>
            <w:shd w:val="clear" w:color="auto" w:fill="FFFFFF"/>
            <w:hideMark/>
          </w:tcPr>
          <w:p w14:paraId="4EB5E2F7"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977" w:type="dxa"/>
            <w:tcBorders>
              <w:top w:val="nil"/>
              <w:left w:val="nil"/>
              <w:bottom w:val="single" w:sz="6" w:space="0" w:color="000000"/>
              <w:right w:val="single" w:sz="6" w:space="0" w:color="000000"/>
            </w:tcBorders>
            <w:shd w:val="clear" w:color="auto" w:fill="FFFFFF"/>
            <w:hideMark/>
          </w:tcPr>
          <w:p w14:paraId="32D10DD3" w14:textId="42A4670C" w:rsidR="008003CE" w:rsidRPr="00F330CD" w:rsidRDefault="008003CE">
            <w:pPr>
              <w:spacing w:before="75" w:after="75"/>
              <w:ind w:left="75" w:right="75"/>
              <w:jc w:val="center"/>
              <w:rPr>
                <w:rFonts w:ascii="Times New Roman" w:eastAsia="Times New Roman" w:hAnsi="Times New Roman" w:cs="Times New Roman"/>
                <w:sz w:val="24"/>
                <w:szCs w:val="24"/>
                <w:lang w:eastAsia="ru-RU"/>
              </w:rPr>
            </w:pPr>
            <w:r w:rsidRPr="00F330CD">
              <w:rPr>
                <w:rFonts w:ascii="Times New Roman" w:eastAsia="Times New Roman" w:hAnsi="Times New Roman" w:cs="Times New Roman"/>
                <w:sz w:val="24"/>
                <w:szCs w:val="24"/>
                <w:lang w:val="ru-RU" w:eastAsia="ru-RU"/>
              </w:rPr>
              <w:t xml:space="preserve"> </w:t>
            </w:r>
            <w:r w:rsidRPr="00F330CD">
              <w:rPr>
                <w:rFonts w:ascii="Times New Roman" w:eastAsia="Times New Roman" w:hAnsi="Times New Roman" w:cs="Times New Roman"/>
                <w:sz w:val="24"/>
                <w:szCs w:val="24"/>
                <w:lang w:eastAsia="ru-RU"/>
              </w:rPr>
              <w:t>1</w:t>
            </w:r>
            <w:r w:rsidR="00525715" w:rsidRPr="00F330CD">
              <w:rPr>
                <w:rFonts w:ascii="Times New Roman" w:eastAsia="Times New Roman" w:hAnsi="Times New Roman" w:cs="Times New Roman"/>
                <w:sz w:val="24"/>
                <w:szCs w:val="24"/>
                <w:lang w:val="ru-RU" w:eastAsia="ru-RU"/>
              </w:rPr>
              <w:t>2</w:t>
            </w:r>
            <w:r w:rsidRPr="00F330CD">
              <w:rPr>
                <w:rFonts w:ascii="Times New Roman" w:eastAsia="Times New Roman" w:hAnsi="Times New Roman" w:cs="Times New Roman"/>
                <w:sz w:val="24"/>
                <w:szCs w:val="24"/>
                <w:lang w:eastAsia="ru-RU"/>
              </w:rPr>
              <w:t xml:space="preserve"> человек/ 48%</w:t>
            </w:r>
          </w:p>
        </w:tc>
      </w:tr>
      <w:tr w:rsidR="008003CE" w:rsidRPr="00FA5A20" w14:paraId="34801563"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024C920A"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1.29.1</w:t>
            </w:r>
          </w:p>
        </w:tc>
        <w:tc>
          <w:tcPr>
            <w:tcW w:w="11390" w:type="dxa"/>
            <w:tcBorders>
              <w:top w:val="nil"/>
              <w:left w:val="nil"/>
              <w:bottom w:val="single" w:sz="6" w:space="0" w:color="000000"/>
              <w:right w:val="single" w:sz="6" w:space="0" w:color="000000"/>
            </w:tcBorders>
            <w:shd w:val="clear" w:color="auto" w:fill="FFFFFF"/>
            <w:hideMark/>
          </w:tcPr>
          <w:p w14:paraId="4E8B2DAC" w14:textId="77777777" w:rsidR="008003CE" w:rsidRPr="00FA5A20" w:rsidRDefault="008003CE">
            <w:pPr>
              <w:spacing w:before="75" w:after="75"/>
              <w:ind w:left="75" w:right="75"/>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Высшая</w:t>
            </w:r>
          </w:p>
        </w:tc>
        <w:tc>
          <w:tcPr>
            <w:tcW w:w="2977" w:type="dxa"/>
            <w:tcBorders>
              <w:top w:val="nil"/>
              <w:left w:val="nil"/>
              <w:bottom w:val="single" w:sz="6" w:space="0" w:color="000000"/>
              <w:right w:val="single" w:sz="6" w:space="0" w:color="000000"/>
            </w:tcBorders>
            <w:shd w:val="clear" w:color="auto" w:fill="FFFFFF"/>
            <w:hideMark/>
          </w:tcPr>
          <w:p w14:paraId="4C64077D" w14:textId="7690C3DB" w:rsidR="008003CE" w:rsidRPr="00F330CD" w:rsidRDefault="00F330CD">
            <w:pPr>
              <w:spacing w:before="75" w:after="75"/>
              <w:ind w:left="75" w:right="75"/>
              <w:jc w:val="center"/>
              <w:rPr>
                <w:rFonts w:ascii="Times New Roman" w:eastAsia="Times New Roman" w:hAnsi="Times New Roman" w:cs="Times New Roman"/>
                <w:sz w:val="24"/>
                <w:szCs w:val="24"/>
                <w:lang w:eastAsia="ru-RU"/>
              </w:rPr>
            </w:pPr>
            <w:r w:rsidRPr="00F330CD">
              <w:rPr>
                <w:rFonts w:ascii="Times New Roman" w:eastAsia="Times New Roman" w:hAnsi="Times New Roman" w:cs="Times New Roman"/>
                <w:sz w:val="24"/>
                <w:szCs w:val="24"/>
                <w:lang w:val="ru-RU" w:eastAsia="ru-RU"/>
              </w:rPr>
              <w:t>7</w:t>
            </w:r>
            <w:r w:rsidR="008003CE" w:rsidRPr="00F330CD">
              <w:rPr>
                <w:rFonts w:ascii="Times New Roman" w:eastAsia="Times New Roman" w:hAnsi="Times New Roman" w:cs="Times New Roman"/>
                <w:sz w:val="24"/>
                <w:szCs w:val="24"/>
                <w:lang w:eastAsia="ru-RU"/>
              </w:rPr>
              <w:t xml:space="preserve"> человек/ </w:t>
            </w:r>
            <w:r w:rsidR="00525715" w:rsidRPr="00F330CD">
              <w:rPr>
                <w:rFonts w:ascii="Times New Roman" w:eastAsia="Times New Roman" w:hAnsi="Times New Roman" w:cs="Times New Roman"/>
                <w:sz w:val="24"/>
                <w:szCs w:val="24"/>
                <w:lang w:val="ru-RU" w:eastAsia="ru-RU"/>
              </w:rPr>
              <w:t>3</w:t>
            </w:r>
            <w:r w:rsidRPr="00F330CD">
              <w:rPr>
                <w:rFonts w:ascii="Times New Roman" w:eastAsia="Times New Roman" w:hAnsi="Times New Roman" w:cs="Times New Roman"/>
                <w:sz w:val="24"/>
                <w:szCs w:val="24"/>
                <w:lang w:val="ru-RU" w:eastAsia="ru-RU"/>
              </w:rPr>
              <w:t>0</w:t>
            </w:r>
            <w:r w:rsidR="008003CE" w:rsidRPr="00F330CD">
              <w:rPr>
                <w:rFonts w:ascii="Times New Roman" w:eastAsia="Times New Roman" w:hAnsi="Times New Roman" w:cs="Times New Roman"/>
                <w:sz w:val="24"/>
                <w:szCs w:val="24"/>
                <w:lang w:eastAsia="ru-RU"/>
              </w:rPr>
              <w:t>%</w:t>
            </w:r>
          </w:p>
        </w:tc>
      </w:tr>
      <w:tr w:rsidR="008003CE" w:rsidRPr="00FA5A20" w14:paraId="70CE6671"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30C13BAD"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1.29.2</w:t>
            </w:r>
          </w:p>
        </w:tc>
        <w:tc>
          <w:tcPr>
            <w:tcW w:w="11390" w:type="dxa"/>
            <w:tcBorders>
              <w:top w:val="nil"/>
              <w:left w:val="nil"/>
              <w:bottom w:val="single" w:sz="6" w:space="0" w:color="000000"/>
              <w:right w:val="single" w:sz="6" w:space="0" w:color="000000"/>
            </w:tcBorders>
            <w:shd w:val="clear" w:color="auto" w:fill="FFFFFF"/>
            <w:hideMark/>
          </w:tcPr>
          <w:p w14:paraId="001B24FB" w14:textId="77777777" w:rsidR="008003CE" w:rsidRPr="00FA5A20" w:rsidRDefault="008003CE">
            <w:pPr>
              <w:spacing w:before="75" w:after="75"/>
              <w:ind w:left="75" w:right="75"/>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Первая</w:t>
            </w:r>
          </w:p>
        </w:tc>
        <w:tc>
          <w:tcPr>
            <w:tcW w:w="2977" w:type="dxa"/>
            <w:tcBorders>
              <w:top w:val="nil"/>
              <w:left w:val="nil"/>
              <w:bottom w:val="single" w:sz="6" w:space="0" w:color="000000"/>
              <w:right w:val="single" w:sz="6" w:space="0" w:color="000000"/>
            </w:tcBorders>
            <w:shd w:val="clear" w:color="auto" w:fill="FFFFFF"/>
            <w:hideMark/>
          </w:tcPr>
          <w:p w14:paraId="2C666F73" w14:textId="5E053252" w:rsidR="008003CE" w:rsidRPr="00F330CD" w:rsidRDefault="00F330CD">
            <w:pPr>
              <w:spacing w:before="75" w:after="75"/>
              <w:ind w:left="75" w:right="75"/>
              <w:jc w:val="center"/>
              <w:rPr>
                <w:rFonts w:ascii="Times New Roman" w:eastAsia="Times New Roman" w:hAnsi="Times New Roman" w:cs="Times New Roman"/>
                <w:sz w:val="24"/>
                <w:szCs w:val="24"/>
                <w:lang w:eastAsia="ru-RU"/>
              </w:rPr>
            </w:pPr>
            <w:r w:rsidRPr="00F330CD">
              <w:rPr>
                <w:rFonts w:ascii="Times New Roman" w:eastAsia="Times New Roman" w:hAnsi="Times New Roman" w:cs="Times New Roman"/>
                <w:sz w:val="24"/>
                <w:szCs w:val="24"/>
                <w:lang w:val="ru-RU" w:eastAsia="ru-RU"/>
              </w:rPr>
              <w:t>3</w:t>
            </w:r>
            <w:r w:rsidR="005E714E" w:rsidRPr="00F330CD">
              <w:rPr>
                <w:rFonts w:ascii="Times New Roman" w:eastAsia="Times New Roman" w:hAnsi="Times New Roman" w:cs="Times New Roman"/>
                <w:sz w:val="24"/>
                <w:szCs w:val="24"/>
                <w:lang w:val="ru-RU" w:eastAsia="ru-RU"/>
              </w:rPr>
              <w:t xml:space="preserve"> </w:t>
            </w:r>
            <w:r w:rsidR="008003CE" w:rsidRPr="00F330CD">
              <w:rPr>
                <w:rFonts w:ascii="Times New Roman" w:eastAsia="Times New Roman" w:hAnsi="Times New Roman" w:cs="Times New Roman"/>
                <w:sz w:val="24"/>
                <w:szCs w:val="24"/>
                <w:lang w:eastAsia="ru-RU"/>
              </w:rPr>
              <w:t>человек</w:t>
            </w:r>
            <w:r w:rsidR="00525715" w:rsidRPr="00F330CD">
              <w:rPr>
                <w:rFonts w:ascii="Times New Roman" w:eastAsia="Times New Roman" w:hAnsi="Times New Roman" w:cs="Times New Roman"/>
                <w:sz w:val="24"/>
                <w:szCs w:val="24"/>
                <w:lang w:val="ru-RU" w:eastAsia="ru-RU"/>
              </w:rPr>
              <w:t>а</w:t>
            </w:r>
            <w:r w:rsidR="008003CE" w:rsidRPr="00F330CD">
              <w:rPr>
                <w:rFonts w:ascii="Times New Roman" w:eastAsia="Times New Roman" w:hAnsi="Times New Roman" w:cs="Times New Roman"/>
                <w:sz w:val="24"/>
                <w:szCs w:val="24"/>
                <w:lang w:eastAsia="ru-RU"/>
              </w:rPr>
              <w:t xml:space="preserve">/ </w:t>
            </w:r>
            <w:r w:rsidR="005E714E" w:rsidRPr="00F330CD">
              <w:rPr>
                <w:rFonts w:ascii="Times New Roman" w:eastAsia="Times New Roman" w:hAnsi="Times New Roman" w:cs="Times New Roman"/>
                <w:sz w:val="24"/>
                <w:szCs w:val="24"/>
                <w:lang w:val="ru-RU" w:eastAsia="ru-RU"/>
              </w:rPr>
              <w:t>1</w:t>
            </w:r>
            <w:r w:rsidRPr="00F330CD">
              <w:rPr>
                <w:rFonts w:ascii="Times New Roman" w:eastAsia="Times New Roman" w:hAnsi="Times New Roman" w:cs="Times New Roman"/>
                <w:sz w:val="24"/>
                <w:szCs w:val="24"/>
                <w:lang w:val="ru-RU" w:eastAsia="ru-RU"/>
              </w:rPr>
              <w:t>3</w:t>
            </w:r>
            <w:r w:rsidR="008003CE" w:rsidRPr="00F330CD">
              <w:rPr>
                <w:rFonts w:ascii="Times New Roman" w:eastAsia="Times New Roman" w:hAnsi="Times New Roman" w:cs="Times New Roman"/>
                <w:sz w:val="24"/>
                <w:szCs w:val="24"/>
                <w:lang w:eastAsia="ru-RU"/>
              </w:rPr>
              <w:t>%</w:t>
            </w:r>
          </w:p>
        </w:tc>
      </w:tr>
      <w:tr w:rsidR="008003CE" w:rsidRPr="00FA5A20" w14:paraId="1EF974D0"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393CF935"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1.30</w:t>
            </w:r>
          </w:p>
        </w:tc>
        <w:tc>
          <w:tcPr>
            <w:tcW w:w="11390" w:type="dxa"/>
            <w:tcBorders>
              <w:top w:val="nil"/>
              <w:left w:val="nil"/>
              <w:bottom w:val="single" w:sz="6" w:space="0" w:color="000000"/>
              <w:right w:val="single" w:sz="6" w:space="0" w:color="000000"/>
            </w:tcBorders>
            <w:shd w:val="clear" w:color="auto" w:fill="FFFFFF"/>
            <w:hideMark/>
          </w:tcPr>
          <w:p w14:paraId="73313F57"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977" w:type="dxa"/>
            <w:tcBorders>
              <w:top w:val="nil"/>
              <w:left w:val="nil"/>
              <w:bottom w:val="single" w:sz="6" w:space="0" w:color="000000"/>
              <w:right w:val="single" w:sz="6" w:space="0" w:color="000000"/>
            </w:tcBorders>
            <w:shd w:val="clear" w:color="auto" w:fill="FFFFFF"/>
            <w:hideMark/>
          </w:tcPr>
          <w:p w14:paraId="4357EBAF" w14:textId="673955C6" w:rsidR="008003CE" w:rsidRPr="00AD5164" w:rsidRDefault="008003CE">
            <w:pPr>
              <w:spacing w:before="75" w:after="75"/>
              <w:ind w:left="75" w:right="75"/>
              <w:jc w:val="center"/>
              <w:rPr>
                <w:rFonts w:ascii="Times New Roman" w:eastAsia="Times New Roman" w:hAnsi="Times New Roman" w:cs="Times New Roman"/>
                <w:color w:val="FF0000"/>
                <w:sz w:val="24"/>
                <w:szCs w:val="24"/>
                <w:lang w:eastAsia="ru-RU"/>
              </w:rPr>
            </w:pPr>
            <w:r w:rsidRPr="00CD0639">
              <w:rPr>
                <w:rFonts w:ascii="Times New Roman" w:eastAsia="Times New Roman" w:hAnsi="Times New Roman" w:cs="Times New Roman"/>
                <w:sz w:val="24"/>
                <w:szCs w:val="24"/>
                <w:lang w:eastAsia="ru-RU"/>
              </w:rPr>
              <w:t>1</w:t>
            </w:r>
            <w:r w:rsidR="00CD0639" w:rsidRPr="00CD0639">
              <w:rPr>
                <w:rFonts w:ascii="Times New Roman" w:eastAsia="Times New Roman" w:hAnsi="Times New Roman" w:cs="Times New Roman"/>
                <w:sz w:val="24"/>
                <w:szCs w:val="24"/>
                <w:lang w:val="ru-RU" w:eastAsia="ru-RU"/>
              </w:rPr>
              <w:t>4</w:t>
            </w:r>
            <w:r w:rsidRPr="00CD0639">
              <w:rPr>
                <w:rFonts w:ascii="Times New Roman" w:eastAsia="Times New Roman" w:hAnsi="Times New Roman" w:cs="Times New Roman"/>
                <w:sz w:val="24"/>
                <w:szCs w:val="24"/>
                <w:lang w:eastAsia="ru-RU"/>
              </w:rPr>
              <w:t xml:space="preserve"> человек/ </w:t>
            </w:r>
            <w:r w:rsidR="00CD0639" w:rsidRPr="00CD0639">
              <w:rPr>
                <w:rFonts w:ascii="Times New Roman" w:eastAsia="Times New Roman" w:hAnsi="Times New Roman" w:cs="Times New Roman"/>
                <w:sz w:val="24"/>
                <w:szCs w:val="24"/>
                <w:lang w:val="ru-RU" w:eastAsia="ru-RU"/>
              </w:rPr>
              <w:t>61</w:t>
            </w:r>
            <w:r w:rsidRPr="00CD0639">
              <w:rPr>
                <w:rFonts w:ascii="Times New Roman" w:eastAsia="Times New Roman" w:hAnsi="Times New Roman" w:cs="Times New Roman"/>
                <w:sz w:val="24"/>
                <w:szCs w:val="24"/>
                <w:lang w:eastAsia="ru-RU"/>
              </w:rPr>
              <w:t>%</w:t>
            </w:r>
          </w:p>
        </w:tc>
      </w:tr>
    </w:tbl>
    <w:p w14:paraId="7D1AB85F" w14:textId="13B76196" w:rsidR="00530A6A" w:rsidRPr="007E5D7E" w:rsidRDefault="00313CAF" w:rsidP="007E5D7E">
      <w:pPr>
        <w:ind w:left="142"/>
        <w:rPr>
          <w:rFonts w:hAnsi="Times New Roman" w:cs="Times New Roman"/>
          <w:sz w:val="24"/>
          <w:szCs w:val="24"/>
          <w:lang w:val="ru-RU"/>
        </w:rPr>
      </w:pPr>
      <w:r>
        <w:rPr>
          <w:noProof/>
        </w:rPr>
        <w:lastRenderedPageBreak/>
        <w:drawing>
          <wp:inline distT="0" distB="0" distL="0" distR="0" wp14:anchorId="59526574" wp14:editId="46E63900">
            <wp:extent cx="9458325" cy="669352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1984" cy="6696111"/>
                    </a:xfrm>
                    <a:prstGeom prst="rect">
                      <a:avLst/>
                    </a:prstGeom>
                    <a:noFill/>
                    <a:ln>
                      <a:noFill/>
                    </a:ln>
                  </pic:spPr>
                </pic:pic>
              </a:graphicData>
            </a:graphic>
          </wp:inline>
        </w:drawing>
      </w:r>
    </w:p>
    <w:sectPr w:rsidR="00530A6A" w:rsidRPr="007E5D7E" w:rsidSect="00B97EDE">
      <w:pgSz w:w="16839" w:h="11907" w:orient="landscape"/>
      <w:pgMar w:top="993" w:right="851" w:bottom="850" w:left="993"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306F80" w14:textId="77777777" w:rsidR="00091D45" w:rsidRDefault="00091D45" w:rsidP="00445DEE">
      <w:pPr>
        <w:spacing w:before="0" w:after="0"/>
      </w:pPr>
      <w:r>
        <w:separator/>
      </w:r>
    </w:p>
  </w:endnote>
  <w:endnote w:type="continuationSeparator" w:id="0">
    <w:p w14:paraId="53790127" w14:textId="77777777" w:rsidR="00091D45" w:rsidRDefault="00091D45" w:rsidP="00445DE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charset w:val="CC"/>
    <w:family w:val="roman"/>
    <w:pitch w:val="variable"/>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A1CB95" w14:textId="77777777" w:rsidR="00091D45" w:rsidRDefault="00091D45" w:rsidP="00445DEE">
      <w:pPr>
        <w:spacing w:before="0" w:after="0"/>
      </w:pPr>
      <w:r>
        <w:separator/>
      </w:r>
    </w:p>
  </w:footnote>
  <w:footnote w:type="continuationSeparator" w:id="0">
    <w:p w14:paraId="0E89FD16" w14:textId="77777777" w:rsidR="00091D45" w:rsidRDefault="00091D45" w:rsidP="00445DE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Times New Roman"/>
        <w:sz w:val="28"/>
        <w:szCs w:val="28"/>
      </w:rPr>
    </w:lvl>
  </w:abstractNum>
  <w:abstractNum w:abstractNumId="1" w15:restartNumberingAfterBreak="0">
    <w:nsid w:val="02DC66F8"/>
    <w:multiLevelType w:val="hybridMultilevel"/>
    <w:tmpl w:val="E5E899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6B914DF"/>
    <w:multiLevelType w:val="multilevel"/>
    <w:tmpl w:val="DEAC0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16BDF"/>
    <w:multiLevelType w:val="multilevel"/>
    <w:tmpl w:val="29D88C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CD1AC3"/>
    <w:multiLevelType w:val="multilevel"/>
    <w:tmpl w:val="B68CA91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074DCA"/>
    <w:multiLevelType w:val="hybridMultilevel"/>
    <w:tmpl w:val="F4B0921A"/>
    <w:lvl w:ilvl="0" w:tplc="71FADE54">
      <w:start w:val="1"/>
      <w:numFmt w:val="decimal"/>
      <w:lvlText w:val="%1."/>
      <w:lvlJc w:val="left"/>
      <w:pPr>
        <w:ind w:left="720" w:hanging="360"/>
      </w:pPr>
    </w:lvl>
    <w:lvl w:ilvl="1" w:tplc="B6403E10">
      <w:start w:val="1"/>
      <w:numFmt w:val="lowerLetter"/>
      <w:lvlText w:val="%2."/>
      <w:lvlJc w:val="left"/>
      <w:pPr>
        <w:ind w:left="1440" w:hanging="360"/>
      </w:pPr>
    </w:lvl>
    <w:lvl w:ilvl="2" w:tplc="734E1A56">
      <w:start w:val="1"/>
      <w:numFmt w:val="lowerRoman"/>
      <w:lvlText w:val="%3."/>
      <w:lvlJc w:val="right"/>
      <w:pPr>
        <w:ind w:left="2160" w:hanging="180"/>
      </w:pPr>
    </w:lvl>
    <w:lvl w:ilvl="3" w:tplc="9476098E">
      <w:start w:val="1"/>
      <w:numFmt w:val="decimal"/>
      <w:lvlText w:val="%4."/>
      <w:lvlJc w:val="left"/>
      <w:pPr>
        <w:ind w:left="2880" w:hanging="360"/>
      </w:pPr>
    </w:lvl>
    <w:lvl w:ilvl="4" w:tplc="DBE22E82">
      <w:start w:val="1"/>
      <w:numFmt w:val="lowerLetter"/>
      <w:lvlText w:val="%5."/>
      <w:lvlJc w:val="left"/>
      <w:pPr>
        <w:ind w:left="3600" w:hanging="360"/>
      </w:pPr>
    </w:lvl>
    <w:lvl w:ilvl="5" w:tplc="B582EF84">
      <w:start w:val="1"/>
      <w:numFmt w:val="lowerRoman"/>
      <w:lvlText w:val="%6."/>
      <w:lvlJc w:val="right"/>
      <w:pPr>
        <w:ind w:left="4320" w:hanging="180"/>
      </w:pPr>
    </w:lvl>
    <w:lvl w:ilvl="6" w:tplc="31D62516">
      <w:start w:val="1"/>
      <w:numFmt w:val="decimal"/>
      <w:lvlText w:val="%7."/>
      <w:lvlJc w:val="left"/>
      <w:pPr>
        <w:ind w:left="5040" w:hanging="360"/>
      </w:pPr>
    </w:lvl>
    <w:lvl w:ilvl="7" w:tplc="35AA18D4">
      <w:start w:val="1"/>
      <w:numFmt w:val="lowerLetter"/>
      <w:lvlText w:val="%8."/>
      <w:lvlJc w:val="left"/>
      <w:pPr>
        <w:ind w:left="5760" w:hanging="360"/>
      </w:pPr>
    </w:lvl>
    <w:lvl w:ilvl="8" w:tplc="F6D2779E">
      <w:start w:val="1"/>
      <w:numFmt w:val="lowerRoman"/>
      <w:lvlText w:val="%9."/>
      <w:lvlJc w:val="right"/>
      <w:pPr>
        <w:ind w:left="6480" w:hanging="180"/>
      </w:pPr>
    </w:lvl>
  </w:abstractNum>
  <w:abstractNum w:abstractNumId="6" w15:restartNumberingAfterBreak="0">
    <w:nsid w:val="172F0AC9"/>
    <w:multiLevelType w:val="multilevel"/>
    <w:tmpl w:val="3C4C8678"/>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8A7F00"/>
    <w:multiLevelType w:val="hybridMultilevel"/>
    <w:tmpl w:val="9208A5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FD2B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5251BE"/>
    <w:multiLevelType w:val="multilevel"/>
    <w:tmpl w:val="47248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000E46"/>
    <w:multiLevelType w:val="multilevel"/>
    <w:tmpl w:val="A8A4336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0C2A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A1048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1010E2"/>
    <w:multiLevelType w:val="hybridMultilevel"/>
    <w:tmpl w:val="424244D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3CCA5C4D"/>
    <w:multiLevelType w:val="multilevel"/>
    <w:tmpl w:val="5A40C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866C3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CE37C6"/>
    <w:multiLevelType w:val="multilevel"/>
    <w:tmpl w:val="DCF073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2A524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483B28"/>
    <w:multiLevelType w:val="multilevel"/>
    <w:tmpl w:val="4846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331B27"/>
    <w:multiLevelType w:val="hybridMultilevel"/>
    <w:tmpl w:val="C854C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90F0F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F1764F"/>
    <w:multiLevelType w:val="multilevel"/>
    <w:tmpl w:val="2E1C3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D04CF4"/>
    <w:multiLevelType w:val="hybridMultilevel"/>
    <w:tmpl w:val="167264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507031D9"/>
    <w:multiLevelType w:val="multilevel"/>
    <w:tmpl w:val="202A6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CD0906"/>
    <w:multiLevelType w:val="multilevel"/>
    <w:tmpl w:val="5EE4D980"/>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513A7275"/>
    <w:multiLevelType w:val="hybridMultilevel"/>
    <w:tmpl w:val="9208A5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2F128CA"/>
    <w:multiLevelType w:val="hybridMultilevel"/>
    <w:tmpl w:val="1F4054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55F31F14"/>
    <w:multiLevelType w:val="hybridMultilevel"/>
    <w:tmpl w:val="716EEB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56695402"/>
    <w:multiLevelType w:val="hybridMultilevel"/>
    <w:tmpl w:val="2CAAD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EEF535F"/>
    <w:multiLevelType w:val="multilevel"/>
    <w:tmpl w:val="5ACEE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5A1A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7C6A68"/>
    <w:multiLevelType w:val="multilevel"/>
    <w:tmpl w:val="EE2C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D811E8"/>
    <w:multiLevelType w:val="multilevel"/>
    <w:tmpl w:val="9AE4AEA4"/>
    <w:lvl w:ilvl="0">
      <w:start w:val="1"/>
      <w:numFmt w:val="decimal"/>
      <w:lvlText w:val="%1)"/>
      <w:lvlJc w:val="left"/>
      <w:pPr>
        <w:ind w:left="900" w:hanging="360"/>
      </w:pPr>
      <w:rPr>
        <w:rFonts w:asciiTheme="minorHAnsi" w:eastAsiaTheme="minorHAnsi" w:hAnsiTheme="minorHAnsi" w:cstheme="minorBidi"/>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3" w15:restartNumberingAfterBreak="0">
    <w:nsid w:val="6E1C03C4"/>
    <w:multiLevelType w:val="hybridMultilevel"/>
    <w:tmpl w:val="5C60263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7"/>
  </w:num>
  <w:num w:numId="2">
    <w:abstractNumId w:val="20"/>
  </w:num>
  <w:num w:numId="3">
    <w:abstractNumId w:val="11"/>
  </w:num>
  <w:num w:numId="4">
    <w:abstractNumId w:val="12"/>
  </w:num>
  <w:num w:numId="5">
    <w:abstractNumId w:val="15"/>
  </w:num>
  <w:num w:numId="6">
    <w:abstractNumId w:val="8"/>
  </w:num>
  <w:num w:numId="7">
    <w:abstractNumId w:val="30"/>
  </w:num>
  <w:num w:numId="8">
    <w:abstractNumId w:val="24"/>
  </w:num>
  <w:num w:numId="9">
    <w:abstractNumId w:val="19"/>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6"/>
  </w:num>
  <w:num w:numId="16">
    <w:abstractNumId w:val="2"/>
  </w:num>
  <w:num w:numId="17">
    <w:abstractNumId w:val="4"/>
  </w:num>
  <w:num w:numId="18">
    <w:abstractNumId w:val="21"/>
  </w:num>
  <w:num w:numId="19">
    <w:abstractNumId w:val="18"/>
  </w:num>
  <w:num w:numId="20">
    <w:abstractNumId w:val="3"/>
  </w:num>
  <w:num w:numId="21">
    <w:abstractNumId w:val="23"/>
  </w:num>
  <w:num w:numId="22">
    <w:abstractNumId w:val="31"/>
  </w:num>
  <w:num w:numId="23">
    <w:abstractNumId w:val="10"/>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1"/>
  </w:num>
  <w:num w:numId="27">
    <w:abstractNumId w:val="26"/>
  </w:num>
  <w:num w:numId="28">
    <w:abstractNumId w:val="29"/>
  </w:num>
  <w:num w:numId="29">
    <w:abstractNumId w:val="16"/>
  </w:num>
  <w:num w:numId="30">
    <w:abstractNumId w:val="14"/>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05CE"/>
    <w:rsid w:val="00011DF5"/>
    <w:rsid w:val="000303A8"/>
    <w:rsid w:val="00033E0E"/>
    <w:rsid w:val="00044DA1"/>
    <w:rsid w:val="000455E7"/>
    <w:rsid w:val="00047473"/>
    <w:rsid w:val="000536D6"/>
    <w:rsid w:val="00055FF8"/>
    <w:rsid w:val="0006369F"/>
    <w:rsid w:val="00066E70"/>
    <w:rsid w:val="00080280"/>
    <w:rsid w:val="000910F7"/>
    <w:rsid w:val="00091D45"/>
    <w:rsid w:val="00095B14"/>
    <w:rsid w:val="000B420A"/>
    <w:rsid w:val="000C1D60"/>
    <w:rsid w:val="000D64D9"/>
    <w:rsid w:val="000E3041"/>
    <w:rsid w:val="000E4776"/>
    <w:rsid w:val="000F0E13"/>
    <w:rsid w:val="000F0E87"/>
    <w:rsid w:val="00105104"/>
    <w:rsid w:val="001076D6"/>
    <w:rsid w:val="0011040C"/>
    <w:rsid w:val="00112C2A"/>
    <w:rsid w:val="00116E66"/>
    <w:rsid w:val="00140EED"/>
    <w:rsid w:val="00154AAF"/>
    <w:rsid w:val="001568C5"/>
    <w:rsid w:val="001605BB"/>
    <w:rsid w:val="00175958"/>
    <w:rsid w:val="00182901"/>
    <w:rsid w:val="001906F6"/>
    <w:rsid w:val="001A060A"/>
    <w:rsid w:val="001A2987"/>
    <w:rsid w:val="001A7A68"/>
    <w:rsid w:val="001C3A6C"/>
    <w:rsid w:val="001D0EAF"/>
    <w:rsid w:val="001E0A1B"/>
    <w:rsid w:val="001E2732"/>
    <w:rsid w:val="0020313A"/>
    <w:rsid w:val="00220E96"/>
    <w:rsid w:val="00227E17"/>
    <w:rsid w:val="00240F89"/>
    <w:rsid w:val="002436AA"/>
    <w:rsid w:val="00243903"/>
    <w:rsid w:val="002467E0"/>
    <w:rsid w:val="00297251"/>
    <w:rsid w:val="002977C0"/>
    <w:rsid w:val="002C1036"/>
    <w:rsid w:val="002C2A67"/>
    <w:rsid w:val="002C3464"/>
    <w:rsid w:val="002D28BA"/>
    <w:rsid w:val="002D2926"/>
    <w:rsid w:val="002D33B1"/>
    <w:rsid w:val="002D3591"/>
    <w:rsid w:val="002D7DD5"/>
    <w:rsid w:val="002E3961"/>
    <w:rsid w:val="002E42BC"/>
    <w:rsid w:val="00300946"/>
    <w:rsid w:val="003059FC"/>
    <w:rsid w:val="003073FA"/>
    <w:rsid w:val="00313CAF"/>
    <w:rsid w:val="003278DF"/>
    <w:rsid w:val="00334390"/>
    <w:rsid w:val="00340022"/>
    <w:rsid w:val="003511D4"/>
    <w:rsid w:val="003514A0"/>
    <w:rsid w:val="003531D9"/>
    <w:rsid w:val="003537C2"/>
    <w:rsid w:val="00373549"/>
    <w:rsid w:val="0039407B"/>
    <w:rsid w:val="00395B3F"/>
    <w:rsid w:val="003B1D04"/>
    <w:rsid w:val="003C361D"/>
    <w:rsid w:val="003D001E"/>
    <w:rsid w:val="003D1B76"/>
    <w:rsid w:val="003E38F6"/>
    <w:rsid w:val="003E5B6D"/>
    <w:rsid w:val="00402185"/>
    <w:rsid w:val="00407BC5"/>
    <w:rsid w:val="00420979"/>
    <w:rsid w:val="0042422B"/>
    <w:rsid w:val="004327B5"/>
    <w:rsid w:val="00440AE0"/>
    <w:rsid w:val="00445DEE"/>
    <w:rsid w:val="00466C1E"/>
    <w:rsid w:val="004775F8"/>
    <w:rsid w:val="00486952"/>
    <w:rsid w:val="004879B3"/>
    <w:rsid w:val="00494D45"/>
    <w:rsid w:val="004A33EB"/>
    <w:rsid w:val="004B0ECB"/>
    <w:rsid w:val="004B3D08"/>
    <w:rsid w:val="004B5BAA"/>
    <w:rsid w:val="004B76B6"/>
    <w:rsid w:val="004C5637"/>
    <w:rsid w:val="004D3080"/>
    <w:rsid w:val="004F049F"/>
    <w:rsid w:val="004F5179"/>
    <w:rsid w:val="004F7E17"/>
    <w:rsid w:val="00511540"/>
    <w:rsid w:val="00525715"/>
    <w:rsid w:val="00530A6A"/>
    <w:rsid w:val="00531670"/>
    <w:rsid w:val="00540FAB"/>
    <w:rsid w:val="00542F45"/>
    <w:rsid w:val="005477B7"/>
    <w:rsid w:val="00550F80"/>
    <w:rsid w:val="005568E7"/>
    <w:rsid w:val="00581D07"/>
    <w:rsid w:val="0058286B"/>
    <w:rsid w:val="00584DE7"/>
    <w:rsid w:val="00590DD6"/>
    <w:rsid w:val="005942F2"/>
    <w:rsid w:val="005944AC"/>
    <w:rsid w:val="005A05CE"/>
    <w:rsid w:val="005C1330"/>
    <w:rsid w:val="005C697A"/>
    <w:rsid w:val="005E714E"/>
    <w:rsid w:val="00622A4A"/>
    <w:rsid w:val="00635D15"/>
    <w:rsid w:val="00653AF6"/>
    <w:rsid w:val="006753C6"/>
    <w:rsid w:val="006B3B9C"/>
    <w:rsid w:val="006E6408"/>
    <w:rsid w:val="006F583E"/>
    <w:rsid w:val="006F6FE6"/>
    <w:rsid w:val="00725CCA"/>
    <w:rsid w:val="00725CD3"/>
    <w:rsid w:val="00743382"/>
    <w:rsid w:val="007443D4"/>
    <w:rsid w:val="00745B8B"/>
    <w:rsid w:val="007561BC"/>
    <w:rsid w:val="00771128"/>
    <w:rsid w:val="00775C23"/>
    <w:rsid w:val="0078415E"/>
    <w:rsid w:val="00787C5A"/>
    <w:rsid w:val="00794462"/>
    <w:rsid w:val="007A1735"/>
    <w:rsid w:val="007A1891"/>
    <w:rsid w:val="007A7C84"/>
    <w:rsid w:val="007B7953"/>
    <w:rsid w:val="007D2999"/>
    <w:rsid w:val="007E5D7E"/>
    <w:rsid w:val="007F09C7"/>
    <w:rsid w:val="007F0B58"/>
    <w:rsid w:val="008003CE"/>
    <w:rsid w:val="00805EFA"/>
    <w:rsid w:val="0082102D"/>
    <w:rsid w:val="00824F67"/>
    <w:rsid w:val="00870A25"/>
    <w:rsid w:val="008768F3"/>
    <w:rsid w:val="00876A7B"/>
    <w:rsid w:val="00882848"/>
    <w:rsid w:val="00882CFC"/>
    <w:rsid w:val="008A3093"/>
    <w:rsid w:val="008C504B"/>
    <w:rsid w:val="008C7AC1"/>
    <w:rsid w:val="008D585E"/>
    <w:rsid w:val="008F45C9"/>
    <w:rsid w:val="00907525"/>
    <w:rsid w:val="009113A7"/>
    <w:rsid w:val="009274D3"/>
    <w:rsid w:val="00961B21"/>
    <w:rsid w:val="0098392D"/>
    <w:rsid w:val="00986520"/>
    <w:rsid w:val="00992CF6"/>
    <w:rsid w:val="009B51C4"/>
    <w:rsid w:val="009B59CB"/>
    <w:rsid w:val="009C10B1"/>
    <w:rsid w:val="009F71FD"/>
    <w:rsid w:val="00A00AE9"/>
    <w:rsid w:val="00A16ECD"/>
    <w:rsid w:val="00A22E88"/>
    <w:rsid w:val="00A25123"/>
    <w:rsid w:val="00A35D1C"/>
    <w:rsid w:val="00A35F05"/>
    <w:rsid w:val="00A51C90"/>
    <w:rsid w:val="00A55A5D"/>
    <w:rsid w:val="00A5789D"/>
    <w:rsid w:val="00AA2089"/>
    <w:rsid w:val="00AA771A"/>
    <w:rsid w:val="00AD4F0C"/>
    <w:rsid w:val="00AD5164"/>
    <w:rsid w:val="00AD7191"/>
    <w:rsid w:val="00AE3AC2"/>
    <w:rsid w:val="00B12FCC"/>
    <w:rsid w:val="00B52320"/>
    <w:rsid w:val="00B7176A"/>
    <w:rsid w:val="00B73A5A"/>
    <w:rsid w:val="00B73F37"/>
    <w:rsid w:val="00B75107"/>
    <w:rsid w:val="00B77094"/>
    <w:rsid w:val="00B9514A"/>
    <w:rsid w:val="00B97DDB"/>
    <w:rsid w:val="00B97EDE"/>
    <w:rsid w:val="00BA0574"/>
    <w:rsid w:val="00BA1F4C"/>
    <w:rsid w:val="00BB6620"/>
    <w:rsid w:val="00BB6C9F"/>
    <w:rsid w:val="00BC26B3"/>
    <w:rsid w:val="00BD5553"/>
    <w:rsid w:val="00BE3F4D"/>
    <w:rsid w:val="00C04CA1"/>
    <w:rsid w:val="00C10D92"/>
    <w:rsid w:val="00C25887"/>
    <w:rsid w:val="00C307CF"/>
    <w:rsid w:val="00C56294"/>
    <w:rsid w:val="00C76699"/>
    <w:rsid w:val="00C809BE"/>
    <w:rsid w:val="00C81CA7"/>
    <w:rsid w:val="00C84B87"/>
    <w:rsid w:val="00CA7590"/>
    <w:rsid w:val="00CB0389"/>
    <w:rsid w:val="00CD05A1"/>
    <w:rsid w:val="00CD0639"/>
    <w:rsid w:val="00CD503D"/>
    <w:rsid w:val="00CE00C3"/>
    <w:rsid w:val="00CE1C07"/>
    <w:rsid w:val="00CE69ED"/>
    <w:rsid w:val="00D00312"/>
    <w:rsid w:val="00D16EE1"/>
    <w:rsid w:val="00D32BEB"/>
    <w:rsid w:val="00D36D43"/>
    <w:rsid w:val="00D406AA"/>
    <w:rsid w:val="00D43853"/>
    <w:rsid w:val="00D47FFE"/>
    <w:rsid w:val="00D55689"/>
    <w:rsid w:val="00D64D7B"/>
    <w:rsid w:val="00D70501"/>
    <w:rsid w:val="00D8734C"/>
    <w:rsid w:val="00D953F9"/>
    <w:rsid w:val="00DA7ABF"/>
    <w:rsid w:val="00DD09B1"/>
    <w:rsid w:val="00DD22F3"/>
    <w:rsid w:val="00DD3E79"/>
    <w:rsid w:val="00E06ACF"/>
    <w:rsid w:val="00E13D06"/>
    <w:rsid w:val="00E223DD"/>
    <w:rsid w:val="00E358AF"/>
    <w:rsid w:val="00E36936"/>
    <w:rsid w:val="00E408DA"/>
    <w:rsid w:val="00E438A1"/>
    <w:rsid w:val="00E44B7B"/>
    <w:rsid w:val="00E55A6A"/>
    <w:rsid w:val="00E73BE4"/>
    <w:rsid w:val="00E96AB0"/>
    <w:rsid w:val="00EB19BD"/>
    <w:rsid w:val="00EB34BA"/>
    <w:rsid w:val="00EE1860"/>
    <w:rsid w:val="00F01E19"/>
    <w:rsid w:val="00F20D91"/>
    <w:rsid w:val="00F227EF"/>
    <w:rsid w:val="00F27150"/>
    <w:rsid w:val="00F3136E"/>
    <w:rsid w:val="00F31D86"/>
    <w:rsid w:val="00F330CD"/>
    <w:rsid w:val="00F36CAD"/>
    <w:rsid w:val="00F50AF9"/>
    <w:rsid w:val="00F52B64"/>
    <w:rsid w:val="00F75CBD"/>
    <w:rsid w:val="00F75F4C"/>
    <w:rsid w:val="00F76A5D"/>
    <w:rsid w:val="00F80E37"/>
    <w:rsid w:val="00F81D27"/>
    <w:rsid w:val="00FA5A20"/>
    <w:rsid w:val="00FF059F"/>
    <w:rsid w:val="00FF05EE"/>
    <w:rsid w:val="00FF55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F2651"/>
  <w15:docId w15:val="{B0A23277-73EB-4113-A140-B71C36E2E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E17"/>
  </w:style>
  <w:style w:type="paragraph" w:styleId="1">
    <w:name w:val="heading 1"/>
    <w:basedOn w:val="a"/>
    <w:next w:val="a"/>
    <w:link w:val="10"/>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879B3"/>
    <w:pPr>
      <w:keepNext/>
      <w:keepLines/>
      <w:spacing w:before="360" w:beforeAutospacing="0" w:after="200" w:afterAutospacing="0" w:line="276" w:lineRule="auto"/>
      <w:outlineLvl w:val="1"/>
    </w:pPr>
    <w:rPr>
      <w:rFonts w:ascii="Arial" w:eastAsia="Arial" w:hAnsi="Arial" w:cs="Arial"/>
      <w:sz w:val="34"/>
      <w:lang w:val="ru-RU"/>
    </w:rPr>
  </w:style>
  <w:style w:type="paragraph" w:styleId="3">
    <w:name w:val="heading 3"/>
    <w:basedOn w:val="a"/>
    <w:next w:val="a"/>
    <w:link w:val="30"/>
    <w:semiHidden/>
    <w:unhideWhenUsed/>
    <w:qFormat/>
    <w:rsid w:val="004B3D08"/>
    <w:pPr>
      <w:keepNext/>
      <w:spacing w:before="240" w:beforeAutospacing="0" w:after="60" w:afterAutospacing="0"/>
      <w:outlineLvl w:val="2"/>
    </w:pPr>
    <w:rPr>
      <w:rFonts w:ascii="Arial" w:eastAsia="Times New Roman" w:hAnsi="Arial" w:cs="Arial"/>
      <w:b/>
      <w:bCs/>
      <w:sz w:val="26"/>
      <w:szCs w:val="26"/>
      <w:lang w:val="ru-RU" w:eastAsia="ru-RU"/>
    </w:rPr>
  </w:style>
  <w:style w:type="paragraph" w:styleId="4">
    <w:name w:val="heading 4"/>
    <w:basedOn w:val="a"/>
    <w:next w:val="a"/>
    <w:link w:val="40"/>
    <w:uiPriority w:val="9"/>
    <w:semiHidden/>
    <w:unhideWhenUsed/>
    <w:qFormat/>
    <w:rsid w:val="004879B3"/>
    <w:pPr>
      <w:keepNext/>
      <w:keepLines/>
      <w:spacing w:before="320" w:beforeAutospacing="0" w:after="200" w:afterAutospacing="0" w:line="276" w:lineRule="auto"/>
      <w:outlineLvl w:val="3"/>
    </w:pPr>
    <w:rPr>
      <w:rFonts w:ascii="Arial" w:eastAsia="Arial" w:hAnsi="Arial" w:cs="Arial"/>
      <w:b/>
      <w:bCs/>
      <w:sz w:val="26"/>
      <w:szCs w:val="26"/>
      <w:lang w:val="ru-RU"/>
    </w:rPr>
  </w:style>
  <w:style w:type="paragraph" w:styleId="5">
    <w:name w:val="heading 5"/>
    <w:basedOn w:val="a"/>
    <w:next w:val="a"/>
    <w:link w:val="50"/>
    <w:uiPriority w:val="9"/>
    <w:semiHidden/>
    <w:unhideWhenUsed/>
    <w:qFormat/>
    <w:rsid w:val="004879B3"/>
    <w:pPr>
      <w:keepNext/>
      <w:keepLines/>
      <w:spacing w:before="320" w:beforeAutospacing="0" w:after="200" w:afterAutospacing="0" w:line="276" w:lineRule="auto"/>
      <w:outlineLvl w:val="4"/>
    </w:pPr>
    <w:rPr>
      <w:rFonts w:ascii="Arial" w:eastAsia="Arial" w:hAnsi="Arial" w:cs="Arial"/>
      <w:b/>
      <w:bCs/>
      <w:sz w:val="24"/>
      <w:szCs w:val="24"/>
      <w:lang w:val="ru-RU"/>
    </w:rPr>
  </w:style>
  <w:style w:type="paragraph" w:styleId="6">
    <w:name w:val="heading 6"/>
    <w:basedOn w:val="a"/>
    <w:next w:val="a"/>
    <w:link w:val="60"/>
    <w:uiPriority w:val="9"/>
    <w:semiHidden/>
    <w:unhideWhenUsed/>
    <w:qFormat/>
    <w:rsid w:val="004879B3"/>
    <w:pPr>
      <w:keepNext/>
      <w:keepLines/>
      <w:spacing w:before="320" w:beforeAutospacing="0" w:after="200" w:afterAutospacing="0" w:line="276" w:lineRule="auto"/>
      <w:outlineLvl w:val="5"/>
    </w:pPr>
    <w:rPr>
      <w:rFonts w:ascii="Arial" w:eastAsia="Arial" w:hAnsi="Arial" w:cs="Arial"/>
      <w:b/>
      <w:bCs/>
      <w:lang w:val="ru-RU"/>
    </w:rPr>
  </w:style>
  <w:style w:type="paragraph" w:styleId="7">
    <w:name w:val="heading 7"/>
    <w:basedOn w:val="a"/>
    <w:next w:val="a"/>
    <w:link w:val="70"/>
    <w:uiPriority w:val="9"/>
    <w:semiHidden/>
    <w:unhideWhenUsed/>
    <w:qFormat/>
    <w:rsid w:val="004879B3"/>
    <w:pPr>
      <w:keepNext/>
      <w:keepLines/>
      <w:spacing w:before="320" w:beforeAutospacing="0" w:after="200" w:afterAutospacing="0" w:line="276" w:lineRule="auto"/>
      <w:outlineLvl w:val="6"/>
    </w:pPr>
    <w:rPr>
      <w:rFonts w:ascii="Arial" w:eastAsia="Arial" w:hAnsi="Arial" w:cs="Arial"/>
      <w:b/>
      <w:bCs/>
      <w:i/>
      <w:iCs/>
      <w:lang w:val="ru-RU"/>
    </w:rPr>
  </w:style>
  <w:style w:type="paragraph" w:styleId="8">
    <w:name w:val="heading 8"/>
    <w:basedOn w:val="a"/>
    <w:next w:val="a"/>
    <w:link w:val="80"/>
    <w:uiPriority w:val="9"/>
    <w:semiHidden/>
    <w:unhideWhenUsed/>
    <w:qFormat/>
    <w:rsid w:val="004879B3"/>
    <w:pPr>
      <w:keepNext/>
      <w:keepLines/>
      <w:spacing w:before="320" w:beforeAutospacing="0" w:after="200" w:afterAutospacing="0" w:line="276" w:lineRule="auto"/>
      <w:outlineLvl w:val="7"/>
    </w:pPr>
    <w:rPr>
      <w:rFonts w:ascii="Arial" w:eastAsia="Arial" w:hAnsi="Arial" w:cs="Arial"/>
      <w:i/>
      <w:iCs/>
      <w:lang w:val="ru-RU"/>
    </w:rPr>
  </w:style>
  <w:style w:type="paragraph" w:styleId="9">
    <w:name w:val="heading 9"/>
    <w:basedOn w:val="a"/>
    <w:next w:val="a"/>
    <w:link w:val="90"/>
    <w:uiPriority w:val="9"/>
    <w:semiHidden/>
    <w:unhideWhenUsed/>
    <w:qFormat/>
    <w:rsid w:val="004879B3"/>
    <w:pPr>
      <w:keepNext/>
      <w:keepLines/>
      <w:spacing w:before="320" w:beforeAutospacing="0" w:after="200" w:afterAutospacing="0" w:line="276" w:lineRule="auto"/>
      <w:outlineLvl w:val="8"/>
    </w:pPr>
    <w:rPr>
      <w:rFonts w:ascii="Arial" w:eastAsia="Arial" w:hAnsi="Arial" w:cs="Arial"/>
      <w:i/>
      <w:iCs/>
      <w:sz w:val="21"/>
      <w:szCs w:val="21"/>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73A5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4879B3"/>
    <w:rPr>
      <w:rFonts w:ascii="Arial" w:eastAsia="Arial" w:hAnsi="Arial" w:cs="Arial"/>
      <w:sz w:val="34"/>
      <w:lang w:val="ru-RU"/>
    </w:rPr>
  </w:style>
  <w:style w:type="character" w:customStyle="1" w:styleId="30">
    <w:name w:val="Заголовок 3 Знак"/>
    <w:basedOn w:val="a0"/>
    <w:link w:val="3"/>
    <w:semiHidden/>
    <w:rsid w:val="004B3D08"/>
    <w:rPr>
      <w:rFonts w:ascii="Arial" w:eastAsia="Times New Roman" w:hAnsi="Arial" w:cs="Arial"/>
      <w:b/>
      <w:bCs/>
      <w:sz w:val="26"/>
      <w:szCs w:val="26"/>
      <w:lang w:val="ru-RU" w:eastAsia="ru-RU"/>
    </w:rPr>
  </w:style>
  <w:style w:type="character" w:customStyle="1" w:styleId="40">
    <w:name w:val="Заголовок 4 Знак"/>
    <w:basedOn w:val="a0"/>
    <w:link w:val="4"/>
    <w:uiPriority w:val="9"/>
    <w:semiHidden/>
    <w:rsid w:val="004879B3"/>
    <w:rPr>
      <w:rFonts w:ascii="Arial" w:eastAsia="Arial" w:hAnsi="Arial" w:cs="Arial"/>
      <w:b/>
      <w:bCs/>
      <w:sz w:val="26"/>
      <w:szCs w:val="26"/>
      <w:lang w:val="ru-RU"/>
    </w:rPr>
  </w:style>
  <w:style w:type="character" w:customStyle="1" w:styleId="50">
    <w:name w:val="Заголовок 5 Знак"/>
    <w:basedOn w:val="a0"/>
    <w:link w:val="5"/>
    <w:uiPriority w:val="9"/>
    <w:semiHidden/>
    <w:rsid w:val="004879B3"/>
    <w:rPr>
      <w:rFonts w:ascii="Arial" w:eastAsia="Arial" w:hAnsi="Arial" w:cs="Arial"/>
      <w:b/>
      <w:bCs/>
      <w:sz w:val="24"/>
      <w:szCs w:val="24"/>
      <w:lang w:val="ru-RU"/>
    </w:rPr>
  </w:style>
  <w:style w:type="character" w:customStyle="1" w:styleId="60">
    <w:name w:val="Заголовок 6 Знак"/>
    <w:basedOn w:val="a0"/>
    <w:link w:val="6"/>
    <w:uiPriority w:val="9"/>
    <w:semiHidden/>
    <w:rsid w:val="004879B3"/>
    <w:rPr>
      <w:rFonts w:ascii="Arial" w:eastAsia="Arial" w:hAnsi="Arial" w:cs="Arial"/>
      <w:b/>
      <w:bCs/>
      <w:lang w:val="ru-RU"/>
    </w:rPr>
  </w:style>
  <w:style w:type="character" w:customStyle="1" w:styleId="70">
    <w:name w:val="Заголовок 7 Знак"/>
    <w:basedOn w:val="a0"/>
    <w:link w:val="7"/>
    <w:uiPriority w:val="9"/>
    <w:semiHidden/>
    <w:rsid w:val="004879B3"/>
    <w:rPr>
      <w:rFonts w:ascii="Arial" w:eastAsia="Arial" w:hAnsi="Arial" w:cs="Arial"/>
      <w:b/>
      <w:bCs/>
      <w:i/>
      <w:iCs/>
      <w:lang w:val="ru-RU"/>
    </w:rPr>
  </w:style>
  <w:style w:type="character" w:customStyle="1" w:styleId="80">
    <w:name w:val="Заголовок 8 Знак"/>
    <w:basedOn w:val="a0"/>
    <w:link w:val="8"/>
    <w:uiPriority w:val="9"/>
    <w:semiHidden/>
    <w:rsid w:val="004879B3"/>
    <w:rPr>
      <w:rFonts w:ascii="Arial" w:eastAsia="Arial" w:hAnsi="Arial" w:cs="Arial"/>
      <w:i/>
      <w:iCs/>
      <w:lang w:val="ru-RU"/>
    </w:rPr>
  </w:style>
  <w:style w:type="character" w:customStyle="1" w:styleId="90">
    <w:name w:val="Заголовок 9 Знак"/>
    <w:basedOn w:val="a0"/>
    <w:link w:val="9"/>
    <w:uiPriority w:val="9"/>
    <w:semiHidden/>
    <w:rsid w:val="004879B3"/>
    <w:rPr>
      <w:rFonts w:ascii="Arial" w:eastAsia="Arial" w:hAnsi="Arial" w:cs="Arial"/>
      <w:i/>
      <w:iCs/>
      <w:sz w:val="21"/>
      <w:szCs w:val="21"/>
      <w:lang w:val="ru-RU"/>
    </w:rPr>
  </w:style>
  <w:style w:type="paragraph" w:styleId="a3">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
    <w:link w:val="a4"/>
    <w:uiPriority w:val="34"/>
    <w:qFormat/>
    <w:rsid w:val="00E36936"/>
    <w:pPr>
      <w:ind w:left="720"/>
      <w:contextualSpacing/>
    </w:pPr>
  </w:style>
  <w:style w:type="character" w:customStyle="1" w:styleId="a4">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3"/>
    <w:uiPriority w:val="34"/>
    <w:qFormat/>
    <w:locked/>
    <w:rsid w:val="007561BC"/>
  </w:style>
  <w:style w:type="table" w:styleId="a5">
    <w:name w:val="Table Grid"/>
    <w:basedOn w:val="a1"/>
    <w:uiPriority w:val="59"/>
    <w:rsid w:val="007B7953"/>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uiPriority w:val="99"/>
    <w:semiHidden/>
    <w:unhideWhenUsed/>
    <w:rsid w:val="00C76699"/>
    <w:pPr>
      <w:spacing w:before="0" w:beforeAutospacing="0" w:after="0" w:afterAutospacing="0"/>
      <w:jc w:val="center"/>
    </w:pPr>
    <w:rPr>
      <w:rFonts w:ascii="Times New Roman" w:eastAsia="Times New Roman" w:hAnsi="Times New Roman" w:cs="Times New Roman"/>
      <w:sz w:val="24"/>
      <w:szCs w:val="24"/>
      <w:lang w:val="ru-RU" w:eastAsia="ru-RU"/>
    </w:rPr>
  </w:style>
  <w:style w:type="character" w:customStyle="1" w:styleId="a7">
    <w:name w:val="Основной текст Знак"/>
    <w:basedOn w:val="a0"/>
    <w:link w:val="a6"/>
    <w:uiPriority w:val="99"/>
    <w:semiHidden/>
    <w:rsid w:val="00C76699"/>
    <w:rPr>
      <w:rFonts w:ascii="Times New Roman" w:eastAsia="Times New Roman" w:hAnsi="Times New Roman" w:cs="Times New Roman"/>
      <w:sz w:val="24"/>
      <w:szCs w:val="24"/>
      <w:lang w:val="ru-RU" w:eastAsia="ru-RU"/>
    </w:rPr>
  </w:style>
  <w:style w:type="paragraph" w:customStyle="1" w:styleId="msonormal0">
    <w:name w:val="msonormal"/>
    <w:basedOn w:val="a"/>
    <w:uiPriority w:val="99"/>
    <w:rsid w:val="004B3D08"/>
    <w:rPr>
      <w:rFonts w:ascii="Times New Roman" w:eastAsia="Times New Roman" w:hAnsi="Times New Roman" w:cs="Times New Roman"/>
      <w:sz w:val="24"/>
      <w:szCs w:val="24"/>
      <w:lang w:val="ru-RU" w:eastAsia="ru-RU"/>
    </w:rPr>
  </w:style>
  <w:style w:type="paragraph" w:styleId="a8">
    <w:name w:val="Normal (Web)"/>
    <w:basedOn w:val="a"/>
    <w:uiPriority w:val="99"/>
    <w:unhideWhenUsed/>
    <w:rsid w:val="004B3D08"/>
    <w:rPr>
      <w:rFonts w:ascii="Times New Roman" w:eastAsia="Times New Roman" w:hAnsi="Times New Roman" w:cs="Times New Roman"/>
      <w:sz w:val="24"/>
      <w:szCs w:val="24"/>
      <w:lang w:val="ru-RU" w:eastAsia="ru-RU"/>
    </w:rPr>
  </w:style>
  <w:style w:type="character" w:customStyle="1" w:styleId="a9">
    <w:name w:val="Верхний колонтитул Знак"/>
    <w:basedOn w:val="a0"/>
    <w:link w:val="aa"/>
    <w:uiPriority w:val="99"/>
    <w:rsid w:val="004B3D08"/>
    <w:rPr>
      <w:rFonts w:ascii="Times New Roman" w:eastAsia="Times New Roman" w:hAnsi="Times New Roman" w:cs="Times New Roman"/>
      <w:sz w:val="24"/>
      <w:szCs w:val="24"/>
      <w:lang w:val="ru-RU" w:eastAsia="ru-RU"/>
    </w:rPr>
  </w:style>
  <w:style w:type="paragraph" w:styleId="aa">
    <w:name w:val="header"/>
    <w:basedOn w:val="a"/>
    <w:link w:val="a9"/>
    <w:uiPriority w:val="99"/>
    <w:unhideWhenUsed/>
    <w:rsid w:val="004B3D08"/>
    <w:pPr>
      <w:tabs>
        <w:tab w:val="center" w:pos="4677"/>
        <w:tab w:val="right" w:pos="9355"/>
      </w:tabs>
      <w:spacing w:before="0" w:beforeAutospacing="0" w:after="0" w:afterAutospacing="0"/>
    </w:pPr>
    <w:rPr>
      <w:rFonts w:ascii="Times New Roman" w:eastAsia="Times New Roman" w:hAnsi="Times New Roman" w:cs="Times New Roman"/>
      <w:sz w:val="24"/>
      <w:szCs w:val="24"/>
      <w:lang w:val="ru-RU" w:eastAsia="ru-RU"/>
    </w:rPr>
  </w:style>
  <w:style w:type="character" w:customStyle="1" w:styleId="ab">
    <w:name w:val="Нижний колонтитул Знак"/>
    <w:basedOn w:val="a0"/>
    <w:link w:val="ac"/>
    <w:uiPriority w:val="99"/>
    <w:rsid w:val="004B3D08"/>
    <w:rPr>
      <w:rFonts w:ascii="Times New Roman" w:eastAsia="Times New Roman" w:hAnsi="Times New Roman" w:cs="Times New Roman"/>
      <w:sz w:val="24"/>
      <w:szCs w:val="24"/>
      <w:lang w:val="ru-RU" w:eastAsia="ru-RU"/>
    </w:rPr>
  </w:style>
  <w:style w:type="paragraph" w:styleId="ac">
    <w:name w:val="footer"/>
    <w:basedOn w:val="a"/>
    <w:link w:val="ab"/>
    <w:uiPriority w:val="99"/>
    <w:unhideWhenUsed/>
    <w:rsid w:val="004B3D08"/>
    <w:pPr>
      <w:tabs>
        <w:tab w:val="center" w:pos="4677"/>
        <w:tab w:val="right" w:pos="9355"/>
      </w:tabs>
      <w:spacing w:before="0" w:beforeAutospacing="0" w:after="0" w:afterAutospacing="0"/>
    </w:pPr>
    <w:rPr>
      <w:rFonts w:ascii="Times New Roman" w:eastAsia="Times New Roman" w:hAnsi="Times New Roman" w:cs="Times New Roman"/>
      <w:sz w:val="24"/>
      <w:szCs w:val="24"/>
      <w:lang w:val="ru-RU" w:eastAsia="ru-RU"/>
    </w:rPr>
  </w:style>
  <w:style w:type="paragraph" w:styleId="ad">
    <w:name w:val="Balloon Text"/>
    <w:basedOn w:val="a"/>
    <w:link w:val="ae"/>
    <w:uiPriority w:val="99"/>
    <w:semiHidden/>
    <w:unhideWhenUsed/>
    <w:rsid w:val="004B3D08"/>
    <w:pPr>
      <w:spacing w:before="0" w:beforeAutospacing="0" w:after="0" w:afterAutospacing="0"/>
    </w:pPr>
    <w:rPr>
      <w:rFonts w:ascii="Tahoma" w:hAnsi="Tahoma" w:cs="Tahoma"/>
      <w:sz w:val="16"/>
      <w:szCs w:val="16"/>
      <w:lang w:val="ru-RU"/>
    </w:rPr>
  </w:style>
  <w:style w:type="character" w:customStyle="1" w:styleId="ae">
    <w:name w:val="Текст выноски Знак"/>
    <w:basedOn w:val="a0"/>
    <w:link w:val="ad"/>
    <w:uiPriority w:val="99"/>
    <w:semiHidden/>
    <w:rsid w:val="004B3D08"/>
    <w:rPr>
      <w:rFonts w:ascii="Tahoma" w:hAnsi="Tahoma" w:cs="Tahoma"/>
      <w:sz w:val="16"/>
      <w:szCs w:val="16"/>
      <w:lang w:val="ru-RU"/>
    </w:rPr>
  </w:style>
  <w:style w:type="character" w:customStyle="1" w:styleId="af">
    <w:name w:val="Без интервала Знак"/>
    <w:link w:val="af0"/>
    <w:uiPriority w:val="1"/>
    <w:locked/>
    <w:rsid w:val="004B3D08"/>
    <w:rPr>
      <w:rFonts w:ascii="Calibri" w:eastAsia="Times New Roman" w:hAnsi="Calibri" w:cs="Times New Roman"/>
      <w:lang w:eastAsia="ru-RU"/>
    </w:rPr>
  </w:style>
  <w:style w:type="paragraph" w:styleId="af0">
    <w:name w:val="No Spacing"/>
    <w:link w:val="af"/>
    <w:uiPriority w:val="1"/>
    <w:qFormat/>
    <w:rsid w:val="004B3D08"/>
    <w:pPr>
      <w:spacing w:before="0" w:beforeAutospacing="0" w:after="0" w:afterAutospacing="0"/>
    </w:pPr>
    <w:rPr>
      <w:rFonts w:ascii="Calibri" w:eastAsia="Times New Roman" w:hAnsi="Calibri" w:cs="Times New Roman"/>
      <w:lang w:eastAsia="ru-RU"/>
    </w:rPr>
  </w:style>
  <w:style w:type="paragraph" w:customStyle="1" w:styleId="Default">
    <w:name w:val="Default"/>
    <w:uiPriority w:val="99"/>
    <w:rsid w:val="004B3D08"/>
    <w:pPr>
      <w:autoSpaceDE w:val="0"/>
      <w:autoSpaceDN w:val="0"/>
      <w:adjustRightInd w:val="0"/>
      <w:spacing w:before="0" w:beforeAutospacing="0" w:after="0" w:afterAutospacing="0"/>
    </w:pPr>
    <w:rPr>
      <w:rFonts w:ascii="Times New Roman" w:hAnsi="Times New Roman" w:cs="Times New Roman"/>
      <w:color w:val="000000"/>
      <w:sz w:val="24"/>
      <w:szCs w:val="24"/>
      <w:lang w:val="ru-RU"/>
    </w:rPr>
  </w:style>
  <w:style w:type="paragraph" w:customStyle="1" w:styleId="c1">
    <w:name w:val="c1"/>
    <w:basedOn w:val="a"/>
    <w:uiPriority w:val="99"/>
    <w:rsid w:val="004B3D08"/>
    <w:rPr>
      <w:rFonts w:ascii="Times New Roman" w:eastAsia="Times New Roman" w:hAnsi="Times New Roman" w:cs="Times New Roman"/>
      <w:sz w:val="24"/>
      <w:szCs w:val="24"/>
      <w:lang w:val="ru-RU" w:eastAsia="ru-RU"/>
    </w:rPr>
  </w:style>
  <w:style w:type="character" w:customStyle="1" w:styleId="c0">
    <w:name w:val="c0"/>
    <w:basedOn w:val="a0"/>
    <w:rsid w:val="004B3D08"/>
  </w:style>
  <w:style w:type="character" w:customStyle="1" w:styleId="c55">
    <w:name w:val="c55"/>
    <w:basedOn w:val="a0"/>
    <w:rsid w:val="004B3D08"/>
  </w:style>
  <w:style w:type="character" w:customStyle="1" w:styleId="extended-textfull">
    <w:name w:val="extended-text__full"/>
    <w:basedOn w:val="a0"/>
    <w:rsid w:val="004B3D08"/>
  </w:style>
  <w:style w:type="character" w:customStyle="1" w:styleId="extended-textshort">
    <w:name w:val="extended-text__short"/>
    <w:basedOn w:val="a0"/>
    <w:rsid w:val="004B3D08"/>
  </w:style>
  <w:style w:type="character" w:customStyle="1" w:styleId="z-">
    <w:name w:val="z-Начало формы Знак"/>
    <w:basedOn w:val="a0"/>
    <w:link w:val="z-0"/>
    <w:uiPriority w:val="99"/>
    <w:semiHidden/>
    <w:rsid w:val="004B3D08"/>
    <w:rPr>
      <w:rFonts w:ascii="Arial" w:hAnsi="Arial" w:cs="Arial"/>
      <w:vanish/>
      <w:sz w:val="16"/>
      <w:szCs w:val="16"/>
      <w:lang w:val="ru-RU"/>
    </w:rPr>
  </w:style>
  <w:style w:type="paragraph" w:styleId="z-0">
    <w:name w:val="HTML Top of Form"/>
    <w:basedOn w:val="a"/>
    <w:next w:val="a"/>
    <w:link w:val="z-"/>
    <w:hidden/>
    <w:uiPriority w:val="99"/>
    <w:semiHidden/>
    <w:unhideWhenUsed/>
    <w:rsid w:val="004B3D08"/>
    <w:pPr>
      <w:pBdr>
        <w:bottom w:val="single" w:sz="6" w:space="1" w:color="auto"/>
      </w:pBdr>
      <w:spacing w:before="0" w:beforeAutospacing="0" w:after="0" w:afterAutospacing="0" w:line="276" w:lineRule="auto"/>
      <w:jc w:val="center"/>
    </w:pPr>
    <w:rPr>
      <w:rFonts w:ascii="Arial" w:hAnsi="Arial" w:cs="Arial"/>
      <w:vanish/>
      <w:sz w:val="16"/>
      <w:szCs w:val="16"/>
      <w:lang w:val="ru-RU"/>
    </w:rPr>
  </w:style>
  <w:style w:type="character" w:customStyle="1" w:styleId="hidesmart">
    <w:name w:val="_hide_smart"/>
    <w:basedOn w:val="a0"/>
    <w:rsid w:val="004B3D08"/>
  </w:style>
  <w:style w:type="character" w:customStyle="1" w:styleId="mat-placeholder-required">
    <w:name w:val="mat-placeholder-required"/>
    <w:basedOn w:val="a0"/>
    <w:rsid w:val="004B3D08"/>
  </w:style>
  <w:style w:type="paragraph" w:styleId="z-1">
    <w:name w:val="HTML Bottom of Form"/>
    <w:basedOn w:val="a"/>
    <w:next w:val="a"/>
    <w:link w:val="z-2"/>
    <w:hidden/>
    <w:uiPriority w:val="99"/>
    <w:semiHidden/>
    <w:unhideWhenUsed/>
    <w:rsid w:val="004B3D08"/>
    <w:pPr>
      <w:pBdr>
        <w:top w:val="single" w:sz="6" w:space="1" w:color="auto"/>
      </w:pBdr>
      <w:spacing w:before="0" w:beforeAutospacing="0" w:after="0" w:afterAutospacing="0" w:line="276" w:lineRule="auto"/>
      <w:jc w:val="center"/>
    </w:pPr>
    <w:rPr>
      <w:rFonts w:ascii="Arial" w:hAnsi="Arial" w:cs="Arial"/>
      <w:vanish/>
      <w:sz w:val="16"/>
      <w:szCs w:val="16"/>
      <w:lang w:val="ru-RU"/>
    </w:rPr>
  </w:style>
  <w:style w:type="character" w:customStyle="1" w:styleId="z-2">
    <w:name w:val="z-Конец формы Знак"/>
    <w:basedOn w:val="a0"/>
    <w:link w:val="z-1"/>
    <w:uiPriority w:val="99"/>
    <w:semiHidden/>
    <w:rsid w:val="004B3D08"/>
    <w:rPr>
      <w:rFonts w:ascii="Arial" w:hAnsi="Arial" w:cs="Arial"/>
      <w:vanish/>
      <w:sz w:val="16"/>
      <w:szCs w:val="16"/>
      <w:lang w:val="ru-RU"/>
    </w:rPr>
  </w:style>
  <w:style w:type="character" w:customStyle="1" w:styleId="markedcontent">
    <w:name w:val="markedcontent"/>
    <w:basedOn w:val="a0"/>
    <w:rsid w:val="004B3D08"/>
  </w:style>
  <w:style w:type="character" w:customStyle="1" w:styleId="c2">
    <w:name w:val="c2"/>
    <w:rsid w:val="004B3D08"/>
  </w:style>
  <w:style w:type="character" w:customStyle="1" w:styleId="c18">
    <w:name w:val="c18"/>
    <w:rsid w:val="004B3D08"/>
  </w:style>
  <w:style w:type="table" w:customStyle="1" w:styleId="11">
    <w:name w:val="Таблица простая 11"/>
    <w:basedOn w:val="a1"/>
    <w:uiPriority w:val="41"/>
    <w:rsid w:val="004B3D08"/>
    <w:pPr>
      <w:spacing w:before="0" w:beforeAutospacing="0" w:after="0" w:afterAutospacing="0"/>
    </w:pPr>
    <w:rPr>
      <w:lang w:val="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Normal1">
    <w:name w:val="Table Normal1"/>
    <w:uiPriority w:val="2"/>
    <w:semiHidden/>
    <w:qFormat/>
    <w:rsid w:val="004B3D08"/>
    <w:pPr>
      <w:widowControl w:val="0"/>
      <w:autoSpaceDE w:val="0"/>
      <w:autoSpaceDN w:val="0"/>
      <w:spacing w:before="0" w:beforeAutospacing="0" w:after="0" w:afterAutospacing="0"/>
    </w:pPr>
    <w:tblPr>
      <w:tblCellMar>
        <w:top w:w="0" w:type="dxa"/>
        <w:left w:w="0" w:type="dxa"/>
        <w:bottom w:w="0" w:type="dxa"/>
        <w:right w:w="0" w:type="dxa"/>
      </w:tblCellMar>
    </w:tblPr>
  </w:style>
  <w:style w:type="character" w:styleId="af1">
    <w:name w:val="Strong"/>
    <w:basedOn w:val="a0"/>
    <w:uiPriority w:val="22"/>
    <w:qFormat/>
    <w:rsid w:val="004B3D08"/>
    <w:rPr>
      <w:b/>
      <w:bCs/>
    </w:rPr>
  </w:style>
  <w:style w:type="character" w:styleId="af2">
    <w:name w:val="Hyperlink"/>
    <w:basedOn w:val="a0"/>
    <w:uiPriority w:val="99"/>
    <w:semiHidden/>
    <w:unhideWhenUsed/>
    <w:rsid w:val="008003CE"/>
    <w:rPr>
      <w:color w:val="0000FF"/>
      <w:u w:val="single"/>
    </w:rPr>
  </w:style>
  <w:style w:type="paragraph" w:styleId="21">
    <w:name w:val="toc 2"/>
    <w:basedOn w:val="a"/>
    <w:next w:val="a"/>
    <w:autoRedefine/>
    <w:uiPriority w:val="39"/>
    <w:semiHidden/>
    <w:unhideWhenUsed/>
    <w:rsid w:val="004879B3"/>
    <w:pPr>
      <w:spacing w:before="0" w:beforeAutospacing="0" w:after="57" w:afterAutospacing="0" w:line="276" w:lineRule="auto"/>
      <w:ind w:left="283"/>
    </w:pPr>
    <w:rPr>
      <w:rFonts w:ascii="Calibri" w:eastAsia="Calibri" w:hAnsi="Calibri" w:cs="Calibri"/>
      <w:lang w:val="ru-RU"/>
    </w:rPr>
  </w:style>
  <w:style w:type="character" w:customStyle="1" w:styleId="af3">
    <w:name w:val="Текст сноски Знак"/>
    <w:basedOn w:val="a0"/>
    <w:link w:val="af4"/>
    <w:uiPriority w:val="99"/>
    <w:semiHidden/>
    <w:rsid w:val="004879B3"/>
    <w:rPr>
      <w:rFonts w:ascii="Calibri" w:eastAsia="Calibri" w:hAnsi="Calibri" w:cs="Calibri"/>
      <w:sz w:val="18"/>
      <w:lang w:val="ru-RU"/>
    </w:rPr>
  </w:style>
  <w:style w:type="paragraph" w:styleId="af4">
    <w:name w:val="footnote text"/>
    <w:basedOn w:val="a"/>
    <w:link w:val="af3"/>
    <w:uiPriority w:val="99"/>
    <w:semiHidden/>
    <w:unhideWhenUsed/>
    <w:rsid w:val="004879B3"/>
    <w:pPr>
      <w:spacing w:before="0" w:beforeAutospacing="0" w:after="40" w:afterAutospacing="0"/>
    </w:pPr>
    <w:rPr>
      <w:rFonts w:ascii="Calibri" w:eastAsia="Calibri" w:hAnsi="Calibri" w:cs="Calibri"/>
      <w:sz w:val="18"/>
      <w:lang w:val="ru-RU"/>
    </w:rPr>
  </w:style>
  <w:style w:type="character" w:customStyle="1" w:styleId="af5">
    <w:name w:val="Текст концевой сноски Знак"/>
    <w:basedOn w:val="a0"/>
    <w:link w:val="af6"/>
    <w:uiPriority w:val="99"/>
    <w:semiHidden/>
    <w:rsid w:val="004879B3"/>
    <w:rPr>
      <w:rFonts w:ascii="Calibri" w:eastAsia="Calibri" w:hAnsi="Calibri" w:cs="Calibri"/>
      <w:sz w:val="20"/>
      <w:lang w:val="ru-RU"/>
    </w:rPr>
  </w:style>
  <w:style w:type="paragraph" w:styleId="af6">
    <w:name w:val="endnote text"/>
    <w:basedOn w:val="a"/>
    <w:link w:val="af5"/>
    <w:uiPriority w:val="99"/>
    <w:semiHidden/>
    <w:unhideWhenUsed/>
    <w:rsid w:val="004879B3"/>
    <w:pPr>
      <w:spacing w:before="0" w:beforeAutospacing="0" w:after="0" w:afterAutospacing="0"/>
    </w:pPr>
    <w:rPr>
      <w:rFonts w:ascii="Calibri" w:eastAsia="Calibri" w:hAnsi="Calibri" w:cs="Calibri"/>
      <w:sz w:val="20"/>
      <w:lang w:val="ru-RU"/>
    </w:rPr>
  </w:style>
  <w:style w:type="paragraph" w:styleId="af7">
    <w:name w:val="Title"/>
    <w:basedOn w:val="a"/>
    <w:next w:val="a"/>
    <w:link w:val="af8"/>
    <w:uiPriority w:val="10"/>
    <w:qFormat/>
    <w:rsid w:val="004879B3"/>
    <w:pPr>
      <w:spacing w:before="300" w:beforeAutospacing="0" w:after="200" w:afterAutospacing="0" w:line="276" w:lineRule="auto"/>
      <w:contextualSpacing/>
    </w:pPr>
    <w:rPr>
      <w:rFonts w:ascii="Calibri" w:eastAsia="Calibri" w:hAnsi="Calibri" w:cs="Calibri"/>
      <w:sz w:val="48"/>
      <w:szCs w:val="48"/>
      <w:lang w:val="ru-RU"/>
    </w:rPr>
  </w:style>
  <w:style w:type="character" w:customStyle="1" w:styleId="af8">
    <w:name w:val="Заголовок Знак"/>
    <w:basedOn w:val="a0"/>
    <w:link w:val="af7"/>
    <w:uiPriority w:val="10"/>
    <w:rsid w:val="004879B3"/>
    <w:rPr>
      <w:rFonts w:ascii="Calibri" w:eastAsia="Calibri" w:hAnsi="Calibri" w:cs="Calibri"/>
      <w:sz w:val="48"/>
      <w:szCs w:val="48"/>
      <w:lang w:val="ru-RU"/>
    </w:rPr>
  </w:style>
  <w:style w:type="paragraph" w:styleId="af9">
    <w:name w:val="Subtitle"/>
    <w:basedOn w:val="a"/>
    <w:next w:val="a"/>
    <w:link w:val="afa"/>
    <w:uiPriority w:val="11"/>
    <w:qFormat/>
    <w:rsid w:val="004879B3"/>
    <w:pPr>
      <w:spacing w:before="200" w:beforeAutospacing="0" w:after="200" w:afterAutospacing="0" w:line="276" w:lineRule="auto"/>
    </w:pPr>
    <w:rPr>
      <w:rFonts w:ascii="Calibri" w:eastAsia="Calibri" w:hAnsi="Calibri" w:cs="Calibri"/>
      <w:sz w:val="24"/>
      <w:szCs w:val="24"/>
      <w:lang w:val="ru-RU"/>
    </w:rPr>
  </w:style>
  <w:style w:type="character" w:customStyle="1" w:styleId="afa">
    <w:name w:val="Подзаголовок Знак"/>
    <w:basedOn w:val="a0"/>
    <w:link w:val="af9"/>
    <w:uiPriority w:val="11"/>
    <w:rsid w:val="004879B3"/>
    <w:rPr>
      <w:rFonts w:ascii="Calibri" w:eastAsia="Calibri" w:hAnsi="Calibri" w:cs="Calibri"/>
      <w:sz w:val="24"/>
      <w:szCs w:val="24"/>
      <w:lang w:val="ru-RU"/>
    </w:rPr>
  </w:style>
  <w:style w:type="paragraph" w:styleId="22">
    <w:name w:val="Quote"/>
    <w:basedOn w:val="a"/>
    <w:next w:val="a"/>
    <w:link w:val="23"/>
    <w:uiPriority w:val="29"/>
    <w:qFormat/>
    <w:rsid w:val="004879B3"/>
    <w:pPr>
      <w:spacing w:before="0" w:beforeAutospacing="0" w:after="200" w:afterAutospacing="0" w:line="276" w:lineRule="auto"/>
      <w:ind w:left="720" w:right="720"/>
    </w:pPr>
    <w:rPr>
      <w:rFonts w:ascii="Calibri" w:eastAsia="Calibri" w:hAnsi="Calibri" w:cs="Calibri"/>
      <w:i/>
      <w:lang w:val="ru-RU"/>
    </w:rPr>
  </w:style>
  <w:style w:type="character" w:customStyle="1" w:styleId="23">
    <w:name w:val="Цитата 2 Знак"/>
    <w:basedOn w:val="a0"/>
    <w:link w:val="22"/>
    <w:uiPriority w:val="29"/>
    <w:rsid w:val="004879B3"/>
    <w:rPr>
      <w:rFonts w:ascii="Calibri" w:eastAsia="Calibri" w:hAnsi="Calibri" w:cs="Calibri"/>
      <w:i/>
      <w:lang w:val="ru-RU"/>
    </w:rPr>
  </w:style>
  <w:style w:type="paragraph" w:styleId="afb">
    <w:name w:val="Intense Quote"/>
    <w:basedOn w:val="a"/>
    <w:next w:val="a"/>
    <w:link w:val="afc"/>
    <w:uiPriority w:val="30"/>
    <w:qFormat/>
    <w:rsid w:val="004879B3"/>
    <w:pPr>
      <w:pBdr>
        <w:top w:val="single" w:sz="4" w:space="5" w:color="FFFFFF"/>
        <w:left w:val="single" w:sz="4" w:space="10" w:color="FFFFFF"/>
        <w:bottom w:val="single" w:sz="4" w:space="5" w:color="FFFFFF"/>
        <w:right w:val="single" w:sz="4" w:space="10" w:color="FFFFFF"/>
      </w:pBdr>
      <w:shd w:val="clear" w:color="auto" w:fill="F2F2F2"/>
      <w:spacing w:before="0" w:beforeAutospacing="0" w:after="200" w:afterAutospacing="0" w:line="276" w:lineRule="auto"/>
      <w:ind w:left="720" w:right="720"/>
    </w:pPr>
    <w:rPr>
      <w:rFonts w:ascii="Calibri" w:eastAsia="Calibri" w:hAnsi="Calibri" w:cs="Calibri"/>
      <w:i/>
      <w:lang w:val="ru-RU"/>
    </w:rPr>
  </w:style>
  <w:style w:type="character" w:customStyle="1" w:styleId="afc">
    <w:name w:val="Выделенная цитата Знак"/>
    <w:basedOn w:val="a0"/>
    <w:link w:val="afb"/>
    <w:uiPriority w:val="30"/>
    <w:rsid w:val="004879B3"/>
    <w:rPr>
      <w:rFonts w:ascii="Calibri" w:eastAsia="Calibri" w:hAnsi="Calibri" w:cs="Calibri"/>
      <w:i/>
      <w:shd w:val="clear" w:color="auto" w:fill="F2F2F2"/>
      <w:lang w:val="ru-RU"/>
    </w:rPr>
  </w:style>
  <w:style w:type="character" w:customStyle="1" w:styleId="FooterChar">
    <w:name w:val="Footer Char"/>
    <w:basedOn w:val="a0"/>
    <w:uiPriority w:val="99"/>
    <w:rsid w:val="004879B3"/>
  </w:style>
  <w:style w:type="character" w:customStyle="1" w:styleId="hgkelc">
    <w:name w:val="hgkelc"/>
    <w:basedOn w:val="a0"/>
    <w:rsid w:val="007561BC"/>
  </w:style>
  <w:style w:type="character" w:styleId="afd">
    <w:name w:val="FollowedHyperlink"/>
    <w:basedOn w:val="a0"/>
    <w:uiPriority w:val="99"/>
    <w:semiHidden/>
    <w:unhideWhenUsed/>
    <w:rsid w:val="00340022"/>
    <w:rPr>
      <w:color w:val="800080" w:themeColor="followedHyperlink"/>
      <w:u w:val="single"/>
    </w:rPr>
  </w:style>
  <w:style w:type="paragraph" w:styleId="12">
    <w:name w:val="toc 1"/>
    <w:basedOn w:val="a"/>
    <w:next w:val="a"/>
    <w:autoRedefine/>
    <w:uiPriority w:val="39"/>
    <w:semiHidden/>
    <w:unhideWhenUsed/>
    <w:rsid w:val="00340022"/>
    <w:pPr>
      <w:spacing w:before="0" w:beforeAutospacing="0" w:after="57" w:afterAutospacing="0"/>
    </w:pPr>
    <w:rPr>
      <w:rFonts w:ascii="Times New Roman" w:eastAsia="Times New Roman" w:hAnsi="Times New Roman" w:cs="Times New Roman"/>
      <w:sz w:val="24"/>
      <w:szCs w:val="24"/>
      <w:lang w:val="ru-RU" w:eastAsia="ru-RU"/>
    </w:rPr>
  </w:style>
  <w:style w:type="paragraph" w:styleId="31">
    <w:name w:val="toc 3"/>
    <w:basedOn w:val="a"/>
    <w:next w:val="a"/>
    <w:autoRedefine/>
    <w:uiPriority w:val="39"/>
    <w:semiHidden/>
    <w:unhideWhenUsed/>
    <w:rsid w:val="00340022"/>
    <w:pPr>
      <w:spacing w:before="0" w:beforeAutospacing="0" w:after="57" w:afterAutospacing="0"/>
      <w:ind w:left="567"/>
    </w:pPr>
    <w:rPr>
      <w:rFonts w:ascii="Times New Roman" w:eastAsia="Times New Roman" w:hAnsi="Times New Roman" w:cs="Times New Roman"/>
      <w:sz w:val="24"/>
      <w:szCs w:val="24"/>
      <w:lang w:val="ru-RU" w:eastAsia="ru-RU"/>
    </w:rPr>
  </w:style>
  <w:style w:type="paragraph" w:styleId="41">
    <w:name w:val="toc 4"/>
    <w:basedOn w:val="a"/>
    <w:next w:val="a"/>
    <w:autoRedefine/>
    <w:uiPriority w:val="39"/>
    <w:semiHidden/>
    <w:unhideWhenUsed/>
    <w:rsid w:val="00340022"/>
    <w:pPr>
      <w:spacing w:before="0" w:beforeAutospacing="0" w:after="57" w:afterAutospacing="0"/>
      <w:ind w:left="850"/>
    </w:pPr>
    <w:rPr>
      <w:rFonts w:ascii="Times New Roman" w:eastAsia="Times New Roman" w:hAnsi="Times New Roman" w:cs="Times New Roman"/>
      <w:sz w:val="24"/>
      <w:szCs w:val="24"/>
      <w:lang w:val="ru-RU" w:eastAsia="ru-RU"/>
    </w:rPr>
  </w:style>
  <w:style w:type="paragraph" w:styleId="51">
    <w:name w:val="toc 5"/>
    <w:basedOn w:val="a"/>
    <w:next w:val="a"/>
    <w:autoRedefine/>
    <w:uiPriority w:val="39"/>
    <w:semiHidden/>
    <w:unhideWhenUsed/>
    <w:rsid w:val="00340022"/>
    <w:pPr>
      <w:spacing w:before="0" w:beforeAutospacing="0" w:after="57" w:afterAutospacing="0"/>
      <w:ind w:left="1134"/>
    </w:pPr>
    <w:rPr>
      <w:rFonts w:ascii="Times New Roman" w:eastAsia="Times New Roman" w:hAnsi="Times New Roman" w:cs="Times New Roman"/>
      <w:sz w:val="24"/>
      <w:szCs w:val="24"/>
      <w:lang w:val="ru-RU" w:eastAsia="ru-RU"/>
    </w:rPr>
  </w:style>
  <w:style w:type="paragraph" w:styleId="61">
    <w:name w:val="toc 6"/>
    <w:basedOn w:val="a"/>
    <w:next w:val="a"/>
    <w:autoRedefine/>
    <w:uiPriority w:val="39"/>
    <w:semiHidden/>
    <w:unhideWhenUsed/>
    <w:rsid w:val="00340022"/>
    <w:pPr>
      <w:spacing w:before="0" w:beforeAutospacing="0" w:after="57" w:afterAutospacing="0"/>
      <w:ind w:left="1417"/>
    </w:pPr>
    <w:rPr>
      <w:rFonts w:ascii="Times New Roman" w:eastAsia="Times New Roman" w:hAnsi="Times New Roman" w:cs="Times New Roman"/>
      <w:sz w:val="24"/>
      <w:szCs w:val="24"/>
      <w:lang w:val="ru-RU" w:eastAsia="ru-RU"/>
    </w:rPr>
  </w:style>
  <w:style w:type="paragraph" w:styleId="71">
    <w:name w:val="toc 7"/>
    <w:basedOn w:val="a"/>
    <w:next w:val="a"/>
    <w:autoRedefine/>
    <w:uiPriority w:val="39"/>
    <w:semiHidden/>
    <w:unhideWhenUsed/>
    <w:rsid w:val="00340022"/>
    <w:pPr>
      <w:spacing w:before="0" w:beforeAutospacing="0" w:after="57" w:afterAutospacing="0"/>
      <w:ind w:left="1701"/>
    </w:pPr>
    <w:rPr>
      <w:rFonts w:ascii="Times New Roman" w:eastAsia="Times New Roman" w:hAnsi="Times New Roman" w:cs="Times New Roman"/>
      <w:sz w:val="24"/>
      <w:szCs w:val="24"/>
      <w:lang w:val="ru-RU" w:eastAsia="ru-RU"/>
    </w:rPr>
  </w:style>
  <w:style w:type="paragraph" w:styleId="81">
    <w:name w:val="toc 8"/>
    <w:basedOn w:val="a"/>
    <w:next w:val="a"/>
    <w:autoRedefine/>
    <w:uiPriority w:val="39"/>
    <w:semiHidden/>
    <w:unhideWhenUsed/>
    <w:rsid w:val="00340022"/>
    <w:pPr>
      <w:spacing w:before="0" w:beforeAutospacing="0" w:after="57" w:afterAutospacing="0"/>
      <w:ind w:left="1984"/>
    </w:pPr>
    <w:rPr>
      <w:rFonts w:ascii="Times New Roman" w:eastAsia="Times New Roman" w:hAnsi="Times New Roman" w:cs="Times New Roman"/>
      <w:sz w:val="24"/>
      <w:szCs w:val="24"/>
      <w:lang w:val="ru-RU" w:eastAsia="ru-RU"/>
    </w:rPr>
  </w:style>
  <w:style w:type="paragraph" w:styleId="91">
    <w:name w:val="toc 9"/>
    <w:basedOn w:val="a"/>
    <w:next w:val="a"/>
    <w:autoRedefine/>
    <w:uiPriority w:val="39"/>
    <w:semiHidden/>
    <w:unhideWhenUsed/>
    <w:rsid w:val="00340022"/>
    <w:pPr>
      <w:spacing w:before="0" w:beforeAutospacing="0" w:after="57" w:afterAutospacing="0"/>
      <w:ind w:left="2268"/>
    </w:pPr>
    <w:rPr>
      <w:rFonts w:ascii="Times New Roman" w:eastAsia="Times New Roman" w:hAnsi="Times New Roman" w:cs="Times New Roman"/>
      <w:sz w:val="24"/>
      <w:szCs w:val="24"/>
      <w:lang w:val="ru-RU" w:eastAsia="ru-RU"/>
    </w:rPr>
  </w:style>
  <w:style w:type="paragraph" w:styleId="afe">
    <w:name w:val="caption"/>
    <w:basedOn w:val="a"/>
    <w:next w:val="a"/>
    <w:uiPriority w:val="35"/>
    <w:semiHidden/>
    <w:unhideWhenUsed/>
    <w:qFormat/>
    <w:rsid w:val="00340022"/>
    <w:pPr>
      <w:spacing w:before="0" w:beforeAutospacing="0" w:after="0" w:afterAutospacing="0" w:line="276" w:lineRule="auto"/>
    </w:pPr>
    <w:rPr>
      <w:rFonts w:ascii="Times New Roman" w:eastAsia="Times New Roman" w:hAnsi="Times New Roman" w:cs="Times New Roman"/>
      <w:b/>
      <w:bCs/>
      <w:color w:val="4F81BD" w:themeColor="accent1"/>
      <w:sz w:val="18"/>
      <w:szCs w:val="18"/>
      <w:lang w:val="ru-RU" w:eastAsia="ru-RU"/>
    </w:rPr>
  </w:style>
  <w:style w:type="paragraph" w:styleId="aff">
    <w:name w:val="TOC Heading"/>
    <w:uiPriority w:val="39"/>
    <w:semiHidden/>
    <w:unhideWhenUsed/>
    <w:qFormat/>
    <w:rsid w:val="00340022"/>
    <w:rPr>
      <w:rFonts w:ascii="Times New Roman" w:eastAsia="Times New Roman" w:hAnsi="Times New Roman" w:cs="Times New Roman"/>
    </w:rPr>
  </w:style>
  <w:style w:type="character" w:styleId="aff0">
    <w:name w:val="footnote reference"/>
    <w:basedOn w:val="a0"/>
    <w:uiPriority w:val="99"/>
    <w:semiHidden/>
    <w:unhideWhenUsed/>
    <w:rsid w:val="00340022"/>
    <w:rPr>
      <w:vertAlign w:val="superscript"/>
    </w:rPr>
  </w:style>
  <w:style w:type="character" w:styleId="aff1">
    <w:name w:val="endnote reference"/>
    <w:basedOn w:val="a0"/>
    <w:uiPriority w:val="99"/>
    <w:semiHidden/>
    <w:unhideWhenUsed/>
    <w:rsid w:val="00340022"/>
    <w:rPr>
      <w:vertAlign w:val="superscript"/>
    </w:rPr>
  </w:style>
  <w:style w:type="character" w:customStyle="1" w:styleId="Heading1Char">
    <w:name w:val="Heading 1 Char"/>
    <w:basedOn w:val="a0"/>
    <w:uiPriority w:val="9"/>
    <w:rsid w:val="00340022"/>
    <w:rPr>
      <w:rFonts w:ascii="Arial" w:eastAsia="Arial" w:hAnsi="Arial" w:cs="Arial" w:hint="default"/>
      <w:sz w:val="40"/>
      <w:szCs w:val="40"/>
    </w:rPr>
  </w:style>
  <w:style w:type="character" w:customStyle="1" w:styleId="Heading2Char">
    <w:name w:val="Heading 2 Char"/>
    <w:basedOn w:val="a0"/>
    <w:uiPriority w:val="9"/>
    <w:rsid w:val="00340022"/>
    <w:rPr>
      <w:rFonts w:ascii="Arial" w:eastAsia="Arial" w:hAnsi="Arial" w:cs="Arial" w:hint="default"/>
      <w:sz w:val="34"/>
    </w:rPr>
  </w:style>
  <w:style w:type="character" w:customStyle="1" w:styleId="Heading3Char">
    <w:name w:val="Heading 3 Char"/>
    <w:basedOn w:val="a0"/>
    <w:uiPriority w:val="9"/>
    <w:rsid w:val="00340022"/>
    <w:rPr>
      <w:rFonts w:ascii="Arial" w:eastAsia="Arial" w:hAnsi="Arial" w:cs="Arial" w:hint="default"/>
      <w:sz w:val="30"/>
      <w:szCs w:val="30"/>
    </w:rPr>
  </w:style>
  <w:style w:type="character" w:customStyle="1" w:styleId="Heading4Char">
    <w:name w:val="Heading 4 Char"/>
    <w:basedOn w:val="a0"/>
    <w:uiPriority w:val="9"/>
    <w:rsid w:val="00340022"/>
    <w:rPr>
      <w:rFonts w:ascii="Arial" w:eastAsia="Arial" w:hAnsi="Arial" w:cs="Arial" w:hint="default"/>
      <w:b/>
      <w:bCs/>
      <w:sz w:val="26"/>
      <w:szCs w:val="26"/>
    </w:rPr>
  </w:style>
  <w:style w:type="character" w:customStyle="1" w:styleId="Heading5Char">
    <w:name w:val="Heading 5 Char"/>
    <w:basedOn w:val="a0"/>
    <w:uiPriority w:val="9"/>
    <w:rsid w:val="00340022"/>
    <w:rPr>
      <w:rFonts w:ascii="Arial" w:eastAsia="Arial" w:hAnsi="Arial" w:cs="Arial" w:hint="default"/>
      <w:b/>
      <w:bCs/>
      <w:sz w:val="24"/>
      <w:szCs w:val="24"/>
    </w:rPr>
  </w:style>
  <w:style w:type="character" w:customStyle="1" w:styleId="Heading6Char">
    <w:name w:val="Heading 6 Char"/>
    <w:basedOn w:val="a0"/>
    <w:uiPriority w:val="9"/>
    <w:rsid w:val="00340022"/>
    <w:rPr>
      <w:rFonts w:ascii="Arial" w:eastAsia="Arial" w:hAnsi="Arial" w:cs="Arial" w:hint="default"/>
      <w:b/>
      <w:bCs/>
      <w:sz w:val="22"/>
      <w:szCs w:val="22"/>
    </w:rPr>
  </w:style>
  <w:style w:type="character" w:customStyle="1" w:styleId="Heading7Char">
    <w:name w:val="Heading 7 Char"/>
    <w:basedOn w:val="a0"/>
    <w:uiPriority w:val="9"/>
    <w:rsid w:val="00340022"/>
    <w:rPr>
      <w:rFonts w:ascii="Arial" w:eastAsia="Arial" w:hAnsi="Arial" w:cs="Arial" w:hint="default"/>
      <w:b/>
      <w:bCs/>
      <w:i/>
      <w:iCs/>
      <w:sz w:val="22"/>
      <w:szCs w:val="22"/>
    </w:rPr>
  </w:style>
  <w:style w:type="character" w:customStyle="1" w:styleId="Heading8Char">
    <w:name w:val="Heading 8 Char"/>
    <w:basedOn w:val="a0"/>
    <w:uiPriority w:val="9"/>
    <w:rsid w:val="00340022"/>
    <w:rPr>
      <w:rFonts w:ascii="Arial" w:eastAsia="Arial" w:hAnsi="Arial" w:cs="Arial" w:hint="default"/>
      <w:i/>
      <w:iCs/>
      <w:sz w:val="22"/>
      <w:szCs w:val="22"/>
    </w:rPr>
  </w:style>
  <w:style w:type="character" w:customStyle="1" w:styleId="Heading9Char">
    <w:name w:val="Heading 9 Char"/>
    <w:basedOn w:val="a0"/>
    <w:uiPriority w:val="9"/>
    <w:rsid w:val="00340022"/>
    <w:rPr>
      <w:rFonts w:ascii="Arial" w:eastAsia="Arial" w:hAnsi="Arial" w:cs="Arial" w:hint="default"/>
      <w:i/>
      <w:iCs/>
      <w:sz w:val="21"/>
      <w:szCs w:val="21"/>
    </w:rPr>
  </w:style>
  <w:style w:type="character" w:customStyle="1" w:styleId="TitleChar">
    <w:name w:val="Title Char"/>
    <w:basedOn w:val="a0"/>
    <w:uiPriority w:val="10"/>
    <w:rsid w:val="00340022"/>
    <w:rPr>
      <w:sz w:val="48"/>
      <w:szCs w:val="48"/>
    </w:rPr>
  </w:style>
  <w:style w:type="character" w:customStyle="1" w:styleId="SubtitleChar">
    <w:name w:val="Subtitle Char"/>
    <w:basedOn w:val="a0"/>
    <w:uiPriority w:val="11"/>
    <w:rsid w:val="00340022"/>
    <w:rPr>
      <w:sz w:val="24"/>
      <w:szCs w:val="24"/>
    </w:rPr>
  </w:style>
  <w:style w:type="character" w:customStyle="1" w:styleId="QuoteChar">
    <w:name w:val="Quote Char"/>
    <w:uiPriority w:val="29"/>
    <w:rsid w:val="00340022"/>
    <w:rPr>
      <w:i/>
      <w:iCs w:val="0"/>
    </w:rPr>
  </w:style>
  <w:style w:type="character" w:customStyle="1" w:styleId="IntenseQuoteChar">
    <w:name w:val="Intense Quote Char"/>
    <w:uiPriority w:val="30"/>
    <w:rsid w:val="00340022"/>
    <w:rPr>
      <w:i/>
      <w:iCs w:val="0"/>
    </w:rPr>
  </w:style>
  <w:style w:type="character" w:customStyle="1" w:styleId="HeaderChar">
    <w:name w:val="Header Char"/>
    <w:basedOn w:val="a0"/>
    <w:uiPriority w:val="99"/>
    <w:rsid w:val="00340022"/>
  </w:style>
  <w:style w:type="character" w:customStyle="1" w:styleId="CaptionChar">
    <w:name w:val="Caption Char"/>
    <w:uiPriority w:val="99"/>
    <w:rsid w:val="00340022"/>
  </w:style>
  <w:style w:type="character" w:customStyle="1" w:styleId="FootnoteTextChar">
    <w:name w:val="Footnote Text Char"/>
    <w:uiPriority w:val="99"/>
    <w:rsid w:val="00340022"/>
    <w:rPr>
      <w:sz w:val="18"/>
    </w:rPr>
  </w:style>
  <w:style w:type="character" w:customStyle="1" w:styleId="EndnoteTextChar">
    <w:name w:val="Endnote Text Char"/>
    <w:uiPriority w:val="99"/>
    <w:rsid w:val="00340022"/>
    <w:rPr>
      <w:sz w:val="20"/>
    </w:rPr>
  </w:style>
  <w:style w:type="character" w:customStyle="1" w:styleId="13">
    <w:name w:val="Верхний колонтитул Знак1"/>
    <w:basedOn w:val="a0"/>
    <w:uiPriority w:val="99"/>
    <w:semiHidden/>
    <w:rsid w:val="00340022"/>
    <w:rPr>
      <w:sz w:val="24"/>
      <w:szCs w:val="24"/>
      <w:lang w:val="ru-RU" w:eastAsia="ru-RU"/>
    </w:rPr>
  </w:style>
  <w:style w:type="character" w:customStyle="1" w:styleId="14">
    <w:name w:val="Нижний колонтитул Знак1"/>
    <w:basedOn w:val="a0"/>
    <w:uiPriority w:val="99"/>
    <w:semiHidden/>
    <w:rsid w:val="00340022"/>
    <w:rPr>
      <w:sz w:val="24"/>
      <w:szCs w:val="24"/>
      <w:lang w:val="ru-RU" w:eastAsia="ru-RU"/>
    </w:rPr>
  </w:style>
  <w:style w:type="character" w:customStyle="1" w:styleId="z-10">
    <w:name w:val="z-Начало формы Знак1"/>
    <w:basedOn w:val="a0"/>
    <w:uiPriority w:val="99"/>
    <w:semiHidden/>
    <w:rsid w:val="00340022"/>
    <w:rPr>
      <w:rFonts w:ascii="Arial" w:hAnsi="Arial" w:cs="Arial" w:hint="default"/>
      <w:vanish/>
      <w:webHidden w:val="0"/>
      <w:sz w:val="16"/>
      <w:szCs w:val="16"/>
      <w:lang w:val="ru-RU" w:eastAsia="ru-RU"/>
      <w:specVanish w:val="0"/>
    </w:rPr>
  </w:style>
  <w:style w:type="character" w:customStyle="1" w:styleId="15">
    <w:name w:val="Текст сноски Знак1"/>
    <w:basedOn w:val="a0"/>
    <w:uiPriority w:val="99"/>
    <w:semiHidden/>
    <w:rsid w:val="00340022"/>
    <w:rPr>
      <w:sz w:val="20"/>
      <w:szCs w:val="20"/>
      <w:lang w:val="ru-RU" w:eastAsia="ru-RU"/>
    </w:rPr>
  </w:style>
  <w:style w:type="character" w:customStyle="1" w:styleId="16">
    <w:name w:val="Текст концевой сноски Знак1"/>
    <w:basedOn w:val="a0"/>
    <w:uiPriority w:val="99"/>
    <w:semiHidden/>
    <w:rsid w:val="00340022"/>
    <w:rPr>
      <w:sz w:val="20"/>
      <w:szCs w:val="20"/>
      <w:lang w:val="ru-RU" w:eastAsia="ru-RU"/>
    </w:rPr>
  </w:style>
  <w:style w:type="table" w:styleId="17">
    <w:name w:val="Plain Table 1"/>
    <w:basedOn w:val="a1"/>
    <w:uiPriority w:val="59"/>
    <w:rsid w:val="00340022"/>
    <w:rPr>
      <w:rFonts w:ascii="Times New Roman" w:eastAsia="Times New Roman" w:hAnsi="Times New Roman" w:cs="Times New Roman"/>
    </w:rPr>
    <w:tblPr>
      <w:tblInd w:w="0" w:type="nil"/>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24">
    <w:name w:val="Plain Table 2"/>
    <w:basedOn w:val="a1"/>
    <w:uiPriority w:val="59"/>
    <w:rsid w:val="00340022"/>
    <w:rPr>
      <w:rFonts w:ascii="Times New Roman" w:eastAsia="Times New Roman" w:hAnsi="Times New Roman" w:cs="Times New Roman"/>
    </w:rPr>
    <w:tblPr>
      <w:tblInd w:w="0" w:type="nil"/>
      <w:tblBorders>
        <w:top w:val="single" w:sz="4" w:space="0" w:color="000000" w:themeColor="text1"/>
        <w:bottom w:val="single" w:sz="4" w:space="0" w:color="000000" w:themeColor="text1"/>
      </w:tblBorders>
    </w:tblPr>
    <w:tblStylePr w:type="firstRow">
      <w:rPr>
        <w:rFonts w:ascii="Arial" w:hAnsi="Arial" w:cs="Arial" w:hint="default"/>
        <w:b/>
        <w:color w:val="404040"/>
        <w:sz w:val="22"/>
        <w:szCs w:val="22"/>
      </w:rPr>
      <w:tblPr/>
      <w:tcPr>
        <w:tcBorders>
          <w:top w:val="single" w:sz="4" w:space="0" w:color="000000" w:themeColor="text1"/>
          <w:bottom w:val="single" w:sz="4" w:space="0" w:color="000000" w:themeColor="text1"/>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2">
    <w:name w:val="Plain Table 3"/>
    <w:basedOn w:val="a1"/>
    <w:uiPriority w:val="99"/>
    <w:rsid w:val="00340022"/>
    <w:rPr>
      <w:rFonts w:ascii="Times New Roman" w:eastAsia="Times New Roman" w:hAnsi="Times New Roman" w:cs="Times New Roman"/>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styleId="42">
    <w:name w:val="Plain Table 4"/>
    <w:basedOn w:val="a1"/>
    <w:uiPriority w:val="99"/>
    <w:rsid w:val="00340022"/>
    <w:rPr>
      <w:rFonts w:ascii="Times New Roman" w:eastAsia="Times New Roman" w:hAnsi="Times New Roman" w:cs="Times New Roman"/>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styleId="52">
    <w:name w:val="Plain Table 5"/>
    <w:basedOn w:val="a1"/>
    <w:uiPriority w:val="99"/>
    <w:rsid w:val="00340022"/>
    <w:rPr>
      <w:rFonts w:ascii="Times New Roman" w:eastAsia="Times New Roman" w:hAnsi="Times New Roman" w:cs="Times New Roman"/>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FFFFFF"/>
      </w:tcPr>
    </w:tblStylePr>
    <w:tblStylePr w:type="lastRow">
      <w:rPr>
        <w:i/>
        <w:color w:val="404040"/>
      </w:rPr>
      <w:tblPr/>
      <w:tcPr>
        <w:tcBorders>
          <w:top w:val="single" w:sz="4" w:space="0" w:color="404040"/>
          <w:left w:val="none" w:sz="0" w:space="0" w:color="auto"/>
          <w:right w:val="none" w:sz="0" w:space="0" w:color="auto"/>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styleId="-1">
    <w:name w:val="Grid Table 1 Light"/>
    <w:basedOn w:val="a1"/>
    <w:uiPriority w:val="99"/>
    <w:rsid w:val="00340022"/>
    <w:rPr>
      <w:rFonts w:ascii="Times New Roman" w:eastAsia="Times New Roman" w:hAnsi="Times New Roman" w:cs="Times New Roman"/>
    </w:rPr>
    <w:tblPr>
      <w:tblStyleRowBandSize w:val="1"/>
      <w:tblStyleColBandSize w:val="1"/>
      <w:tblInd w:w="0" w:type="nil"/>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2">
    <w:name w:val="Grid Table 2"/>
    <w:basedOn w:val="a1"/>
    <w:uiPriority w:val="99"/>
    <w:rsid w:val="00340022"/>
    <w:rPr>
      <w:rFonts w:ascii="Times New Roman" w:eastAsia="Times New Roman" w:hAnsi="Times New Roman" w:cs="Times New Roman"/>
    </w:rPr>
    <w:tblPr>
      <w:tblStyleRowBandSize w:val="1"/>
      <w:tblStyleColBandSize w:val="1"/>
      <w:tblInd w:w="0" w:type="nil"/>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0" w:space="0" w:color="auto"/>
          <w:left w:val="none" w:sz="0" w:space="0" w:color="auto"/>
          <w:bottom w:val="single" w:sz="12" w:space="0" w:color="6A6A6A" w:themeColor="text1" w:themeTint="95"/>
          <w:right w:val="none" w:sz="0" w:space="0" w:color="auto"/>
        </w:tcBorders>
        <w:shd w:val="clear" w:color="auto" w:fill="FFFFFF"/>
      </w:tcPr>
    </w:tblStylePr>
    <w:tblStylePr w:type="lastRow">
      <w:rPr>
        <w:b/>
        <w:color w:val="404040"/>
      </w:rPr>
      <w:tblPr/>
      <w:tcPr>
        <w:tcBorders>
          <w:top w:val="single" w:sz="4" w:space="0" w:color="6A6A6A" w:themeColor="text1" w:themeTint="95"/>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styleId="-3">
    <w:name w:val="Grid Table 3"/>
    <w:basedOn w:val="a1"/>
    <w:uiPriority w:val="99"/>
    <w:rsid w:val="00340022"/>
    <w:rPr>
      <w:rFonts w:ascii="Times New Roman" w:eastAsia="Times New Roman" w:hAnsi="Times New Roman" w:cs="Times New Roman"/>
    </w:rPr>
    <w:tblPr>
      <w:tblStyleRowBandSize w:val="1"/>
      <w:tblStyleColBandSize w:val="1"/>
      <w:tblInd w:w="0" w:type="nil"/>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styleId="-4">
    <w:name w:val="Grid Table 4"/>
    <w:basedOn w:val="a1"/>
    <w:uiPriority w:val="59"/>
    <w:rsid w:val="00340022"/>
    <w:rPr>
      <w:rFonts w:ascii="Times New Roman" w:eastAsia="Times New Roman" w:hAnsi="Times New Roman" w:cs="Times New Roman"/>
    </w:rPr>
    <w:tblPr>
      <w:tblStyleRowBandSize w:val="1"/>
      <w:tblStyleColBandSize w:val="1"/>
      <w:tblInd w:w="0" w:type="nil"/>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cs="Arial" w:hint="default"/>
        <w:b/>
        <w:color w:val="FFFFFF"/>
        <w:sz w:val="22"/>
        <w:szCs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styleId="-5">
    <w:name w:val="Grid Table 5 Dark"/>
    <w:basedOn w:val="a1"/>
    <w:uiPriority w:val="99"/>
    <w:rsid w:val="00340022"/>
    <w:rPr>
      <w:rFonts w:ascii="Times New Roman" w:eastAsia="Times New Roman" w:hAnsi="Times New Roman" w:cs="Times New Roman"/>
    </w:rPr>
    <w:tblPr>
      <w:tblStyleRowBandSize w:val="1"/>
      <w:tblStyleColBandSize w:val="1"/>
      <w:tblInd w:w="0" w:type="nil"/>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cs="Arial" w:hint="default"/>
        <w:b/>
        <w:color w:val="FFFFFF"/>
        <w:sz w:val="22"/>
        <w:szCs w:val="22"/>
      </w:rPr>
      <w:tblPr/>
      <w:tcPr>
        <w:shd w:val="clear" w:color="auto" w:fill="000000" w:themeFill="text1"/>
      </w:tcPr>
    </w:tblStylePr>
    <w:tblStylePr w:type="lastRow">
      <w:rPr>
        <w:rFonts w:ascii="Arial" w:hAnsi="Arial" w:cs="Arial" w:hint="default"/>
        <w:b/>
        <w:color w:val="FFFFFF"/>
        <w:sz w:val="22"/>
        <w:szCs w:val="22"/>
      </w:rPr>
      <w:tblPr/>
      <w:tcPr>
        <w:tcBorders>
          <w:top w:val="single" w:sz="4" w:space="0" w:color="FFFFFF" w:themeColor="light1"/>
        </w:tcBorders>
        <w:shd w:val="clear" w:color="auto" w:fill="000000" w:themeFill="text1"/>
      </w:tcPr>
    </w:tblStylePr>
    <w:tblStylePr w:type="firstCol">
      <w:rPr>
        <w:rFonts w:ascii="Arial" w:hAnsi="Arial" w:cs="Arial" w:hint="default"/>
        <w:b/>
        <w:color w:val="FFFFFF"/>
        <w:sz w:val="22"/>
        <w:szCs w:val="22"/>
      </w:rPr>
      <w:tblPr/>
      <w:tcPr>
        <w:shd w:val="clear" w:color="auto" w:fill="000000" w:themeFill="text1"/>
      </w:tcPr>
    </w:tblStylePr>
    <w:tblStylePr w:type="lastCol">
      <w:rPr>
        <w:rFonts w:ascii="Arial" w:hAnsi="Arial" w:cs="Arial" w:hint="default"/>
        <w:b/>
        <w:color w:val="FFFFFF"/>
        <w:sz w:val="22"/>
        <w:szCs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styleId="-6">
    <w:name w:val="Grid Table 6 Colorful"/>
    <w:basedOn w:val="a1"/>
    <w:uiPriority w:val="99"/>
    <w:rsid w:val="00340022"/>
    <w:rPr>
      <w:rFonts w:ascii="Times New Roman" w:eastAsia="Times New Roman" w:hAnsi="Times New Roman" w:cs="Times New Roman"/>
    </w:rPr>
    <w:tblPr>
      <w:tblStyleRowBandSize w:val="1"/>
      <w:tblStyleColBandSize w:val="1"/>
      <w:tblInd w:w="0" w:type="nil"/>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s="Arial" w:hint="default"/>
        <w:color w:val="7F7F7F" w:themeColor="text1" w:themeTint="80" w:themeShade="95"/>
        <w:sz w:val="22"/>
        <w:szCs w:val="22"/>
      </w:rPr>
      <w:tblPr/>
      <w:tcPr>
        <w:shd w:val="clear" w:color="auto" w:fill="CBCBCB" w:themeFill="text1" w:themeFillTint="34"/>
      </w:tcPr>
    </w:tblStylePr>
    <w:tblStylePr w:type="band2Horz">
      <w:rPr>
        <w:rFonts w:ascii="Arial" w:hAnsi="Arial" w:cs="Arial" w:hint="default"/>
        <w:color w:val="7F7F7F" w:themeColor="text1" w:themeTint="80" w:themeShade="95"/>
        <w:sz w:val="22"/>
        <w:szCs w:val="22"/>
      </w:rPr>
    </w:tblStylePr>
  </w:style>
  <w:style w:type="table" w:styleId="-7">
    <w:name w:val="Grid Table 7 Colorful"/>
    <w:basedOn w:val="a1"/>
    <w:uiPriority w:val="99"/>
    <w:rsid w:val="00340022"/>
    <w:rPr>
      <w:rFonts w:ascii="Times New Roman" w:eastAsia="Times New Roman" w:hAnsi="Times New Roman" w:cs="Times New Roman"/>
    </w:rPr>
    <w:tblPr>
      <w:tblStyleRowBandSize w:val="1"/>
      <w:tblStyleColBandSize w:val="1"/>
      <w:tblInd w:w="0" w:type="nil"/>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cs="Arial" w:hint="default"/>
        <w:b/>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b/>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s="Arial" w:hint="default"/>
        <w:color w:val="7F7F7F" w:themeColor="text1" w:themeTint="80" w:themeShade="95"/>
        <w:sz w:val="22"/>
        <w:szCs w:val="22"/>
      </w:rPr>
      <w:tblPr/>
      <w:tcPr>
        <w:shd w:val="clear" w:color="auto" w:fill="F2F2F2" w:themeFill="text1" w:themeFillTint="0D"/>
      </w:tcPr>
    </w:tblStylePr>
    <w:tblStylePr w:type="band2Horz">
      <w:rPr>
        <w:rFonts w:ascii="Arial" w:hAnsi="Arial" w:cs="Arial" w:hint="default"/>
        <w:color w:val="7F7F7F" w:themeColor="text1" w:themeTint="80" w:themeShade="95"/>
        <w:sz w:val="22"/>
        <w:szCs w:val="22"/>
      </w:rPr>
    </w:tblStylePr>
  </w:style>
  <w:style w:type="table" w:styleId="-10">
    <w:name w:val="List Table 1 Light"/>
    <w:basedOn w:val="a1"/>
    <w:uiPriority w:val="99"/>
    <w:rsid w:val="00340022"/>
    <w:rPr>
      <w:rFonts w:ascii="Times New Roman" w:eastAsia="Times New Roman" w:hAnsi="Times New Roman"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themeColor="text1"/>
          <w:right w:val="none" w:sz="0" w:space="0" w:color="auto"/>
        </w:tcBorders>
      </w:tcPr>
    </w:tblStylePr>
    <w:tblStylePr w:type="lastRow">
      <w:rPr>
        <w:b/>
        <w:color w:val="404040"/>
      </w:rPr>
      <w:tblPr/>
      <w:tcPr>
        <w:tcBorders>
          <w:top w:val="single" w:sz="4" w:space="0" w:color="000000" w:themeColor="text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20">
    <w:name w:val="List Table 2"/>
    <w:basedOn w:val="a1"/>
    <w:uiPriority w:val="99"/>
    <w:rsid w:val="00340022"/>
    <w:rPr>
      <w:rFonts w:ascii="Times New Roman" w:eastAsia="Times New Roman" w:hAnsi="Times New Roman" w:cs="Times New Roman"/>
    </w:rPr>
    <w:tblPr>
      <w:tblStyleRowBandSize w:val="1"/>
      <w:tblStyleColBandSize w:val="1"/>
      <w:tblInd w:w="0" w:type="nil"/>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la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styleId="-30">
    <w:name w:val="List Table 3"/>
    <w:basedOn w:val="a1"/>
    <w:uiPriority w:val="99"/>
    <w:rsid w:val="00340022"/>
    <w:rPr>
      <w:rFonts w:ascii="Times New Roman" w:eastAsia="Times New Roman" w:hAnsi="Times New Roman" w:cs="Times New Roman"/>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themeColor="text1"/>
          <w:right w:val="single" w:sz="4" w:space="0" w:color="000000" w:themeColor="text1"/>
        </w:tcBorders>
      </w:tcPr>
    </w:tblStylePr>
    <w:tblStylePr w:type="band1Horz">
      <w:rPr>
        <w:rFonts w:ascii="Arial" w:hAnsi="Arial" w:cs="Arial" w:hint="default"/>
        <w:color w:val="404040"/>
        <w:sz w:val="22"/>
        <w:szCs w:val="22"/>
      </w:rPr>
      <w:tblPr/>
      <w:tcPr>
        <w:tcBorders>
          <w:top w:val="single" w:sz="4" w:space="0" w:color="000000" w:themeColor="text1"/>
          <w:bottom w:val="single" w:sz="4" w:space="0" w:color="000000" w:themeColor="text1"/>
        </w:tcBorders>
      </w:tcPr>
    </w:tblStylePr>
  </w:style>
  <w:style w:type="table" w:styleId="-40">
    <w:name w:val="List Table 4"/>
    <w:basedOn w:val="a1"/>
    <w:uiPriority w:val="99"/>
    <w:rsid w:val="00340022"/>
    <w:rPr>
      <w:rFonts w:ascii="Times New Roman" w:eastAsia="Times New Roman" w:hAnsi="Times New Roman" w:cs="Times New Roman"/>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styleId="-50">
    <w:name w:val="List Table 5 Dark"/>
    <w:basedOn w:val="a1"/>
    <w:uiPriority w:val="99"/>
    <w:rsid w:val="00340022"/>
    <w:rPr>
      <w:rFonts w:ascii="Times New Roman" w:eastAsia="Times New Roman" w:hAnsi="Times New Roman" w:cs="Times New Roman"/>
    </w:rPr>
    <w:tblPr>
      <w:tblStyleRowBandSize w:val="1"/>
      <w:tblStyleColBandSize w:val="1"/>
      <w:tblInd w:w="0" w:type="nil"/>
      <w:tblBorders>
        <w:top w:val="single" w:sz="36" w:space="0" w:color="7F7F7F" w:themeColor="text1" w:themeTint="80"/>
        <w:left w:val="single" w:sz="36" w:space="0" w:color="7F7F7F" w:themeColor="text1" w:themeTint="80"/>
        <w:bottom w:val="single" w:sz="36" w:space="0" w:color="7F7F7F" w:themeColor="text1" w:themeTint="80"/>
        <w:right w:val="single" w:sz="36" w:space="0" w:color="7F7F7F" w:themeColor="text1" w:themeTint="80"/>
      </w:tblBorders>
      <w:shd w:val="clear" w:color="auto" w:fill="7F7F7F" w:themeFill="text1" w:themeFillTint="80"/>
    </w:tblPr>
    <w:tblStylePr w:type="firstRow">
      <w:rPr>
        <w:rFonts w:ascii="Arial" w:hAnsi="Arial" w:cs="Arial" w:hint="default"/>
        <w:b/>
        <w:color w:val="FFFFFF" w:themeColor="light1"/>
        <w:sz w:val="22"/>
        <w:szCs w:val="22"/>
      </w:rPr>
      <w:tblPr/>
      <w:tcPr>
        <w:tcBorders>
          <w:top w:val="single" w:sz="36" w:space="0" w:color="7F7F7F" w:themeColor="text1" w:themeTint="80"/>
          <w:bottom w:val="single" w:sz="12" w:space="0" w:color="FFFFFF" w:themeColor="light1"/>
        </w:tcBorders>
        <w:shd w:val="clear" w:color="auto" w:fill="7F7F7F" w:themeFill="text1" w:themeFillTint="80"/>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7F7F7F" w:themeColor="text1" w:themeTint="80"/>
          <w:right w:val="single" w:sz="4" w:space="0" w:color="FFFFFF" w:themeColor="light1"/>
        </w:tcBorders>
      </w:tcPr>
    </w:tblStylePr>
    <w:tblStylePr w:type="lastCol">
      <w:tblPr/>
      <w:tcPr>
        <w:tcBorders>
          <w:left w:val="single" w:sz="4" w:space="0" w:color="FFFFFF" w:themeColor="light1"/>
          <w:right w:val="single" w:sz="36"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60">
    <w:name w:val="List Table 6 Colorful"/>
    <w:basedOn w:val="a1"/>
    <w:uiPriority w:val="99"/>
    <w:rsid w:val="00340022"/>
    <w:rPr>
      <w:rFonts w:ascii="Times New Roman" w:eastAsia="Times New Roman" w:hAnsi="Times New Roman" w:cs="Times New Roman"/>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s="Arial" w:hint="default"/>
        <w:color w:val="000000" w:themeColor="text1"/>
        <w:sz w:val="22"/>
        <w:szCs w:val="22"/>
      </w:rPr>
      <w:tblPr/>
      <w:tcPr>
        <w:shd w:val="clear" w:color="auto" w:fill="BFBFBF" w:themeFill="text1" w:themeFillTint="40"/>
      </w:tcPr>
    </w:tblStylePr>
    <w:tblStylePr w:type="band2Horz">
      <w:rPr>
        <w:rFonts w:ascii="Arial" w:hAnsi="Arial" w:cs="Arial" w:hint="default"/>
        <w:color w:val="000000" w:themeColor="text1"/>
        <w:sz w:val="22"/>
        <w:szCs w:val="22"/>
      </w:rPr>
    </w:tblStylePr>
  </w:style>
  <w:style w:type="table" w:styleId="-70">
    <w:name w:val="List Table 7 Colorful"/>
    <w:basedOn w:val="a1"/>
    <w:uiPriority w:val="99"/>
    <w:rsid w:val="00340022"/>
    <w:rPr>
      <w:rFonts w:ascii="Times New Roman" w:eastAsia="Times New Roman" w:hAnsi="Times New Roman" w:cs="Times New Roman"/>
    </w:rPr>
    <w:tblPr>
      <w:tblStyleRowBandSize w:val="1"/>
      <w:tblStyleColBandSize w:val="1"/>
      <w:tblInd w:w="0" w:type="nil"/>
      <w:tblBorders>
        <w:right w:val="single" w:sz="4" w:space="0" w:color="7F7F7F" w:themeColor="text1" w:themeTint="80"/>
      </w:tblBorders>
    </w:tblPr>
    <w:tblStylePr w:type="firstRow">
      <w:rPr>
        <w:rFonts w:ascii="Arial" w:hAnsi="Arial" w:cs="Arial" w:hint="default"/>
        <w:i/>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i/>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s="Arial" w:hint="default"/>
        <w:color w:val="7F7F7F" w:themeColor="text1" w:themeTint="80" w:themeShade="95"/>
        <w:sz w:val="22"/>
        <w:szCs w:val="22"/>
      </w:rPr>
      <w:tblPr/>
      <w:tcPr>
        <w:shd w:val="clear" w:color="auto" w:fill="BFBFBF" w:themeFill="text1" w:themeFillTint="40"/>
      </w:tcPr>
    </w:tblStylePr>
    <w:tblStylePr w:type="band2Horz">
      <w:rPr>
        <w:rFonts w:ascii="Arial" w:hAnsi="Arial" w:cs="Arial" w:hint="default"/>
        <w:color w:val="7F7F7F" w:themeColor="text1" w:themeTint="80" w:themeShade="95"/>
        <w:sz w:val="22"/>
        <w:szCs w:val="22"/>
      </w:rPr>
    </w:tblStylePr>
  </w:style>
  <w:style w:type="table" w:customStyle="1" w:styleId="TableGridLight">
    <w:name w:val="Table Grid Light"/>
    <w:basedOn w:val="a1"/>
    <w:uiPriority w:val="59"/>
    <w:rsid w:val="00340022"/>
    <w:rPr>
      <w:rFonts w:ascii="Times New Roman" w:eastAsia="Times New Roman" w:hAnsi="Times New Roman" w:cs="Times New Roman"/>
    </w:rPr>
    <w:tblPr>
      <w:tblInd w:w="0" w:type="nil"/>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2">
    <w:name w:val="Grid Table 1 Light - Accent 2"/>
    <w:basedOn w:val="a1"/>
    <w:uiPriority w:val="99"/>
    <w:rsid w:val="00340022"/>
    <w:rPr>
      <w:rFonts w:ascii="Times New Roman" w:eastAsia="Times New Roman" w:hAnsi="Times New Roman" w:cs="Times New Roman"/>
    </w:rPr>
    <w:tblPr>
      <w:tblStyleRowBandSize w:val="1"/>
      <w:tblStyleColBandSize w:val="1"/>
      <w:tblInd w:w="0" w:type="nil"/>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style>
  <w:style w:type="table" w:customStyle="1" w:styleId="GridTable1Light-Accent4">
    <w:name w:val="Grid Table 1 Light - Accent 4"/>
    <w:basedOn w:val="a1"/>
    <w:uiPriority w:val="99"/>
    <w:rsid w:val="00340022"/>
    <w:pPr>
      <w:spacing w:before="0" w:beforeAutospacing="0" w:after="0" w:afterAutospacing="0"/>
    </w:pPr>
    <w:rPr>
      <w:rFonts w:ascii="Times New Roman" w:eastAsia="Times New Roman" w:hAnsi="Times New Roman" w:cs="Times New Roman"/>
      <w:sz w:val="20"/>
      <w:szCs w:val="20"/>
    </w:rPr>
    <w:tblPr/>
    <w:tblStylePr w:type="band1Horz">
      <w:rPr>
        <w:rFonts w:ascii="Arial" w:hAnsi="Arial" w:cs="Arial" w:hint="default"/>
        <w:color w:val="404040"/>
        <w:sz w:val="22"/>
        <w:szCs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2-Accent3">
    <w:name w:val="Grid Table 2 - Accent 3"/>
    <w:basedOn w:val="a1"/>
    <w:uiPriority w:val="99"/>
    <w:rsid w:val="00340022"/>
    <w:rPr>
      <w:rFonts w:ascii="Times New Roman" w:eastAsia="Times New Roman" w:hAnsi="Times New Roman" w:cs="Times New Roman"/>
    </w:rPr>
    <w:tblPr>
      <w:tblStyleRowBandSize w:val="1"/>
      <w:tblStyleColBandSize w:val="1"/>
      <w:tblInd w:w="0" w:type="nil"/>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0" w:space="0" w:color="auto"/>
          <w:left w:val="none" w:sz="0" w:space="0" w:color="auto"/>
          <w:bottom w:val="single" w:sz="12" w:space="0" w:color="9ABB59" w:themeColor="accent3" w:themeTint="FE"/>
          <w:right w:val="none" w:sz="0" w:space="0" w:color="auto"/>
        </w:tcBorders>
        <w:shd w:val="clear" w:color="auto" w:fill="FFFFFF"/>
      </w:tcPr>
    </w:tblStylePr>
    <w:tblStylePr w:type="lastRow">
      <w:rPr>
        <w:b/>
        <w:color w:val="404040"/>
      </w:rPr>
      <w:tblPr/>
      <w:tcPr>
        <w:tcBorders>
          <w:top w:val="single" w:sz="4" w:space="0" w:color="9ABB59" w:themeColor="accent3" w:themeTint="FE"/>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hemeFill="accent3" w:themeFillTint="34"/>
      </w:tcPr>
    </w:tblStylePr>
  </w:style>
  <w:style w:type="table" w:customStyle="1" w:styleId="GridTable2-Accent4">
    <w:name w:val="Grid Table 2 - Accent 4"/>
    <w:basedOn w:val="a1"/>
    <w:uiPriority w:val="99"/>
    <w:rsid w:val="00340022"/>
    <w:pPr>
      <w:spacing w:before="0" w:beforeAutospacing="0" w:after="0" w:afterAutospacing="0"/>
    </w:pPr>
    <w:rPr>
      <w:rFonts w:ascii="Times New Roman" w:eastAsia="Times New Roman" w:hAnsi="Times New Roman" w:cs="Times New Roman"/>
      <w:sz w:val="20"/>
      <w:szCs w:val="20"/>
    </w:rPr>
    <w:tblPr/>
    <w:tblStylePr w:type="band1Horz">
      <w:rPr>
        <w:rFonts w:ascii="Arial" w:hAnsi="Arial" w:cs="Arial" w:hint="default"/>
        <w:color w:val="404040"/>
        <w:sz w:val="22"/>
        <w:szCs w:val="22"/>
      </w:rPr>
      <w:tblPr/>
      <w:tcPr>
        <w:shd w:val="clear" w:color="auto" w:fill="E5DFEC" w:themeFill="accent4" w:themeFillTint="34"/>
      </w:tcPr>
    </w:tblStylePr>
  </w:style>
  <w:style w:type="table" w:customStyle="1" w:styleId="GridTable3-Accent3">
    <w:name w:val="Grid Table 3 - Accent 3"/>
    <w:basedOn w:val="a1"/>
    <w:uiPriority w:val="99"/>
    <w:rsid w:val="00340022"/>
    <w:rPr>
      <w:rFonts w:ascii="Times New Roman" w:eastAsia="Times New Roman" w:hAnsi="Times New Roman" w:cs="Times New Roman"/>
    </w:rPr>
    <w:tblPr>
      <w:tblStyleRowBandSize w:val="1"/>
      <w:tblStyleColBandSize w:val="1"/>
      <w:tblInd w:w="0" w:type="nil"/>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EAF1DC" w:themeFill="accent3" w:themeFillTint="34"/>
      </w:tcPr>
    </w:tblStylePr>
  </w:style>
  <w:style w:type="table" w:customStyle="1" w:styleId="GridTable3-Accent4">
    <w:name w:val="Grid Table 3 - Accent 4"/>
    <w:basedOn w:val="a1"/>
    <w:uiPriority w:val="99"/>
    <w:rsid w:val="00340022"/>
    <w:pPr>
      <w:spacing w:before="0" w:beforeAutospacing="0" w:after="0" w:afterAutospacing="0"/>
    </w:pPr>
    <w:rPr>
      <w:rFonts w:ascii="Times New Roman" w:eastAsia="Times New Roman" w:hAnsi="Times New Roman" w:cs="Times New Roman"/>
      <w:sz w:val="20"/>
      <w:szCs w:val="20"/>
    </w:rPr>
    <w:tblPr/>
    <w:tblStylePr w:type="band1Horz">
      <w:rPr>
        <w:rFonts w:ascii="Arial" w:hAnsi="Arial" w:cs="Arial" w:hint="default"/>
        <w:color w:val="404040"/>
        <w:sz w:val="22"/>
        <w:szCs w:val="22"/>
      </w:rPr>
      <w:tblPr/>
      <w:tcPr>
        <w:shd w:val="clear" w:color="auto" w:fill="E5DFEC" w:themeFill="accent4" w:themeFillTint="34"/>
      </w:tcPr>
    </w:tblStylePr>
  </w:style>
  <w:style w:type="table" w:customStyle="1" w:styleId="GridTable4-Accent3">
    <w:name w:val="Grid Table 4 - Accent 3"/>
    <w:basedOn w:val="a1"/>
    <w:uiPriority w:val="59"/>
    <w:rsid w:val="00340022"/>
    <w:rPr>
      <w:rFonts w:ascii="Times New Roman" w:eastAsia="Times New Roman" w:hAnsi="Times New Roman" w:cs="Times New Roman"/>
    </w:rPr>
    <w:tblPr>
      <w:tblStyleRowBandSize w:val="1"/>
      <w:tblStyleColBandSize w:val="1"/>
      <w:tblInd w:w="0" w:type="nil"/>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cs="Arial" w:hint="default"/>
        <w:b/>
        <w:color w:val="FFFFFF"/>
        <w:sz w:val="22"/>
        <w:szCs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hemeFill="accent3" w:themeFillTint="34"/>
      </w:tcPr>
    </w:tblStylePr>
  </w:style>
  <w:style w:type="table" w:customStyle="1" w:styleId="GridTable4-Accent4">
    <w:name w:val="Grid Table 4 - Accent 4"/>
    <w:basedOn w:val="a1"/>
    <w:uiPriority w:val="59"/>
    <w:rsid w:val="00340022"/>
    <w:pPr>
      <w:spacing w:before="0" w:beforeAutospacing="0" w:after="0" w:afterAutospacing="0"/>
    </w:pPr>
    <w:rPr>
      <w:rFonts w:ascii="Times New Roman" w:eastAsia="Times New Roman" w:hAnsi="Times New Roman" w:cs="Times New Roman"/>
      <w:sz w:val="20"/>
      <w:szCs w:val="20"/>
    </w:rPr>
    <w:tblPr/>
    <w:tblStylePr w:type="band1Horz">
      <w:rPr>
        <w:rFonts w:ascii="Arial" w:hAnsi="Arial" w:cs="Arial" w:hint="default"/>
        <w:color w:val="404040"/>
        <w:sz w:val="22"/>
        <w:szCs w:val="22"/>
      </w:rPr>
      <w:tblPr/>
      <w:tcPr>
        <w:shd w:val="clear" w:color="auto" w:fill="E5DFEC" w:themeFill="accent4" w:themeFillTint="34"/>
      </w:tcPr>
    </w:tblStylePr>
  </w:style>
  <w:style w:type="table" w:customStyle="1" w:styleId="GridTable5Dark-Accent3">
    <w:name w:val="Grid Table 5 Dark - Accent 3"/>
    <w:basedOn w:val="a1"/>
    <w:uiPriority w:val="99"/>
    <w:rsid w:val="00340022"/>
    <w:rPr>
      <w:rFonts w:ascii="Times New Roman" w:eastAsia="Times New Roman" w:hAnsi="Times New Roman" w:cs="Times New Roman"/>
    </w:rPr>
    <w:tblPr>
      <w:tblStyleRowBandSize w:val="1"/>
      <w:tblStyleColBandSize w:val="1"/>
      <w:tblInd w:w="0" w:type="nil"/>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cs="Arial" w:hint="default"/>
        <w:b/>
        <w:color w:val="FFFFFF"/>
        <w:sz w:val="22"/>
        <w:szCs w:val="22"/>
      </w:rPr>
      <w:tblPr/>
      <w:tcPr>
        <w:shd w:val="clear" w:color="auto" w:fill="9BBB59" w:themeFill="accent3"/>
      </w:tcPr>
    </w:tblStylePr>
    <w:tblStylePr w:type="lastRow">
      <w:rPr>
        <w:rFonts w:ascii="Arial" w:hAnsi="Arial" w:cs="Arial" w:hint="default"/>
        <w:b/>
        <w:color w:val="FFFFFF"/>
        <w:sz w:val="22"/>
        <w:szCs w:val="22"/>
      </w:rPr>
      <w:tblPr/>
      <w:tcPr>
        <w:tcBorders>
          <w:top w:val="single" w:sz="4" w:space="0" w:color="FFFFFF" w:themeColor="light1"/>
        </w:tcBorders>
        <w:shd w:val="clear" w:color="auto" w:fill="9BBB59" w:themeFill="accent3"/>
      </w:tcPr>
    </w:tblStylePr>
    <w:tblStylePr w:type="firstCol">
      <w:rPr>
        <w:rFonts w:ascii="Arial" w:hAnsi="Arial" w:cs="Arial" w:hint="default"/>
        <w:b/>
        <w:color w:val="FFFFFF"/>
        <w:sz w:val="22"/>
        <w:szCs w:val="22"/>
      </w:rPr>
      <w:tblPr/>
      <w:tcPr>
        <w:shd w:val="clear" w:color="auto" w:fill="9BBB59" w:themeFill="accent3"/>
      </w:tcPr>
    </w:tblStylePr>
    <w:tblStylePr w:type="lastCol">
      <w:rPr>
        <w:rFonts w:ascii="Arial" w:hAnsi="Arial" w:cs="Arial" w:hint="default"/>
        <w:b/>
        <w:color w:val="FFFFFF"/>
        <w:sz w:val="22"/>
        <w:szCs w:val="22"/>
      </w:rPr>
      <w:tblPr/>
      <w:tcPr>
        <w:shd w:val="clear" w:color="auto" w:fill="9BBB59" w:themeFill="accent3"/>
      </w:tcPr>
    </w:tblStylePr>
    <w:tblStylePr w:type="band1Vert">
      <w:tblPr/>
      <w:tcPr>
        <w:shd w:val="clear" w:color="auto" w:fill="D0DFB2" w:themeFill="accent3" w:themeFillTint="75"/>
      </w:tcPr>
    </w:tblStylePr>
  </w:style>
  <w:style w:type="table" w:customStyle="1" w:styleId="GridTable5Dark-Accent4">
    <w:name w:val="Grid Table 5 Dark- Accent 4"/>
    <w:basedOn w:val="a1"/>
    <w:uiPriority w:val="99"/>
    <w:rsid w:val="00340022"/>
    <w:pPr>
      <w:spacing w:before="0" w:beforeAutospacing="0" w:after="0" w:afterAutospacing="0"/>
    </w:pPr>
    <w:rPr>
      <w:rFonts w:ascii="Times New Roman" w:eastAsia="Times New Roman" w:hAnsi="Times New Roman" w:cs="Times New Roman"/>
      <w:sz w:val="20"/>
      <w:szCs w:val="20"/>
    </w:rPr>
    <w:tblPr/>
    <w:tblStylePr w:type="band1Horz">
      <w:tblPr/>
      <w:tcPr>
        <w:shd w:val="clear" w:color="auto" w:fill="C4B7D4" w:themeFill="accent4" w:themeFillTint="75"/>
      </w:tcPr>
    </w:tblStylePr>
  </w:style>
  <w:style w:type="table" w:customStyle="1" w:styleId="GridTable6Colorful-Accent3">
    <w:name w:val="Grid Table 6 Colorful - Accent 3"/>
    <w:basedOn w:val="a1"/>
    <w:uiPriority w:val="99"/>
    <w:rsid w:val="00340022"/>
    <w:rPr>
      <w:rFonts w:ascii="Times New Roman" w:eastAsia="Times New Roman" w:hAnsi="Times New Roman" w:cs="Times New Roman"/>
    </w:rPr>
    <w:tblPr>
      <w:tblStyleRowBandSize w:val="1"/>
      <w:tblStyleColBandSize w:val="1"/>
      <w:tblInd w:w="0" w:type="nil"/>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style>
  <w:style w:type="table" w:customStyle="1" w:styleId="GridTable6Colorful-Accent4">
    <w:name w:val="Grid Table 6 Colorful - Accent 4"/>
    <w:basedOn w:val="a1"/>
    <w:uiPriority w:val="99"/>
    <w:rsid w:val="00340022"/>
    <w:pPr>
      <w:spacing w:before="0" w:beforeAutospacing="0" w:after="0" w:afterAutospacing="0"/>
    </w:pPr>
    <w:rPr>
      <w:rFonts w:ascii="Times New Roman" w:eastAsia="Times New Roman" w:hAnsi="Times New Roman" w:cs="Times New Roman"/>
      <w:sz w:val="20"/>
      <w:szCs w:val="20"/>
    </w:rPr>
    <w:tblPr/>
    <w:tblStylePr w:type="band1Horz">
      <w:rPr>
        <w:rFonts w:ascii="Arial" w:hAnsi="Arial" w:cs="Arial" w:hint="default"/>
        <w:color w:val="B2A1C6" w:themeColor="accent4" w:themeTint="9A" w:themeShade="95"/>
        <w:sz w:val="22"/>
        <w:szCs w:val="22"/>
      </w:rPr>
      <w:tblPr/>
      <w:tcPr>
        <w:shd w:val="clear" w:color="auto" w:fill="E5DFEC" w:themeFill="accent4" w:themeFillTint="34"/>
      </w:tcPr>
    </w:tblStylePr>
    <w:tblStylePr w:type="band2Horz">
      <w:rPr>
        <w:rFonts w:ascii="Arial" w:hAnsi="Arial" w:cs="Arial" w:hint="default"/>
        <w:color w:val="B2A1C6" w:themeColor="accent4" w:themeTint="9A" w:themeShade="95"/>
        <w:sz w:val="22"/>
        <w:szCs w:val="22"/>
      </w:rPr>
    </w:tblStylePr>
  </w:style>
  <w:style w:type="table" w:customStyle="1" w:styleId="GridTable7Colorful-Accent2">
    <w:name w:val="Grid Table 7 Colorful - Accent 2"/>
    <w:basedOn w:val="a1"/>
    <w:uiPriority w:val="99"/>
    <w:rsid w:val="00340022"/>
    <w:rPr>
      <w:rFonts w:ascii="Times New Roman" w:eastAsia="Times New Roman" w:hAnsi="Times New Roman" w:cs="Times New Roman"/>
    </w:rPr>
    <w:tblPr>
      <w:tblStyleRowBandSize w:val="1"/>
      <w:tblStyleColBandSize w:val="1"/>
      <w:tblInd w:w="0" w:type="nil"/>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cs="Arial" w:hint="default"/>
        <w:b/>
        <w:color w:val="D99695" w:themeColor="accent2" w:themeTint="97" w:themeShade="95"/>
        <w:sz w:val="22"/>
        <w:szCs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cs="Arial" w:hint="default"/>
        <w:b/>
        <w:color w:val="D99695" w:themeColor="accent2" w:themeTint="97" w:themeShade="95"/>
        <w:sz w:val="22"/>
        <w:szCs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D99695" w:themeColor="accent2" w:themeTint="97" w:themeShade="95"/>
        <w:sz w:val="22"/>
        <w:szCs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cs="Arial" w:hint="default"/>
        <w:i/>
        <w:color w:val="D99695" w:themeColor="accent2" w:themeTint="97" w:themeShade="95"/>
        <w:sz w:val="22"/>
        <w:szCs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style>
  <w:style w:type="table" w:customStyle="1" w:styleId="GridTable7Colorful-Accent3">
    <w:name w:val="Grid Table 7 Colorful - Accent 3"/>
    <w:basedOn w:val="a1"/>
    <w:uiPriority w:val="99"/>
    <w:rsid w:val="00340022"/>
    <w:pPr>
      <w:spacing w:before="0" w:beforeAutospacing="0" w:after="0" w:afterAutospacing="0"/>
    </w:pPr>
    <w:rPr>
      <w:rFonts w:ascii="Times New Roman" w:eastAsia="Times New Roman" w:hAnsi="Times New Roman" w:cs="Times New Roman"/>
      <w:sz w:val="20"/>
      <w:szCs w:val="20"/>
    </w:rPr>
    <w:tblPr/>
    <w:tblStylePr w:type="band1Horz">
      <w:rPr>
        <w:rFonts w:ascii="Arial" w:hAnsi="Arial" w:cs="Arial" w:hint="default"/>
        <w:color w:val="9ABB59" w:themeColor="accent3" w:themeTint="FE" w:themeShade="95"/>
        <w:sz w:val="22"/>
        <w:szCs w:val="22"/>
      </w:rPr>
      <w:tblPr/>
      <w:tcPr>
        <w:shd w:val="clear" w:color="auto" w:fill="EAF1DC" w:themeFill="accent3" w:themeFillTint="34"/>
      </w:tcPr>
    </w:tblStylePr>
    <w:tblStylePr w:type="band2Horz">
      <w:rPr>
        <w:rFonts w:ascii="Arial" w:hAnsi="Arial" w:cs="Arial" w:hint="default"/>
        <w:color w:val="9ABB59" w:themeColor="accent3" w:themeTint="FE" w:themeShade="95"/>
        <w:sz w:val="22"/>
        <w:szCs w:val="22"/>
      </w:rPr>
    </w:tblStylePr>
  </w:style>
  <w:style w:type="table" w:customStyle="1" w:styleId="ListTable1Light-Accent1">
    <w:name w:val="List Table 1 Light - Accent 1"/>
    <w:basedOn w:val="a1"/>
    <w:uiPriority w:val="99"/>
    <w:rsid w:val="00340022"/>
    <w:rPr>
      <w:rFonts w:ascii="Times New Roman" w:eastAsia="Times New Roman" w:hAnsi="Times New Roman"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F81BD" w:themeColor="accent1"/>
          <w:right w:val="none" w:sz="0" w:space="0" w:color="auto"/>
        </w:tcBorders>
      </w:tcPr>
    </w:tblStylePr>
    <w:tblStylePr w:type="lastRow">
      <w:rPr>
        <w:b/>
        <w:color w:val="404040"/>
      </w:rPr>
      <w:tblPr/>
      <w:tcPr>
        <w:tcBorders>
          <w:top w:val="single" w:sz="4" w:space="0" w:color="4F81BD" w:themeColor="accent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style>
  <w:style w:type="table" w:customStyle="1" w:styleId="ListTable1Light-Accent2">
    <w:name w:val="List Table 1 Light - Accent 2"/>
    <w:basedOn w:val="a1"/>
    <w:uiPriority w:val="99"/>
    <w:rsid w:val="00340022"/>
    <w:pPr>
      <w:spacing w:before="0" w:beforeAutospacing="0" w:after="0" w:afterAutospacing="0"/>
    </w:pPr>
    <w:rPr>
      <w:rFonts w:ascii="Times New Roman" w:eastAsia="Times New Roman" w:hAnsi="Times New Roman" w:cs="Times New Roman"/>
      <w:sz w:val="20"/>
      <w:szCs w:val="20"/>
    </w:rPr>
    <w:tblPr/>
    <w:tblStylePr w:type="band1Horz">
      <w:tblPr/>
      <w:tcPr>
        <w:shd w:val="clear" w:color="auto" w:fill="EFD2D2" w:themeFill="accent2" w:themeFillTint="40"/>
      </w:tcPr>
    </w:tblStylePr>
  </w:style>
  <w:style w:type="table" w:customStyle="1" w:styleId="ListTable2-Accent1">
    <w:name w:val="List Table 2 - Accent 1"/>
    <w:basedOn w:val="a1"/>
    <w:uiPriority w:val="99"/>
    <w:rsid w:val="00340022"/>
    <w:rPr>
      <w:rFonts w:ascii="Times New Roman" w:eastAsia="Times New Roman" w:hAnsi="Times New Roman" w:cs="Times New Roman"/>
    </w:rPr>
    <w:tblPr>
      <w:tblStyleRowBandSize w:val="1"/>
      <w:tblStyleColBandSize w:val="1"/>
      <w:tblInd w:w="0" w:type="nil"/>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cs="Arial" w:hint="default"/>
        <w:b/>
        <w:color w:val="404040"/>
        <w:sz w:val="22"/>
        <w:szCs w:val="22"/>
      </w:rPr>
      <w:tblPr/>
      <w:tcPr>
        <w:tcBorders>
          <w:top w:val="single" w:sz="4" w:space="0" w:color="9BB7D9" w:themeColor="accent1" w:themeTint="90"/>
          <w:left w:val="none" w:sz="0" w:space="0" w:color="auto"/>
          <w:bottom w:val="single" w:sz="4" w:space="0" w:color="9BB7D9" w:themeColor="accent1" w:themeTint="90"/>
          <w:right w:val="none" w:sz="0" w:space="0" w:color="auto"/>
        </w:tcBorders>
      </w:tcPr>
    </w:tblStylePr>
    <w:tblStylePr w:type="lastRow">
      <w:rPr>
        <w:rFonts w:ascii="Arial" w:hAnsi="Arial" w:cs="Arial" w:hint="default"/>
        <w:b/>
        <w:color w:val="404040"/>
        <w:sz w:val="22"/>
        <w:szCs w:val="22"/>
      </w:rPr>
      <w:tblPr/>
      <w:tcPr>
        <w:tcBorders>
          <w:top w:val="single" w:sz="4" w:space="0" w:color="9BB7D9" w:themeColor="accent1" w:themeTint="90"/>
          <w:left w:val="none" w:sz="0" w:space="0" w:color="auto"/>
          <w:bottom w:val="single" w:sz="4" w:space="0" w:color="9BB7D9" w:themeColor="accent1"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hemeFill="accent1" w:themeFillTint="40"/>
      </w:tcPr>
    </w:tblStylePr>
  </w:style>
  <w:style w:type="table" w:customStyle="1" w:styleId="ListTable2-Accent2">
    <w:name w:val="List Table 2 - Accent 2"/>
    <w:basedOn w:val="a1"/>
    <w:uiPriority w:val="99"/>
    <w:rsid w:val="00340022"/>
    <w:pPr>
      <w:spacing w:before="0" w:beforeAutospacing="0" w:after="0" w:afterAutospacing="0"/>
    </w:pPr>
    <w:rPr>
      <w:rFonts w:ascii="Times New Roman" w:eastAsia="Times New Roman" w:hAnsi="Times New Roman" w:cs="Times New Roman"/>
      <w:sz w:val="20"/>
      <w:szCs w:val="20"/>
    </w:rPr>
    <w:tblPr/>
    <w:tblStylePr w:type="band1Horz">
      <w:rPr>
        <w:rFonts w:ascii="Arial" w:hAnsi="Arial" w:cs="Arial" w:hint="default"/>
        <w:color w:val="404040"/>
        <w:sz w:val="22"/>
        <w:szCs w:val="22"/>
      </w:rPr>
      <w:tblPr/>
      <w:tcPr>
        <w:shd w:val="clear" w:color="auto" w:fill="EFD2D2" w:themeFill="accent2" w:themeFillTint="40"/>
      </w:tcPr>
    </w:tblStylePr>
  </w:style>
  <w:style w:type="table" w:customStyle="1" w:styleId="ListTable3-Accent1">
    <w:name w:val="List Table 3 - Accent 1"/>
    <w:basedOn w:val="a1"/>
    <w:uiPriority w:val="99"/>
    <w:rsid w:val="00340022"/>
    <w:rPr>
      <w:rFonts w:ascii="Times New Roman" w:eastAsia="Times New Roman" w:hAnsi="Times New Roman" w:cs="Times New Roman"/>
    </w:rPr>
    <w:tblPr>
      <w:tblStyleRowBandSize w:val="1"/>
      <w:tblStyleColBandSize w:val="1"/>
      <w:tblInd w:w="0" w:type="nil"/>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cs="Arial" w:hint="default"/>
        <w:b/>
        <w:color w:val="FFFFFF"/>
        <w:sz w:val="22"/>
        <w:szCs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themeColor="accent1"/>
          <w:right w:val="single" w:sz="4" w:space="0" w:color="4F81BD" w:themeColor="accent1"/>
        </w:tcBorders>
      </w:tcPr>
    </w:tblStylePr>
  </w:style>
  <w:style w:type="table" w:customStyle="1" w:styleId="ListTable3-Accent2">
    <w:name w:val="List Table 3 - Accent 2"/>
    <w:basedOn w:val="a1"/>
    <w:uiPriority w:val="99"/>
    <w:rsid w:val="00340022"/>
    <w:pPr>
      <w:spacing w:before="0" w:beforeAutospacing="0" w:after="0" w:afterAutospacing="0"/>
    </w:pPr>
    <w:rPr>
      <w:rFonts w:ascii="Times New Roman" w:eastAsia="Times New Roman" w:hAnsi="Times New Roman" w:cs="Times New Roman"/>
      <w:sz w:val="20"/>
      <w:szCs w:val="20"/>
    </w:rPr>
    <w:tblPr/>
    <w:tblStylePr w:type="band1Horz">
      <w:rPr>
        <w:rFonts w:ascii="Arial" w:hAnsi="Arial" w:cs="Arial" w:hint="default"/>
        <w:color w:val="404040"/>
        <w:sz w:val="22"/>
        <w:szCs w:val="22"/>
      </w:rPr>
      <w:tblPr/>
      <w:tcPr>
        <w:tcBorders>
          <w:top w:val="single" w:sz="4" w:space="0" w:color="D99695" w:themeColor="accent2" w:themeTint="97"/>
          <w:bottom w:val="single" w:sz="4" w:space="0" w:color="D99695" w:themeColor="accent2" w:themeTint="97"/>
        </w:tcBorders>
      </w:tcPr>
    </w:tblStylePr>
  </w:style>
  <w:style w:type="table" w:customStyle="1" w:styleId="ListTable4-Accent1">
    <w:name w:val="List Table 4 - Accent 1"/>
    <w:basedOn w:val="a1"/>
    <w:uiPriority w:val="99"/>
    <w:rsid w:val="00340022"/>
    <w:rPr>
      <w:rFonts w:ascii="Times New Roman" w:eastAsia="Times New Roman" w:hAnsi="Times New Roman" w:cs="Times New Roman"/>
    </w:rPr>
    <w:tblPr>
      <w:tblStyleRowBandSize w:val="1"/>
      <w:tblStyleColBandSize w:val="1"/>
      <w:tblInd w:w="0" w:type="nil"/>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cs="Arial" w:hint="default"/>
        <w:b/>
        <w:color w:val="FFFFFF"/>
        <w:sz w:val="22"/>
        <w:szCs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hemeFill="accent1" w:themeFillTint="40"/>
      </w:tcPr>
    </w:tblStylePr>
  </w:style>
  <w:style w:type="table" w:customStyle="1" w:styleId="ListTable4-Accent2">
    <w:name w:val="List Table 4 - Accent 2"/>
    <w:basedOn w:val="a1"/>
    <w:uiPriority w:val="99"/>
    <w:rsid w:val="00340022"/>
    <w:pPr>
      <w:spacing w:before="0" w:beforeAutospacing="0" w:after="0" w:afterAutospacing="0"/>
    </w:pPr>
    <w:rPr>
      <w:rFonts w:ascii="Times New Roman" w:eastAsia="Times New Roman" w:hAnsi="Times New Roman" w:cs="Times New Roman"/>
      <w:sz w:val="20"/>
      <w:szCs w:val="20"/>
    </w:rPr>
    <w:tblPr/>
    <w:tblStylePr w:type="band1Horz">
      <w:rPr>
        <w:rFonts w:ascii="Arial" w:hAnsi="Arial" w:cs="Arial" w:hint="default"/>
        <w:color w:val="404040"/>
        <w:sz w:val="22"/>
        <w:szCs w:val="22"/>
      </w:rPr>
      <w:tblPr/>
      <w:tcPr>
        <w:shd w:val="clear" w:color="auto" w:fill="EFD2D2" w:themeFill="accent2" w:themeFillTint="40"/>
      </w:tcPr>
    </w:tblStylePr>
  </w:style>
  <w:style w:type="table" w:customStyle="1" w:styleId="ListTable5Dark-Accent1">
    <w:name w:val="List Table 5 Dark - Accent 1"/>
    <w:basedOn w:val="a1"/>
    <w:uiPriority w:val="99"/>
    <w:rsid w:val="00340022"/>
    <w:rPr>
      <w:rFonts w:ascii="Times New Roman" w:eastAsia="Times New Roman" w:hAnsi="Times New Roman" w:cs="Times New Roman"/>
    </w:rPr>
    <w:tblPr>
      <w:tblStyleRowBandSize w:val="1"/>
      <w:tblStyleColBandSize w:val="1"/>
      <w:tblInd w:w="0" w:type="nil"/>
      <w:tblBorders>
        <w:top w:val="single" w:sz="36" w:space="0" w:color="4F81BD" w:themeColor="accent1"/>
        <w:left w:val="single" w:sz="36" w:space="0" w:color="4F81BD" w:themeColor="accent1"/>
        <w:bottom w:val="single" w:sz="36" w:space="0" w:color="4F81BD" w:themeColor="accent1"/>
        <w:right w:val="single" w:sz="36" w:space="0" w:color="4F81BD" w:themeColor="accent1"/>
      </w:tblBorders>
      <w:shd w:val="clear" w:color="auto" w:fill="4F81BD" w:themeFill="accent1"/>
    </w:tblPr>
    <w:tblStylePr w:type="firstRow">
      <w:rPr>
        <w:rFonts w:ascii="Arial" w:hAnsi="Arial" w:cs="Arial" w:hint="default"/>
        <w:b/>
        <w:color w:val="FFFFFF" w:themeColor="light1"/>
        <w:sz w:val="22"/>
        <w:szCs w:val="22"/>
      </w:rPr>
      <w:tblPr/>
      <w:tcPr>
        <w:tcBorders>
          <w:top w:val="single" w:sz="36" w:space="0" w:color="4F81BD" w:themeColor="accent1"/>
          <w:bottom w:val="single" w:sz="12" w:space="0" w:color="FFFFFF" w:themeColor="light1"/>
        </w:tcBorders>
        <w:shd w:val="clear" w:color="auto" w:fill="4F81BD" w:themeFill="accent1"/>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4F81BD" w:themeColor="accent1"/>
          <w:right w:val="single" w:sz="4" w:space="0" w:color="FFFFFF" w:themeColor="light1"/>
        </w:tcBorders>
      </w:tcPr>
    </w:tblStylePr>
    <w:tblStylePr w:type="lastCol">
      <w:tblPr/>
      <w:tcPr>
        <w:tcBorders>
          <w:left w:val="single" w:sz="4" w:space="0" w:color="FFFFFF" w:themeColor="light1"/>
          <w:right w:val="single" w:sz="36"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6">
    <w:name w:val="List Table 5 Dark - Accent 6"/>
    <w:basedOn w:val="a1"/>
    <w:uiPriority w:val="99"/>
    <w:rsid w:val="00340022"/>
    <w:rPr>
      <w:rFonts w:ascii="Times New Roman" w:eastAsia="Times New Roman" w:hAnsi="Times New Roman" w:cs="Times New Roman"/>
    </w:rPr>
    <w:tblPr>
      <w:tblStyleRowBandSize w:val="1"/>
      <w:tblStyleColBandSize w:val="1"/>
      <w:tblInd w:w="0" w:type="nil"/>
      <w:tblBorders>
        <w:top w:val="single" w:sz="36" w:space="0" w:color="FAC090" w:themeColor="accent6" w:themeTint="98"/>
        <w:left w:val="single" w:sz="36" w:space="0" w:color="FAC090" w:themeColor="accent6" w:themeTint="98"/>
        <w:bottom w:val="single" w:sz="36" w:space="0" w:color="FAC090" w:themeColor="accent6" w:themeTint="98"/>
        <w:right w:val="single" w:sz="36" w:space="0" w:color="FAC090" w:themeColor="accent6" w:themeTint="98"/>
      </w:tblBorders>
      <w:shd w:val="clear" w:color="auto" w:fill="FAC090" w:themeFill="accent6" w:themeFillTint="98"/>
    </w:tblPr>
    <w:tblStylePr w:type="firstRow">
      <w:rPr>
        <w:rFonts w:ascii="Arial" w:hAnsi="Arial" w:cs="Arial" w:hint="default"/>
        <w:b/>
        <w:color w:val="FFFFFF" w:themeColor="light1"/>
        <w:sz w:val="22"/>
        <w:szCs w:val="22"/>
      </w:rPr>
      <w:tblPr/>
      <w:tcPr>
        <w:tcBorders>
          <w:top w:val="single" w:sz="36"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FAC090" w:themeColor="accent6" w:themeTint="98"/>
          <w:right w:val="single" w:sz="4" w:space="0" w:color="FFFFFF" w:themeColor="light1"/>
        </w:tcBorders>
      </w:tcPr>
    </w:tblStylePr>
    <w:tblStylePr w:type="lastCol">
      <w:tblPr/>
      <w:tcPr>
        <w:tcBorders>
          <w:left w:val="single" w:sz="4" w:space="0" w:color="FFFFFF" w:themeColor="light1"/>
          <w:right w:val="single" w:sz="36"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customStyle="1" w:styleId="ListTable6Colorful-Accent4">
    <w:name w:val="List Table 6 Colorful - Accent 4"/>
    <w:basedOn w:val="a1"/>
    <w:uiPriority w:val="99"/>
    <w:rsid w:val="00340022"/>
    <w:rPr>
      <w:rFonts w:ascii="Times New Roman" w:eastAsia="Times New Roman" w:hAnsi="Times New Roman" w:cs="Times New Roman"/>
    </w:rPr>
    <w:tblPr>
      <w:tblStyleRowBandSize w:val="1"/>
      <w:tblStyleColBandSize w:val="1"/>
      <w:tblInd w:w="0" w:type="nil"/>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style>
  <w:style w:type="table" w:customStyle="1" w:styleId="ListTable6Colorful-Accent5">
    <w:name w:val="List Table 6 Colorful - Accent 5"/>
    <w:basedOn w:val="a1"/>
    <w:uiPriority w:val="99"/>
    <w:rsid w:val="00340022"/>
    <w:pPr>
      <w:spacing w:before="0" w:beforeAutospacing="0" w:after="0" w:afterAutospacing="0"/>
    </w:pPr>
    <w:rPr>
      <w:rFonts w:ascii="Times New Roman" w:eastAsia="Times New Roman" w:hAnsi="Times New Roman" w:cs="Times New Roman"/>
      <w:sz w:val="20"/>
      <w:szCs w:val="20"/>
    </w:rPr>
    <w:tblPr/>
    <w:tblStylePr w:type="band1Horz">
      <w:rPr>
        <w:rFonts w:ascii="Arial" w:hAnsi="Arial" w:cs="Arial" w:hint="default"/>
        <w:color w:val="92CCDC" w:themeColor="accent5" w:themeTint="9A" w:themeShade="95"/>
        <w:sz w:val="22"/>
        <w:szCs w:val="22"/>
      </w:rPr>
      <w:tblPr/>
      <w:tcPr>
        <w:shd w:val="clear" w:color="auto" w:fill="D1EAF0" w:themeFill="accent5" w:themeFillTint="40"/>
      </w:tcPr>
    </w:tblStylePr>
    <w:tblStylePr w:type="band2Horz">
      <w:rPr>
        <w:rFonts w:ascii="Arial" w:hAnsi="Arial" w:cs="Arial" w:hint="default"/>
        <w:color w:val="92CCDC" w:themeColor="accent5" w:themeTint="9A" w:themeShade="95"/>
        <w:sz w:val="22"/>
        <w:szCs w:val="22"/>
      </w:rPr>
    </w:tblStylePr>
  </w:style>
  <w:style w:type="table" w:customStyle="1" w:styleId="ListTable7Colorful-Accent3">
    <w:name w:val="List Table 7 Colorful - Accent 3"/>
    <w:basedOn w:val="a1"/>
    <w:uiPriority w:val="99"/>
    <w:rsid w:val="00340022"/>
    <w:rPr>
      <w:rFonts w:ascii="Times New Roman" w:eastAsia="Times New Roman" w:hAnsi="Times New Roman" w:cs="Times New Roman"/>
    </w:rPr>
    <w:tblPr>
      <w:tblStyleRowBandSize w:val="1"/>
      <w:tblStyleColBandSize w:val="1"/>
      <w:tblInd w:w="0" w:type="nil"/>
      <w:tblBorders>
        <w:right w:val="single" w:sz="4" w:space="0" w:color="C3D69B" w:themeColor="accent3" w:themeTint="98"/>
      </w:tblBorders>
    </w:tblPr>
    <w:tblStylePr w:type="firstRow">
      <w:rPr>
        <w:rFonts w:ascii="Arial" w:hAnsi="Arial" w:cs="Arial" w:hint="default"/>
        <w:i/>
        <w:color w:val="C3D69B" w:themeColor="accent3" w:themeTint="98" w:themeShade="95"/>
        <w:sz w:val="22"/>
        <w:szCs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cs="Arial" w:hint="default"/>
        <w:i/>
        <w:color w:val="C3D69B" w:themeColor="accent3" w:themeTint="98" w:themeShade="95"/>
        <w:sz w:val="22"/>
        <w:szCs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C3D69B" w:themeColor="accent3" w:themeTint="98" w:themeShade="95"/>
        <w:sz w:val="22"/>
        <w:szCs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cs="Arial" w:hint="default"/>
        <w:i/>
        <w:color w:val="C3D69B" w:themeColor="accent3" w:themeTint="98" w:themeShade="95"/>
        <w:sz w:val="22"/>
        <w:szCs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style>
  <w:style w:type="table" w:customStyle="1" w:styleId="ListTable7Colorful-Accent4">
    <w:name w:val="List Table 7 Colorful - Accent 4"/>
    <w:basedOn w:val="a1"/>
    <w:uiPriority w:val="99"/>
    <w:rsid w:val="00340022"/>
    <w:pPr>
      <w:spacing w:before="0" w:beforeAutospacing="0" w:after="0" w:afterAutospacing="0"/>
    </w:pPr>
    <w:rPr>
      <w:rFonts w:ascii="Times New Roman" w:eastAsia="Times New Roman" w:hAnsi="Times New Roman" w:cs="Times New Roman"/>
      <w:sz w:val="20"/>
      <w:szCs w:val="20"/>
    </w:rPr>
    <w:tblPr/>
    <w:tblStylePr w:type="band1Horz">
      <w:rPr>
        <w:rFonts w:ascii="Arial" w:hAnsi="Arial" w:cs="Arial" w:hint="default"/>
        <w:color w:val="B2A1C6" w:themeColor="accent4" w:themeTint="9A" w:themeShade="95"/>
        <w:sz w:val="22"/>
        <w:szCs w:val="22"/>
      </w:rPr>
      <w:tblPr/>
      <w:tcPr>
        <w:shd w:val="clear" w:color="auto" w:fill="DFD8E7" w:themeFill="accent4" w:themeFillTint="40"/>
      </w:tcPr>
    </w:tblStylePr>
    <w:tblStylePr w:type="band2Horz">
      <w:rPr>
        <w:rFonts w:ascii="Arial" w:hAnsi="Arial" w:cs="Arial" w:hint="default"/>
        <w:color w:val="B2A1C6" w:themeColor="accent4" w:themeTint="9A" w:themeShade="95"/>
        <w:sz w:val="22"/>
        <w:szCs w:val="22"/>
      </w:rPr>
    </w:tblStylePr>
  </w:style>
  <w:style w:type="table" w:customStyle="1" w:styleId="Lined-Accent2">
    <w:name w:val="Lined - Accent 2"/>
    <w:basedOn w:val="a1"/>
    <w:uiPriority w:val="99"/>
    <w:rsid w:val="00340022"/>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D99695" w:themeFill="accent2" w:themeFillTint="97"/>
      </w:tcPr>
    </w:tblStylePr>
    <w:tblStylePr w:type="lastRow">
      <w:rPr>
        <w:rFonts w:ascii="Arial" w:hAnsi="Arial" w:cs="Arial" w:hint="default"/>
        <w:color w:val="F2F2F2"/>
        <w:sz w:val="22"/>
        <w:szCs w:val="22"/>
      </w:rPr>
      <w:tblPr/>
      <w:tcPr>
        <w:shd w:val="clear" w:color="auto" w:fill="D99695" w:themeFill="accent2" w:themeFillTint="97"/>
      </w:tcPr>
    </w:tblStylePr>
    <w:tblStylePr w:type="firstCol">
      <w:rPr>
        <w:rFonts w:ascii="Arial" w:hAnsi="Arial" w:cs="Arial" w:hint="default"/>
        <w:color w:val="F2F2F2"/>
        <w:sz w:val="22"/>
        <w:szCs w:val="22"/>
      </w:rPr>
      <w:tblPr/>
      <w:tcPr>
        <w:shd w:val="clear" w:color="auto" w:fill="D99695" w:themeFill="accent2" w:themeFillTint="97"/>
      </w:tcPr>
    </w:tblStylePr>
    <w:tblStylePr w:type="lastCol">
      <w:rPr>
        <w:rFonts w:ascii="Arial" w:hAnsi="Arial" w:cs="Arial" w:hint="default"/>
        <w:color w:val="F2F2F2"/>
        <w:sz w:val="22"/>
        <w:szCs w:val="22"/>
      </w:rPr>
      <w:tblPr/>
      <w:tcPr>
        <w:shd w:val="clear" w:color="auto" w:fill="D99695" w:themeFill="accent2" w:themeFillTint="9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hemeFill="accent2" w:themeFillTint="3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hemeFill="accent2" w:themeFillTint="32"/>
      </w:tcPr>
    </w:tblStylePr>
  </w:style>
  <w:style w:type="table" w:customStyle="1" w:styleId="BorderedLined-Accent">
    <w:name w:val="Bordered &amp; Lined - Accent"/>
    <w:basedOn w:val="a1"/>
    <w:uiPriority w:val="99"/>
    <w:rsid w:val="00340022"/>
    <w:rPr>
      <w:rFonts w:ascii="Times New Roman" w:eastAsia="Times New Roman" w:hAnsi="Times New Roman" w:cs="Times New Roman"/>
      <w:color w:val="404040"/>
      <w:sz w:val="20"/>
      <w:szCs w:val="20"/>
    </w:rPr>
    <w:tblPr>
      <w:tblStyleRowBandSize w:val="1"/>
      <w:tblStyleColBandSize w:val="1"/>
      <w:tblInd w:w="0" w:type="nil"/>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s="Arial" w:hint="default"/>
        <w:color w:val="F2F2F2"/>
        <w:sz w:val="22"/>
        <w:szCs w:val="22"/>
      </w:rPr>
      <w:tblPr/>
      <w:tcPr>
        <w:shd w:val="clear" w:color="auto" w:fill="7F7F7F" w:themeFill="text1" w:themeFillTint="80"/>
      </w:tcPr>
    </w:tblStylePr>
    <w:tblStylePr w:type="lastRow">
      <w:rPr>
        <w:rFonts w:ascii="Arial" w:hAnsi="Arial" w:cs="Arial" w:hint="default"/>
        <w:color w:val="F2F2F2"/>
        <w:sz w:val="22"/>
        <w:szCs w:val="22"/>
      </w:rPr>
      <w:tblPr/>
      <w:tcPr>
        <w:shd w:val="clear" w:color="auto" w:fill="7F7F7F" w:themeFill="text1" w:themeFillTint="80"/>
      </w:tcPr>
    </w:tblStylePr>
    <w:tblStylePr w:type="firstCol">
      <w:rPr>
        <w:rFonts w:ascii="Arial" w:hAnsi="Arial" w:cs="Arial" w:hint="default"/>
        <w:color w:val="F2F2F2"/>
        <w:sz w:val="22"/>
        <w:szCs w:val="22"/>
      </w:rPr>
      <w:tblPr/>
      <w:tcPr>
        <w:shd w:val="clear" w:color="auto" w:fill="7F7F7F" w:themeFill="text1" w:themeFillTint="80"/>
      </w:tcPr>
    </w:tblStylePr>
    <w:tblStylePr w:type="lastCol">
      <w:rPr>
        <w:rFonts w:ascii="Arial" w:hAnsi="Arial" w:cs="Arial" w:hint="default"/>
        <w:color w:val="F2F2F2"/>
        <w:sz w:val="22"/>
        <w:szCs w:val="22"/>
      </w:rPr>
      <w:tblPr/>
      <w:tcPr>
        <w:shd w:val="clear" w:color="auto" w:fill="7F7F7F" w:themeFill="text1" w:themeFillTint="80"/>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hemeFill="text1" w:themeFillTint="0D"/>
      </w:tcPr>
    </w:tblStylePr>
  </w:style>
  <w:style w:type="table" w:customStyle="1" w:styleId="BorderedLined-Accent5">
    <w:name w:val="Bordered &amp; Lined - Accent 5"/>
    <w:basedOn w:val="a1"/>
    <w:uiPriority w:val="99"/>
    <w:rsid w:val="00340022"/>
    <w:rPr>
      <w:rFonts w:ascii="Times New Roman" w:eastAsia="Times New Roman" w:hAnsi="Times New Roman" w:cs="Times New Roman"/>
      <w:color w:val="404040"/>
      <w:sz w:val="20"/>
      <w:szCs w:val="20"/>
    </w:rPr>
    <w:tblPr>
      <w:tblStyleRowBandSize w:val="1"/>
      <w:tblStyleColBandSize w:val="1"/>
      <w:tblInd w:w="0" w:type="nil"/>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s="Arial" w:hint="default"/>
        <w:color w:val="F2F2F2"/>
        <w:sz w:val="22"/>
        <w:szCs w:val="22"/>
      </w:rPr>
      <w:tblPr/>
      <w:tcPr>
        <w:shd w:val="clear" w:color="auto" w:fill="4BACC6" w:themeFill="accent5"/>
      </w:tcPr>
    </w:tblStylePr>
    <w:tblStylePr w:type="lastRow">
      <w:rPr>
        <w:rFonts w:ascii="Arial" w:hAnsi="Arial" w:cs="Arial" w:hint="default"/>
        <w:color w:val="F2F2F2"/>
        <w:sz w:val="22"/>
        <w:szCs w:val="22"/>
      </w:rPr>
      <w:tblPr/>
      <w:tcPr>
        <w:shd w:val="clear" w:color="auto" w:fill="4BACC6" w:themeFill="accent5"/>
      </w:tcPr>
    </w:tblStylePr>
    <w:tblStylePr w:type="firstCol">
      <w:rPr>
        <w:rFonts w:ascii="Arial" w:hAnsi="Arial" w:cs="Arial" w:hint="default"/>
        <w:color w:val="F2F2F2"/>
        <w:sz w:val="22"/>
        <w:szCs w:val="22"/>
      </w:rPr>
      <w:tblPr/>
      <w:tcPr>
        <w:shd w:val="clear" w:color="auto" w:fill="4BACC6" w:themeFill="accent5"/>
      </w:tcPr>
    </w:tblStylePr>
    <w:tblStylePr w:type="lastCol">
      <w:rPr>
        <w:rFonts w:ascii="Arial" w:hAnsi="Arial" w:cs="Arial" w:hint="default"/>
        <w:color w:val="F2F2F2"/>
        <w:sz w:val="22"/>
        <w:szCs w:val="22"/>
      </w:rPr>
      <w:tblPr/>
      <w:tcPr>
        <w:shd w:val="clear" w:color="auto" w:fill="4BACC6" w:themeFill="accent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hemeFill="accent5"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hemeFill="accent5" w:themeFillTint="34"/>
      </w:tcPr>
    </w:tblStylePr>
  </w:style>
  <w:style w:type="table" w:customStyle="1" w:styleId="Bordered-Accent3">
    <w:name w:val="Bordered - Accent 3"/>
    <w:basedOn w:val="a1"/>
    <w:uiPriority w:val="99"/>
    <w:rsid w:val="00340022"/>
    <w:rPr>
      <w:rFonts w:ascii="Times New Roman" w:eastAsia="Times New Roman" w:hAnsi="Times New Roman" w:cs="Times New Roman"/>
    </w:rPr>
    <w:tblPr>
      <w:tblStyleRowBandSize w:val="1"/>
      <w:tblStyleColBandSize w:val="1"/>
      <w:tblInd w:w="0" w:type="nil"/>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s="Arial" w:hint="default"/>
        <w:color w:val="404040"/>
        <w:sz w:val="22"/>
        <w:szCs w:val="22"/>
      </w:rPr>
      <w:tblPr/>
      <w:tcPr>
        <w:tcBorders>
          <w:bottom w:val="single" w:sz="12" w:space="0" w:color="C3D69B" w:themeColor="accent3" w:themeTint="98"/>
        </w:tcBorders>
      </w:tcPr>
    </w:tblStylePr>
    <w:tblStylePr w:type="lastRow">
      <w:rPr>
        <w:rFonts w:ascii="Arial" w:hAnsi="Arial" w:cs="Arial" w:hint="default"/>
        <w:color w:val="404040"/>
        <w:sz w:val="22"/>
        <w:szCs w:val="22"/>
      </w:rPr>
      <w:tblPr/>
      <w:tcPr>
        <w:tcBorders>
          <w:top w:val="single" w:sz="12" w:space="0" w:color="C3D69B" w:themeColor="accent3" w:themeTint="98"/>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hemeColor="accent3" w:themeTint="98"/>
        </w:tcBorders>
      </w:tcPr>
    </w:tblStylePr>
  </w:style>
  <w:style w:type="table" w:customStyle="1" w:styleId="Bordered-Accent5">
    <w:name w:val="Bordered - Accent 5"/>
    <w:basedOn w:val="a1"/>
    <w:uiPriority w:val="99"/>
    <w:rsid w:val="00340022"/>
    <w:pPr>
      <w:spacing w:before="0" w:beforeAutospacing="0" w:after="0" w:afterAutospacing="0"/>
    </w:pPr>
    <w:rPr>
      <w:rFonts w:ascii="Times New Roman" w:eastAsia="Times New Roman" w:hAnsi="Times New Roman" w:cs="Times New Roman"/>
      <w:sz w:val="20"/>
      <w:szCs w:val="20"/>
    </w:rPr>
    <w:tblPr/>
    <w:tblStylePr w:type="band1Horz">
      <w:rPr>
        <w:rFonts w:ascii="Arial" w:hAnsi="Arial" w:cs="Arial" w:hint="default"/>
        <w:color w:val="404040"/>
        <w:sz w:val="22"/>
        <w:szCs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paragraph" w:customStyle="1" w:styleId="aff2">
    <w:name w:val="Содержимое таблицы"/>
    <w:basedOn w:val="a"/>
    <w:qFormat/>
    <w:rsid w:val="006B3B9C"/>
    <w:pPr>
      <w:widowControl w:val="0"/>
      <w:suppressAutoHyphens/>
      <w:overflowPunct w:val="0"/>
      <w:spacing w:before="0" w:beforeAutospacing="0" w:after="0" w:afterAutospacing="0"/>
    </w:pPr>
    <w:rPr>
      <w:rFonts w:ascii="Liberation Serif" w:eastAsia="Segoe UI" w:hAnsi="Liberation Serif" w:cs="Tahoma"/>
      <w:color w:val="000000"/>
      <w:sz w:val="24"/>
      <w:szCs w:val="24"/>
      <w:lang w:val="ru-RU" w:eastAsia="zh-CN" w:bidi="hi-IN"/>
    </w:rPr>
  </w:style>
  <w:style w:type="table" w:customStyle="1" w:styleId="120">
    <w:name w:val="Таблица простая 12"/>
    <w:basedOn w:val="a1"/>
    <w:uiPriority w:val="59"/>
    <w:rsid w:val="0082102D"/>
    <w:rPr>
      <w:rFonts w:ascii="Times New Roman" w:eastAsia="Times New Roman" w:hAnsi="Times New Roman" w:cs="Times New Roma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210">
    <w:name w:val="Таблица простая 21"/>
    <w:basedOn w:val="a1"/>
    <w:uiPriority w:val="59"/>
    <w:rsid w:val="0082102D"/>
    <w:rPr>
      <w:rFonts w:ascii="Times New Roman" w:eastAsia="Times New Roman" w:hAnsi="Times New Roman" w:cs="Times New Roman"/>
    </w:rPr>
    <w:tblPr>
      <w:tblBorders>
        <w:top w:val="single" w:sz="4" w:space="0" w:color="000000" w:themeColor="text1"/>
        <w:bottom w:val="single" w:sz="4" w:space="0" w:color="000000" w:themeColor="text1"/>
      </w:tblBorders>
    </w:tblPr>
    <w:tblStylePr w:type="firstRow">
      <w:rPr>
        <w:rFonts w:ascii="Arial" w:hAnsi="Arial" w:cs="Arial" w:hint="default"/>
        <w:b/>
        <w:color w:val="404040"/>
        <w:sz w:val="22"/>
        <w:szCs w:val="22"/>
      </w:rPr>
      <w:tblPr/>
      <w:tcPr>
        <w:tcBorders>
          <w:top w:val="single" w:sz="4" w:space="0" w:color="000000" w:themeColor="text1"/>
          <w:bottom w:val="single" w:sz="4" w:space="0" w:color="000000" w:themeColor="text1"/>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rsid w:val="0082102D"/>
    <w:rPr>
      <w:rFonts w:ascii="Times New Roman" w:eastAsia="Times New Roman" w:hAnsi="Times New Roman" w:cs="Times New Roma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paragraph" w:customStyle="1" w:styleId="c23">
    <w:name w:val="c23"/>
    <w:basedOn w:val="a"/>
    <w:rsid w:val="0082102D"/>
    <w:rPr>
      <w:rFonts w:ascii="Times New Roman" w:eastAsia="Times New Roman" w:hAnsi="Times New Roman" w:cs="Times New Roman"/>
      <w:sz w:val="24"/>
      <w:szCs w:val="24"/>
      <w:lang w:val="ru-RU" w:eastAsia="ru-RU"/>
    </w:rPr>
  </w:style>
  <w:style w:type="character" w:customStyle="1" w:styleId="c6">
    <w:name w:val="c6"/>
    <w:basedOn w:val="a0"/>
    <w:rsid w:val="0082102D"/>
  </w:style>
  <w:style w:type="character" w:customStyle="1" w:styleId="c46">
    <w:name w:val="c46"/>
    <w:basedOn w:val="a0"/>
    <w:rsid w:val="0082102D"/>
  </w:style>
  <w:style w:type="character" w:customStyle="1" w:styleId="c12">
    <w:name w:val="c12"/>
    <w:basedOn w:val="a0"/>
    <w:rsid w:val="0082102D"/>
  </w:style>
  <w:style w:type="character" w:customStyle="1" w:styleId="c3">
    <w:name w:val="c3"/>
    <w:basedOn w:val="a0"/>
    <w:rsid w:val="008210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98202">
      <w:bodyDiv w:val="1"/>
      <w:marLeft w:val="0"/>
      <w:marRight w:val="0"/>
      <w:marTop w:val="0"/>
      <w:marBottom w:val="0"/>
      <w:divBdr>
        <w:top w:val="none" w:sz="0" w:space="0" w:color="auto"/>
        <w:left w:val="none" w:sz="0" w:space="0" w:color="auto"/>
        <w:bottom w:val="none" w:sz="0" w:space="0" w:color="auto"/>
        <w:right w:val="none" w:sz="0" w:space="0" w:color="auto"/>
      </w:divBdr>
    </w:div>
    <w:div w:id="142890203">
      <w:bodyDiv w:val="1"/>
      <w:marLeft w:val="0"/>
      <w:marRight w:val="0"/>
      <w:marTop w:val="0"/>
      <w:marBottom w:val="0"/>
      <w:divBdr>
        <w:top w:val="none" w:sz="0" w:space="0" w:color="auto"/>
        <w:left w:val="none" w:sz="0" w:space="0" w:color="auto"/>
        <w:bottom w:val="none" w:sz="0" w:space="0" w:color="auto"/>
        <w:right w:val="none" w:sz="0" w:space="0" w:color="auto"/>
      </w:divBdr>
    </w:div>
    <w:div w:id="327641413">
      <w:bodyDiv w:val="1"/>
      <w:marLeft w:val="0"/>
      <w:marRight w:val="0"/>
      <w:marTop w:val="0"/>
      <w:marBottom w:val="0"/>
      <w:divBdr>
        <w:top w:val="none" w:sz="0" w:space="0" w:color="auto"/>
        <w:left w:val="none" w:sz="0" w:space="0" w:color="auto"/>
        <w:bottom w:val="none" w:sz="0" w:space="0" w:color="auto"/>
        <w:right w:val="none" w:sz="0" w:space="0" w:color="auto"/>
      </w:divBdr>
    </w:div>
    <w:div w:id="499006699">
      <w:bodyDiv w:val="1"/>
      <w:marLeft w:val="0"/>
      <w:marRight w:val="0"/>
      <w:marTop w:val="0"/>
      <w:marBottom w:val="0"/>
      <w:divBdr>
        <w:top w:val="none" w:sz="0" w:space="0" w:color="auto"/>
        <w:left w:val="none" w:sz="0" w:space="0" w:color="auto"/>
        <w:bottom w:val="none" w:sz="0" w:space="0" w:color="auto"/>
        <w:right w:val="none" w:sz="0" w:space="0" w:color="auto"/>
      </w:divBdr>
    </w:div>
    <w:div w:id="538471326">
      <w:bodyDiv w:val="1"/>
      <w:marLeft w:val="0"/>
      <w:marRight w:val="0"/>
      <w:marTop w:val="0"/>
      <w:marBottom w:val="0"/>
      <w:divBdr>
        <w:top w:val="none" w:sz="0" w:space="0" w:color="auto"/>
        <w:left w:val="none" w:sz="0" w:space="0" w:color="auto"/>
        <w:bottom w:val="none" w:sz="0" w:space="0" w:color="auto"/>
        <w:right w:val="none" w:sz="0" w:space="0" w:color="auto"/>
      </w:divBdr>
    </w:div>
    <w:div w:id="545724255">
      <w:bodyDiv w:val="1"/>
      <w:marLeft w:val="0"/>
      <w:marRight w:val="0"/>
      <w:marTop w:val="0"/>
      <w:marBottom w:val="0"/>
      <w:divBdr>
        <w:top w:val="none" w:sz="0" w:space="0" w:color="auto"/>
        <w:left w:val="none" w:sz="0" w:space="0" w:color="auto"/>
        <w:bottom w:val="none" w:sz="0" w:space="0" w:color="auto"/>
        <w:right w:val="none" w:sz="0" w:space="0" w:color="auto"/>
      </w:divBdr>
    </w:div>
    <w:div w:id="573511854">
      <w:bodyDiv w:val="1"/>
      <w:marLeft w:val="0"/>
      <w:marRight w:val="0"/>
      <w:marTop w:val="0"/>
      <w:marBottom w:val="0"/>
      <w:divBdr>
        <w:top w:val="none" w:sz="0" w:space="0" w:color="auto"/>
        <w:left w:val="none" w:sz="0" w:space="0" w:color="auto"/>
        <w:bottom w:val="none" w:sz="0" w:space="0" w:color="auto"/>
        <w:right w:val="none" w:sz="0" w:space="0" w:color="auto"/>
      </w:divBdr>
    </w:div>
    <w:div w:id="598607658">
      <w:bodyDiv w:val="1"/>
      <w:marLeft w:val="0"/>
      <w:marRight w:val="0"/>
      <w:marTop w:val="0"/>
      <w:marBottom w:val="0"/>
      <w:divBdr>
        <w:top w:val="none" w:sz="0" w:space="0" w:color="auto"/>
        <w:left w:val="none" w:sz="0" w:space="0" w:color="auto"/>
        <w:bottom w:val="none" w:sz="0" w:space="0" w:color="auto"/>
        <w:right w:val="none" w:sz="0" w:space="0" w:color="auto"/>
      </w:divBdr>
    </w:div>
    <w:div w:id="621419256">
      <w:bodyDiv w:val="1"/>
      <w:marLeft w:val="0"/>
      <w:marRight w:val="0"/>
      <w:marTop w:val="0"/>
      <w:marBottom w:val="0"/>
      <w:divBdr>
        <w:top w:val="none" w:sz="0" w:space="0" w:color="auto"/>
        <w:left w:val="none" w:sz="0" w:space="0" w:color="auto"/>
        <w:bottom w:val="none" w:sz="0" w:space="0" w:color="auto"/>
        <w:right w:val="none" w:sz="0" w:space="0" w:color="auto"/>
      </w:divBdr>
    </w:div>
    <w:div w:id="789401108">
      <w:bodyDiv w:val="1"/>
      <w:marLeft w:val="0"/>
      <w:marRight w:val="0"/>
      <w:marTop w:val="0"/>
      <w:marBottom w:val="0"/>
      <w:divBdr>
        <w:top w:val="none" w:sz="0" w:space="0" w:color="auto"/>
        <w:left w:val="none" w:sz="0" w:space="0" w:color="auto"/>
        <w:bottom w:val="none" w:sz="0" w:space="0" w:color="auto"/>
        <w:right w:val="none" w:sz="0" w:space="0" w:color="auto"/>
      </w:divBdr>
    </w:div>
    <w:div w:id="1090080005">
      <w:bodyDiv w:val="1"/>
      <w:marLeft w:val="0"/>
      <w:marRight w:val="0"/>
      <w:marTop w:val="0"/>
      <w:marBottom w:val="0"/>
      <w:divBdr>
        <w:top w:val="none" w:sz="0" w:space="0" w:color="auto"/>
        <w:left w:val="none" w:sz="0" w:space="0" w:color="auto"/>
        <w:bottom w:val="none" w:sz="0" w:space="0" w:color="auto"/>
        <w:right w:val="none" w:sz="0" w:space="0" w:color="auto"/>
      </w:divBdr>
    </w:div>
    <w:div w:id="1112096233">
      <w:bodyDiv w:val="1"/>
      <w:marLeft w:val="0"/>
      <w:marRight w:val="0"/>
      <w:marTop w:val="0"/>
      <w:marBottom w:val="0"/>
      <w:divBdr>
        <w:top w:val="none" w:sz="0" w:space="0" w:color="auto"/>
        <w:left w:val="none" w:sz="0" w:space="0" w:color="auto"/>
        <w:bottom w:val="none" w:sz="0" w:space="0" w:color="auto"/>
        <w:right w:val="none" w:sz="0" w:space="0" w:color="auto"/>
      </w:divBdr>
    </w:div>
    <w:div w:id="1289973714">
      <w:bodyDiv w:val="1"/>
      <w:marLeft w:val="0"/>
      <w:marRight w:val="0"/>
      <w:marTop w:val="0"/>
      <w:marBottom w:val="0"/>
      <w:divBdr>
        <w:top w:val="none" w:sz="0" w:space="0" w:color="auto"/>
        <w:left w:val="none" w:sz="0" w:space="0" w:color="auto"/>
        <w:bottom w:val="none" w:sz="0" w:space="0" w:color="auto"/>
        <w:right w:val="none" w:sz="0" w:space="0" w:color="auto"/>
      </w:divBdr>
    </w:div>
    <w:div w:id="1428620188">
      <w:bodyDiv w:val="1"/>
      <w:marLeft w:val="0"/>
      <w:marRight w:val="0"/>
      <w:marTop w:val="0"/>
      <w:marBottom w:val="0"/>
      <w:divBdr>
        <w:top w:val="none" w:sz="0" w:space="0" w:color="auto"/>
        <w:left w:val="none" w:sz="0" w:space="0" w:color="auto"/>
        <w:bottom w:val="none" w:sz="0" w:space="0" w:color="auto"/>
        <w:right w:val="none" w:sz="0" w:space="0" w:color="auto"/>
      </w:divBdr>
    </w:div>
    <w:div w:id="1449935452">
      <w:bodyDiv w:val="1"/>
      <w:marLeft w:val="0"/>
      <w:marRight w:val="0"/>
      <w:marTop w:val="0"/>
      <w:marBottom w:val="0"/>
      <w:divBdr>
        <w:top w:val="none" w:sz="0" w:space="0" w:color="auto"/>
        <w:left w:val="none" w:sz="0" w:space="0" w:color="auto"/>
        <w:bottom w:val="none" w:sz="0" w:space="0" w:color="auto"/>
        <w:right w:val="none" w:sz="0" w:space="0" w:color="auto"/>
      </w:divBdr>
    </w:div>
    <w:div w:id="1480340183">
      <w:bodyDiv w:val="1"/>
      <w:marLeft w:val="0"/>
      <w:marRight w:val="0"/>
      <w:marTop w:val="0"/>
      <w:marBottom w:val="0"/>
      <w:divBdr>
        <w:top w:val="none" w:sz="0" w:space="0" w:color="auto"/>
        <w:left w:val="none" w:sz="0" w:space="0" w:color="auto"/>
        <w:bottom w:val="none" w:sz="0" w:space="0" w:color="auto"/>
        <w:right w:val="none" w:sz="0" w:space="0" w:color="auto"/>
      </w:divBdr>
    </w:div>
    <w:div w:id="1513833208">
      <w:bodyDiv w:val="1"/>
      <w:marLeft w:val="0"/>
      <w:marRight w:val="0"/>
      <w:marTop w:val="0"/>
      <w:marBottom w:val="0"/>
      <w:divBdr>
        <w:top w:val="none" w:sz="0" w:space="0" w:color="auto"/>
        <w:left w:val="none" w:sz="0" w:space="0" w:color="auto"/>
        <w:bottom w:val="none" w:sz="0" w:space="0" w:color="auto"/>
        <w:right w:val="none" w:sz="0" w:space="0" w:color="auto"/>
      </w:divBdr>
    </w:div>
    <w:div w:id="1624726780">
      <w:bodyDiv w:val="1"/>
      <w:marLeft w:val="0"/>
      <w:marRight w:val="0"/>
      <w:marTop w:val="0"/>
      <w:marBottom w:val="0"/>
      <w:divBdr>
        <w:top w:val="none" w:sz="0" w:space="0" w:color="auto"/>
        <w:left w:val="none" w:sz="0" w:space="0" w:color="auto"/>
        <w:bottom w:val="none" w:sz="0" w:space="0" w:color="auto"/>
        <w:right w:val="none" w:sz="0" w:space="0" w:color="auto"/>
      </w:divBdr>
    </w:div>
    <w:div w:id="1674726800">
      <w:bodyDiv w:val="1"/>
      <w:marLeft w:val="0"/>
      <w:marRight w:val="0"/>
      <w:marTop w:val="0"/>
      <w:marBottom w:val="0"/>
      <w:divBdr>
        <w:top w:val="none" w:sz="0" w:space="0" w:color="auto"/>
        <w:left w:val="none" w:sz="0" w:space="0" w:color="auto"/>
        <w:bottom w:val="none" w:sz="0" w:space="0" w:color="auto"/>
        <w:right w:val="none" w:sz="0" w:space="0" w:color="auto"/>
      </w:divBdr>
    </w:div>
    <w:div w:id="1884903233">
      <w:bodyDiv w:val="1"/>
      <w:marLeft w:val="0"/>
      <w:marRight w:val="0"/>
      <w:marTop w:val="0"/>
      <w:marBottom w:val="0"/>
      <w:divBdr>
        <w:top w:val="none" w:sz="0" w:space="0" w:color="auto"/>
        <w:left w:val="none" w:sz="0" w:space="0" w:color="auto"/>
        <w:bottom w:val="none" w:sz="0" w:space="0" w:color="auto"/>
        <w:right w:val="none" w:sz="0" w:space="0" w:color="auto"/>
      </w:divBdr>
    </w:div>
    <w:div w:id="2024746976">
      <w:bodyDiv w:val="1"/>
      <w:marLeft w:val="0"/>
      <w:marRight w:val="0"/>
      <w:marTop w:val="0"/>
      <w:marBottom w:val="0"/>
      <w:divBdr>
        <w:top w:val="none" w:sz="0" w:space="0" w:color="auto"/>
        <w:left w:val="none" w:sz="0" w:space="0" w:color="auto"/>
        <w:bottom w:val="none" w:sz="0" w:space="0" w:color="auto"/>
        <w:right w:val="none" w:sz="0" w:space="0" w:color="auto"/>
      </w:divBdr>
    </w:div>
    <w:div w:id="2052608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alnerechensk.bezformata.com/word/zabveniyu-ne-podlezhit/13700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lnerechensk.bezformata.com/word/pesn-svoyu-ya-posvyatil-narodu/9381558/"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alnerechensk.bezformata.com/word/nepobedimaya-i-legendarnaya/216200/" TargetMode="External"/><Relationship Id="rId4" Type="http://schemas.openxmlformats.org/officeDocument/2006/relationships/settings" Target="settings.xml"/><Relationship Id="rId9" Type="http://schemas.openxmlformats.org/officeDocument/2006/relationships/hyperlink" Target="https://dalnerechensk.bezformata.com/word/200-dnej-i-nochej-stalingrada/1903128/"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3C76B-EBDB-4355-91F9-28FB80695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2563</TotalTime>
  <Pages>1</Pages>
  <Words>38883</Words>
  <Characters>221639</Characters>
  <Application>Microsoft Office Word</Application>
  <DocSecurity>0</DocSecurity>
  <Lines>1846</Lines>
  <Paragraphs>520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description>Подготовлено экспертами Актион-МЦФЭР</dc:description>
  <cp:lastModifiedBy>Пользователь</cp:lastModifiedBy>
  <cp:revision>120</cp:revision>
  <cp:lastPrinted>2024-03-29T00:26:00Z</cp:lastPrinted>
  <dcterms:created xsi:type="dcterms:W3CDTF">2011-11-02T04:15:00Z</dcterms:created>
  <dcterms:modified xsi:type="dcterms:W3CDTF">2025-04-15T05:59:00Z</dcterms:modified>
</cp:coreProperties>
</file>