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D9611" w14:textId="4252BFF9" w:rsidR="00506DD0" w:rsidRPr="00506DD0" w:rsidRDefault="00506DD0" w:rsidP="0050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DD0">
        <w:rPr>
          <w:rFonts w:ascii="Times New Roman" w:hAnsi="Times New Roman" w:cs="Times New Roman"/>
          <w:b/>
          <w:bCs/>
          <w:sz w:val="28"/>
          <w:szCs w:val="28"/>
        </w:rPr>
        <w:t>Информация о классах проекта на 2024-2025 учебный год</w:t>
      </w:r>
    </w:p>
    <w:p w14:paraId="50D81E26" w14:textId="0E09697B" w:rsidR="00506DD0" w:rsidRPr="00506DD0" w:rsidRDefault="00506DD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6DD0" w14:paraId="588DC332" w14:textId="77777777" w:rsidTr="00506DD0">
        <w:tc>
          <w:tcPr>
            <w:tcW w:w="3115" w:type="dxa"/>
          </w:tcPr>
          <w:p w14:paraId="0C69A87C" w14:textId="144C6683" w:rsidR="00506DD0" w:rsidRDefault="00506DD0" w:rsidP="0050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14:paraId="4C71553E" w14:textId="52056490" w:rsidR="00506DD0" w:rsidRDefault="00506DD0" w:rsidP="0050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32E00E35" w14:textId="5AA6B6FC" w:rsidR="00506DD0" w:rsidRDefault="00506DD0" w:rsidP="0050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06DD0" w14:paraId="1C0A0F11" w14:textId="77777777" w:rsidTr="00506DD0">
        <w:tc>
          <w:tcPr>
            <w:tcW w:w="3115" w:type="dxa"/>
          </w:tcPr>
          <w:p w14:paraId="51863AFE" w14:textId="304B87FF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hAnsi="Times New Roman" w:cs="Times New Roman"/>
                <w:sz w:val="28"/>
                <w:szCs w:val="28"/>
              </w:rPr>
              <w:t>Профильные предметы</w:t>
            </w:r>
          </w:p>
        </w:tc>
        <w:tc>
          <w:tcPr>
            <w:tcW w:w="3115" w:type="dxa"/>
          </w:tcPr>
          <w:p w14:paraId="4BE97E10" w14:textId="77777777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14:paraId="324C7EDE" w14:textId="77777777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14:paraId="2591F658" w14:textId="57960BB8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hAnsi="Times New Roman" w:cs="Times New Roman"/>
                <w:sz w:val="28"/>
                <w:szCs w:val="28"/>
              </w:rPr>
              <w:t>Математика (алгебра, геометрия, вероятность и статистика)</w:t>
            </w:r>
          </w:p>
        </w:tc>
        <w:tc>
          <w:tcPr>
            <w:tcW w:w="3115" w:type="dxa"/>
          </w:tcPr>
          <w:p w14:paraId="5ED7A301" w14:textId="77777777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Летовальцева С.Ю. </w:t>
            </w:r>
          </w:p>
          <w:p w14:paraId="1B1170E8" w14:textId="77777777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Цымбал Т.Ю.</w:t>
            </w:r>
          </w:p>
          <w:p w14:paraId="6BA4602A" w14:textId="58F75DC6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Гайдукова Г.В.</w:t>
            </w:r>
          </w:p>
        </w:tc>
      </w:tr>
      <w:tr w:rsidR="00506DD0" w14:paraId="05BF6B30" w14:textId="77777777" w:rsidTr="00506DD0">
        <w:tc>
          <w:tcPr>
            <w:tcW w:w="3115" w:type="dxa"/>
          </w:tcPr>
          <w:p w14:paraId="48F0B08E" w14:textId="1238C57D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3115" w:type="dxa"/>
          </w:tcPr>
          <w:p w14:paraId="54B205F6" w14:textId="539271E5" w:rsidR="00506DD0" w:rsidRDefault="00506DD0" w:rsidP="0050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14:paraId="4C9B880E" w14:textId="77777777" w:rsidR="00506DD0" w:rsidRDefault="0050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2046B6" w14:textId="63458257" w:rsidR="00506DD0" w:rsidRPr="00506DD0" w:rsidRDefault="00506DD0">
      <w:pPr>
        <w:rPr>
          <w:rFonts w:ascii="Times New Roman" w:hAnsi="Times New Roman" w:cs="Times New Roman"/>
          <w:sz w:val="28"/>
          <w:szCs w:val="28"/>
        </w:rPr>
      </w:pPr>
    </w:p>
    <w:p w14:paraId="7CA635B8" w14:textId="0F67C630" w:rsidR="00506DD0" w:rsidRPr="00506DD0" w:rsidRDefault="00506DD0">
      <w:pPr>
        <w:rPr>
          <w:rFonts w:ascii="Times New Roman" w:hAnsi="Times New Roman" w:cs="Times New Roman"/>
          <w:sz w:val="28"/>
          <w:szCs w:val="28"/>
        </w:rPr>
      </w:pPr>
    </w:p>
    <w:p w14:paraId="1B2ADA1C" w14:textId="55FE2043" w:rsidR="00506DD0" w:rsidRPr="00506DD0" w:rsidRDefault="00506DD0">
      <w:pPr>
        <w:rPr>
          <w:rFonts w:ascii="Times New Roman" w:hAnsi="Times New Roman" w:cs="Times New Roman"/>
          <w:sz w:val="28"/>
          <w:szCs w:val="28"/>
        </w:rPr>
      </w:pPr>
    </w:p>
    <w:p w14:paraId="11289E1B" w14:textId="77777777" w:rsidR="00506DD0" w:rsidRPr="00506DD0" w:rsidRDefault="00506DD0">
      <w:pPr>
        <w:rPr>
          <w:rFonts w:ascii="Times New Roman" w:hAnsi="Times New Roman" w:cs="Times New Roman"/>
          <w:sz w:val="28"/>
          <w:szCs w:val="28"/>
        </w:rPr>
      </w:pPr>
    </w:p>
    <w:sectPr w:rsidR="00506DD0" w:rsidRPr="0050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6E"/>
    <w:rsid w:val="00506DD0"/>
    <w:rsid w:val="00D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5F98"/>
  <w15:chartTrackingRefBased/>
  <w15:docId w15:val="{5AD93AC4-DECC-4F62-8948-1915201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2024-09-03T06:33:00Z</dcterms:created>
  <dcterms:modified xsi:type="dcterms:W3CDTF">2024-09-03T06:36:00Z</dcterms:modified>
</cp:coreProperties>
</file>