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4.00pt;height:45.00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MSPhotoEd.3" ShapeID="_x0000_i0" Type="Embed"/>
              </w:objec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МУНИЦИПАЛЬНОЕ КАЗЕННОЕ УЧРЕЖДЕНИЕ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«УПРАВЛЕНИЕ ОБРАЗОВАНИЯ»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ДАЛЬНЕРЕЧЕНСКОГО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ГОРОДСКОГО ОКРУГА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r>
              <w:rPr>
                <w:sz w:val="20"/>
                <w:szCs w:val="26"/>
              </w:rPr>
              <w:t xml:space="preserve">13, г</w:t>
            </w:r>
            <w:r>
              <w:rPr>
                <w:sz w:val="20"/>
                <w:szCs w:val="26"/>
              </w:rPr>
              <w:t xml:space="preserve">. Дальнереченск, 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Приморский край,  692135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Телефон/факс:  25-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 xml:space="preserve">E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  <w:lang w:val="en-US"/>
              </w:rPr>
              <w:t xml:space="preserve">mail</w:t>
            </w:r>
            <w:r>
              <w:rPr>
                <w:sz w:val="20"/>
                <w:szCs w:val="26"/>
              </w:rPr>
              <w:t xml:space="preserve">: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uodgo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mail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ОКПО</w:t>
            </w:r>
            <w:r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 xml:space="preserve">ОГРН</w:t>
            </w:r>
            <w:r>
              <w:rPr>
                <w:sz w:val="20"/>
                <w:szCs w:val="26"/>
              </w:rPr>
              <w:t xml:space="preserve"> 1102506000123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ИНН\КПП 2506011650/250601001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03.04.2024</w:t>
            </w:r>
            <w:r>
              <w:rPr>
                <w:sz w:val="20"/>
                <w:szCs w:val="26"/>
              </w:rPr>
              <w:t xml:space="preserve"> г  №291</w:t>
            </w:r>
            <w:r>
              <w:rPr>
                <w:sz w:val="20"/>
                <w:szCs w:val="26"/>
              </w:rPr>
              <w:t xml:space="preserve">-1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Руководителям</w:t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«Лицей»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«СОШ№2»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«СОШ№3»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«СОШ№5»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«СОШ№6»</w:t>
            </w:r>
            <w:r>
              <w:rPr>
                <w:sz w:val="26"/>
                <w:szCs w:val="26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</w:p>
        </w:tc>
      </w:tr>
    </w:tbl>
    <w:p>
      <w:pPr>
        <w:pStyle w:val="847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43"/>
        <w:contextualSpacing/>
        <w:spacing w:before="240" w:after="240" w:line="240" w:lineRule="exact"/>
        <w:rPr>
          <w:sz w:val="28"/>
          <w:szCs w:val="28"/>
        </w:rPr>
      </w:pP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вебинаре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3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843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843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МКУ «Управление образования» информирует о том, что </w:t>
      </w:r>
      <w:r>
        <w:rPr>
          <w:sz w:val="26"/>
          <w:szCs w:val="26"/>
        </w:rPr>
        <w:t xml:space="preserve">ООО «Яндекс» </w:t>
      </w:r>
      <w:r>
        <w:rPr>
          <w:sz w:val="26"/>
          <w:szCs w:val="26"/>
        </w:rPr>
        <w:t xml:space="preserve">10  апреля 2024 года </w:t>
      </w:r>
      <w:r>
        <w:rPr>
          <w:sz w:val="26"/>
          <w:szCs w:val="26"/>
        </w:rPr>
        <w:t xml:space="preserve">проводит вебинар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</w:t>
      </w:r>
      <w:r>
        <w:rPr>
          <w:color w:val="000000"/>
          <w:sz w:val="26"/>
          <w:szCs w:val="26"/>
          <w:shd w:val="clear" w:color="auto" w:fill="ffffff"/>
        </w:rPr>
        <w:t xml:space="preserve">Пробник ЕГЭ по информатике: разбор сложных тем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для учителей информатики и учащихся 11-х классов, сдающих единый государственный экзамен по информатике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84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ходе мероприятия методист Яндекс Учебника разберет наиболее сложные задания из пробника ЕГЭ по информатике, в котором принимали участие обучающиеся </w:t>
      </w:r>
      <w:r>
        <w:rPr>
          <w:color w:val="000000"/>
          <w:sz w:val="26"/>
          <w:szCs w:val="26"/>
          <w:shd w:val="clear" w:color="auto" w:fill="ffffff"/>
        </w:rPr>
        <w:t xml:space="preserve">общеобразовательных организаций </w:t>
      </w:r>
      <w:r>
        <w:rPr>
          <w:color w:val="000000"/>
          <w:sz w:val="26"/>
          <w:szCs w:val="26"/>
          <w:shd w:val="clear" w:color="auto" w:fill="ffffff"/>
        </w:rPr>
        <w:t xml:space="preserve">Приморского края. Ученики узнают, в каких заданиях чаще всего допускают ошибки, узнают как готовиться и решать такие задания, а также смогут задать свои вопросы представителю Яндекса.</w:t>
      </w:r>
      <w:r>
        <w:rPr>
          <w:color w:val="000000"/>
          <w:sz w:val="26"/>
          <w:szCs w:val="26"/>
          <w:shd w:val="clear" w:color="auto" w:fill="ffffff"/>
        </w:rPr>
      </w:r>
      <w:r>
        <w:rPr>
          <w:color w:val="000000"/>
          <w:sz w:val="26"/>
          <w:szCs w:val="26"/>
          <w:shd w:val="clear" w:color="auto" w:fill="ffffff"/>
        </w:rPr>
      </w:r>
    </w:p>
    <w:p>
      <w:pPr>
        <w:pStyle w:val="843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Время проведения: с 18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0</w:t>
      </w:r>
      <w:r>
        <w:rPr>
          <w:sz w:val="26"/>
          <w:szCs w:val="26"/>
        </w:rPr>
        <w:t xml:space="preserve"> до 19:00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3"/>
        <w:ind w:firstLine="709"/>
        <w:jc w:val="both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Для участия в вебинаре требуется предварительная регистрация по ссылке:</w:t>
      </w: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"https://my.mts-link.ru/43876679/366397982" \o "https://my.mts-link.ru/43876679/366397982" \t "_blank" </w:instrText>
      </w:r>
      <w:r>
        <w:rPr>
          <w:sz w:val="26"/>
          <w:szCs w:val="26"/>
        </w:rPr>
        <w:fldChar w:fldCharType="separate"/>
      </w:r>
      <w:r>
        <w:rPr>
          <w:rStyle w:val="1_675"/>
          <w:sz w:val="26"/>
          <w:szCs w:val="26"/>
          <w:shd w:val="clear" w:color="auto" w:fill="ffffff"/>
        </w:rPr>
        <w:t xml:space="preserve">https://my.mts-link.ru/43876679/366397982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3"/>
        <w:ind w:firstLine="709"/>
        <w:jc w:val="both"/>
        <w:rPr>
          <w:rStyle w:val="1_676"/>
          <w:rFonts w:eastAsia="Arial"/>
          <w:b w:val="0"/>
          <w:bCs w:val="0"/>
          <w:color w:val="1a1a1a"/>
          <w:sz w:val="26"/>
          <w:szCs w:val="26"/>
          <w:highlight w:val="none"/>
          <w:shd w:val="clear" w:color="auto" w:fill="ffffff"/>
          <w:lang w:eastAsia="zh-CN" w:bidi="ar"/>
        </w:rPr>
      </w:pPr>
      <w:r>
        <w:rPr>
          <w:rStyle w:val="1_676"/>
          <w:rFonts w:eastAsia="Arial"/>
          <w:b w:val="0"/>
          <w:color w:val="1a1a1a"/>
          <w:sz w:val="26"/>
          <w:szCs w:val="26"/>
          <w:shd w:val="clear" w:color="auto" w:fill="ffffff"/>
          <w:lang w:eastAsia="zh-CN" w:bidi="ar"/>
        </w:rPr>
        <w:t xml:space="preserve">Просим довести данную информацию до учителей</w:t>
      </w:r>
      <w:r>
        <w:rPr>
          <w:rStyle w:val="1_676"/>
          <w:rFonts w:eastAsia="Arial"/>
          <w:b w:val="0"/>
          <w:color w:val="1a1a1a"/>
          <w:sz w:val="26"/>
          <w:szCs w:val="26"/>
          <w:shd w:val="clear" w:color="auto" w:fill="ffffff"/>
          <w:lang w:eastAsia="zh-CN" w:bidi="ar"/>
        </w:rPr>
        <w:t xml:space="preserve"> информатики ваших общеобразовательных учреждений</w:t>
      </w:r>
      <w:r>
        <w:rPr>
          <w:rStyle w:val="1_676"/>
          <w:rFonts w:eastAsia="Arial"/>
          <w:b w:val="0"/>
          <w:color w:val="1a1a1a"/>
          <w:sz w:val="26"/>
          <w:szCs w:val="26"/>
          <w:shd w:val="clear" w:color="auto" w:fill="ffffff"/>
          <w:lang w:eastAsia="zh-CN" w:bidi="ar"/>
        </w:rPr>
        <w:t xml:space="preserve">, </w:t>
      </w:r>
      <w:r>
        <w:rPr>
          <w:rStyle w:val="1_676"/>
          <w:rFonts w:eastAsia="Arial"/>
          <w:b w:val="0"/>
          <w:color w:val="1a1a1a"/>
          <w:sz w:val="26"/>
          <w:szCs w:val="26"/>
          <w:shd w:val="clear" w:color="auto" w:fill="ffffff"/>
          <w:lang w:eastAsia="zh-CN" w:bidi="ar"/>
        </w:rPr>
        <w:t xml:space="preserve">учащихся 11-х классов, сдающих ЕГЭ по информатике.</w:t>
      </w:r>
      <w:r>
        <w:rPr>
          <w:rStyle w:val="1_676"/>
          <w:rFonts w:eastAsia="Arial"/>
          <w:b w:val="0"/>
          <w:color w:val="1a1a1a"/>
          <w:sz w:val="26"/>
          <w:szCs w:val="26"/>
          <w:shd w:val="clear" w:color="auto" w:fill="ffffff"/>
          <w:lang w:eastAsia="zh-CN" w:bidi="ar"/>
        </w:rPr>
      </w:r>
      <w:r>
        <w:rPr>
          <w:rStyle w:val="1_676"/>
          <w:rFonts w:eastAsia="Arial"/>
          <w:b w:val="0"/>
          <w:color w:val="1a1a1a"/>
          <w:sz w:val="26"/>
          <w:szCs w:val="26"/>
          <w:shd w:val="clear" w:color="auto" w:fill="ffffff"/>
          <w:lang w:eastAsia="zh-CN" w:bidi="ar"/>
        </w:rPr>
      </w:r>
    </w:p>
    <w:p>
      <w:pPr>
        <w:ind w:firstLine="709"/>
        <w:jc w:val="both"/>
        <w:rPr>
          <w:rStyle w:val="1_676"/>
          <w:rFonts w:eastAsia="Arial"/>
          <w:b w:val="0"/>
          <w:bCs w:val="0"/>
          <w:color w:val="1a1a1a"/>
          <w:sz w:val="26"/>
          <w:szCs w:val="26"/>
        </w:rPr>
      </w:pPr>
      <w:r>
        <w:rPr>
          <w:rStyle w:val="1_676"/>
          <w:rFonts w:eastAsia="Arial"/>
          <w:b w:val="0"/>
          <w:color w:val="1a1a1a"/>
          <w:sz w:val="26"/>
          <w:szCs w:val="26"/>
          <w:highlight w:val="none"/>
          <w:shd w:val="clear" w:color="auto" w:fill="ffffff"/>
          <w:lang w:eastAsia="zh-CN" w:bidi="ar"/>
        </w:rPr>
        <w:t xml:space="preserve">Просим взять на контроль участие ваших выпускников в данном вебинаре.</w:t>
      </w:r>
      <w:r>
        <w:rPr>
          <w:rStyle w:val="1_676"/>
          <w:rFonts w:eastAsia="Arial"/>
          <w:b w:val="0"/>
          <w:color w:val="1a1a1a"/>
          <w:sz w:val="26"/>
          <w:szCs w:val="26"/>
          <w:highlight w:val="none"/>
          <w:shd w:val="clear" w:color="auto" w:fill="ffffff"/>
          <w:lang w:eastAsia="zh-CN" w:bidi="ar"/>
        </w:rPr>
      </w:r>
    </w:p>
    <w:p>
      <w:pPr>
        <w:ind w:firstLine="708"/>
        <w:jc w:val="both"/>
        <w:spacing w:line="324" w:lineRule="auto"/>
        <w:widowControl w:val="off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8"/>
        <w:jc w:val="both"/>
        <w:spacing w:line="324" w:lineRule="auto"/>
        <w:widowControl w:val="o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ачальник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«Управление образования»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Н.Н.Шитько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258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4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4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4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4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4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4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3"/>
    <w:next w:val="84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4"/>
    <w:link w:val="687"/>
    <w:uiPriority w:val="10"/>
    <w:rPr>
      <w:sz w:val="48"/>
      <w:szCs w:val="48"/>
    </w:rPr>
  </w:style>
  <w:style w:type="paragraph" w:styleId="689">
    <w:name w:val="Subtitle"/>
    <w:basedOn w:val="843"/>
    <w:next w:val="84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4"/>
    <w:link w:val="689"/>
    <w:uiPriority w:val="11"/>
    <w:rPr>
      <w:sz w:val="24"/>
      <w:szCs w:val="24"/>
    </w:rPr>
  </w:style>
  <w:style w:type="paragraph" w:styleId="691">
    <w:name w:val="Quote"/>
    <w:basedOn w:val="843"/>
    <w:next w:val="843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3"/>
    <w:next w:val="843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3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4"/>
    <w:link w:val="695"/>
    <w:uiPriority w:val="99"/>
  </w:style>
  <w:style w:type="paragraph" w:styleId="697">
    <w:name w:val="Footer"/>
    <w:basedOn w:val="843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4"/>
    <w:link w:val="697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Body Text"/>
    <w:basedOn w:val="843"/>
    <w:link w:val="848"/>
    <w:pPr>
      <w:jc w:val="both"/>
    </w:pPr>
  </w:style>
  <w:style w:type="character" w:styleId="848" w:customStyle="1">
    <w:name w:val="Основной текст Знак"/>
    <w:basedOn w:val="844"/>
    <w:link w:val="8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9">
    <w:name w:val="Hyperlink"/>
    <w:rPr>
      <w:color w:val="0000ff"/>
      <w:u w:val="single"/>
    </w:rPr>
  </w:style>
  <w:style w:type="paragraph" w:styleId="850" w:customStyle="1">
    <w:name w:val="Знак1"/>
    <w:basedOn w:val="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51">
    <w:name w:val="List Paragraph"/>
    <w:basedOn w:val="843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852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_675" w:customStyle="1">
    <w:name w:val="Гиперссылка"/>
    <w:next w:val="660"/>
    <w:link w:val="654"/>
    <w:rPr>
      <w:color w:val="0000ff"/>
      <w:u w:val="single"/>
    </w:rPr>
  </w:style>
  <w:style w:type="character" w:styleId="1_676" w:customStyle="1">
    <w:name w:val="Строгий"/>
    <w:next w:val="662"/>
    <w:link w:val="654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12</cp:revision>
  <dcterms:created xsi:type="dcterms:W3CDTF">2022-10-03T00:07:00Z</dcterms:created>
  <dcterms:modified xsi:type="dcterms:W3CDTF">2024-04-03T07:09:00Z</dcterms:modified>
</cp:coreProperties>
</file>