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35B3" w14:textId="77777777" w:rsidR="003207F9" w:rsidRDefault="003C3806" w:rsidP="003C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806">
        <w:rPr>
          <w:rFonts w:ascii="Times New Roman" w:hAnsi="Times New Roman" w:cs="Times New Roman"/>
          <w:sz w:val="24"/>
          <w:szCs w:val="24"/>
        </w:rPr>
        <w:t>Отчет</w:t>
      </w:r>
    </w:p>
    <w:p w14:paraId="66BC126E" w14:textId="77777777" w:rsidR="003C3806" w:rsidRDefault="003C3806" w:rsidP="003C3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наставника по работе с молодым специалистом</w:t>
      </w:r>
    </w:p>
    <w:p w14:paraId="581BFEAB" w14:textId="77777777" w:rsidR="003C3806" w:rsidRDefault="003C3806" w:rsidP="003C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начале учебного года 2022-2023 был составлен и утвержден план работы с молодым специалистом. Работа в течение года велась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сентябре было проведено анкетирование на предмет выявления </w:t>
      </w:r>
      <w:r w:rsidR="00E17EB2">
        <w:rPr>
          <w:rFonts w:ascii="Times New Roman" w:hAnsi="Times New Roman" w:cs="Times New Roman"/>
          <w:sz w:val="24"/>
          <w:szCs w:val="24"/>
        </w:rPr>
        <w:t xml:space="preserve">педагогических запросов и методических затруднений. </w:t>
      </w:r>
    </w:p>
    <w:p w14:paraId="4505D7DD" w14:textId="77777777" w:rsidR="00E17EB2" w:rsidRDefault="00E17EB2" w:rsidP="003C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Совместно с молодым специалистом был составлен план по самообразованию, оказана методическая помощь при составлении календарно-тематического планирования. </w:t>
      </w:r>
    </w:p>
    <w:p w14:paraId="0C3708CA" w14:textId="77777777" w:rsidR="00E17EB2" w:rsidRDefault="00E17EB2" w:rsidP="003C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октябре-декабре проходило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с дальнейшим анализом и обсуждением, обращалось внимание на использование современных педагогических технологий в учебном процессе.</w:t>
      </w:r>
    </w:p>
    <w:p w14:paraId="3658D625" w14:textId="77777777" w:rsidR="00E17EB2" w:rsidRDefault="00E17EB2" w:rsidP="003C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подведении итогов работы за год, были определены задачи на новый учебный год.</w:t>
      </w:r>
    </w:p>
    <w:p w14:paraId="091C1C17" w14:textId="77777777" w:rsidR="00E17EB2" w:rsidRDefault="00E17EB2" w:rsidP="003C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                      Пика А.В.</w:t>
      </w:r>
    </w:p>
    <w:p w14:paraId="166E5F3F" w14:textId="77777777" w:rsidR="00E17EB2" w:rsidRPr="003C3806" w:rsidRDefault="00E17EB2" w:rsidP="003C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специалист:     Шинкевич А.А.</w:t>
      </w:r>
    </w:p>
    <w:sectPr w:rsidR="00E17EB2" w:rsidRPr="003C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A"/>
    <w:rsid w:val="002D770A"/>
    <w:rsid w:val="003207F9"/>
    <w:rsid w:val="003C3806"/>
    <w:rsid w:val="00B94A38"/>
    <w:rsid w:val="00E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188B"/>
  <w15:docId w15:val="{04395602-3502-4891-B975-D699DEA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Светлана</cp:lastModifiedBy>
  <cp:revision>2</cp:revision>
  <dcterms:created xsi:type="dcterms:W3CDTF">2023-06-20T04:32:00Z</dcterms:created>
  <dcterms:modified xsi:type="dcterms:W3CDTF">2023-06-20T04:32:00Z</dcterms:modified>
</cp:coreProperties>
</file>