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97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"Средняя общеобразовательная школа №5"</w:t>
      </w: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6B39" w:rsidRPr="00C8714B" w:rsidRDefault="008D6B39" w:rsidP="00BC4A7B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C8714B">
        <w:rPr>
          <w:b/>
          <w:sz w:val="40"/>
          <w:szCs w:val="40"/>
        </w:rPr>
        <w:t xml:space="preserve">Проект </w:t>
      </w:r>
    </w:p>
    <w:p w:rsidR="008D6B39" w:rsidRPr="00C8714B" w:rsidRDefault="008D6B39" w:rsidP="00BC4A7B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C8714B">
        <w:rPr>
          <w:b/>
          <w:sz w:val="40"/>
          <w:szCs w:val="40"/>
        </w:rPr>
        <w:t xml:space="preserve">по основам безопасности жизнедеятельности </w:t>
      </w:r>
    </w:p>
    <w:p w:rsidR="008D6B39" w:rsidRPr="00C8714B" w:rsidRDefault="008D6B39" w:rsidP="00BC4A7B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C8714B">
        <w:rPr>
          <w:b/>
          <w:sz w:val="40"/>
          <w:szCs w:val="40"/>
        </w:rPr>
        <w:t>на тему: "Влияние компьютерных игр на человека"</w:t>
      </w: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rPr>
          <w:sz w:val="40"/>
          <w:szCs w:val="40"/>
        </w:rPr>
      </w:pPr>
    </w:p>
    <w:p w:rsidR="008D6B39" w:rsidRDefault="008D6B39" w:rsidP="00BC4A7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 Егоров Тимофей</w:t>
      </w:r>
    </w:p>
    <w:p w:rsidR="008D6B39" w:rsidRDefault="008D6B39" w:rsidP="00BC4A7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ученик 9 "А" класса</w:t>
      </w:r>
    </w:p>
    <w:p w:rsidR="008D6B39" w:rsidRDefault="008D6B39" w:rsidP="00BC4A7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Пика А.В.</w:t>
      </w:r>
    </w:p>
    <w:p w:rsidR="008D6B39" w:rsidRPr="008D6B39" w:rsidRDefault="008D6B39" w:rsidP="00BC4A7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ОБЖ</w:t>
      </w: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5769" w:rsidRDefault="00FE576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E5769" w:rsidRDefault="00FE576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6B39" w:rsidRPr="00F0012B" w:rsidRDefault="008D6B39" w:rsidP="00BC4A7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Дальнереченск, 2023</w:t>
      </w:r>
    </w:p>
    <w:p w:rsidR="00E00397" w:rsidRPr="00C8714B" w:rsidRDefault="008D6B39" w:rsidP="00BC4A7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8714B">
        <w:rPr>
          <w:b/>
          <w:sz w:val="28"/>
          <w:szCs w:val="28"/>
        </w:rPr>
        <w:lastRenderedPageBreak/>
        <w:t>Содержание</w:t>
      </w:r>
    </w:p>
    <w:p w:rsidR="00BC4A7B" w:rsidRDefault="00FE5769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8714B">
        <w:rPr>
          <w:sz w:val="28"/>
          <w:szCs w:val="28"/>
        </w:rPr>
        <w:t>______________________________________________________3-4 стр.</w:t>
      </w:r>
    </w:p>
    <w:p w:rsidR="00F81E66" w:rsidRDefault="00F81E66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012B">
        <w:rPr>
          <w:sz w:val="28"/>
          <w:szCs w:val="28"/>
        </w:rPr>
        <w:t>Компьютерные игры – что это такое?</w:t>
      </w:r>
      <w:r w:rsidR="00C8714B">
        <w:rPr>
          <w:sz w:val="28"/>
          <w:szCs w:val="28"/>
        </w:rPr>
        <w:t>______________________________5 стр.</w:t>
      </w:r>
    </w:p>
    <w:p w:rsidR="00F81E66" w:rsidRDefault="00C8714B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81E66" w:rsidRPr="00F0012B">
        <w:rPr>
          <w:sz w:val="28"/>
          <w:szCs w:val="28"/>
        </w:rPr>
        <w:t>Виды компьютерных игр</w:t>
      </w:r>
      <w:r>
        <w:rPr>
          <w:sz w:val="28"/>
          <w:szCs w:val="28"/>
        </w:rPr>
        <w:t>_____________________________________5-6 стр.</w:t>
      </w:r>
    </w:p>
    <w:p w:rsidR="00F81E66" w:rsidRDefault="00C8714B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81E66" w:rsidRPr="00F0012B">
        <w:rPr>
          <w:sz w:val="28"/>
          <w:szCs w:val="28"/>
        </w:rPr>
        <w:t>Компьютерная зависимость</w:t>
      </w:r>
      <w:r>
        <w:rPr>
          <w:sz w:val="28"/>
          <w:szCs w:val="28"/>
        </w:rPr>
        <w:t>____________________________________7 стр.</w:t>
      </w:r>
    </w:p>
    <w:p w:rsidR="00F81E66" w:rsidRPr="00F0012B" w:rsidRDefault="00C8714B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</w:t>
      </w:r>
      <w:r w:rsidR="00F81E66" w:rsidRPr="00F0012B">
        <w:rPr>
          <w:sz w:val="28"/>
          <w:szCs w:val="28"/>
          <w:shd w:val="clear" w:color="auto" w:fill="FFFFFF"/>
        </w:rPr>
        <w:t>Плюсы и  минусы увлечения видеоиграми</w:t>
      </w:r>
      <w:r>
        <w:rPr>
          <w:sz w:val="28"/>
          <w:szCs w:val="28"/>
          <w:shd w:val="clear" w:color="auto" w:fill="FFFFFF"/>
        </w:rPr>
        <w:t>______________________8-9 стр.</w:t>
      </w:r>
    </w:p>
    <w:p w:rsidR="00F81E66" w:rsidRDefault="00C8714B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E66" w:rsidRPr="00F0012B">
        <w:rPr>
          <w:sz w:val="28"/>
          <w:szCs w:val="28"/>
        </w:rPr>
        <w:t>Анализ компьютерно-игровой среды в  9 «А» классе.</w:t>
      </w:r>
      <w:r>
        <w:rPr>
          <w:sz w:val="28"/>
          <w:szCs w:val="28"/>
        </w:rPr>
        <w:t>____________10-12 стр.</w:t>
      </w:r>
    </w:p>
    <w:p w:rsidR="00F81E66" w:rsidRDefault="00C8714B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1E66">
        <w:rPr>
          <w:sz w:val="28"/>
          <w:szCs w:val="28"/>
        </w:rPr>
        <w:t>Памятка «Профилактика чрезмерного времяпрепровождения за видеоиграми»</w:t>
      </w:r>
      <w:r>
        <w:rPr>
          <w:sz w:val="28"/>
          <w:szCs w:val="28"/>
        </w:rPr>
        <w:t>___________________________________________________13 стр.</w:t>
      </w:r>
    </w:p>
    <w:p w:rsidR="001C5BA6" w:rsidRDefault="001C5BA6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C8714B">
        <w:rPr>
          <w:sz w:val="28"/>
          <w:szCs w:val="28"/>
        </w:rPr>
        <w:t>____________________________________________________14 стр.</w:t>
      </w:r>
    </w:p>
    <w:p w:rsidR="001C5BA6" w:rsidRDefault="001C5BA6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  <w:r w:rsidR="00C8714B">
        <w:rPr>
          <w:sz w:val="28"/>
          <w:szCs w:val="28"/>
        </w:rPr>
        <w:t>_________________________________________15 стр.</w:t>
      </w:r>
    </w:p>
    <w:p w:rsidR="001C5BA6" w:rsidRPr="00F0012B" w:rsidRDefault="001C5BA6" w:rsidP="009B43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8714B">
        <w:rPr>
          <w:sz w:val="28"/>
          <w:szCs w:val="28"/>
        </w:rPr>
        <w:t>____________________________________________________16 стр.</w:t>
      </w:r>
    </w:p>
    <w:p w:rsidR="00F81E66" w:rsidRDefault="00F81E66" w:rsidP="00F81E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1E66" w:rsidRPr="00F0012B" w:rsidRDefault="00F81E66" w:rsidP="00F81E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1E66" w:rsidRPr="00F0012B" w:rsidRDefault="00F81E66" w:rsidP="00F81E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1E66" w:rsidRDefault="00F81E6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5769" w:rsidRPr="00F0012B" w:rsidRDefault="00FE5769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P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P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P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P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P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C5BA6">
        <w:rPr>
          <w:b/>
          <w:sz w:val="28"/>
          <w:szCs w:val="28"/>
        </w:rPr>
        <w:lastRenderedPageBreak/>
        <w:t>ВВЕДЕНИЕ</w:t>
      </w:r>
    </w:p>
    <w:p w:rsidR="00F0012B" w:rsidRP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на сегодняшний день сложно представить без компьютеров и, в частности, без компьютерных игр. Сегодня каждый пользователь гаджетов, таких  как планшет, смартфон, ноутбук, имеет достаточно широкий ассортимент</w:t>
      </w:r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игр. Более того, играет в эти игры не только молодое поколение, но и поколение наших родителей. Сегодня компьютерные игры становятся частью обыденной жизни и стоят практически на одном уровне с просмотром фильмов, чтением книг или газет.</w:t>
      </w: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Игры любят все. Игра является наилучшей средой для обучения любому виду деятельности. Именно из-за огромного многообразия выбора компьютерных игр, сегодня каждый пользователь может подобрать для себя то, что ему нравится: желаешь сражаться – стреляй, любишь логику – развивайся, любишь приключения – путешествуй и т.д.</w:t>
      </w:r>
    </w:p>
    <w:p w:rsidR="0030567B" w:rsidRDefault="00E00397" w:rsidP="00BC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с каждым годом все больше развиваются, становясь, при этом, более реалистичными, что вовлекает еще большее количество людей в мир компьютерных игр. Однако</w:t>
      </w:r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все-таки знать рамки разумного</w:t>
      </w:r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погружаться целиком и полностью в виртуальный мир компьютерных игр, постепенно становясь заядлым </w:t>
      </w:r>
      <w:proofErr w:type="spell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игроманом</w:t>
      </w:r>
      <w:proofErr w:type="spellEnd"/>
      <w:r w:rsidR="0030567B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замкнутым и ленивым человеком.</w:t>
      </w: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определяется тем, что компьютерные игры используются </w:t>
      </w:r>
      <w:proofErr w:type="gramStart"/>
      <w:r w:rsidR="001A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A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 и по разному влияют на здоровье в зависимости от времени, места и продолжительности игр.</w:t>
      </w: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роли компьютерных игр у учащихся 9 "А"</w:t>
      </w:r>
      <w:r w:rsidR="001A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а также выяснить вред или пользу приносят компьютерные игры. </w:t>
      </w:r>
    </w:p>
    <w:p w:rsidR="009B5CEF" w:rsidRPr="001A4748" w:rsidRDefault="009B5CEF" w:rsidP="00BC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B5CEF" w:rsidRPr="009B5CEF" w:rsidRDefault="009B5CEF" w:rsidP="009B5CEF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1A4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компьютерных игр;</w:t>
      </w:r>
    </w:p>
    <w:p w:rsidR="009B5CEF" w:rsidRPr="009B5CEF" w:rsidRDefault="009B5CEF" w:rsidP="009B5CEF">
      <w:pPr>
        <w:pStyle w:val="a8"/>
        <w:numPr>
          <w:ilvl w:val="0"/>
          <w:numId w:val="12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какое влияние оказывают различные компьютерные игры на поведение и здоровье человека</w:t>
      </w:r>
      <w:r w:rsidR="001A4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CEF" w:rsidRDefault="00C8714B" w:rsidP="009B5CEF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исследование;</w:t>
      </w:r>
      <w:r w:rsidR="009B5CEF" w:rsidRPr="009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748" w:rsidRDefault="00C8714B" w:rsidP="009B5CEF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выводы и дать рекомендации</w:t>
      </w:r>
      <w:r w:rsidR="001A4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48" w:rsidRPr="009B5CEF" w:rsidRDefault="001A4748" w:rsidP="001A47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исследование, показать наглядно, в какие игры и сколько по времени проводят за компьютером анкетируемые. Рассказать и показать многообразие компьютерных игр, дать полезные рекомендации.  </w:t>
      </w:r>
    </w:p>
    <w:p w:rsidR="0030567B" w:rsidRDefault="001A4748" w:rsidP="00BC4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являются компьютерные игры.</w:t>
      </w:r>
    </w:p>
    <w:p w:rsidR="001A4748" w:rsidRPr="00F0012B" w:rsidRDefault="001A4748" w:rsidP="001A47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игры приносят как вред, так и пользу.</w:t>
      </w:r>
    </w:p>
    <w:p w:rsidR="0030567B" w:rsidRPr="00F0012B" w:rsidRDefault="0030567B" w:rsidP="00BC4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397" w:rsidRPr="00F0012B" w:rsidRDefault="00E00397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567B" w:rsidRPr="00F0012B" w:rsidRDefault="0030567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567B" w:rsidRPr="00F0012B" w:rsidRDefault="0030567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567B" w:rsidRDefault="0030567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Pr="00F0012B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Default="00F0012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14B" w:rsidRPr="00F0012B" w:rsidRDefault="00C8714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07D4" w:rsidRPr="001C5BA6" w:rsidRDefault="00F81E66" w:rsidP="00203B1E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C5BA6">
        <w:rPr>
          <w:b/>
          <w:sz w:val="28"/>
          <w:szCs w:val="28"/>
        </w:rPr>
        <w:lastRenderedPageBreak/>
        <w:t xml:space="preserve">1. </w:t>
      </w:r>
      <w:r w:rsidR="001C5BA6">
        <w:rPr>
          <w:b/>
          <w:sz w:val="28"/>
          <w:szCs w:val="28"/>
        </w:rPr>
        <w:t>КОМПЬЮТЕРНЫЕ ИГРЫ - ЧТО ЭТО ТАКОЕ?</w:t>
      </w:r>
    </w:p>
    <w:p w:rsidR="0030567B" w:rsidRPr="001C5BA6" w:rsidRDefault="00F81E66" w:rsidP="00F81E6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C5BA6">
        <w:rPr>
          <w:b/>
          <w:sz w:val="28"/>
          <w:szCs w:val="28"/>
        </w:rPr>
        <w:t xml:space="preserve">1.1. </w:t>
      </w:r>
      <w:r w:rsidR="001C5BA6">
        <w:rPr>
          <w:b/>
          <w:sz w:val="28"/>
          <w:szCs w:val="28"/>
        </w:rPr>
        <w:t>ВИДЫ КОМПЬЮТЕРНЫХ ИГР</w:t>
      </w:r>
    </w:p>
    <w:p w:rsidR="00EA55FB" w:rsidRPr="00F0012B" w:rsidRDefault="00EA55FB" w:rsidP="00203B1E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BB775D" w:rsidRDefault="00BB775D" w:rsidP="00C23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012B">
        <w:rPr>
          <w:rStyle w:val="w"/>
          <w:bCs/>
          <w:sz w:val="28"/>
          <w:szCs w:val="28"/>
          <w:shd w:val="clear" w:color="auto" w:fill="FFFFFF"/>
        </w:rPr>
        <w:t>Компьютерная</w:t>
      </w:r>
      <w:r w:rsidR="00203B1E">
        <w:rPr>
          <w:bCs/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bCs/>
          <w:sz w:val="28"/>
          <w:szCs w:val="28"/>
          <w:shd w:val="clear" w:color="auto" w:fill="FFFFFF"/>
        </w:rPr>
        <w:t>игра</w:t>
      </w:r>
      <w:r w:rsidR="00C236F3">
        <w:rPr>
          <w:rStyle w:val="w"/>
          <w:bCs/>
          <w:sz w:val="28"/>
          <w:szCs w:val="28"/>
          <w:shd w:val="clear" w:color="auto" w:fill="FFFFFF"/>
        </w:rPr>
        <w:t xml:space="preserve"> </w:t>
      </w:r>
      <w:r w:rsidR="00203B1E">
        <w:rPr>
          <w:rStyle w:val="w"/>
          <w:bCs/>
          <w:sz w:val="28"/>
          <w:szCs w:val="28"/>
          <w:shd w:val="clear" w:color="auto" w:fill="FFFFFF"/>
        </w:rPr>
        <w:t>–</w:t>
      </w:r>
      <w:r w:rsidR="00C236F3">
        <w:rPr>
          <w:rStyle w:val="w"/>
          <w:bCs/>
          <w:sz w:val="28"/>
          <w:szCs w:val="28"/>
          <w:shd w:val="clear" w:color="auto" w:fill="FFFFFF"/>
        </w:rPr>
        <w:t xml:space="preserve"> </w:t>
      </w:r>
      <w:r w:rsidR="00203B1E">
        <w:rPr>
          <w:rStyle w:val="w"/>
          <w:bCs/>
          <w:sz w:val="28"/>
          <w:szCs w:val="28"/>
          <w:shd w:val="clear" w:color="auto" w:fill="FFFFFF"/>
        </w:rPr>
        <w:t xml:space="preserve">это </w:t>
      </w:r>
      <w:r w:rsidRPr="00F0012B">
        <w:rPr>
          <w:rStyle w:val="w"/>
          <w:sz w:val="28"/>
          <w:szCs w:val="28"/>
          <w:shd w:val="clear" w:color="auto" w:fill="FFFFFF"/>
        </w:rPr>
        <w:t>компьютерная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программа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или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часть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компьютерной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программы</w:t>
      </w:r>
      <w:r w:rsidRPr="00F0012B">
        <w:rPr>
          <w:sz w:val="28"/>
          <w:szCs w:val="28"/>
          <w:shd w:val="clear" w:color="auto" w:fill="FFFFFF"/>
        </w:rPr>
        <w:t>,</w:t>
      </w:r>
      <w:r w:rsidR="00203B1E" w:rsidRPr="00F0012B">
        <w:rPr>
          <w:rStyle w:val="w"/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служащая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для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организации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и</w:t>
      </w:r>
      <w:r w:rsidR="00203B1E">
        <w:rPr>
          <w:rStyle w:val="w"/>
          <w:sz w:val="28"/>
          <w:szCs w:val="28"/>
          <w:shd w:val="clear" w:color="auto" w:fill="FFFFFF"/>
        </w:rPr>
        <w:t>г</w:t>
      </w:r>
      <w:r w:rsidRPr="00F0012B">
        <w:rPr>
          <w:rStyle w:val="w"/>
          <w:sz w:val="28"/>
          <w:szCs w:val="28"/>
          <w:shd w:val="clear" w:color="auto" w:fill="FFFFFF"/>
        </w:rPr>
        <w:t>рового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процесса</w:t>
      </w:r>
      <w:r w:rsidRPr="00F0012B">
        <w:rPr>
          <w:sz w:val="28"/>
          <w:szCs w:val="28"/>
          <w:shd w:val="clear" w:color="auto" w:fill="FFFFFF"/>
        </w:rPr>
        <w:t>,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связи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с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партнёрами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по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игре</w:t>
      </w:r>
      <w:r w:rsidRPr="00F0012B">
        <w:rPr>
          <w:sz w:val="28"/>
          <w:szCs w:val="28"/>
          <w:shd w:val="clear" w:color="auto" w:fill="FFFFFF"/>
        </w:rPr>
        <w:t>,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или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сама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выступающая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в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качестве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rStyle w:val="w"/>
          <w:sz w:val="28"/>
          <w:szCs w:val="28"/>
          <w:shd w:val="clear" w:color="auto" w:fill="FFFFFF"/>
        </w:rPr>
        <w:t>партнёра</w:t>
      </w:r>
      <w:r w:rsidRPr="00F0012B">
        <w:rPr>
          <w:sz w:val="28"/>
          <w:szCs w:val="28"/>
          <w:shd w:val="clear" w:color="auto" w:fill="FFFFFF"/>
        </w:rPr>
        <w:t>.</w:t>
      </w:r>
    </w:p>
    <w:p w:rsidR="00F0012B" w:rsidRPr="00F0012B" w:rsidRDefault="00F0012B" w:rsidP="00203B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793AEB" w:rsidRDefault="00793AEB" w:rsidP="00203B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012B">
        <w:rPr>
          <w:sz w:val="28"/>
          <w:szCs w:val="28"/>
        </w:rPr>
        <w:t xml:space="preserve">К </w:t>
      </w:r>
      <w:r w:rsidR="00BB775D" w:rsidRPr="00F0012B">
        <w:rPr>
          <w:sz w:val="28"/>
          <w:szCs w:val="28"/>
        </w:rPr>
        <w:t xml:space="preserve">компьютерным играм </w:t>
      </w:r>
      <w:r w:rsidRPr="00F0012B">
        <w:rPr>
          <w:sz w:val="28"/>
          <w:szCs w:val="28"/>
        </w:rPr>
        <w:t>можно относиться по-разному. С одной стороны, они могут приносить пользу</w:t>
      </w:r>
      <w:r w:rsidR="00BB775D" w:rsidRPr="00F0012B">
        <w:rPr>
          <w:sz w:val="28"/>
          <w:szCs w:val="28"/>
        </w:rPr>
        <w:t xml:space="preserve"> -</w:t>
      </w:r>
      <w:r w:rsidRPr="00F0012B">
        <w:rPr>
          <w:sz w:val="28"/>
          <w:szCs w:val="28"/>
        </w:rPr>
        <w:t xml:space="preserve"> как учебные средства; с другой – отнимать время (иногда очень много), отвлекать от работы. Психологи считают, что игры с изобилием сцен насилия – пусть даже выраженного в предельно условной форме – способствуют формированию у детей не самых лучших качеств. Тем не менее, компьютерные игры широко распространены</w:t>
      </w:r>
      <w:r w:rsidR="00203B1E">
        <w:rPr>
          <w:sz w:val="28"/>
          <w:szCs w:val="28"/>
        </w:rPr>
        <w:t xml:space="preserve">. Над их созданием трудятся </w:t>
      </w:r>
      <w:r w:rsidRPr="00F0012B">
        <w:rPr>
          <w:sz w:val="28"/>
          <w:szCs w:val="28"/>
        </w:rPr>
        <w:t xml:space="preserve">высокопрофессиональные программисты, художники, мультипликаторы; это достаточно </w:t>
      </w:r>
      <w:proofErr w:type="gramStart"/>
      <w:r w:rsidRPr="00F0012B">
        <w:rPr>
          <w:sz w:val="28"/>
          <w:szCs w:val="28"/>
        </w:rPr>
        <w:t>процветающая</w:t>
      </w:r>
      <w:proofErr w:type="gramEnd"/>
      <w:r w:rsidRPr="00F0012B">
        <w:rPr>
          <w:sz w:val="28"/>
          <w:szCs w:val="28"/>
        </w:rPr>
        <w:t xml:space="preserve"> </w:t>
      </w:r>
      <w:proofErr w:type="spellStart"/>
      <w:r w:rsidRPr="00F0012B">
        <w:rPr>
          <w:sz w:val="28"/>
          <w:szCs w:val="28"/>
        </w:rPr>
        <w:t>подотрасль</w:t>
      </w:r>
      <w:proofErr w:type="spellEnd"/>
      <w:r w:rsidRPr="00F0012B">
        <w:rPr>
          <w:sz w:val="28"/>
          <w:szCs w:val="28"/>
        </w:rPr>
        <w:t xml:space="preserve"> индустрии программирования. Как и многие человеческие достижения, компьютерные игры можно использовать во благо и во зло.</w:t>
      </w:r>
    </w:p>
    <w:p w:rsidR="00F0012B" w:rsidRPr="00F0012B" w:rsidRDefault="00F0012B" w:rsidP="00203B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12B" w:rsidRPr="00F0012B" w:rsidRDefault="00F0012B" w:rsidP="00203B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компьютерных игр:</w:t>
      </w:r>
    </w:p>
    <w:p w:rsidR="00972A57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Приключенческая</w:t>
      </w:r>
      <w:r w:rsidR="00203B1E"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="00203B1E"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Adventure</w:t>
      </w:r>
      <w:proofErr w:type="spellEnd"/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обладающая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сюжетом,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A57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</w:t>
      </w:r>
    </w:p>
    <w:p w:rsidR="00322B9E" w:rsidRPr="00F0012B" w:rsidRDefault="00203B1E" w:rsidP="00203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322B9E"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сюжета.</w:t>
      </w:r>
    </w:p>
    <w:p w:rsidR="00322B9E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Боевик</w:t>
      </w:r>
      <w:r w:rsidR="00203B1E"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Action</w:t>
      </w:r>
      <w:proofErr w:type="spellEnd"/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перестрелок.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Боевики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подразделяются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B9E" w:rsidRPr="00F0012B" w:rsidRDefault="00322B9E" w:rsidP="00C236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proofErr w:type="gram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шутеры</w:t>
      </w:r>
      <w:proofErr w:type="spellEnd"/>
      <w:proofErr w:type="gramEnd"/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0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0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shoot</w:t>
      </w:r>
      <w:r w:rsidR="00203B1E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—</w:t>
      </w:r>
      <w:r w:rsidR="00203B1E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c</w:t>
      </w:r>
      <w:proofErr w:type="spellStart"/>
      <w:r w:rsidRPr="00F00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трелять</w:t>
      </w:r>
      <w:proofErr w:type="spellEnd"/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20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Counter-Strike,</w:t>
      </w:r>
      <w:r w:rsidR="0020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72A57"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="0020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20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Duty</w:t>
      </w:r>
      <w:r w:rsidR="00972A57" w:rsidRPr="00F00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22B9E" w:rsidRPr="00F0012B" w:rsidRDefault="00322B9E" w:rsidP="00C236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"https://dic.academic.ru/dic.nsf/ruwiki/282556" </w:instrTex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файтинг</w:t>
      </w:r>
      <w:proofErr w:type="spellEnd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</w:t>
      </w:r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</w:t>
      </w:r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fight</w:t>
      </w:r>
      <w:r w:rsidR="00203B1E" w:rsidRPr="00203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</w:t>
      </w:r>
      <w:r w:rsidR="00203B1E" w:rsidRPr="00203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0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драться</w:t>
      </w:r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(пример:</w:t>
      </w:r>
      <w:proofErr w:type="gramEnd"/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Mortal</w:t>
      </w:r>
      <w:proofErr w:type="spellEnd"/>
      <w:r w:rsidR="002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Kombat</w:t>
      </w:r>
      <w:proofErr w:type="spellEnd"/>
      <w:r w:rsidRPr="00F0012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22B9E" w:rsidRPr="00C236F3" w:rsidRDefault="00322B9E" w:rsidP="00C236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Pr="00F001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ужасы</w:t>
        </w:r>
      </w:hyperlink>
      <w:r w:rsidR="00972A57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B9E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Ролевая</w:t>
      </w:r>
      <w:r w:rsidR="00203B1E"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определённых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322B9E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Стратегическая</w:t>
      </w:r>
      <w:r w:rsidR="00203B1E"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представляющая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масштабными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командование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армией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322B9E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Компьютерный</w:t>
      </w:r>
      <w:r w:rsidR="00203B1E"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симулятор</w:t>
      </w:r>
      <w:r w:rsidR="00203B1E"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Simulator</w:t>
      </w:r>
      <w:proofErr w:type="spellEnd"/>
      <w:r w:rsidRPr="00C23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F0012B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12B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12B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имитирующая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12B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гоночным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самолётом.</w:t>
      </w:r>
    </w:p>
    <w:p w:rsidR="00322B9E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Головоломка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наполовину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головоломок.</w:t>
      </w:r>
    </w:p>
    <w:p w:rsidR="00322B9E" w:rsidRPr="00C236F3" w:rsidRDefault="00322B9E" w:rsidP="00C236F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="00203B1E"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антуражем,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203B1E"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запоминаются.</w:t>
      </w:r>
    </w:p>
    <w:p w:rsidR="00DB5676" w:rsidRDefault="00DB5676" w:rsidP="00203B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36F3" w:rsidRDefault="00C236F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36F3" w:rsidRDefault="00C236F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36F3" w:rsidRDefault="00C236F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36F3" w:rsidRDefault="00C236F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36F3" w:rsidRDefault="00C236F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36F3" w:rsidRDefault="00C236F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5BA6" w:rsidRPr="00F0012B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1C5BA6" w:rsidRDefault="00F81E66" w:rsidP="001C5B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C5BA6">
        <w:rPr>
          <w:b/>
          <w:sz w:val="28"/>
          <w:szCs w:val="28"/>
        </w:rPr>
        <w:lastRenderedPageBreak/>
        <w:t xml:space="preserve">1.2. </w:t>
      </w:r>
      <w:r w:rsidR="001C5BA6">
        <w:rPr>
          <w:b/>
          <w:sz w:val="28"/>
          <w:szCs w:val="28"/>
        </w:rPr>
        <w:t>КОМПЬЮТЕРНАЯ ЗАВИСИМОСТЬ</w:t>
      </w:r>
    </w:p>
    <w:p w:rsidR="00EC5A13" w:rsidRPr="00F0012B" w:rsidRDefault="00EC5A1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5A13" w:rsidRPr="00F0012B" w:rsidRDefault="00EC5A13" w:rsidP="00C236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012B">
        <w:rPr>
          <w:bCs/>
          <w:sz w:val="28"/>
          <w:szCs w:val="28"/>
          <w:shd w:val="clear" w:color="auto" w:fill="FFFFFF"/>
        </w:rPr>
        <w:t>Игровая зависимость</w:t>
      </w:r>
      <w:r w:rsidR="00203B1E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от компьютерных игр — одна из форм психологической зависимости, проявляющаяся в навязчивом увлечении компьютерными видеоиграми</w:t>
      </w:r>
    </w:p>
    <w:p w:rsidR="00EC5A13" w:rsidRPr="00014302" w:rsidRDefault="00EC5A13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F0012B">
        <w:rPr>
          <w:sz w:val="28"/>
          <w:szCs w:val="28"/>
          <w:shd w:val="clear" w:color="auto" w:fill="FFFFFF"/>
        </w:rPr>
        <w:t>При постоянном нахождении у  компьютера за видеоиграми</w:t>
      </w:r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ухудшается здоровье,</w:t>
      </w:r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нарушается сон,</w:t>
      </w:r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сужается круг интересов,</w:t>
      </w:r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происходит как бы «выпадение» из реальной жизни, она вытесняется виртуальной,</w:t>
      </w:r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в итоге рушатся социальные связи – семейные, дружеские, рабочие,</w:t>
      </w:r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появляются раздраж</w:t>
      </w:r>
      <w:r w:rsidR="00F0012B">
        <w:rPr>
          <w:sz w:val="28"/>
          <w:szCs w:val="28"/>
          <w:shd w:val="clear" w:color="auto" w:fill="FFFFFF"/>
        </w:rPr>
        <w:t>ительность, нервозность, апатия.</w:t>
      </w:r>
      <w:proofErr w:type="gramEnd"/>
      <w:r w:rsidR="00C236F3">
        <w:rPr>
          <w:sz w:val="28"/>
          <w:szCs w:val="28"/>
          <w:shd w:val="clear" w:color="auto" w:fill="FFFFFF"/>
        </w:rPr>
        <w:t xml:space="preserve"> </w:t>
      </w:r>
      <w:r w:rsidRPr="00F0012B">
        <w:rPr>
          <w:sz w:val="28"/>
          <w:szCs w:val="28"/>
          <w:shd w:val="clear" w:color="auto" w:fill="FFFFFF"/>
        </w:rPr>
        <w:t>Вся жизнь начинает сводиться к объекту зависимости.</w:t>
      </w:r>
    </w:p>
    <w:p w:rsidR="00EC5A13" w:rsidRPr="00F0012B" w:rsidRDefault="00EC5A13" w:rsidP="00BC4A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F0012B">
        <w:rPr>
          <w:sz w:val="28"/>
          <w:szCs w:val="28"/>
          <w:shd w:val="clear" w:color="auto" w:fill="FFFFFF"/>
        </w:rPr>
        <w:t>Игромания</w:t>
      </w:r>
      <w:proofErr w:type="spellEnd"/>
      <w:r w:rsidRPr="00F0012B">
        <w:rPr>
          <w:sz w:val="28"/>
          <w:szCs w:val="28"/>
          <w:shd w:val="clear" w:color="auto" w:fill="FFFFFF"/>
        </w:rPr>
        <w:t xml:space="preserve"> по силе сравнима с зависимостью от алкоголя и наркотиков, она провоцирует выброс в кровь коктейля из гормонов: адреналин, </w:t>
      </w:r>
      <w:proofErr w:type="spellStart"/>
      <w:r w:rsidRPr="00F0012B">
        <w:rPr>
          <w:sz w:val="28"/>
          <w:szCs w:val="28"/>
          <w:shd w:val="clear" w:color="auto" w:fill="FFFFFF"/>
        </w:rPr>
        <w:t>эндорфин</w:t>
      </w:r>
      <w:proofErr w:type="spellEnd"/>
      <w:r w:rsidRPr="00F0012B">
        <w:rPr>
          <w:sz w:val="28"/>
          <w:szCs w:val="28"/>
          <w:shd w:val="clear" w:color="auto" w:fill="FFFFFF"/>
        </w:rPr>
        <w:t>, дофамин, кортизол. Это вызывает бурный всплеск разнообразных эмоций — от эйфории до чувства безнадёжности. И именно это формирует зависимость, схожую с наркоманией. Человек вновь и вновь хочет повторить эти эмоции, которые ему дают виртуальные миры.</w:t>
      </w:r>
    </w:p>
    <w:p w:rsidR="000A56DD" w:rsidRDefault="000A56DD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14302" w:rsidRDefault="00014302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14302" w:rsidRDefault="00014302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14302" w:rsidRDefault="00014302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5BA6" w:rsidRPr="00F0012B" w:rsidRDefault="001C5BA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C5A13" w:rsidRDefault="00F81E66" w:rsidP="001C5B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1C5BA6">
        <w:rPr>
          <w:b/>
          <w:sz w:val="28"/>
          <w:szCs w:val="28"/>
          <w:shd w:val="clear" w:color="auto" w:fill="FFFFFF"/>
        </w:rPr>
        <w:lastRenderedPageBreak/>
        <w:t>1.3.</w:t>
      </w:r>
      <w:r w:rsidR="001C5BA6">
        <w:rPr>
          <w:b/>
          <w:sz w:val="28"/>
          <w:szCs w:val="28"/>
          <w:shd w:val="clear" w:color="auto" w:fill="FFFFFF"/>
        </w:rPr>
        <w:t xml:space="preserve"> ПЛЮСЫ И МИНУСЫ УВЛЕЧЕНИЯ КОМПЬЮТЕРНЫМИ ИГРАМИ </w:t>
      </w:r>
    </w:p>
    <w:p w:rsidR="00014302" w:rsidRPr="001C5BA6" w:rsidRDefault="00014302" w:rsidP="001C5B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8022DE" w:rsidRPr="00F0012B" w:rsidRDefault="008022DE" w:rsidP="0001430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Компьютерные игры ориентируются на развитие у игроков определенных знаний, навыков, способностей. Как правило, в компьютерных играх от игрока требуется</w:t>
      </w:r>
      <w:r w:rsidR="009E1599">
        <w:rPr>
          <w:sz w:val="28"/>
          <w:szCs w:val="28"/>
        </w:rPr>
        <w:t>: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владение средствами управления, быстрота и точность манипуляций;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быстрая и правильная реакция на происходящие события;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чувство времени, умение выдерживать заданные временные интервалы;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способность следить за несколькими объектами одновременно;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умение искать закономерности;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умение предугадывать действия противника;</w:t>
      </w:r>
    </w:p>
    <w:p w:rsidR="008022DE" w:rsidRPr="00F0012B" w:rsidRDefault="008022DE" w:rsidP="0001430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знание алгоритма и стратегии выигрыша;</w:t>
      </w:r>
    </w:p>
    <w:p w:rsidR="000A56DD" w:rsidRPr="00014302" w:rsidRDefault="008022DE" w:rsidP="00BC4A7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способность интенсивно работать в течение всего сеанса игры.</w:t>
      </w:r>
    </w:p>
    <w:p w:rsidR="00014302" w:rsidRDefault="00014302" w:rsidP="00BC4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DD" w:rsidRPr="009E1599" w:rsidRDefault="00014302" w:rsidP="00014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злоупотреблении компьютерными играми в организме начинаются определённые процессы:</w:t>
      </w:r>
    </w:p>
    <w:p w:rsidR="000A56DD" w:rsidRPr="009E1599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уровень агрессии;</w:t>
      </w:r>
    </w:p>
    <w:p w:rsidR="00014302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56DD"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арушается </w:t>
      </w: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головного мозга;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жестокость и эгоизм;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56DD"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</w:t>
      </w: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разрушение личности;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56DD"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людаются психические отклонения;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человеческих ценностей;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осанки;</w:t>
      </w:r>
    </w:p>
    <w:p w:rsidR="000A56DD" w:rsidRPr="00014302" w:rsidRDefault="00014302" w:rsidP="00014302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6DD" w:rsidRPr="0001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слабление иммунитета.</w:t>
      </w:r>
    </w:p>
    <w:p w:rsidR="000A56DD" w:rsidRPr="00F0012B" w:rsidRDefault="000A56DD" w:rsidP="00BC4A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2DE" w:rsidRPr="00F0012B" w:rsidRDefault="008022DE" w:rsidP="0001430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0012B">
        <w:rPr>
          <w:sz w:val="28"/>
          <w:szCs w:val="28"/>
        </w:rPr>
        <w:t>Игры любят все. Игра является наилучшей средой для обучения любому виду деятельности.</w:t>
      </w:r>
    </w:p>
    <w:p w:rsidR="009E1599" w:rsidRDefault="000A56DD" w:rsidP="0001430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 w:themeFill="background1"/>
        </w:rPr>
      </w:pPr>
      <w:r w:rsidRPr="00F0012B">
        <w:rPr>
          <w:sz w:val="28"/>
          <w:szCs w:val="28"/>
          <w:shd w:val="clear" w:color="auto" w:fill="FFFFFF" w:themeFill="background1"/>
        </w:rPr>
        <w:lastRenderedPageBreak/>
        <w:t>Просматривая приведенные выше списки</w:t>
      </w:r>
      <w:r w:rsidR="0001329B" w:rsidRPr="00F0012B">
        <w:rPr>
          <w:sz w:val="28"/>
          <w:szCs w:val="28"/>
          <w:shd w:val="clear" w:color="auto" w:fill="FFFFFF" w:themeFill="background1"/>
        </w:rPr>
        <w:t xml:space="preserve">, можно сказать, </w:t>
      </w:r>
      <w:r w:rsidR="00EA55FB" w:rsidRPr="00F0012B">
        <w:rPr>
          <w:sz w:val="28"/>
          <w:szCs w:val="28"/>
          <w:shd w:val="clear" w:color="auto" w:fill="FFFFFF" w:themeFill="background1"/>
        </w:rPr>
        <w:t xml:space="preserve">что </w:t>
      </w:r>
      <w:r w:rsidR="0001329B" w:rsidRPr="00F0012B">
        <w:rPr>
          <w:sz w:val="28"/>
          <w:szCs w:val="28"/>
          <w:shd w:val="clear" w:color="auto" w:fill="FFFFFF" w:themeFill="background1"/>
        </w:rPr>
        <w:t>человеческий мозг положительно реагирует на игры</w:t>
      </w:r>
      <w:r w:rsidRPr="00F0012B">
        <w:rPr>
          <w:sz w:val="28"/>
          <w:szCs w:val="28"/>
          <w:shd w:val="clear" w:color="auto" w:fill="FFFFFF" w:themeFill="background1"/>
        </w:rPr>
        <w:t>,</w:t>
      </w:r>
      <w:r w:rsidR="00EA55FB" w:rsidRPr="00F0012B">
        <w:rPr>
          <w:sz w:val="28"/>
          <w:szCs w:val="28"/>
          <w:shd w:val="clear" w:color="auto" w:fill="FFFFFF" w:themeFill="background1"/>
        </w:rPr>
        <w:t xml:space="preserve"> приобретая новые навыки и </w:t>
      </w:r>
    </w:p>
    <w:p w:rsidR="008022DE" w:rsidRPr="00F0012B" w:rsidRDefault="00EA55FB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sz w:val="28"/>
          <w:szCs w:val="28"/>
          <w:shd w:val="clear" w:color="auto" w:fill="FFFFFF" w:themeFill="background1"/>
        </w:rPr>
        <w:t>совершенствуя старые,</w:t>
      </w:r>
      <w:r w:rsidR="000A56DD" w:rsidRPr="00F0012B">
        <w:rPr>
          <w:sz w:val="28"/>
          <w:szCs w:val="28"/>
          <w:shd w:val="clear" w:color="auto" w:fill="FFFFFF" w:themeFill="background1"/>
        </w:rPr>
        <w:t xml:space="preserve"> но</w:t>
      </w:r>
      <w:r w:rsidR="0001329B" w:rsidRPr="00F0012B">
        <w:rPr>
          <w:sz w:val="28"/>
          <w:szCs w:val="28"/>
          <w:shd w:val="clear" w:color="auto" w:fill="FFFFFF" w:themeFill="background1"/>
        </w:rPr>
        <w:t xml:space="preserve">  минусов</w:t>
      </w:r>
      <w:r w:rsidR="008022DE" w:rsidRPr="00F0012B">
        <w:rPr>
          <w:sz w:val="28"/>
          <w:szCs w:val="28"/>
          <w:shd w:val="clear" w:color="auto" w:fill="FFFFFF" w:themeFill="background1"/>
        </w:rPr>
        <w:t xml:space="preserve"> тоже немало, что </w:t>
      </w:r>
      <w:r w:rsidR="0001329B" w:rsidRPr="00F0012B">
        <w:rPr>
          <w:sz w:val="28"/>
          <w:szCs w:val="28"/>
          <w:shd w:val="clear" w:color="auto" w:fill="FFFFFF" w:themeFill="background1"/>
        </w:rPr>
        <w:t xml:space="preserve"> является результатом злоупотребления.</w:t>
      </w:r>
    </w:p>
    <w:p w:rsidR="0001329B" w:rsidRDefault="0001329B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1599" w:rsidRDefault="009E1599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C5BA6" w:rsidRDefault="001C5BA6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C5BA6" w:rsidRPr="00F0012B" w:rsidRDefault="001C5BA6" w:rsidP="00BC4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1329B" w:rsidRDefault="0001329B" w:rsidP="00BC4A7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014302" w:rsidRDefault="00014302" w:rsidP="00BC4A7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014302" w:rsidRDefault="00014302" w:rsidP="00BC4A7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014302" w:rsidRPr="00F0012B" w:rsidRDefault="00014302" w:rsidP="00BC4A7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55FB" w:rsidRPr="00F0012B" w:rsidRDefault="001C5BA6" w:rsidP="001C5BA6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АНАЛИЗ</w:t>
      </w:r>
      <w:r w:rsidR="002F07D4" w:rsidRPr="001C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КОМПЬЮТЕРНО</w:t>
      </w:r>
      <w:r w:rsidR="002F07D4" w:rsidRPr="001C5BA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ИГРОВОЙ</w:t>
      </w:r>
      <w:r w:rsidR="002F07D4" w:rsidRPr="001C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 В 9 "А" КЛАССЕ</w:t>
      </w:r>
    </w:p>
    <w:p w:rsidR="002F07D4" w:rsidRPr="00F0012B" w:rsidRDefault="002F07D4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07D4" w:rsidRPr="00F0012B" w:rsidRDefault="002F07D4" w:rsidP="00BC4A7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0012B">
        <w:rPr>
          <w:sz w:val="28"/>
          <w:szCs w:val="28"/>
        </w:rPr>
        <w:t xml:space="preserve">Для обнаружения проблем </w:t>
      </w:r>
      <w:r w:rsidR="00C1031B" w:rsidRPr="00F0012B">
        <w:rPr>
          <w:sz w:val="28"/>
          <w:szCs w:val="28"/>
        </w:rPr>
        <w:t>со</w:t>
      </w:r>
      <w:r w:rsidRPr="00F0012B">
        <w:rPr>
          <w:sz w:val="28"/>
          <w:szCs w:val="28"/>
        </w:rPr>
        <w:t xml:space="preserve"> злоупотреблением </w:t>
      </w:r>
      <w:r w:rsidR="00C1031B" w:rsidRPr="00F0012B">
        <w:rPr>
          <w:sz w:val="28"/>
          <w:szCs w:val="28"/>
        </w:rPr>
        <w:t>видеоиграми</w:t>
      </w:r>
      <w:r w:rsidRPr="00F0012B">
        <w:rPr>
          <w:sz w:val="28"/>
          <w:szCs w:val="28"/>
        </w:rPr>
        <w:t>, было проведено анкетирование,  в котором приняло участие девять одноклассников.</w:t>
      </w:r>
    </w:p>
    <w:p w:rsidR="00C1031B" w:rsidRPr="00F0012B" w:rsidRDefault="00C1031B" w:rsidP="00BC4A7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DB5676" w:rsidRPr="00F0012B" w:rsidRDefault="00C1031B" w:rsidP="00BC4A7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14302">
        <w:rPr>
          <w:b/>
          <w:sz w:val="28"/>
          <w:szCs w:val="28"/>
        </w:rPr>
        <w:t>Вопрос 1.</w:t>
      </w:r>
      <w:r w:rsidRPr="00F0012B">
        <w:rPr>
          <w:sz w:val="28"/>
          <w:szCs w:val="28"/>
        </w:rPr>
        <w:t xml:space="preserve"> У тебя есть компьютер?</w:t>
      </w:r>
    </w:p>
    <w:p w:rsidR="00DB5676" w:rsidRPr="00F0012B" w:rsidRDefault="00F81E6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012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984E5A" wp14:editId="22029DB3">
            <wp:simplePos x="0" y="0"/>
            <wp:positionH relativeFrom="margin">
              <wp:posOffset>-22860</wp:posOffset>
            </wp:positionH>
            <wp:positionV relativeFrom="margin">
              <wp:posOffset>1965960</wp:posOffset>
            </wp:positionV>
            <wp:extent cx="4686300" cy="2124075"/>
            <wp:effectExtent l="0" t="0" r="1905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5676" w:rsidRPr="00F0012B" w:rsidRDefault="00DB5676" w:rsidP="00BC4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329B" w:rsidRPr="00F0012B" w:rsidRDefault="0001329B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F0012B" w:rsidRDefault="00C1031B" w:rsidP="00014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sz w:val="28"/>
          <w:szCs w:val="28"/>
        </w:rPr>
        <w:t xml:space="preserve">По данному графику </w:t>
      </w:r>
      <w:r w:rsidR="00014302">
        <w:rPr>
          <w:rFonts w:ascii="Times New Roman" w:hAnsi="Times New Roman" w:cs="Times New Roman"/>
          <w:sz w:val="28"/>
          <w:szCs w:val="28"/>
        </w:rPr>
        <w:t>можно сделать вывод,</w:t>
      </w:r>
      <w:r w:rsidRPr="00F0012B">
        <w:rPr>
          <w:rFonts w:ascii="Times New Roman" w:hAnsi="Times New Roman" w:cs="Times New Roman"/>
          <w:sz w:val="28"/>
          <w:szCs w:val="28"/>
        </w:rPr>
        <w:t xml:space="preserve"> что компьютер есть у большинства учащихся.</w:t>
      </w:r>
    </w:p>
    <w:p w:rsidR="00C1031B" w:rsidRPr="00F0012B" w:rsidRDefault="00C1031B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9B" w:rsidRPr="00F0012B" w:rsidRDefault="00C1031B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02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F0012B">
        <w:rPr>
          <w:rFonts w:ascii="Times New Roman" w:hAnsi="Times New Roman" w:cs="Times New Roman"/>
          <w:sz w:val="28"/>
          <w:szCs w:val="28"/>
        </w:rPr>
        <w:t xml:space="preserve"> В каких целях ты используешь компьютер?</w:t>
      </w:r>
    </w:p>
    <w:p w:rsidR="0001329B" w:rsidRPr="00F0012B" w:rsidRDefault="009E1599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68AF0C" wp14:editId="20104317">
            <wp:simplePos x="0" y="0"/>
            <wp:positionH relativeFrom="column">
              <wp:posOffset>72390</wp:posOffset>
            </wp:positionH>
            <wp:positionV relativeFrom="paragraph">
              <wp:posOffset>102870</wp:posOffset>
            </wp:positionV>
            <wp:extent cx="5486400" cy="2543175"/>
            <wp:effectExtent l="0" t="0" r="19050" b="952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F9E" w:rsidRPr="00F0012B" w:rsidRDefault="00BC3F9E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4C" w:rsidRPr="00F0012B" w:rsidRDefault="00842B4C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99" w:rsidRDefault="003D57A0" w:rsidP="00014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sz w:val="28"/>
          <w:szCs w:val="28"/>
        </w:rPr>
        <w:lastRenderedPageBreak/>
        <w:t>К сожалению, компьютер для обучения в классе использует  только один человек.</w:t>
      </w:r>
      <w:r w:rsidR="009E1599">
        <w:rPr>
          <w:rFonts w:ascii="Times New Roman" w:hAnsi="Times New Roman" w:cs="Times New Roman"/>
          <w:sz w:val="28"/>
          <w:szCs w:val="28"/>
        </w:rPr>
        <w:t xml:space="preserve"> </w:t>
      </w:r>
      <w:r w:rsidRPr="00F0012B">
        <w:rPr>
          <w:rFonts w:ascii="Times New Roman" w:hAnsi="Times New Roman" w:cs="Times New Roman"/>
          <w:sz w:val="28"/>
          <w:szCs w:val="28"/>
        </w:rPr>
        <w:t xml:space="preserve">В видеоигры играют 4 человека. Компьютер для общения используют </w:t>
      </w:r>
      <w:r w:rsidR="0004310A" w:rsidRPr="00F0012B">
        <w:rPr>
          <w:rFonts w:ascii="Times New Roman" w:hAnsi="Times New Roman" w:cs="Times New Roman"/>
          <w:sz w:val="28"/>
          <w:szCs w:val="28"/>
        </w:rPr>
        <w:t>3 человека и  1 человек  в иных целях.</w:t>
      </w:r>
    </w:p>
    <w:p w:rsidR="00014302" w:rsidRPr="00F0012B" w:rsidRDefault="00014302" w:rsidP="00014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10A" w:rsidRPr="00F0012B" w:rsidRDefault="00014302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02">
        <w:rPr>
          <w:rFonts w:ascii="Times New Roman" w:hAnsi="Times New Roman" w:cs="Times New Roman"/>
          <w:b/>
          <w:sz w:val="28"/>
          <w:szCs w:val="28"/>
        </w:rPr>
        <w:t>Вопрос  3</w:t>
      </w:r>
      <w:r w:rsidR="0004310A" w:rsidRPr="00F0012B">
        <w:rPr>
          <w:rFonts w:ascii="Times New Roman" w:hAnsi="Times New Roman" w:cs="Times New Roman"/>
          <w:sz w:val="28"/>
          <w:szCs w:val="28"/>
        </w:rPr>
        <w:t xml:space="preserve">. Как часто </w:t>
      </w:r>
      <w:r w:rsidR="00F0012B" w:rsidRPr="00F0012B">
        <w:rPr>
          <w:rFonts w:ascii="Times New Roman" w:hAnsi="Times New Roman" w:cs="Times New Roman"/>
          <w:sz w:val="28"/>
          <w:szCs w:val="28"/>
        </w:rPr>
        <w:t>ты играешь  в компьютерные игры?</w:t>
      </w:r>
    </w:p>
    <w:p w:rsidR="003D57A0" w:rsidRPr="00F0012B" w:rsidRDefault="003D57A0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A0" w:rsidRPr="00F0012B" w:rsidRDefault="009E1599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A9A21" wp14:editId="0527B67D">
            <wp:extent cx="5429250" cy="2219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2B4C" w:rsidRPr="00F0012B" w:rsidRDefault="00842B4C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15" w:rsidRPr="00F0012B" w:rsidRDefault="00650915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sz w:val="28"/>
          <w:szCs w:val="28"/>
        </w:rPr>
        <w:t xml:space="preserve">По данному  графику видно, что больше половины учащихся за компьютером проводят </w:t>
      </w:r>
      <w:r w:rsidR="00341221" w:rsidRPr="00F0012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F0012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41221" w:rsidRPr="00F0012B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Pr="00F0012B">
        <w:rPr>
          <w:rFonts w:ascii="Times New Roman" w:hAnsi="Times New Roman" w:cs="Times New Roman"/>
          <w:sz w:val="28"/>
          <w:szCs w:val="28"/>
        </w:rPr>
        <w:t>времени.</w:t>
      </w:r>
    </w:p>
    <w:p w:rsidR="009B076B" w:rsidRPr="00F0012B" w:rsidRDefault="009B076B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B9" w:rsidRPr="00F0012B" w:rsidRDefault="009B076B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08C5C" wp14:editId="4765930B">
            <wp:extent cx="5486400" cy="32766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0492" w:rsidRPr="00F0012B" w:rsidRDefault="009E1599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Большинство</w:t>
      </w:r>
      <w:r w:rsidR="00600492" w:rsidRPr="00F0012B">
        <w:rPr>
          <w:rFonts w:ascii="Times New Roman" w:hAnsi="Times New Roman" w:cs="Times New Roman"/>
          <w:sz w:val="28"/>
          <w:szCs w:val="28"/>
        </w:rPr>
        <w:t xml:space="preserve">  учащи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600492" w:rsidRPr="00F0012B">
        <w:rPr>
          <w:rFonts w:ascii="Times New Roman" w:hAnsi="Times New Roman" w:cs="Times New Roman"/>
          <w:sz w:val="28"/>
          <w:szCs w:val="28"/>
        </w:rPr>
        <w:t xml:space="preserve">   играют</w:t>
      </w:r>
      <w:r w:rsidR="005853DA" w:rsidRPr="00F001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853DA" w:rsidRPr="00F0012B">
        <w:rPr>
          <w:rFonts w:ascii="Times New Roman" w:hAnsi="Times New Roman" w:cs="Times New Roman"/>
          <w:sz w:val="28"/>
          <w:szCs w:val="28"/>
        </w:rPr>
        <w:t>стреля</w:t>
      </w:r>
      <w:r w:rsidR="00341221" w:rsidRPr="00F0012B">
        <w:rPr>
          <w:rFonts w:ascii="Times New Roman" w:hAnsi="Times New Roman" w:cs="Times New Roman"/>
          <w:sz w:val="28"/>
          <w:szCs w:val="28"/>
        </w:rPr>
        <w:t>лки</w:t>
      </w:r>
      <w:proofErr w:type="spellEnd"/>
      <w:r w:rsidR="00341221" w:rsidRPr="00F0012B">
        <w:rPr>
          <w:rFonts w:ascii="Times New Roman" w:hAnsi="Times New Roman" w:cs="Times New Roman"/>
          <w:sz w:val="28"/>
          <w:szCs w:val="28"/>
        </w:rPr>
        <w:t xml:space="preserve">,  драки, ужасы. К сожалению, ученики не играют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4302">
        <w:rPr>
          <w:rFonts w:ascii="Times New Roman" w:hAnsi="Times New Roman" w:cs="Times New Roman"/>
          <w:sz w:val="28"/>
          <w:szCs w:val="28"/>
        </w:rPr>
        <w:t xml:space="preserve"> логические игры и </w:t>
      </w:r>
      <w:r w:rsidR="009B5CEF" w:rsidRPr="00F0012B">
        <w:rPr>
          <w:rFonts w:ascii="Times New Roman" w:hAnsi="Times New Roman" w:cs="Times New Roman"/>
          <w:sz w:val="28"/>
          <w:szCs w:val="28"/>
        </w:rPr>
        <w:t>стратегии</w:t>
      </w:r>
      <w:r w:rsidR="00341221" w:rsidRPr="00F0012B">
        <w:rPr>
          <w:rFonts w:ascii="Times New Roman" w:hAnsi="Times New Roman" w:cs="Times New Roman"/>
          <w:sz w:val="28"/>
          <w:szCs w:val="28"/>
        </w:rPr>
        <w:t>.</w:t>
      </w:r>
    </w:p>
    <w:p w:rsidR="00341221" w:rsidRPr="00F0012B" w:rsidRDefault="00341221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B" w:rsidRDefault="00341221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2B">
        <w:rPr>
          <w:rFonts w:ascii="Times New Roman" w:hAnsi="Times New Roman" w:cs="Times New Roman"/>
          <w:sz w:val="28"/>
          <w:szCs w:val="28"/>
        </w:rPr>
        <w:t xml:space="preserve">По проведенному </w:t>
      </w:r>
      <w:r w:rsidR="00F0012B" w:rsidRPr="00F0012B">
        <w:rPr>
          <w:rFonts w:ascii="Times New Roman" w:hAnsi="Times New Roman" w:cs="Times New Roman"/>
          <w:sz w:val="28"/>
          <w:szCs w:val="28"/>
        </w:rPr>
        <w:t xml:space="preserve">опросу </w:t>
      </w:r>
      <w:r w:rsidRPr="00F0012B">
        <w:rPr>
          <w:rFonts w:ascii="Times New Roman" w:hAnsi="Times New Roman" w:cs="Times New Roman"/>
          <w:sz w:val="28"/>
          <w:szCs w:val="28"/>
        </w:rPr>
        <w:t xml:space="preserve"> можно сделать вывод, что опрашиваемые достаточно много проводят времени за компьютерными играми, не используя компьютер для обучения или развития навыков программирования.  Ученики играют в игры, где возможны сцены насилия и жестокости, что негативно влияет на сознание и мировоззрение подростков. К сожалению, логические и стратегические игры совсем не интересуют </w:t>
      </w:r>
      <w:r w:rsidR="009E1599">
        <w:rPr>
          <w:rFonts w:ascii="Times New Roman" w:hAnsi="Times New Roman" w:cs="Times New Roman"/>
          <w:sz w:val="28"/>
          <w:szCs w:val="28"/>
        </w:rPr>
        <w:t>учеников</w:t>
      </w:r>
      <w:r w:rsidRPr="00F0012B">
        <w:rPr>
          <w:rFonts w:ascii="Times New Roman" w:hAnsi="Times New Roman" w:cs="Times New Roman"/>
          <w:sz w:val="28"/>
          <w:szCs w:val="28"/>
        </w:rPr>
        <w:t xml:space="preserve">, хотя такой жанр игр помог бы развить </w:t>
      </w:r>
      <w:r w:rsidR="00F0012B" w:rsidRPr="00F0012B">
        <w:rPr>
          <w:rFonts w:ascii="Times New Roman" w:hAnsi="Times New Roman" w:cs="Times New Roman"/>
          <w:sz w:val="28"/>
          <w:szCs w:val="28"/>
        </w:rPr>
        <w:t xml:space="preserve">им их </w:t>
      </w:r>
      <w:r w:rsidRPr="00F0012B">
        <w:rPr>
          <w:rFonts w:ascii="Times New Roman" w:hAnsi="Times New Roman" w:cs="Times New Roman"/>
          <w:sz w:val="28"/>
          <w:szCs w:val="28"/>
        </w:rPr>
        <w:t>интеллектуальные способности.</w:t>
      </w: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BC4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BA6" w:rsidRDefault="001C5BA6" w:rsidP="00F81E66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B" w:rsidRDefault="00F81E66" w:rsidP="001C5BA6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C5BA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B147F" w:rsidRPr="001C5B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5BA6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5B147F" w:rsidRPr="001C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A6">
        <w:rPr>
          <w:rFonts w:ascii="Times New Roman" w:hAnsi="Times New Roman" w:cs="Times New Roman"/>
          <w:b/>
          <w:sz w:val="28"/>
          <w:szCs w:val="28"/>
        </w:rPr>
        <w:t xml:space="preserve">ЧРЕЗМЕРНОГО </w:t>
      </w:r>
      <w:r w:rsidR="005B147F" w:rsidRPr="001C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A6">
        <w:rPr>
          <w:rFonts w:ascii="Times New Roman" w:hAnsi="Times New Roman" w:cs="Times New Roman"/>
          <w:b/>
          <w:sz w:val="28"/>
          <w:szCs w:val="28"/>
        </w:rPr>
        <w:t>ВРЕМЯПРЕПРОВОЖДЕНИЯ</w:t>
      </w:r>
      <w:r w:rsidR="005B147F" w:rsidRPr="001C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A6">
        <w:rPr>
          <w:rFonts w:ascii="Times New Roman" w:hAnsi="Times New Roman" w:cs="Times New Roman"/>
          <w:b/>
          <w:sz w:val="28"/>
          <w:szCs w:val="28"/>
        </w:rPr>
        <w:t>ЗА</w:t>
      </w:r>
      <w:r w:rsidR="005B147F" w:rsidRPr="001C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A6">
        <w:rPr>
          <w:rFonts w:ascii="Times New Roman" w:hAnsi="Times New Roman" w:cs="Times New Roman"/>
          <w:b/>
          <w:sz w:val="28"/>
          <w:szCs w:val="28"/>
        </w:rPr>
        <w:t>ВИДЕОИГРАМИ</w:t>
      </w:r>
      <w:r w:rsidR="005B147F" w:rsidRPr="001C5BA6">
        <w:rPr>
          <w:rFonts w:ascii="Times New Roman" w:hAnsi="Times New Roman" w:cs="Times New Roman"/>
          <w:b/>
          <w:sz w:val="28"/>
          <w:szCs w:val="28"/>
        </w:rPr>
        <w:t>»</w:t>
      </w:r>
    </w:p>
    <w:p w:rsidR="009E1599" w:rsidRDefault="009E1599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99" w:rsidRDefault="009E1599" w:rsidP="00BC4A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Популярные жанры видеоигр,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файтинги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конечно вырабатывают у игрока навыки </w:t>
      </w:r>
      <w:r w:rsidRPr="00F0012B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1D5423">
        <w:rPr>
          <w:rFonts w:ascii="Times New Roman" w:hAnsi="Times New Roman" w:cs="Times New Roman"/>
          <w:sz w:val="28"/>
          <w:szCs w:val="28"/>
        </w:rPr>
        <w:t>быстроты и точности</w:t>
      </w:r>
      <w:r w:rsidRPr="00F0012B">
        <w:rPr>
          <w:rFonts w:ascii="Times New Roman" w:hAnsi="Times New Roman" w:cs="Times New Roman"/>
          <w:sz w:val="28"/>
          <w:szCs w:val="28"/>
        </w:rPr>
        <w:t xml:space="preserve"> манипуляций</w:t>
      </w:r>
      <w:r>
        <w:rPr>
          <w:rFonts w:ascii="Times New Roman" w:hAnsi="Times New Roman" w:cs="Times New Roman"/>
          <w:sz w:val="28"/>
          <w:szCs w:val="28"/>
        </w:rPr>
        <w:t xml:space="preserve"> в игре. Тренируют скорость реакции на </w:t>
      </w:r>
      <w:r w:rsidR="001D5423">
        <w:rPr>
          <w:rFonts w:ascii="Times New Roman" w:hAnsi="Times New Roman" w:cs="Times New Roman"/>
          <w:sz w:val="28"/>
          <w:szCs w:val="28"/>
        </w:rPr>
        <w:t xml:space="preserve">определенные события, а также развивают воображение. При чрезмерном времяпрепровождении за такими видеоиграми могут развиться и отрицательные последствия влияния компьютера на психическое здоровье подростка. </w:t>
      </w:r>
    </w:p>
    <w:p w:rsidR="001D5423" w:rsidRDefault="001D5423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1D5423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EF8">
        <w:rPr>
          <w:rFonts w:ascii="Times New Roman" w:hAnsi="Times New Roman" w:cs="Times New Roman"/>
          <w:sz w:val="28"/>
          <w:szCs w:val="28"/>
        </w:rPr>
        <w:t xml:space="preserve">Для профилактики негативных последствий чрезмерного времяпрепровождения за видеоиграми, мною разработана памятка из серии упражнений на разные  части тела. На упражнения достаточно тратить 10-15 минут каждые 2 часа, упражнения можно выполнять, не вставая со стула, а так </w:t>
      </w:r>
    </w:p>
    <w:p w:rsidR="001D5423" w:rsidRDefault="00D14EF8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них не требуется спортивный инвентарь. </w:t>
      </w:r>
      <w:r w:rsidR="009B5CEF">
        <w:rPr>
          <w:rFonts w:ascii="Times New Roman" w:hAnsi="Times New Roman" w:cs="Times New Roman"/>
          <w:sz w:val="28"/>
          <w:szCs w:val="28"/>
        </w:rPr>
        <w:t xml:space="preserve">См. Приложение. </w:t>
      </w: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7F" w:rsidRDefault="005B147F" w:rsidP="00BC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58" w:rsidRDefault="009B5CEF" w:rsidP="009B435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5C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B4358" w:rsidRPr="009B4358" w:rsidRDefault="009B4358" w:rsidP="009B435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Pr="009B4358" w:rsidRDefault="009B4358" w:rsidP="009B435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Результаты моего исследования показали, что мои предположения подтвердились. Нельзя сказать, что компьютерные игры – это плохо, и надо отказаться от них. Компьютер, как и всё, что окружает нас, может быть и полезным, и вредным.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5CEF" w:rsidRPr="009B4358" w:rsidRDefault="009B4358" w:rsidP="009B435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Что же мы имеем в итоге? Как выяснилось, всё упирается в чувство меры и разновидность игры. Виртуальная реальность не должна занимать все свободное время человека, она также не должна провоцировать его на жестокость, развивать в нем озлобленность и агрессию. Это должен быть просто один из вариантов отдыха, наряду с занятием спорта, прогулками на свежем воздухе, чтением книг, просмотром фильмов, встречами с друзьями.</w:t>
      </w:r>
    </w:p>
    <w:p w:rsidR="009B5CEF" w:rsidRPr="009B4358" w:rsidRDefault="009B4358" w:rsidP="009B435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В итоге, моя гипотеза подтвердилась: компьютерные игры могут приносить пользу, а так же наносить вред здоровью и если мы будем соблюдать правила работы за компьютером, следить за длительностью пребывания за экраном монитора, прислушиваться к полезным советам, то компьютер будет нам только другом и будет помогать при работе.</w:t>
      </w:r>
    </w:p>
    <w:p w:rsidR="009B5CEF" w:rsidRPr="009B4358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ИСПОЛЬЗУЕМАЯ ЛИТЕРАТУРА</w:t>
      </w: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Pr="009B4358" w:rsidRDefault="009B4358" w:rsidP="009B4358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http://gebo-kolo.com/images/book/086.pdf - Бурлаков И.В</w:t>
      </w: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. «Психология компьютерных игр»</w:t>
      </w:r>
    </w:p>
    <w:p w:rsidR="009B4358" w:rsidRPr="009B4358" w:rsidRDefault="009B4358" w:rsidP="009B4358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http://www.tiflocomp.ru/games/archive/review/sound_role.php - Зелинский А.П. «Развивающая </w:t>
      </w: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роль звуковых компьютерных игр»</w:t>
      </w:r>
    </w:p>
    <w:p w:rsidR="009B4358" w:rsidRPr="009B4358" w:rsidRDefault="009B4358" w:rsidP="009B4358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358">
        <w:rPr>
          <w:rFonts w:ascii="Times New Roman" w:hAnsi="Times New Roman" w:cs="Times New Roman"/>
          <w:noProof/>
          <w:sz w:val="28"/>
          <w:szCs w:val="28"/>
          <w:lang w:eastAsia="ru-RU"/>
        </w:rPr>
        <w:t>http://rodionov.info/literature.sht - Родионов А. «Своя игра»</w:t>
      </w:r>
    </w:p>
    <w:p w:rsidR="009B4358" w:rsidRPr="009B4358" w:rsidRDefault="009B4358" w:rsidP="009B4358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Симонович С. Компьютер в вашей школе – учебное пособие, Москва,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9B4358" w:rsidRPr="009B4358" w:rsidRDefault="009B4358" w:rsidP="009B4358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Бененсон</w:t>
      </w:r>
      <w:proofErr w:type="spellEnd"/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Е.П., Паутова А.Г. Информатика 2-4 </w:t>
      </w:r>
      <w:proofErr w:type="spellStart"/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изд.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адемкнига/ учебник, Москва, 2013</w:t>
      </w:r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9B4358" w:rsidRPr="009B4358" w:rsidRDefault="009B4358" w:rsidP="009B4358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Макарова Н.В.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Информатика 7-9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Питер, 2010</w:t>
      </w:r>
      <w:r w:rsidRPr="009B4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9B4358" w:rsidRPr="009B4358" w:rsidRDefault="009B4358" w:rsidP="009B43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435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B5CEF" w:rsidRDefault="009B5CEF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4EF8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9B4358" w:rsidRPr="009B5CEF" w:rsidRDefault="009B4358" w:rsidP="00BC4A7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5C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8FAF0E9" wp14:editId="1DF8D28B">
            <wp:simplePos x="0" y="0"/>
            <wp:positionH relativeFrom="column">
              <wp:posOffset>-80010</wp:posOffset>
            </wp:positionH>
            <wp:positionV relativeFrom="paragraph">
              <wp:posOffset>351155</wp:posOffset>
            </wp:positionV>
            <wp:extent cx="5940425" cy="5979160"/>
            <wp:effectExtent l="0" t="0" r="317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ов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7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358" w:rsidRPr="009B5CEF" w:rsidSect="00D97932">
      <w:footerReference w:type="default" r:id="rId15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81" w:rsidRDefault="00CD7181" w:rsidP="00BC4A7B">
      <w:pPr>
        <w:spacing w:after="0" w:line="240" w:lineRule="auto"/>
      </w:pPr>
      <w:r>
        <w:separator/>
      </w:r>
    </w:p>
  </w:endnote>
  <w:endnote w:type="continuationSeparator" w:id="0">
    <w:p w:rsidR="00CD7181" w:rsidRDefault="00CD7181" w:rsidP="00B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31249"/>
      <w:docPartObj>
        <w:docPartGallery w:val="Page Numbers (Bottom of Page)"/>
        <w:docPartUnique/>
      </w:docPartObj>
    </w:sdtPr>
    <w:sdtContent>
      <w:p w:rsidR="00C8714B" w:rsidRDefault="00C871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E7">
          <w:rPr>
            <w:noProof/>
          </w:rPr>
          <w:t>2</w:t>
        </w:r>
        <w:r>
          <w:fldChar w:fldCharType="end"/>
        </w:r>
      </w:p>
    </w:sdtContent>
  </w:sdt>
  <w:p w:rsidR="00C8714B" w:rsidRDefault="00C871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81" w:rsidRDefault="00CD7181" w:rsidP="00BC4A7B">
      <w:pPr>
        <w:spacing w:after="0" w:line="240" w:lineRule="auto"/>
      </w:pPr>
      <w:r>
        <w:separator/>
      </w:r>
    </w:p>
  </w:footnote>
  <w:footnote w:type="continuationSeparator" w:id="0">
    <w:p w:rsidR="00CD7181" w:rsidRDefault="00CD7181" w:rsidP="00BC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CB"/>
    <w:multiLevelType w:val="hybridMultilevel"/>
    <w:tmpl w:val="B4AE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3FE"/>
    <w:multiLevelType w:val="multilevel"/>
    <w:tmpl w:val="87E8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E07E1"/>
    <w:multiLevelType w:val="multilevel"/>
    <w:tmpl w:val="B5A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F92332"/>
    <w:multiLevelType w:val="hybridMultilevel"/>
    <w:tmpl w:val="D204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4EB6"/>
    <w:multiLevelType w:val="multilevel"/>
    <w:tmpl w:val="DDF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D2295"/>
    <w:multiLevelType w:val="hybridMultilevel"/>
    <w:tmpl w:val="BF1E5D84"/>
    <w:lvl w:ilvl="0" w:tplc="1A2A1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438F4"/>
    <w:multiLevelType w:val="multilevel"/>
    <w:tmpl w:val="4CAC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D5213"/>
    <w:multiLevelType w:val="multilevel"/>
    <w:tmpl w:val="B5A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FE1557"/>
    <w:multiLevelType w:val="multilevel"/>
    <w:tmpl w:val="C00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C73614"/>
    <w:multiLevelType w:val="multilevel"/>
    <w:tmpl w:val="B5A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EC51B9"/>
    <w:multiLevelType w:val="hybridMultilevel"/>
    <w:tmpl w:val="C5D88C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BD0418"/>
    <w:multiLevelType w:val="hybridMultilevel"/>
    <w:tmpl w:val="9D7A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204F"/>
    <w:multiLevelType w:val="hybridMultilevel"/>
    <w:tmpl w:val="6254A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DB4495"/>
    <w:multiLevelType w:val="multilevel"/>
    <w:tmpl w:val="BA7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E03CA"/>
    <w:multiLevelType w:val="multilevel"/>
    <w:tmpl w:val="FDD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3"/>
    <w:rsid w:val="0001329B"/>
    <w:rsid w:val="00014302"/>
    <w:rsid w:val="0004310A"/>
    <w:rsid w:val="000A56DD"/>
    <w:rsid w:val="00132AE7"/>
    <w:rsid w:val="001A4748"/>
    <w:rsid w:val="001C5BA6"/>
    <w:rsid w:val="001D431B"/>
    <w:rsid w:val="001D5423"/>
    <w:rsid w:val="00203B1E"/>
    <w:rsid w:val="00253D6B"/>
    <w:rsid w:val="002541B9"/>
    <w:rsid w:val="00271AA3"/>
    <w:rsid w:val="002F07D4"/>
    <w:rsid w:val="0030567B"/>
    <w:rsid w:val="00322B9E"/>
    <w:rsid w:val="00341221"/>
    <w:rsid w:val="00350626"/>
    <w:rsid w:val="003D57A0"/>
    <w:rsid w:val="00526A6C"/>
    <w:rsid w:val="005853DA"/>
    <w:rsid w:val="005B147F"/>
    <w:rsid w:val="00600492"/>
    <w:rsid w:val="00650915"/>
    <w:rsid w:val="006C23FA"/>
    <w:rsid w:val="00793AEB"/>
    <w:rsid w:val="008022DE"/>
    <w:rsid w:val="00842B4C"/>
    <w:rsid w:val="008D6B39"/>
    <w:rsid w:val="00972A57"/>
    <w:rsid w:val="009B076B"/>
    <w:rsid w:val="009B2D1E"/>
    <w:rsid w:val="009B4358"/>
    <w:rsid w:val="009B5CEF"/>
    <w:rsid w:val="009E1599"/>
    <w:rsid w:val="00BB775D"/>
    <w:rsid w:val="00BC3F9E"/>
    <w:rsid w:val="00BC4A7B"/>
    <w:rsid w:val="00C1031B"/>
    <w:rsid w:val="00C236F3"/>
    <w:rsid w:val="00C8714B"/>
    <w:rsid w:val="00CD7181"/>
    <w:rsid w:val="00D14EF8"/>
    <w:rsid w:val="00D85968"/>
    <w:rsid w:val="00D97932"/>
    <w:rsid w:val="00DB5676"/>
    <w:rsid w:val="00E00397"/>
    <w:rsid w:val="00E733A4"/>
    <w:rsid w:val="00EA55FB"/>
    <w:rsid w:val="00EC5A13"/>
    <w:rsid w:val="00F0012B"/>
    <w:rsid w:val="00F81E66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3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567B"/>
    <w:rPr>
      <w:color w:val="800080" w:themeColor="followedHyperlink"/>
      <w:u w:val="single"/>
    </w:rPr>
  </w:style>
  <w:style w:type="character" w:customStyle="1" w:styleId="w">
    <w:name w:val="w"/>
    <w:basedOn w:val="a0"/>
    <w:rsid w:val="00BB775D"/>
  </w:style>
  <w:style w:type="character" w:customStyle="1" w:styleId="citation">
    <w:name w:val="citation"/>
    <w:basedOn w:val="a0"/>
    <w:rsid w:val="00322B9E"/>
  </w:style>
  <w:style w:type="paragraph" w:styleId="a6">
    <w:name w:val="Balloon Text"/>
    <w:basedOn w:val="a"/>
    <w:link w:val="a7"/>
    <w:uiPriority w:val="99"/>
    <w:semiHidden/>
    <w:unhideWhenUsed/>
    <w:rsid w:val="0001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2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01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4A7B"/>
  </w:style>
  <w:style w:type="paragraph" w:styleId="ab">
    <w:name w:val="footer"/>
    <w:basedOn w:val="a"/>
    <w:link w:val="ac"/>
    <w:uiPriority w:val="99"/>
    <w:unhideWhenUsed/>
    <w:rsid w:val="00B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4A7B"/>
  </w:style>
  <w:style w:type="character" w:customStyle="1" w:styleId="c9">
    <w:name w:val="c9"/>
    <w:basedOn w:val="a0"/>
    <w:rsid w:val="009B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3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567B"/>
    <w:rPr>
      <w:color w:val="800080" w:themeColor="followedHyperlink"/>
      <w:u w:val="single"/>
    </w:rPr>
  </w:style>
  <w:style w:type="character" w:customStyle="1" w:styleId="w">
    <w:name w:val="w"/>
    <w:basedOn w:val="a0"/>
    <w:rsid w:val="00BB775D"/>
  </w:style>
  <w:style w:type="character" w:customStyle="1" w:styleId="citation">
    <w:name w:val="citation"/>
    <w:basedOn w:val="a0"/>
    <w:rsid w:val="00322B9E"/>
  </w:style>
  <w:style w:type="paragraph" w:styleId="a6">
    <w:name w:val="Balloon Text"/>
    <w:basedOn w:val="a"/>
    <w:link w:val="a7"/>
    <w:uiPriority w:val="99"/>
    <w:semiHidden/>
    <w:unhideWhenUsed/>
    <w:rsid w:val="0001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2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01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4A7B"/>
  </w:style>
  <w:style w:type="paragraph" w:styleId="ab">
    <w:name w:val="footer"/>
    <w:basedOn w:val="a"/>
    <w:link w:val="ac"/>
    <w:uiPriority w:val="99"/>
    <w:unhideWhenUsed/>
    <w:rsid w:val="00B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4A7B"/>
  </w:style>
  <w:style w:type="character" w:customStyle="1" w:styleId="c9">
    <w:name w:val="c9"/>
    <w:basedOn w:val="a0"/>
    <w:rsid w:val="009B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3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5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113485" TargetMode="External"/><Relationship Id="rId1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52647077651876E-2"/>
          <c:y val="0.15008980379694692"/>
          <c:w val="0.80275371828521436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Наличие компьютера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Наличие компьютера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50400"/>
        <c:axId val="227321344"/>
      </c:barChart>
      <c:catAx>
        <c:axId val="225350400"/>
        <c:scaling>
          <c:orientation val="minMax"/>
        </c:scaling>
        <c:delete val="1"/>
        <c:axPos val="b"/>
        <c:majorTickMark val="out"/>
        <c:minorTickMark val="none"/>
        <c:tickLblPos val="nextTo"/>
        <c:crossAx val="227321344"/>
        <c:crosses val="autoZero"/>
        <c:auto val="1"/>
        <c:lblAlgn val="ctr"/>
        <c:lblOffset val="100"/>
        <c:noMultiLvlLbl val="0"/>
      </c:catAx>
      <c:valAx>
        <c:axId val="22732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3504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7733722789670587"/>
          <c:y val="0.68831797370620162"/>
          <c:w val="0.11959372265966754"/>
          <c:h val="0.306213598300212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 каких целях используется компьютер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Видеоигры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 каких целях используется компьютер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 каких целях используется компьютер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 каких целях используется компьютер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271360"/>
        <c:axId val="262272896"/>
      </c:barChart>
      <c:catAx>
        <c:axId val="262271360"/>
        <c:scaling>
          <c:orientation val="minMax"/>
        </c:scaling>
        <c:delete val="1"/>
        <c:axPos val="b"/>
        <c:majorTickMark val="out"/>
        <c:minorTickMark val="none"/>
        <c:tickLblPos val="nextTo"/>
        <c:crossAx val="262272896"/>
        <c:crosses val="autoZero"/>
        <c:auto val="1"/>
        <c:lblAlgn val="ctr"/>
        <c:lblOffset val="100"/>
        <c:noMultiLvlLbl val="0"/>
      </c:catAx>
      <c:valAx>
        <c:axId val="26227289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271360"/>
        <c:crosses val="autoZero"/>
        <c:crossBetween val="between"/>
        <c:majorUnit val="1"/>
        <c:minorUnit val="0.1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973569093337025E-2"/>
          <c:y val="2.8317168508442882E-2"/>
          <c:w val="0.44160815835520562"/>
          <c:h val="0.85693788276465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Каждый день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Времяпровождение за видеоиграми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3-4 раза в неделю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Времяпровождение за видеоиграми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редко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Времяпровождение за видеоиграми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781440"/>
        <c:axId val="222782976"/>
      </c:barChart>
      <c:catAx>
        <c:axId val="222781440"/>
        <c:scaling>
          <c:orientation val="minMax"/>
        </c:scaling>
        <c:delete val="1"/>
        <c:axPos val="b"/>
        <c:majorTickMark val="out"/>
        <c:minorTickMark val="none"/>
        <c:tickLblPos val="nextTo"/>
        <c:crossAx val="222782976"/>
        <c:crosses val="autoZero"/>
        <c:auto val="1"/>
        <c:lblAlgn val="ctr"/>
        <c:lblOffset val="100"/>
        <c:noMultiLvlLbl val="0"/>
      </c:catAx>
      <c:valAx>
        <c:axId val="22278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78144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56191923377998798"/>
          <c:y val="0.11831254998704561"/>
          <c:w val="0.29213662428505649"/>
          <c:h val="0.3671283648536485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16656761654793151"/>
          <c:w val="0.70502096092155142"/>
          <c:h val="0.78978158980127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Жанры видеоигр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10932487605716"/>
                  <c:y val="0.13921666041744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444407990667827E-2"/>
                  <c:y val="-0.163503937007874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26159230096242E-4"/>
                  <c:y val="-1.984126984126984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666848935549726E-2"/>
                  <c:y val="-0.1946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1991652085156019E-2"/>
                  <c:y val="-1.0122797150356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5546988918051917E-2"/>
                  <c:y val="0.1832461567304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Шутеры (стрелялки)</c:v>
                </c:pt>
                <c:pt idx="1">
                  <c:v>Файтинги (драки)</c:v>
                </c:pt>
                <c:pt idx="2">
                  <c:v>Стратегии</c:v>
                </c:pt>
                <c:pt idx="3">
                  <c:v>Хоррор (ужасы)</c:v>
                </c:pt>
                <c:pt idx="4">
                  <c:v>Головоломки</c:v>
                </c:pt>
                <c:pt idx="5">
                  <c:v>Flash игры (онлайн)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CE9D-2CE8-4A22-87AD-F850F21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14</cp:revision>
  <dcterms:created xsi:type="dcterms:W3CDTF">2023-01-04T13:30:00Z</dcterms:created>
  <dcterms:modified xsi:type="dcterms:W3CDTF">2023-03-13T15:19:00Z</dcterms:modified>
</cp:coreProperties>
</file>