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AF30" w14:textId="5E448129" w:rsidR="004855BE" w:rsidRDefault="004855BE" w:rsidP="00EE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034D7D6" wp14:editId="1889D2E0">
            <wp:extent cx="6300918" cy="8661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96" cy="866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BDE49" w14:textId="5857F1BA" w:rsidR="004855BE" w:rsidRDefault="004855BE" w:rsidP="00EE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E154DF" w14:textId="1F81C2DC" w:rsidR="004855BE" w:rsidRDefault="004855BE" w:rsidP="00EE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1D2F36" w14:textId="0AA91ACA" w:rsidR="004855BE" w:rsidRDefault="004855BE" w:rsidP="00EE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7567A4" w14:textId="7715B127" w:rsidR="004855BE" w:rsidRDefault="004855BE" w:rsidP="00EE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3A1650" w14:textId="4D76B954" w:rsidR="004855BE" w:rsidRDefault="004855BE" w:rsidP="00EE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B0A32E" w14:textId="3971097B" w:rsidR="004855BE" w:rsidRDefault="004855BE" w:rsidP="00EE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85917E" w14:textId="77777777" w:rsidR="004855BE" w:rsidRDefault="004855BE" w:rsidP="00EE2A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5"/>
        <w:gridCol w:w="4837"/>
      </w:tblGrid>
      <w:tr w:rsidR="00C84339" w:rsidRPr="00532409" w14:paraId="0781052D" w14:textId="77777777" w:rsidTr="0024462D">
        <w:tc>
          <w:tcPr>
            <w:tcW w:w="4361" w:type="dxa"/>
          </w:tcPr>
          <w:p w14:paraId="0CBBF624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927" w:type="dxa"/>
          </w:tcPr>
          <w:p w14:paraId="21DE726F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диагностика уровня профессиональной компетентности</w:t>
            </w:r>
          </w:p>
          <w:p w14:paraId="6DD8DE5E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специалистов;</w:t>
            </w:r>
          </w:p>
          <w:p w14:paraId="33D7B861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создание условий, обеспечивающих осознанную</w:t>
            </w:r>
          </w:p>
          <w:p w14:paraId="75C9415E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потребность молодого педагога в непрерывном</w:t>
            </w:r>
          </w:p>
          <w:p w14:paraId="44DDB513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образовании, предполагающую</w:t>
            </w:r>
          </w:p>
          <w:p w14:paraId="0878728C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рефлексивный самоанализ деятельности, освоение</w:t>
            </w:r>
          </w:p>
          <w:p w14:paraId="0FCF13C5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способов самообразования и саморазвития;</w:t>
            </w:r>
          </w:p>
          <w:p w14:paraId="163614CE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оказание методической помощи в организации</w:t>
            </w:r>
          </w:p>
          <w:p w14:paraId="33C8EB11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процесса;</w:t>
            </w:r>
          </w:p>
          <w:p w14:paraId="3DEEC8E9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оказание методической помощи в освоении и внедрении в</w:t>
            </w:r>
          </w:p>
          <w:p w14:paraId="0C9E7567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практику работы Федеральных Государственных</w:t>
            </w:r>
          </w:p>
          <w:p w14:paraId="360AB354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Образовательных Стандартов;</w:t>
            </w:r>
          </w:p>
          <w:p w14:paraId="538E7F39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оказание методической поддержки молодым специалистам</w:t>
            </w:r>
          </w:p>
          <w:p w14:paraId="1CB38227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в инновационной деятельности, организации опытноэкспериментальной работы, экспертной оценке авторских</w:t>
            </w:r>
          </w:p>
          <w:p w14:paraId="2D94E0D8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программ, пособий;</w:t>
            </w:r>
          </w:p>
          <w:p w14:paraId="43828DAB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организация выявления, изучения и диссеминации</w:t>
            </w:r>
          </w:p>
          <w:p w14:paraId="0281B2BD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инновационного педагогического опыта;</w:t>
            </w:r>
          </w:p>
          <w:p w14:paraId="44B2B96D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создание условий для удовлетворения информационных,</w:t>
            </w:r>
          </w:p>
          <w:p w14:paraId="1780705B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учебно-методических, творческих потребностей молодых</w:t>
            </w:r>
          </w:p>
          <w:p w14:paraId="356310CD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педагогов;</w:t>
            </w:r>
          </w:p>
          <w:p w14:paraId="348855BA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разработка системы мероприятий по усилению</w:t>
            </w:r>
          </w:p>
          <w:p w14:paraId="6D4D7E75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ответственности молодых специалистов за результаты</w:t>
            </w:r>
          </w:p>
          <w:p w14:paraId="50F9500E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своей профессиональной деятельности;</w:t>
            </w:r>
          </w:p>
        </w:tc>
      </w:tr>
      <w:tr w:rsidR="00C84339" w:rsidRPr="00532409" w14:paraId="3AEB8105" w14:textId="77777777" w:rsidTr="0024462D">
        <w:tc>
          <w:tcPr>
            <w:tcW w:w="4361" w:type="dxa"/>
          </w:tcPr>
          <w:p w14:paraId="7BB04BE3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927" w:type="dxa"/>
          </w:tcPr>
          <w:p w14:paraId="355C3AAD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успешная адаптация молодых специалистов в</w:t>
            </w:r>
          </w:p>
          <w:p w14:paraId="2E43D863" w14:textId="77777777" w:rsidR="00C84339" w:rsidRPr="00CF792F" w:rsidRDefault="003D0278" w:rsidP="003D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 учреждения</w:t>
            </w:r>
            <w:r w:rsidR="00C84339" w:rsidRPr="00CF79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D12A20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осознанная потребность молодых педагогов в непрерывном</w:t>
            </w:r>
          </w:p>
          <w:p w14:paraId="2249F780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образовании;</w:t>
            </w:r>
          </w:p>
          <w:p w14:paraId="0AA8B64E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 развитие профессиональной компетентности и</w:t>
            </w:r>
          </w:p>
          <w:p w14:paraId="056688C9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педагогического мастерства молодых педагогов;</w:t>
            </w:r>
          </w:p>
          <w:p w14:paraId="499A2E35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39" w:rsidRPr="00532409" w14:paraId="67335F87" w14:textId="77777777" w:rsidTr="0024462D">
        <w:tc>
          <w:tcPr>
            <w:tcW w:w="4361" w:type="dxa"/>
          </w:tcPr>
          <w:p w14:paraId="77C16784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4927" w:type="dxa"/>
          </w:tcPr>
          <w:p w14:paraId="51AD36D3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Основная идея Программы заключается в индивидуализации</w:t>
            </w:r>
          </w:p>
          <w:p w14:paraId="7D1D30DD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процесса профессионального становления молодых педагогов</w:t>
            </w:r>
          </w:p>
          <w:p w14:paraId="63E883EC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посредством методического сопровождения. Индивидуализация</w:t>
            </w:r>
          </w:p>
          <w:p w14:paraId="6A19D577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образования предполагает переход на субъект-субъектные</w:t>
            </w:r>
          </w:p>
          <w:p w14:paraId="7C1F232C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отношения, предоставление педагогу права и возможностипродвижения по индивидуальному образовательному</w:t>
            </w:r>
          </w:p>
          <w:p w14:paraId="5195533B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маршруту. Индивидуальный подход предполагает управлениемолодыми педагогами, организацию их методического</w:t>
            </w:r>
          </w:p>
          <w:p w14:paraId="68A6EF33" w14:textId="77777777" w:rsidR="00C84339" w:rsidRPr="00CF792F" w:rsidRDefault="00C84339" w:rsidP="00CF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самообразования с учетом индивидуальных особенностей</w:t>
            </w:r>
            <w:r w:rsidR="003D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92F">
              <w:rPr>
                <w:rFonts w:ascii="Times New Roman" w:hAnsi="Times New Roman" w:cs="Times New Roman"/>
                <w:sz w:val="24"/>
                <w:szCs w:val="24"/>
              </w:rPr>
              <w:t>личности педагога.</w:t>
            </w:r>
          </w:p>
        </w:tc>
      </w:tr>
    </w:tbl>
    <w:p w14:paraId="38E49C61" w14:textId="77777777" w:rsidR="00C84339" w:rsidRPr="00532409" w:rsidRDefault="00C84339" w:rsidP="00C843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500304" w14:textId="77777777" w:rsidR="001E4F7A" w:rsidRPr="0024462D" w:rsidRDefault="001E4F7A" w:rsidP="001E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62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99078C2" w14:textId="77777777" w:rsidR="001E4F7A" w:rsidRPr="00532409" w:rsidRDefault="00CF792F" w:rsidP="00CF79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1E4F7A" w:rsidRPr="00532409">
        <w:rPr>
          <w:rFonts w:ascii="Times New Roman" w:hAnsi="Times New Roman" w:cs="Times New Roman"/>
          <w:sz w:val="24"/>
          <w:szCs w:val="24"/>
        </w:rPr>
        <w:t>Введение</w:t>
      </w:r>
    </w:p>
    <w:p w14:paraId="16758F2F" w14:textId="77777777" w:rsidR="00CF792F" w:rsidRDefault="00655261" w:rsidP="0065526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655261">
        <w:rPr>
          <w:color w:val="333333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процессы, к качественному переходу к профильному образованию. Практика работы с молодыми учителями показывает,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длительное время. Анализы работы с молодыми учителями показывают, что наибольшие сложности у начинающих учителей вызывают вопросы организации урока, дисциплины и порядка на уроке, методическая сторона урока, оформление школьной документации, организация работы с родителями обучающихся, осуществление классного руководства. Проблемы возникают в связи с тем, что молодой специалист в начале своей работы имеет достаточные знания, но недостаточные умения, так как у него еще не сформированы профессионально значимые качества, поэтому является необходимостью оказание постоянной методической помощи учителям.  Повышение квалификации учителей всегда актуальная проблема.Чем раньше молодой специалист убедится в правильности выбора профессии, чем меньше прогнозируемых трудностей встретит он, тем более квалифицированным специалистом он может в итоге стать.Практика показывает, что специалист максимально раскрывает свой потенциал только тогда, когда он понимает свою роль в решении общих задач и получает адекватную оценку со стороны коллег.</w:t>
      </w:r>
    </w:p>
    <w:p w14:paraId="3702B659" w14:textId="77777777" w:rsidR="00655261" w:rsidRPr="00655261" w:rsidRDefault="00655261" w:rsidP="0065526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655261">
        <w:rPr>
          <w:color w:val="333333"/>
        </w:rPr>
        <w:t>Таким образом, необходимо создавать условия для развития внутренних мотивов педагогического роста, формировать личность педагога с объективным восприятием Я-концепции, способной к самовоспитанию, самообразованию, саморазвитию.</w:t>
      </w:r>
    </w:p>
    <w:p w14:paraId="7E1A379D" w14:textId="77777777" w:rsidR="00655261" w:rsidRPr="00655261" w:rsidRDefault="00CF792F" w:rsidP="0065526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b/>
          <w:bCs/>
          <w:color w:val="333333"/>
        </w:rPr>
        <w:t>2</w:t>
      </w:r>
      <w:r w:rsidR="00655261" w:rsidRPr="00655261">
        <w:rPr>
          <w:b/>
          <w:bCs/>
          <w:color w:val="333333"/>
        </w:rPr>
        <w:t>. Ведущая педагогическая идея:</w:t>
      </w:r>
    </w:p>
    <w:p w14:paraId="4ED48695" w14:textId="77777777" w:rsidR="00655261" w:rsidRPr="00655261" w:rsidRDefault="00655261" w:rsidP="0065526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655261">
        <w:rPr>
          <w:color w:val="333333"/>
        </w:rPr>
        <w:t>Повышение уровня профессиональной компетенции молодых специалистов через дифференциацию и оптимальное сочетание видов и форм работы, стимулирование профессиональной творческой активности и стремления к профессиональному росту.</w:t>
      </w:r>
    </w:p>
    <w:p w14:paraId="4A3BE868" w14:textId="77777777"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В основу Программы положены следующие принципы:</w:t>
      </w:r>
    </w:p>
    <w:p w14:paraId="774FB54B" w14:textId="77777777"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гуманизации;</w:t>
      </w:r>
    </w:p>
    <w:p w14:paraId="47EB0471" w14:textId="77777777"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lastRenderedPageBreak/>
        <w:t> дифференциации;</w:t>
      </w:r>
    </w:p>
    <w:p w14:paraId="1E16492E" w14:textId="77777777"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интеграции;</w:t>
      </w:r>
    </w:p>
    <w:p w14:paraId="5802334A" w14:textId="77777777"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вариативности;</w:t>
      </w:r>
    </w:p>
    <w:p w14:paraId="677685F5" w14:textId="77777777"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непрерывности профессионального образования;</w:t>
      </w:r>
    </w:p>
    <w:p w14:paraId="48FDED4F" w14:textId="77777777"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личностно ориентированного подхода;</w:t>
      </w:r>
    </w:p>
    <w:p w14:paraId="5085B95A" w14:textId="77777777"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программно-целевого подхода;</w:t>
      </w:r>
    </w:p>
    <w:p w14:paraId="3524A0BD" w14:textId="77777777"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деятельностного развития;</w:t>
      </w:r>
    </w:p>
    <w:p w14:paraId="593753D7" w14:textId="77777777" w:rsidR="001E4F7A" w:rsidRPr="00532409" w:rsidRDefault="001E4F7A" w:rsidP="001E4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индивидуализации;</w:t>
      </w:r>
    </w:p>
    <w:p w14:paraId="3A984F80" w14:textId="77777777" w:rsidR="00655261" w:rsidRPr="00655261" w:rsidRDefault="001E4F7A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09">
        <w:rPr>
          <w:rFonts w:ascii="Times New Roman" w:hAnsi="Times New Roman" w:cs="Times New Roman"/>
          <w:sz w:val="24"/>
          <w:szCs w:val="24"/>
        </w:rPr>
        <w:t> диалогичности и равноправного партнёрства.</w:t>
      </w:r>
      <w:r w:rsidRPr="00532409">
        <w:rPr>
          <w:rFonts w:ascii="Times New Roman" w:hAnsi="Times New Roman" w:cs="Times New Roman"/>
          <w:sz w:val="24"/>
          <w:szCs w:val="24"/>
        </w:rPr>
        <w:cr/>
      </w:r>
      <w:r w:rsidR="00CF792F" w:rsidRPr="00CF792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55261" w:rsidRPr="00CF792F">
        <w:rPr>
          <w:rFonts w:ascii="Times New Roman" w:hAnsi="Times New Roman" w:cs="Times New Roman"/>
          <w:b/>
          <w:sz w:val="24"/>
          <w:szCs w:val="24"/>
        </w:rPr>
        <w:t>Цель</w:t>
      </w:r>
      <w:r w:rsidR="00655261" w:rsidRPr="00655261">
        <w:rPr>
          <w:rFonts w:ascii="Times New Roman" w:hAnsi="Times New Roman" w:cs="Times New Roman"/>
          <w:sz w:val="24"/>
          <w:szCs w:val="24"/>
        </w:rPr>
        <w:t xml:space="preserve"> – создание условий для успешной адаптации и развития профессиональной</w:t>
      </w:r>
    </w:p>
    <w:p w14:paraId="002EA6AA" w14:textId="77777777" w:rsidR="00655261" w:rsidRPr="00655261" w:rsidRDefault="00655261" w:rsidP="00CF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компетентности моло</w:t>
      </w:r>
      <w:r w:rsidR="003D0278">
        <w:rPr>
          <w:rFonts w:ascii="Times New Roman" w:hAnsi="Times New Roman" w:cs="Times New Roman"/>
          <w:sz w:val="24"/>
          <w:szCs w:val="24"/>
        </w:rPr>
        <w:t>дых специалистов образовательной</w:t>
      </w:r>
      <w:r w:rsidRPr="00655261">
        <w:rPr>
          <w:rFonts w:ascii="Times New Roman" w:hAnsi="Times New Roman" w:cs="Times New Roman"/>
          <w:sz w:val="24"/>
          <w:szCs w:val="24"/>
        </w:rPr>
        <w:t xml:space="preserve"> </w:t>
      </w:r>
      <w:r w:rsidR="003D0278">
        <w:rPr>
          <w:rFonts w:ascii="Times New Roman" w:hAnsi="Times New Roman" w:cs="Times New Roman"/>
          <w:sz w:val="24"/>
          <w:szCs w:val="24"/>
        </w:rPr>
        <w:t>организации</w:t>
      </w:r>
      <w:r w:rsidR="00CF7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C6DF9" w14:textId="77777777" w:rsidR="00655261" w:rsidRPr="00CF792F" w:rsidRDefault="00CF792F" w:rsidP="00655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2F">
        <w:rPr>
          <w:rFonts w:ascii="Times New Roman" w:hAnsi="Times New Roman" w:cs="Times New Roman"/>
          <w:b/>
          <w:sz w:val="24"/>
          <w:szCs w:val="24"/>
        </w:rPr>
        <w:t>4.</w:t>
      </w:r>
      <w:r w:rsidR="00655261" w:rsidRPr="00CF792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FD3B55D" w14:textId="77777777"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диагностика уровня профессиональной компетентности молодых специалистов;</w:t>
      </w:r>
    </w:p>
    <w:p w14:paraId="47E172B4" w14:textId="77777777" w:rsidR="00655261" w:rsidRPr="00A540A4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A4">
        <w:rPr>
          <w:rFonts w:ascii="Times New Roman" w:hAnsi="Times New Roman" w:cs="Times New Roman"/>
          <w:sz w:val="24"/>
          <w:szCs w:val="24"/>
        </w:rPr>
        <w:t>создание условий, обеспечивающих осознанную потребность молодого педагога внепрерывном профессиональном образовании, предполагающую рефлексивныйсамоанализ деятельности, освоение способов самообразования и саморазвития;</w:t>
      </w:r>
    </w:p>
    <w:p w14:paraId="2EFA3F16" w14:textId="77777777"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оказание методической помощи в организации образовательного процесса;</w:t>
      </w:r>
    </w:p>
    <w:p w14:paraId="5152F6EC" w14:textId="77777777" w:rsidR="00655261" w:rsidRPr="00A540A4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A4">
        <w:rPr>
          <w:rFonts w:ascii="Times New Roman" w:hAnsi="Times New Roman" w:cs="Times New Roman"/>
          <w:sz w:val="24"/>
          <w:szCs w:val="24"/>
        </w:rPr>
        <w:t>оказание методической помощи в освоении и внедрении в практику работыФедеральных Государственных Образовательных Стандартов;</w:t>
      </w:r>
    </w:p>
    <w:p w14:paraId="76D7A3F5" w14:textId="77777777" w:rsidR="00655261" w:rsidRPr="00A540A4" w:rsidRDefault="00655261" w:rsidP="00A540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A4">
        <w:rPr>
          <w:rFonts w:ascii="Times New Roman" w:hAnsi="Times New Roman" w:cs="Times New Roman"/>
          <w:sz w:val="24"/>
          <w:szCs w:val="24"/>
        </w:rPr>
        <w:t>оказание методической поддержки молодым специалистам в инновационной</w:t>
      </w:r>
      <w:r w:rsidR="00A540A4" w:rsidRPr="00A540A4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14:paraId="49B9E13E" w14:textId="77777777"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организация выявления, изучения и диссеминации инновационного</w:t>
      </w:r>
    </w:p>
    <w:p w14:paraId="7B02EF72" w14:textId="77777777" w:rsidR="00655261" w:rsidRPr="00655261" w:rsidRDefault="00655261" w:rsidP="00A540A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педагогического опыта;</w:t>
      </w:r>
    </w:p>
    <w:p w14:paraId="3AA8E625" w14:textId="77777777"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создание условий для удовлетворения информационных, учебно-методических,</w:t>
      </w:r>
    </w:p>
    <w:p w14:paraId="7C91EB7C" w14:textId="77777777" w:rsidR="00655261" w:rsidRPr="00655261" w:rsidRDefault="00655261" w:rsidP="00A540A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творческих потребностей молодых педагогов;</w:t>
      </w:r>
    </w:p>
    <w:p w14:paraId="0503F048" w14:textId="77777777"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разработка системы мероприятий по усилению ответственности молодых</w:t>
      </w:r>
    </w:p>
    <w:p w14:paraId="0325B3EE" w14:textId="77777777" w:rsidR="00655261" w:rsidRPr="00655261" w:rsidRDefault="00655261" w:rsidP="00A540A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специалистов за результаты своей профессиональной деятельности;</w:t>
      </w:r>
    </w:p>
    <w:p w14:paraId="587466A9" w14:textId="77777777"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создание информационного банка данных молодых специалистов;</w:t>
      </w:r>
    </w:p>
    <w:p w14:paraId="049339E4" w14:textId="77777777" w:rsidR="00655261" w:rsidRPr="00655261" w:rsidRDefault="00655261" w:rsidP="0065526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создание системы мониторинга результативности методического сопровождения</w:t>
      </w:r>
    </w:p>
    <w:p w14:paraId="1F2097CD" w14:textId="77777777" w:rsidR="00655261" w:rsidRPr="00655261" w:rsidRDefault="00655261" w:rsidP="00A540A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молодых специалистов;</w:t>
      </w:r>
    </w:p>
    <w:p w14:paraId="406C6140" w14:textId="77777777" w:rsidR="00655261" w:rsidRPr="00CF792F" w:rsidRDefault="00CF792F" w:rsidP="00CF792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2F">
        <w:rPr>
          <w:rFonts w:ascii="Times New Roman" w:hAnsi="Times New Roman" w:cs="Times New Roman"/>
          <w:b/>
          <w:sz w:val="24"/>
          <w:szCs w:val="24"/>
        </w:rPr>
        <w:t>5.</w:t>
      </w:r>
      <w:r w:rsidR="00655261" w:rsidRPr="00CF792F">
        <w:rPr>
          <w:rFonts w:ascii="Times New Roman" w:hAnsi="Times New Roman" w:cs="Times New Roman"/>
          <w:b/>
          <w:sz w:val="24"/>
          <w:szCs w:val="24"/>
        </w:rPr>
        <w:t>Функции:</w:t>
      </w:r>
    </w:p>
    <w:p w14:paraId="18DB9C8F" w14:textId="77777777"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обучающая – ориентирована на углубление знаний и развитие навыков молодых</w:t>
      </w:r>
    </w:p>
    <w:p w14:paraId="3C11D84A" w14:textId="77777777" w:rsidR="00655261" w:rsidRPr="00CF792F" w:rsidRDefault="00655261" w:rsidP="00CF79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92F">
        <w:rPr>
          <w:rFonts w:ascii="Times New Roman" w:hAnsi="Times New Roman" w:cs="Times New Roman"/>
          <w:sz w:val="24"/>
          <w:szCs w:val="24"/>
        </w:rPr>
        <w:t>специалистов в системе непрерывного профессионального образования,</w:t>
      </w:r>
    </w:p>
    <w:p w14:paraId="13A36D85" w14:textId="77777777" w:rsidR="00655261" w:rsidRPr="00CF792F" w:rsidRDefault="00655261" w:rsidP="00CF79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92F">
        <w:rPr>
          <w:rFonts w:ascii="Times New Roman" w:hAnsi="Times New Roman" w:cs="Times New Roman"/>
          <w:sz w:val="24"/>
          <w:szCs w:val="24"/>
        </w:rPr>
        <w:t>необходимых для развития их профессиональной компетентности;</w:t>
      </w:r>
    </w:p>
    <w:p w14:paraId="7FAD4A99" w14:textId="77777777"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консультационная – предполагает оказание помощи молодому педагогу в</w:t>
      </w:r>
    </w:p>
    <w:p w14:paraId="3613D422" w14:textId="77777777" w:rsidR="00655261" w:rsidRPr="00CF792F" w:rsidRDefault="00655261" w:rsidP="00CF79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92F">
        <w:rPr>
          <w:rFonts w:ascii="Times New Roman" w:hAnsi="Times New Roman" w:cs="Times New Roman"/>
          <w:sz w:val="24"/>
          <w:szCs w:val="24"/>
        </w:rPr>
        <w:t>решении конкретной методической проблемы через указание на возможные</w:t>
      </w:r>
    </w:p>
    <w:p w14:paraId="31BDDC44" w14:textId="77777777" w:rsidR="00655261" w:rsidRPr="00CF792F" w:rsidRDefault="00655261" w:rsidP="00CF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92F">
        <w:rPr>
          <w:rFonts w:ascii="Times New Roman" w:hAnsi="Times New Roman" w:cs="Times New Roman"/>
          <w:sz w:val="24"/>
          <w:szCs w:val="24"/>
        </w:rPr>
        <w:t>способы её преодоления или актуализацию дополнительных способностей</w:t>
      </w:r>
    </w:p>
    <w:p w14:paraId="5BB7F438" w14:textId="77777777" w:rsidR="00655261" w:rsidRPr="003B7BFD" w:rsidRDefault="00655261" w:rsidP="003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молодого специалиста;</w:t>
      </w:r>
    </w:p>
    <w:p w14:paraId="3B20E82D" w14:textId="77777777"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диагностическая – направлена на выявление профессиональных затруднений</w:t>
      </w:r>
    </w:p>
    <w:p w14:paraId="7877EC66" w14:textId="77777777" w:rsidR="00655261" w:rsidRPr="003B7BFD" w:rsidRDefault="00655261" w:rsidP="003B7B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молодого педагога;</w:t>
      </w:r>
    </w:p>
    <w:p w14:paraId="2BB4EE08" w14:textId="77777777"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психологическая – помощь молодому специалисту в преодолении различного вида</w:t>
      </w:r>
    </w:p>
    <w:p w14:paraId="571C6ED0" w14:textId="77777777" w:rsidR="00655261" w:rsidRPr="00655261" w:rsidRDefault="00655261" w:rsidP="003B7B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трудностей и барьеров, препятствующих успешному осуществлению</w:t>
      </w:r>
      <w:r w:rsidRPr="00655261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14:paraId="78D40D75" w14:textId="77777777"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коррекционная – направлена на изменение модели практической деятельности,</w:t>
      </w:r>
    </w:p>
    <w:p w14:paraId="7A1530EB" w14:textId="77777777" w:rsidR="00655261" w:rsidRPr="003B7BFD" w:rsidRDefault="00655261" w:rsidP="003B7B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lastRenderedPageBreak/>
        <w:t>реализуемой молодым специалистом, а также на исправление допущенных</w:t>
      </w:r>
    </w:p>
    <w:p w14:paraId="1A02AB79" w14:textId="77777777" w:rsidR="00655261" w:rsidRPr="003B7BFD" w:rsidRDefault="00655261" w:rsidP="003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профессиональных ошибок;</w:t>
      </w:r>
    </w:p>
    <w:p w14:paraId="7378FD6C" w14:textId="77777777" w:rsidR="00655261" w:rsidRPr="00A540A4" w:rsidRDefault="00655261" w:rsidP="003B7BFD">
      <w:pPr>
        <w:pStyle w:val="a5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0A4">
        <w:rPr>
          <w:rFonts w:ascii="Times New Roman" w:hAnsi="Times New Roman" w:cs="Times New Roman"/>
          <w:sz w:val="24"/>
          <w:szCs w:val="24"/>
        </w:rPr>
        <w:t>адаптационная – обеспечивает согласование ожиданий и возможностей молодогопедагога с требованиями профессионального сообщества, потребностей</w:t>
      </w:r>
    </w:p>
    <w:p w14:paraId="039F087B" w14:textId="77777777" w:rsidR="00655261" w:rsidRPr="003B7BFD" w:rsidRDefault="00655261" w:rsidP="003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конкретного образовательного учреждения и меняющимися условиями</w:t>
      </w:r>
    </w:p>
    <w:p w14:paraId="07150E0F" w14:textId="77777777" w:rsidR="00655261" w:rsidRPr="003B7BFD" w:rsidRDefault="00655261" w:rsidP="003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14:paraId="4DC911D7" w14:textId="77777777"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информационная – предоставление молодым специалистам необходимой</w:t>
      </w:r>
    </w:p>
    <w:p w14:paraId="35BE4E61" w14:textId="77777777" w:rsidR="00655261" w:rsidRPr="003B7BFD" w:rsidRDefault="00655261" w:rsidP="003B7B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 xml:space="preserve">информации по основным направлениям модернизации системы образования, </w:t>
      </w:r>
    </w:p>
    <w:p w14:paraId="60D1C0F1" w14:textId="77777777" w:rsidR="00655261" w:rsidRPr="003B7BFD" w:rsidRDefault="00655261" w:rsidP="003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образовательным и воспитательным программам, инновационным педагогическим</w:t>
      </w:r>
    </w:p>
    <w:p w14:paraId="69E3D85B" w14:textId="77777777" w:rsidR="00655261" w:rsidRPr="003B7BFD" w:rsidRDefault="00655261" w:rsidP="003B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технологиям;</w:t>
      </w:r>
    </w:p>
    <w:p w14:paraId="64F01018" w14:textId="77777777" w:rsidR="00655261" w:rsidRPr="00655261" w:rsidRDefault="00655261" w:rsidP="0065526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проектная – связана с обучением педагога экспертизе учебных программ и</w:t>
      </w:r>
    </w:p>
    <w:p w14:paraId="68A65E47" w14:textId="77777777" w:rsidR="00655261" w:rsidRPr="003B7BFD" w:rsidRDefault="00655261" w:rsidP="003B7B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пособий, образовательных технологий;</w:t>
      </w:r>
    </w:p>
    <w:p w14:paraId="517BC9C5" w14:textId="77777777" w:rsidR="00655261" w:rsidRPr="00A540A4" w:rsidRDefault="00655261" w:rsidP="003B7BFD">
      <w:pPr>
        <w:pStyle w:val="a5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40A4">
        <w:rPr>
          <w:rFonts w:ascii="Times New Roman" w:hAnsi="Times New Roman" w:cs="Times New Roman"/>
          <w:sz w:val="24"/>
          <w:szCs w:val="24"/>
        </w:rPr>
        <w:t>направляющая – способствует установлению гуманистических отношений междумолодым педагогом и обучающимися.</w:t>
      </w:r>
    </w:p>
    <w:p w14:paraId="14F86DB3" w14:textId="77777777" w:rsidR="00655261" w:rsidRPr="003B7BFD" w:rsidRDefault="003B7BFD" w:rsidP="00655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BFD">
        <w:rPr>
          <w:rFonts w:ascii="Times New Roman" w:hAnsi="Times New Roman" w:cs="Times New Roman"/>
          <w:b/>
          <w:sz w:val="24"/>
          <w:szCs w:val="24"/>
        </w:rPr>
        <w:t xml:space="preserve">     6.</w:t>
      </w:r>
      <w:r w:rsidR="00655261" w:rsidRPr="003B7BFD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14:paraId="19952B6B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Программа рассчитана на срок 3 года и предусматривает систематическое внесение</w:t>
      </w:r>
    </w:p>
    <w:p w14:paraId="0AAF74FA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дополнений, изменений, коррекцию в зависимости от изменяющихся условий деятельности.</w:t>
      </w:r>
    </w:p>
    <w:p w14:paraId="08274AC7" w14:textId="77777777" w:rsidR="00655261" w:rsidRPr="003B7BFD" w:rsidRDefault="003B7BFD" w:rsidP="00655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BFD">
        <w:rPr>
          <w:rFonts w:ascii="Times New Roman" w:hAnsi="Times New Roman" w:cs="Times New Roman"/>
          <w:b/>
          <w:sz w:val="24"/>
          <w:szCs w:val="24"/>
        </w:rPr>
        <w:t>7.</w:t>
      </w:r>
      <w:r w:rsidR="00655261" w:rsidRPr="003B7BFD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14:paraId="666C715C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1. Диагностический – выявление уровня профессиональной компетентности молодых</w:t>
      </w:r>
    </w:p>
    <w:p w14:paraId="6945B1AF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специалистов;</w:t>
      </w:r>
    </w:p>
    <w:p w14:paraId="31BE698E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2. Мотивационный – формирование мотивации молодых педагогов для осуществления</w:t>
      </w:r>
    </w:p>
    <w:p w14:paraId="70E44466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непрерывного профессионального образования, построение индивидуального</w:t>
      </w:r>
    </w:p>
    <w:p w14:paraId="0020F8C4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образовательного маршрута педагога;</w:t>
      </w:r>
    </w:p>
    <w:p w14:paraId="0BF4267D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3. Когнитивный – оказание индивидуальной, адресной методической помощи молодым</w:t>
      </w:r>
    </w:p>
    <w:p w14:paraId="30752E21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специалистам;</w:t>
      </w:r>
    </w:p>
    <w:p w14:paraId="1A7769FE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4. Регулятивно-оценочный – формирование аналитических умений, выявление роста</w:t>
      </w:r>
    </w:p>
    <w:p w14:paraId="722A00D6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потенциальных возможностей молодых специалистов, выявление профессиональных</w:t>
      </w:r>
    </w:p>
    <w:p w14:paraId="506F05D8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затруднений;</w:t>
      </w:r>
    </w:p>
    <w:p w14:paraId="4E400782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5. Личностно ориентированный – выбор методической темы для самообразования</w:t>
      </w:r>
    </w:p>
    <w:p w14:paraId="096CF07B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молодых педагогов;</w:t>
      </w:r>
    </w:p>
    <w:p w14:paraId="33524187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6. Деятельностный – активная деятельность молодых специалистов по выбранной</w:t>
      </w:r>
    </w:p>
    <w:p w14:paraId="75A89D46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методической теме (самостоятельный творческий поиск);</w:t>
      </w:r>
    </w:p>
    <w:p w14:paraId="60A68056" w14:textId="77777777" w:rsidR="00655261" w:rsidRPr="00655261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55261">
        <w:rPr>
          <w:rFonts w:ascii="Times New Roman" w:hAnsi="Times New Roman" w:cs="Times New Roman"/>
          <w:sz w:val="24"/>
          <w:szCs w:val="24"/>
        </w:rPr>
        <w:t>Итогово</w:t>
      </w:r>
      <w:proofErr w:type="spellEnd"/>
      <w:r w:rsidRPr="00655261">
        <w:rPr>
          <w:rFonts w:ascii="Times New Roman" w:hAnsi="Times New Roman" w:cs="Times New Roman"/>
          <w:sz w:val="24"/>
          <w:szCs w:val="24"/>
        </w:rPr>
        <w:t>-аналитический – результативность методического сопровождения молодых</w:t>
      </w:r>
    </w:p>
    <w:p w14:paraId="6E965176" w14:textId="77777777" w:rsidR="00C84339" w:rsidRDefault="00655261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261">
        <w:rPr>
          <w:rFonts w:ascii="Times New Roman" w:hAnsi="Times New Roman" w:cs="Times New Roman"/>
          <w:sz w:val="24"/>
          <w:szCs w:val="24"/>
        </w:rPr>
        <w:t>специалистов по развитию профессиональной компетентности.</w:t>
      </w:r>
    </w:p>
    <w:p w14:paraId="17BFFD20" w14:textId="77777777" w:rsidR="003B7BFD" w:rsidRPr="003B7BFD" w:rsidRDefault="00E837A0" w:rsidP="00E837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Периоды </w:t>
      </w:r>
      <w:r w:rsidR="003B7BFD"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 становления молодого специалиста</w:t>
      </w:r>
    </w:p>
    <w:p w14:paraId="3B5E85C6" w14:textId="77777777" w:rsidR="003B7BFD" w:rsidRPr="003B7BFD" w:rsidRDefault="003B7BFD" w:rsidP="00E837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="00E837A0" w:rsidRPr="00E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</w:t>
      </w: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3B7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стажировка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(первый год работы). Выпускник колледжа или вуза осознает свои возможности как педагога, начинает понимать свою значимость для детей, их родителей, всего коллектива ДОУ. На практике применяет знания и умения, полученные в учебном заведении. Осознание недостаточного владения содержанием работы с детьми заставляет его заняться самообразованием.</w:t>
      </w:r>
    </w:p>
    <w:p w14:paraId="343ECBE8" w14:textId="77777777" w:rsidR="003B7BFD" w:rsidRPr="003B7BFD" w:rsidRDefault="003B7BFD" w:rsidP="00E837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 </w:t>
      </w:r>
      <w:r w:rsidR="00E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7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развивающий.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Идет процесс развития профессиональных умений, накопление опыта, поиск лучших методов воздействия на группу детей в процессе воспитательно-образовательной </w:t>
      </w:r>
      <w:r w:rsidR="0017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вырабатывается свой стиль в работе, появляется интерес к опыту коллег.</w:t>
      </w:r>
      <w:r w:rsidRPr="003B7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682147FD" w14:textId="77777777" w:rsidR="003B7BFD" w:rsidRPr="003B7BFD" w:rsidRDefault="003B7BFD" w:rsidP="00E837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 </w:t>
      </w:r>
      <w:r w:rsidR="00E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3B7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4-5-й год работы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деятельности педагога начинает складываться система.</w:t>
      </w:r>
    </w:p>
    <w:p w14:paraId="5FD3A467" w14:textId="77777777" w:rsidR="003B7BFD" w:rsidRPr="003B7BFD" w:rsidRDefault="003B7BFD" w:rsidP="00E837A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IV </w:t>
      </w:r>
      <w:r w:rsidR="00E83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  <w:r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 </w:t>
      </w:r>
      <w:r w:rsidRPr="003B7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совершенствование</w:t>
      </w:r>
      <w:r w:rsidRPr="003B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саморазвитие, освоение новых педагогических технологий.</w:t>
      </w:r>
    </w:p>
    <w:p w14:paraId="5556E80C" w14:textId="77777777" w:rsidR="003B7BFD" w:rsidRDefault="00E837A0" w:rsidP="00E837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3B7BFD" w:rsidRPr="003B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Интерактивные формы и методы в работес молодыми специалистами</w:t>
      </w:r>
    </w:p>
    <w:p w14:paraId="0210EC08" w14:textId="77777777" w:rsidR="00A540A4" w:rsidRPr="003B7BFD" w:rsidRDefault="00A540A4" w:rsidP="00E837A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9214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3B7BFD" w:rsidRPr="003B7BFD" w14:paraId="72FDBBB7" w14:textId="77777777" w:rsidTr="00A540A4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3B8FF3" w14:textId="77777777" w:rsidR="003B7BFD" w:rsidRPr="003B7BFD" w:rsidRDefault="003B7BFD" w:rsidP="003B7B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0E3B17" w14:textId="77777777" w:rsidR="003B7BFD" w:rsidRPr="003B7BFD" w:rsidRDefault="003B7BFD" w:rsidP="003B7BF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3B7BFD" w:rsidRPr="003B7BFD" w14:paraId="70AAF082" w14:textId="77777777" w:rsidTr="00A540A4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175DEF" w14:textId="77777777"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14:paraId="1A7B5672" w14:textId="77777777"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14:paraId="08B004DF" w14:textId="77777777"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14:paraId="63B78DFD" w14:textId="77777777"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минутки</w:t>
            </w:r>
          </w:p>
          <w:p w14:paraId="13CF1ED8" w14:textId="77777777"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14:paraId="0BDF0895" w14:textId="77777777"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14:paraId="0658F3E1" w14:textId="77777777"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передового опыта</w:t>
            </w:r>
          </w:p>
          <w:p w14:paraId="1D90B79C" w14:textId="77777777" w:rsidR="003B7BFD" w:rsidRPr="003B7BFD" w:rsidRDefault="003B7BFD" w:rsidP="00E8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  <w:p w14:paraId="53E0B057" w14:textId="77777777" w:rsidR="003B7BFD" w:rsidRPr="003B7BFD" w:rsidRDefault="003B7BFD" w:rsidP="00E837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9DD2F" w14:textId="77777777"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</w:t>
            </w:r>
          </w:p>
          <w:p w14:paraId="5A073D46" w14:textId="77777777"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14:paraId="62C6812B" w14:textId="77777777"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ролей</w:t>
            </w:r>
          </w:p>
          <w:p w14:paraId="7456272F" w14:textId="77777777"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  <w:p w14:paraId="282A2ABD" w14:textId="77777777"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  <w:p w14:paraId="74B66774" w14:textId="77777777"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проблемного обучения</w:t>
            </w:r>
          </w:p>
          <w:p w14:paraId="14ABC255" w14:textId="77777777"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  <w:p w14:paraId="1C4AEDA7" w14:textId="77777777" w:rsidR="003B7BFD" w:rsidRPr="003B7BFD" w:rsidRDefault="003B7BFD" w:rsidP="00E837A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метод</w:t>
            </w:r>
          </w:p>
          <w:p w14:paraId="018BF10B" w14:textId="77777777" w:rsidR="003B7BFD" w:rsidRPr="003B7BFD" w:rsidRDefault="003B7BFD" w:rsidP="003B7B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D9B04C" w14:textId="77777777" w:rsidR="003B7BFD" w:rsidRDefault="003B7BFD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4D4FC5" w14:textId="77777777" w:rsidR="00722575" w:rsidRPr="00313541" w:rsidRDefault="00722575" w:rsidP="00722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5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 работы. Школы </w:t>
      </w:r>
      <w:r w:rsidR="003135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молодого педагога</w:t>
      </w:r>
      <w:r w:rsidRPr="003135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6AF9EB37" w14:textId="77777777" w:rsidR="00722575" w:rsidRPr="00313541" w:rsidRDefault="00722575" w:rsidP="00722575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3135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Цели работы:</w:t>
      </w:r>
    </w:p>
    <w:p w14:paraId="10C19519" w14:textId="77777777" w:rsidR="00722575" w:rsidRPr="00313541" w:rsidRDefault="00722575" w:rsidP="00722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мировоззрения, профессионально – ценностных и личностно-нравственных качеств молодых педагогов, готовых к самообразованию и самосовершенствованию.</w:t>
      </w:r>
      <w:r w:rsidRPr="0031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Развитие современного диалектического стиля педагогического мышления учителя, таких его черт, как системность, комплексность, конкретность.</w:t>
      </w:r>
      <w:r w:rsidRPr="0031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Формирование у учителей толерантности, чувства меры, гибкости, мобильности и т.д.</w:t>
      </w: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1276"/>
        <w:gridCol w:w="1985"/>
      </w:tblGrid>
      <w:tr w:rsidR="003E4955" w:rsidRPr="00722575" w14:paraId="21BDBD70" w14:textId="77777777" w:rsidTr="00355075">
        <w:tc>
          <w:tcPr>
            <w:tcW w:w="568" w:type="dxa"/>
            <w:shd w:val="clear" w:color="auto" w:fill="auto"/>
            <w:hideMark/>
          </w:tcPr>
          <w:p w14:paraId="6D818AB7" w14:textId="77777777" w:rsidR="00722575" w:rsidRPr="00722575" w:rsidRDefault="00722575" w:rsidP="0072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  <w:hideMark/>
          </w:tcPr>
          <w:p w14:paraId="1DB375E2" w14:textId="77777777" w:rsidR="00722575" w:rsidRPr="00722575" w:rsidRDefault="00313541" w:rsidP="0072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3118" w:type="dxa"/>
            <w:shd w:val="clear" w:color="auto" w:fill="auto"/>
            <w:hideMark/>
          </w:tcPr>
          <w:p w14:paraId="08BE2C0E" w14:textId="77777777" w:rsidR="00722575" w:rsidRPr="00722575" w:rsidRDefault="00722575" w:rsidP="0072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shd w:val="clear" w:color="auto" w:fill="auto"/>
            <w:hideMark/>
          </w:tcPr>
          <w:p w14:paraId="02ACDD79" w14:textId="77777777" w:rsidR="00722575" w:rsidRPr="00722575" w:rsidRDefault="00F845BC" w:rsidP="0072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3CB909E7" w14:textId="77777777" w:rsidR="00722575" w:rsidRPr="00722575" w:rsidRDefault="00722575" w:rsidP="0031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</w:t>
            </w:r>
            <w:r w:rsidR="0031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енные</w:t>
            </w:r>
          </w:p>
        </w:tc>
      </w:tr>
      <w:tr w:rsidR="003E4955" w:rsidRPr="00722575" w14:paraId="5C300B1F" w14:textId="77777777" w:rsidTr="00355075">
        <w:trPr>
          <w:trHeight w:val="750"/>
        </w:trPr>
        <w:tc>
          <w:tcPr>
            <w:tcW w:w="568" w:type="dxa"/>
            <w:shd w:val="clear" w:color="auto" w:fill="auto"/>
          </w:tcPr>
          <w:p w14:paraId="071925FE" w14:textId="77777777" w:rsidR="00722575" w:rsidRPr="00722575" w:rsidRDefault="00313541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6AD32C81" w14:textId="77777777" w:rsidR="00313541" w:rsidRPr="003B7BFD" w:rsidRDefault="00313541" w:rsidP="00313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14:paraId="425F49A6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C9937A6" w14:textId="77777777" w:rsidR="00722575" w:rsidRPr="00722575" w:rsidRDefault="00313541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шаги в учительской профессии</w:t>
            </w:r>
          </w:p>
        </w:tc>
        <w:tc>
          <w:tcPr>
            <w:tcW w:w="1276" w:type="dxa"/>
            <w:shd w:val="clear" w:color="auto" w:fill="auto"/>
          </w:tcPr>
          <w:p w14:paraId="7CF8CD0B" w14:textId="77777777" w:rsidR="00722575" w:rsidRPr="00722575" w:rsidRDefault="00313541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14:paraId="6FDF14DB" w14:textId="77777777" w:rsidR="00722575" w:rsidRPr="00722575" w:rsidRDefault="00791840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3E4955" w:rsidRPr="00722575" w14:paraId="5E3E9B95" w14:textId="77777777" w:rsidTr="00355075">
        <w:trPr>
          <w:trHeight w:val="1064"/>
        </w:trPr>
        <w:tc>
          <w:tcPr>
            <w:tcW w:w="568" w:type="dxa"/>
            <w:shd w:val="clear" w:color="auto" w:fill="auto"/>
            <w:hideMark/>
          </w:tcPr>
          <w:p w14:paraId="3A277DF4" w14:textId="77777777" w:rsidR="00722575" w:rsidRPr="00722575" w:rsidRDefault="00313541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  <w:hideMark/>
          </w:tcPr>
          <w:p w14:paraId="1817BD61" w14:textId="77777777" w:rsidR="00F845BC" w:rsidRPr="003B7BFD" w:rsidRDefault="00F845BC" w:rsidP="00F8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14:paraId="61C8ED81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744C61B3" w14:textId="77777777" w:rsidR="00722575" w:rsidRPr="00F845BC" w:rsidRDefault="003E4955" w:rsidP="003E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современного урока в контексте ФГОС</w:t>
            </w:r>
          </w:p>
        </w:tc>
        <w:tc>
          <w:tcPr>
            <w:tcW w:w="1276" w:type="dxa"/>
            <w:shd w:val="clear" w:color="auto" w:fill="auto"/>
            <w:hideMark/>
          </w:tcPr>
          <w:p w14:paraId="314D0930" w14:textId="77777777" w:rsidR="00313541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73664556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57ED859" w14:textId="77777777" w:rsidR="00722575" w:rsidRPr="00722575" w:rsidRDefault="00791840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F845BC" w:rsidRPr="00722575" w14:paraId="4AB011EF" w14:textId="77777777" w:rsidTr="00355075">
        <w:trPr>
          <w:trHeight w:val="753"/>
        </w:trPr>
        <w:tc>
          <w:tcPr>
            <w:tcW w:w="568" w:type="dxa"/>
            <w:shd w:val="clear" w:color="auto" w:fill="auto"/>
          </w:tcPr>
          <w:p w14:paraId="22E38763" w14:textId="77777777" w:rsidR="00F845BC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0DCD95CB" w14:textId="77777777" w:rsidR="00F845BC" w:rsidRPr="003B7BFD" w:rsidRDefault="00F845BC" w:rsidP="00F8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14:paraId="22F84266" w14:textId="77777777" w:rsidR="00F845BC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917F8A1" w14:textId="77777777" w:rsidR="00F845BC" w:rsidRPr="00F845BC" w:rsidRDefault="00F845BC" w:rsidP="00F8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технологии.</w:t>
            </w:r>
          </w:p>
        </w:tc>
        <w:tc>
          <w:tcPr>
            <w:tcW w:w="1276" w:type="dxa"/>
            <w:shd w:val="clear" w:color="auto" w:fill="auto"/>
          </w:tcPr>
          <w:p w14:paraId="17AA0D76" w14:textId="77777777" w:rsidR="00F845BC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14:paraId="71D31A97" w14:textId="77777777" w:rsidR="00F845BC" w:rsidRDefault="00791840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стажисты</w:t>
            </w:r>
            <w:proofErr w:type="spellEnd"/>
          </w:p>
        </w:tc>
      </w:tr>
      <w:tr w:rsidR="00F845BC" w:rsidRPr="00722575" w14:paraId="58D83CCA" w14:textId="77777777" w:rsidTr="00355075">
        <w:trPr>
          <w:trHeight w:val="1133"/>
        </w:trPr>
        <w:tc>
          <w:tcPr>
            <w:tcW w:w="568" w:type="dxa"/>
            <w:shd w:val="clear" w:color="auto" w:fill="auto"/>
          </w:tcPr>
          <w:p w14:paraId="5FACDA0F" w14:textId="77777777" w:rsidR="00F845BC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0536624C" w14:textId="77777777" w:rsidR="00F845BC" w:rsidRPr="003B7BFD" w:rsidRDefault="00F845BC" w:rsidP="00F8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B7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14:paraId="12659FDB" w14:textId="77777777" w:rsidR="00F845BC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FB24868" w14:textId="77777777" w:rsidR="00F845BC" w:rsidRPr="00F845BC" w:rsidRDefault="00F845BC" w:rsidP="00F8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оценивания предметных результатов обучающихся  </w:t>
            </w:r>
          </w:p>
        </w:tc>
        <w:tc>
          <w:tcPr>
            <w:tcW w:w="1276" w:type="dxa"/>
            <w:shd w:val="clear" w:color="auto" w:fill="auto"/>
          </w:tcPr>
          <w:p w14:paraId="5590B24B" w14:textId="77777777" w:rsidR="00F845BC" w:rsidRDefault="00F845BC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1985" w:type="dxa"/>
            <w:shd w:val="clear" w:color="auto" w:fill="auto"/>
          </w:tcPr>
          <w:p w14:paraId="2B14D265" w14:textId="77777777" w:rsidR="00F845BC" w:rsidRDefault="00791840" w:rsidP="0079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3E4955" w:rsidRPr="00722575" w14:paraId="561CF5ED" w14:textId="77777777" w:rsidTr="00355075">
        <w:tc>
          <w:tcPr>
            <w:tcW w:w="568" w:type="dxa"/>
            <w:shd w:val="clear" w:color="auto" w:fill="auto"/>
            <w:hideMark/>
          </w:tcPr>
          <w:p w14:paraId="7AA0F1E3" w14:textId="77777777" w:rsidR="00722575" w:rsidRPr="00722575" w:rsidRDefault="003E495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14:paraId="0B6C8FDF" w14:textId="77777777" w:rsidR="00791840" w:rsidRDefault="003E4955" w:rsidP="003E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амообразова</w:t>
            </w:r>
            <w:proofErr w:type="spellEnd"/>
            <w:r w:rsidR="007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ED821F8" w14:textId="77777777" w:rsidR="00722575" w:rsidRPr="00722575" w:rsidRDefault="003E4955" w:rsidP="003E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работа.</w:t>
            </w:r>
          </w:p>
        </w:tc>
        <w:tc>
          <w:tcPr>
            <w:tcW w:w="3118" w:type="dxa"/>
            <w:shd w:val="clear" w:color="auto" w:fill="auto"/>
            <w:hideMark/>
          </w:tcPr>
          <w:p w14:paraId="249C1DA2" w14:textId="77777777" w:rsidR="00722575" w:rsidRPr="003E4955" w:rsidRDefault="003E4955" w:rsidP="003E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образования</w:t>
            </w:r>
            <w:r w:rsidRPr="003E495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в современных реалиях</w:t>
            </w:r>
          </w:p>
        </w:tc>
        <w:tc>
          <w:tcPr>
            <w:tcW w:w="1276" w:type="dxa"/>
            <w:shd w:val="clear" w:color="auto" w:fill="auto"/>
            <w:hideMark/>
          </w:tcPr>
          <w:p w14:paraId="142990F8" w14:textId="77777777" w:rsidR="00722575" w:rsidRPr="00722575" w:rsidRDefault="003E495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1985" w:type="dxa"/>
            <w:shd w:val="clear" w:color="auto" w:fill="auto"/>
            <w:hideMark/>
          </w:tcPr>
          <w:p w14:paraId="19AB27A7" w14:textId="77777777" w:rsidR="00722575" w:rsidRPr="00722575" w:rsidRDefault="00791840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8E1AAA" w:rsidRPr="00722575" w14:paraId="023CB338" w14:textId="77777777" w:rsidTr="00355075">
        <w:tc>
          <w:tcPr>
            <w:tcW w:w="568" w:type="dxa"/>
            <w:shd w:val="clear" w:color="auto" w:fill="auto"/>
            <w:hideMark/>
          </w:tcPr>
          <w:p w14:paraId="30137125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14:paraId="74E86F6E" w14:textId="77777777" w:rsidR="00791840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</w:t>
            </w:r>
            <w:r w:rsidR="007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407CABF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3118" w:type="dxa"/>
            <w:shd w:val="clear" w:color="auto" w:fill="auto"/>
            <w:hideMark/>
          </w:tcPr>
          <w:p w14:paraId="09F9B790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Стратегии смыслового чтения</w:t>
            </w:r>
          </w:p>
        </w:tc>
        <w:tc>
          <w:tcPr>
            <w:tcW w:w="1276" w:type="dxa"/>
            <w:shd w:val="clear" w:color="auto" w:fill="auto"/>
          </w:tcPr>
          <w:p w14:paraId="4C03CF4D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14:paraId="49349B75" w14:textId="77777777" w:rsidR="008E1AAA" w:rsidRDefault="00791840" w:rsidP="003B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</w:tc>
      </w:tr>
      <w:tr w:rsidR="008E1AAA" w:rsidRPr="00722575" w14:paraId="55AFE25A" w14:textId="77777777" w:rsidTr="00355075">
        <w:tc>
          <w:tcPr>
            <w:tcW w:w="568" w:type="dxa"/>
            <w:shd w:val="clear" w:color="auto" w:fill="auto"/>
            <w:hideMark/>
          </w:tcPr>
          <w:p w14:paraId="6DB42B68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14:paraId="33F21A3D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педагогического мастерства.</w:t>
            </w: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shd w:val="clear" w:color="auto" w:fill="auto"/>
            <w:hideMark/>
          </w:tcPr>
          <w:p w14:paraId="69E55E77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знать, узнал, применяю</w:t>
            </w:r>
          </w:p>
        </w:tc>
        <w:tc>
          <w:tcPr>
            <w:tcW w:w="1276" w:type="dxa"/>
            <w:shd w:val="clear" w:color="auto" w:fill="auto"/>
            <w:hideMark/>
          </w:tcPr>
          <w:p w14:paraId="1F65DFF0" w14:textId="77777777" w:rsidR="008E1AAA" w:rsidRPr="00722575" w:rsidRDefault="008E1AAA" w:rsidP="003E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14:paraId="224CB276" w14:textId="77777777" w:rsidR="00791840" w:rsidRPr="00722575" w:rsidRDefault="008E1AAA" w:rsidP="0079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671C26" w14:textId="77777777" w:rsidR="008E1AAA" w:rsidRPr="00722575" w:rsidRDefault="00791840" w:rsidP="008E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8E1AAA" w:rsidRPr="00722575" w14:paraId="7681EF43" w14:textId="77777777" w:rsidTr="00355075">
        <w:tc>
          <w:tcPr>
            <w:tcW w:w="568" w:type="dxa"/>
            <w:shd w:val="clear" w:color="auto" w:fill="auto"/>
            <w:hideMark/>
          </w:tcPr>
          <w:p w14:paraId="578B7CF9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14:paraId="1D4633FA" w14:textId="77777777" w:rsidR="008E1AAA" w:rsidRPr="003B7BFD" w:rsidRDefault="008E1AAA" w:rsidP="008E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</w:t>
            </w:r>
          </w:p>
          <w:p w14:paraId="2944B74B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14:paraId="4C3877EF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Информационная компетентность учителя</w:t>
            </w:r>
          </w:p>
        </w:tc>
        <w:tc>
          <w:tcPr>
            <w:tcW w:w="1276" w:type="dxa"/>
            <w:shd w:val="clear" w:color="auto" w:fill="auto"/>
            <w:hideMark/>
          </w:tcPr>
          <w:p w14:paraId="2D5DF4CD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14:paraId="0885224F" w14:textId="77777777" w:rsidR="008E1AAA" w:rsidRPr="00722575" w:rsidRDefault="008E1AAA" w:rsidP="0079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8E1AAA" w:rsidRPr="00722575" w14:paraId="6FFF1DE5" w14:textId="77777777" w:rsidTr="00355075">
        <w:tc>
          <w:tcPr>
            <w:tcW w:w="568" w:type="dxa"/>
            <w:shd w:val="clear" w:color="auto" w:fill="auto"/>
            <w:hideMark/>
          </w:tcPr>
          <w:p w14:paraId="71C4D0E0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268E252D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118" w:type="dxa"/>
            <w:shd w:val="clear" w:color="auto" w:fill="auto"/>
          </w:tcPr>
          <w:p w14:paraId="3634F64E" w14:textId="77777777" w:rsidR="00EE2AB3" w:rsidRPr="00EE2AB3" w:rsidRDefault="00EE2AB3" w:rsidP="00EE2AB3">
            <w:pPr>
              <w:pStyle w:val="3"/>
              <w:shd w:val="clear" w:color="auto" w:fill="FFFFFF"/>
              <w:spacing w:before="0" w:line="294" w:lineRule="atLeast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E2AB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«Формула успеха»</w:t>
            </w:r>
          </w:p>
          <w:p w14:paraId="28D9E8B4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AC0F71D" w14:textId="77777777" w:rsidR="008E1AAA" w:rsidRPr="00722575" w:rsidRDefault="008E1AAA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14:paraId="67D4F670" w14:textId="77777777" w:rsidR="00EE2AB3" w:rsidRPr="00722575" w:rsidRDefault="00791840" w:rsidP="0079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</w:tbl>
    <w:p w14:paraId="292ADA05" w14:textId="77777777" w:rsidR="00722575" w:rsidRPr="00313541" w:rsidRDefault="00722575" w:rsidP="007225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FAC728" w14:textId="77777777" w:rsidR="00722575" w:rsidRPr="00313541" w:rsidRDefault="00722575" w:rsidP="0072257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3135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Система профессиональных компетентностей учителя.</w:t>
      </w:r>
    </w:p>
    <w:p w14:paraId="0EB74577" w14:textId="77777777" w:rsidR="00722575" w:rsidRPr="00313541" w:rsidRDefault="00722575" w:rsidP="00722575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051"/>
        <w:gridCol w:w="5302"/>
      </w:tblGrid>
      <w:tr w:rsidR="00722575" w:rsidRPr="00722575" w14:paraId="07DF8480" w14:textId="77777777" w:rsidTr="00EE2AB3">
        <w:tc>
          <w:tcPr>
            <w:tcW w:w="4051" w:type="dxa"/>
            <w:shd w:val="clear" w:color="auto" w:fill="auto"/>
            <w:hideMark/>
          </w:tcPr>
          <w:p w14:paraId="27F0AA7E" w14:textId="77777777" w:rsidR="00722575" w:rsidRPr="00722575" w:rsidRDefault="00722575" w:rsidP="0072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</w:t>
            </w:r>
          </w:p>
        </w:tc>
        <w:tc>
          <w:tcPr>
            <w:tcW w:w="0" w:type="auto"/>
            <w:shd w:val="clear" w:color="auto" w:fill="auto"/>
            <w:hideMark/>
          </w:tcPr>
          <w:p w14:paraId="56C96975" w14:textId="77777777" w:rsidR="00722575" w:rsidRPr="00722575" w:rsidRDefault="00722575" w:rsidP="0072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компетентности</w:t>
            </w:r>
          </w:p>
        </w:tc>
      </w:tr>
      <w:tr w:rsidR="00722575" w:rsidRPr="00722575" w14:paraId="4F7BB89D" w14:textId="77777777" w:rsidTr="00EE2AB3">
        <w:trPr>
          <w:trHeight w:val="1152"/>
        </w:trPr>
        <w:tc>
          <w:tcPr>
            <w:tcW w:w="4051" w:type="dxa"/>
            <w:shd w:val="clear" w:color="auto" w:fill="auto"/>
            <w:hideMark/>
          </w:tcPr>
          <w:p w14:paraId="24EAD18F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Предметно-методологическая компетентность.</w:t>
            </w:r>
          </w:p>
        </w:tc>
        <w:tc>
          <w:tcPr>
            <w:tcW w:w="0" w:type="auto"/>
            <w:shd w:val="clear" w:color="auto" w:fill="auto"/>
            <w:hideMark/>
          </w:tcPr>
          <w:p w14:paraId="5F76111F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предмета.</w:t>
            </w:r>
          </w:p>
        </w:tc>
      </w:tr>
      <w:tr w:rsidR="00722575" w:rsidRPr="00722575" w14:paraId="19B6C48D" w14:textId="77777777" w:rsidTr="00EE2AB3">
        <w:trPr>
          <w:trHeight w:val="2136"/>
        </w:trPr>
        <w:tc>
          <w:tcPr>
            <w:tcW w:w="4051" w:type="dxa"/>
            <w:shd w:val="clear" w:color="auto" w:fill="auto"/>
            <w:hideMark/>
          </w:tcPr>
          <w:p w14:paraId="58663D85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компетентность.</w:t>
            </w:r>
          </w:p>
        </w:tc>
        <w:tc>
          <w:tcPr>
            <w:tcW w:w="0" w:type="auto"/>
            <w:shd w:val="clear" w:color="auto" w:fill="auto"/>
            <w:hideMark/>
          </w:tcPr>
          <w:p w14:paraId="6552F307" w14:textId="77777777" w:rsidR="00722575" w:rsidRPr="00722575" w:rsidRDefault="00722575" w:rsidP="00EE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 в области индивидуальных особенностей психологии и психофизиологии познавательных процессов ученика, умение использовать эти знания в конструировании реального образовательного процесса.</w:t>
            </w:r>
          </w:p>
          <w:p w14:paraId="3A4239F8" w14:textId="77777777" w:rsidR="00722575" w:rsidRPr="00722575" w:rsidRDefault="00722575" w:rsidP="00EE2AB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педагогическими способами определить уровень развития “познавательных инструментов” ученика.</w:t>
            </w:r>
          </w:p>
        </w:tc>
      </w:tr>
      <w:tr w:rsidR="00722575" w:rsidRPr="00722575" w14:paraId="23ABD904" w14:textId="77777777" w:rsidTr="00EE2AB3">
        <w:trPr>
          <w:trHeight w:val="991"/>
        </w:trPr>
        <w:tc>
          <w:tcPr>
            <w:tcW w:w="4051" w:type="dxa"/>
            <w:shd w:val="clear" w:color="auto" w:fill="auto"/>
            <w:hideMark/>
          </w:tcPr>
          <w:p w14:paraId="139F0674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области валеологии образовательного процесса.</w:t>
            </w:r>
          </w:p>
        </w:tc>
        <w:tc>
          <w:tcPr>
            <w:tcW w:w="0" w:type="auto"/>
            <w:shd w:val="clear" w:color="auto" w:fill="auto"/>
            <w:hideMark/>
          </w:tcPr>
          <w:p w14:paraId="56C75094" w14:textId="77777777" w:rsidR="00722575" w:rsidRPr="00722575" w:rsidRDefault="00722575" w:rsidP="00EE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знания в области валеологии и умения проектировать </w:t>
            </w:r>
            <w:proofErr w:type="spellStart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среду (урок, кабинет).</w:t>
            </w:r>
          </w:p>
          <w:p w14:paraId="376B1FB3" w14:textId="77777777" w:rsidR="00722575" w:rsidRPr="00722575" w:rsidRDefault="00722575" w:rsidP="00EE2AB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использования </w:t>
            </w:r>
            <w:proofErr w:type="spellStart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технологий.Теоретические</w:t>
            </w:r>
            <w:proofErr w:type="spellEnd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и практические умения по организации учебного и воспитательного процесса для детей с ограниченными возможностями здоровья.</w:t>
            </w:r>
          </w:p>
        </w:tc>
      </w:tr>
      <w:tr w:rsidR="00722575" w:rsidRPr="00722575" w14:paraId="4CBE5710" w14:textId="77777777" w:rsidTr="00EE2AB3">
        <w:tc>
          <w:tcPr>
            <w:tcW w:w="4051" w:type="dxa"/>
            <w:shd w:val="clear" w:color="auto" w:fill="auto"/>
            <w:hideMark/>
          </w:tcPr>
          <w:p w14:paraId="12B130C5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сфере медиа-технологии и умения проектировать дидактическое оснащение образовательного процесса.</w:t>
            </w:r>
          </w:p>
        </w:tc>
        <w:tc>
          <w:tcPr>
            <w:tcW w:w="0" w:type="auto"/>
            <w:shd w:val="clear" w:color="auto" w:fill="auto"/>
            <w:hideMark/>
          </w:tcPr>
          <w:p w14:paraId="32A89F87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владение методиками, приемами, технологиями, развивающими и социализирующими учащихся средствами предмета.</w:t>
            </w:r>
          </w:p>
          <w:p w14:paraId="09FCCD19" w14:textId="77777777" w:rsidR="00722575" w:rsidRPr="00722575" w:rsidRDefault="00722575" w:rsidP="00EE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проектировать и реализовать программу индивидуальной траектории обучения ученика.</w:t>
            </w:r>
          </w:p>
          <w:p w14:paraId="4254DD66" w14:textId="77777777" w:rsidR="00722575" w:rsidRPr="00722575" w:rsidRDefault="00722575" w:rsidP="00EE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методиками и технологиями медиа-</w:t>
            </w: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образования.</w:t>
            </w:r>
          </w:p>
        </w:tc>
      </w:tr>
      <w:tr w:rsidR="00722575" w:rsidRPr="00722575" w14:paraId="2F1026B5" w14:textId="77777777" w:rsidTr="00EE2AB3">
        <w:tc>
          <w:tcPr>
            <w:tcW w:w="4051" w:type="dxa"/>
            <w:shd w:val="clear" w:color="auto" w:fill="auto"/>
            <w:hideMark/>
          </w:tcPr>
          <w:p w14:paraId="3D1EE5D1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Коммуникативная компетентность.</w:t>
            </w:r>
          </w:p>
        </w:tc>
        <w:tc>
          <w:tcPr>
            <w:tcW w:w="0" w:type="auto"/>
            <w:shd w:val="clear" w:color="auto" w:fill="auto"/>
            <w:hideMark/>
          </w:tcPr>
          <w:p w14:paraId="65635711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владение приемами общения, позволяющее осуществлять направленное результативное взаимодействие в системе “учитель-ученик”</w:t>
            </w:r>
          </w:p>
        </w:tc>
      </w:tr>
      <w:tr w:rsidR="00722575" w:rsidRPr="00722575" w14:paraId="4385F6AB" w14:textId="77777777" w:rsidTr="00EE2AB3">
        <w:tc>
          <w:tcPr>
            <w:tcW w:w="4051" w:type="dxa"/>
            <w:shd w:val="clear" w:color="auto" w:fill="auto"/>
            <w:hideMark/>
          </w:tcPr>
          <w:p w14:paraId="19A9A714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области управления системой “учитель-ученик”.</w:t>
            </w:r>
          </w:p>
        </w:tc>
        <w:tc>
          <w:tcPr>
            <w:tcW w:w="0" w:type="auto"/>
            <w:shd w:val="clear" w:color="auto" w:fill="auto"/>
            <w:hideMark/>
          </w:tcPr>
          <w:p w14:paraId="1C7B5C05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процесса).</w:t>
            </w:r>
          </w:p>
        </w:tc>
      </w:tr>
      <w:tr w:rsidR="00722575" w:rsidRPr="00722575" w14:paraId="520FEF54" w14:textId="77777777" w:rsidTr="00EE2AB3">
        <w:tc>
          <w:tcPr>
            <w:tcW w:w="4051" w:type="dxa"/>
            <w:shd w:val="clear" w:color="auto" w:fill="auto"/>
            <w:hideMark/>
          </w:tcPr>
          <w:p w14:paraId="0554E992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компетентность.</w:t>
            </w:r>
          </w:p>
        </w:tc>
        <w:tc>
          <w:tcPr>
            <w:tcW w:w="0" w:type="auto"/>
            <w:shd w:val="clear" w:color="auto" w:fill="auto"/>
            <w:hideMark/>
          </w:tcPr>
          <w:p w14:paraId="25914BA6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</w:tr>
      <w:tr w:rsidR="00722575" w:rsidRPr="00722575" w14:paraId="5093F6C2" w14:textId="77777777" w:rsidTr="00EE2AB3">
        <w:tc>
          <w:tcPr>
            <w:tcW w:w="4051" w:type="dxa"/>
            <w:shd w:val="clear" w:color="auto" w:fill="auto"/>
            <w:hideMark/>
          </w:tcPr>
          <w:p w14:paraId="485D430E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сфере трансляции собственного опыта.</w:t>
            </w:r>
          </w:p>
        </w:tc>
        <w:tc>
          <w:tcPr>
            <w:tcW w:w="0" w:type="auto"/>
            <w:shd w:val="clear" w:color="auto" w:fill="auto"/>
            <w:hideMark/>
          </w:tcPr>
          <w:p w14:paraId="3CE24C40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  <w:tr w:rsidR="00722575" w:rsidRPr="00722575" w14:paraId="1A6B18A1" w14:textId="77777777" w:rsidTr="00EE2AB3">
        <w:tc>
          <w:tcPr>
            <w:tcW w:w="4051" w:type="dxa"/>
            <w:shd w:val="clear" w:color="auto" w:fill="auto"/>
            <w:hideMark/>
          </w:tcPr>
          <w:p w14:paraId="576E6391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Акмеологическая</w:t>
            </w:r>
            <w:proofErr w:type="spellEnd"/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компетентность.</w:t>
            </w:r>
          </w:p>
        </w:tc>
        <w:tc>
          <w:tcPr>
            <w:tcW w:w="0" w:type="auto"/>
            <w:shd w:val="clear" w:color="auto" w:fill="auto"/>
            <w:hideMark/>
          </w:tcPr>
          <w:p w14:paraId="40EE8B84" w14:textId="77777777" w:rsidR="00722575" w:rsidRPr="00722575" w:rsidRDefault="00722575" w:rsidP="0072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</w:tr>
    </w:tbl>
    <w:p w14:paraId="199C8B84" w14:textId="77777777" w:rsidR="00722575" w:rsidRPr="00532409" w:rsidRDefault="00722575" w:rsidP="00655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2575" w:rsidRPr="00532409" w:rsidSect="00173B63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14D9"/>
    <w:multiLevelType w:val="hybridMultilevel"/>
    <w:tmpl w:val="43AA2394"/>
    <w:lvl w:ilvl="0" w:tplc="FFC4A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E2706AE"/>
    <w:multiLevelType w:val="hybridMultilevel"/>
    <w:tmpl w:val="F8D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651"/>
    <w:multiLevelType w:val="hybridMultilevel"/>
    <w:tmpl w:val="AD68E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0358"/>
    <w:multiLevelType w:val="hybridMultilevel"/>
    <w:tmpl w:val="EA348DCC"/>
    <w:lvl w:ilvl="0" w:tplc="539AD1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39"/>
    <w:rsid w:val="001342AB"/>
    <w:rsid w:val="00173B63"/>
    <w:rsid w:val="001E4F7A"/>
    <w:rsid w:val="002022C7"/>
    <w:rsid w:val="0024462D"/>
    <w:rsid w:val="00313541"/>
    <w:rsid w:val="00355075"/>
    <w:rsid w:val="003A2277"/>
    <w:rsid w:val="003B7BFD"/>
    <w:rsid w:val="003D0278"/>
    <w:rsid w:val="003E4955"/>
    <w:rsid w:val="00403BC9"/>
    <w:rsid w:val="004855BE"/>
    <w:rsid w:val="00532409"/>
    <w:rsid w:val="00655261"/>
    <w:rsid w:val="00722575"/>
    <w:rsid w:val="00737564"/>
    <w:rsid w:val="00791840"/>
    <w:rsid w:val="008B1A53"/>
    <w:rsid w:val="008E1AAA"/>
    <w:rsid w:val="00A540A4"/>
    <w:rsid w:val="00AF040D"/>
    <w:rsid w:val="00C84339"/>
    <w:rsid w:val="00CA7C74"/>
    <w:rsid w:val="00CF792F"/>
    <w:rsid w:val="00E837A0"/>
    <w:rsid w:val="00EE2AB3"/>
    <w:rsid w:val="00F8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5177"/>
  <w15:docId w15:val="{FE763F21-448A-4C43-8393-DA90FBF1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5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2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E2A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810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3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3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6420-B19F-469F-859A-2121B648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Пользователь</cp:lastModifiedBy>
  <cp:revision>2</cp:revision>
  <dcterms:created xsi:type="dcterms:W3CDTF">2021-12-14T23:49:00Z</dcterms:created>
  <dcterms:modified xsi:type="dcterms:W3CDTF">2021-12-14T23:49:00Z</dcterms:modified>
</cp:coreProperties>
</file>