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55" w:rsidRDefault="00C910B5" w:rsidP="00CD3A80">
      <w:pPr>
        <w:jc w:val="center"/>
        <w:sectPr w:rsidR="00D94455" w:rsidSect="00A714D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C910B5">
        <w:rPr>
          <w:noProof/>
          <w:lang w:eastAsia="ru-RU"/>
        </w:rPr>
        <w:drawing>
          <wp:inline distT="0" distB="0" distL="0" distR="0">
            <wp:extent cx="9777730" cy="7104744"/>
            <wp:effectExtent l="0" t="0" r="0" b="0"/>
            <wp:docPr id="1" name="Рисунок 1" descr="C:\Users\User\Documents\СычёваМП\на сайт\программы\началка\4 класс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ычёваМП\на сайт\программы\началка\4 класс\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702" w:rsidRPr="00236AA4" w:rsidRDefault="00CD3A80" w:rsidP="00CD3A80">
      <w:pPr>
        <w:jc w:val="center"/>
        <w:rPr>
          <w:b/>
        </w:rPr>
      </w:pPr>
      <w:r>
        <w:lastRenderedPageBreak/>
        <w:t>Пояснительная записка</w:t>
      </w:r>
    </w:p>
    <w:p w:rsidR="00A31702" w:rsidRPr="00236AA4" w:rsidRDefault="00A31702" w:rsidP="004F3509">
      <w:pPr>
        <w:suppressAutoHyphens w:val="0"/>
        <w:spacing w:line="240" w:lineRule="auto"/>
        <w:ind w:firstLine="709"/>
        <w:jc w:val="both"/>
        <w:rPr>
          <w:rFonts w:eastAsia="Calibri"/>
          <w:kern w:val="0"/>
          <w:szCs w:val="22"/>
          <w:lang w:eastAsia="en-US"/>
        </w:rPr>
      </w:pPr>
      <w:r w:rsidRPr="00236AA4">
        <w:t>Рабочая программа предмета  «</w:t>
      </w:r>
      <w:r>
        <w:t>Русский язык</w:t>
      </w:r>
      <w:r w:rsidRPr="00236AA4">
        <w:t xml:space="preserve">» составлена для </w:t>
      </w:r>
      <w:r>
        <w:t>4</w:t>
      </w:r>
      <w:r w:rsidR="00145DF1">
        <w:t>класса</w:t>
      </w:r>
      <w:r w:rsidRPr="00236AA4">
        <w:t xml:space="preserve"> в соответствии с Федеральным государственным образовательным стандартом начального общего образования (утверждён приказом </w:t>
      </w:r>
      <w:proofErr w:type="spellStart"/>
      <w:r w:rsidRPr="00236AA4">
        <w:t>Минобрнауки</w:t>
      </w:r>
      <w:proofErr w:type="spellEnd"/>
      <w:r w:rsidRPr="00236AA4"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Pr="00236AA4">
          <w:t>2010 г</w:t>
        </w:r>
      </w:smartTag>
      <w:r w:rsidRPr="00236AA4">
        <w:t>. №1897)</w:t>
      </w:r>
      <w:r>
        <w:t>. Н</w:t>
      </w:r>
      <w:r w:rsidRPr="00236AA4">
        <w:t>а основе</w:t>
      </w:r>
      <w:r w:rsidRPr="00236AA4">
        <w:rPr>
          <w:rFonts w:eastAsia="Calibri"/>
          <w:kern w:val="0"/>
          <w:szCs w:val="22"/>
          <w:lang w:eastAsia="en-US"/>
        </w:rPr>
        <w:t xml:space="preserve"> Концепции духовно – нравственного развития и воспитания личности гражданина России, требований к результатам освоения ООП НОО</w:t>
      </w:r>
      <w:r w:rsidR="0049432B">
        <w:rPr>
          <w:rFonts w:eastAsia="Calibri"/>
          <w:kern w:val="0"/>
          <w:szCs w:val="22"/>
          <w:lang w:eastAsia="en-US"/>
        </w:rPr>
        <w:t>(2010)</w:t>
      </w:r>
      <w:r w:rsidRPr="00236AA4">
        <w:rPr>
          <w:rFonts w:eastAsia="Calibri"/>
          <w:kern w:val="0"/>
          <w:szCs w:val="22"/>
          <w:lang w:eastAsia="en-US"/>
        </w:rPr>
        <w:t xml:space="preserve">;  программы формирования универсальных учебных действий. Рабочая программа разработана в рамках УМК «Школа России». При составлении рабочей программы использовались примерная программа по отдельным учебным предметам(2011г.) и авторская программа </w:t>
      </w:r>
      <w:proofErr w:type="spellStart"/>
      <w:r w:rsidRPr="00423F18">
        <w:rPr>
          <w:rFonts w:eastAsia="Calibri"/>
          <w:lang w:eastAsia="en-US"/>
        </w:rPr>
        <w:t>В.П.Канакиной</w:t>
      </w:r>
      <w:proofErr w:type="spellEnd"/>
      <w:r w:rsidRPr="00423F18">
        <w:rPr>
          <w:rFonts w:eastAsia="Calibri"/>
          <w:lang w:eastAsia="en-US"/>
        </w:rPr>
        <w:t xml:space="preserve"> и </w:t>
      </w:r>
      <w:proofErr w:type="spellStart"/>
      <w:r w:rsidRPr="00423F18">
        <w:rPr>
          <w:rFonts w:eastAsia="Calibri"/>
          <w:lang w:eastAsia="en-US"/>
        </w:rPr>
        <w:t>В.Г.Горецкого</w:t>
      </w:r>
      <w:proofErr w:type="spellEnd"/>
      <w:r w:rsidRPr="00423F18">
        <w:rPr>
          <w:rFonts w:eastAsia="Calibri"/>
          <w:lang w:eastAsia="en-US"/>
        </w:rPr>
        <w:t xml:space="preserve"> « Русский язык.1 – 4классы» Москва «Просвещение» (2010г.)</w:t>
      </w:r>
      <w:r>
        <w:rPr>
          <w:rFonts w:eastAsia="Calibri"/>
          <w:lang w:eastAsia="en-US"/>
        </w:rPr>
        <w:t>; с</w:t>
      </w:r>
      <w:r w:rsidRPr="00236AA4">
        <w:rPr>
          <w:rFonts w:eastAsia="Calibri"/>
          <w:kern w:val="0"/>
          <w:szCs w:val="22"/>
          <w:lang w:eastAsia="en-US"/>
        </w:rPr>
        <w:t>борник рабочих программ УМК «Школа России»</w:t>
      </w:r>
      <w:r w:rsidR="00BA3062">
        <w:rPr>
          <w:rFonts w:eastAsia="Calibri"/>
          <w:kern w:val="0"/>
          <w:szCs w:val="22"/>
          <w:lang w:eastAsia="en-US"/>
        </w:rPr>
        <w:t>Москва «Просвещение» (2016</w:t>
      </w:r>
      <w:r w:rsidRPr="00236AA4">
        <w:rPr>
          <w:rFonts w:eastAsia="Calibri"/>
          <w:kern w:val="0"/>
          <w:szCs w:val="22"/>
          <w:lang w:eastAsia="en-US"/>
        </w:rPr>
        <w:t>г.)</w:t>
      </w:r>
      <w:r>
        <w:rPr>
          <w:rFonts w:eastAsia="Calibri"/>
          <w:kern w:val="0"/>
          <w:szCs w:val="22"/>
          <w:lang w:eastAsia="en-US"/>
        </w:rPr>
        <w:t>;</w:t>
      </w:r>
    </w:p>
    <w:p w:rsidR="00A31702" w:rsidRDefault="00356E9A" w:rsidP="009030D3">
      <w:pPr>
        <w:suppressAutoHyphens w:val="0"/>
        <w:spacing w:line="240" w:lineRule="auto"/>
        <w:ind w:firstLine="284"/>
        <w:rPr>
          <w:b/>
        </w:rPr>
      </w:pPr>
      <w:r>
        <w:rPr>
          <w:rFonts w:eastAsia="Calibri"/>
          <w:kern w:val="0"/>
          <w:szCs w:val="22"/>
          <w:lang w:eastAsia="en-US"/>
        </w:rPr>
        <w:t>Рабочая программа ориентирована на учебник «Русский язык» для 4 класса в 2частях</w:t>
      </w:r>
      <w:r w:rsidR="00CD3A80">
        <w:rPr>
          <w:rFonts w:eastAsia="Calibri"/>
          <w:kern w:val="0"/>
          <w:szCs w:val="22"/>
          <w:lang w:eastAsia="en-US"/>
        </w:rPr>
        <w:t xml:space="preserve">: - </w:t>
      </w:r>
      <w:r w:rsidRPr="00423F18">
        <w:rPr>
          <w:rFonts w:eastAsia="Calibri"/>
          <w:lang w:eastAsia="en-US"/>
        </w:rPr>
        <w:t>Москва</w:t>
      </w:r>
      <w:r w:rsidR="00CD3A80">
        <w:rPr>
          <w:rFonts w:eastAsia="Calibri"/>
          <w:lang w:eastAsia="en-US"/>
        </w:rPr>
        <w:t>,</w:t>
      </w:r>
      <w:r w:rsidRPr="00423F18">
        <w:rPr>
          <w:rFonts w:eastAsia="Calibri"/>
          <w:lang w:eastAsia="en-US"/>
        </w:rPr>
        <w:t xml:space="preserve"> «Просвещение» (201</w:t>
      </w:r>
      <w:r w:rsidR="00BA3062">
        <w:rPr>
          <w:rFonts w:eastAsia="Calibri"/>
          <w:lang w:eastAsia="en-US"/>
        </w:rPr>
        <w:t>5</w:t>
      </w:r>
      <w:r w:rsidRPr="00423F18">
        <w:rPr>
          <w:rFonts w:eastAsia="Calibri"/>
          <w:lang w:eastAsia="en-US"/>
        </w:rPr>
        <w:t>г.)</w:t>
      </w:r>
    </w:p>
    <w:p w:rsidR="00CD3A80" w:rsidRPr="00CD3A80" w:rsidRDefault="00CD3A80" w:rsidP="00CD3A80">
      <w:pPr>
        <w:rPr>
          <w:u w:val="single"/>
        </w:rPr>
      </w:pPr>
      <w:r w:rsidRPr="00CD3A80">
        <w:rPr>
          <w:u w:val="single"/>
        </w:rPr>
        <w:t>Общая характеристика учебного предмета</w:t>
      </w:r>
    </w:p>
    <w:p w:rsidR="004F3509" w:rsidRDefault="00CD3A80" w:rsidP="004F3509">
      <w:pPr>
        <w:ind w:firstLine="709"/>
      </w:pPr>
      <w:r>
        <w:t>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CD3A80" w:rsidRDefault="00CD3A80" w:rsidP="004F3509">
      <w:pPr>
        <w:ind w:firstLine="709"/>
      </w:pPr>
      <w:r>
        <w:t xml:space="preserve">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        </w:t>
      </w:r>
    </w:p>
    <w:p w:rsidR="00CD3A80" w:rsidRPr="00CD3A80" w:rsidRDefault="00CD3A80" w:rsidP="00CD3A80">
      <w:pPr>
        <w:rPr>
          <w:b/>
          <w:u w:val="single"/>
        </w:rPr>
      </w:pPr>
      <w:r w:rsidRPr="00CD3A80">
        <w:rPr>
          <w:b/>
          <w:u w:val="single"/>
        </w:rPr>
        <w:t>Основные содержательные линии</w:t>
      </w:r>
    </w:p>
    <w:p w:rsidR="00CD3A80" w:rsidRPr="00CD3A80" w:rsidRDefault="00CD3A80" w:rsidP="00CD3A80">
      <w:pPr>
        <w:rPr>
          <w:b/>
        </w:rPr>
      </w:pPr>
      <w:r w:rsidRPr="00CD3A80">
        <w:rPr>
          <w:b/>
        </w:rPr>
        <w:t>Цели обучения:</w:t>
      </w:r>
    </w:p>
    <w:p w:rsidR="00CD3A80" w:rsidRDefault="00CD3A80" w:rsidP="00CD3A80">
      <w:pPr>
        <w:pStyle w:val="a4"/>
        <w:numPr>
          <w:ilvl w:val="0"/>
          <w:numId w:val="27"/>
        </w:numPr>
      </w:pPr>
      <w: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CD3A80" w:rsidRDefault="00CD3A80" w:rsidP="00CD3A80">
      <w:pPr>
        <w:pStyle w:val="a4"/>
        <w:numPr>
          <w:ilvl w:val="0"/>
          <w:numId w:val="27"/>
        </w:numPr>
      </w:pPr>
      <w: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CD3A80" w:rsidRDefault="00CD3A80" w:rsidP="00CD3A80">
      <w:pPr>
        <w:pStyle w:val="a4"/>
        <w:numPr>
          <w:ilvl w:val="0"/>
          <w:numId w:val="27"/>
        </w:numPr>
      </w:pPr>
      <w:r>
        <w:t>активизация мыслительной, познавательно-языковой и коммуникативно-речевой деятельности учащихся.</w:t>
      </w:r>
    </w:p>
    <w:p w:rsidR="00CD3A80" w:rsidRDefault="00CD3A80" w:rsidP="00CD3A80">
      <w:pPr>
        <w:pStyle w:val="a4"/>
        <w:numPr>
          <w:ilvl w:val="0"/>
          <w:numId w:val="27"/>
        </w:numPr>
      </w:pPr>
      <w:r>
        <w:t>создание у школьников мотивации к изучению языка, воспитание чувства уважения к слову и русскому языку в целом.</w:t>
      </w:r>
    </w:p>
    <w:p w:rsidR="00CD3A80" w:rsidRDefault="00CD3A80" w:rsidP="00CD3A80"/>
    <w:p w:rsidR="00CD3A80" w:rsidRPr="00CD3A80" w:rsidRDefault="00CD3A80" w:rsidP="004F3509">
      <w:pPr>
        <w:jc w:val="both"/>
        <w:rPr>
          <w:b/>
        </w:rPr>
      </w:pPr>
      <w:r w:rsidRPr="00CD3A80">
        <w:rPr>
          <w:b/>
        </w:rPr>
        <w:t>Задачи  обучения:</w:t>
      </w:r>
    </w:p>
    <w:p w:rsidR="00CD3A80" w:rsidRDefault="00CD3A80" w:rsidP="004F3509">
      <w:pPr>
        <w:jc w:val="both"/>
      </w:pPr>
      <w:r>
        <w:t>•</w:t>
      </w:r>
      <w:r>
        <w:tab/>
        <w:t>развитие 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CD3A80" w:rsidRDefault="00CD3A80" w:rsidP="004F3509">
      <w:pPr>
        <w:jc w:val="both"/>
      </w:pPr>
      <w:r>
        <w:t>•</w:t>
      </w:r>
      <w:r>
        <w:tab/>
        <w:t>освоение 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CD3A80" w:rsidRDefault="00CD3A80" w:rsidP="004F3509">
      <w:pPr>
        <w:jc w:val="both"/>
      </w:pPr>
      <w:r>
        <w:t>•</w:t>
      </w:r>
      <w:r>
        <w:tab/>
        <w:t>овладение умениями правильно писать и читать, участвовать   в диалоге,  оставлять несложные монологические высказывания;</w:t>
      </w:r>
    </w:p>
    <w:p w:rsidR="00CD3A80" w:rsidRDefault="00CD3A80" w:rsidP="004F3509">
      <w:pPr>
        <w:jc w:val="both"/>
      </w:pPr>
      <w:r>
        <w:t>•</w:t>
      </w:r>
      <w:r>
        <w:tab/>
        <w:t>воспитание 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речь.</w:t>
      </w:r>
    </w:p>
    <w:p w:rsidR="00CD3A80" w:rsidRDefault="00CD3A80" w:rsidP="004F3509">
      <w:pPr>
        <w:jc w:val="both"/>
      </w:pPr>
      <w:r>
        <w:t xml:space="preserve">        В 4классе ведущим направлением работы по языку будет функционально-синтаксическое. Значительное место уделяется частям речи и их существенным признакам. Учащиеся знакомятся со словоизменением частей речи (склонением (имен существительных, изменением их по падежам, склонением имен прилагательных, личных местоимений, спряжением глагола, изменением глаголов настоящего и будущего времени по лицам и числам), с новой частью речи — наречием. На этом этапе начинается работа над формированием сложных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безударных личных окончаний глаголов. Развивается умение анализировать слово в единстве всех его сторон: смысловой, произносительной, словообразовательной, морфологической, синтаксической.</w:t>
      </w:r>
    </w:p>
    <w:p w:rsidR="00CD3A80" w:rsidRDefault="00CD3A80" w:rsidP="004F3509">
      <w:pPr>
        <w:jc w:val="both"/>
      </w:pPr>
      <w:r>
        <w:lastRenderedPageBreak/>
        <w:t xml:space="preserve">     Совершенствуются и углубляются уже приобретенные в процессе изучения основных единиц языка и речи знания, умения и навыки, формируются навыки культуры речи. Одновременно четвероклассники получают и новые сведения о речи, тексте, предложении, об однородных членах предложения, о лексическом значении слова. Продолжается работа со словарями учебника.</w:t>
      </w:r>
    </w:p>
    <w:p w:rsidR="00CD3A80" w:rsidRDefault="00CD3A80" w:rsidP="004F3509">
      <w:pPr>
        <w:jc w:val="both"/>
      </w:pPr>
    </w:p>
    <w:p w:rsidR="00CD3A80" w:rsidRPr="00CD3A80" w:rsidRDefault="00CD3A80" w:rsidP="004F3509">
      <w:pPr>
        <w:jc w:val="both"/>
        <w:rPr>
          <w:u w:val="single"/>
        </w:rPr>
      </w:pPr>
      <w:r w:rsidRPr="00CD3A80">
        <w:rPr>
          <w:u w:val="single"/>
        </w:rPr>
        <w:t>Место предмета в учебном плане.</w:t>
      </w:r>
    </w:p>
    <w:p w:rsidR="00A31702" w:rsidRDefault="00CD3A80" w:rsidP="004F3509">
      <w:pPr>
        <w:ind w:firstLine="709"/>
        <w:jc w:val="both"/>
      </w:pPr>
      <w:r>
        <w:t xml:space="preserve">    В соответствии с учебным планом школы программа рассчитана на 4 часа в неделю, общее количество часов  - 136 часов.</w:t>
      </w:r>
    </w:p>
    <w:p w:rsidR="00CD3A80" w:rsidRDefault="00CD3A80" w:rsidP="004F3509">
      <w:pPr>
        <w:ind w:firstLine="709"/>
        <w:jc w:val="both"/>
      </w:pPr>
      <w:r>
        <w:t>Содержание курса</w:t>
      </w:r>
    </w:p>
    <w:p w:rsidR="00CD3A80" w:rsidRDefault="00CD3A80" w:rsidP="004F3509">
      <w:pPr>
        <w:ind w:firstLine="709"/>
        <w:jc w:val="both"/>
      </w:pPr>
      <w:r>
        <w:t>Виды речевой деятельности</w:t>
      </w:r>
    </w:p>
    <w:p w:rsidR="00CD3A80" w:rsidRDefault="00CD3A80" w:rsidP="004F3509">
      <w:pPr>
        <w:ind w:firstLine="709"/>
        <w:jc w:val="both"/>
      </w:pPr>
      <w:r>
        <w:t xml:space="preserve"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CD3A80" w:rsidRDefault="00CD3A80" w:rsidP="004F3509">
      <w:pPr>
        <w:ind w:firstLine="709"/>
        <w:jc w:val="both"/>
      </w:pPr>
      <w:r>
        <w:t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D3A80" w:rsidRDefault="00CD3A80" w:rsidP="004F3509">
      <w:pPr>
        <w:ind w:firstLine="709"/>
        <w:jc w:val="both"/>
      </w:pPr>
      <w: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</w:t>
      </w:r>
    </w:p>
    <w:p w:rsidR="00CD3A80" w:rsidRDefault="00CD3A80" w:rsidP="004F3509">
      <w:pPr>
        <w:ind w:firstLine="709"/>
        <w:jc w:val="both"/>
      </w:pPr>
      <w:r>
        <w:t xml:space="preserve">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</w:t>
      </w:r>
      <w:proofErr w:type="gramStart"/>
      <w:r>
        <w:t>по интересной детям</w:t>
      </w:r>
      <w:proofErr w:type="gramEnd"/>
      <w:r>
        <w:t xml:space="preserve">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</w:r>
    </w:p>
    <w:p w:rsidR="00CD3A80" w:rsidRDefault="00CD3A80" w:rsidP="004F3509">
      <w:pPr>
        <w:ind w:firstLine="709"/>
        <w:jc w:val="both"/>
      </w:pPr>
      <w:r>
        <w:t xml:space="preserve"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CD3A80" w:rsidRDefault="00CD3A80" w:rsidP="004F3509">
      <w:pPr>
        <w:ind w:firstLine="709"/>
        <w:jc w:val="both"/>
      </w:pPr>
      <w: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CD3A80" w:rsidRDefault="00CD3A80" w:rsidP="004F3509">
      <w:pPr>
        <w:ind w:firstLine="709"/>
        <w:jc w:val="both"/>
      </w:pPr>
      <w: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CD3A80" w:rsidRDefault="00CD3A80" w:rsidP="004F3509">
      <w:pPr>
        <w:ind w:firstLine="709"/>
        <w:jc w:val="both"/>
      </w:pPr>
      <w:r>
        <w:t xml:space="preserve"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CD3A80" w:rsidRDefault="00CD3A80" w:rsidP="004F3509">
      <w:pPr>
        <w:ind w:firstLine="709"/>
        <w:jc w:val="both"/>
      </w:pPr>
      <w:r>
        <w:t xml:space="preserve">Знакомство с русским алфавитом как последовательностью букв. </w:t>
      </w:r>
    </w:p>
    <w:p w:rsidR="00CD3A80" w:rsidRDefault="00CD3A80" w:rsidP="004F3509">
      <w:pPr>
        <w:ind w:firstLine="709"/>
        <w:jc w:val="both"/>
      </w:pPr>
      <w:r>
        <w:t xml:space="preserve"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CD3A80" w:rsidRDefault="00CD3A80" w:rsidP="004F3509">
      <w:pPr>
        <w:ind w:firstLine="709"/>
        <w:jc w:val="both"/>
      </w:pPr>
      <w: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CD3A80" w:rsidRDefault="00CD3A80" w:rsidP="004F3509">
      <w:pPr>
        <w:ind w:firstLine="709"/>
        <w:jc w:val="both"/>
      </w:pPr>
      <w:r>
        <w:lastRenderedPageBreak/>
        <w:t xml:space="preserve"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CD3A80" w:rsidRDefault="00CD3A80" w:rsidP="004F3509">
      <w:pPr>
        <w:ind w:firstLine="709"/>
        <w:jc w:val="both"/>
      </w:pPr>
      <w:r>
        <w:t>Овладение первичными навыками клавиатурного письма.</w:t>
      </w:r>
    </w:p>
    <w:p w:rsidR="00CD3A80" w:rsidRDefault="00CD3A80" w:rsidP="004F3509">
      <w:pPr>
        <w:ind w:firstLine="709"/>
        <w:jc w:val="both"/>
      </w:pPr>
      <w:r>
        <w:t xml:space="preserve">Понимание функции небуквенных графических средств: пробела между словами, знака переноса. </w:t>
      </w:r>
    </w:p>
    <w:p w:rsidR="00CD3A80" w:rsidRDefault="00CD3A80" w:rsidP="004F3509">
      <w:pPr>
        <w:ind w:firstLine="709"/>
        <w:jc w:val="both"/>
      </w:pPr>
      <w:r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:rsidR="00CD3A80" w:rsidRDefault="00CD3A80" w:rsidP="004F3509">
      <w:pPr>
        <w:ind w:firstLine="709"/>
        <w:jc w:val="both"/>
      </w:pPr>
      <w: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CD3A80" w:rsidRDefault="00CD3A80" w:rsidP="004F3509">
      <w:pPr>
        <w:ind w:firstLine="709"/>
        <w:jc w:val="both"/>
      </w:pPr>
      <w:r>
        <w:t xml:space="preserve">Орфография. Знакомство с правилами правописания и их применение: </w:t>
      </w:r>
    </w:p>
    <w:p w:rsidR="00CD3A80" w:rsidRDefault="00CD3A80" w:rsidP="004F3509">
      <w:pPr>
        <w:ind w:firstLine="709"/>
        <w:jc w:val="both"/>
      </w:pPr>
      <w:r>
        <w:t xml:space="preserve">-раздельное написание слов; </w:t>
      </w:r>
    </w:p>
    <w:p w:rsidR="00CD3A80" w:rsidRDefault="00CD3A80" w:rsidP="004F3509">
      <w:pPr>
        <w:ind w:firstLine="709"/>
        <w:jc w:val="both"/>
      </w:pPr>
      <w:r>
        <w:t>-обозначение гласных после шипящих (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, чу-</w:t>
      </w:r>
      <w:proofErr w:type="spellStart"/>
      <w:r>
        <w:t>щу</w:t>
      </w:r>
      <w:proofErr w:type="spellEnd"/>
      <w:r>
        <w:t xml:space="preserve">, </w:t>
      </w:r>
      <w:proofErr w:type="spellStart"/>
      <w:r>
        <w:t>жи</w:t>
      </w:r>
      <w:proofErr w:type="spellEnd"/>
      <w:r>
        <w:t xml:space="preserve">-ши); </w:t>
      </w:r>
    </w:p>
    <w:p w:rsidR="00CD3A80" w:rsidRDefault="00CD3A80" w:rsidP="004F3509">
      <w:pPr>
        <w:ind w:firstLine="709"/>
        <w:jc w:val="both"/>
      </w:pPr>
      <w:r>
        <w:t xml:space="preserve">-прописная (заглавная) буква в начале предложения, в именах собственных; </w:t>
      </w:r>
    </w:p>
    <w:p w:rsidR="00CD3A80" w:rsidRDefault="00CD3A80" w:rsidP="004F3509">
      <w:pPr>
        <w:ind w:firstLine="709"/>
        <w:jc w:val="both"/>
      </w:pPr>
      <w:r>
        <w:t xml:space="preserve">-перенос слов по слогам без стечения согласных; </w:t>
      </w:r>
    </w:p>
    <w:p w:rsidR="00CD3A80" w:rsidRDefault="00CD3A80" w:rsidP="004F3509">
      <w:pPr>
        <w:ind w:firstLine="709"/>
        <w:jc w:val="both"/>
      </w:pPr>
      <w:r>
        <w:t xml:space="preserve">-знаки препинания в конце предложения. </w:t>
      </w:r>
    </w:p>
    <w:p w:rsidR="00CD3A80" w:rsidRDefault="00CD3A80" w:rsidP="004F3509">
      <w:pPr>
        <w:ind w:firstLine="709"/>
        <w:jc w:val="both"/>
      </w:pPr>
      <w:r>
        <w:t xml:space="preserve"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 </w:t>
      </w:r>
    </w:p>
    <w:p w:rsidR="00CD3A80" w:rsidRDefault="00CD3A80" w:rsidP="004F3509">
      <w:pPr>
        <w:ind w:firstLine="709"/>
        <w:jc w:val="both"/>
      </w:pPr>
      <w:r>
        <w:t>СИСТЕМАТИЧЕСКИЙ КУРС</w:t>
      </w:r>
    </w:p>
    <w:p w:rsidR="00CD3A80" w:rsidRDefault="00CD3A80" w:rsidP="004F3509">
      <w:pPr>
        <w:ind w:firstLine="709"/>
        <w:jc w:val="both"/>
      </w:pPr>
      <w: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</w:p>
    <w:p w:rsidR="00CD3A80" w:rsidRDefault="00CD3A80" w:rsidP="004F3509">
      <w:pPr>
        <w:ind w:firstLine="709"/>
        <w:jc w:val="both"/>
      </w:pPr>
      <w:r>
        <w:t xml:space="preserve">Определение качественной характеристики звука: </w:t>
      </w:r>
    </w:p>
    <w:p w:rsidR="00CD3A80" w:rsidRDefault="00CD3A80" w:rsidP="004F3509">
      <w:pPr>
        <w:ind w:firstLine="709"/>
        <w:jc w:val="both"/>
      </w:pPr>
      <w:r>
        <w:t xml:space="preserve">гласный - согласный; </w:t>
      </w:r>
    </w:p>
    <w:p w:rsidR="00CD3A80" w:rsidRDefault="00CD3A80" w:rsidP="004F3509">
      <w:pPr>
        <w:ind w:firstLine="709"/>
        <w:jc w:val="both"/>
      </w:pPr>
      <w:r>
        <w:t xml:space="preserve">гласный ударный - безударный; </w:t>
      </w:r>
    </w:p>
    <w:p w:rsidR="00CD3A80" w:rsidRDefault="00CD3A80" w:rsidP="004F3509">
      <w:pPr>
        <w:ind w:firstLine="709"/>
        <w:jc w:val="both"/>
      </w:pPr>
      <w:r>
        <w:t xml:space="preserve">согласный твёрдый - мягкий, парный - непарный; </w:t>
      </w:r>
    </w:p>
    <w:p w:rsidR="00CD3A80" w:rsidRDefault="00CD3A80" w:rsidP="004F3509">
      <w:pPr>
        <w:ind w:firstLine="709"/>
        <w:jc w:val="both"/>
      </w:pPr>
      <w:r>
        <w:t xml:space="preserve">согласный звонкий - глухой, парный - непарный. </w:t>
      </w:r>
    </w:p>
    <w:p w:rsidR="00CD3A80" w:rsidRDefault="00CD3A80" w:rsidP="004F3509">
      <w:pPr>
        <w:ind w:firstLine="709"/>
        <w:jc w:val="both"/>
      </w:pPr>
      <w:r>
        <w:t>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CD3A80" w:rsidRDefault="00CD3A80" w:rsidP="004F3509">
      <w:pPr>
        <w:ind w:firstLine="709"/>
        <w:jc w:val="both"/>
      </w:pPr>
      <w:r>
        <w:t>Графика.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CD3A80" w:rsidRDefault="00CD3A80" w:rsidP="004F3509">
      <w:pPr>
        <w:ind w:firstLine="709"/>
        <w:jc w:val="both"/>
      </w:pPr>
      <w:r>
        <w:t>Установление соотношения звукового и буквенного состава слов типа стол, конь; в словах с йотированными гласными е, ё, ю, я;в словах с непроизносимыми согласными.</w:t>
      </w:r>
    </w:p>
    <w:p w:rsidR="00CD3A80" w:rsidRDefault="00CD3A80" w:rsidP="004F3509">
      <w:pPr>
        <w:ind w:firstLine="709"/>
        <w:jc w:val="both"/>
      </w:pPr>
      <w: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CD3A80" w:rsidRDefault="00CD3A80" w:rsidP="004F3509">
      <w:pPr>
        <w:ind w:firstLine="709"/>
        <w:jc w:val="both"/>
      </w:pPr>
      <w:r>
        <w:lastRenderedPageBreak/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CD3A80" w:rsidRDefault="00CD3A80" w:rsidP="004F3509">
      <w:pPr>
        <w:ind w:firstLine="709"/>
        <w:jc w:val="both"/>
      </w:pPr>
      <w:r>
        <w:t>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CD3A80" w:rsidRDefault="00CD3A80" w:rsidP="004F3509">
      <w:pPr>
        <w:ind w:firstLine="709"/>
        <w:jc w:val="both"/>
      </w:pPr>
      <w:r>
        <w:t>Состав слова (</w:t>
      </w:r>
      <w:proofErr w:type="spellStart"/>
      <w:r>
        <w:t>морфемика</w:t>
      </w:r>
      <w:proofErr w:type="spellEnd"/>
      <w:r>
        <w:t>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</w:t>
      </w:r>
      <w:proofErr w:type="spellStart"/>
      <w:r>
        <w:t>ся</w:t>
      </w:r>
      <w:proofErr w:type="spellEnd"/>
      <w:r>
        <w:t>), основы. Различение изменяемых и неизменяемых слов. Представление о значении суффиксов и приставок.Образование однокоренных слов помощью суффиксов и приставок.Сложные слова. Нахождение корня в однокоренных словах с чередованием согласных в корне.Разбор слова по составу</w:t>
      </w:r>
    </w:p>
    <w:p w:rsidR="00CD3A80" w:rsidRDefault="00CD3A80" w:rsidP="004F3509">
      <w:pPr>
        <w:ind w:firstLine="709"/>
        <w:jc w:val="both"/>
      </w:pPr>
      <w:r>
        <w:t>Морфология. Части речи; деление частей речи на самостоятельные и служебные.</w:t>
      </w:r>
    </w:p>
    <w:p w:rsidR="00CD3A80" w:rsidRDefault="00CD3A80" w:rsidP="004F3509">
      <w:pPr>
        <w:ind w:firstLine="709"/>
        <w:jc w:val="both"/>
      </w:pPr>
      <w:r>
        <w:t>Имя существительное. Значение и употребление в речи. Различение имён существительныходушевлённых и неодушевлённых по вопросам кто?и что? Выделение имён существительных собственных и нарицательных.</w:t>
      </w:r>
    </w:p>
    <w:p w:rsidR="00CD3A80" w:rsidRDefault="00CD3A80" w:rsidP="004F3509">
      <w:pPr>
        <w:ind w:firstLine="709"/>
        <w:jc w:val="both"/>
      </w:pPr>
      <w: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существительных.Морфологический разбор имён существительных.</w:t>
      </w:r>
    </w:p>
    <w:p w:rsidR="00CD3A80" w:rsidRDefault="00CD3A80" w:rsidP="004F3509">
      <w:pPr>
        <w:ind w:firstLine="709"/>
        <w:jc w:val="both"/>
      </w:pPr>
      <w:r>
        <w:t>Имя прилагательное. Значение и употребление в речи. Изменение прилагательных по родам, числам и падежам, кроме прилагательных на -</w:t>
      </w:r>
      <w:proofErr w:type="spellStart"/>
      <w:r>
        <w:t>ий</w:t>
      </w:r>
      <w:proofErr w:type="spellEnd"/>
      <w:r>
        <w:t>, -</w:t>
      </w:r>
      <w:proofErr w:type="spellStart"/>
      <w:r>
        <w:t>ья</w:t>
      </w:r>
      <w:proofErr w:type="spellEnd"/>
      <w:r>
        <w:t>, -</w:t>
      </w:r>
      <w:proofErr w:type="spellStart"/>
      <w:r>
        <w:t>ов</w:t>
      </w:r>
      <w:proofErr w:type="spellEnd"/>
      <w:r>
        <w:t>, -ин.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прилагательных.Морфологический разбор имён прилагательных.</w:t>
      </w:r>
    </w:p>
    <w:p w:rsidR="00CD3A80" w:rsidRDefault="00CD3A80" w:rsidP="004F3509">
      <w:pPr>
        <w:ind w:firstLine="709"/>
        <w:jc w:val="both"/>
      </w:pPr>
      <w:r>
        <w:t>Местоимение.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CD3A80" w:rsidRDefault="00CD3A80" w:rsidP="004F3509">
      <w:pPr>
        <w:ind w:firstLine="709"/>
        <w:jc w:val="both"/>
      </w:pPr>
      <w:r>
        <w:t>Числительное. Общее представление о числительных. Значение и употребление в речи количественных и порядковых числительных.</w:t>
      </w:r>
    </w:p>
    <w:p w:rsidR="00CD3A80" w:rsidRDefault="00CD3A80" w:rsidP="004F3509">
      <w:pPr>
        <w:ind w:firstLine="709"/>
        <w:jc w:val="both"/>
      </w:pPr>
      <w:r>
        <w:t xml:space="preserve">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</w:r>
    </w:p>
    <w:p w:rsidR="00CD3A80" w:rsidRDefault="00CD3A80" w:rsidP="004F3509">
      <w:pPr>
        <w:ind w:firstLine="709"/>
        <w:jc w:val="both"/>
      </w:pPr>
      <w:r>
        <w:t>Наречие. Значение и употребление в речи.</w:t>
      </w:r>
    </w:p>
    <w:p w:rsidR="00CD3A80" w:rsidRDefault="00CD3A80" w:rsidP="004F3509">
      <w:pPr>
        <w:ind w:firstLine="709"/>
        <w:jc w:val="both"/>
      </w:pPr>
      <w:r>
        <w:t>Предлог.Знакомство с наиболее употребительными предлогами.Функция предлогов: образование падежных форм имён существительных и местоимений. Отличие предлогов от приставок.</w:t>
      </w:r>
    </w:p>
    <w:p w:rsidR="00CD3A80" w:rsidRDefault="00CD3A80" w:rsidP="004F3509">
      <w:pPr>
        <w:ind w:firstLine="709"/>
        <w:jc w:val="both"/>
      </w:pPr>
      <w:r>
        <w:t xml:space="preserve">Союз. Союзы и, а, но, их роль в речи. </w:t>
      </w:r>
    </w:p>
    <w:p w:rsidR="00CD3A80" w:rsidRDefault="00CD3A80" w:rsidP="004F3509">
      <w:pPr>
        <w:ind w:firstLine="709"/>
        <w:jc w:val="both"/>
      </w:pPr>
      <w:r>
        <w:t>Частица. Частица не, её значение.</w:t>
      </w:r>
    </w:p>
    <w:p w:rsidR="00CD3A80" w:rsidRDefault="00CD3A80" w:rsidP="004F3509">
      <w:pPr>
        <w:ind w:firstLine="709"/>
        <w:jc w:val="both"/>
      </w:pPr>
      <w:r>
        <w:t>Синтаксис.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D3A80" w:rsidRDefault="00CD3A80" w:rsidP="004F3509">
      <w:pPr>
        <w:ind w:firstLine="709"/>
        <w:jc w:val="both"/>
      </w:pPr>
      <w:r>
        <w:lastRenderedPageBreak/>
        <w:t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CD3A80" w:rsidRDefault="00CD3A80" w:rsidP="004F3509">
      <w:pPr>
        <w:ind w:firstLine="709"/>
        <w:jc w:val="both"/>
      </w:pPr>
      <w: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CD3A80" w:rsidRDefault="00CD3A80" w:rsidP="004F3509">
      <w:pPr>
        <w:ind w:firstLine="709"/>
        <w:jc w:val="both"/>
      </w:pPr>
      <w:r>
        <w:t>Нахождение в предложении обращения (в начале, в середине или в конце предложения).</w:t>
      </w:r>
    </w:p>
    <w:p w:rsidR="00CD3A80" w:rsidRDefault="00CD3A80" w:rsidP="004F3509">
      <w:pPr>
        <w:ind w:firstLine="709"/>
        <w:jc w:val="both"/>
      </w:pPr>
      <w:r>
        <w:t>Сложное предложение (общее представление). Различение простых и сложных предложений.</w:t>
      </w:r>
    </w:p>
    <w:p w:rsidR="00CD3A80" w:rsidRDefault="00CD3A80" w:rsidP="004F3509">
      <w:pPr>
        <w:ind w:firstLine="709"/>
        <w:jc w:val="both"/>
      </w:pPr>
      <w: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D3A80" w:rsidRDefault="00CD3A80" w:rsidP="004F3509">
      <w:pPr>
        <w:ind w:firstLine="709"/>
        <w:jc w:val="both"/>
      </w:pPr>
      <w:r>
        <w:t>Применение правил правописания и пунктуации:</w:t>
      </w:r>
    </w:p>
    <w:p w:rsidR="00CD3A80" w:rsidRDefault="00CD3A80" w:rsidP="004F3509">
      <w:pPr>
        <w:ind w:firstLine="709"/>
        <w:jc w:val="both"/>
      </w:pPr>
      <w:r>
        <w:t xml:space="preserve">• сочетания </w:t>
      </w:r>
      <w:proofErr w:type="spellStart"/>
      <w:r>
        <w:t>жи</w:t>
      </w:r>
      <w:proofErr w:type="spellEnd"/>
      <w:r>
        <w:t xml:space="preserve">-ши, </w:t>
      </w:r>
      <w:proofErr w:type="spellStart"/>
      <w:proofErr w:type="gramStart"/>
      <w:r>
        <w:t>ча</w:t>
      </w:r>
      <w:proofErr w:type="spellEnd"/>
      <w:r>
        <w:t>-ща</w:t>
      </w:r>
      <w:proofErr w:type="gramEnd"/>
      <w:r>
        <w:t>, чу-</w:t>
      </w:r>
      <w:proofErr w:type="spellStart"/>
      <w:r>
        <w:t>щу</w:t>
      </w:r>
      <w:proofErr w:type="spellEnd"/>
      <w:r>
        <w:t xml:space="preserve"> в положении под ударением;</w:t>
      </w:r>
    </w:p>
    <w:p w:rsidR="00CD3A80" w:rsidRDefault="00CD3A80" w:rsidP="004F3509">
      <w:pPr>
        <w:ind w:firstLine="709"/>
        <w:jc w:val="both"/>
      </w:pPr>
      <w:r>
        <w:t xml:space="preserve">• сочетания </w:t>
      </w:r>
      <w:proofErr w:type="spellStart"/>
      <w:r>
        <w:t>чк-чн</w:t>
      </w:r>
      <w:proofErr w:type="spellEnd"/>
      <w:r>
        <w:t xml:space="preserve">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нч</w:t>
      </w:r>
      <w:proofErr w:type="spellEnd"/>
      <w:r>
        <w:t xml:space="preserve">, </w:t>
      </w:r>
      <w:proofErr w:type="spellStart"/>
      <w:r>
        <w:t>щн</w:t>
      </w:r>
      <w:proofErr w:type="spellEnd"/>
      <w:r>
        <w:t xml:space="preserve"> и др.; </w:t>
      </w:r>
    </w:p>
    <w:p w:rsidR="00CD3A80" w:rsidRDefault="00CD3A80" w:rsidP="004F3509">
      <w:pPr>
        <w:ind w:firstLine="709"/>
        <w:jc w:val="both"/>
      </w:pPr>
      <w:r>
        <w:t>• перенос слов;</w:t>
      </w:r>
    </w:p>
    <w:p w:rsidR="00CD3A80" w:rsidRDefault="00CD3A80" w:rsidP="004F3509">
      <w:pPr>
        <w:ind w:firstLine="709"/>
        <w:jc w:val="both"/>
      </w:pPr>
      <w:r>
        <w:t>• прописная буква в начале предложения, в именах собственных;</w:t>
      </w:r>
    </w:p>
    <w:p w:rsidR="00CD3A80" w:rsidRDefault="00CD3A80" w:rsidP="004F3509">
      <w:pPr>
        <w:ind w:firstLine="709"/>
        <w:jc w:val="both"/>
      </w:pPr>
      <w:r>
        <w:t>• проверяемые безударные гласные в корне слова;</w:t>
      </w:r>
    </w:p>
    <w:p w:rsidR="00CD3A80" w:rsidRDefault="00CD3A80" w:rsidP="004F3509">
      <w:pPr>
        <w:ind w:firstLine="709"/>
        <w:jc w:val="both"/>
      </w:pPr>
      <w:r>
        <w:t>• парные звонкие и глухие согласные в корне слова;</w:t>
      </w:r>
    </w:p>
    <w:p w:rsidR="00CD3A80" w:rsidRDefault="00CD3A80" w:rsidP="004F3509">
      <w:pPr>
        <w:ind w:firstLine="709"/>
        <w:jc w:val="both"/>
      </w:pPr>
      <w:r>
        <w:t>• непроизносимые согласные;</w:t>
      </w:r>
    </w:p>
    <w:p w:rsidR="00CD3A80" w:rsidRDefault="00CD3A80" w:rsidP="004F3509">
      <w:pPr>
        <w:ind w:firstLine="709"/>
        <w:jc w:val="both"/>
      </w:pPr>
      <w: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CD3A80" w:rsidRDefault="00CD3A80" w:rsidP="004F3509">
      <w:pPr>
        <w:ind w:firstLine="709"/>
        <w:jc w:val="both"/>
      </w:pPr>
      <w:r>
        <w:t>• гласные и согласные в неизменяемых на письме приставках;</w:t>
      </w:r>
    </w:p>
    <w:p w:rsidR="00CD3A80" w:rsidRDefault="00CD3A80" w:rsidP="004F3509">
      <w:pPr>
        <w:ind w:firstLine="709"/>
        <w:jc w:val="both"/>
      </w:pPr>
      <w:r>
        <w:t>• разделительные ъ и ь;</w:t>
      </w:r>
    </w:p>
    <w:p w:rsidR="00CD3A80" w:rsidRDefault="00CD3A80" w:rsidP="004F3509">
      <w:pPr>
        <w:ind w:firstLine="709"/>
        <w:jc w:val="both"/>
      </w:pPr>
      <w:r>
        <w:t>• мягкий знак после шипящих на конце имён существительных (речь, рожь, мышь);</w:t>
      </w:r>
    </w:p>
    <w:p w:rsidR="00CD3A80" w:rsidRDefault="00CD3A80" w:rsidP="004F3509">
      <w:pPr>
        <w:ind w:firstLine="709"/>
        <w:jc w:val="both"/>
      </w:pPr>
      <w:r>
        <w:t xml:space="preserve">• </w:t>
      </w:r>
      <w:proofErr w:type="spellStart"/>
      <w:r>
        <w:t>соединительныео</w:t>
      </w:r>
      <w:proofErr w:type="spellEnd"/>
      <w:r>
        <w:t xml:space="preserve"> и е, в сложных словах (самолёт, вездеход)</w:t>
      </w:r>
    </w:p>
    <w:p w:rsidR="00CD3A80" w:rsidRDefault="00CD3A80" w:rsidP="004F3509">
      <w:pPr>
        <w:ind w:firstLine="709"/>
        <w:jc w:val="both"/>
      </w:pPr>
      <w:r>
        <w:t xml:space="preserve">• е и </w:t>
      </w:r>
      <w:proofErr w:type="spellStart"/>
      <w:r>
        <w:t>и</w:t>
      </w:r>
      <w:proofErr w:type="spellEnd"/>
      <w:r>
        <w:t xml:space="preserve"> в суффиксах имен существительных (ключик — ключика, замочек-замочка).</w:t>
      </w:r>
    </w:p>
    <w:p w:rsidR="00CD3A80" w:rsidRDefault="00CD3A80" w:rsidP="004F3509">
      <w:pPr>
        <w:ind w:firstLine="709"/>
        <w:jc w:val="both"/>
      </w:pPr>
      <w:r>
        <w:t>• безударные падежные окончания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>, -ин);</w:t>
      </w:r>
    </w:p>
    <w:p w:rsidR="00CD3A80" w:rsidRDefault="00CD3A80" w:rsidP="004F3509">
      <w:pPr>
        <w:ind w:firstLine="709"/>
        <w:jc w:val="both"/>
      </w:pPr>
      <w:r>
        <w:t xml:space="preserve">• безударные падежные окончания имён прилагательных; </w:t>
      </w:r>
    </w:p>
    <w:p w:rsidR="00CD3A80" w:rsidRDefault="00CD3A80" w:rsidP="004F3509">
      <w:pPr>
        <w:ind w:firstLine="709"/>
        <w:jc w:val="both"/>
      </w:pPr>
      <w:r>
        <w:t>• раздельное написание предлогов с именами существительными;</w:t>
      </w:r>
    </w:p>
    <w:p w:rsidR="00CD3A80" w:rsidRDefault="00CD3A80" w:rsidP="004F3509">
      <w:pPr>
        <w:ind w:firstLine="709"/>
        <w:jc w:val="both"/>
      </w:pPr>
      <w:r>
        <w:t>• раздельное написание предлогов с личными местоимениями;</w:t>
      </w:r>
    </w:p>
    <w:p w:rsidR="00CD3A80" w:rsidRDefault="00CD3A80" w:rsidP="004F3509">
      <w:pPr>
        <w:ind w:firstLine="709"/>
        <w:jc w:val="both"/>
      </w:pPr>
      <w:r>
        <w:t>• раздельное написание частицы не с глаголами;</w:t>
      </w:r>
    </w:p>
    <w:p w:rsidR="00CD3A80" w:rsidRDefault="00CD3A80" w:rsidP="004F3509">
      <w:pPr>
        <w:ind w:firstLine="709"/>
        <w:jc w:val="both"/>
      </w:pPr>
      <w:r>
        <w:t>• мягкий знак после шипящих на конце глаголов во 2-м лице единственного числа (читаешь, учишь);</w:t>
      </w:r>
    </w:p>
    <w:p w:rsidR="00CD3A80" w:rsidRDefault="00CD3A80" w:rsidP="004F3509">
      <w:pPr>
        <w:ind w:firstLine="709"/>
        <w:jc w:val="both"/>
      </w:pPr>
      <w:r>
        <w:t>• мягкий знак в глаголах в сочетании -</w:t>
      </w:r>
      <w:proofErr w:type="spellStart"/>
      <w:r>
        <w:t>ться</w:t>
      </w:r>
      <w:proofErr w:type="spellEnd"/>
      <w:r>
        <w:t>;</w:t>
      </w:r>
    </w:p>
    <w:p w:rsidR="00CD3A80" w:rsidRDefault="00CD3A80" w:rsidP="004F3509">
      <w:pPr>
        <w:ind w:firstLine="709"/>
        <w:jc w:val="both"/>
      </w:pPr>
      <w:r>
        <w:t>• безударные личные окончания глаголов;</w:t>
      </w:r>
    </w:p>
    <w:p w:rsidR="00CD3A80" w:rsidRDefault="00CD3A80" w:rsidP="004F3509">
      <w:pPr>
        <w:ind w:firstLine="709"/>
        <w:jc w:val="both"/>
      </w:pPr>
      <w:r>
        <w:t>• раздельное написание предлогов с другими словами;</w:t>
      </w:r>
    </w:p>
    <w:p w:rsidR="00CD3A80" w:rsidRDefault="00CD3A80" w:rsidP="004F3509">
      <w:pPr>
        <w:ind w:firstLine="709"/>
        <w:jc w:val="both"/>
      </w:pPr>
      <w:r>
        <w:t>• знаки препинания в конце предложения: точка, вопросительный и восклицательные знаки;</w:t>
      </w:r>
    </w:p>
    <w:p w:rsidR="00CD3A80" w:rsidRDefault="00CD3A80" w:rsidP="004F3509">
      <w:pPr>
        <w:ind w:firstLine="709"/>
        <w:jc w:val="both"/>
      </w:pPr>
      <w:r>
        <w:t>• знаки препинания (запятая) в предложениях с однородными членами;</w:t>
      </w:r>
    </w:p>
    <w:p w:rsidR="00CD3A80" w:rsidRDefault="00CD3A80" w:rsidP="004F3509">
      <w:pPr>
        <w:ind w:firstLine="709"/>
        <w:jc w:val="both"/>
      </w:pPr>
      <w:r>
        <w:t>• запятая при обращении в предложениях;</w:t>
      </w:r>
    </w:p>
    <w:p w:rsidR="00CD3A80" w:rsidRDefault="00CD3A80" w:rsidP="004F3509">
      <w:pPr>
        <w:ind w:firstLine="709"/>
        <w:jc w:val="both"/>
      </w:pPr>
      <w:r>
        <w:t xml:space="preserve">• запятая между частями в сложном предложении. </w:t>
      </w:r>
    </w:p>
    <w:p w:rsidR="00CD3A80" w:rsidRDefault="00CD3A80" w:rsidP="004F3509">
      <w:pPr>
        <w:ind w:firstLine="709"/>
        <w:jc w:val="both"/>
      </w:pPr>
      <w:r>
        <w:lastRenderedPageBreak/>
        <w:t>Развитие речи. Осознание ситуации общения: с какой целью, с кем и где происходит общение?</w:t>
      </w:r>
    </w:p>
    <w:p w:rsidR="00CD3A80" w:rsidRDefault="00CD3A80" w:rsidP="004F3509">
      <w:pPr>
        <w:ind w:firstLine="709"/>
        <w:jc w:val="both"/>
      </w:pPr>
      <w: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</w:t>
      </w:r>
    </w:p>
    <w:p w:rsidR="00CD3A80" w:rsidRDefault="00CD3A80" w:rsidP="004F3509">
      <w:pPr>
        <w:ind w:firstLine="709"/>
        <w:jc w:val="both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CD3A80" w:rsidRDefault="00CD3A80" w:rsidP="004F3509">
      <w:pPr>
        <w:ind w:firstLine="709"/>
        <w:jc w:val="both"/>
      </w:pPr>
      <w:r>
        <w:t>Текст. Признаки текста. Смысловое единство предложений в тексте. Заглавие текста.</w:t>
      </w:r>
    </w:p>
    <w:p w:rsidR="00CD3A80" w:rsidRDefault="00CD3A80" w:rsidP="004F3509">
      <w:pPr>
        <w:ind w:firstLine="709"/>
        <w:jc w:val="both"/>
      </w:pPr>
      <w:r>
        <w:t>Последовательность предложений в тексте.</w:t>
      </w:r>
    </w:p>
    <w:p w:rsidR="00CD3A80" w:rsidRDefault="00CD3A80" w:rsidP="004F3509">
      <w:pPr>
        <w:ind w:firstLine="709"/>
        <w:jc w:val="both"/>
      </w:pPr>
      <w:r>
        <w:t>Последовательность частей текста (абзацев).</w:t>
      </w:r>
    </w:p>
    <w:p w:rsidR="00CD3A80" w:rsidRDefault="00CD3A80" w:rsidP="004F3509">
      <w:pPr>
        <w:ind w:firstLine="709"/>
        <w:jc w:val="both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 xml:space="preserve">, корректирование порядка предложений и частей текста (абзацев). </w:t>
      </w:r>
    </w:p>
    <w:p w:rsidR="00CD3A80" w:rsidRDefault="00CD3A80" w:rsidP="004F3509">
      <w:pPr>
        <w:ind w:firstLine="709"/>
        <w:jc w:val="both"/>
      </w:pPr>
      <w: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CD3A80" w:rsidRDefault="00CD3A80" w:rsidP="004F3509">
      <w:pPr>
        <w:ind w:firstLine="709"/>
        <w:jc w:val="both"/>
      </w:pPr>
      <w:r>
        <w:t xml:space="preserve">Типы текстов: описание, повествование, рассуждение, их особенности. </w:t>
      </w:r>
    </w:p>
    <w:p w:rsidR="00CD3A80" w:rsidRDefault="00CD3A80" w:rsidP="004F3509">
      <w:pPr>
        <w:ind w:firstLine="709"/>
        <w:jc w:val="both"/>
      </w:pPr>
      <w:r>
        <w:t>Знакомство с жанрами письма и поздравления.</w:t>
      </w:r>
    </w:p>
    <w:p w:rsidR="00CD3A80" w:rsidRDefault="00CD3A80" w:rsidP="004F3509">
      <w:pPr>
        <w:ind w:firstLine="709"/>
        <w:jc w:val="both"/>
      </w:pPr>
      <w: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CD3A80" w:rsidRDefault="00CD3A80" w:rsidP="004F3509">
      <w:pPr>
        <w:ind w:firstLine="709"/>
        <w:jc w:val="both"/>
      </w:pPr>
      <w: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CD3A80" w:rsidRPr="00236AA4" w:rsidRDefault="00CD3A80" w:rsidP="004F3509">
      <w:pPr>
        <w:ind w:firstLine="709"/>
        <w:jc w:val="both"/>
      </w:pPr>
    </w:p>
    <w:p w:rsidR="00A31702" w:rsidRPr="009064BC" w:rsidRDefault="00A31702" w:rsidP="004F3509">
      <w:pPr>
        <w:ind w:firstLine="709"/>
        <w:jc w:val="both"/>
        <w:rPr>
          <w:b/>
        </w:rPr>
      </w:pPr>
      <w:r>
        <w:rPr>
          <w:b/>
        </w:rPr>
        <w:t>Планируемые результаты</w:t>
      </w:r>
    </w:p>
    <w:p w:rsidR="00A31702" w:rsidRPr="009064BC" w:rsidRDefault="00A31702" w:rsidP="00A31702">
      <w:pPr>
        <w:pStyle w:val="a4"/>
        <w:rPr>
          <w:b/>
        </w:rPr>
      </w:pPr>
      <w:r w:rsidRPr="009064BC">
        <w:rPr>
          <w:b/>
        </w:rPr>
        <w:t>Личностные результаты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представление о своей гражданской идентичности в форме осознания «Я» как гражданина России;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осознание своей этнической и национальной принадлежности;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развитие чувства любви и гордости к Родине, его народу, истории, культуре;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становление элементов коммуникативного, социального и учебно-познавательного мотивов изучения русского языка;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развитие интереса к познанию русского языка, языковой деятельности; интерес к чтению и читательской деятельности;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lastRenderedPageBreak/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осознание ответственности за свои поступки, ответственности за произнесённую в общении речь;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A31702" w:rsidRPr="00A70528" w:rsidRDefault="00A31702" w:rsidP="00A31702">
      <w:pPr>
        <w:pStyle w:val="a4"/>
        <w:numPr>
          <w:ilvl w:val="0"/>
          <w:numId w:val="3"/>
        </w:numPr>
      </w:pPr>
      <w:r w:rsidRPr="00A70528">
        <w:t>представление о здоровом образе жизни, бережном отношении к материальным ценностям.</w:t>
      </w:r>
    </w:p>
    <w:p w:rsidR="00A31702" w:rsidRPr="00A70528" w:rsidRDefault="00A31702" w:rsidP="00A31702">
      <w:pPr>
        <w:pStyle w:val="a4"/>
      </w:pPr>
    </w:p>
    <w:p w:rsidR="00A31702" w:rsidRPr="009064BC" w:rsidRDefault="00A31702" w:rsidP="00A31702">
      <w:pPr>
        <w:pStyle w:val="a4"/>
        <w:rPr>
          <w:b/>
        </w:rPr>
      </w:pPr>
      <w:proofErr w:type="spellStart"/>
      <w:r w:rsidRPr="009064BC">
        <w:rPr>
          <w:b/>
        </w:rPr>
        <w:t>Метапредметные</w:t>
      </w:r>
      <w:proofErr w:type="spellEnd"/>
      <w:r w:rsidRPr="009064BC">
        <w:rPr>
          <w:b/>
        </w:rPr>
        <w:t xml:space="preserve"> результаты</w:t>
      </w:r>
    </w:p>
    <w:p w:rsidR="00A31702" w:rsidRPr="009064BC" w:rsidRDefault="00A31702" w:rsidP="00A31702">
      <w:pPr>
        <w:pStyle w:val="a4"/>
        <w:rPr>
          <w:b/>
        </w:rPr>
      </w:pPr>
      <w:r w:rsidRPr="009064BC">
        <w:rPr>
          <w:b/>
        </w:rPr>
        <w:t>Регулятивные УУД</w:t>
      </w:r>
    </w:p>
    <w:p w:rsidR="00A31702" w:rsidRPr="009064BC" w:rsidRDefault="00A31702" w:rsidP="00A31702">
      <w:pPr>
        <w:pStyle w:val="a4"/>
        <w:numPr>
          <w:ilvl w:val="0"/>
          <w:numId w:val="4"/>
        </w:numPr>
      </w:pPr>
      <w:r w:rsidRPr="009064BC">
        <w:t>принимать и сохранять цель и учебную задачу; в сотрудничестве с учителем ставить новые учебные задачи;</w:t>
      </w:r>
    </w:p>
    <w:p w:rsidR="00A31702" w:rsidRPr="00A70528" w:rsidRDefault="00A31702" w:rsidP="00A31702">
      <w:pPr>
        <w:pStyle w:val="a4"/>
        <w:numPr>
          <w:ilvl w:val="0"/>
          <w:numId w:val="4"/>
        </w:numPr>
      </w:pPr>
      <w:r w:rsidRPr="00A70528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A31702" w:rsidRPr="00A70528" w:rsidRDefault="00A31702" w:rsidP="00A31702">
      <w:pPr>
        <w:pStyle w:val="a4"/>
        <w:numPr>
          <w:ilvl w:val="0"/>
          <w:numId w:val="4"/>
        </w:numPr>
      </w:pPr>
      <w:r w:rsidRPr="00A70528">
        <w:t>планировать (в сотрудничестве с учителем и самостоятельно) свои действия для решения задачи;</w:t>
      </w:r>
    </w:p>
    <w:p w:rsidR="00A31702" w:rsidRPr="00A70528" w:rsidRDefault="00A31702" w:rsidP="00A31702">
      <w:pPr>
        <w:pStyle w:val="a4"/>
        <w:numPr>
          <w:ilvl w:val="0"/>
          <w:numId w:val="4"/>
        </w:numPr>
      </w:pPr>
      <w:r w:rsidRPr="00A70528">
        <w:t>учитывать правило (алгоритм) в планировании и контроле способа решения;</w:t>
      </w:r>
    </w:p>
    <w:p w:rsidR="00A31702" w:rsidRPr="00A70528" w:rsidRDefault="00A31702" w:rsidP="00A31702">
      <w:pPr>
        <w:pStyle w:val="a4"/>
        <w:numPr>
          <w:ilvl w:val="0"/>
          <w:numId w:val="4"/>
        </w:numPr>
      </w:pPr>
      <w:r w:rsidRPr="00A70528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A31702" w:rsidRPr="00A70528" w:rsidRDefault="00A31702" w:rsidP="00A31702">
      <w:pPr>
        <w:pStyle w:val="a4"/>
        <w:numPr>
          <w:ilvl w:val="0"/>
          <w:numId w:val="4"/>
        </w:numPr>
      </w:pPr>
      <w:r w:rsidRPr="00A70528">
        <w:t>выполнять учебные дейс</w:t>
      </w:r>
      <w:r w:rsidR="00CE64B9">
        <w:t xml:space="preserve">твия в материализованной, </w:t>
      </w:r>
      <w:r w:rsidRPr="00A70528">
        <w:t>речевой и умственной форме;</w:t>
      </w:r>
    </w:p>
    <w:p w:rsidR="00A31702" w:rsidRPr="00A70528" w:rsidRDefault="00A31702" w:rsidP="00A31702">
      <w:pPr>
        <w:pStyle w:val="a4"/>
        <w:numPr>
          <w:ilvl w:val="0"/>
          <w:numId w:val="4"/>
        </w:numPr>
      </w:pPr>
      <w:r w:rsidRPr="00A70528">
        <w:t>контролировать процесс и результаты своей деятельности с учебным материалом, вносить необходимые коррективы;</w:t>
      </w:r>
    </w:p>
    <w:p w:rsidR="00A31702" w:rsidRPr="00A70528" w:rsidRDefault="00A31702" w:rsidP="00A31702">
      <w:pPr>
        <w:pStyle w:val="a4"/>
        <w:numPr>
          <w:ilvl w:val="0"/>
          <w:numId w:val="4"/>
        </w:numPr>
      </w:pPr>
      <w:r w:rsidRPr="00A70528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A31702" w:rsidRPr="009064BC" w:rsidRDefault="00A31702" w:rsidP="00A31702">
      <w:pPr>
        <w:pStyle w:val="a4"/>
        <w:numPr>
          <w:ilvl w:val="0"/>
          <w:numId w:val="4"/>
        </w:numPr>
      </w:pPr>
      <w:r w:rsidRPr="009064BC">
        <w:t>адекватно воспринимать оценку своей работы учителями, товарищами, другими лицами.</w:t>
      </w:r>
    </w:p>
    <w:p w:rsidR="00A31702" w:rsidRPr="009064BC" w:rsidRDefault="00A31702" w:rsidP="00A31702">
      <w:pPr>
        <w:pStyle w:val="a4"/>
        <w:rPr>
          <w:b/>
        </w:rPr>
      </w:pPr>
      <w:r w:rsidRPr="009064BC">
        <w:rPr>
          <w:b/>
        </w:rPr>
        <w:t>Познавательные УУД</w:t>
      </w:r>
    </w:p>
    <w:p w:rsidR="00A31702" w:rsidRPr="009064BC" w:rsidRDefault="00A31702" w:rsidP="00A31702">
      <w:pPr>
        <w:pStyle w:val="a4"/>
        <w:numPr>
          <w:ilvl w:val="0"/>
          <w:numId w:val="5"/>
        </w:numPr>
      </w:pPr>
      <w:r w:rsidRPr="009064BC">
        <w:t>осознавать познавательную задачу, решать её (под руководством учителя или самостоятельно);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понимать информацию, представленную в изобразительной, графической форме; переводить её в словесную форму;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использовать такие виды чтения, как ознакомительное, изучающее, поисковое; осознавать цель чтения;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lastRenderedPageBreak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пользоваться словарями и справочным материалом учебника;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анализировать изучаемые языковые объекты с выделением их существенных и несущественных признаков;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осуществлять синтез как составление целого из их частей;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овладевать общими способами решения конкретных лингвистических задач;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находить языковые примеры для иллюстрации изучаемых языковых понятий;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осуществлять аналогии между изучаемым предметом и собственным опытом;</w:t>
      </w:r>
    </w:p>
    <w:p w:rsidR="00A31702" w:rsidRPr="00A70528" w:rsidRDefault="00A31702" w:rsidP="00A31702">
      <w:pPr>
        <w:pStyle w:val="a4"/>
        <w:numPr>
          <w:ilvl w:val="0"/>
          <w:numId w:val="5"/>
        </w:numPr>
      </w:pPr>
      <w:r w:rsidRPr="00A70528">
        <w:t>составлять простейшие инструкции, определяющие последовательность действий при решении лингвистической задачи;</w:t>
      </w:r>
    </w:p>
    <w:p w:rsidR="00A31702" w:rsidRPr="009064BC" w:rsidRDefault="00A31702" w:rsidP="00A31702">
      <w:pPr>
        <w:pStyle w:val="a4"/>
        <w:numPr>
          <w:ilvl w:val="0"/>
          <w:numId w:val="5"/>
        </w:numPr>
      </w:pPr>
      <w:r w:rsidRPr="009064BC">
        <w:t>строить несложные рассуждения, устанавливать причинно-следственные связи, делать выводы, формулировать их.</w:t>
      </w:r>
    </w:p>
    <w:p w:rsidR="00A31702" w:rsidRPr="009064BC" w:rsidRDefault="00A31702" w:rsidP="00A31702">
      <w:pPr>
        <w:pStyle w:val="a4"/>
        <w:rPr>
          <w:b/>
        </w:rPr>
      </w:pPr>
      <w:r w:rsidRPr="009064BC">
        <w:rPr>
          <w:b/>
        </w:rPr>
        <w:t>Коммуникативные УУД</w:t>
      </w:r>
    </w:p>
    <w:p w:rsidR="00A31702" w:rsidRPr="00A70528" w:rsidRDefault="00A31702" w:rsidP="00A31702">
      <w:pPr>
        <w:pStyle w:val="a4"/>
        <w:numPr>
          <w:ilvl w:val="0"/>
          <w:numId w:val="6"/>
        </w:numPr>
      </w:pPr>
      <w:r w:rsidRPr="00A70528"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31702" w:rsidRPr="00A70528" w:rsidRDefault="00A31702" w:rsidP="00A31702">
      <w:pPr>
        <w:pStyle w:val="a4"/>
        <w:numPr>
          <w:ilvl w:val="0"/>
          <w:numId w:val="6"/>
        </w:numPr>
      </w:pPr>
      <w:r w:rsidRPr="00A70528">
        <w:t>ориентироваться на позицию партнёра в общении и взаимодействии;</w:t>
      </w:r>
    </w:p>
    <w:p w:rsidR="00A31702" w:rsidRPr="00A70528" w:rsidRDefault="00A31702" w:rsidP="00A31702">
      <w:pPr>
        <w:pStyle w:val="a4"/>
        <w:numPr>
          <w:ilvl w:val="0"/>
          <w:numId w:val="6"/>
        </w:numPr>
      </w:pPr>
      <w:r w:rsidRPr="00A70528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A31702" w:rsidRPr="00A70528" w:rsidRDefault="00A31702" w:rsidP="00A31702">
      <w:pPr>
        <w:pStyle w:val="a4"/>
        <w:numPr>
          <w:ilvl w:val="0"/>
          <w:numId w:val="6"/>
        </w:numPr>
      </w:pPr>
      <w:r w:rsidRPr="00A70528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A31702" w:rsidRPr="00A70528" w:rsidRDefault="00A31702" w:rsidP="00A31702">
      <w:pPr>
        <w:pStyle w:val="a4"/>
        <w:numPr>
          <w:ilvl w:val="0"/>
          <w:numId w:val="6"/>
        </w:numPr>
      </w:pPr>
      <w:r w:rsidRPr="00A70528">
        <w:t>задавать вопросы, необходимые для организации собственной деятельности и сотрудничества с партнёром;</w:t>
      </w:r>
    </w:p>
    <w:p w:rsidR="00A31702" w:rsidRPr="00A70528" w:rsidRDefault="00A31702" w:rsidP="00A31702">
      <w:pPr>
        <w:pStyle w:val="a4"/>
        <w:numPr>
          <w:ilvl w:val="0"/>
          <w:numId w:val="6"/>
        </w:numPr>
      </w:pPr>
      <w:r w:rsidRPr="00A70528">
        <w:t>контролировать действия партнёра, оказывать в сотрудничестве необходимую помощь;</w:t>
      </w:r>
    </w:p>
    <w:p w:rsidR="00A31702" w:rsidRPr="00A70528" w:rsidRDefault="00A31702" w:rsidP="00A31702">
      <w:pPr>
        <w:pStyle w:val="a4"/>
        <w:numPr>
          <w:ilvl w:val="0"/>
          <w:numId w:val="6"/>
        </w:numPr>
      </w:pPr>
      <w:r w:rsidRPr="00A70528">
        <w:t>учитывать разные мнения и интересы и высказывать своё собственное мнение (позицию), аргументировать его;</w:t>
      </w:r>
    </w:p>
    <w:p w:rsidR="00A31702" w:rsidRPr="00A70528" w:rsidRDefault="00A31702" w:rsidP="00A31702">
      <w:pPr>
        <w:pStyle w:val="a4"/>
        <w:numPr>
          <w:ilvl w:val="0"/>
          <w:numId w:val="6"/>
        </w:numPr>
      </w:pPr>
      <w:r w:rsidRPr="00A70528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31702" w:rsidRPr="00A70528" w:rsidRDefault="00A31702" w:rsidP="00A31702">
      <w:pPr>
        <w:pStyle w:val="a4"/>
        <w:numPr>
          <w:ilvl w:val="0"/>
          <w:numId w:val="6"/>
        </w:numPr>
      </w:pPr>
      <w:r w:rsidRPr="00A70528">
        <w:t>строить монологическое высказывание с учётом поставленной коммуникативной задачи;</w:t>
      </w:r>
    </w:p>
    <w:p w:rsidR="00A31702" w:rsidRPr="009064BC" w:rsidRDefault="00A31702" w:rsidP="00A31702">
      <w:pPr>
        <w:pStyle w:val="a4"/>
        <w:numPr>
          <w:ilvl w:val="0"/>
          <w:numId w:val="6"/>
        </w:numPr>
      </w:pPr>
      <w:r w:rsidRPr="009064BC">
        <w:t>применять приобретённые коммуникативные умения в практике свободного общения.</w:t>
      </w:r>
    </w:p>
    <w:p w:rsidR="00A31702" w:rsidRPr="009064BC" w:rsidRDefault="00A31702" w:rsidP="00A31702">
      <w:pPr>
        <w:pStyle w:val="a4"/>
      </w:pPr>
    </w:p>
    <w:p w:rsidR="00A31702" w:rsidRPr="009064BC" w:rsidRDefault="00A31702" w:rsidP="00A31702">
      <w:pPr>
        <w:pStyle w:val="a4"/>
        <w:rPr>
          <w:b/>
        </w:rPr>
      </w:pPr>
      <w:r w:rsidRPr="00A70528">
        <w:rPr>
          <w:b/>
        </w:rPr>
        <w:t>Предметные результаты</w:t>
      </w:r>
    </w:p>
    <w:p w:rsidR="00A31702" w:rsidRPr="00A70528" w:rsidRDefault="00A31702" w:rsidP="00A31702">
      <w:pPr>
        <w:pStyle w:val="a4"/>
      </w:pPr>
      <w:r w:rsidRPr="00A70528">
        <w:t>Общие предметные результаты освоения программы</w:t>
      </w:r>
    </w:p>
    <w:p w:rsidR="00A31702" w:rsidRPr="00A70528" w:rsidRDefault="00A31702" w:rsidP="00A31702">
      <w:pPr>
        <w:pStyle w:val="a4"/>
        <w:numPr>
          <w:ilvl w:val="0"/>
          <w:numId w:val="7"/>
        </w:numPr>
      </w:pPr>
      <w:r w:rsidRPr="00A70528"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A31702" w:rsidRPr="00A70528" w:rsidRDefault="00A31702" w:rsidP="004F3509">
      <w:pPr>
        <w:pStyle w:val="a4"/>
        <w:numPr>
          <w:ilvl w:val="0"/>
          <w:numId w:val="7"/>
        </w:numPr>
        <w:jc w:val="both"/>
      </w:pPr>
      <w:r w:rsidRPr="00A70528">
        <w:lastRenderedPageBreak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A31702" w:rsidRPr="00A70528" w:rsidRDefault="00A31702" w:rsidP="004F3509">
      <w:pPr>
        <w:pStyle w:val="a4"/>
        <w:numPr>
          <w:ilvl w:val="0"/>
          <w:numId w:val="7"/>
        </w:numPr>
        <w:jc w:val="both"/>
      </w:pPr>
      <w:r w:rsidRPr="00A70528"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A31702" w:rsidRPr="00A70528" w:rsidRDefault="00A31702" w:rsidP="004F3509">
      <w:pPr>
        <w:pStyle w:val="a4"/>
        <w:numPr>
          <w:ilvl w:val="0"/>
          <w:numId w:val="7"/>
        </w:numPr>
        <w:jc w:val="both"/>
      </w:pPr>
      <w:r w:rsidRPr="00A70528"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A31702" w:rsidRPr="00A70528" w:rsidRDefault="00A31702" w:rsidP="004F3509">
      <w:pPr>
        <w:pStyle w:val="a4"/>
        <w:numPr>
          <w:ilvl w:val="0"/>
          <w:numId w:val="7"/>
        </w:numPr>
        <w:jc w:val="both"/>
      </w:pPr>
      <w:r w:rsidRPr="00A70528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31702" w:rsidRPr="00A70528" w:rsidRDefault="00A31702" w:rsidP="004F3509">
      <w:pPr>
        <w:pStyle w:val="a4"/>
        <w:numPr>
          <w:ilvl w:val="0"/>
          <w:numId w:val="7"/>
        </w:numPr>
        <w:jc w:val="both"/>
      </w:pPr>
      <w:r w:rsidRPr="00A70528"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A31702" w:rsidRPr="00A70528" w:rsidRDefault="00A31702" w:rsidP="004F3509">
      <w:pPr>
        <w:pStyle w:val="a4"/>
        <w:numPr>
          <w:ilvl w:val="0"/>
          <w:numId w:val="7"/>
        </w:numPr>
        <w:jc w:val="both"/>
      </w:pPr>
      <w:r w:rsidRPr="00A70528"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A70528">
        <w:t>морфемики</w:t>
      </w:r>
      <w:proofErr w:type="spellEnd"/>
      <w:r w:rsidRPr="00A70528"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A31702" w:rsidRPr="00A70528" w:rsidRDefault="00A31702" w:rsidP="004F3509">
      <w:pPr>
        <w:pStyle w:val="a4"/>
        <w:numPr>
          <w:ilvl w:val="0"/>
          <w:numId w:val="7"/>
        </w:numPr>
        <w:jc w:val="both"/>
      </w:pPr>
      <w:r w:rsidRPr="00A70528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A31702" w:rsidRPr="00A70528" w:rsidRDefault="00A31702" w:rsidP="004F3509">
      <w:pPr>
        <w:pStyle w:val="a4"/>
        <w:jc w:val="both"/>
      </w:pP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Предметные результаты освоения основных содержательных линий программы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Развитие речи</w:t>
      </w:r>
    </w:p>
    <w:p w:rsidR="00A31702" w:rsidRPr="00A70528" w:rsidRDefault="00A31702" w:rsidP="004F3509">
      <w:pPr>
        <w:pStyle w:val="a4"/>
        <w:jc w:val="both"/>
      </w:pPr>
      <w:r w:rsidRPr="00A70528">
        <w:t>Освоение данного раздела распределяется по всем разделам курса.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Обучающийся научится:</w:t>
      </w:r>
    </w:p>
    <w:p w:rsidR="00A31702" w:rsidRPr="00A70528" w:rsidRDefault="00A31702" w:rsidP="004F3509">
      <w:pPr>
        <w:pStyle w:val="a4"/>
        <w:numPr>
          <w:ilvl w:val="0"/>
          <w:numId w:val="8"/>
        </w:numPr>
        <w:jc w:val="both"/>
      </w:pPr>
      <w:r w:rsidRPr="00A70528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A31702" w:rsidRPr="00A70528" w:rsidRDefault="00A31702" w:rsidP="004F3509">
      <w:pPr>
        <w:pStyle w:val="a4"/>
        <w:numPr>
          <w:ilvl w:val="0"/>
          <w:numId w:val="8"/>
        </w:numPr>
        <w:jc w:val="both"/>
      </w:pPr>
      <w:r w:rsidRPr="00A70528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31702" w:rsidRPr="00A70528" w:rsidRDefault="00A31702" w:rsidP="004F3509">
      <w:pPr>
        <w:pStyle w:val="a4"/>
        <w:numPr>
          <w:ilvl w:val="0"/>
          <w:numId w:val="8"/>
        </w:numPr>
        <w:jc w:val="both"/>
      </w:pPr>
      <w:r w:rsidRPr="00A70528"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A31702" w:rsidRPr="00A70528" w:rsidRDefault="00A31702" w:rsidP="004F3509">
      <w:pPr>
        <w:pStyle w:val="a4"/>
        <w:numPr>
          <w:ilvl w:val="0"/>
          <w:numId w:val="8"/>
        </w:numPr>
        <w:jc w:val="both"/>
      </w:pPr>
      <w:r w:rsidRPr="00A70528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31702" w:rsidRPr="00A70528" w:rsidRDefault="00A31702" w:rsidP="004F3509">
      <w:pPr>
        <w:pStyle w:val="a4"/>
        <w:numPr>
          <w:ilvl w:val="0"/>
          <w:numId w:val="8"/>
        </w:numPr>
        <w:jc w:val="both"/>
      </w:pPr>
      <w:r w:rsidRPr="00A70528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A31702" w:rsidRPr="00A70528" w:rsidRDefault="00A31702" w:rsidP="004F3509">
      <w:pPr>
        <w:pStyle w:val="a4"/>
        <w:numPr>
          <w:ilvl w:val="0"/>
          <w:numId w:val="8"/>
        </w:numPr>
        <w:jc w:val="both"/>
      </w:pPr>
      <w:r w:rsidRPr="00A70528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A31702" w:rsidRPr="00A70528" w:rsidRDefault="00A31702" w:rsidP="004F3509">
      <w:pPr>
        <w:pStyle w:val="a4"/>
        <w:numPr>
          <w:ilvl w:val="0"/>
          <w:numId w:val="8"/>
        </w:numPr>
        <w:jc w:val="both"/>
      </w:pPr>
      <w:r w:rsidRPr="00A70528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A31702" w:rsidRPr="00A70528" w:rsidRDefault="00A31702" w:rsidP="004F3509">
      <w:pPr>
        <w:pStyle w:val="a4"/>
        <w:numPr>
          <w:ilvl w:val="0"/>
          <w:numId w:val="8"/>
        </w:numPr>
        <w:jc w:val="both"/>
      </w:pPr>
      <w:r w:rsidRPr="00A70528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A31702" w:rsidRPr="00A70528" w:rsidRDefault="00A31702" w:rsidP="00A31702">
      <w:pPr>
        <w:pStyle w:val="a4"/>
        <w:numPr>
          <w:ilvl w:val="0"/>
          <w:numId w:val="8"/>
        </w:numPr>
      </w:pPr>
      <w:r w:rsidRPr="00A70528">
        <w:lastRenderedPageBreak/>
        <w:t>распознавать тексты разных типов: описание, повествование, рассуждение;</w:t>
      </w:r>
    </w:p>
    <w:p w:rsidR="00A31702" w:rsidRPr="00A70528" w:rsidRDefault="00A31702" w:rsidP="004F3509">
      <w:pPr>
        <w:pStyle w:val="a4"/>
        <w:numPr>
          <w:ilvl w:val="0"/>
          <w:numId w:val="8"/>
        </w:numPr>
        <w:jc w:val="both"/>
      </w:pPr>
      <w:r w:rsidRPr="00A70528">
        <w:t>замечать в художественном тексте языковые средства, создающие его выразительность;</w:t>
      </w:r>
    </w:p>
    <w:p w:rsidR="00A31702" w:rsidRPr="00A70528" w:rsidRDefault="00A31702" w:rsidP="004F3509">
      <w:pPr>
        <w:pStyle w:val="a4"/>
        <w:numPr>
          <w:ilvl w:val="0"/>
          <w:numId w:val="8"/>
        </w:numPr>
        <w:jc w:val="both"/>
      </w:pPr>
      <w:r w:rsidRPr="00A70528">
        <w:t>знакомство с жанрами объявления, письма;</w:t>
      </w:r>
    </w:p>
    <w:p w:rsidR="00A31702" w:rsidRPr="009064BC" w:rsidRDefault="00A31702" w:rsidP="004F3509">
      <w:pPr>
        <w:pStyle w:val="a4"/>
        <w:numPr>
          <w:ilvl w:val="0"/>
          <w:numId w:val="8"/>
        </w:numPr>
        <w:jc w:val="both"/>
      </w:pPr>
      <w:r w:rsidRPr="009064BC">
        <w:t>строить монологическое высказывание на определённую тему, по результатам наблюдений за фактами и явлениями языка.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Обучающийся получит возможность научиться:</w:t>
      </w:r>
    </w:p>
    <w:p w:rsidR="00A31702" w:rsidRPr="00A70528" w:rsidRDefault="00A31702" w:rsidP="004F3509">
      <w:pPr>
        <w:pStyle w:val="a4"/>
        <w:numPr>
          <w:ilvl w:val="0"/>
          <w:numId w:val="9"/>
        </w:numPr>
        <w:jc w:val="both"/>
      </w:pPr>
      <w:r w:rsidRPr="00A70528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A31702" w:rsidRPr="00A70528" w:rsidRDefault="00A31702" w:rsidP="004F3509">
      <w:pPr>
        <w:pStyle w:val="a4"/>
        <w:numPr>
          <w:ilvl w:val="0"/>
          <w:numId w:val="9"/>
        </w:numPr>
        <w:jc w:val="both"/>
      </w:pPr>
      <w:r w:rsidRPr="00A70528">
        <w:t>пользоваться самостоятельно памяткой для подготовки и написания письменного изложения учеником;</w:t>
      </w:r>
    </w:p>
    <w:p w:rsidR="00A31702" w:rsidRPr="00A70528" w:rsidRDefault="00A31702" w:rsidP="004F3509">
      <w:pPr>
        <w:pStyle w:val="a4"/>
        <w:numPr>
          <w:ilvl w:val="0"/>
          <w:numId w:val="9"/>
        </w:numPr>
        <w:jc w:val="both"/>
      </w:pPr>
      <w:r w:rsidRPr="00A70528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A31702" w:rsidRPr="00A70528" w:rsidRDefault="00A31702" w:rsidP="004F3509">
      <w:pPr>
        <w:pStyle w:val="a4"/>
        <w:numPr>
          <w:ilvl w:val="0"/>
          <w:numId w:val="9"/>
        </w:numPr>
        <w:jc w:val="both"/>
      </w:pPr>
      <w:r w:rsidRPr="00A70528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A31702" w:rsidRPr="00A70528" w:rsidRDefault="00A31702" w:rsidP="004F3509">
      <w:pPr>
        <w:pStyle w:val="a4"/>
        <w:numPr>
          <w:ilvl w:val="0"/>
          <w:numId w:val="9"/>
        </w:numPr>
        <w:jc w:val="both"/>
      </w:pPr>
      <w:r w:rsidRPr="00A70528">
        <w:t>использовать в монологическом высказывании разные типы речи: описание, рассуждение, повествование;</w:t>
      </w:r>
    </w:p>
    <w:p w:rsidR="00A31702" w:rsidRPr="00A70528" w:rsidRDefault="00A31702" w:rsidP="004F3509">
      <w:pPr>
        <w:pStyle w:val="a4"/>
        <w:numPr>
          <w:ilvl w:val="0"/>
          <w:numId w:val="9"/>
        </w:numPr>
        <w:jc w:val="both"/>
      </w:pPr>
      <w:r w:rsidRPr="00A70528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A31702" w:rsidRPr="00A70528" w:rsidRDefault="00A31702" w:rsidP="004F3509">
      <w:pPr>
        <w:pStyle w:val="a4"/>
        <w:numPr>
          <w:ilvl w:val="0"/>
          <w:numId w:val="9"/>
        </w:numPr>
        <w:jc w:val="both"/>
      </w:pPr>
      <w:r w:rsidRPr="00A70528">
        <w:t>находить и исправлять в предъявленных предложениях, текстах нарушения правильности, точности, богатства речи;</w:t>
      </w:r>
    </w:p>
    <w:p w:rsidR="00A31702" w:rsidRPr="009064BC" w:rsidRDefault="00A31702" w:rsidP="004F3509">
      <w:pPr>
        <w:pStyle w:val="a4"/>
        <w:numPr>
          <w:ilvl w:val="0"/>
          <w:numId w:val="9"/>
        </w:numPr>
        <w:jc w:val="both"/>
      </w:pPr>
      <w:r w:rsidRPr="009064BC">
        <w:t>проверять правильность своей письменной речи, исправлять допущенные орфографические и пунктуационные ошибки.</w:t>
      </w:r>
    </w:p>
    <w:p w:rsidR="00A31702" w:rsidRPr="00A70528" w:rsidRDefault="00A31702" w:rsidP="004F3509">
      <w:pPr>
        <w:pStyle w:val="a4"/>
        <w:jc w:val="both"/>
        <w:rPr>
          <w:b/>
        </w:rPr>
      </w:pPr>
      <w:r w:rsidRPr="00A70528">
        <w:rPr>
          <w:b/>
        </w:rPr>
        <w:t>Система языка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A70528">
        <w:rPr>
          <w:b/>
        </w:rPr>
        <w:t>Фонетика, орфоэпия, графика</w:t>
      </w:r>
    </w:p>
    <w:p w:rsidR="00A31702" w:rsidRPr="00A70528" w:rsidRDefault="00A31702" w:rsidP="004F3509">
      <w:pPr>
        <w:pStyle w:val="a4"/>
        <w:jc w:val="both"/>
        <w:rPr>
          <w:b/>
        </w:rPr>
      </w:pPr>
      <w:r w:rsidRPr="00A70528">
        <w:rPr>
          <w:b/>
        </w:rPr>
        <w:t>Обучающийся научится:</w:t>
      </w:r>
    </w:p>
    <w:p w:rsidR="00A31702" w:rsidRPr="00A70528" w:rsidRDefault="00A31702" w:rsidP="004F3509">
      <w:pPr>
        <w:pStyle w:val="a4"/>
        <w:numPr>
          <w:ilvl w:val="0"/>
          <w:numId w:val="10"/>
        </w:numPr>
        <w:jc w:val="both"/>
      </w:pPr>
      <w:r w:rsidRPr="00A70528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A31702" w:rsidRPr="00A70528" w:rsidRDefault="00A31702" w:rsidP="004F3509">
      <w:pPr>
        <w:pStyle w:val="a4"/>
        <w:numPr>
          <w:ilvl w:val="0"/>
          <w:numId w:val="10"/>
        </w:numPr>
        <w:jc w:val="both"/>
      </w:pPr>
      <w:r w:rsidRPr="00A70528">
        <w:t>определять функцию разделительного твёрдого знака (ъ) в словах;</w:t>
      </w:r>
    </w:p>
    <w:p w:rsidR="00A31702" w:rsidRPr="00A70528" w:rsidRDefault="00A31702" w:rsidP="004F3509">
      <w:pPr>
        <w:pStyle w:val="a4"/>
        <w:numPr>
          <w:ilvl w:val="0"/>
          <w:numId w:val="10"/>
        </w:numPr>
        <w:jc w:val="both"/>
      </w:pPr>
      <w:r w:rsidRPr="00A70528">
        <w:t xml:space="preserve">устанавливать соотношение звукового и буквенного состава в словах типа </w:t>
      </w:r>
      <w:r w:rsidRPr="00A70528">
        <w:rPr>
          <w:i/>
        </w:rPr>
        <w:t>мороз, ключ, коньки,</w:t>
      </w:r>
      <w:r w:rsidRPr="00A70528">
        <w:t xml:space="preserve"> в словах с йотированными гласными е, ё, ю, я (</w:t>
      </w:r>
      <w:r w:rsidRPr="00A70528">
        <w:rPr>
          <w:i/>
        </w:rPr>
        <w:t>ёлка, поют</w:t>
      </w:r>
      <w:r w:rsidRPr="00A70528">
        <w:t>), в словах с разделительными ь, ъ знаками (</w:t>
      </w:r>
      <w:r w:rsidRPr="00A70528">
        <w:rPr>
          <w:i/>
        </w:rPr>
        <w:t>вьюга, съел</w:t>
      </w:r>
      <w:r w:rsidRPr="00A70528">
        <w:t>), в словах с непроизносимыми согласными;</w:t>
      </w:r>
    </w:p>
    <w:p w:rsidR="00A31702" w:rsidRPr="00A70528" w:rsidRDefault="00A31702" w:rsidP="004F3509">
      <w:pPr>
        <w:pStyle w:val="a4"/>
        <w:numPr>
          <w:ilvl w:val="0"/>
          <w:numId w:val="10"/>
        </w:numPr>
        <w:jc w:val="both"/>
      </w:pPr>
      <w:r w:rsidRPr="00A70528">
        <w:t xml:space="preserve">осуществлять </w:t>
      </w:r>
      <w:proofErr w:type="spellStart"/>
      <w:r w:rsidRPr="00A70528">
        <w:t>звуко</w:t>
      </w:r>
      <w:proofErr w:type="spellEnd"/>
      <w:r w:rsidRPr="00A70528">
        <w:t>-буквенный анализ доступных по составу слов;</w:t>
      </w:r>
    </w:p>
    <w:p w:rsidR="00A31702" w:rsidRPr="00A70528" w:rsidRDefault="00A31702" w:rsidP="004F3509">
      <w:pPr>
        <w:pStyle w:val="a4"/>
        <w:numPr>
          <w:ilvl w:val="0"/>
          <w:numId w:val="10"/>
        </w:numPr>
        <w:jc w:val="both"/>
      </w:pPr>
      <w:r w:rsidRPr="00A70528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A31702" w:rsidRPr="00A70528" w:rsidRDefault="00A31702" w:rsidP="004F3509">
      <w:pPr>
        <w:pStyle w:val="a4"/>
        <w:numPr>
          <w:ilvl w:val="0"/>
          <w:numId w:val="10"/>
        </w:numPr>
        <w:jc w:val="both"/>
      </w:pPr>
      <w:r w:rsidRPr="00A70528">
        <w:t>использовать знание алфавита для упорядочивания слов и при работе со словарями и справочниками;</w:t>
      </w:r>
    </w:p>
    <w:p w:rsidR="00A31702" w:rsidRPr="00A70528" w:rsidRDefault="00A31702" w:rsidP="004F3509">
      <w:pPr>
        <w:pStyle w:val="a4"/>
        <w:numPr>
          <w:ilvl w:val="0"/>
          <w:numId w:val="10"/>
        </w:numPr>
        <w:jc w:val="both"/>
      </w:pPr>
      <w:r w:rsidRPr="00A70528">
        <w:t>применять знания фонетического материала при использовании правил правописания;</w:t>
      </w:r>
    </w:p>
    <w:p w:rsidR="00A31702" w:rsidRPr="009064BC" w:rsidRDefault="00A31702" w:rsidP="004F3509">
      <w:pPr>
        <w:pStyle w:val="a4"/>
        <w:numPr>
          <w:ilvl w:val="0"/>
          <w:numId w:val="10"/>
        </w:numPr>
        <w:jc w:val="both"/>
      </w:pPr>
      <w:r w:rsidRPr="009064BC">
        <w:t>пользоваться при письме небуквенными графическими средствами: пробелом между словами, знаком переноса, абзаца.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Обучающийся получит возможность научиться:</w:t>
      </w:r>
    </w:p>
    <w:p w:rsidR="00A31702" w:rsidRPr="00A70528" w:rsidRDefault="00A31702" w:rsidP="004F3509">
      <w:pPr>
        <w:pStyle w:val="a4"/>
        <w:numPr>
          <w:ilvl w:val="0"/>
          <w:numId w:val="11"/>
        </w:numPr>
        <w:jc w:val="both"/>
      </w:pPr>
      <w:r w:rsidRPr="00A70528">
        <w:t xml:space="preserve">осуществлять </w:t>
      </w:r>
      <w:proofErr w:type="spellStart"/>
      <w:r w:rsidRPr="00A70528">
        <w:t>звуко</w:t>
      </w:r>
      <w:proofErr w:type="spellEnd"/>
      <w:r w:rsidRPr="00A70528">
        <w:t>-буквенный разбор слова самостоятельно по предложенному в учебнике алгоритму;</w:t>
      </w:r>
    </w:p>
    <w:p w:rsidR="00A31702" w:rsidRPr="00A70528" w:rsidRDefault="00A31702" w:rsidP="004F3509">
      <w:pPr>
        <w:pStyle w:val="a4"/>
        <w:numPr>
          <w:ilvl w:val="0"/>
          <w:numId w:val="11"/>
        </w:numPr>
        <w:jc w:val="both"/>
      </w:pPr>
      <w:r w:rsidRPr="00A70528">
        <w:t xml:space="preserve">оценивать правильность проведения </w:t>
      </w:r>
      <w:proofErr w:type="spellStart"/>
      <w:r w:rsidRPr="00A70528">
        <w:t>звуко</w:t>
      </w:r>
      <w:proofErr w:type="spellEnd"/>
      <w:r w:rsidRPr="00A70528">
        <w:t>-буквенного анализа слова;</w:t>
      </w:r>
    </w:p>
    <w:p w:rsidR="00A31702" w:rsidRPr="00A70528" w:rsidRDefault="00A31702" w:rsidP="004F3509">
      <w:pPr>
        <w:pStyle w:val="a4"/>
        <w:numPr>
          <w:ilvl w:val="0"/>
          <w:numId w:val="11"/>
        </w:numPr>
        <w:jc w:val="both"/>
      </w:pPr>
      <w:r w:rsidRPr="00A70528">
        <w:lastRenderedPageBreak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31702" w:rsidRPr="009064BC" w:rsidRDefault="00A31702" w:rsidP="004F3509">
      <w:pPr>
        <w:pStyle w:val="a4"/>
        <w:numPr>
          <w:ilvl w:val="0"/>
          <w:numId w:val="11"/>
        </w:numPr>
        <w:jc w:val="both"/>
      </w:pPr>
      <w:r w:rsidRPr="009064BC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Лексика</w:t>
      </w:r>
    </w:p>
    <w:p w:rsidR="00A31702" w:rsidRPr="00A70528" w:rsidRDefault="00A31702" w:rsidP="004F3509">
      <w:pPr>
        <w:pStyle w:val="a4"/>
        <w:jc w:val="both"/>
      </w:pPr>
      <w:r w:rsidRPr="00A70528">
        <w:t>Освоение данного раздела распределяется по всем разделам курса.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Обучающийся научится:</w:t>
      </w:r>
    </w:p>
    <w:p w:rsidR="00A31702" w:rsidRPr="00A70528" w:rsidRDefault="00A31702" w:rsidP="004F3509">
      <w:pPr>
        <w:pStyle w:val="a4"/>
        <w:numPr>
          <w:ilvl w:val="0"/>
          <w:numId w:val="12"/>
        </w:numPr>
        <w:jc w:val="both"/>
      </w:pPr>
      <w:r w:rsidRPr="00A70528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A31702" w:rsidRPr="00A70528" w:rsidRDefault="00A31702" w:rsidP="004F3509">
      <w:pPr>
        <w:pStyle w:val="a4"/>
        <w:numPr>
          <w:ilvl w:val="0"/>
          <w:numId w:val="12"/>
        </w:numPr>
        <w:jc w:val="both"/>
      </w:pPr>
      <w:r w:rsidRPr="00A70528"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A31702" w:rsidRPr="00A70528" w:rsidRDefault="00A31702" w:rsidP="004F3509">
      <w:pPr>
        <w:pStyle w:val="a4"/>
        <w:numPr>
          <w:ilvl w:val="0"/>
          <w:numId w:val="12"/>
        </w:numPr>
        <w:jc w:val="both"/>
      </w:pPr>
      <w:r w:rsidRPr="00A70528">
        <w:t>иметь представление об омонимах; приобретать опыт различения в предложениях и текстах омонимов;</w:t>
      </w:r>
    </w:p>
    <w:p w:rsidR="00A31702" w:rsidRPr="00A70528" w:rsidRDefault="00A31702" w:rsidP="004F3509">
      <w:pPr>
        <w:pStyle w:val="a4"/>
        <w:numPr>
          <w:ilvl w:val="0"/>
          <w:numId w:val="12"/>
        </w:numPr>
        <w:jc w:val="both"/>
      </w:pPr>
      <w:r w:rsidRPr="00A70528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A31702" w:rsidRPr="00A70528" w:rsidRDefault="00A31702" w:rsidP="004F3509">
      <w:pPr>
        <w:pStyle w:val="a4"/>
        <w:numPr>
          <w:ilvl w:val="0"/>
          <w:numId w:val="12"/>
        </w:numPr>
        <w:jc w:val="both"/>
      </w:pPr>
      <w:r w:rsidRPr="00A70528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A31702" w:rsidRPr="00A70528" w:rsidRDefault="00A31702" w:rsidP="004F3509">
      <w:pPr>
        <w:pStyle w:val="a4"/>
        <w:numPr>
          <w:ilvl w:val="0"/>
          <w:numId w:val="12"/>
        </w:numPr>
        <w:jc w:val="both"/>
      </w:pPr>
      <w:r w:rsidRPr="00A70528">
        <w:t>распознавать слова, употреблённые в прямом и переносном значении (простые случаи);</w:t>
      </w:r>
    </w:p>
    <w:p w:rsidR="00A31702" w:rsidRPr="00A70528" w:rsidRDefault="00A31702" w:rsidP="004F3509">
      <w:pPr>
        <w:pStyle w:val="a4"/>
        <w:numPr>
          <w:ilvl w:val="0"/>
          <w:numId w:val="12"/>
        </w:numPr>
        <w:jc w:val="both"/>
      </w:pPr>
      <w:r w:rsidRPr="00A70528">
        <w:t>иметь представление о некоторых устаревших словах и их использовании в речи;</w:t>
      </w:r>
    </w:p>
    <w:p w:rsidR="00A31702" w:rsidRPr="009064BC" w:rsidRDefault="00A31702" w:rsidP="004F3509">
      <w:pPr>
        <w:pStyle w:val="a4"/>
        <w:numPr>
          <w:ilvl w:val="0"/>
          <w:numId w:val="12"/>
        </w:numPr>
        <w:jc w:val="both"/>
      </w:pPr>
      <w:r w:rsidRPr="009064BC">
        <w:t>пользоваться словарями при решении языковых и речевых задач.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Обучающийся получит возможность научиться:</w:t>
      </w:r>
    </w:p>
    <w:p w:rsidR="00A31702" w:rsidRPr="00A70528" w:rsidRDefault="00A31702" w:rsidP="004F3509">
      <w:pPr>
        <w:pStyle w:val="a4"/>
        <w:numPr>
          <w:ilvl w:val="0"/>
          <w:numId w:val="13"/>
        </w:numPr>
        <w:jc w:val="both"/>
      </w:pPr>
      <w:r w:rsidRPr="00A70528">
        <w:t>осознавать, что понимание значения слова — одно из условий умелого его использования в устной и письменной речи;</w:t>
      </w:r>
    </w:p>
    <w:p w:rsidR="00A31702" w:rsidRPr="00A70528" w:rsidRDefault="00A31702" w:rsidP="004F3509">
      <w:pPr>
        <w:pStyle w:val="a4"/>
        <w:numPr>
          <w:ilvl w:val="0"/>
          <w:numId w:val="13"/>
        </w:numPr>
        <w:jc w:val="both"/>
      </w:pPr>
      <w:r w:rsidRPr="00A70528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A31702" w:rsidRPr="00A70528" w:rsidRDefault="00A31702" w:rsidP="004F3509">
      <w:pPr>
        <w:pStyle w:val="a4"/>
        <w:numPr>
          <w:ilvl w:val="0"/>
          <w:numId w:val="13"/>
        </w:numPr>
        <w:jc w:val="both"/>
      </w:pPr>
      <w:r w:rsidRPr="00A70528">
        <w:t>оценивать уместность использования слов в тексте;</w:t>
      </w:r>
    </w:p>
    <w:p w:rsidR="00A31702" w:rsidRPr="00A70528" w:rsidRDefault="00A31702" w:rsidP="004F3509">
      <w:pPr>
        <w:pStyle w:val="a4"/>
        <w:numPr>
          <w:ilvl w:val="0"/>
          <w:numId w:val="13"/>
        </w:numPr>
        <w:jc w:val="both"/>
      </w:pPr>
      <w:r w:rsidRPr="00A70528">
        <w:t>подбирать синонимы для устранения повторов в тексте;</w:t>
      </w:r>
    </w:p>
    <w:p w:rsidR="00A31702" w:rsidRPr="00A70528" w:rsidRDefault="00A31702" w:rsidP="004F3509">
      <w:pPr>
        <w:pStyle w:val="a4"/>
        <w:numPr>
          <w:ilvl w:val="0"/>
          <w:numId w:val="13"/>
        </w:numPr>
        <w:jc w:val="both"/>
      </w:pPr>
      <w:r w:rsidRPr="00A70528">
        <w:t>выбирать слова из ряда предложенных для успешного решения коммуникативных задач;</w:t>
      </w:r>
    </w:p>
    <w:p w:rsidR="00A31702" w:rsidRPr="00A70528" w:rsidRDefault="00A31702" w:rsidP="004F3509">
      <w:pPr>
        <w:pStyle w:val="a4"/>
        <w:numPr>
          <w:ilvl w:val="0"/>
          <w:numId w:val="13"/>
        </w:numPr>
        <w:jc w:val="both"/>
      </w:pPr>
      <w:r w:rsidRPr="00A70528">
        <w:t>размышлять над этимологией некоторых слов-названий;</w:t>
      </w:r>
    </w:p>
    <w:p w:rsidR="00A31702" w:rsidRPr="009064BC" w:rsidRDefault="00A31702" w:rsidP="004F3509">
      <w:pPr>
        <w:pStyle w:val="a4"/>
        <w:numPr>
          <w:ilvl w:val="0"/>
          <w:numId w:val="13"/>
        </w:numPr>
        <w:jc w:val="both"/>
      </w:pPr>
      <w:r w:rsidRPr="009064BC">
        <w:t>приобретать опыт редактирования употреблённых в предложении (тексте) слов.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A70528">
        <w:rPr>
          <w:b/>
        </w:rPr>
        <w:t>Состав слова (</w:t>
      </w:r>
      <w:proofErr w:type="spellStart"/>
      <w:r w:rsidRPr="00A70528">
        <w:rPr>
          <w:b/>
        </w:rPr>
        <w:t>морфемика</w:t>
      </w:r>
      <w:proofErr w:type="spellEnd"/>
      <w:r w:rsidRPr="00A70528">
        <w:rPr>
          <w:b/>
        </w:rPr>
        <w:t>)</w:t>
      </w:r>
    </w:p>
    <w:p w:rsidR="00A31702" w:rsidRPr="00A70528" w:rsidRDefault="00A31702" w:rsidP="004F3509">
      <w:pPr>
        <w:pStyle w:val="a4"/>
        <w:jc w:val="both"/>
        <w:rPr>
          <w:b/>
        </w:rPr>
      </w:pPr>
      <w:r w:rsidRPr="00A70528">
        <w:rPr>
          <w:b/>
        </w:rPr>
        <w:t>Обучающийся научится:</w:t>
      </w:r>
    </w:p>
    <w:p w:rsidR="00A31702" w:rsidRPr="00A70528" w:rsidRDefault="00A31702" w:rsidP="004F3509">
      <w:pPr>
        <w:pStyle w:val="a4"/>
        <w:numPr>
          <w:ilvl w:val="0"/>
          <w:numId w:val="14"/>
        </w:numPr>
        <w:jc w:val="both"/>
      </w:pPr>
      <w:r w:rsidRPr="00A70528">
        <w:t>владеть опознавательными признаками однокоренных слов;</w:t>
      </w:r>
    </w:p>
    <w:p w:rsidR="00A31702" w:rsidRPr="00A70528" w:rsidRDefault="00A31702" w:rsidP="004F3509">
      <w:pPr>
        <w:pStyle w:val="a4"/>
        <w:numPr>
          <w:ilvl w:val="0"/>
          <w:numId w:val="14"/>
        </w:numPr>
        <w:jc w:val="both"/>
      </w:pPr>
      <w:r w:rsidRPr="00A70528">
        <w:t>различать однокоренные слова и различные формы одного и того же слова;</w:t>
      </w:r>
    </w:p>
    <w:p w:rsidR="00A31702" w:rsidRPr="00A70528" w:rsidRDefault="00A31702" w:rsidP="004F3509">
      <w:pPr>
        <w:pStyle w:val="a4"/>
        <w:numPr>
          <w:ilvl w:val="0"/>
          <w:numId w:val="14"/>
        </w:numPr>
        <w:jc w:val="both"/>
      </w:pPr>
      <w:r w:rsidRPr="00A70528">
        <w:t>различать однокоренные слова и слова с омонимичными корнями, однокоренные слова и синонимы;</w:t>
      </w:r>
    </w:p>
    <w:p w:rsidR="00A31702" w:rsidRPr="00A70528" w:rsidRDefault="00A31702" w:rsidP="004F3509">
      <w:pPr>
        <w:pStyle w:val="a4"/>
        <w:numPr>
          <w:ilvl w:val="0"/>
          <w:numId w:val="14"/>
        </w:numPr>
        <w:jc w:val="both"/>
      </w:pPr>
      <w:r w:rsidRPr="00A70528">
        <w:t>находить в словах с однозначно выделяемыми морфемами окончание, основу (простые случаи), корень, приставку, суффикс;</w:t>
      </w:r>
    </w:p>
    <w:p w:rsidR="00A31702" w:rsidRPr="009064BC" w:rsidRDefault="00A31702" w:rsidP="004F3509">
      <w:pPr>
        <w:pStyle w:val="a4"/>
        <w:numPr>
          <w:ilvl w:val="0"/>
          <w:numId w:val="14"/>
        </w:numPr>
        <w:jc w:val="both"/>
      </w:pPr>
      <w:r w:rsidRPr="009064BC">
        <w:t>выделять нулевое окончание;</w:t>
      </w:r>
    </w:p>
    <w:p w:rsidR="00A31702" w:rsidRPr="00A70528" w:rsidRDefault="00A31702" w:rsidP="004F3509">
      <w:pPr>
        <w:pStyle w:val="a4"/>
        <w:numPr>
          <w:ilvl w:val="0"/>
          <w:numId w:val="14"/>
        </w:numPr>
        <w:jc w:val="both"/>
      </w:pPr>
      <w:r w:rsidRPr="00A70528">
        <w:t>подбирать слова с заданной морфемой;</w:t>
      </w:r>
    </w:p>
    <w:p w:rsidR="00A31702" w:rsidRPr="009064BC" w:rsidRDefault="00A31702" w:rsidP="004F3509">
      <w:pPr>
        <w:pStyle w:val="a4"/>
        <w:numPr>
          <w:ilvl w:val="0"/>
          <w:numId w:val="14"/>
        </w:numPr>
        <w:jc w:val="both"/>
      </w:pPr>
      <w:r w:rsidRPr="009064BC">
        <w:t>образовывать слова с помощью приставки (или суффикса), осознавать значение новых слов.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Обучающийся получит возможность научиться:</w:t>
      </w:r>
    </w:p>
    <w:p w:rsidR="00A31702" w:rsidRPr="00A70528" w:rsidRDefault="00A31702" w:rsidP="004F3509">
      <w:pPr>
        <w:pStyle w:val="a4"/>
        <w:numPr>
          <w:ilvl w:val="0"/>
          <w:numId w:val="15"/>
        </w:numPr>
        <w:jc w:val="both"/>
      </w:pPr>
      <w:r w:rsidRPr="00A70528">
        <w:lastRenderedPageBreak/>
        <w:t>находить корень в однокоренных словах с чередованием согласных в корне;</w:t>
      </w:r>
    </w:p>
    <w:p w:rsidR="00A31702" w:rsidRPr="00A70528" w:rsidRDefault="00A31702" w:rsidP="004F3509">
      <w:pPr>
        <w:pStyle w:val="a4"/>
        <w:numPr>
          <w:ilvl w:val="0"/>
          <w:numId w:val="15"/>
        </w:numPr>
        <w:jc w:val="both"/>
      </w:pPr>
      <w:r w:rsidRPr="00A70528">
        <w:t>различать изменяемые и неизменяемые слова;</w:t>
      </w:r>
    </w:p>
    <w:p w:rsidR="00A31702" w:rsidRPr="00A70528" w:rsidRDefault="00A31702" w:rsidP="004F3509">
      <w:pPr>
        <w:pStyle w:val="a4"/>
        <w:numPr>
          <w:ilvl w:val="0"/>
          <w:numId w:val="15"/>
        </w:numPr>
        <w:jc w:val="both"/>
      </w:pPr>
      <w:r w:rsidRPr="00A70528">
        <w:t xml:space="preserve">узнавать сложные слова (типа </w:t>
      </w:r>
      <w:r w:rsidRPr="00A70528">
        <w:rPr>
          <w:i/>
        </w:rPr>
        <w:t>вездеход, вертолёт</w:t>
      </w:r>
      <w:r w:rsidRPr="00A70528">
        <w:t xml:space="preserve"> и др.), выделять в них корни; находить соединительные гласные (интерфиксы) в сложных словах;</w:t>
      </w:r>
    </w:p>
    <w:p w:rsidR="00A31702" w:rsidRPr="00A70528" w:rsidRDefault="00A31702" w:rsidP="004F3509">
      <w:pPr>
        <w:pStyle w:val="a4"/>
        <w:numPr>
          <w:ilvl w:val="0"/>
          <w:numId w:val="15"/>
        </w:numPr>
        <w:jc w:val="both"/>
      </w:pPr>
      <w:r w:rsidRPr="00A70528">
        <w:t>сравнивать, классифицировать слова по их составу;</w:t>
      </w:r>
    </w:p>
    <w:p w:rsidR="00A31702" w:rsidRPr="00A70528" w:rsidRDefault="00A31702" w:rsidP="004F3509">
      <w:pPr>
        <w:pStyle w:val="a4"/>
        <w:numPr>
          <w:ilvl w:val="0"/>
          <w:numId w:val="15"/>
        </w:numPr>
        <w:jc w:val="both"/>
      </w:pPr>
      <w:r w:rsidRPr="00A70528"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A31702" w:rsidRPr="00A70528" w:rsidRDefault="00A31702" w:rsidP="004F3509">
      <w:pPr>
        <w:pStyle w:val="a4"/>
        <w:numPr>
          <w:ilvl w:val="0"/>
          <w:numId w:val="15"/>
        </w:numPr>
        <w:jc w:val="both"/>
      </w:pPr>
      <w:r w:rsidRPr="00A70528">
        <w:t>осознавать значения, вносимые в слово суффиксами и приставками (простые случаи);</w:t>
      </w:r>
    </w:p>
    <w:p w:rsidR="00A31702" w:rsidRPr="00A70528" w:rsidRDefault="00A31702" w:rsidP="004F3509">
      <w:pPr>
        <w:pStyle w:val="a4"/>
        <w:numPr>
          <w:ilvl w:val="0"/>
          <w:numId w:val="15"/>
        </w:numPr>
        <w:jc w:val="both"/>
      </w:pPr>
      <w:r w:rsidRPr="00A70528">
        <w:t>наблюдать над способами образования слов при помощи приставки (или суффикса);</w:t>
      </w:r>
    </w:p>
    <w:p w:rsidR="00A31702" w:rsidRPr="00A70528" w:rsidRDefault="00A31702" w:rsidP="004F3509">
      <w:pPr>
        <w:pStyle w:val="a4"/>
        <w:numPr>
          <w:ilvl w:val="0"/>
          <w:numId w:val="15"/>
        </w:numPr>
        <w:jc w:val="both"/>
      </w:pPr>
      <w:r w:rsidRPr="00A70528"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A31702" w:rsidRPr="009064BC" w:rsidRDefault="00A31702" w:rsidP="004F3509">
      <w:pPr>
        <w:pStyle w:val="a4"/>
        <w:numPr>
          <w:ilvl w:val="0"/>
          <w:numId w:val="15"/>
        </w:numPr>
        <w:jc w:val="both"/>
      </w:pPr>
      <w:r w:rsidRPr="009064BC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Морфология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Обучающийся научится:</w:t>
      </w:r>
    </w:p>
    <w:p w:rsidR="00A31702" w:rsidRPr="00A70528" w:rsidRDefault="00A31702" w:rsidP="004F3509">
      <w:pPr>
        <w:pStyle w:val="a4"/>
        <w:numPr>
          <w:ilvl w:val="0"/>
          <w:numId w:val="16"/>
        </w:numPr>
        <w:jc w:val="both"/>
      </w:pPr>
      <w:r w:rsidRPr="00A70528">
        <w:t>распознавать части речи на основе усвоенных признаков (в объёме программы);</w:t>
      </w:r>
    </w:p>
    <w:p w:rsidR="00A31702" w:rsidRPr="00A70528" w:rsidRDefault="00A31702" w:rsidP="004F3509">
      <w:pPr>
        <w:pStyle w:val="a4"/>
        <w:numPr>
          <w:ilvl w:val="0"/>
          <w:numId w:val="16"/>
        </w:numPr>
        <w:jc w:val="both"/>
      </w:pPr>
      <w:r w:rsidRPr="00A70528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A31702" w:rsidRPr="00A70528" w:rsidRDefault="00A31702" w:rsidP="004F3509">
      <w:pPr>
        <w:pStyle w:val="a4"/>
        <w:numPr>
          <w:ilvl w:val="0"/>
          <w:numId w:val="16"/>
        </w:numPr>
        <w:jc w:val="both"/>
      </w:pPr>
      <w:r w:rsidRPr="00A70528"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A31702" w:rsidRPr="00A70528" w:rsidRDefault="00A31702" w:rsidP="004F3509">
      <w:pPr>
        <w:pStyle w:val="a4"/>
        <w:numPr>
          <w:ilvl w:val="0"/>
          <w:numId w:val="16"/>
        </w:numPr>
        <w:jc w:val="both"/>
      </w:pPr>
      <w:r w:rsidRPr="00A70528">
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</w:r>
    </w:p>
    <w:p w:rsidR="00A31702" w:rsidRPr="00A70528" w:rsidRDefault="00A31702" w:rsidP="004F3509">
      <w:pPr>
        <w:pStyle w:val="a4"/>
        <w:numPr>
          <w:ilvl w:val="0"/>
          <w:numId w:val="16"/>
        </w:numPr>
        <w:jc w:val="both"/>
      </w:pPr>
      <w:r w:rsidRPr="00A70528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A31702" w:rsidRPr="00A70528" w:rsidRDefault="00A31702" w:rsidP="004F3509">
      <w:pPr>
        <w:pStyle w:val="a4"/>
        <w:numPr>
          <w:ilvl w:val="0"/>
          <w:numId w:val="16"/>
        </w:numPr>
        <w:jc w:val="both"/>
      </w:pPr>
      <w:r w:rsidRPr="00A70528">
        <w:t>узнавать имена числительные (общее представление); распознавать количественные и порядковые имена числительные;</w:t>
      </w:r>
    </w:p>
    <w:p w:rsidR="00A31702" w:rsidRPr="00A70528" w:rsidRDefault="00A31702" w:rsidP="004F3509">
      <w:pPr>
        <w:pStyle w:val="a4"/>
        <w:numPr>
          <w:ilvl w:val="0"/>
          <w:numId w:val="16"/>
        </w:numPr>
        <w:jc w:val="both"/>
      </w:pPr>
      <w:r w:rsidRPr="00A70528">
        <w:t xml:space="preserve">устанавливать отличие предлогов от приставок, значение частицы </w:t>
      </w:r>
      <w:r w:rsidRPr="00A70528">
        <w:rPr>
          <w:i/>
        </w:rPr>
        <w:t>не</w:t>
      </w:r>
      <w:r w:rsidRPr="00A70528">
        <w:t>.</w:t>
      </w:r>
    </w:p>
    <w:p w:rsidR="00A31702" w:rsidRPr="00A70528" w:rsidRDefault="00A31702" w:rsidP="004F3509">
      <w:pPr>
        <w:pStyle w:val="a4"/>
        <w:numPr>
          <w:ilvl w:val="0"/>
          <w:numId w:val="16"/>
        </w:numPr>
        <w:jc w:val="both"/>
      </w:pPr>
      <w:r w:rsidRPr="00A70528">
        <w:t xml:space="preserve">узнавать союзы </w:t>
      </w:r>
      <w:r w:rsidRPr="00A70528">
        <w:rPr>
          <w:i/>
        </w:rPr>
        <w:t>и, а, но</w:t>
      </w:r>
      <w:r w:rsidRPr="00A70528">
        <w:t xml:space="preserve"> и понимать их роль в предложении;</w:t>
      </w:r>
    </w:p>
    <w:p w:rsidR="00A31702" w:rsidRPr="00A70528" w:rsidRDefault="00A31702" w:rsidP="004F3509">
      <w:pPr>
        <w:pStyle w:val="a4"/>
        <w:numPr>
          <w:ilvl w:val="0"/>
          <w:numId w:val="16"/>
        </w:numPr>
        <w:jc w:val="both"/>
      </w:pPr>
      <w:r w:rsidRPr="00A70528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A31702" w:rsidRPr="00A70528" w:rsidRDefault="00A31702" w:rsidP="004F3509">
      <w:pPr>
        <w:pStyle w:val="a4"/>
        <w:jc w:val="both"/>
      </w:pP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Обучающийся получит возможность научиться:</w:t>
      </w:r>
    </w:p>
    <w:p w:rsidR="00A31702" w:rsidRPr="00A70528" w:rsidRDefault="00A31702" w:rsidP="004F3509">
      <w:pPr>
        <w:pStyle w:val="a4"/>
        <w:numPr>
          <w:ilvl w:val="0"/>
          <w:numId w:val="17"/>
        </w:numPr>
        <w:jc w:val="both"/>
      </w:pPr>
      <w:r w:rsidRPr="00A70528"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A31702" w:rsidRPr="00A70528" w:rsidRDefault="00A31702" w:rsidP="004F3509">
      <w:pPr>
        <w:pStyle w:val="a4"/>
        <w:numPr>
          <w:ilvl w:val="0"/>
          <w:numId w:val="17"/>
        </w:numPr>
        <w:jc w:val="both"/>
      </w:pPr>
      <w:r w:rsidRPr="00A70528">
        <w:t>наблюдать над словообразованием частей речи;</w:t>
      </w:r>
    </w:p>
    <w:p w:rsidR="00A31702" w:rsidRPr="009064BC" w:rsidRDefault="00A31702" w:rsidP="004F3509">
      <w:pPr>
        <w:pStyle w:val="a4"/>
        <w:numPr>
          <w:ilvl w:val="0"/>
          <w:numId w:val="17"/>
        </w:numPr>
        <w:jc w:val="both"/>
      </w:pPr>
      <w:r w:rsidRPr="009064BC">
        <w:t>замечать в устной и письменной речи речевые ошибки и недочёты в употреблении изучаемых форм частей речи.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Синтаксис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lastRenderedPageBreak/>
        <w:t>Обучающийся научится:</w:t>
      </w:r>
    </w:p>
    <w:p w:rsidR="00A31702" w:rsidRPr="00A70528" w:rsidRDefault="00A31702" w:rsidP="004F3509">
      <w:pPr>
        <w:pStyle w:val="a4"/>
        <w:numPr>
          <w:ilvl w:val="0"/>
          <w:numId w:val="18"/>
        </w:numPr>
        <w:jc w:val="both"/>
      </w:pPr>
      <w:r w:rsidRPr="00A70528">
        <w:t>различать предложение, словосочетание и слово;</w:t>
      </w:r>
    </w:p>
    <w:p w:rsidR="00A31702" w:rsidRPr="00A70528" w:rsidRDefault="00A31702" w:rsidP="004F3509">
      <w:pPr>
        <w:pStyle w:val="a4"/>
        <w:numPr>
          <w:ilvl w:val="0"/>
          <w:numId w:val="18"/>
        </w:numPr>
        <w:jc w:val="both"/>
      </w:pPr>
      <w:r w:rsidRPr="00A70528">
        <w:t>выделять предложения из потока устной и письменной речи, оформлять их границы;</w:t>
      </w:r>
    </w:p>
    <w:p w:rsidR="00A31702" w:rsidRPr="00A70528" w:rsidRDefault="00A31702" w:rsidP="004F3509">
      <w:pPr>
        <w:pStyle w:val="a4"/>
        <w:numPr>
          <w:ilvl w:val="0"/>
          <w:numId w:val="18"/>
        </w:numPr>
        <w:jc w:val="both"/>
      </w:pPr>
      <w:r w:rsidRPr="00A70528"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A31702" w:rsidRPr="00A70528" w:rsidRDefault="00A31702" w:rsidP="004F3509">
      <w:pPr>
        <w:pStyle w:val="a4"/>
        <w:numPr>
          <w:ilvl w:val="0"/>
          <w:numId w:val="18"/>
        </w:numPr>
        <w:jc w:val="both"/>
      </w:pPr>
      <w:r w:rsidRPr="00A70528">
        <w:t>различать понятия «члены предложения» и «части речи»;</w:t>
      </w:r>
    </w:p>
    <w:p w:rsidR="00A31702" w:rsidRPr="00A70528" w:rsidRDefault="00A31702" w:rsidP="004F3509">
      <w:pPr>
        <w:pStyle w:val="a4"/>
        <w:numPr>
          <w:ilvl w:val="0"/>
          <w:numId w:val="18"/>
        </w:numPr>
        <w:jc w:val="both"/>
      </w:pPr>
      <w:r w:rsidRPr="00A70528">
        <w:t>находить главные (подлежащее и сказуемое) и второстепенные члены предложения (без деления на виды);</w:t>
      </w:r>
    </w:p>
    <w:p w:rsidR="00A31702" w:rsidRPr="00A70528" w:rsidRDefault="00A31702" w:rsidP="004F3509">
      <w:pPr>
        <w:pStyle w:val="a4"/>
        <w:numPr>
          <w:ilvl w:val="0"/>
          <w:numId w:val="18"/>
        </w:numPr>
        <w:jc w:val="both"/>
      </w:pPr>
      <w:r w:rsidRPr="00A70528">
        <w:t>устанавливать при помощи вопросов связь между словами в предложении; отражать её в схеме;</w:t>
      </w:r>
    </w:p>
    <w:p w:rsidR="00A31702" w:rsidRPr="00A70528" w:rsidRDefault="00A31702" w:rsidP="004F3509">
      <w:pPr>
        <w:pStyle w:val="a4"/>
        <w:numPr>
          <w:ilvl w:val="0"/>
          <w:numId w:val="18"/>
        </w:numPr>
        <w:jc w:val="both"/>
      </w:pPr>
      <w:r w:rsidRPr="00A70528">
        <w:t>соотносить предложения со схемами, выбирать предложение, соответствующее схеме;</w:t>
      </w:r>
    </w:p>
    <w:p w:rsidR="00A31702" w:rsidRPr="00A70528" w:rsidRDefault="00A31702" w:rsidP="004F3509">
      <w:pPr>
        <w:pStyle w:val="a4"/>
        <w:numPr>
          <w:ilvl w:val="0"/>
          <w:numId w:val="18"/>
        </w:numPr>
        <w:jc w:val="both"/>
      </w:pPr>
      <w:r w:rsidRPr="00A70528">
        <w:t>различать распространённые и нераспространённые предложения, составлять такие предложения;</w:t>
      </w:r>
    </w:p>
    <w:p w:rsidR="00A31702" w:rsidRPr="00A70528" w:rsidRDefault="00A31702" w:rsidP="004F3509">
      <w:pPr>
        <w:pStyle w:val="a4"/>
        <w:numPr>
          <w:ilvl w:val="0"/>
          <w:numId w:val="18"/>
        </w:numPr>
        <w:jc w:val="both"/>
      </w:pPr>
      <w:r w:rsidRPr="00A70528">
        <w:t>отличать основу предложения от словосочетания; выделять в предложении словосочетания;</w:t>
      </w:r>
    </w:p>
    <w:p w:rsidR="00A31702" w:rsidRPr="009064BC" w:rsidRDefault="00A31702" w:rsidP="004F3509">
      <w:pPr>
        <w:pStyle w:val="a4"/>
        <w:numPr>
          <w:ilvl w:val="0"/>
          <w:numId w:val="18"/>
        </w:numPr>
        <w:jc w:val="both"/>
      </w:pPr>
      <w:r w:rsidRPr="009064BC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A31702" w:rsidRPr="009064BC" w:rsidRDefault="00A31702" w:rsidP="004F3509">
      <w:pPr>
        <w:pStyle w:val="a4"/>
        <w:jc w:val="both"/>
        <w:rPr>
          <w:b/>
        </w:rPr>
      </w:pPr>
      <w:r w:rsidRPr="009064BC">
        <w:rPr>
          <w:b/>
        </w:rPr>
        <w:t>Обучающийся получит возможность научиться:</w:t>
      </w:r>
    </w:p>
    <w:p w:rsidR="00A31702" w:rsidRPr="00A70528" w:rsidRDefault="00A31702" w:rsidP="004F3509">
      <w:pPr>
        <w:pStyle w:val="a4"/>
        <w:numPr>
          <w:ilvl w:val="0"/>
          <w:numId w:val="19"/>
        </w:numPr>
        <w:jc w:val="both"/>
      </w:pPr>
      <w:r w:rsidRPr="00A70528">
        <w:t>устанавливать в словосочетании связь главного слова с зависимым при помощи вопросов;</w:t>
      </w:r>
    </w:p>
    <w:p w:rsidR="00A31702" w:rsidRPr="00A70528" w:rsidRDefault="00A31702" w:rsidP="004F3509">
      <w:pPr>
        <w:pStyle w:val="a4"/>
        <w:numPr>
          <w:ilvl w:val="0"/>
          <w:numId w:val="19"/>
        </w:numPr>
        <w:jc w:val="both"/>
      </w:pPr>
      <w:r w:rsidRPr="00A70528">
        <w:t>выделять в предложении основу и словосочетания;</w:t>
      </w:r>
    </w:p>
    <w:p w:rsidR="00A31702" w:rsidRPr="00A70528" w:rsidRDefault="00A31702" w:rsidP="004F3509">
      <w:pPr>
        <w:pStyle w:val="a4"/>
        <w:numPr>
          <w:ilvl w:val="0"/>
          <w:numId w:val="19"/>
        </w:numPr>
        <w:jc w:val="both"/>
      </w:pPr>
      <w:r w:rsidRPr="00A70528">
        <w:t>находить в предложении обращение (в начале, в середине, в конце);</w:t>
      </w:r>
    </w:p>
    <w:p w:rsidR="00A31702" w:rsidRPr="00A70528" w:rsidRDefault="00A31702" w:rsidP="004F3509">
      <w:pPr>
        <w:pStyle w:val="a4"/>
        <w:numPr>
          <w:ilvl w:val="0"/>
          <w:numId w:val="19"/>
        </w:numPr>
        <w:jc w:val="both"/>
      </w:pPr>
      <w:r w:rsidRPr="00A70528">
        <w:t>опознавать простое и сложное предложения, определять части сложного предложения;</w:t>
      </w:r>
    </w:p>
    <w:p w:rsidR="00A31702" w:rsidRPr="009064BC" w:rsidRDefault="00A31702" w:rsidP="004F3509">
      <w:pPr>
        <w:pStyle w:val="a4"/>
        <w:numPr>
          <w:ilvl w:val="0"/>
          <w:numId w:val="19"/>
        </w:numPr>
        <w:jc w:val="both"/>
      </w:pPr>
      <w:r w:rsidRPr="009064BC"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A31702" w:rsidRPr="00A70528" w:rsidRDefault="00A31702" w:rsidP="004F3509">
      <w:pPr>
        <w:pStyle w:val="a4"/>
        <w:jc w:val="both"/>
        <w:rPr>
          <w:b/>
        </w:rPr>
      </w:pPr>
      <w:r w:rsidRPr="00A70528">
        <w:rPr>
          <w:b/>
        </w:rPr>
        <w:t>Орфография и пунктуация</w:t>
      </w:r>
    </w:p>
    <w:p w:rsidR="00A31702" w:rsidRPr="00A70528" w:rsidRDefault="00A31702" w:rsidP="004F3509">
      <w:pPr>
        <w:pStyle w:val="a4"/>
        <w:jc w:val="both"/>
        <w:rPr>
          <w:b/>
        </w:rPr>
      </w:pPr>
      <w:r w:rsidRPr="00A70528">
        <w:rPr>
          <w:b/>
        </w:rPr>
        <w:t>Обучающийся научится:</w:t>
      </w:r>
    </w:p>
    <w:p w:rsidR="00A31702" w:rsidRPr="009064BC" w:rsidRDefault="00A31702" w:rsidP="004F3509">
      <w:pPr>
        <w:pStyle w:val="a4"/>
        <w:numPr>
          <w:ilvl w:val="0"/>
          <w:numId w:val="20"/>
        </w:numPr>
        <w:jc w:val="both"/>
      </w:pPr>
      <w:r w:rsidRPr="009064BC">
        <w:t>применять ранее изученные правила правописания, а также:</w:t>
      </w:r>
    </w:p>
    <w:p w:rsidR="00A31702" w:rsidRPr="009064BC" w:rsidRDefault="00A31702" w:rsidP="004F3509">
      <w:pPr>
        <w:pStyle w:val="a4"/>
        <w:numPr>
          <w:ilvl w:val="0"/>
          <w:numId w:val="20"/>
        </w:numPr>
        <w:jc w:val="both"/>
      </w:pPr>
      <w:r w:rsidRPr="009064BC">
        <w:t>непроизносимые согласные;</w:t>
      </w:r>
    </w:p>
    <w:p w:rsidR="00A31702" w:rsidRPr="009064BC" w:rsidRDefault="00A31702" w:rsidP="004F3509">
      <w:pPr>
        <w:pStyle w:val="a4"/>
        <w:numPr>
          <w:ilvl w:val="0"/>
          <w:numId w:val="20"/>
        </w:numPr>
        <w:jc w:val="both"/>
      </w:pPr>
      <w:r w:rsidRPr="009064BC">
        <w:t>разделительный твёрдый знак (ъ);</w:t>
      </w:r>
    </w:p>
    <w:p w:rsidR="00A31702" w:rsidRPr="00A70528" w:rsidRDefault="00A31702" w:rsidP="004F3509">
      <w:pPr>
        <w:pStyle w:val="a4"/>
        <w:numPr>
          <w:ilvl w:val="0"/>
          <w:numId w:val="20"/>
        </w:numPr>
        <w:jc w:val="both"/>
      </w:pPr>
      <w:r w:rsidRPr="00A70528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A31702" w:rsidRPr="00A70528" w:rsidRDefault="00A31702" w:rsidP="004F3509">
      <w:pPr>
        <w:pStyle w:val="a4"/>
        <w:numPr>
          <w:ilvl w:val="0"/>
          <w:numId w:val="20"/>
        </w:numPr>
        <w:jc w:val="both"/>
      </w:pPr>
      <w:r w:rsidRPr="00A70528">
        <w:t>гласные и согласные в неизменяемых на письме приставках и суффиксах;</w:t>
      </w:r>
    </w:p>
    <w:p w:rsidR="00A31702" w:rsidRPr="00A70528" w:rsidRDefault="00A31702" w:rsidP="004F3509">
      <w:pPr>
        <w:pStyle w:val="a4"/>
        <w:numPr>
          <w:ilvl w:val="0"/>
          <w:numId w:val="20"/>
        </w:numPr>
        <w:jc w:val="both"/>
      </w:pPr>
      <w:r w:rsidRPr="00A70528">
        <w:t xml:space="preserve">мягкий знак после шипящих на конце имён существительных </w:t>
      </w:r>
      <w:r w:rsidRPr="00A70528">
        <w:rPr>
          <w:i/>
        </w:rPr>
        <w:t>(речь, брошь, мышь)</w:t>
      </w:r>
      <w:r w:rsidRPr="00A70528">
        <w:t>;</w:t>
      </w:r>
    </w:p>
    <w:p w:rsidR="00A31702" w:rsidRPr="00A70528" w:rsidRDefault="00A31702" w:rsidP="004F3509">
      <w:pPr>
        <w:pStyle w:val="a4"/>
        <w:numPr>
          <w:ilvl w:val="0"/>
          <w:numId w:val="20"/>
        </w:numPr>
        <w:jc w:val="both"/>
      </w:pPr>
      <w:r w:rsidRPr="00A70528">
        <w:t>безударные родовые окончания имён прилагательных;</w:t>
      </w:r>
    </w:p>
    <w:p w:rsidR="00A31702" w:rsidRPr="00A70528" w:rsidRDefault="00A31702" w:rsidP="004F3509">
      <w:pPr>
        <w:pStyle w:val="a4"/>
        <w:numPr>
          <w:ilvl w:val="0"/>
          <w:numId w:val="20"/>
        </w:numPr>
        <w:jc w:val="both"/>
      </w:pPr>
      <w:r w:rsidRPr="00A70528">
        <w:t>раздельное написание предлогов и слитное написание приставок;</w:t>
      </w:r>
    </w:p>
    <w:p w:rsidR="00A31702" w:rsidRPr="00A70528" w:rsidRDefault="00A31702" w:rsidP="004F3509">
      <w:pPr>
        <w:pStyle w:val="a4"/>
        <w:numPr>
          <w:ilvl w:val="0"/>
          <w:numId w:val="20"/>
        </w:numPr>
        <w:jc w:val="both"/>
      </w:pPr>
      <w:r w:rsidRPr="00A70528">
        <w:t xml:space="preserve">раздельное написание частицы </w:t>
      </w:r>
      <w:r w:rsidRPr="00A70528">
        <w:rPr>
          <w:i/>
        </w:rPr>
        <w:t>не</w:t>
      </w:r>
      <w:r w:rsidRPr="00A70528">
        <w:t xml:space="preserve"> с глаголами;</w:t>
      </w:r>
    </w:p>
    <w:p w:rsidR="00A31702" w:rsidRPr="009064BC" w:rsidRDefault="00A31702" w:rsidP="004F3509">
      <w:pPr>
        <w:pStyle w:val="a4"/>
        <w:numPr>
          <w:ilvl w:val="0"/>
          <w:numId w:val="20"/>
        </w:numPr>
        <w:jc w:val="both"/>
      </w:pPr>
      <w:r w:rsidRPr="009064BC">
        <w:t>подбирать примеры с определённой орфограммой;</w:t>
      </w:r>
    </w:p>
    <w:p w:rsidR="00A31702" w:rsidRPr="009064BC" w:rsidRDefault="00A31702" w:rsidP="004F3509">
      <w:pPr>
        <w:pStyle w:val="a4"/>
        <w:numPr>
          <w:ilvl w:val="0"/>
          <w:numId w:val="20"/>
        </w:numPr>
        <w:jc w:val="both"/>
      </w:pPr>
      <w:r w:rsidRPr="009064BC"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A31702" w:rsidRPr="009064BC" w:rsidRDefault="00A31702" w:rsidP="004F3509">
      <w:pPr>
        <w:pStyle w:val="a4"/>
        <w:numPr>
          <w:ilvl w:val="0"/>
          <w:numId w:val="20"/>
        </w:numPr>
        <w:jc w:val="both"/>
      </w:pPr>
      <w:r w:rsidRPr="009064BC">
        <w:t>определять разновидности орфограмм и соотносить их с изученными правилами;</w:t>
      </w:r>
    </w:p>
    <w:p w:rsidR="00A31702" w:rsidRPr="009064BC" w:rsidRDefault="00A31702" w:rsidP="004F3509">
      <w:pPr>
        <w:pStyle w:val="a4"/>
        <w:numPr>
          <w:ilvl w:val="0"/>
          <w:numId w:val="20"/>
        </w:numPr>
        <w:jc w:val="both"/>
      </w:pPr>
      <w:r w:rsidRPr="009064BC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A31702" w:rsidRPr="009064BC" w:rsidRDefault="00A31702" w:rsidP="004F3509">
      <w:pPr>
        <w:pStyle w:val="a4"/>
        <w:numPr>
          <w:ilvl w:val="0"/>
          <w:numId w:val="20"/>
        </w:numPr>
        <w:jc w:val="both"/>
      </w:pPr>
      <w:r w:rsidRPr="009064BC">
        <w:lastRenderedPageBreak/>
        <w:t>безошибочно списывать текст с доски и учебника (объёмом 65—70 слов);</w:t>
      </w:r>
    </w:p>
    <w:p w:rsidR="00A31702" w:rsidRPr="009064BC" w:rsidRDefault="00A31702" w:rsidP="00A31702">
      <w:pPr>
        <w:pStyle w:val="a4"/>
        <w:numPr>
          <w:ilvl w:val="0"/>
          <w:numId w:val="20"/>
        </w:numPr>
      </w:pPr>
      <w:r w:rsidRPr="009064BC">
        <w:t>писать под диктовку текст (объёмом 55—60 слов) в соответствии с изученными правилами правописания;</w:t>
      </w:r>
    </w:p>
    <w:p w:rsidR="00A31702" w:rsidRPr="009064BC" w:rsidRDefault="00A31702" w:rsidP="00A31702">
      <w:pPr>
        <w:pStyle w:val="a4"/>
        <w:numPr>
          <w:ilvl w:val="0"/>
          <w:numId w:val="20"/>
        </w:numPr>
      </w:pPr>
      <w:r w:rsidRPr="009064BC">
        <w:t>проверять собственный и предложенный текст, находить и исправлять орфографические и пунктуационные ошибки.</w:t>
      </w:r>
    </w:p>
    <w:p w:rsidR="00A31702" w:rsidRPr="009064BC" w:rsidRDefault="00A31702" w:rsidP="00A31702">
      <w:pPr>
        <w:pStyle w:val="a4"/>
        <w:rPr>
          <w:b/>
        </w:rPr>
      </w:pPr>
      <w:r w:rsidRPr="009064BC">
        <w:rPr>
          <w:b/>
        </w:rPr>
        <w:t>Обучающийся получит возможность научиться:</w:t>
      </w:r>
    </w:p>
    <w:p w:rsidR="00A31702" w:rsidRPr="009064BC" w:rsidRDefault="00A31702" w:rsidP="00A31702">
      <w:pPr>
        <w:pStyle w:val="a4"/>
        <w:numPr>
          <w:ilvl w:val="0"/>
          <w:numId w:val="21"/>
        </w:numPr>
      </w:pPr>
      <w:r w:rsidRPr="009064BC">
        <w:t>применять правила правописания:</w:t>
      </w:r>
    </w:p>
    <w:p w:rsidR="00A31702" w:rsidRPr="00A70528" w:rsidRDefault="00A31702" w:rsidP="00A31702">
      <w:pPr>
        <w:pStyle w:val="a4"/>
        <w:numPr>
          <w:ilvl w:val="0"/>
          <w:numId w:val="21"/>
        </w:numPr>
      </w:pPr>
      <w:r w:rsidRPr="00A70528">
        <w:t>соединительные о и е в сложных словах (</w:t>
      </w:r>
      <w:r w:rsidRPr="00A70528">
        <w:rPr>
          <w:i/>
        </w:rPr>
        <w:t>самолёт, вездеход</w:t>
      </w:r>
      <w:r w:rsidRPr="00A70528">
        <w:t>);</w:t>
      </w:r>
    </w:p>
    <w:p w:rsidR="00A31702" w:rsidRPr="00A70528" w:rsidRDefault="00A31702" w:rsidP="00A31702">
      <w:pPr>
        <w:pStyle w:val="a4"/>
        <w:numPr>
          <w:ilvl w:val="0"/>
          <w:numId w:val="21"/>
        </w:numPr>
      </w:pPr>
      <w:r w:rsidRPr="00A70528">
        <w:t xml:space="preserve">е и </w:t>
      </w:r>
      <w:proofErr w:type="spellStart"/>
      <w:r w:rsidRPr="00A70528">
        <w:t>и</w:t>
      </w:r>
      <w:proofErr w:type="spellEnd"/>
      <w:r w:rsidRPr="00A70528">
        <w:t xml:space="preserve"> в суффиксах имён существительных (</w:t>
      </w:r>
      <w:r w:rsidRPr="00A70528">
        <w:rPr>
          <w:i/>
        </w:rPr>
        <w:t>ключик — ключика, замочек — замочка</w:t>
      </w:r>
      <w:r w:rsidRPr="00A70528">
        <w:t>);</w:t>
      </w:r>
    </w:p>
    <w:p w:rsidR="00A31702" w:rsidRPr="009064BC" w:rsidRDefault="00A31702" w:rsidP="00A31702">
      <w:pPr>
        <w:pStyle w:val="a4"/>
        <w:numPr>
          <w:ilvl w:val="0"/>
          <w:numId w:val="21"/>
        </w:numPr>
      </w:pPr>
      <w:r w:rsidRPr="009064BC">
        <w:t>запятая при обращении;</w:t>
      </w:r>
    </w:p>
    <w:p w:rsidR="00A31702" w:rsidRPr="00A70528" w:rsidRDefault="00A31702" w:rsidP="00A31702">
      <w:pPr>
        <w:pStyle w:val="a4"/>
        <w:numPr>
          <w:ilvl w:val="0"/>
          <w:numId w:val="21"/>
        </w:numPr>
      </w:pPr>
      <w:r w:rsidRPr="00A70528">
        <w:t>запятая между частями в сложном предложении;</w:t>
      </w:r>
    </w:p>
    <w:p w:rsidR="00A31702" w:rsidRPr="00A70528" w:rsidRDefault="00A31702" w:rsidP="00A31702">
      <w:pPr>
        <w:pStyle w:val="a4"/>
        <w:numPr>
          <w:ilvl w:val="0"/>
          <w:numId w:val="21"/>
        </w:numPr>
      </w:pPr>
      <w:r w:rsidRPr="00A70528">
        <w:t>безударные родовые окончания имён прилагательных, глаголов в прошедшем времени;</w:t>
      </w:r>
    </w:p>
    <w:p w:rsidR="00A31702" w:rsidRPr="009064BC" w:rsidRDefault="00A31702" w:rsidP="00A31702">
      <w:pPr>
        <w:pStyle w:val="a4"/>
        <w:numPr>
          <w:ilvl w:val="0"/>
          <w:numId w:val="21"/>
        </w:numPr>
      </w:pPr>
      <w:r w:rsidRPr="009064BC"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9064BC">
        <w:t>пунктограммы</w:t>
      </w:r>
      <w:proofErr w:type="spellEnd"/>
      <w:r w:rsidRPr="009064BC">
        <w:t xml:space="preserve"> (чтобы избежать орфографической ошибки).</w:t>
      </w:r>
    </w:p>
    <w:p w:rsidR="00A31702" w:rsidRPr="0080700A" w:rsidRDefault="00A31702" w:rsidP="00A31702">
      <w:pPr>
        <w:ind w:left="360" w:right="-284"/>
        <w:jc w:val="center"/>
        <w:rPr>
          <w:b/>
          <w:i/>
          <w:kern w:val="1"/>
        </w:rPr>
      </w:pPr>
      <w:r w:rsidRPr="0080700A">
        <w:rPr>
          <w:b/>
          <w:i/>
          <w:kern w:val="1"/>
        </w:rPr>
        <w:t>В результате изучения русского языка дети учатся использовать приобретённые знания и познавательный опыт в практической деятельности и повседневной жизни для: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выразительности, грамматической правильности речи учащихся, развития их активного словаря;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составления предложений на заданную тему;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употребления в устной и письменной речи предложений, различных по цели высказывания и интонации;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оформления предложений и текстов в устной и письменной речи (интонация, знаки препинания);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</w:rPr>
      </w:pPr>
      <w:proofErr w:type="spellStart"/>
      <w:r w:rsidRPr="00423F18">
        <w:rPr>
          <w:b w:val="0"/>
          <w:kern w:val="1"/>
        </w:rPr>
        <w:t>орфографическойграмотностиречиучащихся</w:t>
      </w:r>
      <w:proofErr w:type="spellEnd"/>
      <w:r w:rsidRPr="00423F18">
        <w:rPr>
          <w:b w:val="0"/>
          <w:kern w:val="1"/>
        </w:rPr>
        <w:t>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деления слов на слоги и переноса слов;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правильного написания слов с буквой Й;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обозначения мягкости согласных на письме;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написания слов с гласными и согласными орфограммами в слове, с разделительным мягким знаком;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употребления прописной буквы в именах собственных;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работы со словарём (использование алфавита);</w:t>
      </w:r>
    </w:p>
    <w:p w:rsidR="00A31702" w:rsidRPr="00423F18" w:rsidRDefault="00A31702" w:rsidP="00A3170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8D2962" w:rsidRDefault="00A31702" w:rsidP="008D2962">
      <w:pPr>
        <w:pStyle w:val="Zag2"/>
        <w:numPr>
          <w:ilvl w:val="0"/>
          <w:numId w:val="22"/>
        </w:numPr>
        <w:spacing w:line="240" w:lineRule="auto"/>
        <w:ind w:right="-284"/>
        <w:jc w:val="both"/>
        <w:rPr>
          <w:b w:val="0"/>
          <w:kern w:val="1"/>
          <w:lang w:val="ru-RU"/>
        </w:rPr>
      </w:pPr>
      <w:r w:rsidRPr="00423F18">
        <w:rPr>
          <w:b w:val="0"/>
          <w:kern w:val="1"/>
          <w:lang w:val="ru-RU"/>
        </w:rPr>
        <w:t xml:space="preserve">письма под диктовку текстов (55-60слов) с изученными орфограммами и </w:t>
      </w:r>
      <w:proofErr w:type="spellStart"/>
      <w:r w:rsidRPr="00423F18">
        <w:rPr>
          <w:b w:val="0"/>
          <w:kern w:val="1"/>
          <w:lang w:val="ru-RU"/>
        </w:rPr>
        <w:t>пунктограммами</w:t>
      </w:r>
      <w:proofErr w:type="spellEnd"/>
      <w:r w:rsidRPr="00423F18">
        <w:rPr>
          <w:b w:val="0"/>
          <w:kern w:val="1"/>
          <w:lang w:val="ru-RU"/>
        </w:rPr>
        <w:t>.</w:t>
      </w:r>
    </w:p>
    <w:p w:rsidR="00CE64B9" w:rsidRPr="00A714D3" w:rsidRDefault="00CE64B9" w:rsidP="00A714D3">
      <w:pPr>
        <w:pStyle w:val="15"/>
        <w:keepNext/>
        <w:keepLines/>
        <w:shd w:val="clear" w:color="auto" w:fill="auto"/>
        <w:spacing w:after="134" w:line="360" w:lineRule="auto"/>
        <w:ind w:left="142" w:right="60"/>
        <w:rPr>
          <w:rFonts w:ascii="Times New Roman" w:hAnsi="Times New Roman" w:cs="Times New Roman"/>
          <w:sz w:val="24"/>
          <w:szCs w:val="24"/>
          <w:u w:val="single"/>
        </w:rPr>
      </w:pPr>
      <w:r w:rsidRPr="00A714D3">
        <w:rPr>
          <w:rStyle w:val="14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График проведения контрольно-измерительных работ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258"/>
        <w:gridCol w:w="1157"/>
        <w:gridCol w:w="1406"/>
        <w:gridCol w:w="1694"/>
        <w:gridCol w:w="1411"/>
        <w:gridCol w:w="1325"/>
      </w:tblGrid>
      <w:tr w:rsidR="00CE64B9" w:rsidRPr="00CE64B9" w:rsidTr="00A714D3">
        <w:trPr>
          <w:trHeight w:hRule="exact" w:val="86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rPr>
                <w:sz w:val="20"/>
                <w:szCs w:val="20"/>
              </w:rPr>
            </w:pP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Период</w:t>
            </w:r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ind w:left="80"/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Обучения</w:t>
            </w:r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ind w:left="80"/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ind w:left="80"/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ind w:left="8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Количе</w:t>
            </w:r>
            <w:proofErr w:type="spellEnd"/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</w:r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ство</w:t>
            </w:r>
            <w:proofErr w:type="spellEnd"/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Словар</w:t>
            </w:r>
            <w:proofErr w:type="spellEnd"/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</w:r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ные</w:t>
            </w:r>
            <w:proofErr w:type="spellEnd"/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диктанты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Контроль</w:t>
            </w: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ное списы</w:t>
            </w: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  <w:t>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Контрольные</w:t>
            </w:r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диктанты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Диагности</w:t>
            </w:r>
            <w:proofErr w:type="spellEnd"/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</w:r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ческие</w:t>
            </w:r>
            <w:proofErr w:type="spellEnd"/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Прове</w:t>
            </w: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softHyphen/>
            </w:r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рочные</w:t>
            </w:r>
            <w:proofErr w:type="spellEnd"/>
          </w:p>
          <w:p w:rsidR="00CE64B9" w:rsidRPr="00A714D3" w:rsidRDefault="00CE64B9" w:rsidP="00A714D3">
            <w:pPr>
              <w:pStyle w:val="aa"/>
              <w:framePr w:w="9326" w:wrap="notBeside" w:vAnchor="text" w:hAnchor="text" w:xAlign="center" w:y="1"/>
              <w:spacing w:after="0"/>
              <w:jc w:val="center"/>
              <w:rPr>
                <w:sz w:val="20"/>
                <w:szCs w:val="20"/>
              </w:rPr>
            </w:pPr>
            <w:r w:rsidRPr="00A714D3">
              <w:rPr>
                <w:rStyle w:val="Arial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работы</w:t>
            </w:r>
          </w:p>
        </w:tc>
      </w:tr>
      <w:tr w:rsidR="00CE64B9" w:rsidRPr="00CE64B9" w:rsidTr="00E75CCE">
        <w:trPr>
          <w:trHeight w:hRule="exact" w:val="35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ind w:left="80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64B9" w:rsidRPr="00CE64B9" w:rsidRDefault="00A714D3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CE64B9"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64B9" w:rsidRPr="00CE64B9" w:rsidTr="00E75CCE">
        <w:trPr>
          <w:trHeight w:hRule="exact" w:val="36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ind w:left="80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4B9" w:rsidRPr="00CE64B9" w:rsidRDefault="00A714D3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E64B9"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E64B9" w:rsidRPr="00CE64B9" w:rsidTr="00A714D3">
        <w:trPr>
          <w:trHeight w:hRule="exact" w:val="40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ind w:left="80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A714D3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CE64B9"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64B9" w:rsidRPr="00CE64B9" w:rsidTr="00A714D3">
        <w:trPr>
          <w:trHeight w:hRule="exact" w:val="4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ind w:left="80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64B9" w:rsidRPr="00CE64B9" w:rsidRDefault="00A714D3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CE64B9"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64B9" w:rsidRPr="00CE64B9" w:rsidTr="00A714D3">
        <w:trPr>
          <w:trHeight w:hRule="exact" w:val="64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ind w:left="80"/>
              <w:rPr>
                <w:sz w:val="20"/>
                <w:szCs w:val="20"/>
              </w:rPr>
            </w:pPr>
            <w:r w:rsidRPr="00CE64B9">
              <w:rPr>
                <w:rStyle w:val="Arial1"/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4B9" w:rsidRPr="00CE64B9" w:rsidRDefault="00A714D3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Style w:val="Arial1"/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  <w:r w:rsidR="00CE64B9" w:rsidRPr="00CE64B9">
              <w:rPr>
                <w:rStyle w:val="Arial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1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1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"/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B9" w:rsidRPr="00CE64B9" w:rsidRDefault="00CE64B9" w:rsidP="00E75CCE">
            <w:pPr>
              <w:pStyle w:val="aa"/>
              <w:framePr w:w="9326" w:wrap="notBeside" w:vAnchor="text" w:hAnchor="text" w:xAlign="center" w:y="1"/>
              <w:spacing w:line="360" w:lineRule="auto"/>
              <w:jc w:val="center"/>
              <w:rPr>
                <w:sz w:val="20"/>
                <w:szCs w:val="20"/>
              </w:rPr>
            </w:pPr>
            <w:r w:rsidRPr="00CE64B9">
              <w:rPr>
                <w:rStyle w:val="Arial1"/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</w:p>
    <w:p w:rsidR="00A714D3" w:rsidRDefault="00A714D3" w:rsidP="00CE64B9">
      <w:pPr>
        <w:pStyle w:val="Zag2"/>
        <w:spacing w:line="240" w:lineRule="auto"/>
        <w:ind w:left="502" w:right="-284"/>
        <w:jc w:val="both"/>
        <w:rPr>
          <w:kern w:val="1"/>
          <w:u w:val="single"/>
          <w:lang w:val="ru-RU"/>
        </w:rPr>
      </w:pPr>
    </w:p>
    <w:p w:rsidR="00A714D3" w:rsidRDefault="00A714D3" w:rsidP="00CE64B9">
      <w:pPr>
        <w:pStyle w:val="Zag2"/>
        <w:spacing w:line="240" w:lineRule="auto"/>
        <w:ind w:left="502" w:right="-284"/>
        <w:jc w:val="both"/>
        <w:rPr>
          <w:kern w:val="1"/>
          <w:u w:val="single"/>
          <w:lang w:val="ru-RU"/>
        </w:rPr>
      </w:pPr>
    </w:p>
    <w:p w:rsidR="00A714D3" w:rsidRDefault="00A714D3" w:rsidP="00CE64B9">
      <w:pPr>
        <w:pStyle w:val="Zag2"/>
        <w:spacing w:line="240" w:lineRule="auto"/>
        <w:ind w:left="502" w:right="-284"/>
        <w:jc w:val="both"/>
        <w:rPr>
          <w:kern w:val="1"/>
          <w:u w:val="single"/>
          <w:lang w:val="ru-RU"/>
        </w:rPr>
      </w:pP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kern w:val="1"/>
          <w:u w:val="single"/>
          <w:lang w:val="ru-RU"/>
        </w:rPr>
      </w:pPr>
      <w:r w:rsidRPr="00CE64B9">
        <w:rPr>
          <w:kern w:val="1"/>
          <w:u w:val="single"/>
          <w:lang w:val="ru-RU"/>
        </w:rPr>
        <w:t>Система оценки достижения планируемых результатов освоения предмета. Критерии оценивания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 70% сделанных верно заданий означает, что «стандарт выполнен».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Система оценки достижения планируемых результ</w:t>
      </w:r>
      <w:r>
        <w:rPr>
          <w:b w:val="0"/>
          <w:kern w:val="1"/>
          <w:lang w:val="ru-RU"/>
        </w:rPr>
        <w:t>атов изучения предмета предпола</w:t>
      </w:r>
      <w:r w:rsidRPr="00CE64B9">
        <w:rPr>
          <w:b w:val="0"/>
          <w:kern w:val="1"/>
          <w:lang w:val="ru-RU"/>
        </w:rPr>
        <w:t xml:space="preserve">гает комплексный уровневый подход к оценке результатов </w:t>
      </w:r>
      <w:r>
        <w:rPr>
          <w:b w:val="0"/>
          <w:kern w:val="1"/>
          <w:lang w:val="ru-RU"/>
        </w:rPr>
        <w:t>обучения русскому языку в треть</w:t>
      </w:r>
      <w:r w:rsidRPr="00CE64B9">
        <w:rPr>
          <w:b w:val="0"/>
          <w:kern w:val="1"/>
          <w:lang w:val="ru-RU"/>
        </w:rPr>
        <w:t xml:space="preserve">ем классе. Объектом оценки предметных результатов служит способность четвероклассников решать учебно-познавательные и учебно-практические </w:t>
      </w:r>
      <w:r>
        <w:rPr>
          <w:b w:val="0"/>
          <w:kern w:val="1"/>
          <w:lang w:val="ru-RU"/>
        </w:rPr>
        <w:t>задачи Оценка индивидуальных об</w:t>
      </w:r>
      <w:r w:rsidRPr="00CE64B9">
        <w:rPr>
          <w:b w:val="0"/>
          <w:kern w:val="1"/>
          <w:lang w:val="ru-RU"/>
        </w:rPr>
        <w:t>разовательных достижений ведётся «методом сложения»</w:t>
      </w:r>
      <w:r>
        <w:rPr>
          <w:b w:val="0"/>
          <w:kern w:val="1"/>
          <w:lang w:val="ru-RU"/>
        </w:rPr>
        <w:t>, при котором фиксируется дости</w:t>
      </w:r>
      <w:r w:rsidRPr="00CE64B9">
        <w:rPr>
          <w:b w:val="0"/>
          <w:kern w:val="1"/>
          <w:lang w:val="ru-RU"/>
        </w:rPr>
        <w:t>жение опорного уровня и его превышение.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В соответствии с требованиями Стандарта, составл</w:t>
      </w:r>
      <w:r>
        <w:rPr>
          <w:b w:val="0"/>
          <w:kern w:val="1"/>
          <w:lang w:val="ru-RU"/>
        </w:rPr>
        <w:t>яющей комплекса оценки достижен</w:t>
      </w:r>
      <w:r w:rsidRPr="00CE64B9">
        <w:rPr>
          <w:b w:val="0"/>
          <w:kern w:val="1"/>
          <w:lang w:val="ru-RU"/>
        </w:rPr>
        <w:t>ий являются материалы стартовой диагностики, проме</w:t>
      </w:r>
      <w:r>
        <w:rPr>
          <w:b w:val="0"/>
          <w:kern w:val="1"/>
          <w:lang w:val="ru-RU"/>
        </w:rPr>
        <w:t>жуточных и итоговых стандартизи</w:t>
      </w:r>
      <w:r w:rsidRPr="00CE64B9">
        <w:rPr>
          <w:b w:val="0"/>
          <w:kern w:val="1"/>
          <w:lang w:val="ru-RU"/>
        </w:rPr>
        <w:t>рованных работ по русскому языку. Остальные работы подобраны так, чтобы их совоку</w:t>
      </w:r>
      <w:r>
        <w:rPr>
          <w:b w:val="0"/>
          <w:kern w:val="1"/>
          <w:lang w:val="ru-RU"/>
        </w:rPr>
        <w:t>п</w:t>
      </w:r>
      <w:r w:rsidRPr="00CE64B9">
        <w:rPr>
          <w:b w:val="0"/>
          <w:kern w:val="1"/>
          <w:lang w:val="ru-RU"/>
        </w:rPr>
        <w:t xml:space="preserve">ность демонстрировала нарастающие успешность, объём </w:t>
      </w:r>
      <w:r>
        <w:rPr>
          <w:b w:val="0"/>
          <w:kern w:val="1"/>
          <w:lang w:val="ru-RU"/>
        </w:rPr>
        <w:t>и глубину знаний, достижение бо</w:t>
      </w:r>
      <w:r w:rsidRPr="00CE64B9">
        <w:rPr>
          <w:b w:val="0"/>
          <w:kern w:val="1"/>
          <w:lang w:val="ru-RU"/>
        </w:rPr>
        <w:t>лее высоких уровней формируемых учебных действий.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Текущий контроль по русскому языку осуществляе</w:t>
      </w:r>
      <w:r>
        <w:rPr>
          <w:b w:val="0"/>
          <w:kern w:val="1"/>
          <w:lang w:val="ru-RU"/>
        </w:rPr>
        <w:t>тся в письменной и в устной фор</w:t>
      </w:r>
      <w:r w:rsidRPr="00CE64B9">
        <w:rPr>
          <w:b w:val="0"/>
          <w:kern w:val="1"/>
          <w:lang w:val="ru-RU"/>
        </w:rPr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</w:t>
      </w:r>
      <w:r>
        <w:rPr>
          <w:b w:val="0"/>
          <w:kern w:val="1"/>
          <w:lang w:val="ru-RU"/>
        </w:rPr>
        <w:t>оторых осуществляется всесторон</w:t>
      </w:r>
      <w:r w:rsidRPr="00CE64B9">
        <w:rPr>
          <w:b w:val="0"/>
          <w:kern w:val="1"/>
          <w:lang w:val="ru-RU"/>
        </w:rPr>
        <w:t>няя проверка только одного определенного умения.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lastRenderedPageBreak/>
        <w:t>Тематический контроль по русскому языку проводит</w:t>
      </w:r>
      <w:r>
        <w:rPr>
          <w:b w:val="0"/>
          <w:kern w:val="1"/>
          <w:lang w:val="ru-RU"/>
        </w:rPr>
        <w:t>ся в письменной форме. Для тема</w:t>
      </w:r>
      <w:r w:rsidRPr="00CE64B9">
        <w:rPr>
          <w:b w:val="0"/>
          <w:kern w:val="1"/>
          <w:lang w:val="ru-RU"/>
        </w:rPr>
        <w:t xml:space="preserve">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</w:t>
      </w:r>
      <w:proofErr w:type="spellStart"/>
      <w:proofErr w:type="gramStart"/>
      <w:r w:rsidRPr="00CE64B9">
        <w:rPr>
          <w:b w:val="0"/>
          <w:kern w:val="1"/>
          <w:lang w:val="ru-RU"/>
        </w:rPr>
        <w:t>позво-ляют</w:t>
      </w:r>
      <w:proofErr w:type="spellEnd"/>
      <w:proofErr w:type="gramEnd"/>
      <w:r w:rsidRPr="00CE64B9">
        <w:rPr>
          <w:b w:val="0"/>
          <w:kern w:val="1"/>
          <w:lang w:val="ru-RU"/>
        </w:rPr>
        <w:t xml:space="preserve">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</w:t>
      </w:r>
      <w:r>
        <w:rPr>
          <w:b w:val="0"/>
          <w:kern w:val="1"/>
          <w:lang w:val="ru-RU"/>
        </w:rPr>
        <w:t xml:space="preserve"> текущих, диагностических и ито</w:t>
      </w:r>
      <w:r w:rsidRPr="00CE64B9">
        <w:rPr>
          <w:b w:val="0"/>
          <w:kern w:val="1"/>
          <w:lang w:val="ru-RU"/>
        </w:rPr>
        <w:t>говых стандартизированных контрольных работ.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 xml:space="preserve">Основные виды письменных работ по русскому языку: </w:t>
      </w:r>
      <w:r>
        <w:rPr>
          <w:b w:val="0"/>
          <w:kern w:val="1"/>
          <w:lang w:val="ru-RU"/>
        </w:rPr>
        <w:t>списывание, диктанты (объясни</w:t>
      </w:r>
      <w:r w:rsidRPr="00CE64B9">
        <w:rPr>
          <w:b w:val="0"/>
          <w:kern w:val="1"/>
          <w:lang w:val="ru-RU"/>
        </w:rPr>
        <w:t>тельные, предупредительные, зрительные, творческие, контрольные, словарные и т.д.), обучающие изложения и сочинения. В конце года провод</w:t>
      </w:r>
      <w:r>
        <w:rPr>
          <w:b w:val="0"/>
          <w:kern w:val="1"/>
          <w:lang w:val="ru-RU"/>
        </w:rPr>
        <w:t>ится итоговая комплексная прове</w:t>
      </w:r>
      <w:r w:rsidRPr="00CE64B9">
        <w:rPr>
          <w:b w:val="0"/>
          <w:kern w:val="1"/>
          <w:lang w:val="ru-RU"/>
        </w:rPr>
        <w:t xml:space="preserve">рочная работа на </w:t>
      </w:r>
      <w:proofErr w:type="spellStart"/>
      <w:r w:rsidRPr="00CE64B9">
        <w:rPr>
          <w:b w:val="0"/>
          <w:kern w:val="1"/>
          <w:lang w:val="ru-RU"/>
        </w:rPr>
        <w:t>межпредметной</w:t>
      </w:r>
      <w:proofErr w:type="spellEnd"/>
      <w:r w:rsidRPr="00CE64B9">
        <w:rPr>
          <w:b w:val="0"/>
          <w:kern w:val="1"/>
          <w:lang w:val="ru-RU"/>
        </w:rPr>
        <w:t xml:space="preserve"> основе. Одной из ее целей является оценка предметных и </w:t>
      </w:r>
      <w:proofErr w:type="spellStart"/>
      <w:r w:rsidRPr="00CE64B9">
        <w:rPr>
          <w:b w:val="0"/>
          <w:kern w:val="1"/>
          <w:lang w:val="ru-RU"/>
        </w:rPr>
        <w:t>метапредметных</w:t>
      </w:r>
      <w:proofErr w:type="spellEnd"/>
      <w:r w:rsidRPr="00CE64B9">
        <w:rPr>
          <w:b w:val="0"/>
          <w:kern w:val="1"/>
          <w:lang w:val="ru-RU"/>
        </w:rPr>
        <w:t xml:space="preserve"> результатов освоения программы по русскому языку в третьем классе: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 xml:space="preserve">способность решать учебно-практические и учебно-познавательные задачи, </w:t>
      </w:r>
      <w:proofErr w:type="spellStart"/>
      <w:r w:rsidRPr="00CE64B9">
        <w:rPr>
          <w:b w:val="0"/>
          <w:kern w:val="1"/>
          <w:lang w:val="ru-RU"/>
        </w:rPr>
        <w:t>сформированность</w:t>
      </w:r>
      <w:proofErr w:type="spellEnd"/>
      <w:r w:rsidRPr="00CE64B9">
        <w:rPr>
          <w:b w:val="0"/>
          <w:kern w:val="1"/>
          <w:lang w:val="ru-RU"/>
        </w:rPr>
        <w:t xml:space="preserve"> обобщённых способов деятельности, коммуникативных и информационных умений.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 xml:space="preserve">При оценивании письменных работ учитель принимает во внимание </w:t>
      </w:r>
      <w:proofErr w:type="spellStart"/>
      <w:r w:rsidRPr="00CE64B9">
        <w:rPr>
          <w:b w:val="0"/>
          <w:kern w:val="1"/>
          <w:lang w:val="ru-RU"/>
        </w:rPr>
        <w:t>сформированность</w:t>
      </w:r>
      <w:proofErr w:type="spellEnd"/>
      <w:r w:rsidRPr="00CE64B9">
        <w:rPr>
          <w:b w:val="0"/>
          <w:kern w:val="1"/>
          <w:lang w:val="ru-RU"/>
        </w:rPr>
        <w:t xml:space="preserve"> каллиграфических и графических навыков.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 xml:space="preserve">Оценивая письменные работы по русскому языку и </w:t>
      </w:r>
      <w:r>
        <w:rPr>
          <w:b w:val="0"/>
          <w:kern w:val="1"/>
          <w:lang w:val="ru-RU"/>
        </w:rPr>
        <w:t>учитывая допущенные ошибки, учи</w:t>
      </w:r>
      <w:r w:rsidRPr="00CE64B9">
        <w:rPr>
          <w:b w:val="0"/>
          <w:kern w:val="1"/>
          <w:lang w:val="ru-RU"/>
        </w:rPr>
        <w:t>тель должен иметь в виду следующее: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повторные ошибки в одном и том же слове счита</w:t>
      </w:r>
      <w:r>
        <w:rPr>
          <w:b w:val="0"/>
          <w:kern w:val="1"/>
          <w:lang w:val="ru-RU"/>
        </w:rPr>
        <w:t xml:space="preserve">ются как одна ошибка (например, </w:t>
      </w:r>
      <w:r w:rsidRPr="00CE64B9">
        <w:rPr>
          <w:b w:val="0"/>
          <w:kern w:val="1"/>
          <w:lang w:val="ru-RU"/>
        </w:rPr>
        <w:t>если ученик дважды написал в слове «песок» вместо «е» букву «и»);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две негрубые ошибки считаются за одну ошибку;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если в тексте несколько раз повторяется слово и в нём допущена одна и та</w:t>
      </w:r>
      <w:r>
        <w:rPr>
          <w:b w:val="0"/>
          <w:kern w:val="1"/>
          <w:lang w:val="ru-RU"/>
        </w:rPr>
        <w:t xml:space="preserve"> же ошиб</w:t>
      </w:r>
      <w:r w:rsidRPr="00CE64B9">
        <w:rPr>
          <w:b w:val="0"/>
          <w:kern w:val="1"/>
          <w:lang w:val="ru-RU"/>
        </w:rPr>
        <w:t>ка, она считается как одна;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ошибки на одно и то же правило, допущенные в разных словах, считаются как разные;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ошибки (например, написание буквы «т» вместо «д» в слове «лошадка» и буквы «с» вместо «з» в слове «повозка»);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- при трёх поправках оценка снижается на 1 балл.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Негрубыми считаются следующие ошибки: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повторение одной и той же буквы в слове (например, «</w:t>
      </w:r>
      <w:proofErr w:type="spellStart"/>
      <w:r w:rsidRPr="00CE64B9">
        <w:rPr>
          <w:b w:val="0"/>
          <w:kern w:val="1"/>
          <w:lang w:val="ru-RU"/>
        </w:rPr>
        <w:t>каартофель</w:t>
      </w:r>
      <w:proofErr w:type="spellEnd"/>
      <w:r w:rsidRPr="00CE64B9">
        <w:rPr>
          <w:b w:val="0"/>
          <w:kern w:val="1"/>
          <w:lang w:val="ru-RU"/>
        </w:rPr>
        <w:t>»);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перенос, при котором часть слова написана на одной строке, а на другой опущена;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дважды написанное одно и то же слово.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Ошибками в диктанте (изложении) не считаются: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ошибки на те разделы орфографии и пунктуации, к</w:t>
      </w:r>
      <w:r>
        <w:rPr>
          <w:b w:val="0"/>
          <w:kern w:val="1"/>
          <w:lang w:val="ru-RU"/>
        </w:rPr>
        <w:t>оторые ни в данном, ни в предше</w:t>
      </w:r>
      <w:r w:rsidRPr="00CE64B9">
        <w:rPr>
          <w:b w:val="0"/>
          <w:kern w:val="1"/>
          <w:lang w:val="ru-RU"/>
        </w:rPr>
        <w:t>ствующих классах не изучались;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отсутствие точки в конце предложения, если следующее предложение написано с большой буквы;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единичный случай замены слова другим без искажения смысла;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lastRenderedPageBreak/>
        <w:t>отрыв корневой согласной при переносе, если при этом не нарушен слогораздел.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Ошибкой считается: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нарушение орфографических правил при написании слов;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отсутствие знаков препинания, изученных на дан</w:t>
      </w:r>
      <w:r>
        <w:rPr>
          <w:b w:val="0"/>
          <w:kern w:val="1"/>
          <w:lang w:val="ru-RU"/>
        </w:rPr>
        <w:t>ный момент в соответствии с про</w:t>
      </w:r>
      <w:r w:rsidRPr="00CE64B9">
        <w:rPr>
          <w:b w:val="0"/>
          <w:kern w:val="1"/>
          <w:lang w:val="ru-RU"/>
        </w:rPr>
        <w:t>граммой:</w:t>
      </w:r>
    </w:p>
    <w:p w:rsidR="00CE64B9" w:rsidRPr="00CE64B9" w:rsidRDefault="00CE64B9" w:rsidP="004F3509">
      <w:pPr>
        <w:pStyle w:val="Zag2"/>
        <w:spacing w:line="240" w:lineRule="auto"/>
        <w:ind w:left="505" w:right="-284" w:firstLine="709"/>
        <w:jc w:val="both"/>
        <w:rPr>
          <w:b w:val="0"/>
          <w:kern w:val="1"/>
          <w:lang w:val="ru-RU"/>
        </w:rPr>
      </w:pPr>
      <w:proofErr w:type="spellStart"/>
      <w:r w:rsidRPr="00CE64B9">
        <w:rPr>
          <w:b w:val="0"/>
          <w:kern w:val="1"/>
          <w:lang w:val="ru-RU"/>
        </w:rPr>
        <w:t>дисграфические</w:t>
      </w:r>
      <w:proofErr w:type="spellEnd"/>
      <w:r w:rsidRPr="00CE64B9">
        <w:rPr>
          <w:b w:val="0"/>
          <w:kern w:val="1"/>
          <w:lang w:val="ru-RU"/>
        </w:rPr>
        <w:t xml:space="preserve"> ошибки на пропуск, перестановку, замену и вставку лишних букв в словах.</w:t>
      </w:r>
    </w:p>
    <w:p w:rsidR="00CE64B9" w:rsidRPr="004F3509" w:rsidRDefault="00CE64B9" w:rsidP="00CE64B9">
      <w:pPr>
        <w:pStyle w:val="Zag2"/>
        <w:spacing w:line="240" w:lineRule="auto"/>
        <w:ind w:left="502" w:right="-284"/>
        <w:jc w:val="both"/>
        <w:rPr>
          <w:kern w:val="1"/>
          <w:lang w:val="ru-RU"/>
        </w:rPr>
      </w:pPr>
      <w:r w:rsidRPr="004F3509">
        <w:rPr>
          <w:kern w:val="1"/>
          <w:lang w:val="ru-RU"/>
        </w:rPr>
        <w:t>Оценка письменных работ по русскому языку: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u w:val="single"/>
          <w:lang w:val="ru-RU"/>
        </w:rPr>
      </w:pPr>
      <w:r w:rsidRPr="00CE64B9">
        <w:rPr>
          <w:b w:val="0"/>
          <w:kern w:val="1"/>
          <w:u w:val="single"/>
          <w:lang w:val="ru-RU"/>
        </w:rPr>
        <w:t>Диктант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«5» - ставится, если нет ошибок и исправлений; рабо</w:t>
      </w:r>
      <w:r>
        <w:rPr>
          <w:b w:val="0"/>
          <w:kern w:val="1"/>
          <w:lang w:val="ru-RU"/>
        </w:rPr>
        <w:t>та написана аккуратно в соответ</w:t>
      </w:r>
      <w:r w:rsidRPr="00CE64B9">
        <w:rPr>
          <w:b w:val="0"/>
          <w:kern w:val="1"/>
          <w:lang w:val="ru-RU"/>
        </w:rPr>
        <w:t>ствии с требованиями каллиграфии (в 3 классе возможно одно исправление графического характера).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«4» - ставится, если допущено не более двух орфографических и двух пунктуационных ошибок или одной орфографической и трёх пунктуационн</w:t>
      </w:r>
      <w:r>
        <w:rPr>
          <w:b w:val="0"/>
          <w:kern w:val="1"/>
          <w:lang w:val="ru-RU"/>
        </w:rPr>
        <w:t>ых ошибок; работа выполнена чис</w:t>
      </w:r>
      <w:r w:rsidRPr="00CE64B9">
        <w:rPr>
          <w:b w:val="0"/>
          <w:kern w:val="1"/>
          <w:lang w:val="ru-RU"/>
        </w:rPr>
        <w:t>то, но есть небольшие отклонения от каллиграфических норм.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«3» - ставится, если допущено 3-5 орфографич</w:t>
      </w:r>
      <w:r>
        <w:rPr>
          <w:b w:val="0"/>
          <w:kern w:val="1"/>
          <w:lang w:val="ru-RU"/>
        </w:rPr>
        <w:t>еских ошибок или 3^ орфографиче</w:t>
      </w:r>
      <w:r w:rsidRPr="00CE64B9">
        <w:rPr>
          <w:b w:val="0"/>
          <w:kern w:val="1"/>
          <w:lang w:val="ru-RU"/>
        </w:rPr>
        <w:t>ских и 3 пунктуационных ошибки, работа написана небрежно.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«2» - ставится, если допущено более 5 орфографических ошибок, работа написана неряшливо.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«1» - ставится, если допущено 8 орфографических ошибок.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Грамматическое задание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«5» 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«4» - ставится, если ученик обнаруживает осознанное усвоен</w:t>
      </w:r>
      <w:r>
        <w:rPr>
          <w:b w:val="0"/>
          <w:kern w:val="1"/>
          <w:lang w:val="ru-RU"/>
        </w:rPr>
        <w:t>ие правил, умеет приме</w:t>
      </w:r>
      <w:r w:rsidRPr="00CE64B9">
        <w:rPr>
          <w:b w:val="0"/>
          <w:kern w:val="1"/>
          <w:lang w:val="ru-RU"/>
        </w:rPr>
        <w:t>нять свои знания в ходе разбора слов и предложений и правильно выполнил не менее 3/4 заданий;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«3» 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«2» - ставится, если ученик обнаруживает плохое знание учебного материала, не справляется с большинством грамматических заданий;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«1» - ставится, если ученик не смог правильно выполнить ни одного задания.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u w:val="single"/>
          <w:lang w:val="ru-RU"/>
        </w:rPr>
      </w:pPr>
      <w:r w:rsidRPr="00CE64B9">
        <w:rPr>
          <w:b w:val="0"/>
          <w:kern w:val="1"/>
          <w:u w:val="single"/>
          <w:lang w:val="ru-RU"/>
        </w:rPr>
        <w:t>Контрольное списывание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«5» - ставится за безошибочное аккуратное выполнение работы «4»</w:t>
      </w:r>
      <w:r>
        <w:rPr>
          <w:b w:val="0"/>
          <w:kern w:val="1"/>
          <w:lang w:val="ru-RU"/>
        </w:rPr>
        <w:t xml:space="preserve"> - ставится, если в работе 1 орфографическая ошибка и 1 исправ</w:t>
      </w:r>
      <w:r w:rsidRPr="00CE64B9">
        <w:rPr>
          <w:b w:val="0"/>
          <w:kern w:val="1"/>
          <w:lang w:val="ru-RU"/>
        </w:rPr>
        <w:t>ление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</w:t>
      </w:r>
      <w:r>
        <w:rPr>
          <w:b w:val="0"/>
          <w:kern w:val="1"/>
          <w:lang w:val="ru-RU"/>
        </w:rPr>
        <w:t>3» - ставится, если в работе до</w:t>
      </w:r>
      <w:r w:rsidRPr="00CE64B9">
        <w:rPr>
          <w:b w:val="0"/>
          <w:kern w:val="1"/>
          <w:lang w:val="ru-RU"/>
        </w:rPr>
        <w:t>пущены 2 орфографические ошибки и 1 исправление.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lastRenderedPageBreak/>
        <w:t>«2»</w:t>
      </w:r>
      <w:r>
        <w:rPr>
          <w:b w:val="0"/>
          <w:kern w:val="1"/>
          <w:lang w:val="ru-RU"/>
        </w:rPr>
        <w:t xml:space="preserve"> - ставится, если в работе допу</w:t>
      </w:r>
      <w:r w:rsidRPr="00CE64B9">
        <w:rPr>
          <w:b w:val="0"/>
          <w:kern w:val="1"/>
          <w:lang w:val="ru-RU"/>
        </w:rPr>
        <w:t>щены 3 орфографические ошибки.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u w:val="single"/>
          <w:lang w:val="ru-RU"/>
        </w:rPr>
      </w:pPr>
      <w:r w:rsidRPr="00CE64B9">
        <w:rPr>
          <w:b w:val="0"/>
          <w:kern w:val="1"/>
          <w:u w:val="single"/>
          <w:lang w:val="ru-RU"/>
        </w:rPr>
        <w:t>Словарный диктант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«5» - без ошибок.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>
        <w:rPr>
          <w:b w:val="0"/>
          <w:kern w:val="1"/>
          <w:lang w:val="ru-RU"/>
        </w:rPr>
        <w:t>«4» - 1 ошибка и 1 исправле</w:t>
      </w:r>
      <w:r w:rsidRPr="00CE64B9">
        <w:rPr>
          <w:b w:val="0"/>
          <w:kern w:val="1"/>
          <w:lang w:val="ru-RU"/>
        </w:rPr>
        <w:t>ние.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>
        <w:rPr>
          <w:b w:val="0"/>
          <w:kern w:val="1"/>
          <w:lang w:val="ru-RU"/>
        </w:rPr>
        <w:t>«3» - 2 ошибки и 1 исправле</w:t>
      </w:r>
      <w:r w:rsidRPr="00CE64B9">
        <w:rPr>
          <w:b w:val="0"/>
          <w:kern w:val="1"/>
          <w:lang w:val="ru-RU"/>
        </w:rPr>
        <w:t>ние.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«2» - 3-5 ошибок.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u w:val="single"/>
          <w:lang w:val="ru-RU"/>
        </w:rPr>
      </w:pPr>
      <w:r w:rsidRPr="00CE64B9">
        <w:rPr>
          <w:b w:val="0"/>
          <w:kern w:val="1"/>
          <w:u w:val="single"/>
          <w:lang w:val="ru-RU"/>
        </w:rPr>
        <w:t xml:space="preserve"> Тест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>
        <w:rPr>
          <w:b w:val="0"/>
          <w:kern w:val="1"/>
          <w:lang w:val="ru-RU"/>
        </w:rPr>
        <w:t>«5» - верно выполнено бо</w:t>
      </w:r>
      <w:r w:rsidRPr="00CE64B9">
        <w:rPr>
          <w:b w:val="0"/>
          <w:kern w:val="1"/>
          <w:lang w:val="ru-RU"/>
        </w:rPr>
        <w:t>лее 5/6 заданий. «4» - верно выполнено 3/4 заданий.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«3» - верно выполнено 1/2 заданий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>
        <w:rPr>
          <w:b w:val="0"/>
          <w:kern w:val="1"/>
          <w:lang w:val="ru-RU"/>
        </w:rPr>
        <w:t>«2» - верно выполнено ме</w:t>
      </w:r>
      <w:r w:rsidRPr="00CE64B9">
        <w:rPr>
          <w:b w:val="0"/>
          <w:kern w:val="1"/>
          <w:lang w:val="ru-RU"/>
        </w:rPr>
        <w:t>нее 1/2 задание</w:t>
      </w:r>
    </w:p>
    <w:p w:rsidR="00CE64B9" w:rsidRPr="00CE64B9" w:rsidRDefault="00CE64B9" w:rsidP="00CE64B9">
      <w:pPr>
        <w:pStyle w:val="Zag2"/>
        <w:spacing w:line="240" w:lineRule="auto"/>
        <w:ind w:right="-284"/>
        <w:jc w:val="both"/>
        <w:rPr>
          <w:b w:val="0"/>
          <w:kern w:val="1"/>
          <w:u w:val="single"/>
          <w:lang w:val="ru-RU"/>
        </w:rPr>
      </w:pPr>
      <w:r w:rsidRPr="00CE64B9">
        <w:rPr>
          <w:b w:val="0"/>
          <w:kern w:val="1"/>
          <w:u w:val="single"/>
          <w:lang w:val="ru-RU"/>
        </w:rPr>
        <w:t>Изложение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«5» - правильно и последовательно воспроизведен авторский текст, нет речевых и орфографических ошибок, допущено 1-2 исправления.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«4» - незначительно нарушена последовательность изложения мыслей, имеютс</w:t>
      </w:r>
      <w:r>
        <w:rPr>
          <w:b w:val="0"/>
          <w:kern w:val="1"/>
          <w:lang w:val="ru-RU"/>
        </w:rPr>
        <w:t>я еди</w:t>
      </w:r>
      <w:r w:rsidRPr="00CE64B9">
        <w:rPr>
          <w:b w:val="0"/>
          <w:kern w:val="1"/>
          <w:lang w:val="ru-RU"/>
        </w:rPr>
        <w:t>ничные (1-2) фактические и речевые неточности, 1-2</w:t>
      </w:r>
      <w:r>
        <w:rPr>
          <w:b w:val="0"/>
          <w:kern w:val="1"/>
          <w:lang w:val="ru-RU"/>
        </w:rPr>
        <w:t xml:space="preserve"> орфографические ошибки, 1-2 ис</w:t>
      </w:r>
      <w:r w:rsidRPr="00CE64B9">
        <w:rPr>
          <w:b w:val="0"/>
          <w:kern w:val="1"/>
          <w:lang w:val="ru-RU"/>
        </w:rPr>
        <w:t>правления.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«3» - имеются некоторые отступления от авторског</w:t>
      </w:r>
      <w:r>
        <w:rPr>
          <w:b w:val="0"/>
          <w:kern w:val="1"/>
          <w:lang w:val="ru-RU"/>
        </w:rPr>
        <w:t>о текста, допущены отдельные на</w:t>
      </w:r>
      <w:r w:rsidRPr="00CE64B9">
        <w:rPr>
          <w:b w:val="0"/>
          <w:kern w:val="1"/>
          <w:lang w:val="ru-RU"/>
        </w:rPr>
        <w:t>рушения в последовательности изложения мыслей, в построении двух-трёх предложений, беден словарь, 3-6 орфографических ошибки и 1-2 исправления.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«2» - имеются значительные отступления от авторско</w:t>
      </w:r>
      <w:r>
        <w:rPr>
          <w:b w:val="0"/>
          <w:kern w:val="1"/>
          <w:lang w:val="ru-RU"/>
        </w:rPr>
        <w:t>го текста, пропуск важных эпизо</w:t>
      </w:r>
      <w:r w:rsidRPr="00CE64B9">
        <w:rPr>
          <w:b w:val="0"/>
          <w:kern w:val="1"/>
          <w:lang w:val="ru-RU"/>
        </w:rPr>
        <w:t>дов, главной части, основной мысли и др., нарушена п</w:t>
      </w:r>
      <w:r>
        <w:rPr>
          <w:b w:val="0"/>
          <w:kern w:val="1"/>
          <w:lang w:val="ru-RU"/>
        </w:rPr>
        <w:t>оследовательность изложения мыс</w:t>
      </w:r>
      <w:r w:rsidRPr="00CE64B9">
        <w:rPr>
          <w:b w:val="0"/>
          <w:kern w:val="1"/>
          <w:lang w:val="ru-RU"/>
        </w:rPr>
        <w:t>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Сочинение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«5» - логически последовательно раскрыта тема, нет речевых и орфографических ошибок, допущено 1-2 исправления.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«4» - незначительно нарушена последовательность и</w:t>
      </w:r>
      <w:r>
        <w:rPr>
          <w:b w:val="0"/>
          <w:kern w:val="1"/>
          <w:lang w:val="ru-RU"/>
        </w:rPr>
        <w:t>зложения мыслей, имеются единич</w:t>
      </w:r>
      <w:r w:rsidRPr="00CE64B9">
        <w:rPr>
          <w:b w:val="0"/>
          <w:kern w:val="1"/>
          <w:lang w:val="ru-RU"/>
        </w:rPr>
        <w:t>ные (1-2) фактические и речевые неточности, 1-2 орфографические ошибки, 1-2 исправления.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«3» - имеются некоторые отступления от темы, до</w:t>
      </w:r>
      <w:r>
        <w:rPr>
          <w:b w:val="0"/>
          <w:kern w:val="1"/>
          <w:lang w:val="ru-RU"/>
        </w:rPr>
        <w:t>пущены отдельные нарушения в по</w:t>
      </w:r>
      <w:r w:rsidRPr="00CE64B9">
        <w:rPr>
          <w:b w:val="0"/>
          <w:kern w:val="1"/>
          <w:lang w:val="ru-RU"/>
        </w:rPr>
        <w:t>следовательности изложения мыслей, в построении 2-3 предложений, беден словарь 3-6 орфографических ошибки и 1-2 исправления.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«2»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lastRenderedPageBreak/>
        <w:t>Примечание: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Учитывая, что изложения и сочинения в начальной школе носят обучающий характер, не удовлетворительные оценки выставляются только за «контрольные» изложения и сочинения.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Характеристика словесной оценки (оценочное суждение)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</w:t>
      </w:r>
      <w:r>
        <w:rPr>
          <w:b w:val="0"/>
          <w:kern w:val="1"/>
          <w:lang w:val="ru-RU"/>
        </w:rPr>
        <w:t>о возможности и прилежание. Осо</w:t>
      </w:r>
      <w:r w:rsidRPr="00CE64B9">
        <w:rPr>
          <w:b w:val="0"/>
          <w:kern w:val="1"/>
          <w:lang w:val="ru-RU"/>
        </w:rPr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Примерное количество слов: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-для словарных диктантов: 10-12;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для контрольных диктантов: первое полугодие - 40-45, конец года - 55-65;</w:t>
      </w:r>
    </w:p>
    <w:p w:rsid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для изложений: первое полугодие - примерно 50-60 слов, конец года - 60-75 слов.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u w:val="single"/>
          <w:lang w:val="ru-RU"/>
        </w:rPr>
      </w:pPr>
      <w:r w:rsidRPr="00CE64B9">
        <w:rPr>
          <w:b w:val="0"/>
          <w:kern w:val="1"/>
          <w:u w:val="single"/>
          <w:lang w:val="ru-RU"/>
        </w:rPr>
        <w:t>СПИСОК ЛИТЕРАТУРЫ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>1.</w:t>
      </w:r>
      <w:proofErr w:type="gramStart"/>
      <w:r w:rsidRPr="00CE64B9">
        <w:rPr>
          <w:b w:val="0"/>
          <w:kern w:val="1"/>
          <w:lang w:val="ru-RU"/>
        </w:rPr>
        <w:t>Учебник :</w:t>
      </w:r>
      <w:proofErr w:type="gramEnd"/>
      <w:r w:rsidRPr="00CE64B9">
        <w:rPr>
          <w:b w:val="0"/>
          <w:kern w:val="1"/>
          <w:lang w:val="ru-RU"/>
        </w:rPr>
        <w:t xml:space="preserve"> «Русский язык» 4 класс. </w:t>
      </w:r>
      <w:proofErr w:type="spellStart"/>
      <w:r w:rsidRPr="00CE64B9">
        <w:rPr>
          <w:b w:val="0"/>
          <w:kern w:val="1"/>
          <w:lang w:val="ru-RU"/>
        </w:rPr>
        <w:t>В.П.Канакина</w:t>
      </w:r>
      <w:proofErr w:type="spellEnd"/>
      <w:r w:rsidRPr="00CE64B9">
        <w:rPr>
          <w:b w:val="0"/>
          <w:kern w:val="1"/>
          <w:lang w:val="ru-RU"/>
        </w:rPr>
        <w:t xml:space="preserve">, </w:t>
      </w:r>
      <w:proofErr w:type="spellStart"/>
      <w:r w:rsidRPr="00CE64B9">
        <w:rPr>
          <w:b w:val="0"/>
          <w:kern w:val="1"/>
          <w:lang w:val="ru-RU"/>
        </w:rPr>
        <w:t>В.Г.Горецкий</w:t>
      </w:r>
      <w:proofErr w:type="spellEnd"/>
      <w:r w:rsidRPr="00CE64B9">
        <w:rPr>
          <w:b w:val="0"/>
          <w:kern w:val="1"/>
          <w:lang w:val="ru-RU"/>
        </w:rPr>
        <w:t>.  Москва,  «Просвещение», 2015 г.  1, 2 часть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 xml:space="preserve">2. Рабочая </w:t>
      </w:r>
      <w:proofErr w:type="gramStart"/>
      <w:r w:rsidRPr="00CE64B9">
        <w:rPr>
          <w:b w:val="0"/>
          <w:kern w:val="1"/>
          <w:lang w:val="ru-RU"/>
        </w:rPr>
        <w:t>тетрадь :</w:t>
      </w:r>
      <w:proofErr w:type="gramEnd"/>
      <w:r w:rsidRPr="00CE64B9">
        <w:rPr>
          <w:b w:val="0"/>
          <w:kern w:val="1"/>
          <w:lang w:val="ru-RU"/>
        </w:rPr>
        <w:t xml:space="preserve"> «Русский язык» 4 класс. </w:t>
      </w:r>
      <w:proofErr w:type="spellStart"/>
      <w:r w:rsidRPr="00CE64B9">
        <w:rPr>
          <w:b w:val="0"/>
          <w:kern w:val="1"/>
          <w:lang w:val="ru-RU"/>
        </w:rPr>
        <w:t>В.П.Канакина</w:t>
      </w:r>
      <w:proofErr w:type="spellEnd"/>
      <w:r w:rsidRPr="00CE64B9">
        <w:rPr>
          <w:b w:val="0"/>
          <w:kern w:val="1"/>
          <w:lang w:val="ru-RU"/>
        </w:rPr>
        <w:t xml:space="preserve">, </w:t>
      </w:r>
      <w:proofErr w:type="spellStart"/>
      <w:r w:rsidRPr="00CE64B9">
        <w:rPr>
          <w:b w:val="0"/>
          <w:kern w:val="1"/>
          <w:lang w:val="ru-RU"/>
        </w:rPr>
        <w:t>В.Г.Горецкий</w:t>
      </w:r>
      <w:proofErr w:type="spellEnd"/>
      <w:r w:rsidRPr="00CE64B9">
        <w:rPr>
          <w:b w:val="0"/>
          <w:kern w:val="1"/>
          <w:lang w:val="ru-RU"/>
        </w:rPr>
        <w:t xml:space="preserve"> Москва,  «Просвещение», 2014 г.  1, 2 часть                       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>
        <w:rPr>
          <w:b w:val="0"/>
          <w:kern w:val="1"/>
          <w:lang w:val="ru-RU"/>
        </w:rPr>
        <w:t>3</w:t>
      </w:r>
      <w:r w:rsidRPr="00CE64B9">
        <w:rPr>
          <w:b w:val="0"/>
          <w:kern w:val="1"/>
          <w:lang w:val="ru-RU"/>
        </w:rPr>
        <w:t>.Концепция и программы для начальных классов «Школа России</w:t>
      </w:r>
      <w:r>
        <w:rPr>
          <w:b w:val="0"/>
          <w:kern w:val="1"/>
          <w:lang w:val="ru-RU"/>
        </w:rPr>
        <w:t xml:space="preserve">» Москва,  «Просвещение», 2008г., </w:t>
      </w:r>
      <w:r w:rsidRPr="00CE64B9">
        <w:rPr>
          <w:b w:val="0"/>
          <w:kern w:val="1"/>
          <w:lang w:val="ru-RU"/>
        </w:rPr>
        <w:t>2 части</w:t>
      </w:r>
    </w:p>
    <w:p w:rsidR="00CE64B9" w:rsidRPr="00CE64B9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  <w:r w:rsidRPr="00CE64B9">
        <w:rPr>
          <w:b w:val="0"/>
          <w:kern w:val="1"/>
          <w:lang w:val="ru-RU"/>
        </w:rPr>
        <w:t xml:space="preserve">4. Методическое пособие « Русский язык  4 класс»  </w:t>
      </w:r>
      <w:proofErr w:type="spellStart"/>
      <w:r w:rsidRPr="00CE64B9">
        <w:rPr>
          <w:b w:val="0"/>
          <w:kern w:val="1"/>
          <w:lang w:val="ru-RU"/>
        </w:rPr>
        <w:t>В.П.Канакина</w:t>
      </w:r>
      <w:proofErr w:type="spellEnd"/>
      <w:r w:rsidRPr="00CE64B9">
        <w:rPr>
          <w:b w:val="0"/>
          <w:kern w:val="1"/>
          <w:lang w:val="ru-RU"/>
        </w:rPr>
        <w:t xml:space="preserve">, </w:t>
      </w:r>
      <w:proofErr w:type="spellStart"/>
      <w:r w:rsidRPr="00CE64B9">
        <w:rPr>
          <w:b w:val="0"/>
          <w:kern w:val="1"/>
          <w:lang w:val="ru-RU"/>
        </w:rPr>
        <w:t>В.Г.Горецкий</w:t>
      </w:r>
      <w:proofErr w:type="spellEnd"/>
      <w:r w:rsidRPr="00CE64B9">
        <w:rPr>
          <w:b w:val="0"/>
          <w:kern w:val="1"/>
          <w:lang w:val="ru-RU"/>
        </w:rPr>
        <w:t xml:space="preserve"> Москва, Просвещение, 2015 г.</w:t>
      </w:r>
    </w:p>
    <w:p w:rsidR="00CE64B9" w:rsidRPr="008D2962" w:rsidRDefault="00CE64B9" w:rsidP="00CE64B9">
      <w:pPr>
        <w:pStyle w:val="Zag2"/>
        <w:spacing w:line="240" w:lineRule="auto"/>
        <w:ind w:left="502" w:right="-284"/>
        <w:jc w:val="both"/>
        <w:rPr>
          <w:b w:val="0"/>
          <w:kern w:val="1"/>
          <w:lang w:val="ru-RU"/>
        </w:rPr>
      </w:pPr>
    </w:p>
    <w:p w:rsidR="00F7437F" w:rsidRDefault="00F7437F" w:rsidP="00457199">
      <w:pPr>
        <w:jc w:val="center"/>
        <w:rPr>
          <w:sz w:val="28"/>
          <w:szCs w:val="28"/>
        </w:rPr>
      </w:pPr>
    </w:p>
    <w:p w:rsidR="00F7437F" w:rsidRDefault="00F7437F" w:rsidP="00457199">
      <w:pPr>
        <w:jc w:val="center"/>
        <w:rPr>
          <w:sz w:val="28"/>
          <w:szCs w:val="28"/>
        </w:rPr>
      </w:pPr>
    </w:p>
    <w:p w:rsidR="00CE64B9" w:rsidRDefault="00CE64B9" w:rsidP="00457199">
      <w:pPr>
        <w:jc w:val="center"/>
        <w:rPr>
          <w:sz w:val="28"/>
          <w:szCs w:val="28"/>
        </w:rPr>
      </w:pPr>
    </w:p>
    <w:p w:rsidR="00CE64B9" w:rsidRDefault="00CE64B9" w:rsidP="00457199">
      <w:pPr>
        <w:jc w:val="center"/>
        <w:rPr>
          <w:sz w:val="28"/>
          <w:szCs w:val="28"/>
        </w:rPr>
      </w:pPr>
    </w:p>
    <w:p w:rsidR="00CE64B9" w:rsidRDefault="00CE64B9" w:rsidP="00457199">
      <w:pPr>
        <w:jc w:val="center"/>
        <w:rPr>
          <w:sz w:val="28"/>
          <w:szCs w:val="28"/>
        </w:rPr>
      </w:pPr>
    </w:p>
    <w:p w:rsidR="00CE64B9" w:rsidRDefault="00CE64B9" w:rsidP="00457199">
      <w:pPr>
        <w:jc w:val="center"/>
        <w:rPr>
          <w:sz w:val="28"/>
          <w:szCs w:val="28"/>
        </w:rPr>
      </w:pPr>
    </w:p>
    <w:p w:rsidR="00CE64B9" w:rsidRDefault="00CE64B9" w:rsidP="00457199">
      <w:pPr>
        <w:jc w:val="center"/>
        <w:rPr>
          <w:sz w:val="28"/>
          <w:szCs w:val="28"/>
        </w:rPr>
      </w:pPr>
    </w:p>
    <w:p w:rsidR="00CE64B9" w:rsidRDefault="00CE64B9" w:rsidP="00457199">
      <w:pPr>
        <w:jc w:val="center"/>
        <w:rPr>
          <w:sz w:val="28"/>
          <w:szCs w:val="28"/>
        </w:rPr>
      </w:pPr>
    </w:p>
    <w:p w:rsidR="004F3509" w:rsidRDefault="004F3509" w:rsidP="00457199">
      <w:pPr>
        <w:jc w:val="center"/>
        <w:rPr>
          <w:sz w:val="28"/>
          <w:szCs w:val="28"/>
        </w:rPr>
      </w:pPr>
    </w:p>
    <w:p w:rsidR="00F7437F" w:rsidRDefault="00366518" w:rsidP="004571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 – тематическое планирование</w:t>
      </w:r>
    </w:p>
    <w:p w:rsidR="00356E9A" w:rsidRDefault="00356E9A" w:rsidP="00457199">
      <w:pPr>
        <w:jc w:val="center"/>
        <w:rPr>
          <w:sz w:val="28"/>
          <w:szCs w:val="28"/>
        </w:rPr>
      </w:pPr>
    </w:p>
    <w:p w:rsidR="00F7437F" w:rsidRDefault="00F7437F" w:rsidP="00457199">
      <w:pPr>
        <w:jc w:val="center"/>
        <w:rPr>
          <w:sz w:val="28"/>
          <w:szCs w:val="28"/>
        </w:rPr>
      </w:pPr>
    </w:p>
    <w:p w:rsidR="00F7437F" w:rsidRPr="00064881" w:rsidRDefault="00F7437F" w:rsidP="00356E9A">
      <w:pPr>
        <w:suppressAutoHyphens w:val="0"/>
        <w:spacing w:line="240" w:lineRule="auto"/>
        <w:contextualSpacing/>
        <w:rPr>
          <w:b/>
          <w:smallCaps/>
          <w:kern w:val="0"/>
          <w:lang w:eastAsia="ru-RU"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759"/>
        <w:gridCol w:w="2005"/>
        <w:gridCol w:w="2054"/>
        <w:gridCol w:w="4105"/>
        <w:gridCol w:w="3109"/>
        <w:gridCol w:w="2800"/>
      </w:tblGrid>
      <w:tr w:rsidR="00366518" w:rsidRPr="000A6579" w:rsidTr="009030D3">
        <w:trPr>
          <w:jc w:val="center"/>
        </w:trPr>
        <w:tc>
          <w:tcPr>
            <w:tcW w:w="191" w:type="pct"/>
            <w:vAlign w:val="center"/>
          </w:tcPr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46" w:type="pct"/>
            <w:vAlign w:val="center"/>
          </w:tcPr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1331" w:type="pct"/>
            <w:vAlign w:val="center"/>
          </w:tcPr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Основные виды</w:t>
            </w:r>
          </w:p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учебной</w:t>
            </w:r>
          </w:p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008" w:type="pct"/>
            <w:vAlign w:val="center"/>
          </w:tcPr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Планируемые предметные результаты освоения</w:t>
            </w:r>
          </w:p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материала</w:t>
            </w:r>
          </w:p>
        </w:tc>
        <w:tc>
          <w:tcPr>
            <w:tcW w:w="908" w:type="pct"/>
            <w:vAlign w:val="center"/>
          </w:tcPr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Универсальные</w:t>
            </w:r>
          </w:p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учебные действия</w:t>
            </w:r>
          </w:p>
        </w:tc>
      </w:tr>
      <w:tr w:rsidR="00366518" w:rsidRPr="000A657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66518" w:rsidRPr="00FB3DAC" w:rsidRDefault="00366518" w:rsidP="009030D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518" w:rsidRPr="000A657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66518" w:rsidRPr="000A6579" w:rsidRDefault="00366518" w:rsidP="009030D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579">
              <w:rPr>
                <w:rFonts w:ascii="Arial" w:hAnsi="Arial" w:cs="Arial"/>
                <w:b/>
                <w:sz w:val="20"/>
                <w:szCs w:val="20"/>
              </w:rPr>
              <w:t>Повторение изученного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36651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</w:t>
            </w:r>
          </w:p>
          <w:p w:rsidR="009030D3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Наша речь и наш язык.</w:t>
            </w:r>
          </w:p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Язык и речь. Формулы вежливости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Анализировать высказывания о русском языке.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Высказываться о значении «волшебных» слов в речевом общении, использовать их в речи.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Составлять текст (о речи или о языке) по выбранной пословице.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008" w:type="pct"/>
          </w:tcPr>
          <w:p w:rsidR="00366518" w:rsidRPr="00CE64B9" w:rsidRDefault="0036651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Различать</w:t>
            </w:r>
            <w:r w:rsidRPr="00CE64B9">
              <w:rPr>
                <w:sz w:val="20"/>
                <w:szCs w:val="20"/>
              </w:rPr>
              <w:t xml:space="preserve"> язык и речь.</w:t>
            </w:r>
          </w:p>
          <w:p w:rsidR="00366518" w:rsidRPr="00CE64B9" w:rsidRDefault="00366518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Различать</w:t>
            </w:r>
            <w:r w:rsidRPr="00CE64B9">
              <w:rPr>
                <w:sz w:val="20"/>
                <w:szCs w:val="20"/>
              </w:rPr>
              <w:t>диалогическую и монологическую речь.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Развивать мотивы к созданию дневника с записью мудрых мыслей о русском языке.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Составлять</w:t>
            </w:r>
            <w:r w:rsidRPr="00CE64B9">
              <w:rPr>
                <w:sz w:val="20"/>
                <w:szCs w:val="20"/>
              </w:rPr>
              <w:t xml:space="preserve"> текст по рисунку с включением в него диалога.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«человек», «пожалуйста» </w:t>
            </w:r>
          </w:p>
        </w:tc>
        <w:tc>
          <w:tcPr>
            <w:tcW w:w="9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Текст</w:t>
            </w:r>
            <w:r w:rsidR="009030D3" w:rsidRPr="00CE64B9">
              <w:rPr>
                <w:sz w:val="20"/>
                <w:szCs w:val="20"/>
              </w:rPr>
              <w:t xml:space="preserve"> и его план</w:t>
            </w:r>
          </w:p>
        </w:tc>
        <w:tc>
          <w:tcPr>
            <w:tcW w:w="666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тему и главную мысль текста. 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Подбирать заголовок к тексту.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Соотносить заголовок и текст.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Выделять части текста и обосновывать правильность их выделения.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Составлять план текста.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Комплексная работа над структурой текста: </w:t>
            </w:r>
            <w:proofErr w:type="spellStart"/>
            <w:r w:rsidRPr="00CE64B9">
              <w:rPr>
                <w:sz w:val="20"/>
                <w:szCs w:val="20"/>
              </w:rPr>
              <w:t>озаглавливание</w:t>
            </w:r>
            <w:proofErr w:type="spellEnd"/>
            <w:r w:rsidRPr="00CE64B9">
              <w:rPr>
                <w:sz w:val="20"/>
                <w:szCs w:val="20"/>
              </w:rPr>
              <w:t>, корректирование порядка предложений и частей текста (абзацев).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памяткой «Как подготовиться к изложению».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Работать со страничкой для любознательных: знакомство с происхождением слова </w:t>
            </w:r>
            <w:r w:rsidRPr="00CE64B9">
              <w:rPr>
                <w:i/>
                <w:sz w:val="20"/>
                <w:szCs w:val="20"/>
              </w:rPr>
              <w:t>каникулы</w:t>
            </w:r>
          </w:p>
        </w:tc>
        <w:tc>
          <w:tcPr>
            <w:tcW w:w="10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Составлять планы к данным текстам.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Соблюдать </w:t>
            </w:r>
            <w:r w:rsidRPr="00CE64B9">
              <w:rPr>
                <w:sz w:val="20"/>
                <w:szCs w:val="20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«каникулы» 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366518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666" w:type="pct"/>
          </w:tcPr>
          <w:p w:rsidR="00366518" w:rsidRPr="00CE64B9" w:rsidRDefault="0036651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 подготовиться к написанию изложения. 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008" w:type="pct"/>
          </w:tcPr>
          <w:p w:rsidR="00366518" w:rsidRPr="00CE64B9" w:rsidRDefault="0036651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Излагать</w:t>
            </w:r>
            <w:r w:rsidRPr="00CE64B9">
              <w:rPr>
                <w:sz w:val="20"/>
                <w:szCs w:val="20"/>
              </w:rPr>
              <w:t xml:space="preserve"> содержание повествовательного текста </w:t>
            </w:r>
          </w:p>
        </w:tc>
        <w:tc>
          <w:tcPr>
            <w:tcW w:w="9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9030D3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366518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Анализ изложения. </w:t>
            </w:r>
            <w:r w:rsidR="00366518" w:rsidRPr="00CE64B9">
              <w:rPr>
                <w:sz w:val="20"/>
                <w:szCs w:val="20"/>
              </w:rPr>
              <w:lastRenderedPageBreak/>
              <w:t>Типы текстов.</w:t>
            </w:r>
          </w:p>
          <w:p w:rsidR="00366518" w:rsidRPr="00CE64B9" w:rsidRDefault="00366518" w:rsidP="009030D3">
            <w:pPr>
              <w:contextualSpacing/>
              <w:rPr>
                <w:i/>
                <w:sz w:val="20"/>
                <w:szCs w:val="20"/>
              </w:rPr>
            </w:pPr>
          </w:p>
          <w:p w:rsidR="00366518" w:rsidRPr="00CE64B9" w:rsidRDefault="00366518" w:rsidP="009030D3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366518" w:rsidRPr="00CE64B9" w:rsidRDefault="0036651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Урок развития </w:t>
            </w:r>
            <w:r w:rsidRPr="00CE64B9">
              <w:rPr>
                <w:i/>
                <w:sz w:val="20"/>
                <w:szCs w:val="20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Сравнивать между собой разные типы </w:t>
            </w:r>
            <w:r w:rsidRPr="00CE64B9">
              <w:rPr>
                <w:sz w:val="20"/>
                <w:szCs w:val="20"/>
              </w:rPr>
              <w:lastRenderedPageBreak/>
              <w:t>текстов: повествование, описание, рассуждение. Сопоставлять тексты разного стиля.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памяткой «Как подготовиться к составлению повествовательного текста».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Сочинять рассказ в соответствии с выбранной темой </w:t>
            </w:r>
          </w:p>
        </w:tc>
        <w:tc>
          <w:tcPr>
            <w:tcW w:w="10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CE64B9">
              <w:rPr>
                <w:sz w:val="20"/>
                <w:szCs w:val="20"/>
              </w:rPr>
              <w:t xml:space="preserve">типы текстов: </w:t>
            </w:r>
            <w:r w:rsidRPr="00CE64B9">
              <w:rPr>
                <w:sz w:val="20"/>
                <w:szCs w:val="20"/>
              </w:rPr>
              <w:lastRenderedPageBreak/>
              <w:t xml:space="preserve">повествование, описание, рассуждение. </w:t>
            </w:r>
          </w:p>
          <w:p w:rsidR="00366518" w:rsidRPr="00CE64B9" w:rsidRDefault="0036651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Создавать</w:t>
            </w:r>
            <w:r w:rsidRPr="00CE64B9">
              <w:rPr>
                <w:sz w:val="20"/>
                <w:szCs w:val="20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9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Формирование навыка </w:t>
            </w:r>
            <w:r w:rsidRPr="00CE64B9">
              <w:rPr>
                <w:sz w:val="20"/>
                <w:szCs w:val="20"/>
              </w:rPr>
              <w:lastRenderedPageBreak/>
              <w:t xml:space="preserve">смыслового чтения текста различных стилей и жанров в соответствии с учебными целями и задачами </w:t>
            </w:r>
          </w:p>
        </w:tc>
      </w:tr>
      <w:tr w:rsidR="00F366D8" w:rsidRPr="00CE64B9" w:rsidTr="00F366D8">
        <w:trPr>
          <w:trHeight w:val="687"/>
          <w:jc w:val="center"/>
        </w:trPr>
        <w:tc>
          <w:tcPr>
            <w:tcW w:w="191" w:type="pct"/>
            <w:tcBorders>
              <w:bottom w:val="single" w:sz="4" w:space="0" w:color="auto"/>
            </w:tcBorders>
          </w:tcPr>
          <w:p w:rsidR="00F366D8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F366D8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Предложение как единица речи. </w:t>
            </w:r>
          </w:p>
          <w:p w:rsidR="00F366D8" w:rsidRPr="00CE64B9" w:rsidRDefault="00F366D8" w:rsidP="009030D3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F366D8" w:rsidRPr="00CE64B9" w:rsidRDefault="00F366D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повторения и систематизации знаний </w:t>
            </w:r>
          </w:p>
        </w:tc>
        <w:tc>
          <w:tcPr>
            <w:tcW w:w="1331" w:type="pct"/>
            <w:vMerge w:val="restart"/>
          </w:tcPr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Составлять из каждой группы слов предложение. Классифицировать предложения по цели высказывания и по интонации.</w:t>
            </w:r>
          </w:p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Составлять предложения, различные по цели высказывания и по интонации.</w:t>
            </w:r>
          </w:p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Соблюдать в устной речи логическое (смысловое) ударение и интонацию конца предложения</w:t>
            </w:r>
          </w:p>
        </w:tc>
        <w:tc>
          <w:tcPr>
            <w:tcW w:w="1008" w:type="pct"/>
            <w:vMerge w:val="restart"/>
          </w:tcPr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Составлять</w:t>
            </w:r>
            <w:r w:rsidRPr="00CE64B9">
              <w:rPr>
                <w:sz w:val="20"/>
                <w:szCs w:val="20"/>
              </w:rPr>
              <w:t xml:space="preserve"> из слов предложения </w:t>
            </w:r>
          </w:p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в тексте предложения, различные по цели высказывания и по интонации.</w:t>
            </w:r>
          </w:p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«хозяин», «хозяйство» </w:t>
            </w:r>
          </w:p>
          <w:p w:rsidR="00F366D8" w:rsidRPr="00CE64B9" w:rsidRDefault="00F366D8" w:rsidP="009030D3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908" w:type="pct"/>
            <w:vMerge w:val="restart"/>
          </w:tcPr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</w:tr>
      <w:tr w:rsidR="00F366D8" w:rsidRPr="00CE64B9" w:rsidTr="00F366D8">
        <w:trPr>
          <w:trHeight w:val="2076"/>
          <w:jc w:val="center"/>
        </w:trPr>
        <w:tc>
          <w:tcPr>
            <w:tcW w:w="191" w:type="pct"/>
            <w:tcBorders>
              <w:top w:val="single" w:sz="4" w:space="0" w:color="auto"/>
            </w:tcBorders>
          </w:tcPr>
          <w:p w:rsidR="00F366D8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:rsidR="00F366D8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Виды предложений по цели высказывания</w:t>
            </w:r>
          </w:p>
        </w:tc>
        <w:tc>
          <w:tcPr>
            <w:tcW w:w="666" w:type="pct"/>
            <w:vMerge/>
          </w:tcPr>
          <w:p w:rsidR="00F366D8" w:rsidRPr="00CE64B9" w:rsidRDefault="00F366D8" w:rsidP="009030D3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331" w:type="pct"/>
            <w:vMerge/>
          </w:tcPr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  <w:vMerge/>
          </w:tcPr>
          <w:p w:rsidR="00F366D8" w:rsidRPr="00CE64B9" w:rsidRDefault="00F366D8" w:rsidP="009030D3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366518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Диалог. </w:t>
            </w:r>
            <w:r w:rsidR="00366518" w:rsidRPr="00CE64B9">
              <w:rPr>
                <w:sz w:val="20"/>
                <w:szCs w:val="20"/>
              </w:rPr>
              <w:t>Обращение</w:t>
            </w:r>
          </w:p>
        </w:tc>
        <w:tc>
          <w:tcPr>
            <w:tcW w:w="666" w:type="pct"/>
          </w:tcPr>
          <w:p w:rsidR="00366518" w:rsidRPr="00CE64B9" w:rsidRDefault="00366518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Находить в предложении обращения в начале, середине, конце.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Составлять предложения с обращением.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Выделять обращения на письме </w:t>
            </w:r>
          </w:p>
        </w:tc>
        <w:tc>
          <w:tcPr>
            <w:tcW w:w="10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обращение в предложении.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Ставить </w:t>
            </w:r>
            <w:r w:rsidRPr="00CE64B9">
              <w:rPr>
                <w:sz w:val="20"/>
                <w:szCs w:val="20"/>
              </w:rPr>
              <w:t xml:space="preserve">знаки препинания в предложениях с обращениями </w:t>
            </w:r>
          </w:p>
        </w:tc>
        <w:tc>
          <w:tcPr>
            <w:tcW w:w="9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366518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Основа предложения </w:t>
            </w:r>
            <w:r w:rsidR="00366518" w:rsidRPr="00CE64B9">
              <w:rPr>
                <w:sz w:val="20"/>
                <w:szCs w:val="20"/>
              </w:rPr>
              <w:t>Главные и второстепенные члены предложения.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366518" w:rsidRPr="00CE64B9" w:rsidRDefault="00366518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Устанавливать при помощи смысловых вопросов связь между словами в предложении.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0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главные и второстепенные члены предложения. 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Различать</w:t>
            </w:r>
            <w:r w:rsidRPr="00CE64B9">
              <w:rPr>
                <w:sz w:val="20"/>
                <w:szCs w:val="20"/>
              </w:rPr>
              <w:t xml:space="preserve"> главные и второстепенные члены предложения </w:t>
            </w:r>
          </w:p>
        </w:tc>
        <w:tc>
          <w:tcPr>
            <w:tcW w:w="9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b/>
                <w:i/>
                <w:sz w:val="20"/>
                <w:szCs w:val="20"/>
              </w:rPr>
              <w:t>Контрольный диктант №1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9030D3" w:rsidRPr="00CE64B9" w:rsidRDefault="009030D3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Контроль знаний, умений и навыков</w:t>
            </w:r>
          </w:p>
          <w:p w:rsidR="00366518" w:rsidRPr="00CE64B9" w:rsidRDefault="00366518" w:rsidP="009030D3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331" w:type="pct"/>
          </w:tcPr>
          <w:p w:rsidR="00366518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008" w:type="pct"/>
          </w:tcPr>
          <w:p w:rsidR="00366518" w:rsidRPr="00CE64B9" w:rsidRDefault="009030D3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908" w:type="pct"/>
          </w:tcPr>
          <w:p w:rsidR="00366518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Учитывать правила в планировании и контроле способа выполнения учебной задачи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36651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</w:t>
            </w:r>
            <w:r w:rsidR="00F366D8" w:rsidRPr="00CE64B9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Словосочетание.</w:t>
            </w:r>
          </w:p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</w:p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</w:p>
          <w:p w:rsidR="00366518" w:rsidRPr="00CE64B9" w:rsidRDefault="00366518" w:rsidP="009030D3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:rsidR="00366518" w:rsidRPr="00CE64B9" w:rsidRDefault="009030D3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331" w:type="pct"/>
          </w:tcPr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Сравнивать предложение, словосочетание и слово, объяснять их сходство и различие.</w:t>
            </w:r>
          </w:p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Устанавливать при помощи смысловых вопросов связь между словами в словосочетании.</w:t>
            </w:r>
          </w:p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Выделять в предложении словосочетания.</w:t>
            </w:r>
          </w:p>
          <w:p w:rsidR="00366518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Разбирать предложение по членам </w:t>
            </w:r>
            <w:r w:rsidRPr="00CE64B9">
              <w:rPr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1008" w:type="pct"/>
          </w:tcPr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Определять</w:t>
            </w:r>
            <w:r w:rsidRPr="00CE64B9">
              <w:rPr>
                <w:sz w:val="20"/>
                <w:szCs w:val="20"/>
              </w:rPr>
              <w:t xml:space="preserve"> в словосочетании главное и зависимое слово при помощи вопроса.</w:t>
            </w:r>
          </w:p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«горизонт» 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9030D3" w:rsidRPr="00CE64B9" w:rsidRDefault="009030D3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</w:tr>
      <w:tr w:rsidR="00366518" w:rsidRPr="00CE64B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366518" w:rsidRPr="00CE64B9" w:rsidRDefault="00366518" w:rsidP="009030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64B9">
              <w:rPr>
                <w:b/>
                <w:sz w:val="20"/>
                <w:szCs w:val="20"/>
              </w:rPr>
              <w:lastRenderedPageBreak/>
              <w:t xml:space="preserve">Предложение 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36651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</w:t>
            </w:r>
            <w:r w:rsidR="00F366D8" w:rsidRPr="00CE64B9">
              <w:rPr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366518" w:rsidRPr="00CE64B9" w:rsidRDefault="00366518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Однородные члены предложения (общее понятие) </w:t>
            </w:r>
          </w:p>
        </w:tc>
        <w:tc>
          <w:tcPr>
            <w:tcW w:w="666" w:type="pct"/>
          </w:tcPr>
          <w:p w:rsidR="00366518" w:rsidRPr="00CE64B9" w:rsidRDefault="00366518" w:rsidP="009030D3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Распознавать предложения с однородными членами, находить их в тексте.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Определять, каким членом предложения являются однородные члены.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Распознавать однородные второстепенные члены, имеющие при себе пояснительные слова.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Соблюдать интонацию перечисления в предложениях с однородными членами 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в предложении однородные члены предложения.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«комбайн», «комбайнёр» 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F366D8" w:rsidRPr="00CE64B9" w:rsidRDefault="0036651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</w:t>
            </w:r>
            <w:r w:rsidR="00F366D8" w:rsidRPr="00CE64B9">
              <w:rPr>
                <w:sz w:val="20"/>
                <w:szCs w:val="20"/>
              </w:rPr>
              <w:t>3</w:t>
            </w:r>
          </w:p>
          <w:p w:rsidR="00366518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14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366518" w:rsidP="0045773F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Связь</w:t>
            </w:r>
            <w:r w:rsidR="0045773F" w:rsidRPr="00CE64B9">
              <w:rPr>
                <w:sz w:val="20"/>
                <w:szCs w:val="20"/>
              </w:rPr>
              <w:t xml:space="preserve"> однородных членов в предложения. Знаки препинания в предложениях с однородными членами.</w:t>
            </w:r>
          </w:p>
          <w:p w:rsidR="00366518" w:rsidRPr="00CE64B9" w:rsidRDefault="00366518" w:rsidP="0045773F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</w:tcPr>
          <w:p w:rsidR="00366518" w:rsidRPr="00CE64B9" w:rsidRDefault="00366518" w:rsidP="009030D3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10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366518" w:rsidRPr="00CE64B9" w:rsidRDefault="00366518" w:rsidP="009030D3">
            <w:pPr>
              <w:contextualSpacing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36651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</w:t>
            </w:r>
            <w:r w:rsidR="00F366D8" w:rsidRPr="00CE64B9">
              <w:rPr>
                <w:sz w:val="20"/>
                <w:szCs w:val="20"/>
              </w:rPr>
              <w:t>5</w:t>
            </w:r>
          </w:p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366518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Сочинение по картине И.И.Левитана «Золотая осень»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Наши проекты</w:t>
            </w:r>
          </w:p>
        </w:tc>
        <w:tc>
          <w:tcPr>
            <w:tcW w:w="666" w:type="pct"/>
          </w:tcPr>
          <w:p w:rsidR="00366518" w:rsidRPr="00CE64B9" w:rsidRDefault="0036651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Обосновывать постановку запятых в предложениях с однородными членами 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366518" w:rsidRPr="00CE64B9" w:rsidRDefault="0036651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Объяснять </w:t>
            </w:r>
            <w:r w:rsidRPr="00CE64B9">
              <w:rPr>
                <w:sz w:val="20"/>
                <w:szCs w:val="20"/>
              </w:rPr>
              <w:t>постановку запятой в предложениях с однородными членами.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«календарь» </w:t>
            </w:r>
          </w:p>
        </w:tc>
        <w:tc>
          <w:tcPr>
            <w:tcW w:w="908" w:type="pct"/>
          </w:tcPr>
          <w:p w:rsidR="00366518" w:rsidRPr="00CE64B9" w:rsidRDefault="00366518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366518" w:rsidRPr="00CE64B9" w:rsidTr="009030D3">
        <w:trPr>
          <w:jc w:val="center"/>
        </w:trPr>
        <w:tc>
          <w:tcPr>
            <w:tcW w:w="191" w:type="pct"/>
          </w:tcPr>
          <w:p w:rsidR="00366518" w:rsidRPr="00CE64B9" w:rsidRDefault="0036651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</w:t>
            </w:r>
            <w:r w:rsidR="00F366D8" w:rsidRPr="00CE64B9"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366518" w:rsidRPr="00CE64B9" w:rsidRDefault="00366518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Простые и сложные предложения</w:t>
            </w:r>
            <w:r w:rsidR="0045773F" w:rsidRPr="00CE64B9">
              <w:rPr>
                <w:sz w:val="20"/>
                <w:szCs w:val="20"/>
              </w:rPr>
              <w:t>. Связь между простыми предложениями в составе сложного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366518" w:rsidRPr="00CE64B9" w:rsidRDefault="0036651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Сравнивать простые и сложные предложения.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Выделять в сложном предложении его основы </w:t>
            </w:r>
          </w:p>
        </w:tc>
        <w:tc>
          <w:tcPr>
            <w:tcW w:w="10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Различать </w:t>
            </w:r>
            <w:r w:rsidRPr="00CE64B9">
              <w:rPr>
                <w:sz w:val="20"/>
                <w:szCs w:val="20"/>
              </w:rPr>
              <w:t xml:space="preserve">простое и сложное предложения </w:t>
            </w:r>
          </w:p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366518" w:rsidRPr="00CE64B9" w:rsidRDefault="0036651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Контрольный диктант №2 по теме «Предложение»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45773F" w:rsidRPr="00CE64B9" w:rsidRDefault="0045773F" w:rsidP="00F366D8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Контроль знаний, умений и навыков</w:t>
            </w:r>
          </w:p>
          <w:p w:rsidR="0045773F" w:rsidRPr="00CE64B9" w:rsidRDefault="0045773F" w:rsidP="00F366D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331" w:type="pct"/>
          </w:tcPr>
          <w:p w:rsidR="0045773F" w:rsidRPr="00CE64B9" w:rsidRDefault="0045773F" w:rsidP="00F366D8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 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008" w:type="pct"/>
          </w:tcPr>
          <w:p w:rsidR="0045773F" w:rsidRPr="00CE64B9" w:rsidRDefault="0045773F" w:rsidP="00F366D8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908" w:type="pct"/>
          </w:tcPr>
          <w:p w:rsidR="0045773F" w:rsidRPr="00CE64B9" w:rsidRDefault="0045773F" w:rsidP="00F366D8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Учитывать правила в планировании и контроле способа выполнения учебной задачи</w:t>
            </w:r>
          </w:p>
        </w:tc>
      </w:tr>
      <w:tr w:rsidR="0045773F" w:rsidRPr="00CE64B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5773F" w:rsidRPr="00CE64B9" w:rsidRDefault="0045773F" w:rsidP="009030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64B9">
              <w:rPr>
                <w:b/>
                <w:sz w:val="20"/>
                <w:szCs w:val="20"/>
              </w:rPr>
              <w:t xml:space="preserve">Слово в языке и речи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Слово и его лексическое значение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Анализировать высказывания о русском языке.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Выявлять слова, значение которых требует уточнения.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Объяснять принцип построения толкового словаря.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Определять</w:t>
            </w:r>
            <w:r w:rsidRPr="00CE64B9">
              <w:rPr>
                <w:sz w:val="20"/>
                <w:szCs w:val="20"/>
              </w:rPr>
              <w:t xml:space="preserve"> значение слова по тексту или уточнять с помощью толкового словаря.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Работать </w:t>
            </w:r>
            <w:r w:rsidRPr="00CE64B9">
              <w:rPr>
                <w:sz w:val="20"/>
                <w:szCs w:val="20"/>
              </w:rPr>
              <w:t>с толковым словарём учебника, находить в нём нужную информацию о слове.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«библиотека», «библиотекарь»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b/>
                <w:i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Многозначные слова. Прямое и переносное значение слов. Заимствованные слова. Устаревшие слова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Распознавать многозначные слова, слова в прямом и переносном значениях.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Анализировать употребление в тексте слова   в прямом   и переносном значении.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таблицей слов, пришедших к нам из других языков.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Углублять </w:t>
            </w:r>
            <w:r w:rsidRPr="00CE64B9">
              <w:rPr>
                <w:sz w:val="20"/>
                <w:szCs w:val="20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«шофёр»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20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Синонимы. Антонимы. Омонимы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Подбирать к слову синонимы, антонимы.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Распознавать</w:t>
            </w:r>
            <w:r w:rsidRPr="00CE64B9">
              <w:rPr>
                <w:sz w:val="20"/>
                <w:szCs w:val="20"/>
              </w:rPr>
              <w:t xml:space="preserve"> синонимы, антонимы, омонимы.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«ещё»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21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Фразеологизмы. Обобщение знаний о лексических группах слов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CE64B9">
              <w:rPr>
                <w:i/>
                <w:sz w:val="20"/>
                <w:szCs w:val="20"/>
              </w:rPr>
              <w:t>библио</w:t>
            </w:r>
            <w:proofErr w:type="spellEnd"/>
            <w:r w:rsidRPr="00CE64B9">
              <w:rPr>
                <w:sz w:val="20"/>
                <w:szCs w:val="20"/>
              </w:rPr>
              <w:t>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Работать со словарём фразеологизмов </w:t>
            </w:r>
            <w:r w:rsidRPr="00CE64B9">
              <w:rPr>
                <w:sz w:val="20"/>
                <w:szCs w:val="20"/>
              </w:rPr>
              <w:lastRenderedPageBreak/>
              <w:t>учебника, находить в нём нужную информацию о слове.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Распознавать</w:t>
            </w:r>
            <w:r w:rsidRPr="00CE64B9">
              <w:rPr>
                <w:sz w:val="20"/>
                <w:szCs w:val="20"/>
              </w:rPr>
              <w:t xml:space="preserve"> фразеологизмы, устаревшие слова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F366D8" w:rsidP="0045773F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22-23</w:t>
            </w:r>
            <w:r w:rsidR="0045773F" w:rsidRPr="00CE64B9">
              <w:rPr>
                <w:sz w:val="20"/>
                <w:szCs w:val="20"/>
              </w:rPr>
              <w:t>-</w:t>
            </w:r>
          </w:p>
          <w:p w:rsidR="0045773F" w:rsidRPr="00CE64B9" w:rsidRDefault="0045773F" w:rsidP="004577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 слова. Распознавание значимых частей слов 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Различать изученные части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Классифицировать слова по частям речи на основе изученных признаков.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Подбирать примеры изученных частей речи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Называть </w:t>
            </w:r>
            <w:r w:rsidRPr="00CE64B9">
              <w:rPr>
                <w:sz w:val="20"/>
                <w:szCs w:val="20"/>
              </w:rPr>
              <w:t>изученные части речи, делить части речи на самостоятельные и служебные.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«двенадцать»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24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A077A6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Правописание гласных и согласных в корнях слов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значимые части слова. </w:t>
            </w: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Находить </w:t>
            </w:r>
            <w:r w:rsidRPr="00CE64B9">
              <w:rPr>
                <w:sz w:val="20"/>
                <w:szCs w:val="20"/>
              </w:rPr>
              <w:t>в словах корень.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«корабль»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25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A077A6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Правописание гласных и согласных в корнях слов, удвоенные согласные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Образовывать </w:t>
            </w:r>
            <w:r w:rsidRPr="00CE64B9">
              <w:rPr>
                <w:sz w:val="20"/>
                <w:szCs w:val="20"/>
              </w:rPr>
              <w:t>однокоренные слова с помощью суффиксов и приставок.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«костюм»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2</w:t>
            </w:r>
            <w:r w:rsidR="00A077A6" w:rsidRPr="00CE64B9"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A077A6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</w:t>
            </w:r>
            <w:r w:rsidR="0045773F" w:rsidRPr="00CE64B9">
              <w:rPr>
                <w:sz w:val="20"/>
                <w:szCs w:val="20"/>
              </w:rPr>
              <w:t xml:space="preserve"> приставок и суффиксов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Объяснять</w:t>
            </w:r>
            <w:r w:rsidRPr="00CE64B9">
              <w:rPr>
                <w:sz w:val="20"/>
                <w:szCs w:val="20"/>
              </w:rPr>
              <w:t xml:space="preserve"> написание приставок и суффиксов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A077A6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27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A077A6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Разделительный ъ и ь знаки</w:t>
            </w: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орфографическим словарём.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Оценивать результат выполнения орфографической задачи.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Сочинять объявление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Объяснять</w:t>
            </w:r>
            <w:r w:rsidRPr="00CE64B9">
              <w:rPr>
                <w:sz w:val="20"/>
                <w:szCs w:val="20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F366D8" w:rsidRPr="00CE64B9" w:rsidTr="009030D3">
        <w:trPr>
          <w:jc w:val="center"/>
        </w:trPr>
        <w:tc>
          <w:tcPr>
            <w:tcW w:w="191" w:type="pct"/>
          </w:tcPr>
          <w:p w:rsidR="00F366D8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28</w:t>
            </w:r>
          </w:p>
        </w:tc>
        <w:tc>
          <w:tcPr>
            <w:tcW w:w="246" w:type="pct"/>
          </w:tcPr>
          <w:p w:rsidR="00F366D8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666" w:type="pct"/>
          </w:tcPr>
          <w:p w:rsidR="00F366D8" w:rsidRPr="00CE64B9" w:rsidRDefault="00F366D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331" w:type="pct"/>
          </w:tcPr>
          <w:p w:rsidR="00F366D8" w:rsidRPr="00CE64B9" w:rsidRDefault="00F366D8" w:rsidP="00F366D8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 подготовиться к написанию изложения. </w:t>
            </w:r>
          </w:p>
          <w:p w:rsidR="00F366D8" w:rsidRPr="00CE64B9" w:rsidRDefault="00F366D8" w:rsidP="00F366D8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Подробно излагать содержание повествовательного текста и оценивать </w:t>
            </w:r>
            <w:r w:rsidRPr="00CE64B9">
              <w:rPr>
                <w:sz w:val="20"/>
                <w:szCs w:val="20"/>
              </w:rPr>
              <w:lastRenderedPageBreak/>
              <w:t>правильность написанного</w:t>
            </w:r>
          </w:p>
        </w:tc>
        <w:tc>
          <w:tcPr>
            <w:tcW w:w="1008" w:type="pct"/>
          </w:tcPr>
          <w:p w:rsidR="00F366D8" w:rsidRPr="00CE64B9" w:rsidRDefault="00F366D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Излагать содержание повествовательного текста</w:t>
            </w:r>
          </w:p>
        </w:tc>
        <w:tc>
          <w:tcPr>
            <w:tcW w:w="908" w:type="pct"/>
          </w:tcPr>
          <w:p w:rsidR="00F366D8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</w:p>
        </w:tc>
      </w:tr>
      <w:tr w:rsidR="00A077A6" w:rsidRPr="00CE64B9" w:rsidTr="009030D3">
        <w:trPr>
          <w:jc w:val="center"/>
        </w:trPr>
        <w:tc>
          <w:tcPr>
            <w:tcW w:w="191" w:type="pct"/>
          </w:tcPr>
          <w:p w:rsidR="00A077A6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46" w:type="pct"/>
          </w:tcPr>
          <w:p w:rsidR="00A077A6" w:rsidRPr="00CE64B9" w:rsidRDefault="00A077A6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A077A6" w:rsidRPr="00CE64B9" w:rsidRDefault="00A077A6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Части речи. </w:t>
            </w:r>
            <w:r w:rsidR="00754617" w:rsidRPr="00CE64B9">
              <w:rPr>
                <w:sz w:val="20"/>
                <w:szCs w:val="20"/>
              </w:rPr>
              <w:t>Морфологические признаки частей речи</w:t>
            </w:r>
          </w:p>
        </w:tc>
        <w:tc>
          <w:tcPr>
            <w:tcW w:w="666" w:type="pct"/>
          </w:tcPr>
          <w:p w:rsidR="00A077A6" w:rsidRPr="00CE64B9" w:rsidRDefault="00A077A6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331" w:type="pct"/>
          </w:tcPr>
          <w:p w:rsidR="00A077A6" w:rsidRPr="00CE64B9" w:rsidRDefault="00A077A6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A077A6" w:rsidRPr="00CE64B9" w:rsidRDefault="00A077A6" w:rsidP="009030D3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908" w:type="pct"/>
          </w:tcPr>
          <w:p w:rsidR="00A077A6" w:rsidRPr="00CE64B9" w:rsidRDefault="00A077A6" w:rsidP="009030D3">
            <w:pPr>
              <w:contextualSpacing/>
              <w:rPr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F366D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30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Склонение имен существительных и прилагательных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5B0A88" w:rsidRPr="00CE64B9" w:rsidRDefault="005B0A88" w:rsidP="005B0A88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45773F" w:rsidRPr="00CE64B9" w:rsidRDefault="005B0A88" w:rsidP="005B0A88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Оценивать результат выполнения орфографической задачи.</w:t>
            </w:r>
          </w:p>
        </w:tc>
        <w:tc>
          <w:tcPr>
            <w:tcW w:w="1008" w:type="pct"/>
          </w:tcPr>
          <w:p w:rsidR="0045773F" w:rsidRPr="00CE64B9" w:rsidRDefault="005B0A8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Называть морфологические признаки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Осознанное и произвольное построение речевого высказывания.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3</w:t>
            </w:r>
            <w:r w:rsidR="005B0A88" w:rsidRPr="00CE64B9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F366D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Имя числительное. Глагол.</w:t>
            </w:r>
          </w:p>
        </w:tc>
        <w:tc>
          <w:tcPr>
            <w:tcW w:w="666" w:type="pct"/>
          </w:tcPr>
          <w:p w:rsidR="0045773F" w:rsidRPr="00CE64B9" w:rsidRDefault="005B0A8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Находить </w:t>
            </w:r>
            <w:r w:rsidRPr="00CE64B9">
              <w:rPr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5B0A88" w:rsidRPr="00CE64B9" w:rsidTr="009030D3">
        <w:trPr>
          <w:jc w:val="center"/>
        </w:trPr>
        <w:tc>
          <w:tcPr>
            <w:tcW w:w="191" w:type="pct"/>
          </w:tcPr>
          <w:p w:rsidR="005B0A88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32</w:t>
            </w:r>
          </w:p>
        </w:tc>
        <w:tc>
          <w:tcPr>
            <w:tcW w:w="246" w:type="pct"/>
          </w:tcPr>
          <w:p w:rsidR="005B0A88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5B0A88" w:rsidRPr="00CE64B9" w:rsidRDefault="005B0A8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Наречие как часть речи.</w:t>
            </w:r>
          </w:p>
        </w:tc>
        <w:tc>
          <w:tcPr>
            <w:tcW w:w="666" w:type="pct"/>
          </w:tcPr>
          <w:p w:rsidR="005B0A88" w:rsidRPr="00CE64B9" w:rsidRDefault="005B0A8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331" w:type="pct"/>
          </w:tcPr>
          <w:p w:rsidR="005B0A88" w:rsidRPr="00CE64B9" w:rsidRDefault="005B0A88" w:rsidP="005B0A88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Объяснять значение слова, его написание</w:t>
            </w:r>
          </w:p>
        </w:tc>
        <w:tc>
          <w:tcPr>
            <w:tcW w:w="1008" w:type="pct"/>
          </w:tcPr>
          <w:p w:rsidR="005B0A88" w:rsidRPr="00CE64B9" w:rsidRDefault="005B0A8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 морфологические признаки</w:t>
            </w:r>
          </w:p>
        </w:tc>
        <w:tc>
          <w:tcPr>
            <w:tcW w:w="908" w:type="pct"/>
          </w:tcPr>
          <w:p w:rsidR="005B0A88" w:rsidRPr="00CE64B9" w:rsidRDefault="005B0A8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</w:tr>
      <w:tr w:rsidR="005B0A88" w:rsidRPr="00CE64B9" w:rsidTr="009030D3">
        <w:trPr>
          <w:jc w:val="center"/>
        </w:trPr>
        <w:tc>
          <w:tcPr>
            <w:tcW w:w="191" w:type="pct"/>
          </w:tcPr>
          <w:p w:rsidR="005B0A88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33</w:t>
            </w:r>
          </w:p>
        </w:tc>
        <w:tc>
          <w:tcPr>
            <w:tcW w:w="246" w:type="pct"/>
          </w:tcPr>
          <w:p w:rsidR="005B0A88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5B0A88" w:rsidRPr="00CE64B9" w:rsidRDefault="005B0A8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Правописание  наречий</w:t>
            </w:r>
          </w:p>
        </w:tc>
        <w:tc>
          <w:tcPr>
            <w:tcW w:w="666" w:type="pct"/>
          </w:tcPr>
          <w:p w:rsidR="005B0A88" w:rsidRPr="00CE64B9" w:rsidRDefault="005B0A8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331" w:type="pct"/>
          </w:tcPr>
          <w:p w:rsidR="005B0A88" w:rsidRPr="00CE64B9" w:rsidRDefault="005B0A88" w:rsidP="005B0A8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5B0A88" w:rsidRPr="00CE64B9" w:rsidRDefault="005B0A88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 морфологические признаки</w:t>
            </w:r>
          </w:p>
        </w:tc>
        <w:tc>
          <w:tcPr>
            <w:tcW w:w="908" w:type="pct"/>
          </w:tcPr>
          <w:p w:rsidR="005B0A88" w:rsidRPr="00CE64B9" w:rsidRDefault="005B0A8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 объектов с целью выделения признаков</w:t>
            </w:r>
          </w:p>
        </w:tc>
      </w:tr>
      <w:tr w:rsidR="0045773F" w:rsidRPr="00CE64B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5773F" w:rsidRPr="00CE64B9" w:rsidRDefault="0045773F" w:rsidP="009030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64B9">
              <w:rPr>
                <w:b/>
                <w:sz w:val="20"/>
                <w:szCs w:val="20"/>
              </w:rPr>
              <w:t xml:space="preserve">Имя существительное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3</w:t>
            </w:r>
            <w:r w:rsidR="005B0A88" w:rsidRPr="00CE64B9">
              <w:rPr>
                <w:sz w:val="20"/>
                <w:szCs w:val="20"/>
              </w:rPr>
              <w:t>4</w:t>
            </w:r>
          </w:p>
          <w:p w:rsidR="00754617" w:rsidRPr="00CE64B9" w:rsidRDefault="00754617" w:rsidP="009030D3">
            <w:pPr>
              <w:contextualSpacing/>
              <w:rPr>
                <w:sz w:val="20"/>
                <w:szCs w:val="20"/>
              </w:rPr>
            </w:pPr>
          </w:p>
          <w:p w:rsidR="00754617" w:rsidRPr="00CE64B9" w:rsidRDefault="00754617" w:rsidP="009030D3">
            <w:pPr>
              <w:contextualSpacing/>
              <w:rPr>
                <w:sz w:val="20"/>
                <w:szCs w:val="20"/>
              </w:rPr>
            </w:pPr>
          </w:p>
          <w:p w:rsidR="00754617" w:rsidRPr="00CE64B9" w:rsidRDefault="00754617" w:rsidP="009030D3">
            <w:pPr>
              <w:contextualSpacing/>
              <w:rPr>
                <w:sz w:val="20"/>
                <w:szCs w:val="20"/>
              </w:rPr>
            </w:pPr>
          </w:p>
          <w:p w:rsidR="00754617" w:rsidRPr="00CE64B9" w:rsidRDefault="00754617" w:rsidP="009030D3">
            <w:pPr>
              <w:contextualSpacing/>
              <w:rPr>
                <w:sz w:val="20"/>
                <w:szCs w:val="20"/>
              </w:rPr>
            </w:pPr>
          </w:p>
          <w:p w:rsidR="00754617" w:rsidRPr="00CE64B9" w:rsidRDefault="005B0A8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35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b/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Изменение по падежам </w:t>
            </w:r>
            <w:r w:rsidR="00614827" w:rsidRPr="00CE64B9">
              <w:rPr>
                <w:sz w:val="20"/>
                <w:szCs w:val="20"/>
              </w:rPr>
              <w:t>имён существительных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Различать имена существительные, определять признаки, присущие имени существительному.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Изменять имена существительные по падежам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Изменять</w:t>
            </w:r>
            <w:r w:rsidRPr="00CE64B9">
              <w:rPr>
                <w:sz w:val="20"/>
                <w:szCs w:val="20"/>
              </w:rPr>
              <w:t xml:space="preserve"> имена существительные по падежам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3</w:t>
            </w:r>
            <w:r w:rsidR="005B0A88" w:rsidRPr="00CE64B9"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Признаки падежных форм имён существительных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таблицей «Признаки падежных форм имён существительных».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Различать падежные и смысловые (синтаксические) вопросы.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Определять</w:t>
            </w:r>
            <w:r w:rsidRPr="00CE64B9">
              <w:rPr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754617" w:rsidRPr="00CE64B9" w:rsidRDefault="005B0A8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37</w:t>
            </w:r>
          </w:p>
          <w:p w:rsidR="0045773F" w:rsidRPr="00CE64B9" w:rsidRDefault="005B0A88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38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падеж имени существительного, пользуясь памяткой.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Различать именительный и винительный падежи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Определять</w:t>
            </w:r>
            <w:r w:rsidRPr="00CE64B9">
              <w:rPr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45773F" w:rsidRPr="00CE64B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5773F" w:rsidRPr="00CE64B9" w:rsidRDefault="0045773F" w:rsidP="009030D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3</w:t>
            </w:r>
            <w:r w:rsidR="005B0A88" w:rsidRPr="00CE64B9"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Несклоняемые имена существительные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Называть </w:t>
            </w:r>
            <w:r w:rsidRPr="00CE64B9">
              <w:rPr>
                <w:sz w:val="20"/>
                <w:szCs w:val="20"/>
              </w:rPr>
              <w:t>имена существительные, которые употребляются в одной форме.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«аллея»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40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Три склонения имён существительных.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1-е склонение имён существительных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Подбирать примеры существительных 1-го склонения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Определять, </w:t>
            </w:r>
            <w:r w:rsidRPr="00CE64B9">
              <w:rPr>
                <w:sz w:val="20"/>
                <w:szCs w:val="20"/>
              </w:rPr>
              <w:t>относится ли имя существительное к 1-му склонению.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«беседа», «беседовать»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41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Определять, </w:t>
            </w:r>
            <w:r w:rsidRPr="00CE64B9">
              <w:rPr>
                <w:sz w:val="20"/>
                <w:szCs w:val="20"/>
              </w:rPr>
              <w:t>относится ли имя существительное к 1-му склонению.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Называть </w:t>
            </w:r>
            <w:r w:rsidRPr="00CE64B9">
              <w:rPr>
                <w:sz w:val="20"/>
                <w:szCs w:val="20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42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Сочинение по репродукции картины художника А.А. </w:t>
            </w:r>
            <w:proofErr w:type="spellStart"/>
            <w:r w:rsidRPr="00CE64B9">
              <w:rPr>
                <w:sz w:val="20"/>
                <w:szCs w:val="20"/>
              </w:rPr>
              <w:t>Пластова</w:t>
            </w:r>
            <w:proofErr w:type="spellEnd"/>
            <w:r w:rsidRPr="00CE64B9">
              <w:rPr>
                <w:sz w:val="20"/>
                <w:szCs w:val="20"/>
              </w:rPr>
              <w:t xml:space="preserve"> «Первый снег»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CE64B9">
              <w:rPr>
                <w:sz w:val="20"/>
                <w:szCs w:val="20"/>
              </w:rPr>
              <w:t>Пластова</w:t>
            </w:r>
            <w:proofErr w:type="spellEnd"/>
            <w:r w:rsidRPr="00CE64B9">
              <w:rPr>
                <w:sz w:val="20"/>
                <w:szCs w:val="20"/>
              </w:rPr>
              <w:t xml:space="preserve"> «Первый снег» (под руководством учителя)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Составлят</w:t>
            </w:r>
            <w:r w:rsidRPr="00CE64B9">
              <w:rPr>
                <w:sz w:val="20"/>
                <w:szCs w:val="20"/>
              </w:rPr>
              <w:t xml:space="preserve">ь текст-описание. </w:t>
            </w:r>
          </w:p>
          <w:p w:rsidR="0045773F" w:rsidRPr="00CE64B9" w:rsidRDefault="0045773F" w:rsidP="009030D3">
            <w:pPr>
              <w:contextualSpacing/>
              <w:jc w:val="both"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jc w:val="both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45773F" w:rsidRPr="00CE64B9" w:rsidRDefault="0045773F" w:rsidP="009030D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4</w:t>
            </w:r>
            <w:r w:rsidR="005B0A88" w:rsidRPr="00CE64B9">
              <w:rPr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2-е склонение имён существительных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Сравниват</w:t>
            </w:r>
            <w:r w:rsidRPr="00CE64B9">
              <w:rPr>
                <w:sz w:val="20"/>
                <w:szCs w:val="20"/>
              </w:rPr>
              <w:t xml:space="preserve">ь имена существительные 1-го и 2-го склонения: находить сходство и различие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4</w:t>
            </w:r>
            <w:r w:rsidR="005B0A88" w:rsidRPr="00CE64B9">
              <w:rPr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Определять, </w:t>
            </w:r>
            <w:r w:rsidRPr="00CE64B9">
              <w:rPr>
                <w:sz w:val="20"/>
                <w:szCs w:val="20"/>
              </w:rPr>
              <w:t>относится ли имя существительное к 2-му склонению.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Называть </w:t>
            </w:r>
            <w:r w:rsidRPr="00CE64B9">
              <w:rPr>
                <w:sz w:val="20"/>
                <w:szCs w:val="20"/>
              </w:rPr>
              <w:t>падежные окончания имён существительных 2-го склонения.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«агроном»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4</w:t>
            </w:r>
            <w:r w:rsidR="005B0A88" w:rsidRPr="00CE64B9">
              <w:rPr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3-е склонение имён существительных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Классифицировать имена существительные </w:t>
            </w:r>
            <w:r w:rsidRPr="00CE64B9">
              <w:rPr>
                <w:sz w:val="20"/>
                <w:szCs w:val="20"/>
              </w:rPr>
              <w:lastRenderedPageBreak/>
              <w:t>разных склонений: находить их сходство и различие.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Сравнивать</w:t>
            </w:r>
            <w:r w:rsidRPr="00CE64B9">
              <w:rPr>
                <w:sz w:val="20"/>
                <w:szCs w:val="20"/>
              </w:rPr>
              <w:t xml:space="preserve"> имена существительные разных склонений: находить их сходство и различие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Составлят</w:t>
            </w:r>
            <w:r w:rsidRPr="00CE64B9">
              <w:rPr>
                <w:sz w:val="20"/>
                <w:szCs w:val="20"/>
              </w:rPr>
              <w:t xml:space="preserve">ь текст-отзыв.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jc w:val="both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47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Падежные окончания имен существительных единственного числа 1, 2, 3 – го склонения.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Сравнивать </w:t>
            </w:r>
            <w:r w:rsidRPr="00CE64B9">
              <w:rPr>
                <w:sz w:val="20"/>
                <w:szCs w:val="20"/>
              </w:rPr>
              <w:t>падежные окончания имён существительных трёх склонений.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способы проверки безударных падежных окончаний имён существительных.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  <w:lang w:val="en-US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«портрет»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48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Именительный и винительный падежи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>именительный и винительный падежи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Различать</w:t>
            </w:r>
            <w:r w:rsidRPr="00CE64B9">
              <w:rPr>
                <w:sz w:val="20"/>
                <w:szCs w:val="20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49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Родительный падеж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>родительный падеж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«инженер»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50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Упражнение в правописании окончаний имен существительных в </w:t>
            </w:r>
            <w:r w:rsidRPr="00CE64B9">
              <w:rPr>
                <w:sz w:val="20"/>
                <w:szCs w:val="20"/>
              </w:rPr>
              <w:lastRenderedPageBreak/>
              <w:t xml:space="preserve">родительном падеже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 xml:space="preserve">родительный падеж имени существительного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</w:t>
            </w:r>
            <w:r w:rsidRPr="00CE64B9">
              <w:rPr>
                <w:sz w:val="20"/>
                <w:szCs w:val="20"/>
              </w:rPr>
              <w:lastRenderedPageBreak/>
              <w:t xml:space="preserve">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в предложении одушевлённыеимена </w:t>
            </w:r>
            <w:proofErr w:type="gramStart"/>
            <w:r w:rsidRPr="00CE64B9">
              <w:rPr>
                <w:sz w:val="20"/>
                <w:szCs w:val="20"/>
              </w:rPr>
              <w:t>существительные  в</w:t>
            </w:r>
            <w:proofErr w:type="gramEnd"/>
            <w:r w:rsidRPr="00CE64B9">
              <w:rPr>
                <w:sz w:val="20"/>
                <w:szCs w:val="20"/>
              </w:rPr>
              <w:t xml:space="preserve"> родительном и винительном падежах.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«хлебороб»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52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Дательный падеж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CE64B9">
              <w:rPr>
                <w:b/>
                <w:sz w:val="20"/>
                <w:szCs w:val="20"/>
              </w:rPr>
              <w:t>е</w:t>
            </w:r>
            <w:r w:rsidRPr="00CE64B9">
              <w:rPr>
                <w:sz w:val="20"/>
                <w:szCs w:val="20"/>
              </w:rPr>
              <w:t xml:space="preserve"> и </w:t>
            </w:r>
            <w:proofErr w:type="spellStart"/>
            <w:r w:rsidRPr="00CE64B9">
              <w:rPr>
                <w:b/>
                <w:sz w:val="20"/>
                <w:szCs w:val="20"/>
              </w:rPr>
              <w:t>и</w:t>
            </w:r>
            <w:proofErr w:type="spellEnd"/>
            <w:r w:rsidRPr="00CE64B9">
              <w:rPr>
                <w:sz w:val="20"/>
                <w:szCs w:val="20"/>
              </w:rPr>
              <w:t>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Обосновывать написание безударного падежного окончания.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>дательный падеж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53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b/>
                <w:i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Называть признаки, по которым можно определить дательный падеж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Ставить имена существительные в форму дательного падежа.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Доказывать, что окончание написано правильно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Доказывать </w:t>
            </w:r>
            <w:r w:rsidRPr="00CE64B9">
              <w:rPr>
                <w:sz w:val="20"/>
                <w:szCs w:val="20"/>
              </w:rPr>
              <w:t>правильность написания падежного окончания.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«адрес»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54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Творительный падеж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CE64B9">
              <w:rPr>
                <w:b/>
                <w:sz w:val="20"/>
                <w:szCs w:val="20"/>
              </w:rPr>
              <w:t>ц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>творительный падеж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«вчера», «сегодня»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55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Доказывать </w:t>
            </w:r>
            <w:r w:rsidRPr="00CE64B9">
              <w:rPr>
                <w:sz w:val="20"/>
                <w:szCs w:val="20"/>
              </w:rPr>
              <w:t xml:space="preserve">правильность написания падежного окончания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56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Предложный падеж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Называть признаки, по которым можно определить предложный падеж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CE64B9">
              <w:rPr>
                <w:b/>
                <w:sz w:val="20"/>
                <w:szCs w:val="20"/>
              </w:rPr>
              <w:t>е</w:t>
            </w:r>
            <w:r w:rsidRPr="00CE64B9">
              <w:rPr>
                <w:sz w:val="20"/>
                <w:szCs w:val="20"/>
              </w:rPr>
              <w:t xml:space="preserve"> и </w:t>
            </w:r>
            <w:proofErr w:type="spellStart"/>
            <w:r w:rsidRPr="00CE64B9">
              <w:rPr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 xml:space="preserve">предложный падеж имени существительного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57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b/>
                <w:i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Упражнение в </w:t>
            </w:r>
            <w:r w:rsidRPr="00CE64B9">
              <w:rPr>
                <w:sz w:val="20"/>
                <w:szCs w:val="20"/>
              </w:rPr>
              <w:lastRenderedPageBreak/>
              <w:t xml:space="preserve">правописании окончаний имен существительных в предложном падеже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Урок развития </w:t>
            </w:r>
            <w:r w:rsidRPr="00CE64B9">
              <w:rPr>
                <w:i/>
                <w:sz w:val="20"/>
                <w:szCs w:val="20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Контролировать правильность записи в </w:t>
            </w:r>
            <w:r w:rsidRPr="00CE64B9">
              <w:rPr>
                <w:sz w:val="20"/>
                <w:szCs w:val="20"/>
              </w:rPr>
              <w:lastRenderedPageBreak/>
              <w:t xml:space="preserve">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Доказывать</w:t>
            </w:r>
            <w:r w:rsidRPr="00CE64B9">
              <w:rPr>
                <w:sz w:val="20"/>
                <w:szCs w:val="20"/>
              </w:rPr>
              <w:t xml:space="preserve">, что имена </w:t>
            </w:r>
            <w:r w:rsidRPr="00CE64B9">
              <w:rPr>
                <w:sz w:val="20"/>
                <w:szCs w:val="20"/>
              </w:rPr>
              <w:lastRenderedPageBreak/>
              <w:t xml:space="preserve">существительные стоят в творительном падеже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Структурирование знаний; </w:t>
            </w:r>
            <w:r w:rsidRPr="00CE64B9">
              <w:rPr>
                <w:sz w:val="20"/>
                <w:szCs w:val="20"/>
              </w:rPr>
              <w:lastRenderedPageBreak/>
              <w:t xml:space="preserve">самостоятельное создание алгоритмов деятельности при решении проблем поискового характера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Писать правильно буквы </w:t>
            </w:r>
            <w:r w:rsidRPr="00CE64B9">
              <w:rPr>
                <w:b/>
                <w:sz w:val="20"/>
                <w:szCs w:val="20"/>
              </w:rPr>
              <w:t>е</w:t>
            </w:r>
            <w:r w:rsidRPr="00CE64B9">
              <w:rPr>
                <w:sz w:val="20"/>
                <w:szCs w:val="20"/>
              </w:rPr>
              <w:t xml:space="preserve"> и </w:t>
            </w:r>
            <w:proofErr w:type="spellStart"/>
            <w:r w:rsidRPr="00CE64B9">
              <w:rPr>
                <w:b/>
                <w:sz w:val="20"/>
                <w:szCs w:val="20"/>
              </w:rPr>
              <w:t>и</w:t>
            </w:r>
            <w:proofErr w:type="spellEnd"/>
            <w:r w:rsidRPr="00CE64B9">
              <w:rPr>
                <w:sz w:val="20"/>
                <w:szCs w:val="20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 xml:space="preserve">падеж имён существительных в единственном числе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59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60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jc w:val="both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Объяснять </w:t>
            </w:r>
            <w:r w:rsidRPr="00CE64B9">
              <w:rPr>
                <w:sz w:val="20"/>
                <w:szCs w:val="20"/>
              </w:rPr>
              <w:t>написание слов с пропущенными буквами в окончании.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«костёр»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61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62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b/>
                <w:i/>
                <w:sz w:val="20"/>
                <w:szCs w:val="20"/>
              </w:rPr>
              <w:t xml:space="preserve">Контрольный диктант №3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Находить </w:t>
            </w:r>
            <w:r w:rsidRPr="00CE64B9">
              <w:rPr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63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b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 ошибок, допущенных в контрольной работе.</w:t>
            </w:r>
          </w:p>
          <w:p w:rsidR="0045773F" w:rsidRPr="00CE64B9" w:rsidRDefault="0045773F" w:rsidP="009030D3">
            <w:pPr>
              <w:contextualSpacing/>
              <w:rPr>
                <w:b/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Доказывать, что имена существительные употреблены во множественном числе.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склонение имён </w:t>
            </w:r>
            <w:r w:rsidRPr="00CE64B9">
              <w:rPr>
                <w:sz w:val="20"/>
                <w:szCs w:val="20"/>
              </w:rPr>
              <w:lastRenderedPageBreak/>
              <w:t xml:space="preserve">существительных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Находить </w:t>
            </w:r>
            <w:r w:rsidRPr="00CE64B9">
              <w:rPr>
                <w:sz w:val="20"/>
                <w:szCs w:val="20"/>
              </w:rPr>
              <w:t>в тексте имена существительные во множественном числе.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Ставить</w:t>
            </w:r>
            <w:r w:rsidRPr="00CE64B9">
              <w:rPr>
                <w:sz w:val="20"/>
                <w:szCs w:val="20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«путешествие», «путешественник»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Планировать свои действия в соответствии с поставленной задачей и условиями ее </w:t>
            </w:r>
            <w:r w:rsidRPr="00CE64B9">
              <w:rPr>
                <w:sz w:val="20"/>
                <w:szCs w:val="20"/>
              </w:rPr>
              <w:lastRenderedPageBreak/>
              <w:t xml:space="preserve">реализации, в том числе во внутреннем плане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Именительный падеж множественного числа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границы предложений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«директор».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Употреблять</w:t>
            </w:r>
            <w:r w:rsidRPr="00CE64B9">
              <w:rPr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65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Родительный падеж множественного числа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Употреблять</w:t>
            </w:r>
            <w:r w:rsidRPr="00CE64B9">
              <w:rPr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«килограмм», «грамм», «газета»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66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Определять</w:t>
            </w:r>
            <w:r w:rsidRPr="00CE64B9">
              <w:rPr>
                <w:sz w:val="20"/>
                <w:szCs w:val="20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67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Излагать </w:t>
            </w:r>
            <w:r w:rsidRPr="00CE64B9">
              <w:rPr>
                <w:sz w:val="20"/>
                <w:szCs w:val="20"/>
              </w:rPr>
              <w:t>содержание повествовательного текста по самостоятельно составленному плану.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45773F" w:rsidRPr="00CE64B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5773F" w:rsidRPr="00CE64B9" w:rsidRDefault="0045773F" w:rsidP="009030D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68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Дательный, </w:t>
            </w:r>
            <w:r w:rsidRPr="00CE64B9">
              <w:rPr>
                <w:sz w:val="20"/>
                <w:szCs w:val="20"/>
              </w:rPr>
              <w:lastRenderedPageBreak/>
              <w:t xml:space="preserve">творительный, предложный падежи множественного числа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  <w:lang w:val="en-US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Урок изучения нового </w:t>
            </w:r>
            <w:r w:rsidRPr="00CE64B9">
              <w:rPr>
                <w:i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Обосновывать написание безударного </w:t>
            </w:r>
            <w:r w:rsidRPr="00CE64B9">
              <w:rPr>
                <w:sz w:val="20"/>
                <w:szCs w:val="20"/>
              </w:rPr>
              <w:lastRenderedPageBreak/>
              <w:t>падежного окончания имён существительных во множественном числе.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Определять</w:t>
            </w:r>
            <w:r w:rsidRPr="00CE64B9">
              <w:rPr>
                <w:sz w:val="20"/>
                <w:szCs w:val="20"/>
              </w:rPr>
              <w:t xml:space="preserve"> падеж имени </w:t>
            </w:r>
            <w:r w:rsidRPr="00CE64B9">
              <w:rPr>
                <w:sz w:val="20"/>
                <w:szCs w:val="20"/>
              </w:rPr>
              <w:lastRenderedPageBreak/>
              <w:t xml:space="preserve">существительного во множественном числе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Использование критериев для </w:t>
            </w:r>
            <w:r w:rsidRPr="00CE64B9">
              <w:rPr>
                <w:sz w:val="20"/>
                <w:szCs w:val="20"/>
              </w:rPr>
              <w:lastRenderedPageBreak/>
              <w:t xml:space="preserve">обоснования своего суждения.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b/>
                <w:i/>
                <w:sz w:val="20"/>
                <w:szCs w:val="20"/>
              </w:rPr>
              <w:t xml:space="preserve">Проверочная работа </w:t>
            </w:r>
            <w:r w:rsidRPr="00CE64B9">
              <w:rPr>
                <w:i/>
                <w:sz w:val="20"/>
                <w:szCs w:val="20"/>
              </w:rPr>
              <w:t>по теме «Имя существительное»</w:t>
            </w:r>
            <w:r w:rsidRPr="00CE64B9">
              <w:rPr>
                <w:b/>
                <w:i/>
                <w:sz w:val="20"/>
                <w:szCs w:val="20"/>
              </w:rPr>
              <w:t>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  <w:lang w:val="en-US"/>
              </w:rPr>
            </w:pPr>
            <w:r w:rsidRPr="00CE64B9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памяткой «Разбор имени существительного как части речи».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Выполнять</w:t>
            </w:r>
            <w:r w:rsidRPr="00CE64B9">
              <w:rPr>
                <w:sz w:val="20"/>
                <w:szCs w:val="20"/>
              </w:rPr>
              <w:t xml:space="preserve"> морфологический разбор имени существительного.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70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Проект «Говорите правильно!»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Урок-проект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Проводить</w:t>
            </w:r>
            <w:r w:rsidRPr="00CE64B9">
              <w:rPr>
                <w:sz w:val="20"/>
                <w:szCs w:val="20"/>
              </w:rPr>
              <w:t xml:space="preserve"> исследование, делать выводы, представлять работу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67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  <w:lang w:val="en-US"/>
              </w:rPr>
            </w:pPr>
            <w:r w:rsidRPr="00CE64B9">
              <w:rPr>
                <w:b/>
                <w:i/>
                <w:sz w:val="20"/>
                <w:szCs w:val="20"/>
              </w:rPr>
              <w:t>Контрольный диктант №4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Находить </w:t>
            </w:r>
            <w:r w:rsidRPr="00CE64B9">
              <w:rPr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45773F" w:rsidRPr="00CE64B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5773F" w:rsidRPr="00CE64B9" w:rsidRDefault="0045773F" w:rsidP="009030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64B9">
              <w:rPr>
                <w:b/>
                <w:sz w:val="20"/>
                <w:szCs w:val="20"/>
              </w:rPr>
              <w:t>Имя прилагательное (30 часов)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71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b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 ошибок, допущенных в контрольной работе.</w:t>
            </w:r>
          </w:p>
          <w:p w:rsidR="0045773F" w:rsidRPr="00CE64B9" w:rsidRDefault="0045773F" w:rsidP="009030D3">
            <w:pPr>
              <w:contextualSpacing/>
              <w:rPr>
                <w:b/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Значение и употребление в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  <w:lang w:val="en-US"/>
              </w:rPr>
            </w:pPr>
            <w:r w:rsidRPr="00CE64B9">
              <w:rPr>
                <w:sz w:val="20"/>
                <w:szCs w:val="20"/>
              </w:rPr>
              <w:t>Словообразование имён прилагательных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Находить имена прилагательные среди других слов и в тексте.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Образовывать </w:t>
            </w:r>
            <w:r w:rsidRPr="00CE64B9">
              <w:rPr>
                <w:sz w:val="20"/>
                <w:szCs w:val="20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  <w:lang w:val="en-US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«автомобиль»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  <w:lang w:val="en-US"/>
              </w:rPr>
            </w:pPr>
            <w:r w:rsidRPr="00CE64B9">
              <w:rPr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72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Род и число имён прилагательных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род и число имён прилагательных.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Изменять имена прилагательные по числам, </w:t>
            </w:r>
            <w:r w:rsidRPr="00CE64B9">
              <w:rPr>
                <w:sz w:val="20"/>
                <w:szCs w:val="20"/>
              </w:rPr>
              <w:lastRenderedPageBreak/>
              <w:t>по родам (в единственном числе).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Изменять</w:t>
            </w:r>
            <w:r w:rsidRPr="00CE64B9">
              <w:rPr>
                <w:sz w:val="20"/>
                <w:szCs w:val="20"/>
              </w:rPr>
              <w:t xml:space="preserve"> имена прилагательные по числам, по родам (в единственном числе).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Структурирование знаний; рефлексия способов и условий действия, контроль и </w:t>
            </w:r>
            <w:r w:rsidRPr="00CE64B9">
              <w:rPr>
                <w:sz w:val="20"/>
                <w:szCs w:val="20"/>
              </w:rPr>
              <w:lastRenderedPageBreak/>
              <w:t xml:space="preserve">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Изменять имена прилагательные по падежам (кроме прилагательных на –</w:t>
            </w:r>
            <w:proofErr w:type="spellStart"/>
            <w:proofErr w:type="gramStart"/>
            <w:r w:rsidRPr="00CE64B9">
              <w:rPr>
                <w:b/>
                <w:sz w:val="20"/>
                <w:szCs w:val="20"/>
              </w:rPr>
              <w:t>ий</w:t>
            </w:r>
            <w:proofErr w:type="spellEnd"/>
            <w:r w:rsidRPr="00CE64B9">
              <w:rPr>
                <w:b/>
                <w:sz w:val="20"/>
                <w:szCs w:val="20"/>
              </w:rPr>
              <w:t>,-</w:t>
            </w:r>
            <w:proofErr w:type="spellStart"/>
            <w:proofErr w:type="gramEnd"/>
            <w:r w:rsidRPr="00CE64B9">
              <w:rPr>
                <w:b/>
                <w:sz w:val="20"/>
                <w:szCs w:val="20"/>
              </w:rPr>
              <w:t>ья</w:t>
            </w:r>
            <w:proofErr w:type="spellEnd"/>
            <w:r w:rsidRPr="00CE64B9">
              <w:rPr>
                <w:b/>
                <w:sz w:val="20"/>
                <w:szCs w:val="20"/>
              </w:rPr>
              <w:t>, -</w:t>
            </w:r>
            <w:proofErr w:type="spellStart"/>
            <w:r w:rsidRPr="00CE64B9">
              <w:rPr>
                <w:b/>
                <w:sz w:val="20"/>
                <w:szCs w:val="20"/>
              </w:rPr>
              <w:t>ов</w:t>
            </w:r>
            <w:proofErr w:type="spellEnd"/>
            <w:r w:rsidRPr="00CE64B9">
              <w:rPr>
                <w:b/>
                <w:sz w:val="20"/>
                <w:szCs w:val="20"/>
              </w:rPr>
              <w:t>, -ин</w:t>
            </w:r>
            <w:r w:rsidRPr="00CE64B9">
              <w:rPr>
                <w:sz w:val="20"/>
                <w:szCs w:val="20"/>
              </w:rPr>
              <w:t>).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памяткой «Как определять падеж имён прилагательных».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Изменять</w:t>
            </w:r>
            <w:r w:rsidRPr="00CE64B9">
              <w:rPr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Понимать</w:t>
            </w:r>
            <w:r w:rsidRPr="00CE64B9">
              <w:rPr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74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Склонение имён прилагательных.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Составление текста-рассуждения по репродукции картины </w:t>
            </w:r>
            <w:proofErr w:type="spellStart"/>
            <w:r w:rsidRPr="00CE64B9">
              <w:rPr>
                <w:sz w:val="20"/>
                <w:szCs w:val="20"/>
              </w:rPr>
              <w:t>В.Серова</w:t>
            </w:r>
            <w:proofErr w:type="spellEnd"/>
            <w:r w:rsidRPr="00CE64B9">
              <w:rPr>
                <w:sz w:val="20"/>
                <w:szCs w:val="20"/>
              </w:rPr>
              <w:t xml:space="preserve"> «Мика Морозов»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памяткой «Как подготовиться к составлению текста-рассуждения».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Понимать</w:t>
            </w:r>
            <w:r w:rsidRPr="00CE64B9">
              <w:rPr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Осознанное и произвольное построение речевого высказывания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75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Писать </w:t>
            </w:r>
            <w:r w:rsidRPr="00CE64B9">
              <w:rPr>
                <w:sz w:val="20"/>
                <w:szCs w:val="20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выделение и формулирование познавательной цели.Умение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76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Называть </w:t>
            </w:r>
            <w:r w:rsidRPr="00CE64B9">
              <w:rPr>
                <w:sz w:val="20"/>
                <w:szCs w:val="20"/>
              </w:rPr>
              <w:t>падежные окончания имён прилагательных мужского и среднего рода в именительном падеже.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«правительство»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7</w:t>
            </w:r>
            <w:r w:rsidR="0045773F" w:rsidRPr="00CE64B9">
              <w:rPr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Называть </w:t>
            </w:r>
            <w:r w:rsidRPr="00CE64B9">
              <w:rPr>
                <w:sz w:val="20"/>
                <w:szCs w:val="20"/>
              </w:rPr>
              <w:t>падежные окончания имён прилагательных мужского и среднего рода в родительном падеже.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«аппетит»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78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Дательный падеж </w:t>
            </w:r>
            <w:r w:rsidRPr="00CE64B9">
              <w:rPr>
                <w:sz w:val="20"/>
                <w:szCs w:val="20"/>
              </w:rPr>
              <w:lastRenderedPageBreak/>
              <w:t xml:space="preserve">имён прилагательных мужского и среднего рода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Урок формирования </w:t>
            </w:r>
            <w:r w:rsidRPr="00CE64B9">
              <w:rPr>
                <w:i/>
                <w:sz w:val="20"/>
                <w:szCs w:val="20"/>
              </w:rPr>
              <w:lastRenderedPageBreak/>
              <w:t xml:space="preserve">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Определять и обосновывать написание </w:t>
            </w:r>
            <w:r w:rsidRPr="00CE64B9">
              <w:rPr>
                <w:sz w:val="20"/>
                <w:szCs w:val="20"/>
              </w:rPr>
              <w:lastRenderedPageBreak/>
              <w:t xml:space="preserve">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CE64B9">
              <w:rPr>
                <w:sz w:val="20"/>
                <w:szCs w:val="20"/>
              </w:rPr>
              <w:t xml:space="preserve">падежные окончания </w:t>
            </w:r>
            <w:r w:rsidRPr="00CE64B9">
              <w:rPr>
                <w:sz w:val="20"/>
                <w:szCs w:val="20"/>
              </w:rPr>
              <w:lastRenderedPageBreak/>
              <w:t xml:space="preserve">имён прилагательных мужского и среднего рода в дательном падеже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Поиск и выделение </w:t>
            </w:r>
            <w:r w:rsidRPr="00CE64B9">
              <w:rPr>
                <w:sz w:val="20"/>
                <w:szCs w:val="20"/>
              </w:rPr>
              <w:lastRenderedPageBreak/>
              <w:t xml:space="preserve">необходимой информации.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80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Называть </w:t>
            </w:r>
            <w:r w:rsidRPr="00CE64B9">
              <w:rPr>
                <w:sz w:val="20"/>
                <w:szCs w:val="20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81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82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«командир».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Осознанное и произвольное построение речевого высказывания. 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83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Сравнивать падежные окончания имён прилагательных женского рода по таблице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Склонять </w:t>
            </w:r>
            <w:r w:rsidRPr="00CE64B9">
              <w:rPr>
                <w:sz w:val="20"/>
                <w:szCs w:val="20"/>
              </w:rPr>
              <w:t>имена прилагательные женского рода.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окончания имён прилагательных в каждом из падежей.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«экскурсия»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84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Выделять</w:t>
            </w:r>
            <w:r w:rsidRPr="00CE64B9">
              <w:rPr>
                <w:sz w:val="20"/>
                <w:szCs w:val="20"/>
              </w:rPr>
              <w:t xml:space="preserve"> окончания имён прилагательных в именительном и винительном падежах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85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Родительный, дательный, </w:t>
            </w:r>
            <w:r w:rsidRPr="00CE64B9">
              <w:rPr>
                <w:sz w:val="20"/>
                <w:szCs w:val="20"/>
              </w:rPr>
              <w:lastRenderedPageBreak/>
              <w:t xml:space="preserve">творительный и предложный падежи имён прилагательных женского рода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</w:t>
            </w:r>
            <w:r w:rsidRPr="00CE64B9">
              <w:rPr>
                <w:sz w:val="20"/>
                <w:szCs w:val="20"/>
              </w:rPr>
              <w:lastRenderedPageBreak/>
              <w:t xml:space="preserve">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Определять</w:t>
            </w:r>
            <w:r w:rsidRPr="00CE64B9">
              <w:rPr>
                <w:sz w:val="20"/>
                <w:szCs w:val="20"/>
              </w:rPr>
              <w:t xml:space="preserve"> падеж и выделять окончания имён прилагательных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Актуализировать свои знания для решения учебной задачи.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Делать выводы на основе анализа предъявленного банка данных 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8</w:t>
            </w:r>
            <w:r w:rsidR="005B0A88" w:rsidRPr="00CE64B9"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Приводить </w:t>
            </w:r>
            <w:r w:rsidRPr="00CE64B9">
              <w:rPr>
                <w:sz w:val="20"/>
                <w:szCs w:val="20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«вагон»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8</w:t>
            </w:r>
            <w:r w:rsidR="005B0A88" w:rsidRPr="00CE64B9">
              <w:rPr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b/>
                <w:i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8</w:t>
            </w:r>
            <w:r w:rsidR="005B0A88" w:rsidRPr="00CE64B9">
              <w:rPr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45773F" w:rsidRPr="00CE64B9" w:rsidRDefault="0045773F" w:rsidP="009030D3">
            <w:pPr>
              <w:contextualSpacing/>
              <w:rPr>
                <w:b/>
                <w:i/>
                <w:sz w:val="20"/>
                <w:szCs w:val="20"/>
              </w:rPr>
            </w:pPr>
            <w:r w:rsidRPr="00CE64B9">
              <w:rPr>
                <w:b/>
                <w:i/>
                <w:sz w:val="20"/>
                <w:szCs w:val="20"/>
              </w:rPr>
              <w:t xml:space="preserve">Словарный диктант №4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Определять</w:t>
            </w:r>
            <w:r w:rsidRPr="00CE64B9">
              <w:rPr>
                <w:sz w:val="20"/>
                <w:szCs w:val="20"/>
              </w:rPr>
              <w:t xml:space="preserve"> падеж и выделять окончания имён прилагательных.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«кастрюля»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8</w:t>
            </w:r>
            <w:r w:rsidR="005B0A88" w:rsidRPr="00CE64B9"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Записывать текст по памяти.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по памяти сравнительно-описательный текст.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Составлять</w:t>
            </w:r>
            <w:r w:rsidRPr="00CE64B9">
              <w:rPr>
                <w:sz w:val="20"/>
                <w:szCs w:val="20"/>
              </w:rPr>
              <w:t xml:space="preserve"> сообщение о достопримечательностях своего города (посёлка).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«издалека»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Склонение имён прилагательных во множественном числе.</w:t>
            </w: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Сравнивать падежные окончания имён прилагательных во множественном числе.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Изменять имена прилагательные множественного числа по падежам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Склонять </w:t>
            </w:r>
            <w:r w:rsidRPr="00CE64B9">
              <w:rPr>
                <w:sz w:val="20"/>
                <w:szCs w:val="20"/>
              </w:rPr>
              <w:t>имена прилагательные, пользуясь таблицей.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Составлять </w:t>
            </w:r>
            <w:r w:rsidRPr="00CE64B9">
              <w:rPr>
                <w:sz w:val="20"/>
                <w:szCs w:val="20"/>
              </w:rPr>
              <w:t>текст по репродукции картины.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«салют»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91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Различать </w:t>
            </w:r>
            <w:r w:rsidRPr="00CE64B9">
              <w:rPr>
                <w:sz w:val="20"/>
                <w:szCs w:val="20"/>
              </w:rPr>
              <w:t>имена прилагательные в именительном и винительном падежах.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>падеж имён прилагательных множественного числа.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«ботинки»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9</w:t>
            </w:r>
            <w:r w:rsidR="005B0A88" w:rsidRPr="00CE64B9">
              <w:rPr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«богатство».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Сравнивать </w:t>
            </w:r>
            <w:r w:rsidRPr="00CE64B9">
              <w:rPr>
                <w:sz w:val="20"/>
                <w:szCs w:val="20"/>
              </w:rPr>
              <w:t>окончания родительного и предложного падежей имён прилагательных.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 xml:space="preserve">падеж имён прилагательных множественного числа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9</w:t>
            </w:r>
            <w:r w:rsidR="005B0A88" w:rsidRPr="00CE64B9">
              <w:rPr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Дательный и творительный падежи имён прилагательных множественного числа.</w:t>
            </w: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>падеж имён прилагательных множественного числа.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окончания имён прилагательных множественного числа.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Подробно излагать текст. </w:t>
            </w: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9</w:t>
            </w:r>
            <w:r w:rsidR="005B0A88" w:rsidRPr="00CE64B9">
              <w:rPr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Обобщение знаний об имени прилагательном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Урок-конференция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памяткой «Разбор имени прилагательного».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</w:t>
            </w:r>
            <w:r w:rsidRPr="00CE64B9">
              <w:rPr>
                <w:sz w:val="20"/>
                <w:szCs w:val="20"/>
              </w:rPr>
              <w:lastRenderedPageBreak/>
              <w:t xml:space="preserve">прилагательного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Называть</w:t>
            </w:r>
            <w:r w:rsidRPr="00CE64B9">
              <w:rPr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Выполнять </w:t>
            </w:r>
            <w:r w:rsidRPr="00CE64B9">
              <w:rPr>
                <w:sz w:val="20"/>
                <w:szCs w:val="20"/>
              </w:rPr>
              <w:t xml:space="preserve">морфологический разбор имени прилагательного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Структурирование знаний; рефлексия способов и условий действия, контроль и </w:t>
            </w:r>
            <w:r w:rsidRPr="00CE64B9">
              <w:rPr>
                <w:sz w:val="20"/>
                <w:szCs w:val="20"/>
              </w:rPr>
              <w:lastRenderedPageBreak/>
              <w:t xml:space="preserve">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9</w:t>
            </w:r>
            <w:r w:rsidR="005B0A88" w:rsidRPr="00CE64B9">
              <w:rPr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b/>
                <w:i/>
                <w:sz w:val="20"/>
                <w:szCs w:val="20"/>
              </w:rPr>
              <w:t xml:space="preserve">Проверочная работа </w:t>
            </w:r>
            <w:r w:rsidRPr="00CE64B9">
              <w:rPr>
                <w:i/>
                <w:sz w:val="20"/>
                <w:szCs w:val="20"/>
              </w:rPr>
              <w:t>по теме «Имя прилагательное»</w:t>
            </w:r>
            <w:r w:rsidRPr="00CE64B9">
              <w:rPr>
                <w:b/>
                <w:i/>
                <w:sz w:val="20"/>
                <w:szCs w:val="20"/>
              </w:rPr>
              <w:t>.</w:t>
            </w:r>
          </w:p>
          <w:p w:rsidR="0045773F" w:rsidRPr="00CE64B9" w:rsidRDefault="0045773F" w:rsidP="009030D3">
            <w:pPr>
              <w:contextualSpacing/>
              <w:rPr>
                <w:b/>
                <w:i/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Составлять</w:t>
            </w:r>
            <w:r w:rsidRPr="00CE64B9">
              <w:rPr>
                <w:sz w:val="20"/>
                <w:szCs w:val="20"/>
              </w:rPr>
              <w:t xml:space="preserve"> текст.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Оценивать</w:t>
            </w:r>
            <w:r w:rsidRPr="00CE64B9">
              <w:rPr>
                <w:sz w:val="20"/>
                <w:szCs w:val="20"/>
              </w:rPr>
              <w:t xml:space="preserve"> результаты выполненного задания.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слово «сзади»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Понимание текстов, извлечение необходимой информации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9</w:t>
            </w:r>
            <w:r w:rsidR="005B0A88" w:rsidRPr="00CE64B9"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b/>
                <w:i/>
                <w:sz w:val="20"/>
                <w:szCs w:val="20"/>
              </w:rPr>
            </w:pPr>
            <w:r w:rsidRPr="00CE64B9">
              <w:rPr>
                <w:b/>
                <w:i/>
                <w:sz w:val="20"/>
                <w:szCs w:val="20"/>
              </w:rPr>
              <w:t xml:space="preserve">Контрольный диктант №5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Находить </w:t>
            </w:r>
            <w:r w:rsidRPr="00CE64B9">
              <w:rPr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45773F" w:rsidRPr="00CE64B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5773F" w:rsidRPr="00CE64B9" w:rsidRDefault="0045773F" w:rsidP="009030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64B9">
              <w:rPr>
                <w:b/>
                <w:sz w:val="20"/>
                <w:szCs w:val="20"/>
              </w:rPr>
              <w:t xml:space="preserve">Личные местоимения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97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b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 ошибок, допущенных в контрольной работе.</w:t>
            </w:r>
          </w:p>
          <w:p w:rsidR="0045773F" w:rsidRPr="00CE64B9" w:rsidRDefault="0045773F" w:rsidP="009030D3">
            <w:pPr>
              <w:contextualSpacing/>
              <w:rPr>
                <w:b/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Роль местоимений в речи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Находить местоимения среди других частей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наличие в тексте местоимений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Понимать</w:t>
            </w:r>
            <w:r w:rsidRPr="00CE64B9">
              <w:rPr>
                <w:sz w:val="20"/>
                <w:szCs w:val="20"/>
              </w:rPr>
              <w:t xml:space="preserve">, что такое местоимение.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Распознавать</w:t>
            </w:r>
            <w:r w:rsidRPr="00CE64B9">
              <w:rPr>
                <w:sz w:val="20"/>
                <w:szCs w:val="20"/>
              </w:rPr>
              <w:t xml:space="preserve"> местоимения среди других частей речи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9</w:t>
            </w:r>
            <w:r w:rsidR="005B0A88" w:rsidRPr="00CE64B9">
              <w:rPr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Личные местоимения 1-го, 2-го, 3-го лица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Называть лицо, число, род у личных местоимений 3-го лица.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Указывать </w:t>
            </w:r>
            <w:r w:rsidRPr="00CE64B9">
              <w:rPr>
                <w:sz w:val="20"/>
                <w:szCs w:val="20"/>
              </w:rPr>
              <w:t>грамматические признаки местоимений.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Определять</w:t>
            </w:r>
            <w:r w:rsidRPr="00CE64B9">
              <w:rPr>
                <w:sz w:val="20"/>
                <w:szCs w:val="20"/>
              </w:rPr>
              <w:t xml:space="preserve"> лицо, число, род у личных местоимений 3-го лица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9</w:t>
            </w:r>
            <w:r w:rsidR="005B0A88" w:rsidRPr="00CE64B9"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Склонение личных местоимений 1-го и 2-го лица единственного и множественного </w:t>
            </w:r>
            <w:r w:rsidRPr="00CE64B9">
              <w:rPr>
                <w:sz w:val="20"/>
                <w:szCs w:val="20"/>
              </w:rPr>
              <w:lastRenderedPageBreak/>
              <w:t>числа.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падеж личных местоимений, употреблённых в косвенной форме.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Оценивать уместность употребления местоимений в тексте, заменять повторяющиеся в тексте имена </w:t>
            </w:r>
            <w:r w:rsidRPr="00CE64B9">
              <w:rPr>
                <w:sz w:val="20"/>
                <w:szCs w:val="20"/>
              </w:rPr>
              <w:lastRenderedPageBreak/>
              <w:t>существительные соответствующими местоимениями.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Определять </w:t>
            </w:r>
            <w:r w:rsidRPr="00CE64B9">
              <w:rPr>
                <w:sz w:val="20"/>
                <w:szCs w:val="20"/>
              </w:rPr>
              <w:t>лицо, число и падеж местоимений.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Составлять тексты с включением в них диалога.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</w:t>
            </w:r>
            <w:r w:rsidRPr="00CE64B9">
              <w:rPr>
                <w:sz w:val="20"/>
                <w:szCs w:val="20"/>
              </w:rPr>
              <w:lastRenderedPageBreak/>
              <w:t xml:space="preserve">«металл», «металлический»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 xml:space="preserve">лицо, число и падеж местоимений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101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Упражнение в правописании местоимений и правильном употреблении их в речи.</w:t>
            </w: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Составление поздравительной открытки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Раздельно писать предлоги с местоимениями.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Редактировать текст, в котором неправильно употреблены формы местоимений.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Сочинять поздравительную открытку к 8 Марта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Определять </w:t>
            </w:r>
            <w:r w:rsidRPr="00CE64B9">
              <w:rPr>
                <w:sz w:val="20"/>
                <w:szCs w:val="20"/>
              </w:rPr>
              <w:t>лицо, число и падеж местоимений.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 «победа», «председатель»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10</w:t>
            </w:r>
            <w:r w:rsidR="005B0A88" w:rsidRPr="00CE64B9">
              <w:rPr>
                <w:sz w:val="20"/>
                <w:szCs w:val="20"/>
              </w:rPr>
              <w:t>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Письменно подробно излагать содержание повествовательного текста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Подробно излагать текст. </w:t>
            </w: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10</w:t>
            </w:r>
            <w:r w:rsidR="005B0A88" w:rsidRPr="00CE64B9">
              <w:rPr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Морфологический разбор местоимений.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b/>
                <w:i/>
                <w:sz w:val="20"/>
                <w:szCs w:val="20"/>
              </w:rPr>
            </w:pPr>
            <w:r w:rsidRPr="00CE64B9">
              <w:rPr>
                <w:b/>
                <w:i/>
                <w:sz w:val="20"/>
                <w:szCs w:val="20"/>
              </w:rPr>
              <w:t xml:space="preserve">Проверочная работа №6 </w:t>
            </w:r>
            <w:r w:rsidRPr="00CE64B9">
              <w:rPr>
                <w:i/>
                <w:sz w:val="20"/>
                <w:szCs w:val="20"/>
              </w:rPr>
              <w:t>по теме «Личные местоимения»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Контрольно-обобщающий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памяткой «Разбор местоимения как части речи».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Выполнять </w:t>
            </w:r>
            <w:r w:rsidRPr="00CE64B9">
              <w:rPr>
                <w:sz w:val="20"/>
                <w:szCs w:val="20"/>
              </w:rPr>
              <w:t>морфологический разбор местоимения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Находить </w:t>
            </w:r>
            <w:r w:rsidRPr="00CE64B9">
              <w:rPr>
                <w:sz w:val="20"/>
                <w:szCs w:val="20"/>
              </w:rPr>
              <w:t xml:space="preserve">и отмечать в словах орфограммы. </w:t>
            </w:r>
            <w:r w:rsidRPr="00CE64B9">
              <w:rPr>
                <w:i/>
                <w:sz w:val="20"/>
                <w:szCs w:val="20"/>
              </w:rPr>
              <w:t>Объяснять</w:t>
            </w:r>
            <w:r w:rsidRPr="00CE64B9">
              <w:rPr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45773F" w:rsidRPr="00CE64B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5773F" w:rsidRPr="00CE64B9" w:rsidRDefault="0045773F" w:rsidP="009030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64B9">
              <w:rPr>
                <w:b/>
                <w:sz w:val="20"/>
                <w:szCs w:val="20"/>
              </w:rPr>
              <w:t xml:space="preserve">Глагол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10</w:t>
            </w:r>
            <w:r w:rsidR="005B0A88" w:rsidRPr="00CE64B9">
              <w:rPr>
                <w:sz w:val="20"/>
                <w:szCs w:val="20"/>
              </w:rPr>
              <w:t>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Глагол как часть речи (повторение)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Различать глаголы среди других слов в тексте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Объяснять </w:t>
            </w:r>
            <w:r w:rsidRPr="00CE64B9">
              <w:rPr>
                <w:sz w:val="20"/>
                <w:szCs w:val="20"/>
              </w:rPr>
              <w:t>роль глаголов в нашем языке.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Называть, </w:t>
            </w:r>
            <w:r w:rsidRPr="00CE64B9">
              <w:rPr>
                <w:sz w:val="20"/>
                <w:szCs w:val="20"/>
              </w:rPr>
              <w:t>что обозначают глаголы.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CE64B9">
              <w:rPr>
                <w:sz w:val="20"/>
                <w:szCs w:val="20"/>
              </w:rPr>
              <w:t>вопросы, на которые отвечают глаголы.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«гореть», «сверкать»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Структурирование знаний; рефлексия способов и условий действия, контроль и оценка процесса и </w:t>
            </w:r>
            <w:r w:rsidRPr="00CE64B9">
              <w:rPr>
                <w:sz w:val="20"/>
                <w:szCs w:val="20"/>
              </w:rPr>
              <w:lastRenderedPageBreak/>
              <w:t xml:space="preserve">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10</w:t>
            </w:r>
            <w:r w:rsidR="005B0A88" w:rsidRPr="00CE64B9">
              <w:rPr>
                <w:sz w:val="20"/>
                <w:szCs w:val="20"/>
              </w:rPr>
              <w:t>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Время глагола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время, число глагола.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Объяснять</w:t>
            </w:r>
            <w:r w:rsidRPr="00CE64B9">
              <w:rPr>
                <w:sz w:val="20"/>
                <w:szCs w:val="20"/>
              </w:rPr>
              <w:t xml:space="preserve"> роль глагола в предложении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10</w:t>
            </w:r>
            <w:r w:rsidR="005B0A88" w:rsidRPr="00CE64B9">
              <w:rPr>
                <w:sz w:val="20"/>
                <w:szCs w:val="20"/>
              </w:rPr>
              <w:t>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Изменение глаголов по временам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Трансформировать текст, изменяя время глагола.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Изменять </w:t>
            </w:r>
            <w:r w:rsidRPr="00CE64B9">
              <w:rPr>
                <w:sz w:val="20"/>
                <w:szCs w:val="20"/>
              </w:rPr>
              <w:t>глаголы по временам.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Объяснять</w:t>
            </w:r>
            <w:r w:rsidRPr="00CE64B9">
              <w:rPr>
                <w:sz w:val="20"/>
                <w:szCs w:val="20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10</w:t>
            </w:r>
            <w:r w:rsidR="005B0A88" w:rsidRPr="00CE64B9">
              <w:rPr>
                <w:sz w:val="20"/>
                <w:szCs w:val="20"/>
              </w:rPr>
              <w:t>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Объяснять, </w:t>
            </w:r>
            <w:r w:rsidRPr="00CE64B9">
              <w:rPr>
                <w:sz w:val="20"/>
                <w:szCs w:val="20"/>
              </w:rPr>
              <w:t>что такое неопределённая форма глагола.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глаголы в неопределённой форме.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«лучше», «расстояние»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10</w:t>
            </w:r>
            <w:r w:rsidR="005B0A88" w:rsidRPr="00CE64B9">
              <w:rPr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b/>
                <w:i/>
                <w:sz w:val="20"/>
                <w:szCs w:val="20"/>
              </w:rPr>
              <w:t xml:space="preserve">Контрольный диктант №6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Находить </w:t>
            </w:r>
            <w:r w:rsidRPr="00CE64B9">
              <w:rPr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CE64B9">
              <w:rPr>
                <w:color w:val="FF0000"/>
                <w:sz w:val="20"/>
                <w:szCs w:val="20"/>
              </w:rPr>
              <w:t>.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10</w:t>
            </w:r>
            <w:r w:rsidR="005B0A88" w:rsidRPr="00CE64B9"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b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 ошибок, допущенных в контрольной работе.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в предложении глаголы в неопределённой форме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110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Упражнение в образовании форм глаголов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Образовывать глаголы при помощи приставок и суффиксов.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Образовывать</w:t>
            </w:r>
            <w:r w:rsidRPr="00CE64B9">
              <w:rPr>
                <w:sz w:val="20"/>
                <w:szCs w:val="20"/>
              </w:rPr>
              <w:t xml:space="preserve"> формы глагола с помощью приставок и суффиксов.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«везде», «свитер»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Изложение по самостоятельно составленному плану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Подробно излагать повествовательный текст по самостоятельно составленному плану.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Подробно излагать текст. </w:t>
            </w: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Оценивать результаты выполненного задания.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«сверху», «снизу»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Осознанное и произвольное построение речевого высказывания  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45773F" w:rsidRPr="00CE64B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5773F" w:rsidRPr="00CE64B9" w:rsidRDefault="0045773F" w:rsidP="009030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64B9">
              <w:rPr>
                <w:b/>
                <w:sz w:val="20"/>
                <w:szCs w:val="20"/>
              </w:rPr>
              <w:t xml:space="preserve">4 четверть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112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лицо и число глаголов.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Выделять личные окончания глаголов.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CE64B9">
              <w:rPr>
                <w:i/>
                <w:sz w:val="20"/>
                <w:szCs w:val="20"/>
              </w:rPr>
              <w:t xml:space="preserve">победить, убедить </w:t>
            </w:r>
            <w:r w:rsidRPr="00CE64B9">
              <w:rPr>
                <w:sz w:val="20"/>
                <w:szCs w:val="20"/>
              </w:rPr>
              <w:t xml:space="preserve">и др.)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E64B9">
              <w:rPr>
                <w:rFonts w:eastAsia="TimesNewRomanPSMT"/>
                <w:i/>
                <w:sz w:val="20"/>
                <w:szCs w:val="20"/>
              </w:rPr>
              <w:t>Изменять</w:t>
            </w:r>
            <w:r w:rsidRPr="00CE64B9">
              <w:rPr>
                <w:rFonts w:eastAsia="TimesNewRomanPSMT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5B0A88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113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CE64B9">
              <w:rPr>
                <w:b/>
                <w:sz w:val="20"/>
                <w:szCs w:val="20"/>
              </w:rPr>
              <w:t>-ешь, -ишь</w:t>
            </w:r>
            <w:r w:rsidRPr="00CE64B9">
              <w:rPr>
                <w:sz w:val="20"/>
                <w:szCs w:val="20"/>
              </w:rPr>
              <w:t>).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E64B9">
              <w:rPr>
                <w:rFonts w:eastAsia="TimesNewRomanPSMT"/>
                <w:i/>
                <w:sz w:val="20"/>
                <w:szCs w:val="20"/>
              </w:rPr>
              <w:t>Спрягать</w:t>
            </w:r>
            <w:r w:rsidRPr="00CE64B9">
              <w:rPr>
                <w:rFonts w:eastAsia="TimesNewRomanPSMT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112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Упражнение в правописании глаголов во 2-ом лице единственного числа и правописании </w:t>
            </w:r>
            <w:r w:rsidRPr="00CE64B9">
              <w:rPr>
                <w:i/>
                <w:sz w:val="20"/>
                <w:szCs w:val="20"/>
              </w:rPr>
              <w:t xml:space="preserve">не </w:t>
            </w:r>
            <w:r w:rsidRPr="00CE64B9">
              <w:rPr>
                <w:sz w:val="20"/>
                <w:szCs w:val="20"/>
              </w:rPr>
              <w:t xml:space="preserve">с глаголами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rFonts w:eastAsia="TimesNewRomanPSMT"/>
                <w:sz w:val="20"/>
                <w:szCs w:val="20"/>
              </w:rPr>
            </w:pPr>
            <w:r w:rsidRPr="00CE64B9">
              <w:rPr>
                <w:rFonts w:eastAsia="TimesNewRomanPSMT"/>
                <w:i/>
                <w:sz w:val="20"/>
                <w:szCs w:val="20"/>
              </w:rPr>
              <w:t>Спрягать</w:t>
            </w:r>
            <w:r w:rsidRPr="00CE64B9">
              <w:rPr>
                <w:rFonts w:eastAsia="TimesNewRomanPSMT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в предложениях глаголы с частицей </w:t>
            </w:r>
            <w:r w:rsidRPr="00CE64B9">
              <w:rPr>
                <w:i/>
                <w:sz w:val="20"/>
                <w:szCs w:val="20"/>
              </w:rPr>
              <w:t>не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113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Сочинение по репродукции картины И.И.Левитана «Весна. Большая вода»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Ι и ΙΙ спряжения глаголов.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Спряжение глаголов в настоящем времени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CE64B9">
              <w:rPr>
                <w:sz w:val="20"/>
                <w:szCs w:val="20"/>
                <w:lang w:val="en-US"/>
              </w:rPr>
              <w:t>I</w:t>
            </w:r>
            <w:r w:rsidRPr="00CE64B9">
              <w:rPr>
                <w:sz w:val="20"/>
                <w:szCs w:val="20"/>
              </w:rPr>
              <w:t xml:space="preserve"> и </w:t>
            </w:r>
            <w:r w:rsidRPr="00CE64B9">
              <w:rPr>
                <w:sz w:val="20"/>
                <w:szCs w:val="20"/>
                <w:lang w:val="en-US"/>
              </w:rPr>
              <w:t>II</w:t>
            </w:r>
            <w:r w:rsidRPr="00CE64B9">
              <w:rPr>
                <w:sz w:val="20"/>
                <w:szCs w:val="20"/>
              </w:rPr>
              <w:t xml:space="preserve"> спряжений.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спряжение глаголов.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CE64B9">
              <w:rPr>
                <w:sz w:val="20"/>
                <w:szCs w:val="20"/>
                <w:lang w:val="en-US"/>
              </w:rPr>
              <w:t>I</w:t>
            </w:r>
            <w:r w:rsidRPr="00CE64B9">
              <w:rPr>
                <w:sz w:val="20"/>
                <w:szCs w:val="20"/>
              </w:rPr>
              <w:t xml:space="preserve"> и </w:t>
            </w:r>
            <w:r w:rsidRPr="00CE64B9">
              <w:rPr>
                <w:sz w:val="20"/>
                <w:szCs w:val="20"/>
                <w:lang w:val="en-US"/>
              </w:rPr>
              <w:t>II</w:t>
            </w:r>
            <w:r w:rsidRPr="00CE64B9">
              <w:rPr>
                <w:sz w:val="20"/>
                <w:szCs w:val="20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Понимать</w:t>
            </w:r>
            <w:r w:rsidRPr="00CE64B9">
              <w:rPr>
                <w:sz w:val="20"/>
                <w:szCs w:val="20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115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Спряжение глаголов в будущем времени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CE64B9">
              <w:rPr>
                <w:sz w:val="20"/>
                <w:szCs w:val="20"/>
                <w:lang w:val="en-US"/>
              </w:rPr>
              <w:t>I</w:t>
            </w:r>
            <w:r w:rsidRPr="00CE64B9">
              <w:rPr>
                <w:sz w:val="20"/>
                <w:szCs w:val="20"/>
              </w:rPr>
              <w:t xml:space="preserve"> и </w:t>
            </w:r>
            <w:r w:rsidRPr="00CE64B9">
              <w:rPr>
                <w:sz w:val="20"/>
                <w:szCs w:val="20"/>
                <w:lang w:val="en-US"/>
              </w:rPr>
              <w:t>II</w:t>
            </w:r>
            <w:r w:rsidRPr="00CE64B9">
              <w:rPr>
                <w:sz w:val="20"/>
                <w:szCs w:val="20"/>
              </w:rPr>
              <w:t xml:space="preserve"> спряжений.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CE64B9">
              <w:rPr>
                <w:sz w:val="20"/>
                <w:szCs w:val="20"/>
                <w:lang w:val="en-US"/>
              </w:rPr>
              <w:t>I</w:t>
            </w:r>
            <w:r w:rsidRPr="00CE64B9">
              <w:rPr>
                <w:sz w:val="20"/>
                <w:szCs w:val="20"/>
              </w:rPr>
              <w:t xml:space="preserve"> и </w:t>
            </w:r>
            <w:r w:rsidRPr="00CE64B9">
              <w:rPr>
                <w:sz w:val="20"/>
                <w:szCs w:val="20"/>
                <w:lang w:val="en-US"/>
              </w:rPr>
              <w:t>II</w:t>
            </w:r>
            <w:r w:rsidRPr="00CE64B9">
              <w:rPr>
                <w:sz w:val="20"/>
                <w:szCs w:val="20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Понимать, </w:t>
            </w:r>
            <w:r w:rsidRPr="00CE64B9">
              <w:rPr>
                <w:sz w:val="20"/>
                <w:szCs w:val="20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«назад», «вперёд»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116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Личные окончания глаголов </w:t>
            </w:r>
            <w:r w:rsidRPr="00CE64B9">
              <w:rPr>
                <w:sz w:val="20"/>
                <w:szCs w:val="20"/>
                <w:lang w:val="en-US"/>
              </w:rPr>
              <w:t>I</w:t>
            </w:r>
            <w:r w:rsidRPr="00CE64B9">
              <w:rPr>
                <w:sz w:val="20"/>
                <w:szCs w:val="20"/>
              </w:rPr>
              <w:t xml:space="preserve"> и </w:t>
            </w:r>
            <w:r w:rsidRPr="00CE64B9">
              <w:rPr>
                <w:sz w:val="20"/>
                <w:szCs w:val="20"/>
                <w:lang w:val="en-US"/>
              </w:rPr>
              <w:t>II</w:t>
            </w:r>
            <w:r w:rsidRPr="00CE64B9">
              <w:rPr>
                <w:sz w:val="20"/>
                <w:szCs w:val="20"/>
              </w:rPr>
              <w:t xml:space="preserve"> спряжений 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Урок-практика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спряжение глаголов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личные окончания глаголов </w:t>
            </w:r>
            <w:r w:rsidRPr="00CE64B9">
              <w:rPr>
                <w:sz w:val="20"/>
                <w:szCs w:val="20"/>
                <w:lang w:val="en-US"/>
              </w:rPr>
              <w:t>I</w:t>
            </w:r>
            <w:r w:rsidRPr="00CE64B9">
              <w:rPr>
                <w:sz w:val="20"/>
                <w:szCs w:val="20"/>
              </w:rPr>
              <w:t xml:space="preserve"> и </w:t>
            </w:r>
            <w:r w:rsidRPr="00CE64B9">
              <w:rPr>
                <w:sz w:val="20"/>
                <w:szCs w:val="20"/>
                <w:lang w:val="en-US"/>
              </w:rPr>
              <w:t>II</w:t>
            </w:r>
            <w:r w:rsidRPr="00CE64B9">
              <w:rPr>
                <w:sz w:val="20"/>
                <w:szCs w:val="20"/>
              </w:rPr>
              <w:t xml:space="preserve"> спряжений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117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алгоритм определения спряжения глагола с безударным личным окончанием.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глаголы-исключения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118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Упражнение в распознавании спряжения глаголов по неопределенной форме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Понимать</w:t>
            </w:r>
            <w:r w:rsidRPr="00CE64B9">
              <w:rPr>
                <w:sz w:val="20"/>
                <w:szCs w:val="20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119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Обосновывать правильность написания безударного личного окончания глагола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систему личных окончаний глаголов 1 и 2 спряжений.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Понимать</w:t>
            </w:r>
            <w:r w:rsidRPr="00CE64B9">
              <w:rPr>
                <w:sz w:val="20"/>
                <w:szCs w:val="20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120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безударных личных окончаний глаголов в настоящем и в </w:t>
            </w:r>
            <w:r w:rsidRPr="00CE64B9">
              <w:rPr>
                <w:sz w:val="20"/>
                <w:szCs w:val="20"/>
              </w:rPr>
              <w:lastRenderedPageBreak/>
              <w:t xml:space="preserve">будущем времени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Обсуждать последовательность действий при </w:t>
            </w:r>
            <w:r w:rsidRPr="00CE64B9">
              <w:rPr>
                <w:sz w:val="20"/>
                <w:szCs w:val="20"/>
              </w:rPr>
              <w:lastRenderedPageBreak/>
              <w:t xml:space="preserve">выборе личного окончания глагола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Объяснять</w:t>
            </w:r>
            <w:r w:rsidRPr="00CE64B9">
              <w:rPr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закрепления полученных знаний 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Устанавливать наличие в глаголах орфограмм, доказывать правильность их написания.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Объяснять</w:t>
            </w:r>
            <w:r w:rsidRPr="00CE64B9">
              <w:rPr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122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Узнавать возвратные глаголы среди других форм глагола.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Правильно произносить и писать возвратные глаголы.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0"/>
                <w:szCs w:val="20"/>
              </w:rPr>
            </w:pPr>
            <w:r w:rsidRPr="00CE64B9">
              <w:rPr>
                <w:rFonts w:eastAsia="TimesNewRomanPSMT"/>
                <w:i/>
                <w:sz w:val="20"/>
                <w:szCs w:val="20"/>
              </w:rPr>
              <w:t>Обосновывать</w:t>
            </w:r>
            <w:r w:rsidRPr="00CE64B9">
              <w:rPr>
                <w:rFonts w:eastAsia="TimesNewRomanPSMT"/>
                <w:sz w:val="20"/>
                <w:szCs w:val="20"/>
              </w:rPr>
              <w:t xml:space="preserve"> правильность написания изученных орфограмм.</w:t>
            </w:r>
          </w:p>
          <w:p w:rsidR="0045773F" w:rsidRPr="00CE64B9" w:rsidRDefault="0045773F" w:rsidP="009030D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  <w:sz w:val="20"/>
                <w:szCs w:val="20"/>
              </w:rPr>
            </w:pPr>
            <w:r w:rsidRPr="00CE64B9">
              <w:rPr>
                <w:rFonts w:eastAsia="TimesNewRomanPSMT"/>
                <w:spacing w:val="-2"/>
                <w:sz w:val="20"/>
                <w:szCs w:val="20"/>
              </w:rPr>
              <w:t xml:space="preserve">Распознавать форму 3-го лица </w:t>
            </w:r>
            <w:r w:rsidRPr="00CE64B9">
              <w:rPr>
                <w:spacing w:val="-2"/>
                <w:sz w:val="20"/>
                <w:szCs w:val="20"/>
              </w:rPr>
              <w:t>единственного и множественного числа настоящего и будущего времени</w:t>
            </w:r>
            <w:r w:rsidRPr="00CE64B9">
              <w:rPr>
                <w:rFonts w:eastAsia="TimesNewRomanPSMT"/>
                <w:spacing w:val="-2"/>
                <w:sz w:val="20"/>
                <w:szCs w:val="20"/>
              </w:rPr>
              <w:t xml:space="preserve"> и неопределенную форму возвратных глаголов.</w:t>
            </w:r>
          </w:p>
          <w:p w:rsidR="0045773F" w:rsidRPr="00CE64B9" w:rsidRDefault="0045773F" w:rsidP="009030D3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0"/>
                <w:szCs w:val="20"/>
              </w:rPr>
            </w:pPr>
            <w:r w:rsidRPr="00CE64B9">
              <w:rPr>
                <w:rFonts w:eastAsia="TimesNewRomanPSMT"/>
                <w:i/>
                <w:spacing w:val="-2"/>
                <w:sz w:val="20"/>
                <w:szCs w:val="20"/>
              </w:rPr>
              <w:t xml:space="preserve">Писать </w:t>
            </w:r>
            <w:r w:rsidRPr="00CE64B9">
              <w:rPr>
                <w:rFonts w:eastAsia="TimesNewRomanPSMT"/>
                <w:spacing w:val="-2"/>
                <w:sz w:val="20"/>
                <w:szCs w:val="20"/>
              </w:rPr>
              <w:t xml:space="preserve">правильно </w:t>
            </w:r>
            <w:r w:rsidRPr="00CE64B9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CE64B9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тся</w:t>
            </w:r>
            <w:r w:rsidRPr="00CE64B9">
              <w:rPr>
                <w:rFonts w:eastAsia="TimesNewRomanPSMT"/>
                <w:spacing w:val="-2"/>
                <w:sz w:val="20"/>
                <w:szCs w:val="20"/>
              </w:rPr>
              <w:t>и</w:t>
            </w:r>
            <w:proofErr w:type="spellEnd"/>
            <w:r w:rsidRPr="00CE64B9">
              <w:rPr>
                <w:rFonts w:eastAsia="TimesNewRomanPSMT"/>
                <w:spacing w:val="-2"/>
                <w:sz w:val="20"/>
                <w:szCs w:val="20"/>
              </w:rPr>
              <w:t xml:space="preserve"> </w:t>
            </w:r>
            <w:r w:rsidRPr="00CE64B9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-</w:t>
            </w:r>
            <w:proofErr w:type="spellStart"/>
            <w:r w:rsidRPr="00CE64B9">
              <w:rPr>
                <w:rFonts w:eastAsia="TimesNewRomanPSMT"/>
                <w:b/>
                <w:bCs/>
                <w:i/>
                <w:iCs/>
                <w:spacing w:val="-2"/>
                <w:sz w:val="20"/>
                <w:szCs w:val="20"/>
              </w:rPr>
              <w:t>ться</w:t>
            </w:r>
            <w:r w:rsidRPr="00CE64B9">
              <w:rPr>
                <w:rFonts w:eastAsia="TimesNewRomanPSMT"/>
                <w:spacing w:val="-2"/>
                <w:sz w:val="20"/>
                <w:szCs w:val="20"/>
              </w:rPr>
              <w:t>в</w:t>
            </w:r>
            <w:proofErr w:type="spellEnd"/>
            <w:r w:rsidRPr="00CE64B9">
              <w:rPr>
                <w:rFonts w:eastAsia="TimesNewRomanPSMT"/>
                <w:spacing w:val="-2"/>
                <w:sz w:val="20"/>
                <w:szCs w:val="20"/>
              </w:rPr>
              <w:t xml:space="preserve"> возвратных глаголах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123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Изложение деформированного повествовательного текста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Излагать</w:t>
            </w:r>
            <w:r w:rsidRPr="00CE64B9">
              <w:rPr>
                <w:sz w:val="20"/>
                <w:szCs w:val="20"/>
              </w:rPr>
              <w:t xml:space="preserve"> текст.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Оценивать</w:t>
            </w:r>
            <w:r w:rsidRPr="00CE64B9">
              <w:rPr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Выражение своих мыслей с достаточной полнотой и точностью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124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и образовывать формы глаголов в прошедшем времени.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Объяснять</w:t>
            </w:r>
            <w:r w:rsidRPr="00CE64B9">
              <w:rPr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125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Соблюдать орфоэпические нормы произношения глаголов прошедшего времени с частицей </w:t>
            </w:r>
            <w:r w:rsidRPr="00CE64B9">
              <w:rPr>
                <w:b/>
                <w:sz w:val="20"/>
                <w:szCs w:val="20"/>
              </w:rPr>
              <w:t xml:space="preserve">не </w:t>
            </w:r>
            <w:r w:rsidRPr="00CE64B9">
              <w:rPr>
                <w:sz w:val="20"/>
                <w:szCs w:val="20"/>
              </w:rPr>
              <w:t xml:space="preserve">и без частицы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Называть </w:t>
            </w:r>
            <w:r w:rsidRPr="00CE64B9">
              <w:rPr>
                <w:sz w:val="20"/>
                <w:szCs w:val="20"/>
              </w:rPr>
              <w:t>суффикс, с помощью которого образованы формы прошедшего времени.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Писать</w:t>
            </w:r>
            <w:r w:rsidRPr="00CE64B9">
              <w:rPr>
                <w:sz w:val="20"/>
                <w:szCs w:val="20"/>
              </w:rPr>
              <w:t xml:space="preserve"> правильно слова: «свобода», «здесь»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126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b/>
                <w:i/>
                <w:sz w:val="20"/>
                <w:szCs w:val="20"/>
              </w:rPr>
              <w:t xml:space="preserve">Проверочная работа </w:t>
            </w:r>
            <w:r w:rsidRPr="00CE64B9">
              <w:rPr>
                <w:i/>
                <w:sz w:val="20"/>
                <w:szCs w:val="20"/>
              </w:rPr>
              <w:t xml:space="preserve">по теме «Глагол»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Находить </w:t>
            </w:r>
            <w:r w:rsidRPr="00CE64B9">
              <w:rPr>
                <w:sz w:val="20"/>
                <w:szCs w:val="20"/>
              </w:rPr>
              <w:t xml:space="preserve">и отмечать в словах орфограммы.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Объяснять</w:t>
            </w:r>
            <w:r w:rsidRPr="00CE64B9">
              <w:rPr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127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Составление текста на спортивную тему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Составлять</w:t>
            </w:r>
            <w:r w:rsidRPr="00CE64B9">
              <w:rPr>
                <w:sz w:val="20"/>
                <w:szCs w:val="20"/>
              </w:rPr>
              <w:t xml:space="preserve"> рассказ.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Оценивать</w:t>
            </w:r>
            <w:r w:rsidRPr="00CE64B9">
              <w:rPr>
                <w:sz w:val="20"/>
                <w:szCs w:val="20"/>
              </w:rPr>
              <w:t xml:space="preserve"> результаты </w:t>
            </w:r>
            <w:r w:rsidRPr="00CE64B9">
              <w:rPr>
                <w:sz w:val="20"/>
                <w:szCs w:val="20"/>
              </w:rPr>
              <w:lastRenderedPageBreak/>
              <w:t xml:space="preserve">выполненного задания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 xml:space="preserve">Выражение своих мыслей с достаточной полнотой и точностью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Обобщение по теме «Глагол».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Морфологический разбор глагола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Урок-игра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Выполнять</w:t>
            </w:r>
            <w:r w:rsidRPr="00CE64B9">
              <w:rPr>
                <w:sz w:val="20"/>
                <w:szCs w:val="20"/>
              </w:rPr>
              <w:t xml:space="preserve"> морфологический разбор глагола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129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b/>
                <w:i/>
                <w:sz w:val="20"/>
                <w:szCs w:val="20"/>
              </w:rPr>
              <w:t xml:space="preserve">Контрольный диктант №7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Находить </w:t>
            </w:r>
            <w:r w:rsidRPr="00CE64B9">
              <w:rPr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45773F" w:rsidRPr="00CE64B9" w:rsidTr="009030D3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5773F" w:rsidRPr="00CE64B9" w:rsidRDefault="0045773F" w:rsidP="009030D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E64B9">
              <w:rPr>
                <w:b/>
                <w:sz w:val="20"/>
                <w:szCs w:val="20"/>
              </w:rPr>
              <w:t xml:space="preserve">Повторение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Повторение по теме «Наша речь и наш язык»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i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Различать</w:t>
            </w:r>
            <w:r w:rsidRPr="00CE64B9">
              <w:rPr>
                <w:sz w:val="20"/>
                <w:szCs w:val="20"/>
              </w:rPr>
              <w:t xml:space="preserve"> язык и речь.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Называть</w:t>
            </w:r>
            <w:r w:rsidRPr="00CE64B9">
              <w:rPr>
                <w:sz w:val="20"/>
                <w:szCs w:val="20"/>
              </w:rPr>
              <w:t xml:space="preserve"> виды речи. </w:t>
            </w:r>
          </w:p>
          <w:p w:rsidR="0045773F" w:rsidRPr="00CE64B9" w:rsidRDefault="0045773F" w:rsidP="009030D3">
            <w:pPr>
              <w:contextualSpacing/>
              <w:rPr>
                <w:i/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 xml:space="preserve">Объяснять </w:t>
            </w:r>
            <w:r w:rsidRPr="00CE64B9">
              <w:rPr>
                <w:sz w:val="20"/>
                <w:szCs w:val="20"/>
              </w:rPr>
              <w:t xml:space="preserve">назначение речи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Повторение по теме «Предложение»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Анализировать </w:t>
            </w:r>
            <w:proofErr w:type="spellStart"/>
            <w:r w:rsidRPr="00CE64B9">
              <w:rPr>
                <w:color w:val="000000"/>
                <w:sz w:val="20"/>
                <w:szCs w:val="20"/>
              </w:rPr>
              <w:t>непунктированный</w:t>
            </w:r>
            <w:proofErr w:type="spellEnd"/>
            <w:r w:rsidRPr="00CE64B9">
              <w:rPr>
                <w:color w:val="000000"/>
                <w:sz w:val="20"/>
                <w:szCs w:val="20"/>
              </w:rPr>
              <w:t xml:space="preserve"> текст, выделять в нём предложения.</w:t>
            </w:r>
          </w:p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>Разбирать предложение по членам.</w:t>
            </w:r>
          </w:p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>Объяснять</w:t>
            </w:r>
            <w:r w:rsidRPr="00CE64B9">
              <w:rPr>
                <w:color w:val="000000"/>
                <w:sz w:val="20"/>
                <w:szCs w:val="20"/>
              </w:rPr>
              <w:t>, что такое предложение.</w:t>
            </w:r>
          </w:p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>Находить</w:t>
            </w:r>
            <w:r w:rsidRPr="00CE64B9">
              <w:rPr>
                <w:color w:val="000000"/>
                <w:sz w:val="20"/>
                <w:szCs w:val="20"/>
              </w:rPr>
              <w:t xml:space="preserve"> границы предложений.</w:t>
            </w:r>
          </w:p>
          <w:p w:rsidR="0045773F" w:rsidRPr="00CE64B9" w:rsidRDefault="0045773F" w:rsidP="009030D3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>Определять</w:t>
            </w:r>
            <w:r w:rsidRPr="00CE64B9">
              <w:rPr>
                <w:color w:val="000000"/>
                <w:sz w:val="20"/>
                <w:szCs w:val="20"/>
              </w:rPr>
              <w:t xml:space="preserve"> тип предложения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b/>
                <w:i/>
                <w:color w:val="000000"/>
                <w:sz w:val="20"/>
                <w:szCs w:val="20"/>
              </w:rPr>
              <w:t xml:space="preserve">Контрольный диктант № 8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 xml:space="preserve">Находить </w:t>
            </w:r>
            <w:r w:rsidRPr="00CE64B9">
              <w:rPr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>Объяснять</w:t>
            </w:r>
            <w:r w:rsidRPr="00CE64B9">
              <w:rPr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Орфограммы в значимых частях слова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Знание всех орфограмм, изученных в 4 классе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 xml:space="preserve">Находить </w:t>
            </w:r>
            <w:r w:rsidRPr="00CE64B9">
              <w:rPr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>Объяснять</w:t>
            </w:r>
            <w:r w:rsidRPr="00CE64B9">
              <w:rPr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>Развитие речи.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Изложение </w:t>
            </w:r>
            <w:r w:rsidRPr="00CE64B9">
              <w:rPr>
                <w:color w:val="000000"/>
                <w:sz w:val="20"/>
                <w:szCs w:val="20"/>
              </w:rPr>
              <w:lastRenderedPageBreak/>
              <w:t xml:space="preserve">повествовательного текста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lastRenderedPageBreak/>
              <w:t xml:space="preserve">Комбинированный урок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sz w:val="20"/>
                <w:szCs w:val="20"/>
              </w:rPr>
              <w:t xml:space="preserve">Работать с текстом: составлять текст, определять тип текста, тему, главную мысль, </w:t>
            </w:r>
            <w:r w:rsidRPr="00CE64B9">
              <w:rPr>
                <w:sz w:val="20"/>
                <w:szCs w:val="20"/>
              </w:rPr>
              <w:lastRenderedPageBreak/>
              <w:t>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lastRenderedPageBreak/>
              <w:t>Излагать</w:t>
            </w:r>
            <w:r w:rsidRPr="00CE64B9">
              <w:rPr>
                <w:sz w:val="20"/>
                <w:szCs w:val="20"/>
              </w:rPr>
              <w:t xml:space="preserve"> текст. </w:t>
            </w:r>
          </w:p>
          <w:p w:rsidR="0045773F" w:rsidRPr="00CE64B9" w:rsidRDefault="0045773F" w:rsidP="009030D3">
            <w:pPr>
              <w:contextualSpacing/>
              <w:rPr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Находить</w:t>
            </w:r>
            <w:r w:rsidRPr="00CE64B9">
              <w:rPr>
                <w:sz w:val="20"/>
                <w:szCs w:val="20"/>
              </w:rPr>
              <w:t xml:space="preserve"> нужную орфограмму </w:t>
            </w:r>
            <w:r w:rsidRPr="00CE64B9">
              <w:rPr>
                <w:sz w:val="20"/>
                <w:szCs w:val="20"/>
              </w:rPr>
              <w:lastRenderedPageBreak/>
              <w:t>на допущенную ошибку при письме.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  <w:r w:rsidRPr="00CE64B9">
              <w:rPr>
                <w:i/>
                <w:sz w:val="20"/>
                <w:szCs w:val="20"/>
              </w:rPr>
              <w:t>Оценивать</w:t>
            </w:r>
            <w:r w:rsidRPr="00CE64B9">
              <w:rPr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lastRenderedPageBreak/>
              <w:t xml:space="preserve">Осознанное и произвольное построение речевого </w:t>
            </w:r>
            <w:r w:rsidRPr="00CE64B9">
              <w:rPr>
                <w:color w:val="000000"/>
                <w:sz w:val="20"/>
                <w:szCs w:val="20"/>
              </w:rPr>
              <w:lastRenderedPageBreak/>
              <w:t xml:space="preserve">высказывания </w:t>
            </w:r>
          </w:p>
          <w:p w:rsidR="0045773F" w:rsidRPr="00CE64B9" w:rsidRDefault="0045773F" w:rsidP="009030D3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>Называть</w:t>
            </w:r>
            <w:r w:rsidRPr="00CE64B9">
              <w:rPr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45773F" w:rsidRPr="00CE64B9" w:rsidTr="009030D3">
        <w:trPr>
          <w:jc w:val="center"/>
        </w:trPr>
        <w:tc>
          <w:tcPr>
            <w:tcW w:w="191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6" w:type="pct"/>
          </w:tcPr>
          <w:p w:rsidR="0045773F" w:rsidRPr="00CE64B9" w:rsidRDefault="0045773F" w:rsidP="009030D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Игра «Родное слово» </w:t>
            </w:r>
          </w:p>
        </w:tc>
        <w:tc>
          <w:tcPr>
            <w:tcW w:w="666" w:type="pct"/>
          </w:tcPr>
          <w:p w:rsidR="0045773F" w:rsidRPr="00CE64B9" w:rsidRDefault="0045773F" w:rsidP="009030D3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 xml:space="preserve">Урок-игра </w:t>
            </w:r>
          </w:p>
        </w:tc>
        <w:tc>
          <w:tcPr>
            <w:tcW w:w="1331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Применять свои знания для выполнения заданий </w:t>
            </w:r>
          </w:p>
        </w:tc>
        <w:tc>
          <w:tcPr>
            <w:tcW w:w="10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i/>
                <w:color w:val="000000"/>
                <w:sz w:val="20"/>
                <w:szCs w:val="20"/>
              </w:rPr>
              <w:t>Находить</w:t>
            </w:r>
            <w:r w:rsidRPr="00CE64B9">
              <w:rPr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CE64B9">
              <w:rPr>
                <w:i/>
                <w:color w:val="000000"/>
                <w:sz w:val="20"/>
                <w:szCs w:val="20"/>
              </w:rPr>
              <w:t xml:space="preserve"> Называть</w:t>
            </w:r>
            <w:r w:rsidRPr="00CE64B9">
              <w:rPr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45773F" w:rsidRPr="00CE64B9" w:rsidRDefault="0045773F" w:rsidP="009030D3">
            <w:pPr>
              <w:contextualSpacing/>
              <w:rPr>
                <w:color w:val="000000"/>
                <w:sz w:val="20"/>
                <w:szCs w:val="20"/>
              </w:rPr>
            </w:pPr>
            <w:r w:rsidRPr="00CE64B9">
              <w:rPr>
                <w:color w:val="000000"/>
                <w:sz w:val="20"/>
                <w:szCs w:val="2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</w:tbl>
    <w:p w:rsidR="000567B2" w:rsidRPr="00CE64B9" w:rsidRDefault="000567B2" w:rsidP="00A31702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0567B2" w:rsidRPr="00CE64B9" w:rsidSect="00A71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40479A"/>
    <w:lvl w:ilvl="0">
      <w:numFmt w:val="bullet"/>
      <w:lvlText w:val="*"/>
      <w:lvlJc w:val="left"/>
    </w:lvl>
  </w:abstractNum>
  <w:abstractNum w:abstractNumId="1" w15:restartNumberingAfterBreak="0">
    <w:nsid w:val="06C7437D"/>
    <w:multiLevelType w:val="hybridMultilevel"/>
    <w:tmpl w:val="A4806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3261"/>
    <w:multiLevelType w:val="hybridMultilevel"/>
    <w:tmpl w:val="C5E223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0747"/>
    <w:multiLevelType w:val="hybridMultilevel"/>
    <w:tmpl w:val="AF2A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4534"/>
    <w:multiLevelType w:val="hybridMultilevel"/>
    <w:tmpl w:val="2F5A0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61AF"/>
    <w:multiLevelType w:val="hybridMultilevel"/>
    <w:tmpl w:val="A8E294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F4AD6"/>
    <w:multiLevelType w:val="hybridMultilevel"/>
    <w:tmpl w:val="4EC07E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2BCF"/>
    <w:multiLevelType w:val="hybridMultilevel"/>
    <w:tmpl w:val="C36465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64FC1"/>
    <w:multiLevelType w:val="hybridMultilevel"/>
    <w:tmpl w:val="D4508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564B"/>
    <w:multiLevelType w:val="hybridMultilevel"/>
    <w:tmpl w:val="8E9A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04D1"/>
    <w:multiLevelType w:val="hybridMultilevel"/>
    <w:tmpl w:val="CCDE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729A"/>
    <w:multiLevelType w:val="hybridMultilevel"/>
    <w:tmpl w:val="C17A1E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7353CCF"/>
    <w:multiLevelType w:val="hybridMultilevel"/>
    <w:tmpl w:val="304071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E5C56"/>
    <w:multiLevelType w:val="hybridMultilevel"/>
    <w:tmpl w:val="138EB6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7335C"/>
    <w:multiLevelType w:val="hybridMultilevel"/>
    <w:tmpl w:val="2744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817AA"/>
    <w:multiLevelType w:val="hybridMultilevel"/>
    <w:tmpl w:val="1CE26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D2757"/>
    <w:multiLevelType w:val="hybridMultilevel"/>
    <w:tmpl w:val="008A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510D8"/>
    <w:multiLevelType w:val="hybridMultilevel"/>
    <w:tmpl w:val="5B80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6500D"/>
    <w:multiLevelType w:val="hybridMultilevel"/>
    <w:tmpl w:val="9BE63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72521"/>
    <w:multiLevelType w:val="hybridMultilevel"/>
    <w:tmpl w:val="231A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068ED"/>
    <w:multiLevelType w:val="hybridMultilevel"/>
    <w:tmpl w:val="3E86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46E6F"/>
    <w:multiLevelType w:val="hybridMultilevel"/>
    <w:tmpl w:val="ABD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5ECD"/>
    <w:multiLevelType w:val="hybridMultilevel"/>
    <w:tmpl w:val="6FC0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67B83"/>
    <w:multiLevelType w:val="hybridMultilevel"/>
    <w:tmpl w:val="2F88F6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01086"/>
    <w:multiLevelType w:val="hybridMultilevel"/>
    <w:tmpl w:val="46244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7181E"/>
    <w:multiLevelType w:val="hybridMultilevel"/>
    <w:tmpl w:val="B4FCA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20"/>
  </w:num>
  <w:num w:numId="6">
    <w:abstractNumId w:val="22"/>
  </w:num>
  <w:num w:numId="7">
    <w:abstractNumId w:val="3"/>
  </w:num>
  <w:num w:numId="8">
    <w:abstractNumId w:val="18"/>
  </w:num>
  <w:num w:numId="9">
    <w:abstractNumId w:val="15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13"/>
  </w:num>
  <w:num w:numId="16">
    <w:abstractNumId w:val="8"/>
  </w:num>
  <w:num w:numId="17">
    <w:abstractNumId w:val="1"/>
  </w:num>
  <w:num w:numId="18">
    <w:abstractNumId w:val="23"/>
  </w:num>
  <w:num w:numId="19">
    <w:abstractNumId w:val="7"/>
  </w:num>
  <w:num w:numId="20">
    <w:abstractNumId w:val="25"/>
  </w:num>
  <w:num w:numId="21">
    <w:abstractNumId w:val="24"/>
  </w:num>
  <w:num w:numId="22">
    <w:abstractNumId w:val="11"/>
  </w:num>
  <w:num w:numId="23">
    <w:abstractNumId w:val="10"/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02"/>
    <w:rsid w:val="000567B2"/>
    <w:rsid w:val="00064881"/>
    <w:rsid w:val="00145DF1"/>
    <w:rsid w:val="00333CE3"/>
    <w:rsid w:val="00356E9A"/>
    <w:rsid w:val="00366518"/>
    <w:rsid w:val="00446A5B"/>
    <w:rsid w:val="00457199"/>
    <w:rsid w:val="0045773F"/>
    <w:rsid w:val="0049432B"/>
    <w:rsid w:val="004F3509"/>
    <w:rsid w:val="005B0A88"/>
    <w:rsid w:val="00614827"/>
    <w:rsid w:val="006D3EE5"/>
    <w:rsid w:val="00754617"/>
    <w:rsid w:val="008347DF"/>
    <w:rsid w:val="0088538B"/>
    <w:rsid w:val="00896532"/>
    <w:rsid w:val="008D2962"/>
    <w:rsid w:val="009030D3"/>
    <w:rsid w:val="00904D37"/>
    <w:rsid w:val="00A077A6"/>
    <w:rsid w:val="00A31702"/>
    <w:rsid w:val="00A714D3"/>
    <w:rsid w:val="00B8316F"/>
    <w:rsid w:val="00BA3062"/>
    <w:rsid w:val="00C910B5"/>
    <w:rsid w:val="00CD3A80"/>
    <w:rsid w:val="00CE64B9"/>
    <w:rsid w:val="00D94455"/>
    <w:rsid w:val="00DE74E6"/>
    <w:rsid w:val="00F366D8"/>
    <w:rsid w:val="00F7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FA802B-D1F7-41DB-B461-B99F7F5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0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437F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31702"/>
    <w:pPr>
      <w:keepNext/>
      <w:suppressAutoHyphens w:val="0"/>
      <w:spacing w:line="240" w:lineRule="auto"/>
      <w:jc w:val="center"/>
      <w:outlineLvl w:val="1"/>
    </w:pPr>
    <w:rPr>
      <w:b/>
      <w:kern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437F"/>
    <w:pPr>
      <w:keepNext/>
      <w:suppressAutoHyphens w:val="0"/>
      <w:spacing w:before="240" w:after="60" w:line="240" w:lineRule="auto"/>
      <w:outlineLvl w:val="2"/>
    </w:pPr>
    <w:rPr>
      <w:rFonts w:ascii="Tahoma" w:hAnsi="Tahoma"/>
      <w:kern w:val="0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F7437F"/>
    <w:pPr>
      <w:keepNext/>
      <w:suppressAutoHyphens w:val="0"/>
      <w:spacing w:before="240" w:after="60" w:line="240" w:lineRule="auto"/>
      <w:outlineLvl w:val="3"/>
    </w:pPr>
    <w:rPr>
      <w:rFonts w:ascii="Calibri" w:hAnsi="Calibri"/>
      <w:b/>
      <w:bCs/>
      <w:kern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7437F"/>
    <w:pPr>
      <w:suppressAutoHyphens w:val="0"/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7437F"/>
    <w:pPr>
      <w:suppressAutoHyphens w:val="0"/>
      <w:spacing w:before="240" w:after="60" w:line="240" w:lineRule="auto"/>
      <w:outlineLvl w:val="5"/>
    </w:pPr>
    <w:rPr>
      <w:kern w:val="0"/>
      <w:lang w:eastAsia="ru-RU"/>
    </w:rPr>
  </w:style>
  <w:style w:type="paragraph" w:styleId="7">
    <w:name w:val="heading 7"/>
    <w:basedOn w:val="a"/>
    <w:next w:val="a"/>
    <w:link w:val="70"/>
    <w:qFormat/>
    <w:rsid w:val="00F7437F"/>
    <w:pPr>
      <w:suppressAutoHyphens w:val="0"/>
      <w:spacing w:before="240" w:after="60" w:line="240" w:lineRule="auto"/>
      <w:outlineLvl w:val="6"/>
    </w:pPr>
    <w:rPr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170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31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qFormat/>
    <w:rsid w:val="00A31702"/>
    <w:pPr>
      <w:ind w:left="720"/>
      <w:contextualSpacing/>
    </w:pPr>
  </w:style>
  <w:style w:type="paragraph" w:customStyle="1" w:styleId="Zag2">
    <w:name w:val="Zag_2"/>
    <w:basedOn w:val="a"/>
    <w:rsid w:val="00A31702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kern w:val="0"/>
      <w:lang w:val="en-US" w:eastAsia="ru-RU"/>
    </w:rPr>
  </w:style>
  <w:style w:type="character" w:customStyle="1" w:styleId="11">
    <w:name w:val="Название Знак1"/>
    <w:link w:val="a5"/>
    <w:locked/>
    <w:rsid w:val="00A31702"/>
    <w:rPr>
      <w:b/>
      <w:bCs/>
      <w:sz w:val="24"/>
      <w:szCs w:val="24"/>
    </w:rPr>
  </w:style>
  <w:style w:type="paragraph" w:styleId="a5">
    <w:name w:val="Title"/>
    <w:basedOn w:val="a"/>
    <w:link w:val="11"/>
    <w:qFormat/>
    <w:rsid w:val="00A31702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6">
    <w:name w:val="Название Знак"/>
    <w:basedOn w:val="a0"/>
    <w:rsid w:val="00A31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0">
    <w:name w:val="Заголовок 1 Знак"/>
    <w:basedOn w:val="a0"/>
    <w:link w:val="1"/>
    <w:rsid w:val="00F743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7437F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F7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43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743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743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semiHidden/>
    <w:rsid w:val="00F7437F"/>
  </w:style>
  <w:style w:type="table" w:styleId="a7">
    <w:name w:val="Table Grid"/>
    <w:basedOn w:val="a1"/>
    <w:rsid w:val="00F74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F7437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283"/>
    </w:pPr>
    <w:rPr>
      <w:kern w:val="0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7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F7437F"/>
    <w:pPr>
      <w:suppressAutoHyphens w:val="0"/>
      <w:spacing w:after="120" w:line="240" w:lineRule="auto"/>
    </w:pPr>
    <w:rPr>
      <w:kern w:val="0"/>
      <w:lang w:eastAsia="ru-RU"/>
    </w:rPr>
  </w:style>
  <w:style w:type="character" w:customStyle="1" w:styleId="ab">
    <w:name w:val="Основной текст Знак"/>
    <w:basedOn w:val="a0"/>
    <w:link w:val="aa"/>
    <w:rsid w:val="00F7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F7437F"/>
    <w:pPr>
      <w:suppressAutoHyphens w:val="0"/>
      <w:spacing w:line="240" w:lineRule="auto"/>
    </w:pPr>
    <w:rPr>
      <w:kern w:val="0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7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F7437F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f">
    <w:name w:val="Hyperlink"/>
    <w:uiPriority w:val="99"/>
    <w:rsid w:val="00F7437F"/>
    <w:rPr>
      <w:color w:val="0000FF"/>
      <w:u w:val="single"/>
    </w:rPr>
  </w:style>
  <w:style w:type="paragraph" w:styleId="af0">
    <w:name w:val="header"/>
    <w:basedOn w:val="a"/>
    <w:link w:val="af1"/>
    <w:unhideWhenUsed/>
    <w:rsid w:val="00F7437F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F7437F"/>
    <w:rPr>
      <w:rFonts w:ascii="Calibri" w:eastAsia="Calibri" w:hAnsi="Calibri" w:cs="Times New Roman"/>
    </w:rPr>
  </w:style>
  <w:style w:type="paragraph" w:styleId="af2">
    <w:name w:val="footer"/>
    <w:basedOn w:val="a"/>
    <w:link w:val="af3"/>
    <w:unhideWhenUsed/>
    <w:rsid w:val="00F7437F"/>
    <w:pPr>
      <w:tabs>
        <w:tab w:val="center" w:pos="4677"/>
        <w:tab w:val="right" w:pos="9355"/>
      </w:tabs>
      <w:suppressAutoHyphens w:val="0"/>
      <w:spacing w:line="24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F7437F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semiHidden/>
    <w:unhideWhenUsed/>
    <w:rsid w:val="00F7437F"/>
    <w:pPr>
      <w:suppressAutoHyphens w:val="0"/>
      <w:spacing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F7437F"/>
    <w:rPr>
      <w:rFonts w:ascii="Tahoma" w:eastAsia="Calibri" w:hAnsi="Tahoma" w:cs="Tahoma"/>
      <w:sz w:val="16"/>
      <w:szCs w:val="16"/>
    </w:rPr>
  </w:style>
  <w:style w:type="character" w:customStyle="1" w:styleId="af6">
    <w:name w:val="Схема документа Знак"/>
    <w:link w:val="af7"/>
    <w:semiHidden/>
    <w:rsid w:val="00F7437F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F7437F"/>
    <w:pPr>
      <w:shd w:val="clear" w:color="auto" w:fill="000080"/>
      <w:suppressAutoHyphens w:val="0"/>
      <w:spacing w:line="240" w:lineRule="auto"/>
    </w:pPr>
    <w:rPr>
      <w:rFonts w:ascii="Tahoma" w:eastAsiaTheme="minorHAnsi" w:hAnsi="Tahoma" w:cstheme="minorBidi"/>
      <w:kern w:val="0"/>
      <w:sz w:val="22"/>
      <w:szCs w:val="22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semiHidden/>
    <w:rsid w:val="00F7437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f8">
    <w:name w:val="Strong"/>
    <w:qFormat/>
    <w:rsid w:val="00F7437F"/>
    <w:rPr>
      <w:b/>
      <w:bCs/>
    </w:rPr>
  </w:style>
  <w:style w:type="paragraph" w:styleId="21">
    <w:name w:val="Body Text Indent 2"/>
    <w:basedOn w:val="a"/>
    <w:link w:val="22"/>
    <w:rsid w:val="00F7437F"/>
    <w:pPr>
      <w:suppressAutoHyphens w:val="0"/>
      <w:spacing w:line="240" w:lineRule="auto"/>
      <w:ind w:firstLine="706"/>
      <w:jc w:val="both"/>
    </w:pPr>
    <w:rPr>
      <w:kern w:val="0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43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F7437F"/>
    <w:rPr>
      <w:rFonts w:ascii="Times New Roman" w:hAnsi="Times New Roman"/>
    </w:rPr>
  </w:style>
  <w:style w:type="character" w:styleId="af9">
    <w:name w:val="page number"/>
    <w:basedOn w:val="a0"/>
    <w:rsid w:val="00F7437F"/>
  </w:style>
  <w:style w:type="paragraph" w:customStyle="1" w:styleId="Default">
    <w:name w:val="Default"/>
    <w:rsid w:val="00F74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F7437F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character" w:customStyle="1" w:styleId="spelle">
    <w:name w:val="spelle"/>
    <w:basedOn w:val="a0"/>
    <w:rsid w:val="00F7437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3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F7437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F7437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437F"/>
    <w:pPr>
      <w:suppressAutoHyphens w:val="0"/>
      <w:spacing w:line="240" w:lineRule="auto"/>
    </w:pPr>
    <w:rPr>
      <w:kern w:val="0"/>
      <w:lang w:eastAsia="ru-RU"/>
    </w:rPr>
  </w:style>
  <w:style w:type="character" w:customStyle="1" w:styleId="Zag11">
    <w:name w:val="Zag_11"/>
    <w:rsid w:val="00F7437F"/>
  </w:style>
  <w:style w:type="character" w:styleId="afb">
    <w:name w:val="Emphasis"/>
    <w:qFormat/>
    <w:rsid w:val="00F7437F"/>
    <w:rPr>
      <w:i/>
      <w:iCs/>
    </w:rPr>
  </w:style>
  <w:style w:type="paragraph" w:styleId="23">
    <w:name w:val="Body Text 2"/>
    <w:basedOn w:val="a"/>
    <w:link w:val="24"/>
    <w:rsid w:val="00F7437F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4">
    <w:name w:val="Основной текст 2 Знак"/>
    <w:basedOn w:val="a0"/>
    <w:link w:val="23"/>
    <w:rsid w:val="00F7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37F"/>
  </w:style>
  <w:style w:type="character" w:customStyle="1" w:styleId="c2">
    <w:name w:val="c2"/>
    <w:basedOn w:val="a0"/>
    <w:rsid w:val="00F7437F"/>
  </w:style>
  <w:style w:type="character" w:customStyle="1" w:styleId="c42">
    <w:name w:val="c42"/>
    <w:basedOn w:val="a0"/>
    <w:rsid w:val="00F7437F"/>
  </w:style>
  <w:style w:type="paragraph" w:customStyle="1" w:styleId="c36">
    <w:name w:val="c36"/>
    <w:basedOn w:val="a"/>
    <w:rsid w:val="00F7437F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1">
    <w:name w:val="c1"/>
    <w:basedOn w:val="a0"/>
    <w:rsid w:val="00F7437F"/>
  </w:style>
  <w:style w:type="character" w:customStyle="1" w:styleId="c8">
    <w:name w:val="c8"/>
    <w:basedOn w:val="a0"/>
    <w:rsid w:val="00F7437F"/>
  </w:style>
  <w:style w:type="paragraph" w:customStyle="1" w:styleId="c20">
    <w:name w:val="c20"/>
    <w:basedOn w:val="a"/>
    <w:rsid w:val="00F7437F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26">
    <w:name w:val="c26"/>
    <w:basedOn w:val="a"/>
    <w:rsid w:val="00F7437F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31">
    <w:name w:val="Body Text 3"/>
    <w:basedOn w:val="a"/>
    <w:link w:val="32"/>
    <w:rsid w:val="00F7437F"/>
    <w:pPr>
      <w:suppressAutoHyphens w:val="0"/>
      <w:spacing w:after="120" w:line="240" w:lineRule="auto"/>
    </w:pPr>
    <w:rPr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743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F7437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7437F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color w:val="000000"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7437F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F7437F"/>
    <w:rPr>
      <w:vertAlign w:val="superscript"/>
    </w:rPr>
  </w:style>
  <w:style w:type="paragraph" w:customStyle="1" w:styleId="Style87">
    <w:name w:val="Style87"/>
    <w:basedOn w:val="a"/>
    <w:rsid w:val="00F7437F"/>
    <w:pPr>
      <w:widowControl w:val="0"/>
      <w:suppressAutoHyphens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  <w:kern w:val="0"/>
      <w:lang w:eastAsia="ru-RU"/>
    </w:rPr>
  </w:style>
  <w:style w:type="character" w:customStyle="1" w:styleId="FontStyle104">
    <w:name w:val="Font Style104"/>
    <w:rsid w:val="00F7437F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F7437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F7437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F7437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entury Gothic" w:hAnsi="Century Gothic"/>
      <w:kern w:val="0"/>
      <w:lang w:eastAsia="ru-RU"/>
    </w:rPr>
  </w:style>
  <w:style w:type="character" w:customStyle="1" w:styleId="FontStyle29">
    <w:name w:val="Font Style29"/>
    <w:rsid w:val="00F7437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F743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F7437F"/>
    <w:pPr>
      <w:widowControl w:val="0"/>
      <w:suppressAutoHyphens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  <w:kern w:val="0"/>
      <w:lang w:eastAsia="ru-RU"/>
    </w:rPr>
  </w:style>
  <w:style w:type="character" w:customStyle="1" w:styleId="FontStyle31">
    <w:name w:val="Font Style31"/>
    <w:rsid w:val="00F743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F7437F"/>
    <w:pPr>
      <w:widowControl w:val="0"/>
      <w:suppressAutoHyphens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  <w:kern w:val="0"/>
      <w:lang w:eastAsia="ru-RU"/>
    </w:rPr>
  </w:style>
  <w:style w:type="paragraph" w:customStyle="1" w:styleId="Style14">
    <w:name w:val="Style14"/>
    <w:basedOn w:val="a"/>
    <w:rsid w:val="00F7437F"/>
    <w:pPr>
      <w:widowControl w:val="0"/>
      <w:suppressAutoHyphens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  <w:kern w:val="0"/>
      <w:lang w:eastAsia="ru-RU"/>
    </w:rPr>
  </w:style>
  <w:style w:type="paragraph" w:customStyle="1" w:styleId="afd">
    <w:name w:val="Знак"/>
    <w:basedOn w:val="a"/>
    <w:rsid w:val="00366518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character" w:customStyle="1" w:styleId="14">
    <w:name w:val="Заголовок №1_"/>
    <w:basedOn w:val="a0"/>
    <w:link w:val="15"/>
    <w:locked/>
    <w:rsid w:val="00366518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366518"/>
    <w:pPr>
      <w:widowControl w:val="0"/>
      <w:shd w:val="clear" w:color="auto" w:fill="FFFFFF"/>
      <w:suppressAutoHyphens w:val="0"/>
      <w:spacing w:after="180" w:line="240" w:lineRule="atLeast"/>
      <w:jc w:val="center"/>
      <w:outlineLvl w:val="0"/>
    </w:pPr>
    <w:rPr>
      <w:rFonts w:ascii="Arial" w:eastAsiaTheme="minorHAnsi" w:hAnsi="Arial" w:cs="Arial"/>
      <w:b/>
      <w:bCs/>
      <w:kern w:val="0"/>
      <w:sz w:val="23"/>
      <w:szCs w:val="23"/>
      <w:lang w:eastAsia="en-US"/>
    </w:rPr>
  </w:style>
  <w:style w:type="character" w:customStyle="1" w:styleId="afe">
    <w:name w:val="Подпись к таблице_"/>
    <w:basedOn w:val="a0"/>
    <w:link w:val="aff"/>
    <w:locked/>
    <w:rsid w:val="0036651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366518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i/>
      <w:iCs/>
      <w:kern w:val="0"/>
      <w:sz w:val="18"/>
      <w:szCs w:val="18"/>
      <w:lang w:eastAsia="en-US"/>
    </w:rPr>
  </w:style>
  <w:style w:type="character" w:customStyle="1" w:styleId="Arial">
    <w:name w:val="Основной текст + Arial"/>
    <w:aliases w:val="9,5 pt"/>
    <w:basedOn w:val="a0"/>
    <w:rsid w:val="00366518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366518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f0">
    <w:name w:val="Подпись к таблице + Полужирный"/>
    <w:aliases w:val="Не курсив"/>
    <w:basedOn w:val="afe"/>
    <w:rsid w:val="00366518"/>
    <w:rPr>
      <w:rFonts w:ascii="Arial" w:hAnsi="Arial" w:cs="Arial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17992</Words>
  <Characters>102557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dcterms:created xsi:type="dcterms:W3CDTF">2020-11-22T03:56:00Z</dcterms:created>
  <dcterms:modified xsi:type="dcterms:W3CDTF">2020-11-22T03:56:00Z</dcterms:modified>
</cp:coreProperties>
</file>