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71" w:rsidRPr="00FB2371" w:rsidRDefault="008C2AEE" w:rsidP="00FB23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2AEE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7772400" cy="10696575"/>
            <wp:effectExtent l="0" t="0" r="0" b="0"/>
            <wp:docPr id="1" name="Рисунок 1" descr="C:\Users\User\Documents\программы на сайт\титулы\23-11-2020_04-41-53\11 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программы на сайт\титулы\23-11-2020_04-41-53\11 об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46D3" w:rsidRDefault="00A546D3" w:rsidP="00FB23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546D3" w:rsidRDefault="00A546D3" w:rsidP="00FB23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B2371" w:rsidRPr="00FB2371" w:rsidRDefault="00A546D3" w:rsidP="00A546D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</w:t>
      </w:r>
      <w:r w:rsidR="00FB2371"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ПОЯСНИТЕЛЬНАЯ ЗАПИСКА</w:t>
      </w:r>
    </w:p>
    <w:p w:rsidR="00FB2371" w:rsidRPr="00032919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Рабочая программа «Основы безопасности жизнедеятельности» для учащихся 11 классов разработана в соответствии с Государст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венным образовательным стандартом среднего (полного) общего об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разования на основе авторской программы по курсу «Основы безопасности жизнедеятельности» для 10–11 классов общеобразовательных учреждений (авторы программы – А. Т. Смирнов, Б. О. Хренников, М. А. Маслов, В. А. Васнев).</w:t>
      </w:r>
      <w:r w:rsidR="00346FB3" w:rsidRPr="00346F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2009</w:t>
      </w:r>
      <w:r w:rsidR="00032919" w:rsidRPr="000329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0329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год.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Рабочая программа «Основы безопасности жизне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деятельности» предназначена для обеспечения базового уровня под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готовки учащихся в образовательных учреждениях среднего (полного) общего образования с учетом перспектив развития содержания обра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зования в области безопасности жизнедеятельности.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реализации Рабочей программы используется школьный учебник для 11 класса «Основы безопасности жизнедеятельности» (М.П. Фролов, Е.Н. Литвинов, А.Т. Смирнов и др.; Под. Ред. Ю.Л. Воробьёва. Москва. «Издательство </w:t>
      </w:r>
      <w:proofErr w:type="spellStart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Астрель</w:t>
      </w:r>
      <w:proofErr w:type="spellEnd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2003 г.), включённый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год, утвержденный приказом Министерства образования и науки Российской Федерации от 27.12.2011 г. № 2885.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</w:t>
      </w: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компонентом государственного образовательного стандарта среднего (полного) общего образования по ОБЖ и авторской программой учебного курса. Изменений в авторскую образовательную программу под общей редакцией А.Т. Смирнова не внесено.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Курс «Основы безопасности жизнедеятельности» предназначен для изучения учащимися тем в области безопасности жизнедеятельности с учетом их потребностей в повышении уровня культуры в области безопасности жизнедеятельности для снижения отрицательного влияния человеческого фактора на безопасность личности, общества, государства.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Преподавание предмета «Основы безопасности жизнедеятельности» реализуется в объеме 1 часа в неделю за счет часов федерального компонента, 34 часа в год.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Изучение основ безопасности жизнедеятельности в 11 клас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се направлено на достижение следующих целей: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 </w:t>
      </w:r>
      <w:r w:rsidRPr="00FB237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воспитание 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 обучаемых ответственности за личную безопас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ность, безопасность общества и государства; ответственного отно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тельности личности, общества и государства;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 </w:t>
      </w:r>
      <w:r w:rsidRPr="00FB237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развитие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духовных и физических качеств личности, обеспечи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вающих безопасное поведение человека в условиях опасных и чрез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вычайных ситуаций природного, техногенного и социального харак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тера; потребности вести здоровый образ жизни; необходимых моральных, физических и психологических качеств для выполнения конституционного долга и обязанности гражданина России по защи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те Отечества;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• </w:t>
      </w:r>
      <w:r w:rsidRPr="00FB237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освоение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знаний: о безопасном поведении человека в опасных и чрезвычайных ситуациях природного, техногенного и социального ха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рактера; о здоровье и здоровом образе жизни; о государственной сис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 </w:t>
      </w:r>
      <w:r w:rsidRPr="00FB237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формирование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умений: оценки ситуаций, опасных для жизни и здоровья; безопасного поведения в опасных и чрезвычайных ситуа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циях; использования средств индивидуальной и коллективной защи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ты; оказания первой медицинской помощи при неотложных состоя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ниях.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рабочей программе реализованы требования федеральных законов: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«Об обороне»; «О воинской обязанности и военной службе» и др.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Содержание программы выстроено по двум линиям: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основы медицинских знаний и здорового образа жизни;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основы военной службы.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Проблема патриотического воспитания молодежи актуальна как никогда. В условиях утраты нашим обществом традиционного российского патриотического сознания, широкого распространения равнодушия, цинизма, агрессивности и падения престижа военной службы формируется комплекс ущербности и неполноценности нации. У значительной части призывников отсутствует позитивная мотивация к добросовестной военной службе. Многие из них воспринимают ее как неприятную неизбежность и неблагодарную повинность, которую следует выполнять лишь во избежание уголовной ответственности. Причастность к защите Родины, гордость за принадлежность к Вооруженным силам, воинская честь и достоинство – эти понятия утрачивают в глазах призывной молодежи свою значимость. Поэтому очевидна неотложность решения острейших проблем воспитания патриотизму, как основы консолидации общества и укрепления государства.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Рабочая программа предусматривает формирование у обучающихся </w:t>
      </w:r>
      <w:proofErr w:type="spellStart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общеучебных</w:t>
      </w:r>
      <w:proofErr w:type="spellEnd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использование для познания окружающего мира различных методов наблюдения и моделирования;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выделение характерных причинно-следственных связей;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творческое решение учебных и практических задач;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сравнение, сопоставление, классификация, ранжирование объектов по одному или нескольким предложенным основаниям, критериям;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самостоятельное выполнение различных творческих работ, участие в проектной деятельности;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соблюдение норм поведения в окружающей среде, правил здорового образа жизни;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использование своих прав и выполнение своих обязанностей как гражданина, члена общества и учебного коллектива.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Формы занятий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используемые при обучении ОБЖ: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учебные занятия;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учебно-тренировочные занятия с элементами моделирования опасных и экстремальных ситуаций;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решение ситуационных задач;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индивидуальные консультации;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внеклассная и внешкольная работа (участие в мероприятиях и соревнованиях в рамках детско-юношеского движения «Школа безопасности»,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 ЧС, ГИБДД, медицины; тематические выставки и выставки творческих работ, учащихся и др.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Формы контроля: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Преобладающей формой текущего контроля выступает устный опрос и письменный.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конце изучения каждого блока предусмотрены проверочные работы, которые проводятся в форме тестирования.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Знания и умения, учащихся оцениваются на основании устных ответов, самостоятельных и контрольных работ,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"5"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выставляется, если ответ: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полный, содержание материала раскрыто в объеме программы и отличается самостоятельностью суждений обучающихся, использованы ранее приобретенные знания (на уроках ОБЖ и других предметах), а также знания из личного опыта и опыта других людей; ответ построен логично, грамотно и последовательно с использованием общенаучных приемов (анализа, сравнения, сопоставления, обобщения и выводов); четко даны определения и раскрыто содержание понятий, верно, использованы научные термины. Если при оценивании учебного результата используется зачёт в баллах, то отметку «5» получает учащийся, набравший 90 – 100% от максимально возможного количества баллов.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"4"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выставляется, если: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раскрыто основное содержание материала, ответ самостоятелен и построен достаточно уверенно, грамотно в речевом отношении; в основном правильно даны определения понятий и использованы научные термины; встречаются 1-2 неточности в ответе, определение понятий неполное, допускаются незначительные нарушения последовательности, искажение научного термина (в выводах и обобщениях). Если при оценивании 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учебного результата используется зачёт в баллах, то отметку «4» получает учащийся, набравший 80 – 89% от максимально возможного количества баллов.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"3"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выставляется, если: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усвоено основное содержание предмета ОБЖ, но изложение фрагментарное, не всегда последовательное; определения понятий даны недостаточно четко; не используются в качестве доказательства выводы и обобщения, неумело применяются полученные знания в жизненных ситуациях, но могут быть устранены с помощью учителя; допускаются ошибки и неточности в использовании научной терминологии. Если при оценивании учебного результата используется зачёт в баллах, то отметку «3» получает учащийся, набравший 60 - 79% от максимально возможного количества баллов.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"2"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выставляется, если устный ответ (выступление), письменная работа, практическая деятельность или их результат: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раскрывает основное содержание учебного материала; не даны ответы на вспомогательные вопросы; допущены грубые ошибки в определении понятий, при использовании терминологии. Если при оценивании учебного результата используется зачёт в баллах, то отметку «2» получает учащийся, набравший 59% и ниже от максимально возможного количества баллов.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Требования к уровню подготовки учащихся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действовать; подготовки юношей для выполнения конституционного долга и обязанности гражданина России по защите Отечества.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Учащийся должен: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знать: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основные правила безопасного поведения в повседневной жизни и в условиях ЧС, а также правила личной безопасности при угрозе террористического акта;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организацию защиты населения в РФ от ЧС природного и техногенного характера, в том числе организационные основы борьбы с терроризмом;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основные принципы здорового образа жизни;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правила оказания первой медицинской помощи;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основы обороны государства и военной службы;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боевые традиции ВС РФ, государственные и военные символы РФ.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уметь: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• 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грамотно действовать при возникновении угрозы ЧС и во время ЧС;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оказывать первую медицинскую помощь при неотложных состояниях;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 выполнять основные действия, связанные с будущим прохождением военной службы (строевые приемы, воинское приветствие, неполная разборка и сборка автомата Калашникова, стрельба из автомата).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Межпредметные</w:t>
      </w:r>
      <w:proofErr w:type="spellEnd"/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связи: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География, история, химия, биология, физика, математика.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литературы для обучающихся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Армия государства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Российского и защита Отечества / под ред. генерал-полковника В.В. Смирнова.- М.; Просвещение, 2004.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Бубнов В.Г., </w:t>
      </w:r>
      <w:proofErr w:type="spellStart"/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Бубнова</w:t>
      </w:r>
      <w:proofErr w:type="spellEnd"/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Н.В. 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Основы медицинских знаний. Спаси и сохрани: Учебное пособие для учащихся 9-11 классов. – М.: Издательство АСТ-ЛТД, 1997.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Ваши шансы избежать беды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учеб. пособие / Сб. ситуационных задач по курсу «Основы безопасности жизнедеятельности» / авт.-сост. В. К. </w:t>
      </w:r>
      <w:proofErr w:type="spellStart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Емельянчик</w:t>
      </w:r>
      <w:proofErr w:type="spellEnd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М. Е. Капитонова. – СПб.: КАРО, 2002.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Воинская обязанность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военная служба. Сб. документов. – М.: Военные знания, 1999.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Вооружённые силы Российской Федерации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защитники нашего Отечества. – Учебное пособие.- Москва: </w:t>
      </w:r>
      <w:proofErr w:type="spellStart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Армпресс</w:t>
      </w:r>
      <w:proofErr w:type="spellEnd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2001.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Гражданская защита: </w:t>
      </w:r>
      <w:proofErr w:type="spellStart"/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энцикл</w:t>
      </w:r>
      <w:proofErr w:type="spellEnd"/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словарь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/ [Ю. Л. Воробьев и др.; под общ. ред. С. К. Шойгу]. — М.: ДЭКС-ПРЕСС, 2005.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Пикуль В.С. 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Живая связь времён. Размышление. – М.: Воениздат, 1987.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Рощин Л. 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Наши воинские символы. – М.: ДОСААФ, 1989.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Рыбин А. Л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Безопасность в дорожно-транспортных ситуациях: пособие для учащихся: 10—11 </w:t>
      </w:r>
      <w:proofErr w:type="spellStart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/ А. Л. Рыбин, Б.О.Хренников, М. В. Маслов; под общ. ред. А. Т. Смирнова. — М.: Просвещение, 2008.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Русские награды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XVIII – начало XX в./ В.А. Дуров. – 3-е изд.- М.: Просвещение, 2008.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Седых В.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Воинские ритуалы. – М.: Воениздат, 1988.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Смирнов А.Т., Хренников Б.О.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и др. Основы безопасности жизнедеятельности. Справочник для учащихся. 5-11 </w:t>
      </w:r>
      <w:proofErr w:type="spellStart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Суворов А.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Наука побеждать. – М.: Просвещение, 1987.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100 вопросов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ответов о прохождении военной службы солдатами и сержантами по призыву и контракту: Н.А. Панков – М.: «Красная звезда», 2006.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Основы безопасности жизнедеятельности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справочник/ [А. Т. Смирнов, Б. О. Хренников, Р. А. Дурнев, Э. Н. </w:t>
      </w:r>
      <w:proofErr w:type="spellStart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Аюбов</w:t>
      </w:r>
      <w:proofErr w:type="spellEnd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под общ. ред. А. Т. Смирнова]. — М., 2007.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Отечественные награды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1918-1991 гг./ В.А. Дуров. – М.: Просвещение, 2005.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Чумаков Б.Н.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10 заповедей сохранения жизни. - М.: </w:t>
      </w:r>
      <w:proofErr w:type="spellStart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</w:t>
      </w:r>
      <w:proofErr w:type="spellEnd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общество России, 2005. - 64 с.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литературы для учителя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Ваши шансы избежать беды: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учеб. пособие / Сб. ситуационных задач по курсу «Основы безопасности жизнедеятельности» / авт.-сост. В. К. </w:t>
      </w:r>
      <w:proofErr w:type="spellStart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Емельянчик</w:t>
      </w:r>
      <w:proofErr w:type="spellEnd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М. Е. Капитонова. – СПб.: КАРО, 2002.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Вооружённые силы Российской Федерации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защитники нашего Отечества. – Учебное пособие.- Москва: </w:t>
      </w:r>
      <w:proofErr w:type="spellStart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Армпресс</w:t>
      </w:r>
      <w:proofErr w:type="spellEnd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2001.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Ваши шансы избежать беды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учеб. пособие / Сб. ситуационных задач по курсу «Основы безопасности жизнедеятельности» / авт.-сост. В. К. </w:t>
      </w:r>
      <w:proofErr w:type="spellStart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Емельянчик</w:t>
      </w:r>
      <w:proofErr w:type="spellEnd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М. Е. Капитонова. – СПб.: КАРО, 2002.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Гражданская защита: </w:t>
      </w:r>
      <w:proofErr w:type="spellStart"/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энцикл</w:t>
      </w:r>
      <w:proofErr w:type="spellEnd"/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словарь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/ [Ю. Л. Воробьев и др.; под общ. ред. С. К. Шойгу]. — М.: ДЭКС-ПРЕСС, 2005.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Евлахов, В. М.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Раздаточные материалы по основам безопасности жизнедеятельности. 10–11 </w:t>
      </w:r>
      <w:proofErr w:type="spellStart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– М.: Дрофа, 2004.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Журналы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«ОБЖ. Основы безопасности жизни», «Основы безопасности жизнедеятельности», «Основы военной службы» - 2004-2012 г.г.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Защита населения и территорий в чрезвычайных ситуаци</w:t>
      </w: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softHyphen/>
        <w:t>ях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/ под общ. ред. М. И. Фалеева. — Калуга, 2001.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Катастрофы и человек: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российский опыт противодействия чрезвычайным ситуациям / под ред. Ю. Л. Воробьева. — М., 1997.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Конституция Российской Федерации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(действующая редакция).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Рыбин А. Л. 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Обучение правилам дорожного движения: пособие для учителя: 10—11 </w:t>
      </w:r>
      <w:proofErr w:type="spellStart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/А. Л. Рыбин, Б.О.Хренников, М. В. Маслов; под общ. ред. А. Т. Смирнова. — М.: Просвещение, 2008.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Русские награды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XVIII – начало XX в./ В.А. Дуров. – 3-е изд.- М.: Просвещение, 2008.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Смирнов А.Т., Мишин Б.И., Ижевский П.В.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Основы медицинских знаний и здорового образа жизни: учебник для учащихся 10-11 классов общеобразовательных учреждений, М.: Просвещение, 2008.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Смирнов А.Т., Васнев В.А.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Основы военной службы: учебное пособие, -М., Дрофа, 2004.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Смирнов А.Т., Хренников Б.О.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и др. Основы безопасности жизнедеятельности. Справочник для учащихся. 5-11 </w:t>
      </w:r>
      <w:proofErr w:type="spellStart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Основы безопасности жизнедеятельности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справочник/ [А. Т. Смирнов, Б. О. Хренников, Р. А. Дурнев, Э. Н. </w:t>
      </w:r>
      <w:proofErr w:type="spellStart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Аюбов</w:t>
      </w:r>
      <w:proofErr w:type="spellEnd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под общ. ред. А. Т. Смирнова]. — М., 2007.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Основы безопасности жизнедеятельности. 10 класс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Учебник для общеобразовательных учреждений / В.Н. </w:t>
      </w:r>
      <w:proofErr w:type="spellStart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Латчук</w:t>
      </w:r>
      <w:proofErr w:type="spellEnd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В.В. Марков, С.К. Миронов и др. - 7-е изд., стереотип. - М.: Дрофа, 2006. - 364 с.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Основы безопасности жизнедеятельности. 10-11 классы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Сборник элективных курсов / Авт.-сост. А.Н. Каинов, Г.И. </w:t>
      </w:r>
      <w:proofErr w:type="spellStart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Курьерова</w:t>
      </w:r>
      <w:proofErr w:type="spellEnd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Е.Г. Хаустова. - Волгоград: Учитель, </w:t>
      </w:r>
      <w:proofErr w:type="gramStart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2009.-</w:t>
      </w:r>
      <w:proofErr w:type="gramEnd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220 с.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Отечественные награды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1918-1991 гг./ В.А. Дуров. – М.: Просвещение, 2005.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Соловьев С.С.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Алкоголь, табак и наркотики - главные враги здоровья человека: Учебно-методическое пособие. - 2-е изд., стер. - М.: Дрофа, 2006. - 192 с. - (Библиотека учителя).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Старцева</w:t>
      </w:r>
      <w:proofErr w:type="spellEnd"/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О.Ю.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Школа дорожных наук: Профилактика детского дорожно-транспортного травматизма. - М.: ТЦ Сфера, 2008. - 64 с. - (Программа развития).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Тен</w:t>
      </w:r>
      <w:proofErr w:type="spellEnd"/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Е.Е.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Основы медицинских знаний: Учебник для студентов образовательных учреждений среднего профессионального образования. - 4-е изд. стер. - М.: Изд. центр «Академия», 2008. - 256 с. - (Среднее профессиональное образование).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Федеральные законы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Российской Федерации «О гражданской обороне», «О защите населения и территорий от чрезвычайных ситуаций природ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ного и техногенного характера», «О противодействии терроризму», «О внесении изменений в Федеральный закон «О воинской обязанности и военной службе» и статья 14 Закона Российской Федерации «Об обра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зовании», «О внесении изменений в отдельные законодательные акты Российской Федерации в связи с сокращением срока военной службы по призыву» // Собрание законодательства Российской Федерации: офици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альное издание. — М., 1998—2007.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Хромов Н.И.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Преподавание ОБЖ в школе и средних специальных образовательных учреждениях: Методическое пособие. - М.: Айрис-пресс, 2008. - 288 с. - (Методика).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Чумаков Б.Н.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10 заповедей сохранения жизни. - М.: </w:t>
      </w:r>
      <w:proofErr w:type="spellStart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</w:t>
      </w:r>
      <w:proofErr w:type="spellEnd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общество России, 2005. - 64 с.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Сайты, используемые при подготовке и проведении занятий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4"/>
        <w:gridCol w:w="4806"/>
      </w:tblGrid>
      <w:tr w:rsidR="00FB2371" w:rsidRPr="00FB2371" w:rsidTr="00FB2371">
        <w:trPr>
          <w:trHeight w:val="210"/>
        </w:trPr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Название сайта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Электронный адрес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Совет безопасности РФ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http://www.scrf.gov.ru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Министерство внутренних дел РФ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http://www.mvd.ru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МЧС России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http://www.emercom.gov.ru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Министерство здравоохранения РФ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http://www.minzdrav-rf.ru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Министерство обороны РФ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http://www.mil.ru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Министерство образования и науки РФ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http://mon.gov.ru/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Министерство природных ресурсов РФ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http://www.mnr.gov.ru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Федеральная служба железнодорожных войск РФ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http://www.fsgv.ru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http://www.mecom.ru/roshydro/pub/rus/index.htm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Федеральная пограничная служба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http://www.fps.gov.ru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http://www.gan.ru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Русский образовательный портал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http://www.gov.ed.ru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Федеральный российский общеобразовательный портал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http://www.school.edu.ru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http://www.edu.ru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Портал компании «Кирилл и Мефодий»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http://www.km.ru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Образовательный портал «Учеба»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http://www.uroki.ru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Журнал «Курьер образования»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http://www.courier.com.ru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Журнал «Вестник образования»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http://www.vestnik.edu.ru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Издательский дома «</w:t>
            </w:r>
            <w:proofErr w:type="spellStart"/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Профкнига</w:t>
            </w:r>
            <w:proofErr w:type="spellEnd"/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http://www.profkniga.ru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Издательский дом «1 сентября»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http://www.1september.ru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Издательский дом «</w:t>
            </w:r>
            <w:proofErr w:type="spellStart"/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Армпресс</w:t>
            </w:r>
            <w:proofErr w:type="spellEnd"/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http://www.armpress.info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Фестиваль педагогический идей «Открытый 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урок» (издательский дом «1 сентября»)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http://festival.1september.ru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Энциклопедия безопасности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http://www.opasno.net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Личная безопасность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http://personal-safety.redut-7.ru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http://www.alleng.ru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«Мой компас» (безопасность ребёнка)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http://moikompas.ru/compas/bezopasnost_det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http://www.school-obz.org/topics/bzd/bzd.html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Эконавт</w:t>
            </w:r>
            <w:proofErr w:type="spellEnd"/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-CATALOG (электронный каталог интернет ресурсов по Охране </w:t>
            </w:r>
            <w:proofErr w:type="spellStart"/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трудa</w:t>
            </w:r>
            <w:proofErr w:type="spellEnd"/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http://www.econavt-catalog.ru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Портал Всероссийской олимпиады школьников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http://rusolymp.ru/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http://www.alleng.ru/edu/saf.htm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Безопасность. Образование. Человек. Информационный портал ОБЖ и БЖД: Всё Безопасности Жизнедеятельности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http://www.bezopasnost.edu66.ru</w:t>
            </w:r>
          </w:p>
        </w:tc>
      </w:tr>
      <w:tr w:rsidR="00FB2371" w:rsidRPr="00FB2371" w:rsidTr="00FB2371"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Безопасность и выживание в экстремальных ситуациях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http:// www.hardtime.ru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Практические работы по курсу ОБЖ, 11 класс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9"/>
        <w:gridCol w:w="4198"/>
        <w:gridCol w:w="2459"/>
        <w:gridCol w:w="1037"/>
        <w:gridCol w:w="1237"/>
      </w:tblGrid>
      <w:tr w:rsidR="00FB2371" w:rsidRPr="00FB2371" w:rsidTr="00FB23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 </w:t>
            </w: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практической работы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Место проведения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Время работы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 </w:t>
            </w: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урока</w:t>
            </w:r>
          </w:p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п/п</w:t>
            </w:r>
          </w:p>
        </w:tc>
      </w:tr>
      <w:tr w:rsidR="00FB2371" w:rsidRPr="00FB2371" w:rsidTr="00FB23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«Оказание первой медицинской помощи при острой сердечной недостаточности и инсульте»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 мин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6</w:t>
            </w:r>
          </w:p>
        </w:tc>
      </w:tr>
      <w:tr w:rsidR="00FB2371" w:rsidRPr="00FB2371" w:rsidTr="00FB2371">
        <w:trPr>
          <w:trHeight w:val="270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«Оказание первой медицинской помощи при ранениях»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 мин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7</w:t>
            </w:r>
          </w:p>
        </w:tc>
      </w:tr>
      <w:tr w:rsidR="00FB2371" w:rsidRPr="00FB2371" w:rsidTr="00FB23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«Оказание первой медицинской помощи при травмах»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 мин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8</w:t>
            </w:r>
          </w:p>
        </w:tc>
      </w:tr>
      <w:tr w:rsidR="00FB2371" w:rsidRPr="00FB2371" w:rsidTr="00FB23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«Оказание первой медицинской помощи при остановке сердца»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 мин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9</w:t>
            </w:r>
          </w:p>
        </w:tc>
      </w:tr>
      <w:tr w:rsidR="00FB2371" w:rsidRPr="00FB2371" w:rsidTr="00FB23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«Измерение пульса на лучевой и сонной артерии»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Учебный кабинет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мин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B2371" w:rsidRPr="00FB2371" w:rsidRDefault="00FB2371" w:rsidP="00FB23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Проверочные работы по курсу ОБЖ, 11 класс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9"/>
        <w:gridCol w:w="4198"/>
        <w:gridCol w:w="2459"/>
        <w:gridCol w:w="1037"/>
        <w:gridCol w:w="1237"/>
      </w:tblGrid>
      <w:tr w:rsidR="00FB2371" w:rsidRPr="00FB2371" w:rsidTr="00FB23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 </w:t>
            </w: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проверочной работы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Форма проведения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Время работы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 </w:t>
            </w: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урока</w:t>
            </w:r>
          </w:p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п/п</w:t>
            </w:r>
          </w:p>
        </w:tc>
      </w:tr>
      <w:tr w:rsidR="00FB2371" w:rsidRPr="00FB2371" w:rsidTr="00FB23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«Основы здорового образа жизни»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мин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5</w:t>
            </w:r>
          </w:p>
        </w:tc>
      </w:tr>
      <w:tr w:rsidR="00FB2371" w:rsidRPr="00FB2371" w:rsidTr="00FB23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«Основы медицинских знаний и здорового образа жизни»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 мин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10</w:t>
            </w:r>
          </w:p>
        </w:tc>
      </w:tr>
      <w:tr w:rsidR="00FB2371" w:rsidRPr="00FB2371" w:rsidTr="00FB23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«Воинская обязанность»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 мин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16</w:t>
            </w:r>
          </w:p>
        </w:tc>
      </w:tr>
      <w:tr w:rsidR="00FB2371" w:rsidRPr="00FB2371" w:rsidTr="00FB23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«Особенности военной службы»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 мин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25</w:t>
            </w:r>
          </w:p>
        </w:tc>
      </w:tr>
      <w:tr w:rsidR="00FB2371" w:rsidRPr="00FB2371" w:rsidTr="00FB2371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«Основы военной службы»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 мин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34</w:t>
            </w:r>
          </w:p>
        </w:tc>
      </w:tr>
    </w:tbl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Перечень учебно-методическое обеспечения</w:t>
      </w:r>
    </w:p>
    <w:p w:rsidR="00FB2371" w:rsidRPr="00FB2371" w:rsidRDefault="00FB2371" w:rsidP="00FB23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Методика обучения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ОБЖ / </w:t>
      </w:r>
      <w:proofErr w:type="spellStart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Л.В.Байгородова</w:t>
      </w:r>
      <w:proofErr w:type="spellEnd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Ю.В.Индюков-2003г.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Основы безопасности жизнедеятельности. 11 класс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Поурочные планы по учебнику А.Т. Смирнова, Б.И. Мишина, В.А. Васнева / Авт.-сост. В.А. </w:t>
      </w:r>
      <w:proofErr w:type="spellStart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Шкенев</w:t>
      </w:r>
      <w:proofErr w:type="spellEnd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- 2-е изд., стереотип. - Волгоград: Учитель, 2008. - 238 с.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«Основы безопасности жизнедеятельности»: 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11 класс: Учебник для общеобразовательных учреждений/ М.П. Фролов, Е.Н. Литвинов, А.Т. Смирнов и др.; Под. Ред. Ю.Л. Воробьёва. - М. ООО «Издательство </w:t>
      </w:r>
      <w:proofErr w:type="spellStart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Астрель</w:t>
      </w:r>
      <w:proofErr w:type="spellEnd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»: ООО «Издательство АСТ», 200</w:t>
      </w: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Оценка качества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подготовки выпускников основной школы по основам безопасности жизнедеятельности. / авт.-сост. Г. А. </w:t>
      </w:r>
      <w:proofErr w:type="spellStart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Колодницкий</w:t>
      </w:r>
      <w:proofErr w:type="spellEnd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В. Н. </w:t>
      </w:r>
      <w:proofErr w:type="spellStart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Латчук</w:t>
      </w:r>
      <w:proofErr w:type="spellEnd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В. В. Марков, С. К. Миронов, Б. И. Мишин, М. И. </w:t>
      </w:r>
      <w:proofErr w:type="spellStart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Хабнер</w:t>
      </w:r>
      <w:proofErr w:type="spellEnd"/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– М.: Дрофа, 2002.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Сборник 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«Программы общеобразовательных учреждений. Основы безопасности. 1–11 классы» / под общ. ред. А. Т. Смирнова. – М.: Просвещение, 2007.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Смирнов А.Т., </w:t>
      </w:r>
      <w:proofErr w:type="spellStart"/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Тупикин</w:t>
      </w:r>
      <w:proofErr w:type="spellEnd"/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Е.И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Основы безопасности жизнедеятельности: Тестовый контроль качества знаний старшеклассников: 10-11 класс: Пособие для преподавателей, -М., Дрофа, 2007.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Смирнов А. Т., Хренников Б. О., Маслов М. А., Васнев В. А</w:t>
      </w: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Программа по курсу «Основы безопасности жизнедеятельности» для 10–11 классов общеобразовательных учреждений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Плакаты: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«Действия при стихийных бедствиях»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«Действия при техногенных авариях»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«Средства и способы защиты в зоне поражения»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«Основы военной службы»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«Оказание первой медицинской помощи»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2371" w:rsidRPr="00FB2371" w:rsidRDefault="00FB2371" w:rsidP="00FB23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Календарно – тематическое планирование</w:t>
      </w:r>
    </w:p>
    <w:p w:rsidR="00FB2371" w:rsidRPr="00FB2371" w:rsidRDefault="00FB2371" w:rsidP="00FB23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«Основы безопасности жизнедеятельности»,</w:t>
      </w:r>
    </w:p>
    <w:p w:rsidR="00FB2371" w:rsidRPr="00FB2371" w:rsidRDefault="00FB2371" w:rsidP="00FB23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11 класс</w:t>
      </w:r>
    </w:p>
    <w:p w:rsidR="00FB2371" w:rsidRPr="00FB2371" w:rsidRDefault="00FB2371" w:rsidP="00FB23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7171" w:type="dxa"/>
        <w:tblInd w:w="-13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84"/>
        <w:gridCol w:w="1985"/>
        <w:gridCol w:w="142"/>
        <w:gridCol w:w="28"/>
        <w:gridCol w:w="114"/>
        <w:gridCol w:w="283"/>
        <w:gridCol w:w="142"/>
        <w:gridCol w:w="142"/>
        <w:gridCol w:w="141"/>
        <w:gridCol w:w="709"/>
        <w:gridCol w:w="284"/>
        <w:gridCol w:w="425"/>
        <w:gridCol w:w="1559"/>
        <w:gridCol w:w="142"/>
        <w:gridCol w:w="5301"/>
        <w:gridCol w:w="1864"/>
        <w:gridCol w:w="1403"/>
        <w:gridCol w:w="680"/>
        <w:gridCol w:w="551"/>
      </w:tblGrid>
      <w:tr w:rsidR="00FB2371" w:rsidRPr="00FB2371" w:rsidTr="00FB2371"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Элементы содержания</w:t>
            </w:r>
          </w:p>
        </w:tc>
        <w:tc>
          <w:tcPr>
            <w:tcW w:w="54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Требования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 уровню подготовки обучающихся</w:t>
            </w:r>
          </w:p>
        </w:tc>
        <w:tc>
          <w:tcPr>
            <w:tcW w:w="1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 контроля</w:t>
            </w:r>
          </w:p>
        </w:tc>
        <w:tc>
          <w:tcPr>
            <w:tcW w:w="1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1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FB2371" w:rsidRPr="00FB2371" w:rsidTr="00FB2371"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2371" w:rsidRPr="00FB2371" w:rsidRDefault="00FB2371" w:rsidP="00FB23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B2371" w:rsidRPr="00FB2371" w:rsidRDefault="00FB2371" w:rsidP="00FB23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B2371" w:rsidRPr="00FB2371" w:rsidRDefault="00FB2371" w:rsidP="00FB23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B2371" w:rsidRPr="00FB2371" w:rsidRDefault="00FB2371" w:rsidP="00FB23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B2371" w:rsidRPr="00FB2371" w:rsidRDefault="00FB2371" w:rsidP="00FB23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4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B2371" w:rsidRPr="00FB2371" w:rsidRDefault="00FB2371" w:rsidP="00FB23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B2371" w:rsidRPr="00FB2371" w:rsidRDefault="00FB2371" w:rsidP="00FB23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FB2371" w:rsidRPr="00FB2371" w:rsidRDefault="00FB2371" w:rsidP="00FB237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План.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Факт.</w:t>
            </w:r>
          </w:p>
        </w:tc>
      </w:tr>
      <w:tr w:rsidR="00FB2371" w:rsidRPr="00FB2371" w:rsidTr="00FB237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FB2371" w:rsidRPr="00FB2371" w:rsidTr="00FB2371">
        <w:tc>
          <w:tcPr>
            <w:tcW w:w="171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Раздел I</w:t>
            </w:r>
          </w:p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ОСНОВЫ МЕДИЦИНСКИХ ЗНАНИЙ И ЗДОРОВОГО ОБРАЗА ЖИЗНИ (9ч)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Глава 1.</w:t>
            </w: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Основы медицинских знаний и здорового образа жизни (5 ч)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Глава 2.</w:t>
            </w: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Основы здорового образа жизни (4 ч)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B2371" w:rsidRPr="00FB2371" w:rsidTr="00FB2371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Правила личной гигиены и здоровья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рованный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Личная гигиена, общие понятия и определения.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Уход за кожей, зубами и волосами. Гигиена одежды. Некоторые понятие об очищении организма.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Знать</w:t>
            </w: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 основных составляющих здорового образа жизни и их влиянии на безопасность жизнедеятельности личности.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Уметь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использовать приобретённые знания и умения в практической деятельности и повседневной жизни для ведения здорового образа жизни.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опрос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1.1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B2371" w:rsidRPr="00FB2371" w:rsidTr="00FB2371">
        <w:trPr>
          <w:trHeight w:val="322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5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Нравственность и здоровье. Формирование правильного взаимоотношения полов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рованный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Семья и её значение в жизни человека. Факторы, оказывающие влияние на гармонию совместной жизни (психологический фактор, культурный фактор и материальный). Качества которые необходимо воспитывать в себе молодому человеку для создания прочной семьи.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Знать</w:t>
            </w: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факторы, оказывающие влияние на гармонию совместной жизни.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Уметь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использовать приобретённые знания для самовоспитания качеств, необходимых для создания прочной семьи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1,2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B2371" w:rsidRPr="00FB2371" w:rsidTr="00FB2371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Болезни, передаваемые половым путём. Меры профилактики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Инфекции, передаваемые половым путём, формы передачи, причины, способствующие заражению ИППП. Меры профилактики. Уголовная ответственность за заражение венерической болезнью. ВИЧ-инфекция и СПИД, краткая характеристика и пути заражения. СПИД-финальная стадия 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инфекционного заболевания, вызываемого вирусом иммунодефицита человека (ВИЧ). Профилактика СПИДа. Ответственность за заражение ВИЧ-инфекцией.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Знать</w:t>
            </w:r>
            <w:r w:rsidRPr="00FB2371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 основах личной гигиены; об уголовной ответственности за заражение БППП, о путях заражения ВИЧ- инфекции, профилактике СПИДа; об ответственности за заражение ВИЧ- инфекцией.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Уметь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использовать приобретённые знания для ведения здорового образа жизни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1.3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Сообщение «Влияние венерических заболеваний на генофонд будущих поколений.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B2371" w:rsidRPr="00FB2371" w:rsidTr="00FB2371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5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Психологическое состояние человека и причины самоубийства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рованный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Психологическое состояние человека. Группа риска по суициду. Правила первой помощи при неудавшейся попытке к самоубийству.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Знать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факторы, оказывающие влияние на психологическое состояние человека,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правила первой помощи при неудавшейся попытке к самоубийству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Уметь</w:t>
            </w: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использовать приобретённые знания для оказания первой помощи при неудавшемся суициде.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опрос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1.4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B2371" w:rsidRPr="00FB2371" w:rsidTr="00FB2371">
        <w:trPr>
          <w:trHeight w:val="25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Семья в современном обществе. Законодательство о семье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рованный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Брак и семья. Условия и порядок за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ключения брака. Права и обязанности супругов. Права и обязанности родителей и несовершеннолетних детей.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Защита государства.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Знать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об основах законодательства РФ о семье.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Уметь</w:t>
            </w: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использовать приобретённые знания для самовоспитания качеств, необходимых для создания прочной семьи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Письменный опрос «Основы здорового образа жизни»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(10 мин)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1.5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B2371" w:rsidRPr="00FB2371" w:rsidTr="00FB2371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Первая медицинская помощь при острой сердечной недостаточности и 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инсульте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комплексного применени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я ЗУН учащимися.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Сердечная недостаточность, основные понятия и определения. 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Инсульт, его возможные причины и возникновение.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медицинская помощь при острой сердечной недостаточности и инсульте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Знать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правила оказания первой медицинской помощи при сердечной недостаточности и инсульте.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Владеть</w:t>
            </w: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навыками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первой</w:t>
            </w:r>
            <w:proofErr w:type="spellEnd"/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медицинской помощи при острой сердечной недостаточности и инсульте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Практическая работа. Оказание первой медицинской 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помощи при острой сердечной недостаточности и инсульте (20 мин)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§ 2.1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B2371" w:rsidRPr="00FB2371" w:rsidTr="00FB2371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5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медицинская помощь при ранениях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Виды ран и общие правила оказания первой медицинской помощи. Способы остановки кровотечений. Правила наложения давящей повязки. Правила наложения жгута. Борьба с болью.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Знать</w:t>
            </w:r>
            <w:r w:rsidRPr="00FB2371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виды ран и правила оказания первой медицинской помощи при ранении, правила наложения жгута и давящей повязки.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Владеть</w:t>
            </w: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навыками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оказания</w:t>
            </w:r>
            <w:proofErr w:type="spellEnd"/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первой медицинской помощи при кровотечениях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Практическая работа первая медицинская помощь при ранениях (15 мин)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2.2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B2371" w:rsidRPr="00FB2371" w:rsidTr="00FB2371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медицинская помощь при травмах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Первая медицинская помощь при травмах опорно-двигательного аппарата. Профилактика травм опорно-двигательного аппарата. Первая медицинская помощь при черепно-мозговой травме. Первая медицинская 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помощь при травмах груди, живота, в области таза, при повреждении позвоночника.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Знать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правила оказания первой медицинской помощи при травмах.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Владеть </w:t>
            </w:r>
            <w:proofErr w:type="spellStart"/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навыками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оказания</w:t>
            </w:r>
            <w:proofErr w:type="spellEnd"/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первой медицинской помощи при травмах, растяжениях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Практическая работа. Оказание первой медицинской помощи при травмах (15 мин)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2.3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B2371" w:rsidRPr="00FB2371" w:rsidTr="00FB2371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5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Экстренная реанимационная помощь при остановке сердечной деятельности и прекращении дыхания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Урок комплексного применения ЗУН учащимися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Знать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возможных причинах клинической смерти и ее признаках; о приёмах проведения искусственной вентиляции легких и непрямого массажа сердца.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Владеть</w:t>
            </w: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навыками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проведения</w:t>
            </w:r>
            <w:proofErr w:type="spellEnd"/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искусственной вентиляции легких и непрямого массажа сердца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Практическая работа. Оказание первой медицинской помощи при остановке </w:t>
            </w:r>
            <w:proofErr w:type="spellStart"/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сердца.Измерение</w:t>
            </w:r>
            <w:proofErr w:type="spellEnd"/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пульса на лучевой и сонной артерии (20 мин)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2.4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B2371" w:rsidRPr="00FB2371" w:rsidTr="00FB2371">
        <w:tc>
          <w:tcPr>
            <w:tcW w:w="171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Р</w:t>
            </w:r>
            <w:proofErr w:type="gramEnd"/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 xml:space="preserve"> а з д е л II.</w:t>
            </w:r>
          </w:p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ОСНОВЫ ВОЕННОЙ СЛУЖБЫ (15ч)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Глава 3.</w:t>
            </w: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Воинская обязанность (6ч)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Глава 4.</w:t>
            </w: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Особенности военной службы (9 ч)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B2371" w:rsidRPr="00FB2371" w:rsidTr="00FB237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Основные сведения о воинской 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обязанности</w:t>
            </w:r>
          </w:p>
        </w:tc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ый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Воинская обязанность, определение 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воинской обязанности и ее содержания. Воинский учет, обязательная подготовка к воинской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      </w: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Знать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об обязанностях граждан по защите государства; о воинской обязанности.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Уметь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Тест «Основы медицинских знаний и 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здорового образа жизни» (20 мин)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§ 3.1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B2371" w:rsidRPr="00FB2371" w:rsidTr="00FB237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воинского учета и его предназначение</w:t>
            </w:r>
          </w:p>
        </w:tc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воинского учета. Обязанности граждан по воинскому учету.</w:t>
            </w: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Знать 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 организации воинского учета, об обязанностях граждан по воинскому учету.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Уметь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использовать полученные знания для осуществления осознанного самоопределения по отношению к военной службе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3.2,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сообщение «Организация воинского учёта в зарубежных странах»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B2371" w:rsidRPr="00FB2371" w:rsidTr="00FB237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Обязательная подготовка граждан к военной службе</w:t>
            </w:r>
          </w:p>
        </w:tc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Основное содержание обязательной подготовки граждан к военной службе.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Знать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содержании обязательной подготовки граждан к военной службе.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Уметь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использовать приобретенные знания для развития в себе качеств, необходимых для военной службы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3.3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B2371" w:rsidRPr="00FB2371" w:rsidTr="00FB237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Добровольная подготовка граждан к военной службе</w:t>
            </w:r>
          </w:p>
        </w:tc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ый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Основные направления добровольной подготовки граждан к 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военной службе. Занятия военно-прикладными видами спорта. Обучение по дополнительным образовательным программам, имеющим целью военную подготовку несовершеннолетних граждан в общеобразовательных учреждениях среднего (полного) общего образования. Обучение по программам подготовки офицеров запаса на военных кафедрах в образовательных учреждениях высшего профессионального образования</w:t>
            </w: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Знать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об основных направлениях добровольной подготовки граждан к военной службе.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Уметь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использовать приобретенные знания для 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развития в себе духовных и физических качеств, необходимых для военной службы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Индивидуальный опрос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3.4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B2371" w:rsidRPr="00FB2371" w:rsidTr="00FB237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медицинского освидетельствования и медицинского обследования граждан при постановке на воинский учет.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Организация медицинского освидетельствования и медицинского обследования при первоначальной постановке граждан на воинский учет. Основные требования к индивидуально-психологическим и 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профессиональным качествам молодежи призывного возраста для комплектования различных воинских должностей (командные, операторские связи и наблюдения, водительские качества и др.). Категории годности к военной службе</w:t>
            </w: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Знать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об требования, предъявляемые к моральным, индивидуально-психологическим профессиональным качествам гражданина;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организации медицинского освидетельствования при первоначальной постановке на воинский учёт;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категориях годности к военной службе.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Уметь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использовать полученные знания при первоначальной постановке на воинский учет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3.5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3.6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B2371" w:rsidRPr="00FB2371" w:rsidTr="00FB237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Увольнение с военной службы и пребывание в запасе</w:t>
            </w:r>
          </w:p>
        </w:tc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Увольнение с военной службы\ запас Вооруженных сил Российской Федерации, его предназначение, порядок освобождения от военных сборов</w:t>
            </w: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Знать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об основах военной службы.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Иметь представление об основных правах и обязанностях во время пребывания в запасе.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Уметь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3.7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B2371" w:rsidRPr="00FB2371" w:rsidTr="00FB237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Особенности военной службы</w:t>
            </w:r>
          </w:p>
        </w:tc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Военная служба –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военного права.</w:t>
            </w: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Знать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положения законодательства Российской Федерации об обороне государства и воинской обязанности, военной службе граждан.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Уметь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использовать полученные знания для осознанного самоопределения по отношению к военной службе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Тест «Воинская обязанность» (20 мин)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4.1 – § 4.6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B2371" w:rsidRPr="00FB2371" w:rsidTr="00FB237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Общевоинские уставы Вооруженных сил – закон воинской жизни</w:t>
            </w:r>
          </w:p>
        </w:tc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Общевоинские уставы – нормативно-правовые акты, регламентирующие жизнь и быт военнослужащих. Устав внутренней службы Вооруженных сил Российской Федерации, Устав гарнизонной и караульной службы Вооруженных сил Российской Федерации, Дисциплинарный устав Вооруженных сил Российской Федерации, Строевой устав Вооруженных сил Российской Федерации, их предназначения и 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основные положения.</w:t>
            </w: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Знать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предназначении общевоинских уставов Вооружённых Сил.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Назвать нормативно-правовые акты, регламентирующих жизнь и быт военнослужащих.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Уметь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использовать приобретённые знания для осуществления осознанного самоопределения по отношению к военной службе, развития в себе качеств, необходимых для военной службы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4.7, сообщение «уставные документы армий иностранных государств»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B2371" w:rsidRPr="00FB2371" w:rsidTr="00FB237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Военная присяга – клятва воина на верность Родине, России</w:t>
            </w:r>
          </w:p>
        </w:tc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Военная присяга –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</w:t>
            </w: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Знать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традициях ВС РФ.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Уметь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использовать приобретённые знания для развития в себе духовных и физических качеств, необходимых для военной службы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4.8, сообщение «Есть ли присяга в других странах мира?»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B2371" w:rsidRPr="00FB2371" w:rsidTr="00FB237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Прохождение военной службы по призыву</w:t>
            </w:r>
          </w:p>
        </w:tc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 Время военной службы, организация проводов военнослужащих, уволенных в запас. Воинские звания военнослужащих Вооруженных сил 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Российской Федерации. Военная форма одежды</w:t>
            </w: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Знать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об общих, должных и специальных обязанностях военнослужащих; порядок прохождения военной службы по призыву; воинские звания военнослужащих Вооружённых сил Российской Федерации.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Владеть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навыками 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осуществления осознанного самоопределения по отношению к военной службе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4.9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B2371" w:rsidRPr="00FB2371" w:rsidTr="00FB237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Призыв на военную службу, время и организация призыва</w:t>
            </w:r>
          </w:p>
        </w:tc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Призыв на военную службу. Время призыва на военную службу, организация призыва. Порядок освобождения граждан от военной службы и предоставление отсрочек</w:t>
            </w: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Знать 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призыве на военную службу, времени и организации призыва, о порядке освобождения граждан от военной службы и предоставлении отсрочек.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Уметь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использовать полученные знания при постановке на воинский учет.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Владеть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навыками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оценки</w:t>
            </w:r>
            <w:proofErr w:type="spellEnd"/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уровня подготовленности к военной службе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4.10 – § 4.12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B2371" w:rsidRPr="00FB2371" w:rsidTr="00FB237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Воинские звания военнослужащих ВС РФ</w:t>
            </w:r>
          </w:p>
        </w:tc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 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 РФ «О воинской обязанности и военной службе», порядок присвоения воинский званий, военные формы одежды,</w:t>
            </w: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Знать 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закон, определяющий воинские звания в ВС РФ, виды формы одежды, знаки отличия на военной форме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4.13 - § 4.14, сообщение «История военной формы одежды и знаков различия»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B2371" w:rsidRPr="00FB2371" w:rsidTr="00FB237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Прохождение военной службы по контракту</w:t>
            </w:r>
          </w:p>
        </w:tc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 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представляемые 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военнослужащим, проходящим военную службу по контракту</w:t>
            </w: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Знать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основные условия прохождения военной службы по контракту; требования, предъявляемые к гражданам, поступающим на военную службу по контракту; сроки военной службы по контракту; права и льготы, предоставляемые военнослужащим, проходящим военную службу по контракту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Уметь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использовать приобретённые знания для развития в себе качеств, необходимых для военной службы.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Владеть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навыками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осуществления</w:t>
            </w:r>
            <w:proofErr w:type="spellEnd"/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осознанного самоопределения по отношению к военной службе; оценки уровня своей подготовленности к ней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4.15, сообщение по материалам СМИ «Перевод Российской армии на контрактную основу»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B2371" w:rsidRPr="00FB2371" w:rsidTr="00FB237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23-24</w:t>
            </w:r>
          </w:p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Права и ответственность военнослужащих</w:t>
            </w:r>
          </w:p>
        </w:tc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Комбинированный 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Общие права военнослужащих. Общие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 Военная дисциплина, ее сущность и значение. Дисциплинарные взыскания, налагаемые на солдат и матросов, проходящих военную службу по призыву. Уголовная ответственность за преступления против военной службы (неисполнения приказа, нарушения уставных правил взаимоотношений между военнослужащими, самовольное оставление части и 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др.)</w:t>
            </w: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Знать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права и обязанности военнослужащих; виды ответственности, установленной для военнослужащих, о значении воинской дисциплины и видах дисциплинарных взысканий, налагаемых на солдат и матросов; об уголовной ответственности за преступление против военной службы.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Владеть </w:t>
            </w:r>
            <w:proofErr w:type="spellStart"/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навыками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оценки</w:t>
            </w:r>
            <w:proofErr w:type="spellEnd"/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уровня своей подготовленности и осознанного самоопределения пот отношению к военной службе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4.17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B2371" w:rsidRPr="00FB2371" w:rsidTr="00FB237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Воинская обязанность. Особенности военной службы</w:t>
            </w:r>
          </w:p>
        </w:tc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Обобщающий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Основные понятия, уроки № 10 - 24</w:t>
            </w: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Уметь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использовать приобретённые знания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Тест «Особенности военной службы» (20 мин)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B2371" w:rsidRPr="00FB2371" w:rsidTr="00FB237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Военнослужащий – патриот, с честью и достоинством несущий звание защитника отечества</w:t>
            </w:r>
          </w:p>
        </w:tc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рованный 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Основные качества военнослужащего, позволяющие ему с честью и достоинством носить свое воинское звание – защитника Отечества: любовь к Родине, ее истории, культуре, традициям, народу;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 конституционного строя России, народа и Отечества</w:t>
            </w: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Знать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об основных качествах военнослужащего.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Владеть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навыками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оценки</w:t>
            </w:r>
            <w:proofErr w:type="spellEnd"/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уровня своей подготовленности и осуществления осознанного самоопределения по отношению к военной службе.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Уметь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5.1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B2371" w:rsidRPr="00FB2371" w:rsidTr="00FB237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Военнослужащий – специалист, в совершенстве владеющий оружием и военной техникой</w:t>
            </w:r>
          </w:p>
        </w:tc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рованный 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Необходимость глубоких знаний устройства и боевых возможностей вверенного вооружения и военной техники, 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</w:t>
            </w:r>
            <w:proofErr w:type="spellStart"/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военно</w:t>
            </w:r>
            <w:proofErr w:type="spellEnd"/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– профессиональные знания, совершенствовать свою выучку и военное мастерство. Быть готовым к грамотным высокопрофессиональным действиям в условиях современного боя.</w:t>
            </w: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Знать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основные качества военнослужащего, виды воинской деятельности.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Уметь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использовать приобретенные знания для развития в себе качеств, необходимых для военной службы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5.2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B2371" w:rsidRPr="00FB2371" w:rsidTr="00FB237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Требования воинской деятельности, предъявляемые к морально - этическим, психологическим и профессиональным качествам призывника</w:t>
            </w:r>
          </w:p>
        </w:tc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рованный 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Вооруженных сил и родах войск. Общие 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требования воинской деятельности к военнослужащему. Необходимость повышения уровня подготовки молодежи призывного возраста к военной службе. Требования к психическим и морально-этическим качествам призывника, основные понятия о психологической совместимости членов воинского коллектива (экипаж, боевого расчета)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Знать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об основных видах военно-профессиональной деятельности человека и их особенностях в различных видах Вооружённых сил и родах войск; о требованиях, предъявляемой военной службой к уровню подготовки призывника.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Уметь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оценивать уровень своей подготовленности.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Использовать 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приобретенные знания для развития в себе качеств, необходимых для военной службы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5.3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B2371" w:rsidRPr="00FB2371" w:rsidTr="00FB237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Взаимоотношения в воинском коллективе</w:t>
            </w:r>
          </w:p>
        </w:tc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рованный 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Роль товарищества и дружбы в армии и на флоте. Влияние войскового товарищества на боевую готовность.</w:t>
            </w: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Уметь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использовать приобретенные знания для развития в себе духовных и физических качеств, необходимых для военной службы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5.4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B2371" w:rsidRPr="00FB2371" w:rsidTr="00FB237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Воинская дисциплина. Её суть и значение</w:t>
            </w:r>
          </w:p>
        </w:tc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рованный 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Единоначалие – принцип строительства Вооруженных сил российской Федерации. Важность соблюдения основного требования, 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относящегося ко всем военнослужащим,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</w:t>
            </w: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Знать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принципе единоначалия в Вооружённых силах РФ; требования, предъявляемые военной службой к уровню подготовки призывника.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Уметь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использовать приобретенные знания для развития в себе духовных и физических качеств, необходимых для военной службы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5.5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B2371" w:rsidRPr="00FB2371" w:rsidTr="00FB237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Офицер Российской армии</w:t>
            </w:r>
          </w:p>
        </w:tc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рованный 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Основные виды военных образовательных учреждений профессионального образования. Правила приема граждан в военные образовательные учреждения профессионального образования</w:t>
            </w: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Знать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об основных видах военных образовательных учреждениях профессионального образования; правила приема в военные образовательные учреждения.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Владеть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навыками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осуществления</w:t>
            </w:r>
            <w:proofErr w:type="spellEnd"/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осознанного самоопределения по отношению к военной службе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5.6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B2371" w:rsidRPr="00FB2371" w:rsidTr="00FB2371">
        <w:trPr>
          <w:trHeight w:val="3255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Военные образовательные учреждения профессионального образования</w:t>
            </w:r>
          </w:p>
        </w:tc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рованный 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подготовки офицерских кадров для Вооруженных сил российской Федерации</w:t>
            </w: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Знать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об организации подготовки офицерских кадров для ВС РФ.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Владеть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навыками 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осуществления осознанного самоопределения по отношению к военной службе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5.7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B2371" w:rsidRPr="00FB2371" w:rsidTr="00FB237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Международная миротворческая деятельность Вооруженных сил российской Федерации</w:t>
            </w:r>
          </w:p>
        </w:tc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Комбини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рованный 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Участие Вооруженных сил Российской Федерации в миротворческих операциях как средство обеспечения национальной безопасности России. Нормативно-правовые основы участия России в миротворческих операциях. Подготовка и обучение военнослужащими миротворческого контингента</w:t>
            </w: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опрос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 5.8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B2371" w:rsidRPr="00FB2371" w:rsidTr="00FB237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«Основы военной службы»</w:t>
            </w:r>
          </w:p>
        </w:tc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обобщающий по 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разделу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Основные понятия, уроки № 24 - 33</w:t>
            </w: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Уметь</w:t>
            </w: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применить приобретенные знания, умения и навыки в самостоятельной практической деятельности при выполнении проверочных заданий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тестирование «Основы военной службы» </w:t>
            </w: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(30 мин)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B2371" w:rsidRPr="00FB2371" w:rsidTr="00FB237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B237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B2371" w:rsidRPr="00FB2371" w:rsidRDefault="00FB2371" w:rsidP="00FB237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3E3D9C" w:rsidRPr="003E3D9C" w:rsidRDefault="00FB2371" w:rsidP="003E3D9C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 w:rsidRPr="00FB2371">
        <w:rPr>
          <w:rFonts w:ascii="Helvetica" w:hAnsi="Helvetica" w:cs="Helvetica"/>
          <w:color w:val="333333"/>
          <w:sz w:val="21"/>
          <w:szCs w:val="21"/>
        </w:rPr>
        <w:br/>
      </w:r>
      <w:r w:rsidR="003E3D9C" w:rsidRPr="003E3D9C">
        <w:rPr>
          <w:b/>
          <w:bCs/>
          <w:sz w:val="27"/>
          <w:szCs w:val="27"/>
        </w:rPr>
        <w:t>Характеристика контрольно-измерительных материалов,</w:t>
      </w:r>
    </w:p>
    <w:p w:rsidR="003E3D9C" w:rsidRPr="003E3D9C" w:rsidRDefault="003E3D9C" w:rsidP="003E3D9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используемых при оценивании уровня подготовки учащихся.</w:t>
      </w:r>
    </w:p>
    <w:p w:rsidR="003E3D9C" w:rsidRPr="003E3D9C" w:rsidRDefault="003E3D9C" w:rsidP="003E3D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9C" w:rsidRPr="003E3D9C" w:rsidRDefault="003E3D9C" w:rsidP="003E3D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9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Проверка и оценка знаний проходит в ходе текущих занятий в устной или письменной форме. Письменные работы проводятся по значимым вопросам темы или раздела курса ОБЖ. Контрольные письменные работы проводятся после изучения разделов программы курса ОБЖ в конце четверти и учебного года. В курсе ОБЖ может использоваться зачетная форма проверки знаний.</w:t>
      </w:r>
    </w:p>
    <w:p w:rsidR="003E3D9C" w:rsidRPr="003E3D9C" w:rsidRDefault="003E3D9C" w:rsidP="003E3D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9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Преподавание ОБЖ, как и других предметов, предусматривает индивидуально - тематический контроль знаний учащихся.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</w:t>
      </w:r>
    </w:p>
    <w:p w:rsidR="003E3D9C" w:rsidRPr="003E3D9C" w:rsidRDefault="003E3D9C" w:rsidP="003E3D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9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контроля знаний по ОБЖ используются различные виды работ (тесты, экспресс - опросы, самостоятельные, проверочные, контрольные, практические, ситуационные задачи).</w:t>
      </w:r>
    </w:p>
    <w:p w:rsidR="003E3D9C" w:rsidRPr="003E3D9C" w:rsidRDefault="003E3D9C" w:rsidP="003E3D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9C" w:rsidRPr="003E3D9C" w:rsidRDefault="003E3D9C" w:rsidP="003E3D9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</w:t>
      </w:r>
    </w:p>
    <w:p w:rsidR="003E3D9C" w:rsidRPr="003E3D9C" w:rsidRDefault="003E3D9C" w:rsidP="003E3D9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9C" w:rsidRPr="003E3D9C" w:rsidRDefault="003E3D9C" w:rsidP="003E3D9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устных ответов учащихся.</w:t>
      </w:r>
    </w:p>
    <w:p w:rsidR="003E3D9C" w:rsidRPr="003E3D9C" w:rsidRDefault="003E3D9C" w:rsidP="003E3D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«5»</w:t>
      </w:r>
      <w:r w:rsidRPr="003E3D9C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</w:p>
    <w:p w:rsidR="003E3D9C" w:rsidRPr="003E3D9C" w:rsidRDefault="003E3D9C" w:rsidP="003E3D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Оценка «4»</w:t>
      </w:r>
      <w:r w:rsidRPr="003E3D9C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3E3D9C" w:rsidRPr="003E3D9C" w:rsidRDefault="003E3D9C" w:rsidP="003E3D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«3»</w:t>
      </w:r>
      <w:r w:rsidRPr="003E3D9C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3E3D9C" w:rsidRPr="003E3D9C" w:rsidRDefault="003E3D9C" w:rsidP="003E3D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«2»</w:t>
      </w:r>
      <w:r w:rsidRPr="003E3D9C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3E3D9C" w:rsidRPr="003E3D9C" w:rsidRDefault="003E3D9C" w:rsidP="003E3D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9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</w:t>
      </w:r>
    </w:p>
    <w:p w:rsidR="003E3D9C" w:rsidRPr="003E3D9C" w:rsidRDefault="003E3D9C" w:rsidP="003E3D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9C" w:rsidRPr="003E3D9C" w:rsidRDefault="003E3D9C" w:rsidP="003E3D9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письменных контрольных работ.</w:t>
      </w:r>
    </w:p>
    <w:p w:rsidR="003E3D9C" w:rsidRPr="003E3D9C" w:rsidRDefault="003E3D9C" w:rsidP="003E3D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«5»</w:t>
      </w:r>
      <w:r w:rsidRPr="003E3D9C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ставится за работу, выполненную полностью без ошибок и недочетов.</w:t>
      </w:r>
    </w:p>
    <w:p w:rsidR="003E3D9C" w:rsidRPr="003E3D9C" w:rsidRDefault="003E3D9C" w:rsidP="003E3D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«4»</w:t>
      </w:r>
      <w:r w:rsidRPr="003E3D9C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3E3D9C" w:rsidRPr="003E3D9C" w:rsidRDefault="003E3D9C" w:rsidP="003E3D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«3»</w:t>
      </w:r>
      <w:r w:rsidRPr="003E3D9C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3E3D9C" w:rsidRPr="003E3D9C" w:rsidRDefault="003E3D9C" w:rsidP="003E3D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«2»</w:t>
      </w:r>
      <w:r w:rsidRPr="003E3D9C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ставится, если число ошибок и недочетов превысило норму для оценки 3 или правильно выполнено менее 2/3 всей работы.</w:t>
      </w:r>
    </w:p>
    <w:p w:rsidR="003E3D9C" w:rsidRPr="003E3D9C" w:rsidRDefault="003E3D9C" w:rsidP="003E3D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9C" w:rsidRPr="003E3D9C" w:rsidRDefault="003E3D9C" w:rsidP="003E3D9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практических работ.</w:t>
      </w:r>
    </w:p>
    <w:p w:rsidR="003E3D9C" w:rsidRPr="003E3D9C" w:rsidRDefault="003E3D9C" w:rsidP="003E3D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«5»</w:t>
      </w:r>
      <w:r w:rsidRPr="003E3D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</w:t>
      </w:r>
      <w:r w:rsidRPr="003E3D9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условиях и режимах, обеспечивающих получение правильных результатов и выводов; соблюдает требования правил техники безопасности.</w:t>
      </w:r>
    </w:p>
    <w:p w:rsidR="003E3D9C" w:rsidRPr="003E3D9C" w:rsidRDefault="003E3D9C" w:rsidP="003E3D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«4»</w:t>
      </w:r>
      <w:r w:rsidRPr="003E3D9C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ставится, если выполнены требования к оценке 5, но было допущено два- три недочета, не более одной негрубой ошибки и одного недочета.</w:t>
      </w:r>
    </w:p>
    <w:p w:rsidR="003E3D9C" w:rsidRPr="003E3D9C" w:rsidRDefault="003E3D9C" w:rsidP="003E3D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«3»</w:t>
      </w:r>
      <w:r w:rsidRPr="003E3D9C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3E3D9C" w:rsidRPr="003E3D9C" w:rsidRDefault="003E3D9C" w:rsidP="003E3D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«2»</w:t>
      </w:r>
      <w:r w:rsidRPr="003E3D9C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:rsidR="003E3D9C" w:rsidRPr="003E3D9C" w:rsidRDefault="003E3D9C" w:rsidP="003E3D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9C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всех случаях оценка снижается, если ученик не соблюдал правила техники безопасности.</w:t>
      </w:r>
    </w:p>
    <w:p w:rsidR="003E3D9C" w:rsidRPr="003E3D9C" w:rsidRDefault="003E3D9C" w:rsidP="003E3D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9C" w:rsidRPr="003E3D9C" w:rsidRDefault="003E3D9C" w:rsidP="003E3D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D9C" w:rsidRPr="003E3D9C" w:rsidRDefault="003E3D9C" w:rsidP="003E3D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Контрольно-измерительные материалы составляются в соответствии с требованиями государственного стандарта по ОБЖ, уровнем </w:t>
      </w:r>
      <w:proofErr w:type="spellStart"/>
      <w:r w:rsidRPr="003E3D9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обученности</w:t>
      </w:r>
      <w:proofErr w:type="spellEnd"/>
      <w:r w:rsidRPr="003E3D9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учащихся. Проверочные работы состоят из вопросов и заданий, соответствующих требованиям базового уровня как по объему, так и глубине.</w:t>
      </w:r>
    </w:p>
    <w:p w:rsidR="00FB2371" w:rsidRPr="00163864" w:rsidRDefault="00513333" w:rsidP="003E3D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B2371" w:rsidRPr="00FB2371" w:rsidRDefault="00FB2371" w:rsidP="00FB237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B23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66C90" w:rsidRDefault="008C2AEE"/>
    <w:sectPr w:rsidR="00F66C90" w:rsidSect="00A546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71"/>
    <w:rsid w:val="00032919"/>
    <w:rsid w:val="00133D7B"/>
    <w:rsid w:val="00163864"/>
    <w:rsid w:val="002E5885"/>
    <w:rsid w:val="00346FB3"/>
    <w:rsid w:val="003E3D9C"/>
    <w:rsid w:val="00513333"/>
    <w:rsid w:val="005731D1"/>
    <w:rsid w:val="007E7227"/>
    <w:rsid w:val="008C2AEE"/>
    <w:rsid w:val="009D02A2"/>
    <w:rsid w:val="00A03A61"/>
    <w:rsid w:val="00A26457"/>
    <w:rsid w:val="00A546D3"/>
    <w:rsid w:val="00A96628"/>
    <w:rsid w:val="00AD263D"/>
    <w:rsid w:val="00B44D42"/>
    <w:rsid w:val="00BB1956"/>
    <w:rsid w:val="00E45476"/>
    <w:rsid w:val="00E476C4"/>
    <w:rsid w:val="00FB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24D5A-9112-4129-BA6A-6A0D7787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371"/>
    <w:rPr>
      <w:b/>
      <w:bCs/>
    </w:rPr>
  </w:style>
  <w:style w:type="character" w:customStyle="1" w:styleId="dg-libraryrate--title">
    <w:name w:val="dg-library__rate--title"/>
    <w:basedOn w:val="a0"/>
    <w:rsid w:val="003E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48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6963</Words>
  <Characters>39691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2020-12-06T12:59:00Z</dcterms:created>
  <dcterms:modified xsi:type="dcterms:W3CDTF">2020-12-06T12:59:00Z</dcterms:modified>
</cp:coreProperties>
</file>