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0A" w:rsidRPr="002A531A" w:rsidRDefault="00F9230A" w:rsidP="00F9230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31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F9230A" w:rsidRPr="002A531A" w:rsidRDefault="00F9230A" w:rsidP="00F923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531A">
        <w:rPr>
          <w:rFonts w:ascii="Times New Roman" w:hAnsi="Times New Roman" w:cs="Times New Roman"/>
          <w:sz w:val="28"/>
          <w:szCs w:val="28"/>
        </w:rPr>
        <w:t>директор МБОУ «СОШ № 5»</w:t>
      </w:r>
    </w:p>
    <w:p w:rsidR="00F9230A" w:rsidRPr="002A531A" w:rsidRDefault="00F9230A" w:rsidP="00F923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531A">
        <w:rPr>
          <w:rFonts w:ascii="Times New Roman" w:hAnsi="Times New Roman" w:cs="Times New Roman"/>
          <w:sz w:val="28"/>
          <w:szCs w:val="28"/>
        </w:rPr>
        <w:t>________ С.Ю. Летовальцева</w:t>
      </w:r>
    </w:p>
    <w:p w:rsidR="00F9230A" w:rsidRPr="002A531A" w:rsidRDefault="00F9230A" w:rsidP="00F923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53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2A53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A531A">
        <w:rPr>
          <w:rFonts w:ascii="Times New Roman" w:hAnsi="Times New Roman" w:cs="Times New Roman"/>
          <w:sz w:val="28"/>
          <w:szCs w:val="28"/>
        </w:rPr>
        <w:t>___________ 2019 г.</w:t>
      </w:r>
    </w:p>
    <w:p w:rsidR="00F9230A" w:rsidRPr="002A531A" w:rsidRDefault="00F9230A" w:rsidP="00F923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B6F1B" w:rsidRPr="002A531A" w:rsidRDefault="00CB6F1B" w:rsidP="00F923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D4396" w:rsidRPr="002A531A" w:rsidRDefault="00F9230A" w:rsidP="00F923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230A" w:rsidRPr="002A531A" w:rsidRDefault="00F9230A" w:rsidP="00F923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A">
        <w:rPr>
          <w:rFonts w:ascii="Times New Roman" w:hAnsi="Times New Roman" w:cs="Times New Roman"/>
          <w:b/>
          <w:sz w:val="28"/>
          <w:szCs w:val="28"/>
        </w:rPr>
        <w:t xml:space="preserve">О РАБОТЕ КРУЖКОВ, КЛУБОВ </w:t>
      </w:r>
    </w:p>
    <w:p w:rsidR="00F9230A" w:rsidRPr="002A531A" w:rsidRDefault="00F9230A" w:rsidP="00202D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1A">
        <w:rPr>
          <w:rFonts w:ascii="Times New Roman" w:hAnsi="Times New Roman" w:cs="Times New Roman"/>
          <w:b/>
          <w:sz w:val="28"/>
          <w:szCs w:val="28"/>
        </w:rPr>
        <w:t>И СПОРТИВНЫХ СЕКЦИЙ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t>1. Общие положения</w:t>
      </w:r>
    </w:p>
    <w:p w:rsidR="0019144B" w:rsidRPr="0019144B" w:rsidRDefault="00BD4396" w:rsidP="00CC322E">
      <w:pPr>
        <w:pStyle w:val="a3"/>
        <w:jc w:val="both"/>
        <w:rPr>
          <w:color w:val="000000" w:themeColor="text1"/>
          <w:sz w:val="28"/>
          <w:szCs w:val="28"/>
        </w:rPr>
      </w:pPr>
      <w:r w:rsidRPr="002A531A">
        <w:rPr>
          <w:sz w:val="28"/>
          <w:szCs w:val="28"/>
        </w:rPr>
        <w:t>1.1. Настоящее Положение разработано в соответствии с Федеральным законом Российской Федерации от 29.12.2012</w:t>
      </w:r>
      <w:r w:rsidR="00202D60" w:rsidRPr="002A531A">
        <w:rPr>
          <w:sz w:val="28"/>
          <w:szCs w:val="28"/>
        </w:rPr>
        <w:t xml:space="preserve"> </w:t>
      </w:r>
      <w:r w:rsidRPr="002A531A">
        <w:rPr>
          <w:sz w:val="28"/>
          <w:szCs w:val="28"/>
        </w:rPr>
        <w:t>г. №</w:t>
      </w:r>
      <w:r w:rsidR="00202D60" w:rsidRPr="002A531A">
        <w:rPr>
          <w:sz w:val="28"/>
          <w:szCs w:val="28"/>
        </w:rPr>
        <w:t xml:space="preserve"> </w:t>
      </w:r>
      <w:r w:rsidRPr="002A531A">
        <w:rPr>
          <w:sz w:val="28"/>
          <w:szCs w:val="28"/>
        </w:rPr>
        <w:t xml:space="preserve">273-ФЗ «Об образовании Российской Федерации», Устава школы, </w:t>
      </w:r>
      <w:bookmarkStart w:id="0" w:name="_GoBack"/>
      <w:r w:rsidRPr="0019144B">
        <w:rPr>
          <w:color w:val="000000" w:themeColor="text1"/>
          <w:sz w:val="28"/>
          <w:szCs w:val="28"/>
        </w:rPr>
        <w:t>Программой развития и о</w:t>
      </w:r>
      <w:r w:rsidR="004D7F88" w:rsidRPr="0019144B">
        <w:rPr>
          <w:color w:val="000000" w:themeColor="text1"/>
          <w:sz w:val="28"/>
          <w:szCs w:val="28"/>
        </w:rPr>
        <w:t xml:space="preserve">бразовательной программой школы </w:t>
      </w:r>
    </w:p>
    <w:bookmarkEnd w:id="0"/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1.2. Положение об организации дополнительного образования:</w:t>
      </w:r>
      <w:r w:rsidRPr="002A531A">
        <w:rPr>
          <w:b/>
          <w:bCs/>
          <w:sz w:val="28"/>
          <w:szCs w:val="28"/>
        </w:rPr>
        <w:t xml:space="preserve"> </w:t>
      </w:r>
      <w:r w:rsidRPr="002A531A">
        <w:rPr>
          <w:sz w:val="28"/>
          <w:szCs w:val="28"/>
        </w:rPr>
        <w:t xml:space="preserve">о работе предметных кружков, </w:t>
      </w:r>
      <w:r w:rsidR="002847B9" w:rsidRPr="002A531A">
        <w:rPr>
          <w:sz w:val="28"/>
          <w:szCs w:val="28"/>
        </w:rPr>
        <w:t>спортивных секций</w:t>
      </w:r>
      <w:r w:rsidRPr="002A531A">
        <w:rPr>
          <w:sz w:val="28"/>
          <w:szCs w:val="28"/>
        </w:rPr>
        <w:t xml:space="preserve">, </w:t>
      </w:r>
      <w:r w:rsidR="002847B9" w:rsidRPr="002A531A">
        <w:rPr>
          <w:sz w:val="28"/>
          <w:szCs w:val="28"/>
        </w:rPr>
        <w:t>клубов</w:t>
      </w:r>
      <w:r w:rsidRPr="002A531A">
        <w:rPr>
          <w:sz w:val="28"/>
          <w:szCs w:val="28"/>
        </w:rPr>
        <w:t xml:space="preserve"> утверждается директором школы.</w:t>
      </w:r>
    </w:p>
    <w:p w:rsidR="00BD4396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1.3. Руководство деятел</w:t>
      </w:r>
      <w:r w:rsidR="002847B9" w:rsidRPr="002A531A">
        <w:rPr>
          <w:sz w:val="28"/>
          <w:szCs w:val="28"/>
        </w:rPr>
        <w:t xml:space="preserve">ьностью руководителей кружков, спортивных секций и клубов </w:t>
      </w:r>
      <w:r w:rsidRPr="002A531A">
        <w:rPr>
          <w:sz w:val="28"/>
          <w:szCs w:val="28"/>
        </w:rPr>
        <w:t xml:space="preserve">осуществляется заместителем директора по воспитательной работе. </w:t>
      </w:r>
    </w:p>
    <w:p w:rsidR="007051A5" w:rsidRPr="002A531A" w:rsidRDefault="007051A5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Кружковая, клубная и секционная работа ориентирована на удовлетворение образовательных потребностей учащихся и имеет практическую направленность.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t>2. Цел</w:t>
      </w:r>
      <w:r w:rsidR="00840B86" w:rsidRPr="002A531A">
        <w:rPr>
          <w:b/>
          <w:bCs/>
          <w:sz w:val="28"/>
          <w:szCs w:val="28"/>
        </w:rPr>
        <w:t>и</w:t>
      </w:r>
      <w:r w:rsidRPr="002A531A">
        <w:rPr>
          <w:b/>
          <w:bCs/>
          <w:sz w:val="28"/>
          <w:szCs w:val="28"/>
        </w:rPr>
        <w:t xml:space="preserve"> работы предметных кружков, </w:t>
      </w:r>
      <w:r w:rsidR="00150E9A" w:rsidRPr="002A531A">
        <w:rPr>
          <w:b/>
          <w:bCs/>
          <w:sz w:val="28"/>
          <w:szCs w:val="28"/>
        </w:rPr>
        <w:t>спортивных секций</w:t>
      </w:r>
      <w:r w:rsidRPr="002A531A">
        <w:rPr>
          <w:sz w:val="28"/>
          <w:szCs w:val="28"/>
        </w:rPr>
        <w:t>:</w:t>
      </w:r>
    </w:p>
    <w:p w:rsidR="00BD4396" w:rsidRPr="002A531A" w:rsidRDefault="00BD4396" w:rsidP="00CC32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совершенствование деятельности образовательного учреждения во второй половине дня;</w:t>
      </w:r>
    </w:p>
    <w:p w:rsidR="00BD4396" w:rsidRPr="002A531A" w:rsidRDefault="00BD4396" w:rsidP="00CC32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формирование творческой активности учащихся;</w:t>
      </w:r>
    </w:p>
    <w:p w:rsidR="00BD4396" w:rsidRPr="002A531A" w:rsidRDefault="00BD4396" w:rsidP="00CC32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развитие детской одаренности;</w:t>
      </w:r>
    </w:p>
    <w:p w:rsidR="00BD4396" w:rsidRPr="002A531A" w:rsidRDefault="00BD4396" w:rsidP="00CC32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формирование и совершенствование навыков исследовательской деятельности;</w:t>
      </w:r>
    </w:p>
    <w:p w:rsidR="00BD4396" w:rsidRPr="002A531A" w:rsidRDefault="00BD4396" w:rsidP="00CC32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развитие физической активности учащихся;</w:t>
      </w:r>
    </w:p>
    <w:p w:rsidR="00BD4396" w:rsidRPr="002A531A" w:rsidRDefault="00BD4396" w:rsidP="00CC32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формирование навыков здорового образа жизни.</w:t>
      </w:r>
    </w:p>
    <w:p w:rsidR="00840B86" w:rsidRPr="002A531A" w:rsidRDefault="00840B8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t>2.1. Цели работы клубов</w:t>
      </w:r>
      <w:r w:rsidR="00FB68C1" w:rsidRPr="002A531A">
        <w:rPr>
          <w:b/>
          <w:bCs/>
          <w:sz w:val="28"/>
          <w:szCs w:val="28"/>
        </w:rPr>
        <w:t xml:space="preserve"> по интересам</w:t>
      </w:r>
      <w:r w:rsidRPr="002A531A">
        <w:rPr>
          <w:sz w:val="28"/>
          <w:szCs w:val="28"/>
        </w:rPr>
        <w:t>:</w:t>
      </w:r>
    </w:p>
    <w:p w:rsidR="002A531A" w:rsidRDefault="002A531A" w:rsidP="00CC32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создание условий для личностного роста ребенка путем активизации его творческого потенциала, самоопределения и самореализации в различных видах деятельности.</w:t>
      </w:r>
    </w:p>
    <w:p w:rsidR="005F1832" w:rsidRPr="005F1832" w:rsidRDefault="005F1832" w:rsidP="00CC322E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32" w:rsidRPr="005F1832" w:rsidRDefault="005F1832" w:rsidP="00CC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деятельности кружков, </w:t>
      </w:r>
      <w:r w:rsidR="00562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секций, клубов</w:t>
      </w:r>
      <w:r w:rsidRPr="005F1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F1832" w:rsidRPr="005F1832" w:rsidRDefault="005F1832" w:rsidP="00CC322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и организация положительного, насыщенного общения детей;</w:t>
      </w:r>
    </w:p>
    <w:p w:rsidR="005F1832" w:rsidRPr="005F1832" w:rsidRDefault="005F1832" w:rsidP="00CC322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реализация творческого потенциала через совместную деятельность;</w:t>
      </w:r>
    </w:p>
    <w:p w:rsidR="00BD4396" w:rsidRPr="00A7733B" w:rsidRDefault="005F1832" w:rsidP="00CC322E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умений и навыков в различных видах образовательной деятельности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t>3. Основные положения.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 xml:space="preserve">3.1. Работа предметных кружков, </w:t>
      </w:r>
      <w:r w:rsidR="00562F7A">
        <w:rPr>
          <w:sz w:val="28"/>
          <w:szCs w:val="28"/>
        </w:rPr>
        <w:t xml:space="preserve">спортивных </w:t>
      </w:r>
      <w:r w:rsidR="00A7733B">
        <w:rPr>
          <w:sz w:val="28"/>
          <w:szCs w:val="28"/>
        </w:rPr>
        <w:t>секций и клубов</w:t>
      </w:r>
      <w:r w:rsidRPr="002A531A">
        <w:rPr>
          <w:sz w:val="28"/>
          <w:szCs w:val="28"/>
        </w:rPr>
        <w:t xml:space="preserve"> осуществляется по основным профилям: предметного, гуманитарно-эстетического, </w:t>
      </w:r>
      <w:r w:rsidR="009B0A4F">
        <w:rPr>
          <w:sz w:val="28"/>
          <w:szCs w:val="28"/>
        </w:rPr>
        <w:t>военно-патриотического</w:t>
      </w:r>
      <w:r w:rsidRPr="002A531A">
        <w:rPr>
          <w:sz w:val="28"/>
          <w:szCs w:val="28"/>
        </w:rPr>
        <w:t xml:space="preserve"> и спортивного.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 xml:space="preserve">3.2. Работа кружков </w:t>
      </w:r>
      <w:r w:rsidR="009B0A4F">
        <w:rPr>
          <w:sz w:val="28"/>
          <w:szCs w:val="28"/>
        </w:rPr>
        <w:t xml:space="preserve">и </w:t>
      </w:r>
      <w:r w:rsidR="003749DD">
        <w:rPr>
          <w:sz w:val="28"/>
          <w:szCs w:val="28"/>
        </w:rPr>
        <w:t>спортивных с</w:t>
      </w:r>
      <w:r w:rsidR="009B0A4F">
        <w:rPr>
          <w:sz w:val="28"/>
          <w:szCs w:val="28"/>
        </w:rPr>
        <w:t xml:space="preserve">екций </w:t>
      </w:r>
      <w:r w:rsidRPr="002A531A">
        <w:rPr>
          <w:sz w:val="28"/>
          <w:szCs w:val="28"/>
        </w:rPr>
        <w:t>ведётся в соответствии с программой, составленной руководителями на основе типовых программ. Согласует</w:t>
      </w:r>
      <w:r w:rsidR="009B0A4F">
        <w:rPr>
          <w:sz w:val="28"/>
          <w:szCs w:val="28"/>
        </w:rPr>
        <w:t xml:space="preserve">ся с заместителем директора по </w:t>
      </w:r>
      <w:r w:rsidRPr="002A531A">
        <w:rPr>
          <w:sz w:val="28"/>
          <w:szCs w:val="28"/>
        </w:rPr>
        <w:t>ВР и утверждаются директором школы.</w:t>
      </w:r>
    </w:p>
    <w:p w:rsidR="00BD4396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3.3. Результаты работы кружков</w:t>
      </w:r>
      <w:r w:rsidR="003749DD">
        <w:rPr>
          <w:sz w:val="28"/>
          <w:szCs w:val="28"/>
        </w:rPr>
        <w:t xml:space="preserve"> и спортивных секций</w:t>
      </w:r>
      <w:r w:rsidRPr="002A531A">
        <w:rPr>
          <w:sz w:val="28"/>
          <w:szCs w:val="28"/>
        </w:rPr>
        <w:t xml:space="preserve"> подводятся в течение года в форме творческих отчётов на заседании школьных методических объединений, концертов, выставок, соревнований, внеклассных мероприятий по предмету. </w:t>
      </w:r>
    </w:p>
    <w:p w:rsidR="007051A5" w:rsidRDefault="007051A5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Группы формируются согласно пожеланиям учащихся и могут быть одновозрастными или разновозрастными.</w:t>
      </w:r>
    </w:p>
    <w:p w:rsidR="00A2061C" w:rsidRPr="002A531A" w:rsidRDefault="00A2061C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3.5. Наполняемость кружков составляет 10-15 человек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t xml:space="preserve">4. Режим работы кружков, </w:t>
      </w:r>
      <w:r w:rsidR="003749DD">
        <w:rPr>
          <w:b/>
          <w:bCs/>
          <w:sz w:val="28"/>
          <w:szCs w:val="28"/>
        </w:rPr>
        <w:t xml:space="preserve">спортивных </w:t>
      </w:r>
      <w:r w:rsidR="00ED3A2B">
        <w:rPr>
          <w:b/>
          <w:bCs/>
          <w:sz w:val="28"/>
          <w:szCs w:val="28"/>
        </w:rPr>
        <w:t>секций, клубов:</w:t>
      </w:r>
    </w:p>
    <w:p w:rsidR="00BD4396" w:rsidRPr="002A531A" w:rsidRDefault="00AD5E67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Время работы кружков, </w:t>
      </w:r>
      <w:r w:rsidR="003749DD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секций и клубов</w:t>
      </w:r>
      <w:r w:rsidR="00BD4396" w:rsidRPr="002A531A">
        <w:rPr>
          <w:sz w:val="28"/>
          <w:szCs w:val="28"/>
        </w:rPr>
        <w:t xml:space="preserve"> ежедневно, согласно утвержденного расписания.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4.2. Продолжительность занятий 40 минут.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4.3. Расписание занятий составля</w:t>
      </w:r>
      <w:r w:rsidR="00C26E81">
        <w:rPr>
          <w:sz w:val="28"/>
          <w:szCs w:val="28"/>
        </w:rPr>
        <w:t xml:space="preserve">ется заместителем директора по </w:t>
      </w:r>
      <w:r w:rsidRPr="002A531A">
        <w:rPr>
          <w:sz w:val="28"/>
          <w:szCs w:val="28"/>
        </w:rPr>
        <w:t>ВР на полугодие и утверждается директором. Изменения в расписании производятся только по согласованию с администрацией школы.</w:t>
      </w:r>
    </w:p>
    <w:p w:rsidR="00BD4396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4.4. Перенос занятий по инициативе преподавателя осуществляется только по письменному заявлению с указанием даты перенесенных занятий.</w:t>
      </w:r>
    </w:p>
    <w:p w:rsidR="007051A5" w:rsidRPr="002A531A" w:rsidRDefault="007051A5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4.5. Кружковая, клубная и секционная работа предполагает разнообразные формы и методы проведения занятий.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lastRenderedPageBreak/>
        <w:t>5. Выполнение правил по охране труда.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 xml:space="preserve">5.1. Руководитель кружка, </w:t>
      </w:r>
      <w:r w:rsidR="00085889">
        <w:rPr>
          <w:sz w:val="28"/>
          <w:szCs w:val="28"/>
        </w:rPr>
        <w:t>клуба, спортивной секции</w:t>
      </w:r>
      <w:r w:rsidRPr="002A531A">
        <w:rPr>
          <w:sz w:val="28"/>
          <w:szCs w:val="28"/>
        </w:rPr>
        <w:t xml:space="preserve"> несет ответственность за безопасную организацию образовательного процесса, за жизнь и здоровье обучающихся во время проведения занятий.</w:t>
      </w:r>
    </w:p>
    <w:p w:rsidR="00BD4396" w:rsidRPr="00085889" w:rsidRDefault="00BD4396" w:rsidP="00CC3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5889">
        <w:rPr>
          <w:rFonts w:ascii="Times New Roman" w:hAnsi="Times New Roman" w:cs="Times New Roman"/>
          <w:sz w:val="28"/>
          <w:szCs w:val="28"/>
        </w:rPr>
        <w:t>5.2. Принимает меры по оказанию доврачебной помощи пострадавшему,</w:t>
      </w:r>
    </w:p>
    <w:p w:rsidR="00BD4396" w:rsidRPr="00085889" w:rsidRDefault="00BD4396" w:rsidP="00CC3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5889">
        <w:rPr>
          <w:rFonts w:ascii="Times New Roman" w:hAnsi="Times New Roman" w:cs="Times New Roman"/>
          <w:sz w:val="28"/>
          <w:szCs w:val="28"/>
        </w:rPr>
        <w:t>оперативно извещает руководство о несчастном случае.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5.3. В случае возникновения чрезвычайной ситуации, педагог:</w:t>
      </w:r>
    </w:p>
    <w:p w:rsidR="00BD4396" w:rsidRPr="002A531A" w:rsidRDefault="00BD4396" w:rsidP="00CC32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оперативно извещает руководство о возникновении ЧС;</w:t>
      </w:r>
    </w:p>
    <w:p w:rsidR="00BD4396" w:rsidRPr="002A531A" w:rsidRDefault="00BD4396" w:rsidP="00CC32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участвует в эвакуации детей;</w:t>
      </w:r>
    </w:p>
    <w:p w:rsidR="00BD4396" w:rsidRPr="006C5609" w:rsidRDefault="00BD4396" w:rsidP="00CC32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оказывает доврачебную помощь пострадавшим.</w:t>
      </w:r>
    </w:p>
    <w:p w:rsidR="00BD4396" w:rsidRPr="002A531A" w:rsidRDefault="006C5609" w:rsidP="00CC322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Документация и отчётность: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 xml:space="preserve">6.1. Руководители кружков, </w:t>
      </w:r>
      <w:r w:rsidR="006C5609">
        <w:rPr>
          <w:sz w:val="28"/>
          <w:szCs w:val="28"/>
        </w:rPr>
        <w:t xml:space="preserve">спортивных секций </w:t>
      </w:r>
      <w:r w:rsidR="006C5609" w:rsidRPr="002A531A">
        <w:rPr>
          <w:sz w:val="28"/>
          <w:szCs w:val="28"/>
        </w:rPr>
        <w:t>имеют</w:t>
      </w:r>
      <w:r w:rsidRPr="002A531A">
        <w:rPr>
          <w:sz w:val="28"/>
          <w:szCs w:val="28"/>
        </w:rPr>
        <w:t xml:space="preserve"> и ведут следующую документацию:</w:t>
      </w:r>
    </w:p>
    <w:p w:rsidR="00BD4396" w:rsidRPr="002A531A" w:rsidRDefault="00BD4396" w:rsidP="00CC32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рабочая программа, согласованная и утвержденная администрацией школы;</w:t>
      </w:r>
    </w:p>
    <w:p w:rsidR="00BD4396" w:rsidRPr="002A531A" w:rsidRDefault="00BD4396" w:rsidP="00CC32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журнал кружковой работы, где отмечают посещаемость, содержание и продолжительность занятий;</w:t>
      </w:r>
    </w:p>
    <w:p w:rsidR="00BD4396" w:rsidRPr="002A531A" w:rsidRDefault="00BD4396" w:rsidP="00CC322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папки с методическими разработками.</w:t>
      </w:r>
    </w:p>
    <w:p w:rsidR="00BD4396" w:rsidRPr="002A531A" w:rsidRDefault="006C5609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Заместитель директора по </w:t>
      </w:r>
      <w:r w:rsidR="00BD4396" w:rsidRPr="002A531A">
        <w:rPr>
          <w:sz w:val="28"/>
          <w:szCs w:val="28"/>
        </w:rPr>
        <w:t xml:space="preserve">ВР осуществляет тематическое инспектирование работы кружков, </w:t>
      </w:r>
      <w:r>
        <w:rPr>
          <w:sz w:val="28"/>
          <w:szCs w:val="28"/>
        </w:rPr>
        <w:t>спортивных секций и клубов</w:t>
      </w:r>
      <w:r w:rsidR="00BD4396" w:rsidRPr="002A531A">
        <w:rPr>
          <w:sz w:val="28"/>
          <w:szCs w:val="28"/>
        </w:rPr>
        <w:t xml:space="preserve"> через:</w:t>
      </w:r>
    </w:p>
    <w:p w:rsidR="00BD4396" w:rsidRPr="002A531A" w:rsidRDefault="00BD4396" w:rsidP="00CC322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проверку журналов не реже 1 раза в четверть;</w:t>
      </w:r>
    </w:p>
    <w:p w:rsidR="00BD4396" w:rsidRPr="002A531A" w:rsidRDefault="006C5609" w:rsidP="00CC322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занятий кружков, клубов и спортивных секций </w:t>
      </w:r>
      <w:r w:rsidR="00BD4396" w:rsidRPr="002A531A">
        <w:rPr>
          <w:sz w:val="28"/>
          <w:szCs w:val="28"/>
        </w:rPr>
        <w:t>согласно школьному календарному графику инспектирования;</w:t>
      </w:r>
    </w:p>
    <w:p w:rsidR="00BD4396" w:rsidRPr="006C5609" w:rsidRDefault="00BD4396" w:rsidP="00CC322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A531A">
        <w:rPr>
          <w:sz w:val="28"/>
          <w:szCs w:val="28"/>
        </w:rPr>
        <w:t>анкетирование учащихся и родителей с целью изучить состояние удовлетворенности работой существующих и социальный заказ на организацию новых кружков</w:t>
      </w:r>
      <w:r w:rsidR="006C5609">
        <w:rPr>
          <w:sz w:val="28"/>
          <w:szCs w:val="28"/>
        </w:rPr>
        <w:t>, клубов, спортивных секций</w:t>
      </w:r>
      <w:r w:rsidRPr="002A531A">
        <w:rPr>
          <w:sz w:val="28"/>
          <w:szCs w:val="28"/>
        </w:rPr>
        <w:t>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b/>
          <w:bCs/>
          <w:sz w:val="28"/>
          <w:szCs w:val="28"/>
        </w:rPr>
        <w:t>7. Ответственность</w:t>
      </w:r>
      <w:r w:rsidR="006C5609">
        <w:rPr>
          <w:b/>
          <w:bCs/>
          <w:sz w:val="28"/>
          <w:szCs w:val="28"/>
        </w:rPr>
        <w:t>: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>7.1. Руководитель кружка</w:t>
      </w:r>
      <w:r w:rsidR="006C5609">
        <w:rPr>
          <w:sz w:val="28"/>
          <w:szCs w:val="28"/>
        </w:rPr>
        <w:t xml:space="preserve">, клуба, спортивной </w:t>
      </w:r>
      <w:r w:rsidR="00A87F45">
        <w:rPr>
          <w:sz w:val="28"/>
          <w:szCs w:val="28"/>
        </w:rPr>
        <w:t xml:space="preserve">секции </w:t>
      </w:r>
      <w:r w:rsidR="00A87F45" w:rsidRPr="002A531A">
        <w:rPr>
          <w:sz w:val="28"/>
          <w:szCs w:val="28"/>
        </w:rPr>
        <w:t>несет</w:t>
      </w:r>
      <w:r w:rsidRPr="002A531A">
        <w:rPr>
          <w:sz w:val="28"/>
          <w:szCs w:val="28"/>
        </w:rPr>
        <w:t xml:space="preserve"> дисциплинарную ответственность за невыполнение своих функциональных обязанностей, а также за нарушение правил внутреннего распорядка школы или Устава школы.</w:t>
      </w:r>
    </w:p>
    <w:p w:rsidR="00BD4396" w:rsidRPr="002A531A" w:rsidRDefault="006C5609" w:rsidP="00CC322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Оплата и стимулирование:</w:t>
      </w:r>
    </w:p>
    <w:p w:rsidR="00BD4396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lastRenderedPageBreak/>
        <w:t xml:space="preserve">8.1. Оплата работы руководителей кружков, </w:t>
      </w:r>
      <w:r w:rsidR="006C5609">
        <w:rPr>
          <w:sz w:val="28"/>
          <w:szCs w:val="28"/>
        </w:rPr>
        <w:t>спортивных секций</w:t>
      </w:r>
      <w:r w:rsidRPr="002A531A">
        <w:rPr>
          <w:sz w:val="28"/>
          <w:szCs w:val="28"/>
        </w:rPr>
        <w:t xml:space="preserve"> производится на основании тарифной сетки, записей в журналах кружковой работы в соответствии с представленным табелем учёта рабочего времени.</w:t>
      </w:r>
    </w:p>
    <w:p w:rsidR="00600AA2" w:rsidRPr="002A531A" w:rsidRDefault="00600AA2" w:rsidP="00CC32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Клубная работа осуществляется на общественных началах.</w:t>
      </w:r>
    </w:p>
    <w:p w:rsidR="00BD4396" w:rsidRPr="002A531A" w:rsidRDefault="00BD4396" w:rsidP="00CC322E">
      <w:pPr>
        <w:pStyle w:val="a3"/>
        <w:jc w:val="both"/>
        <w:rPr>
          <w:sz w:val="28"/>
          <w:szCs w:val="28"/>
        </w:rPr>
      </w:pPr>
      <w:r w:rsidRPr="002A531A">
        <w:rPr>
          <w:sz w:val="28"/>
          <w:szCs w:val="28"/>
        </w:rPr>
        <w:t xml:space="preserve">8.2. Премии, доплаты и надбавки устанавливаются в соответствии с Положением о материальном стимулировании работников </w:t>
      </w:r>
      <w:r w:rsidR="006C5609">
        <w:rPr>
          <w:sz w:val="28"/>
          <w:szCs w:val="28"/>
        </w:rPr>
        <w:t>МБОУ «СОШ № 5»</w:t>
      </w:r>
      <w:r w:rsidRPr="002A531A">
        <w:rPr>
          <w:sz w:val="28"/>
          <w:szCs w:val="28"/>
        </w:rPr>
        <w:t>.</w:t>
      </w:r>
    </w:p>
    <w:p w:rsidR="0042491A" w:rsidRPr="002A531A" w:rsidRDefault="0042491A" w:rsidP="00CC32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91A" w:rsidRPr="002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483"/>
    <w:multiLevelType w:val="multilevel"/>
    <w:tmpl w:val="32C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A09A5"/>
    <w:multiLevelType w:val="multilevel"/>
    <w:tmpl w:val="5F54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73AD5"/>
    <w:multiLevelType w:val="multilevel"/>
    <w:tmpl w:val="7762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A82E93"/>
    <w:multiLevelType w:val="hybridMultilevel"/>
    <w:tmpl w:val="F2F2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42A42"/>
    <w:multiLevelType w:val="multilevel"/>
    <w:tmpl w:val="A3A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75"/>
    <w:rsid w:val="00085889"/>
    <w:rsid w:val="00150E9A"/>
    <w:rsid w:val="0019144B"/>
    <w:rsid w:val="00202D60"/>
    <w:rsid w:val="002847B9"/>
    <w:rsid w:val="002A531A"/>
    <w:rsid w:val="003749DD"/>
    <w:rsid w:val="0042491A"/>
    <w:rsid w:val="004D7F88"/>
    <w:rsid w:val="00562F7A"/>
    <w:rsid w:val="005F1832"/>
    <w:rsid w:val="00600AA2"/>
    <w:rsid w:val="006C2075"/>
    <w:rsid w:val="006C5609"/>
    <w:rsid w:val="007051A5"/>
    <w:rsid w:val="00840B86"/>
    <w:rsid w:val="009B0A4F"/>
    <w:rsid w:val="00A2061C"/>
    <w:rsid w:val="00A7733B"/>
    <w:rsid w:val="00A87F45"/>
    <w:rsid w:val="00AD5E67"/>
    <w:rsid w:val="00BD4396"/>
    <w:rsid w:val="00C26E81"/>
    <w:rsid w:val="00CB3DB1"/>
    <w:rsid w:val="00CB6F1B"/>
    <w:rsid w:val="00CC322E"/>
    <w:rsid w:val="00D5088B"/>
    <w:rsid w:val="00ED3A2B"/>
    <w:rsid w:val="00F35975"/>
    <w:rsid w:val="00F9230A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AF0A"/>
  <w15:chartTrackingRefBased/>
  <w15:docId w15:val="{EF61059B-A2C5-4E96-AEE0-F1C57AE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23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Irhik</dc:creator>
  <cp:keywords/>
  <dc:description/>
  <cp:lastModifiedBy>Irhik</cp:lastModifiedBy>
  <cp:revision>32</cp:revision>
  <dcterms:created xsi:type="dcterms:W3CDTF">2019-09-05T10:55:00Z</dcterms:created>
  <dcterms:modified xsi:type="dcterms:W3CDTF">2019-10-13T13:53:00Z</dcterms:modified>
</cp:coreProperties>
</file>