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CCC" w:rsidRDefault="00062CCC" w:rsidP="00A27ACC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72250" cy="9044898"/>
            <wp:effectExtent l="0" t="0" r="0" b="4445"/>
            <wp:docPr id="1" name="Рисунок 1" descr="C:\Users\Мария\Pictures\img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img6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CCC" w:rsidRDefault="00062CCC">
      <w:pPr>
        <w:spacing w:after="160" w:line="259" w:lineRule="auto"/>
        <w:ind w:left="0" w:firstLine="0"/>
        <w:jc w:val="left"/>
        <w:rPr>
          <w:rFonts w:eastAsia="Calibri" w:cs="Calibri"/>
          <w:sz w:val="24"/>
          <w:szCs w:val="24"/>
        </w:rPr>
      </w:pPr>
      <w:r>
        <w:rPr>
          <w:sz w:val="24"/>
          <w:szCs w:val="24"/>
        </w:rPr>
        <w:br w:type="page"/>
      </w:r>
    </w:p>
    <w:p w:rsidR="00A27ACC" w:rsidRPr="00A27ACC" w:rsidRDefault="00A27ACC" w:rsidP="00A27ACC">
      <w:pPr>
        <w:pStyle w:val="a3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</w:t>
      </w:r>
      <w:r w:rsidRPr="00DA618E">
        <w:rPr>
          <w:rFonts w:ascii="Times New Roman" w:hAnsi="Times New Roman"/>
          <w:sz w:val="24"/>
          <w:szCs w:val="24"/>
        </w:rPr>
        <w:t>«</w:t>
      </w:r>
      <w:r w:rsidRPr="00A27ACC">
        <w:rPr>
          <w:rFonts w:ascii="Times New Roman" w:hAnsi="Times New Roman"/>
          <w:sz w:val="28"/>
          <w:szCs w:val="28"/>
        </w:rPr>
        <w:t>Утверждаю» _________________</w:t>
      </w:r>
    </w:p>
    <w:p w:rsidR="00A27ACC" w:rsidRPr="00A27ACC" w:rsidRDefault="00A27ACC" w:rsidP="00A27ACC">
      <w:pPr>
        <w:pStyle w:val="a3"/>
        <w:rPr>
          <w:rFonts w:ascii="Times New Roman" w:hAnsi="Times New Roman"/>
          <w:sz w:val="28"/>
          <w:szCs w:val="28"/>
        </w:rPr>
      </w:pPr>
      <w:r w:rsidRPr="00A27A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A27ACC">
        <w:rPr>
          <w:rFonts w:ascii="Times New Roman" w:hAnsi="Times New Roman"/>
          <w:sz w:val="28"/>
          <w:szCs w:val="28"/>
        </w:rPr>
        <w:t>директор МБОУ «СОШ №5»</w:t>
      </w:r>
    </w:p>
    <w:p w:rsidR="00A27ACC" w:rsidRPr="00A27ACC" w:rsidRDefault="00A27ACC" w:rsidP="00A27ACC">
      <w:pPr>
        <w:pStyle w:val="a3"/>
        <w:rPr>
          <w:rFonts w:ascii="Times New Roman" w:hAnsi="Times New Roman"/>
          <w:sz w:val="28"/>
          <w:szCs w:val="28"/>
        </w:rPr>
      </w:pPr>
      <w:r w:rsidRPr="00A27A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A27ACC">
        <w:rPr>
          <w:rFonts w:ascii="Times New Roman" w:hAnsi="Times New Roman"/>
          <w:sz w:val="28"/>
          <w:szCs w:val="28"/>
        </w:rPr>
        <w:t>Летовальцева С.Ю.</w:t>
      </w:r>
    </w:p>
    <w:p w:rsidR="00A27ACC" w:rsidRPr="00A27ACC" w:rsidRDefault="00A27ACC" w:rsidP="00A27AC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27AC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A27ACC">
        <w:rPr>
          <w:rFonts w:ascii="Times New Roman" w:hAnsi="Times New Roman"/>
          <w:sz w:val="28"/>
          <w:szCs w:val="28"/>
        </w:rPr>
        <w:t xml:space="preserve"> «_____» ________ 2018 г.   </w:t>
      </w:r>
      <w:r w:rsidRPr="00A27ACC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</w:t>
      </w:r>
    </w:p>
    <w:p w:rsidR="00806DC9" w:rsidRDefault="00806DC9">
      <w:pPr>
        <w:spacing w:after="2" w:line="259" w:lineRule="auto"/>
        <w:ind w:left="349" w:firstLine="0"/>
        <w:jc w:val="center"/>
      </w:pPr>
    </w:p>
    <w:p w:rsidR="00806DC9" w:rsidRDefault="00A27ACC" w:rsidP="00A27ACC">
      <w:pPr>
        <w:spacing w:after="1" w:line="259" w:lineRule="auto"/>
        <w:ind w:left="349" w:firstLine="0"/>
        <w:jc w:val="center"/>
      </w:pPr>
      <w:r>
        <w:t xml:space="preserve">  </w:t>
      </w:r>
    </w:p>
    <w:p w:rsidR="00A27ACC" w:rsidRDefault="00A27ACC">
      <w:pPr>
        <w:spacing w:after="1" w:line="259" w:lineRule="auto"/>
        <w:ind w:left="291" w:right="4" w:hanging="10"/>
        <w:jc w:val="center"/>
      </w:pPr>
      <w:r>
        <w:t xml:space="preserve">ПОЛОЖЕНИЕ </w:t>
      </w:r>
    </w:p>
    <w:p w:rsidR="00806DC9" w:rsidRDefault="00A27ACC">
      <w:pPr>
        <w:spacing w:after="1" w:line="259" w:lineRule="auto"/>
        <w:ind w:left="291" w:right="4" w:hanging="10"/>
        <w:jc w:val="center"/>
      </w:pPr>
      <w:r>
        <w:t xml:space="preserve">о проведении классных часов </w:t>
      </w:r>
    </w:p>
    <w:p w:rsidR="00806DC9" w:rsidRDefault="00A27ACC" w:rsidP="00A27ACC">
      <w:pPr>
        <w:spacing w:after="0" w:line="259" w:lineRule="auto"/>
        <w:ind w:left="349" w:firstLine="0"/>
        <w:jc w:val="center"/>
      </w:pPr>
      <w:r>
        <w:t xml:space="preserve">  </w:t>
      </w:r>
    </w:p>
    <w:p w:rsidR="00806DC9" w:rsidRDefault="00A27ACC">
      <w:pPr>
        <w:pStyle w:val="1"/>
        <w:spacing w:after="59"/>
        <w:ind w:left="291" w:right="2"/>
      </w:pPr>
      <w:r>
        <w:t xml:space="preserve">I. ОБЩИЕ ПОЛОЖЕНИЯ </w:t>
      </w:r>
    </w:p>
    <w:p w:rsidR="009D6ECA" w:rsidRDefault="00A27ACC">
      <w:pPr>
        <w:spacing w:after="0" w:line="264" w:lineRule="auto"/>
        <w:ind w:left="0" w:firstLine="284"/>
        <w:jc w:val="left"/>
      </w:pPr>
      <w:r>
        <w:t xml:space="preserve">Классный час – одна из важнейших форм организации воспитательной работы с учащимися. Это время, когда по-настоящему в неформальной обстановке можно </w:t>
      </w:r>
      <w:r w:rsidR="00113581">
        <w:t>что-то</w:t>
      </w:r>
      <w:r>
        <w:t xml:space="preserve"> сотворить, создать, узнать, обсудить. Это не урок, но и не пустые разговоры. Это классный праздник, на успех которого работает каждый. Классные часы являются основным компонентом системы работы классного руководителя. Они проводятся с различными воспитательными целями. Классный час включается в школьное расписание и проводится каждую неделю в определенный день. I</w:t>
      </w:r>
    </w:p>
    <w:p w:rsidR="009D6ECA" w:rsidRDefault="009D6ECA">
      <w:pPr>
        <w:spacing w:after="0" w:line="264" w:lineRule="auto"/>
        <w:ind w:left="0" w:firstLine="284"/>
        <w:jc w:val="left"/>
      </w:pPr>
    </w:p>
    <w:p w:rsidR="009D6ECA" w:rsidRDefault="009D6ECA" w:rsidP="009D6ECA">
      <w:pPr>
        <w:pStyle w:val="a4"/>
        <w:spacing w:after="0" w:line="264" w:lineRule="auto"/>
        <w:ind w:left="1004" w:firstLine="0"/>
      </w:pPr>
      <w:r>
        <w:t xml:space="preserve">                                      </w:t>
      </w:r>
      <w:r>
        <w:rPr>
          <w:lang w:val="en-US"/>
        </w:rPr>
        <w:t>II</w:t>
      </w:r>
      <w:r w:rsidRPr="009D6ECA">
        <w:t xml:space="preserve">. </w:t>
      </w:r>
      <w:r>
        <w:t>З</w:t>
      </w:r>
      <w:r w:rsidR="00A27ACC">
        <w:t xml:space="preserve">АДАЧИ КЛАССНОГО ЧАСА </w:t>
      </w:r>
    </w:p>
    <w:p w:rsidR="00806DC9" w:rsidRDefault="00A27ACC" w:rsidP="009D6ECA">
      <w:pPr>
        <w:spacing w:after="0" w:line="264" w:lineRule="auto"/>
        <w:ind w:left="0" w:firstLine="259"/>
      </w:pPr>
      <w:r>
        <w:t>Обогащение сознания учащихся знаниями о природе, обществе, технике, деятельности.</w:t>
      </w:r>
    </w:p>
    <w:p w:rsidR="00806DC9" w:rsidRDefault="00A27ACC">
      <w:pPr>
        <w:ind w:left="-15"/>
      </w:pPr>
      <w:r>
        <w:t xml:space="preserve">Формирование у детей умений и навыков мыслительной и практической деятельности. </w:t>
      </w:r>
    </w:p>
    <w:p w:rsidR="00806DC9" w:rsidRDefault="00A27ACC">
      <w:pPr>
        <w:ind w:left="-15"/>
      </w:pPr>
      <w:r>
        <w:t xml:space="preserve">Содействие становлению и проявлению субъективности и индивидуальности учащихся, его творческих способностей. </w:t>
      </w:r>
    </w:p>
    <w:p w:rsidR="00806DC9" w:rsidRDefault="00A27ACC">
      <w:pPr>
        <w:ind w:left="-15"/>
      </w:pPr>
      <w:r>
        <w:t xml:space="preserve">Формирование классного коллектива как благоприятной среды развития и жизнедеятельности школьников. </w:t>
      </w:r>
    </w:p>
    <w:p w:rsidR="00806DC9" w:rsidRDefault="00A27ACC">
      <w:pPr>
        <w:spacing w:after="18" w:line="259" w:lineRule="auto"/>
        <w:ind w:left="284" w:firstLine="0"/>
        <w:jc w:val="left"/>
      </w:pPr>
      <w:r>
        <w:t xml:space="preserve"> </w:t>
      </w:r>
    </w:p>
    <w:p w:rsidR="00806DC9" w:rsidRDefault="00A27ACC">
      <w:pPr>
        <w:pStyle w:val="1"/>
        <w:spacing w:after="44"/>
        <w:ind w:left="291" w:right="2"/>
      </w:pPr>
      <w:r>
        <w:t xml:space="preserve">III. ФОРМЫ ПРОВЕДЕНИЯ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лекция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беседа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интеллектуальная/деловая/ролевая игра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конкурс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викторина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тренинг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дискуссия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«мозговой штурм» и др. </w:t>
      </w:r>
    </w:p>
    <w:p w:rsidR="00806DC9" w:rsidRDefault="00A27ACC">
      <w:pPr>
        <w:spacing w:after="32"/>
        <w:ind w:left="-15"/>
      </w:pPr>
      <w:r>
        <w:t xml:space="preserve">При </w:t>
      </w:r>
      <w:r>
        <w:tab/>
        <w:t xml:space="preserve">выборе </w:t>
      </w:r>
      <w:r>
        <w:tab/>
        <w:t xml:space="preserve">формы </w:t>
      </w:r>
      <w:r>
        <w:tab/>
        <w:t xml:space="preserve">проведения </w:t>
      </w:r>
      <w:r>
        <w:tab/>
        <w:t xml:space="preserve">конкретного </w:t>
      </w:r>
      <w:r>
        <w:tab/>
        <w:t xml:space="preserve">классного </w:t>
      </w:r>
      <w:r>
        <w:tab/>
        <w:t xml:space="preserve">часа </w:t>
      </w:r>
      <w:r>
        <w:tab/>
        <w:t xml:space="preserve">классный руководитель должен учитывать: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возрастные и интеллектуальные особенности школьников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их интересы и запросы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соответствие формы тематике и цели классного часа </w:t>
      </w:r>
    </w:p>
    <w:p w:rsidR="00806DC9" w:rsidRDefault="00A27ACC">
      <w:pPr>
        <w:numPr>
          <w:ilvl w:val="0"/>
          <w:numId w:val="1"/>
        </w:numPr>
        <w:ind w:hanging="504"/>
      </w:pPr>
      <w:r>
        <w:t xml:space="preserve">собственный опыт воспитательной работы </w:t>
      </w:r>
    </w:p>
    <w:p w:rsidR="00806DC9" w:rsidRDefault="00A27ACC">
      <w:pPr>
        <w:numPr>
          <w:ilvl w:val="0"/>
          <w:numId w:val="1"/>
        </w:numPr>
        <w:ind w:hanging="504"/>
      </w:pPr>
      <w:r>
        <w:lastRenderedPageBreak/>
        <w:t xml:space="preserve">школьные условия </w:t>
      </w:r>
    </w:p>
    <w:p w:rsidR="00806DC9" w:rsidRDefault="00A27ACC">
      <w:pPr>
        <w:spacing w:after="20" w:line="259" w:lineRule="auto"/>
        <w:ind w:left="284" w:firstLine="0"/>
        <w:jc w:val="left"/>
      </w:pPr>
      <w:r>
        <w:t xml:space="preserve"> </w:t>
      </w:r>
    </w:p>
    <w:p w:rsidR="00806DC9" w:rsidRDefault="00A27ACC">
      <w:pPr>
        <w:pStyle w:val="1"/>
        <w:ind w:left="291" w:right="4"/>
      </w:pPr>
      <w:r>
        <w:t xml:space="preserve">IV. ВОСПИТАТЕЛЬНЫЕ ФУНКЦИИ </w:t>
      </w:r>
    </w:p>
    <w:p w:rsidR="00806DC9" w:rsidRDefault="00A27ACC">
      <w:pPr>
        <w:ind w:left="-15"/>
      </w:pPr>
      <w:r>
        <w:t xml:space="preserve">Классный час выполняет три основные воспитательные функции: просветительскую, ориентирующую и направляющую. </w:t>
      </w:r>
    </w:p>
    <w:p w:rsidR="00806DC9" w:rsidRDefault="00A27ACC">
      <w:pPr>
        <w:ind w:left="-15"/>
      </w:pPr>
      <w:r>
        <w:rPr>
          <w:i/>
        </w:rPr>
        <w:t>Просветительская функция</w:t>
      </w:r>
      <w:r>
        <w:t xml:space="preserve"> заключается в том, что классный час расширяет круг знаний воспитанников по этике, эстетике, психологии, по различным учебным дисциплинам. предметом классного часа могут быть знания области техники, народного хозяйства, а также сведения </w:t>
      </w:r>
      <w:r w:rsidR="00086741">
        <w:t>о событиях</w:t>
      </w:r>
      <w:r>
        <w:t xml:space="preserve">, происходящих в родной станице, районе, крае, стране, мире, т.е. объектом рассмотрения может стать любое явление социальной жизни.  </w:t>
      </w:r>
    </w:p>
    <w:p w:rsidR="00806DC9" w:rsidRDefault="00A27ACC">
      <w:pPr>
        <w:ind w:left="-15"/>
      </w:pPr>
      <w:r>
        <w:rPr>
          <w:i/>
        </w:rPr>
        <w:t>Ориентирующая функция</w:t>
      </w:r>
      <w:r>
        <w:t xml:space="preserve"> состоит в формировании у школьников определенного отношения к объектам окружающей действительности, в выработке у них иерархии материальных и духовных, общественных ценностей.  Если просветительская функция предполагает знакомство с миром, то ориентирующая – его оценку. Названные функции тесно взаимосвязаны между собой, так как невозможно знакомить с миром, не давая оценку ему. Невозможно привить любовь к тому, с чем ребенок </w:t>
      </w:r>
      <w:r w:rsidR="00086741">
        <w:t>незнаком</w:t>
      </w:r>
      <w:r>
        <w:t xml:space="preserve">. </w:t>
      </w:r>
    </w:p>
    <w:p w:rsidR="00806DC9" w:rsidRDefault="00A27ACC">
      <w:pPr>
        <w:ind w:left="-15"/>
      </w:pPr>
      <w:r>
        <w:rPr>
          <w:i/>
        </w:rPr>
        <w:t>Направляющая функция</w:t>
      </w:r>
      <w:r>
        <w:t xml:space="preserve"> классного часа предусматривает перевод разговора о жизни в область реальной практики учащихся, направляя их деятельность. Эта функция выступает как реальное воздействие на практическую сторону жизни школьников, их поведение, выбор ими жизненного пути, постановку жизненных целей и их реализацию. Если в процессе проведения классного часа отсутствует направленность, то эффективность его воздействия существенно снижается или сводится на нет, так как знания не переходят в убеждения, в реальные поступки. Чаще всего классный час выполняет все три функции одновременно. </w:t>
      </w:r>
    </w:p>
    <w:p w:rsidR="00806DC9" w:rsidRDefault="00A27ACC">
      <w:pPr>
        <w:spacing w:after="14" w:line="259" w:lineRule="auto"/>
        <w:ind w:left="284" w:firstLine="0"/>
        <w:jc w:val="left"/>
      </w:pPr>
      <w:r>
        <w:t xml:space="preserve"> </w:t>
      </w:r>
    </w:p>
    <w:p w:rsidR="00806DC9" w:rsidRDefault="00A27ACC">
      <w:pPr>
        <w:pStyle w:val="1"/>
        <w:ind w:left="291" w:right="1"/>
      </w:pPr>
      <w:r>
        <w:t xml:space="preserve">V. ТЕМАТИКА </w:t>
      </w:r>
    </w:p>
    <w:p w:rsidR="00806DC9" w:rsidRDefault="00A27ACC">
      <w:pPr>
        <w:spacing w:after="37"/>
        <w:ind w:left="-15"/>
      </w:pPr>
      <w:r>
        <w:t xml:space="preserve">Тематика классных часов разнообразна. Она заранее определяется и отражается в планах воспитательной работы классных руководителей. Классные часы могут посвящаться: </w:t>
      </w:r>
    </w:p>
    <w:p w:rsidR="00806DC9" w:rsidRDefault="00A27ACC">
      <w:pPr>
        <w:numPr>
          <w:ilvl w:val="0"/>
          <w:numId w:val="2"/>
        </w:numPr>
        <w:spacing w:after="34"/>
      </w:pPr>
      <w:r>
        <w:t xml:space="preserve">морально-этическим проблемам (на них формируется определенное отношение школьников к Родине, труду, коллективу, природе, родителям, самому себе и т.п.) </w:t>
      </w:r>
    </w:p>
    <w:p w:rsidR="00806DC9" w:rsidRDefault="00A27ACC">
      <w:pPr>
        <w:numPr>
          <w:ilvl w:val="0"/>
          <w:numId w:val="2"/>
        </w:numPr>
        <w:spacing w:after="38"/>
      </w:pPr>
      <w:r>
        <w:t xml:space="preserve">проблемам науки и познания (цель таких классных часов в выработке у школьников правильного отношения к учебе, науке, литературе как источнику духовного развития личности) </w:t>
      </w:r>
    </w:p>
    <w:p w:rsidR="00806DC9" w:rsidRDefault="00A27ACC">
      <w:pPr>
        <w:numPr>
          <w:ilvl w:val="0"/>
          <w:numId w:val="2"/>
        </w:numPr>
        <w:spacing w:after="38"/>
      </w:pPr>
      <w:r>
        <w:t xml:space="preserve">эстетическим проблемам (здесь ученики знакомятся с основными положениями эстетики; говорят о прекрасном в природе, одежде человека, в быту, труде, поведении; развивают свой творческий потенциал) </w:t>
      </w:r>
    </w:p>
    <w:p w:rsidR="00806DC9" w:rsidRDefault="00A27ACC">
      <w:pPr>
        <w:numPr>
          <w:ilvl w:val="0"/>
          <w:numId w:val="2"/>
        </w:numPr>
        <w:spacing w:after="40"/>
      </w:pPr>
      <w:r>
        <w:t xml:space="preserve">вопросам государства и права (эти классные часы развивают интерес школьников к политическим событиям, происходящим в мире; формируют чувство ответственности и гордости за Родину, ее успехи на международной арене; учат </w:t>
      </w:r>
      <w:r>
        <w:lastRenderedPageBreak/>
        <w:t xml:space="preserve">видеть суть государственной политики. Классные часы на политические темы должны проводиться в прямой зависимости от насыщенности года различными политическими событиями) </w:t>
      </w:r>
    </w:p>
    <w:p w:rsidR="00806DC9" w:rsidRDefault="00A27ACC">
      <w:pPr>
        <w:numPr>
          <w:ilvl w:val="0"/>
          <w:numId w:val="2"/>
        </w:numPr>
        <w:spacing w:after="33"/>
      </w:pPr>
      <w:r>
        <w:t xml:space="preserve">вопросам физиологии и гигиены, здорового образа жизни, которые должны восприниматься учащимися как элементы культуры и красоты человека </w:t>
      </w:r>
    </w:p>
    <w:p w:rsidR="00806DC9" w:rsidRDefault="00A27ACC">
      <w:pPr>
        <w:numPr>
          <w:ilvl w:val="0"/>
          <w:numId w:val="2"/>
        </w:numPr>
      </w:pPr>
      <w:r>
        <w:t xml:space="preserve">психологическим проблемам (цель – стимулировать процесс самопознания, самовоспитания и организация элементарного психологического просвещения) </w:t>
      </w:r>
    </w:p>
    <w:p w:rsidR="00806DC9" w:rsidRDefault="00A27ACC">
      <w:pPr>
        <w:numPr>
          <w:ilvl w:val="0"/>
          <w:numId w:val="2"/>
        </w:numPr>
      </w:pPr>
      <w:r>
        <w:t xml:space="preserve">проблемам экологии (цель – привитие ответственного отношения к природе) </w:t>
      </w:r>
    </w:p>
    <w:p w:rsidR="00806DC9" w:rsidRDefault="00A27ACC">
      <w:pPr>
        <w:numPr>
          <w:ilvl w:val="0"/>
          <w:numId w:val="2"/>
        </w:numPr>
      </w:pPr>
      <w:r>
        <w:t xml:space="preserve">общешкольным проблемам (значимым событиям, юбилейным датам, праздникам, традициям и т.п.) </w:t>
      </w:r>
    </w:p>
    <w:p w:rsidR="00806DC9" w:rsidRDefault="00A27ACC">
      <w:pPr>
        <w:spacing w:after="15" w:line="259" w:lineRule="auto"/>
        <w:ind w:left="284" w:firstLine="0"/>
        <w:jc w:val="left"/>
      </w:pPr>
      <w:r>
        <w:t xml:space="preserve"> </w:t>
      </w:r>
    </w:p>
    <w:p w:rsidR="00806DC9" w:rsidRDefault="00A27ACC">
      <w:pPr>
        <w:pStyle w:val="1"/>
        <w:ind w:left="291" w:right="3"/>
      </w:pPr>
      <w:r>
        <w:t xml:space="preserve">VI. ОРГАНИЗАЦИЯ </w:t>
      </w:r>
    </w:p>
    <w:p w:rsidR="00806DC9" w:rsidRDefault="00A27ACC">
      <w:pPr>
        <w:ind w:left="-15"/>
      </w:pPr>
      <w:r>
        <w:t xml:space="preserve">Организация классного часа начинается с психологической подготовки учеников к серьезному разговору. Немаловажную часть общей организационной работы составляет подготовка помещения к данному мероприятию. Классная комната должна быть чисто убрана, проветрена, по необходимости декорирована цветами, афоризмами и т.п.  Тема классного часа может быть написана на доске/плакате, кроме того, должны быть сообщены вопросы, подлежащие обсуждению. </w:t>
      </w:r>
    </w:p>
    <w:p w:rsidR="00806DC9" w:rsidRDefault="00A27ACC">
      <w:pPr>
        <w:ind w:left="284" w:firstLine="0"/>
      </w:pPr>
      <w:r>
        <w:t xml:space="preserve">На классном часе ученики рассаживаются, как им хочется.  </w:t>
      </w:r>
    </w:p>
    <w:p w:rsidR="00806DC9" w:rsidRDefault="00A27ACC">
      <w:pPr>
        <w:ind w:left="284" w:firstLine="0"/>
      </w:pPr>
      <w:r>
        <w:t xml:space="preserve">Периодичность проведения классных часов – 1 раз в неделю. </w:t>
      </w:r>
    </w:p>
    <w:p w:rsidR="00806DC9" w:rsidRDefault="00A27ACC">
      <w:pPr>
        <w:ind w:left="-15"/>
      </w:pPr>
      <w:r>
        <w:t>Продолжительность классного часа – 45 мин, но у младших школьников может быть сокращена до 20-30</w:t>
      </w:r>
      <w:r w:rsidR="007A4C19">
        <w:t xml:space="preserve"> </w:t>
      </w:r>
      <w:r>
        <w:t xml:space="preserve">мин, у старших школьников она может быть более одного астрономического часа (если проблема заинтересовала всех учеников, и обсуждение не было завершено). Однако в любом случае надо учитывать требования к режиму дня школьника. </w:t>
      </w:r>
    </w:p>
    <w:p w:rsidR="00806DC9" w:rsidRDefault="00A27ACC">
      <w:pPr>
        <w:spacing w:after="33"/>
        <w:ind w:left="-15"/>
      </w:pPr>
      <w:r>
        <w:t xml:space="preserve">Перед проведением классного часа классный руководитель должен решить ряд задач: </w:t>
      </w:r>
    </w:p>
    <w:p w:rsidR="00806DC9" w:rsidRDefault="00A27ACC">
      <w:pPr>
        <w:numPr>
          <w:ilvl w:val="0"/>
          <w:numId w:val="3"/>
        </w:numPr>
        <w:ind w:left="709" w:hanging="425"/>
      </w:pPr>
      <w:r>
        <w:t xml:space="preserve">определить тему классного часа </w:t>
      </w:r>
    </w:p>
    <w:p w:rsidR="00806DC9" w:rsidRDefault="00A27ACC">
      <w:pPr>
        <w:numPr>
          <w:ilvl w:val="0"/>
          <w:numId w:val="3"/>
        </w:numPr>
        <w:ind w:left="709" w:hanging="425"/>
      </w:pPr>
      <w:r>
        <w:t xml:space="preserve">подобрать форму/методы/технологии его проведения </w:t>
      </w:r>
    </w:p>
    <w:p w:rsidR="00806DC9" w:rsidRDefault="00A27ACC">
      <w:pPr>
        <w:numPr>
          <w:ilvl w:val="0"/>
          <w:numId w:val="3"/>
        </w:numPr>
        <w:ind w:left="709" w:hanging="425"/>
      </w:pPr>
      <w:r>
        <w:t xml:space="preserve">место проведения </w:t>
      </w:r>
    </w:p>
    <w:p w:rsidR="00806DC9" w:rsidRDefault="00A27ACC">
      <w:pPr>
        <w:numPr>
          <w:ilvl w:val="0"/>
          <w:numId w:val="3"/>
        </w:numPr>
        <w:ind w:left="709" w:hanging="425"/>
      </w:pPr>
      <w:r>
        <w:t xml:space="preserve">составить план проведения классного часа </w:t>
      </w:r>
    </w:p>
    <w:p w:rsidR="00806DC9" w:rsidRDefault="00A27ACC">
      <w:pPr>
        <w:numPr>
          <w:ilvl w:val="0"/>
          <w:numId w:val="3"/>
        </w:numPr>
        <w:ind w:left="709" w:hanging="425"/>
      </w:pPr>
      <w:r>
        <w:t xml:space="preserve">вовлечь в процесс подготовки и проведения как можно больше участников </w:t>
      </w:r>
    </w:p>
    <w:p w:rsidR="00806DC9" w:rsidRDefault="00A27ACC">
      <w:pPr>
        <w:numPr>
          <w:ilvl w:val="0"/>
          <w:numId w:val="3"/>
        </w:numPr>
        <w:ind w:left="709" w:hanging="425"/>
      </w:pPr>
      <w:r>
        <w:t xml:space="preserve">распределить задания между творческими группами и отдельными учащимися </w:t>
      </w:r>
    </w:p>
    <w:p w:rsidR="00806DC9" w:rsidRDefault="00A27ACC">
      <w:pPr>
        <w:ind w:left="-15"/>
      </w:pPr>
      <w:r>
        <w:t xml:space="preserve">Приобщая учеников к проведению классных часов, вовлекая в разговор о жизни, классный руководитель учит их анализу жизненных явлений.  </w:t>
      </w:r>
    </w:p>
    <w:p w:rsidR="00806DC9" w:rsidRDefault="00A27ACC">
      <w:pPr>
        <w:ind w:left="-15"/>
      </w:pPr>
      <w:r>
        <w:t xml:space="preserve">Любой коллектив держится традициями, и классный час должен быть традиционен. Значит создавать его надо вместе, всем коллективом: педагогу и детям. тогда на классном часе станут возможны совместное творчество, обоюдный обмен мнениями, созидательная работа по строительству коллектива своего класса.  </w:t>
      </w:r>
    </w:p>
    <w:p w:rsidR="00806DC9" w:rsidRDefault="00A27ACC">
      <w:pPr>
        <w:spacing w:after="11" w:line="259" w:lineRule="auto"/>
        <w:ind w:left="284" w:firstLine="0"/>
        <w:jc w:val="left"/>
      </w:pPr>
      <w:r>
        <w:t xml:space="preserve"> </w:t>
      </w:r>
    </w:p>
    <w:p w:rsidR="00806DC9" w:rsidRDefault="00A27ACC">
      <w:pPr>
        <w:pStyle w:val="1"/>
        <w:ind w:left="291" w:right="1"/>
      </w:pPr>
      <w:r>
        <w:lastRenderedPageBreak/>
        <w:t xml:space="preserve">VII. СТРУКТУРА </w:t>
      </w:r>
    </w:p>
    <w:p w:rsidR="00806DC9" w:rsidRDefault="00A27ACC">
      <w:pPr>
        <w:ind w:left="-15"/>
      </w:pPr>
      <w:r>
        <w:t xml:space="preserve">В структурном отношении классный час состоит из трех частей: вступительной, основной и заключительной. </w:t>
      </w:r>
    </w:p>
    <w:p w:rsidR="00806DC9" w:rsidRDefault="00A27ACC">
      <w:pPr>
        <w:ind w:left="-15"/>
      </w:pPr>
      <w:r>
        <w:t xml:space="preserve">Назначение вступительной части: активизировать внимание учеников, обеспечить достаточно серьезное и уважительное отношение к теме разговора, определить место и значение обсуждаемого вопроса в жизни человека, производстве, развитии науки и общества. </w:t>
      </w:r>
    </w:p>
    <w:p w:rsidR="00806DC9" w:rsidRDefault="00A27ACC">
      <w:pPr>
        <w:ind w:left="284" w:firstLine="0"/>
      </w:pPr>
      <w:r>
        <w:t xml:space="preserve">Цели основной части определяются воспитательными задачами классного часа. </w:t>
      </w:r>
    </w:p>
    <w:p w:rsidR="00806DC9" w:rsidRDefault="00A27ACC">
      <w:pPr>
        <w:spacing w:after="39"/>
        <w:ind w:left="284" w:firstLine="0"/>
      </w:pPr>
      <w:r>
        <w:t xml:space="preserve">Во время заключительной части важно:  </w:t>
      </w:r>
    </w:p>
    <w:p w:rsidR="00806DC9" w:rsidRDefault="00A27ACC">
      <w:pPr>
        <w:numPr>
          <w:ilvl w:val="0"/>
          <w:numId w:val="4"/>
        </w:numPr>
      </w:pPr>
      <w:r>
        <w:t xml:space="preserve">стимулировать потребность школьников в самовоспитании,  </w:t>
      </w:r>
    </w:p>
    <w:p w:rsidR="00806DC9" w:rsidRDefault="00A27ACC">
      <w:pPr>
        <w:numPr>
          <w:ilvl w:val="0"/>
          <w:numId w:val="4"/>
        </w:numPr>
      </w:pPr>
      <w:r>
        <w:t xml:space="preserve">поддержать желание изменить к лучшему жизнь окружающих,  </w:t>
      </w:r>
    </w:p>
    <w:p w:rsidR="00806DC9" w:rsidRDefault="00A27ACC">
      <w:pPr>
        <w:numPr>
          <w:ilvl w:val="0"/>
          <w:numId w:val="4"/>
        </w:numPr>
      </w:pPr>
      <w:r>
        <w:t xml:space="preserve">направить энергию воспитанников на совершение практических дел на благо других людей. </w:t>
      </w:r>
    </w:p>
    <w:p w:rsidR="00806DC9" w:rsidRDefault="00A27ACC">
      <w:pPr>
        <w:spacing w:after="15" w:line="259" w:lineRule="auto"/>
        <w:ind w:left="284" w:firstLine="0"/>
        <w:jc w:val="left"/>
      </w:pPr>
      <w:r>
        <w:t xml:space="preserve"> </w:t>
      </w:r>
    </w:p>
    <w:p w:rsidR="007A4C19" w:rsidRDefault="00A27ACC">
      <w:pPr>
        <w:ind w:left="-15" w:firstLine="3839"/>
      </w:pPr>
      <w:r>
        <w:t xml:space="preserve">VII. СХЕМА АНАЛИЗА </w:t>
      </w:r>
    </w:p>
    <w:p w:rsidR="00806DC9" w:rsidRDefault="00A27ACC" w:rsidP="007A4C19">
      <w:pPr>
        <w:ind w:left="-15" w:firstLine="0"/>
        <w:jc w:val="left"/>
      </w:pPr>
      <w:r>
        <w:t xml:space="preserve">При анализе/самоанализе классного часа необходимо ответить на следующие вопросы: </w:t>
      </w:r>
    </w:p>
    <w:p w:rsidR="00806DC9" w:rsidRDefault="00A27ACC">
      <w:pPr>
        <w:numPr>
          <w:ilvl w:val="0"/>
          <w:numId w:val="5"/>
        </w:numPr>
      </w:pPr>
      <w:r>
        <w:t xml:space="preserve">Какие воспитательные задачи был призван решить данный классный час, и насколько они были решены? Какие пути решения означенных задач намечены на будущее? </w:t>
      </w:r>
    </w:p>
    <w:p w:rsidR="00806DC9" w:rsidRDefault="00A27ACC">
      <w:pPr>
        <w:numPr>
          <w:ilvl w:val="0"/>
          <w:numId w:val="5"/>
        </w:numPr>
      </w:pPr>
      <w:r>
        <w:t xml:space="preserve">Какие положительные качества формируются у коллектива и отдельных учащихся во взглядах (понятиях), умениях и привычках поведения? </w:t>
      </w:r>
    </w:p>
    <w:p w:rsidR="00806DC9" w:rsidRDefault="007A4C19">
      <w:pPr>
        <w:numPr>
          <w:ilvl w:val="0"/>
          <w:numId w:val="5"/>
        </w:numPr>
      </w:pPr>
      <w:r>
        <w:t>Как подготовлены</w:t>
      </w:r>
      <w:r w:rsidR="00A27ACC">
        <w:t xml:space="preserve"> учащиеся к мероприятию? Роль самих учащихся в его подготовке, как распределены поручения? </w:t>
      </w:r>
    </w:p>
    <w:p w:rsidR="00806DC9" w:rsidRDefault="00A27ACC">
      <w:pPr>
        <w:numPr>
          <w:ilvl w:val="0"/>
          <w:numId w:val="5"/>
        </w:numPr>
      </w:pPr>
      <w:r>
        <w:t xml:space="preserve">Какова идейная направленность и степень новизны информационного материала (примеров из жизни, задач, заданий, опытов и т.п.)? </w:t>
      </w:r>
    </w:p>
    <w:p w:rsidR="00806DC9" w:rsidRDefault="00A27ACC">
      <w:pPr>
        <w:numPr>
          <w:ilvl w:val="0"/>
          <w:numId w:val="5"/>
        </w:numPr>
      </w:pPr>
      <w:r>
        <w:t xml:space="preserve">Насколько эстетически привлекательно все было исполнено и оформлено? </w:t>
      </w:r>
    </w:p>
    <w:p w:rsidR="00806DC9" w:rsidRDefault="00A27ACC">
      <w:pPr>
        <w:numPr>
          <w:ilvl w:val="0"/>
          <w:numId w:val="5"/>
        </w:numPr>
      </w:pPr>
      <w:r>
        <w:t xml:space="preserve">Разнообразны и целесообразны ли были виды деятельности всех участников классного часа? </w:t>
      </w:r>
    </w:p>
    <w:p w:rsidR="00806DC9" w:rsidRDefault="00A27ACC">
      <w:pPr>
        <w:numPr>
          <w:ilvl w:val="0"/>
          <w:numId w:val="5"/>
        </w:numPr>
      </w:pPr>
      <w:r>
        <w:t xml:space="preserve">Каково отношение учащихся к мероприятию (интерес, внимание, активное участие)? </w:t>
      </w:r>
    </w:p>
    <w:p w:rsidR="00806DC9" w:rsidRDefault="00A27ACC">
      <w:pPr>
        <w:spacing w:after="49" w:line="259" w:lineRule="auto"/>
        <w:ind w:left="284" w:firstLine="0"/>
        <w:jc w:val="left"/>
      </w:pPr>
      <w:r>
        <w:t xml:space="preserve"> </w:t>
      </w:r>
    </w:p>
    <w:p w:rsidR="00806DC9" w:rsidRDefault="00A27ACC">
      <w:pPr>
        <w:pStyle w:val="1"/>
        <w:ind w:left="291" w:right="3"/>
      </w:pPr>
      <w:r>
        <w:t xml:space="preserve">VIII. ОРГАНИЗАЦИЯ И ПРОВЕДЕНИЕ КЛАССНОГО ЧАСА </w:t>
      </w:r>
    </w:p>
    <w:p w:rsidR="00806DC9" w:rsidRDefault="00A27ACC">
      <w:pPr>
        <w:spacing w:line="259" w:lineRule="auto"/>
        <w:ind w:left="284" w:firstLine="0"/>
        <w:jc w:val="left"/>
      </w:pPr>
      <w:r>
        <w:t xml:space="preserve">  </w:t>
      </w:r>
    </w:p>
    <w:p w:rsidR="00806DC9" w:rsidRDefault="00A27ACC">
      <w:pPr>
        <w:ind w:left="-15"/>
      </w:pPr>
      <w:r>
        <w:t xml:space="preserve">Классный час является одной из составных форм организации воспитательной деятельности классного руководителя с классным коллективом. </w:t>
      </w:r>
    </w:p>
    <w:p w:rsidR="00806DC9" w:rsidRDefault="00A27ACC">
      <w:pPr>
        <w:ind w:left="-15"/>
      </w:pPr>
      <w:r>
        <w:t xml:space="preserve">Классный руководитель вносит в общее расписание занятий время проведения классных часов в своем классе. </w:t>
      </w:r>
    </w:p>
    <w:p w:rsidR="00806DC9" w:rsidRDefault="00A27ACC">
      <w:pPr>
        <w:spacing w:after="47"/>
        <w:ind w:left="-15"/>
      </w:pPr>
      <w:r>
        <w:t xml:space="preserve">Классный час проходит в каждом классе еженедельно и записывается в журнале классных </w:t>
      </w:r>
      <w:r w:rsidR="007A4C19">
        <w:t>часов на</w:t>
      </w:r>
      <w:r>
        <w:t xml:space="preserve"> специально отведенной странице. Два классных часа в месяц являются тематическими и составляют систему классных часов, проведенных в учебном году. </w:t>
      </w:r>
    </w:p>
    <w:p w:rsidR="00806DC9" w:rsidRDefault="007A4C19">
      <w:pPr>
        <w:ind w:left="-15"/>
      </w:pPr>
      <w:r>
        <w:lastRenderedPageBreak/>
        <w:t>Тематика классных</w:t>
      </w:r>
      <w:r w:rsidR="00A27ACC">
        <w:t xml:space="preserve"> часов определяется классным коллективом на классном собрании (классным руководителем совместно с учащимися и их родителями) в конце каждого учебного года на будущий учебный год и может корректироваться в конце каждого учебного триместра. </w:t>
      </w:r>
    </w:p>
    <w:p w:rsidR="00806DC9" w:rsidRDefault="00A27ACC">
      <w:pPr>
        <w:ind w:left="-15"/>
      </w:pPr>
      <w:r>
        <w:t xml:space="preserve">Форму проведения классного часа выбирает классный коллектив под руководством классного руководителя. </w:t>
      </w:r>
    </w:p>
    <w:p w:rsidR="00806DC9" w:rsidRDefault="00A27ACC">
      <w:pPr>
        <w:ind w:left="-15"/>
      </w:pPr>
      <w:r>
        <w:t xml:space="preserve">Классный руководитель при подготовке и проведении классного часа, является его основным координатором и несет ответственность за реализацию воспитательного потенциала классного часа. </w:t>
      </w:r>
    </w:p>
    <w:p w:rsidR="00806DC9" w:rsidRDefault="00A27ACC">
      <w:pPr>
        <w:ind w:left="-15"/>
      </w:pPr>
      <w:r>
        <w:t xml:space="preserve">Методическое объединение классных руководителей определяет традиционные классные часы на учебный год в соответствии с анализом воспитательной работы прошедшего учебного года с целями и задачами на предстоящий учебный год,  с учетом традиционных общешкольных мероприятий. </w:t>
      </w:r>
    </w:p>
    <w:p w:rsidR="00806DC9" w:rsidRDefault="00A27ACC">
      <w:pPr>
        <w:ind w:left="-15"/>
      </w:pPr>
      <w:r>
        <w:t xml:space="preserve">Форму проведения классного часа выбирает классный коллектив под руководством классного руководителя. </w:t>
      </w:r>
    </w:p>
    <w:p w:rsidR="00806DC9" w:rsidRDefault="00A27ACC">
      <w:pPr>
        <w:ind w:left="-15"/>
      </w:pPr>
      <w:r>
        <w:t xml:space="preserve">В конце учебного года каждый классный руководитель представляет в методическую копилку школы одну сценарную разработку тематического классного часа. </w:t>
      </w:r>
    </w:p>
    <w:sectPr w:rsidR="00806DC9">
      <w:pgSz w:w="11906" w:h="16838"/>
      <w:pgMar w:top="544" w:right="562" w:bottom="727" w:left="9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3685"/>
    <w:multiLevelType w:val="hybridMultilevel"/>
    <w:tmpl w:val="38184CAE"/>
    <w:lvl w:ilvl="0" w:tplc="763E8CE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E526292"/>
    <w:multiLevelType w:val="hybridMultilevel"/>
    <w:tmpl w:val="891C8B4E"/>
    <w:lvl w:ilvl="0" w:tplc="B4B2C37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7003BA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3E23EC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923FBC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6416A4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2EB17E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8B2EE32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98A8E0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D4364E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91A73AB"/>
    <w:multiLevelType w:val="hybridMultilevel"/>
    <w:tmpl w:val="4B9CFA1A"/>
    <w:lvl w:ilvl="0" w:tplc="75129E4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D34B86A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36BC66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3404F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465C4E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38796E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D8655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6AF7DA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64C164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C3A6B5A"/>
    <w:multiLevelType w:val="hybridMultilevel"/>
    <w:tmpl w:val="41360F60"/>
    <w:lvl w:ilvl="0" w:tplc="1754735E">
      <w:start w:val="1"/>
      <w:numFmt w:val="bullet"/>
      <w:lvlText w:val="•"/>
      <w:lvlJc w:val="left"/>
      <w:pPr>
        <w:ind w:left="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614EDB0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044C0E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2A4B62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3E2ACE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AED8E4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8A61D0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8AF52A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569C6C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C5421A1"/>
    <w:multiLevelType w:val="hybridMultilevel"/>
    <w:tmpl w:val="C3B8E24C"/>
    <w:lvl w:ilvl="0" w:tplc="3392F32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2603EC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403328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3EC5082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68A576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D2AA02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42A020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566AC8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D457EA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E435FB5"/>
    <w:multiLevelType w:val="hybridMultilevel"/>
    <w:tmpl w:val="F3D02D26"/>
    <w:lvl w:ilvl="0" w:tplc="78083FDA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7EAE76">
      <w:start w:val="1"/>
      <w:numFmt w:val="bullet"/>
      <w:lvlText w:val="o"/>
      <w:lvlJc w:val="left"/>
      <w:pPr>
        <w:ind w:left="13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52231E">
      <w:start w:val="1"/>
      <w:numFmt w:val="bullet"/>
      <w:lvlText w:val="▪"/>
      <w:lvlJc w:val="left"/>
      <w:pPr>
        <w:ind w:left="20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482A2F8">
      <w:start w:val="1"/>
      <w:numFmt w:val="bullet"/>
      <w:lvlText w:val="•"/>
      <w:lvlJc w:val="left"/>
      <w:pPr>
        <w:ind w:left="28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688B42">
      <w:start w:val="1"/>
      <w:numFmt w:val="bullet"/>
      <w:lvlText w:val="o"/>
      <w:lvlJc w:val="left"/>
      <w:pPr>
        <w:ind w:left="35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180FD0">
      <w:start w:val="1"/>
      <w:numFmt w:val="bullet"/>
      <w:lvlText w:val="▪"/>
      <w:lvlJc w:val="left"/>
      <w:pPr>
        <w:ind w:left="42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D41B06">
      <w:start w:val="1"/>
      <w:numFmt w:val="bullet"/>
      <w:lvlText w:val="•"/>
      <w:lvlJc w:val="left"/>
      <w:pPr>
        <w:ind w:left="49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A4A87C">
      <w:start w:val="1"/>
      <w:numFmt w:val="bullet"/>
      <w:lvlText w:val="o"/>
      <w:lvlJc w:val="left"/>
      <w:pPr>
        <w:ind w:left="56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B0B774">
      <w:start w:val="1"/>
      <w:numFmt w:val="bullet"/>
      <w:lvlText w:val="▪"/>
      <w:lvlJc w:val="left"/>
      <w:pPr>
        <w:ind w:left="64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DC9"/>
    <w:rsid w:val="00062CCC"/>
    <w:rsid w:val="00086741"/>
    <w:rsid w:val="00113581"/>
    <w:rsid w:val="007A4C19"/>
    <w:rsid w:val="00806DC9"/>
    <w:rsid w:val="009D6ECA"/>
    <w:rsid w:val="00A27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68" w:lineRule="auto"/>
      <w:ind w:left="2812" w:firstLine="27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/>
      <w:ind w:left="2822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No Spacing"/>
    <w:uiPriority w:val="1"/>
    <w:qFormat/>
    <w:rsid w:val="00A27AC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4">
    <w:name w:val="List Paragraph"/>
    <w:basedOn w:val="a"/>
    <w:uiPriority w:val="34"/>
    <w:qFormat/>
    <w:rsid w:val="009D6E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CCC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4" w:line="268" w:lineRule="auto"/>
      <w:ind w:left="2812" w:firstLine="274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"/>
      <w:ind w:left="2822" w:hanging="10"/>
      <w:jc w:val="center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No Spacing"/>
    <w:uiPriority w:val="1"/>
    <w:qFormat/>
    <w:rsid w:val="00A27ACC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a4">
    <w:name w:val="List Paragraph"/>
    <w:basedOn w:val="a"/>
    <w:uiPriority w:val="34"/>
    <w:qFormat/>
    <w:rsid w:val="009D6E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6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CCC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1490</Words>
  <Characters>8493</Characters>
  <Application>Microsoft Office Word</Application>
  <DocSecurity>0</DocSecurity>
  <Lines>70</Lines>
  <Paragraphs>19</Paragraphs>
  <ScaleCrop>false</ScaleCrop>
  <Company/>
  <LinksUpToDate>false</LinksUpToDate>
  <CharactersWithSpaces>9964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КЛАССНОМ ЧАСЕ</dc:title>
  <dc:subject/>
  <dc:creator>10</dc:creator>
  <cp:keywords/>
  <cp:lastModifiedBy>Мария</cp:lastModifiedBy>
  <cp:revision>8</cp:revision>
  <dcterms:created xsi:type="dcterms:W3CDTF">2018-12-02T12:01:00Z</dcterms:created>
  <dcterms:modified xsi:type="dcterms:W3CDTF">2018-12-07T00:25:00Z</dcterms:modified>
</cp:coreProperties>
</file>