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52" w:rsidRDefault="00BC592C" w:rsidP="00CF2652">
      <w:pPr>
        <w:pStyle w:val="af3"/>
        <w:shd w:val="clear" w:color="auto" w:fill="F4F4F4"/>
        <w:spacing w:before="123" w:beforeAutospacing="0" w:after="123" w:afterAutospacing="0"/>
        <w:jc w:val="center"/>
        <w:rPr>
          <w:rStyle w:val="c21"/>
          <w:b/>
          <w:bCs/>
          <w:color w:val="000000"/>
        </w:rPr>
      </w:pPr>
      <w:r w:rsidRPr="00BC592C">
        <w:rPr>
          <w:rStyle w:val="c21"/>
          <w:b/>
          <w:bCs/>
          <w:noProof/>
          <w:color w:val="000000"/>
        </w:rPr>
        <w:drawing>
          <wp:inline distT="0" distB="0" distL="0" distR="0">
            <wp:extent cx="7772400" cy="10696575"/>
            <wp:effectExtent l="0" t="0" r="0" b="0"/>
            <wp:docPr id="2" name="Рисунок 2" descr="C:\Users\User\Documents\программы на сайт\титулы\23-11-2020_04-41-53\7 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23-11-2020_04-41-53\7 обж.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8D0277" w:rsidRPr="009153C0" w:rsidRDefault="008D0277" w:rsidP="008D0277">
      <w:pPr>
        <w:pStyle w:val="af3"/>
        <w:shd w:val="clear" w:color="auto" w:fill="F4F4F4"/>
        <w:spacing w:before="123" w:beforeAutospacing="0" w:after="123" w:afterAutospacing="0"/>
        <w:rPr>
          <w:rStyle w:val="c21"/>
          <w:b/>
          <w:bCs/>
          <w:color w:val="000000"/>
        </w:rPr>
      </w:pPr>
      <w:r w:rsidRPr="0076102D">
        <w:rPr>
          <w:rStyle w:val="c21"/>
          <w:b/>
          <w:bCs/>
          <w:color w:val="000000"/>
        </w:rPr>
        <w:lastRenderedPageBreak/>
        <w:t xml:space="preserve">                                                                                  </w:t>
      </w:r>
      <w:r w:rsidRPr="0076102D">
        <w:rPr>
          <w:rStyle w:val="c26"/>
          <w:color w:val="000000"/>
        </w:rPr>
        <w:t>.</w:t>
      </w:r>
      <w:r w:rsidRPr="0076102D">
        <w:rPr>
          <w:rStyle w:val="c21"/>
          <w:b/>
          <w:bCs/>
          <w:color w:val="000000"/>
        </w:rPr>
        <w:t>Пояснительная записка</w:t>
      </w:r>
    </w:p>
    <w:p w:rsidR="009153C0" w:rsidRDefault="009153C0" w:rsidP="009153C0">
      <w:pPr>
        <w:pStyle w:val="af1"/>
        <w:rPr>
          <w:b/>
          <w:bCs/>
          <w:sz w:val="24"/>
          <w:szCs w:val="24"/>
        </w:rPr>
      </w:pPr>
      <w:r>
        <w:rPr>
          <w:b/>
          <w:bCs/>
          <w:sz w:val="24"/>
          <w:szCs w:val="24"/>
        </w:rPr>
        <w:t>Пояснительная записка</w:t>
      </w:r>
    </w:p>
    <w:p w:rsidR="009153C0" w:rsidRDefault="009153C0" w:rsidP="009153C0">
      <w:pPr>
        <w:pStyle w:val="af1"/>
        <w:jc w:val="center"/>
        <w:rPr>
          <w:b/>
          <w:bCs/>
          <w:sz w:val="24"/>
          <w:szCs w:val="24"/>
        </w:rPr>
      </w:pPr>
    </w:p>
    <w:p w:rsidR="009153C0" w:rsidRDefault="009153C0" w:rsidP="009153C0">
      <w:pPr>
        <w:jc w:val="center"/>
        <w:rPr>
          <w:rFonts w:ascii="Times New Roman" w:hAnsi="Times New Roman" w:cs="Times New Roman"/>
          <w:sz w:val="24"/>
          <w:szCs w:val="24"/>
        </w:rPr>
      </w:pPr>
      <w:r>
        <w:rPr>
          <w:rFonts w:ascii="Times New Roman" w:hAnsi="Times New Roman" w:cs="Times New Roman"/>
          <w:sz w:val="24"/>
          <w:szCs w:val="24"/>
        </w:rPr>
        <w:t xml:space="preserve">  Рабочая программа составлена в соответствии с требованиями освоения основной образовательной программы основного общего образования, представленной в Федеральном государственном стандарте основного общего образования. Учебная программа разработана на основе:</w:t>
      </w:r>
    </w:p>
    <w:p w:rsidR="009153C0" w:rsidRDefault="009153C0" w:rsidP="009153C0">
      <w:pPr>
        <w:pStyle w:val="af1"/>
        <w:ind w:firstLine="567"/>
        <w:jc w:val="both"/>
        <w:rPr>
          <w:sz w:val="24"/>
          <w:szCs w:val="24"/>
        </w:rPr>
      </w:pPr>
      <w:r>
        <w:rPr>
          <w:sz w:val="24"/>
          <w:szCs w:val="24"/>
        </w:rPr>
        <w:t>•</w:t>
      </w:r>
      <w:r>
        <w:rPr>
          <w:sz w:val="24"/>
          <w:szCs w:val="24"/>
        </w:rPr>
        <w:tab/>
        <w:t xml:space="preserve">Федерального Закона от 29 декабря 2012 г. №273-ФЗ «Об образовании в Российской Федерации»; </w:t>
      </w:r>
    </w:p>
    <w:p w:rsidR="009153C0" w:rsidRDefault="009153C0" w:rsidP="009153C0">
      <w:pPr>
        <w:pStyle w:val="af1"/>
        <w:ind w:firstLine="567"/>
        <w:jc w:val="both"/>
        <w:rPr>
          <w:sz w:val="24"/>
          <w:szCs w:val="24"/>
        </w:rPr>
      </w:pPr>
      <w:r>
        <w:rPr>
          <w:sz w:val="24"/>
          <w:szCs w:val="24"/>
        </w:rPr>
        <w:t>•</w:t>
      </w:r>
      <w:r>
        <w:rPr>
          <w:sz w:val="24"/>
          <w:szCs w:val="24"/>
        </w:rPr>
        <w:tab/>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9153C0" w:rsidRDefault="009153C0" w:rsidP="009153C0">
      <w:pPr>
        <w:pStyle w:val="af1"/>
        <w:ind w:firstLine="567"/>
        <w:jc w:val="both"/>
        <w:rPr>
          <w:sz w:val="24"/>
          <w:szCs w:val="24"/>
        </w:rPr>
      </w:pPr>
      <w:r>
        <w:rPr>
          <w:sz w:val="24"/>
          <w:szCs w:val="24"/>
        </w:rPr>
        <w:t>•</w:t>
      </w:r>
      <w:r>
        <w:rPr>
          <w:sz w:val="24"/>
          <w:szCs w:val="24"/>
        </w:rPr>
        <w:tab/>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декабря2010 г. № 1897);</w:t>
      </w:r>
    </w:p>
    <w:p w:rsidR="009153C0" w:rsidRDefault="009153C0" w:rsidP="009153C0">
      <w:pPr>
        <w:pStyle w:val="af1"/>
        <w:ind w:firstLine="567"/>
        <w:jc w:val="both"/>
        <w:rPr>
          <w:sz w:val="24"/>
          <w:szCs w:val="24"/>
        </w:rPr>
      </w:pPr>
      <w:r>
        <w:rPr>
          <w:sz w:val="24"/>
          <w:szCs w:val="24"/>
        </w:rPr>
        <w:t>•</w:t>
      </w:r>
      <w:r>
        <w:rPr>
          <w:sz w:val="24"/>
          <w:szCs w:val="24"/>
        </w:rPr>
        <w:tab/>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9153C0" w:rsidRDefault="009153C0" w:rsidP="009153C0">
      <w:pPr>
        <w:pStyle w:val="af1"/>
        <w:ind w:firstLine="567"/>
        <w:jc w:val="both"/>
        <w:rPr>
          <w:sz w:val="24"/>
          <w:szCs w:val="24"/>
        </w:rPr>
      </w:pPr>
      <w:r>
        <w:rPr>
          <w:sz w:val="24"/>
          <w:szCs w:val="24"/>
        </w:rPr>
        <w:t>•</w:t>
      </w:r>
      <w:r>
        <w:rPr>
          <w:sz w:val="24"/>
          <w:szCs w:val="24"/>
        </w:rPr>
        <w:tab/>
        <w:t>Приказа Министерства образования и науки РФ от 31 декабря 2015 г. N 1577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9153C0" w:rsidRDefault="009153C0" w:rsidP="009153C0">
      <w:pPr>
        <w:pStyle w:val="af1"/>
        <w:ind w:firstLine="567"/>
        <w:jc w:val="both"/>
        <w:rPr>
          <w:sz w:val="24"/>
          <w:szCs w:val="24"/>
        </w:rPr>
      </w:pPr>
      <w:r>
        <w:rPr>
          <w:sz w:val="24"/>
          <w:szCs w:val="24"/>
        </w:rPr>
        <w:t>•</w:t>
      </w:r>
      <w:r>
        <w:rPr>
          <w:sz w:val="24"/>
          <w:szCs w:val="24"/>
        </w:rPr>
        <w:tab/>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Российской Федерации от 29 декабря 2010 г. №189, зарегистрированных в Минюсте РФ 3.03.2011 №19993 (далее - СанПиН 2.4.2.2821-10);</w:t>
      </w:r>
    </w:p>
    <w:p w:rsidR="009153C0" w:rsidRDefault="009153C0" w:rsidP="009153C0">
      <w:pPr>
        <w:pStyle w:val="af1"/>
        <w:ind w:firstLine="567"/>
        <w:jc w:val="both"/>
        <w:rPr>
          <w:sz w:val="24"/>
          <w:szCs w:val="24"/>
        </w:rPr>
      </w:pPr>
      <w:r>
        <w:rPr>
          <w:sz w:val="24"/>
          <w:szCs w:val="24"/>
        </w:rPr>
        <w:t>•</w:t>
      </w:r>
      <w:r>
        <w:rPr>
          <w:sz w:val="24"/>
          <w:szCs w:val="24"/>
        </w:rPr>
        <w:tab/>
        <w:t>Приказа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53C0" w:rsidRDefault="009153C0" w:rsidP="009153C0">
      <w:pPr>
        <w:pStyle w:val="af1"/>
        <w:ind w:firstLine="567"/>
        <w:jc w:val="both"/>
        <w:rPr>
          <w:sz w:val="24"/>
          <w:szCs w:val="24"/>
        </w:rPr>
      </w:pPr>
      <w:r>
        <w:rPr>
          <w:sz w:val="24"/>
          <w:szCs w:val="24"/>
        </w:rPr>
        <w:t>•</w:t>
      </w:r>
      <w:r>
        <w:rPr>
          <w:sz w:val="24"/>
          <w:szCs w:val="24"/>
        </w:rPr>
        <w:tab/>
        <w:t>Приказа Минобрнауки России от 08.06.2015 N576 "Об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Минобрнауки России от 31.03.2014 N 253 ";</w:t>
      </w:r>
    </w:p>
    <w:p w:rsidR="009153C0" w:rsidRDefault="009153C0" w:rsidP="009153C0">
      <w:pPr>
        <w:pStyle w:val="af1"/>
        <w:ind w:firstLine="567"/>
        <w:jc w:val="both"/>
        <w:rPr>
          <w:sz w:val="24"/>
          <w:szCs w:val="24"/>
        </w:rPr>
      </w:pPr>
      <w:r>
        <w:rPr>
          <w:sz w:val="24"/>
          <w:szCs w:val="24"/>
        </w:rPr>
        <w:t>•</w:t>
      </w:r>
      <w:r>
        <w:rPr>
          <w:sz w:val="24"/>
          <w:szCs w:val="24"/>
        </w:rPr>
        <w:tab/>
        <w:t>Примерной основной образовательной программы основного общего образования;</w:t>
      </w:r>
    </w:p>
    <w:p w:rsidR="009153C0" w:rsidRDefault="009153C0" w:rsidP="009153C0">
      <w:pPr>
        <w:pStyle w:val="af1"/>
        <w:ind w:firstLine="567"/>
        <w:jc w:val="both"/>
        <w:rPr>
          <w:rStyle w:val="FontStyle29"/>
          <w:rFonts w:eastAsia="DejaVu Sans"/>
          <w:b/>
          <w:sz w:val="24"/>
          <w:szCs w:val="24"/>
        </w:rPr>
      </w:pPr>
      <w:r>
        <w:rPr>
          <w:sz w:val="24"/>
          <w:szCs w:val="24"/>
        </w:rPr>
        <w:t xml:space="preserve"> </w:t>
      </w:r>
      <w:r>
        <w:rPr>
          <w:rStyle w:val="FontStyle29"/>
          <w:rFonts w:eastAsia="DejaVu Sans"/>
          <w:b/>
          <w:bCs/>
        </w:rPr>
        <w:t>Планирование составлено</w:t>
      </w:r>
      <w:r>
        <w:rPr>
          <w:rStyle w:val="FontStyle29"/>
          <w:rFonts w:eastAsia="DejaVu Sans"/>
          <w:u w:val="single"/>
        </w:rPr>
        <w:t xml:space="preserve"> </w:t>
      </w:r>
      <w:r>
        <w:rPr>
          <w:rStyle w:val="FontStyle29"/>
          <w:rFonts w:eastAsia="DejaVu Sans"/>
          <w:b/>
          <w:u w:val="single"/>
        </w:rPr>
        <w:t>соответствии с требованиями федерального государственного образовательного стандарта  основного общего образования (ФГОС), с Программой общеобразовательных учреждений курса ОБЖ  под общей редакцией Ю.Л.Воробьева (Москва,Астрель, 2014 год).</w:t>
      </w:r>
    </w:p>
    <w:p w:rsidR="009153C0" w:rsidRPr="00BC592C" w:rsidRDefault="009153C0" w:rsidP="009153C0">
      <w:pPr>
        <w:autoSpaceDE w:val="0"/>
        <w:autoSpaceDN w:val="0"/>
        <w:adjustRightInd w:val="0"/>
        <w:spacing w:after="0" w:line="240" w:lineRule="auto"/>
        <w:ind w:left="708" w:firstLine="1"/>
        <w:jc w:val="center"/>
        <w:rPr>
          <w:rStyle w:val="FontStyle29"/>
          <w:u w:val="single"/>
        </w:rPr>
      </w:pPr>
      <w:r>
        <w:rPr>
          <w:rStyle w:val="FontStyle29"/>
          <w:b/>
          <w:bCs/>
        </w:rPr>
        <w:t>Учебник:</w:t>
      </w:r>
      <w:r>
        <w:rPr>
          <w:rStyle w:val="FontStyle29"/>
          <w:u w:val="single"/>
        </w:rPr>
        <w:t xml:space="preserve"> М.П. Фролов Основы безопасности жизнедеятельности. </w:t>
      </w:r>
      <w:r w:rsidRPr="00BC592C">
        <w:rPr>
          <w:rStyle w:val="FontStyle29"/>
          <w:u w:val="single"/>
        </w:rPr>
        <w:t>7</w:t>
      </w:r>
      <w:r>
        <w:rPr>
          <w:rStyle w:val="FontStyle29"/>
          <w:u w:val="single"/>
        </w:rPr>
        <w:t xml:space="preserve"> класс. Учебник для общеобразовательных учреждений. Под общей ред. Ю.В.Воробьева М., «Просвещение»</w:t>
      </w:r>
    </w:p>
    <w:p w:rsidR="009153C0" w:rsidRPr="00BC592C" w:rsidRDefault="009153C0" w:rsidP="009153C0">
      <w:pPr>
        <w:autoSpaceDE w:val="0"/>
        <w:autoSpaceDN w:val="0"/>
        <w:adjustRightInd w:val="0"/>
        <w:spacing w:after="0" w:line="240" w:lineRule="auto"/>
        <w:ind w:left="708" w:firstLine="1"/>
        <w:jc w:val="center"/>
        <w:rPr>
          <w:rStyle w:val="c21"/>
          <w:b/>
          <w:bCs/>
          <w:color w:val="000000"/>
        </w:rPr>
      </w:pPr>
    </w:p>
    <w:p w:rsidR="009153C0" w:rsidRPr="00BC592C" w:rsidRDefault="009153C0" w:rsidP="009153C0">
      <w:pPr>
        <w:autoSpaceDE w:val="0"/>
        <w:autoSpaceDN w:val="0"/>
        <w:adjustRightInd w:val="0"/>
        <w:spacing w:after="0" w:line="240" w:lineRule="auto"/>
        <w:ind w:left="708" w:firstLine="1"/>
        <w:jc w:val="center"/>
        <w:rPr>
          <w:rStyle w:val="c21"/>
          <w:b/>
          <w:bCs/>
          <w:color w:val="000000"/>
        </w:rPr>
      </w:pPr>
    </w:p>
    <w:p w:rsidR="008D0277" w:rsidRPr="009153C0" w:rsidRDefault="008D0277" w:rsidP="009153C0">
      <w:pPr>
        <w:autoSpaceDE w:val="0"/>
        <w:autoSpaceDN w:val="0"/>
        <w:adjustRightInd w:val="0"/>
        <w:spacing w:after="0" w:line="240" w:lineRule="auto"/>
        <w:ind w:left="708" w:firstLine="1"/>
        <w:jc w:val="center"/>
        <w:rPr>
          <w:rFonts w:ascii="Times New Roman" w:hAnsi="Times New Roman" w:cs="Times New Roman"/>
          <w:u w:val="single"/>
        </w:rPr>
      </w:pPr>
      <w:r w:rsidRPr="0076102D">
        <w:rPr>
          <w:rStyle w:val="c21"/>
          <w:b/>
          <w:bCs/>
          <w:color w:val="000000"/>
        </w:rPr>
        <w:lastRenderedPageBreak/>
        <w:t> Общая характеристика учебного предмета «Основы безопасности жизнедеятельности»</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color w:val="000000"/>
        </w:rPr>
        <w:t>Основы безопасности жизнедеятельности (далее ОБЖ) в общем образовании – это единая непрерывная система целенаправленной педагогической работы, обеспечивающая надлежащий уровень подготовленности человека в области безопасности жизнедеятельности личности, общества и государства, сохранения и укрепления своего здоровья. 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 Настоящая рабочая программа направлена на формирование и повышение современного уровня культуры безопасности учащихся 7-х классов. 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rStyle w:val="c21"/>
          <w:b/>
          <w:bCs/>
          <w:color w:val="000000"/>
        </w:rPr>
        <w:t>                                 Цели и задачи</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color w:val="000000"/>
        </w:rPr>
        <w:t xml:space="preserve">Главной целью курса по ОБЖ </w:t>
      </w:r>
      <w:r w:rsidR="00E72C38">
        <w:rPr>
          <w:color w:val="000000"/>
        </w:rPr>
        <w:t xml:space="preserve"> в 7 классе </w:t>
      </w:r>
      <w:r w:rsidRPr="0076102D">
        <w:rPr>
          <w:color w:val="000000"/>
        </w:rPr>
        <w:t>является подготовка обучающихся к успешным действиям по обеспечению безопасности личности, общества, государства.</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color w:val="000000"/>
        </w:rPr>
        <w:t>             Изучение курса «основ безопасности жизнедеятельности»  </w:t>
      </w:r>
      <w:r w:rsidR="00E72C38">
        <w:rPr>
          <w:color w:val="000000"/>
        </w:rPr>
        <w:t xml:space="preserve"> в 7 классе </w:t>
      </w:r>
      <w:r w:rsidRPr="0076102D">
        <w:rPr>
          <w:color w:val="000000"/>
        </w:rPr>
        <w:t xml:space="preserve"> направлено на достижение следующих целей:</w:t>
      </w:r>
    </w:p>
    <w:p w:rsidR="008D0277" w:rsidRPr="0076102D" w:rsidRDefault="008D0277" w:rsidP="008D0277">
      <w:pPr>
        <w:numPr>
          <w:ilvl w:val="0"/>
          <w:numId w:val="3"/>
        </w:numPr>
        <w:shd w:val="clear" w:color="auto" w:fill="FFFFFF"/>
        <w:spacing w:after="0" w:line="240" w:lineRule="auto"/>
        <w:ind w:left="786"/>
        <w:rPr>
          <w:rFonts w:ascii="Times New Roman" w:hAnsi="Times New Roman" w:cs="Times New Roman"/>
          <w:color w:val="000000"/>
          <w:sz w:val="24"/>
          <w:szCs w:val="24"/>
        </w:rPr>
      </w:pPr>
      <w:r w:rsidRPr="0076102D">
        <w:rPr>
          <w:rStyle w:val="c14"/>
          <w:rFonts w:ascii="Times New Roman" w:hAnsi="Times New Roman" w:cs="Times New Roman"/>
          <w:color w:val="000000"/>
          <w:sz w:val="24"/>
          <w:szCs w:val="24"/>
        </w:rPr>
        <w:t>освоение знаний о здоровом образе жизни; об опасных и чрезвычайных ситуациях и основах безопасного поведения при их возникновении;</w:t>
      </w:r>
    </w:p>
    <w:p w:rsidR="008D0277" w:rsidRPr="0076102D" w:rsidRDefault="008D0277" w:rsidP="008D0277">
      <w:pPr>
        <w:numPr>
          <w:ilvl w:val="0"/>
          <w:numId w:val="3"/>
        </w:numPr>
        <w:shd w:val="clear" w:color="auto" w:fill="FFFFFF"/>
        <w:spacing w:after="0" w:line="240" w:lineRule="auto"/>
        <w:ind w:left="786"/>
        <w:rPr>
          <w:rFonts w:ascii="Times New Roman" w:hAnsi="Times New Roman" w:cs="Times New Roman"/>
          <w:color w:val="000000"/>
          <w:sz w:val="24"/>
          <w:szCs w:val="24"/>
        </w:rPr>
      </w:pPr>
      <w:r w:rsidRPr="0076102D">
        <w:rPr>
          <w:rStyle w:val="c14"/>
          <w:rFonts w:ascii="Times New Roman" w:hAnsi="Times New Roman" w:cs="Times New Roman"/>
          <w:color w:val="000000"/>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8D0277" w:rsidRPr="0076102D" w:rsidRDefault="008D0277" w:rsidP="008D0277">
      <w:pPr>
        <w:numPr>
          <w:ilvl w:val="0"/>
          <w:numId w:val="3"/>
        </w:numPr>
        <w:shd w:val="clear" w:color="auto" w:fill="FFFFFF"/>
        <w:spacing w:after="0" w:line="240" w:lineRule="auto"/>
        <w:ind w:left="786"/>
        <w:rPr>
          <w:rFonts w:ascii="Times New Roman" w:hAnsi="Times New Roman" w:cs="Times New Roman"/>
          <w:color w:val="000000"/>
          <w:sz w:val="24"/>
          <w:szCs w:val="24"/>
        </w:rPr>
      </w:pPr>
      <w:r w:rsidRPr="0076102D">
        <w:rPr>
          <w:rStyle w:val="c14"/>
          <w:rFonts w:ascii="Times New Roman" w:hAnsi="Times New Roman" w:cs="Times New Roman"/>
          <w:color w:val="000000"/>
          <w:sz w:val="24"/>
          <w:szCs w:val="24"/>
        </w:rPr>
        <w:t>воспитание  чувства ответственности  за личную безопасность, ценностного отношения к своему здоровью и жизни;</w:t>
      </w:r>
    </w:p>
    <w:p w:rsidR="008D0277" w:rsidRDefault="008D0277" w:rsidP="008D0277">
      <w:pPr>
        <w:numPr>
          <w:ilvl w:val="0"/>
          <w:numId w:val="3"/>
        </w:numPr>
        <w:shd w:val="clear" w:color="auto" w:fill="FFFFFF"/>
        <w:spacing w:after="0" w:line="240" w:lineRule="auto"/>
        <w:ind w:left="786"/>
        <w:rPr>
          <w:rStyle w:val="c14"/>
          <w:rFonts w:ascii="Times New Roman" w:hAnsi="Times New Roman" w:cs="Times New Roman"/>
          <w:color w:val="000000"/>
          <w:sz w:val="24"/>
          <w:szCs w:val="24"/>
        </w:rPr>
      </w:pPr>
      <w:r w:rsidRPr="0076102D">
        <w:rPr>
          <w:rStyle w:val="c14"/>
          <w:rFonts w:ascii="Times New Roman" w:hAnsi="Times New Roman" w:cs="Times New Roman"/>
          <w:color w:val="000000"/>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72C38" w:rsidRDefault="00E72C38" w:rsidP="008D0277">
      <w:pPr>
        <w:numPr>
          <w:ilvl w:val="0"/>
          <w:numId w:val="3"/>
        </w:numPr>
        <w:shd w:val="clear" w:color="auto" w:fill="FFFFFF"/>
        <w:spacing w:after="0" w:line="240" w:lineRule="auto"/>
        <w:ind w:left="786"/>
        <w:rPr>
          <w:rStyle w:val="c14"/>
          <w:rFonts w:ascii="Times New Roman" w:hAnsi="Times New Roman" w:cs="Times New Roman"/>
          <w:color w:val="000000"/>
          <w:sz w:val="24"/>
          <w:szCs w:val="24"/>
        </w:rPr>
      </w:pPr>
      <w:r>
        <w:rPr>
          <w:rStyle w:val="c14"/>
          <w:rFonts w:ascii="Times New Roman" w:hAnsi="Times New Roman" w:cs="Times New Roman"/>
          <w:color w:val="000000"/>
          <w:sz w:val="24"/>
          <w:szCs w:val="24"/>
        </w:rPr>
        <w:t>Освоение знаний по поведению учащихся в чрезвычайных ситуациях природного характера и в случаях возникновения террористических актов.</w:t>
      </w:r>
    </w:p>
    <w:p w:rsidR="00E72C38" w:rsidRDefault="00E72C38" w:rsidP="008D0277">
      <w:pPr>
        <w:numPr>
          <w:ilvl w:val="0"/>
          <w:numId w:val="3"/>
        </w:numPr>
        <w:shd w:val="clear" w:color="auto" w:fill="FFFFFF"/>
        <w:spacing w:after="0" w:line="240" w:lineRule="auto"/>
        <w:ind w:left="786"/>
        <w:rPr>
          <w:rStyle w:val="c14"/>
          <w:rFonts w:ascii="Times New Roman" w:hAnsi="Times New Roman" w:cs="Times New Roman"/>
          <w:color w:val="000000"/>
          <w:sz w:val="24"/>
          <w:szCs w:val="24"/>
        </w:rPr>
      </w:pPr>
      <w:r>
        <w:rPr>
          <w:rStyle w:val="c14"/>
          <w:rFonts w:ascii="Times New Roman" w:hAnsi="Times New Roman" w:cs="Times New Roman"/>
          <w:color w:val="000000"/>
          <w:sz w:val="24"/>
          <w:szCs w:val="24"/>
        </w:rPr>
        <w:t>Усвоение механизма возникновения опасных ситуация в природе и по возможности их предотвращения.</w:t>
      </w:r>
    </w:p>
    <w:p w:rsidR="00E72C38" w:rsidRPr="0076102D" w:rsidRDefault="00E72C38" w:rsidP="00E72C38">
      <w:pPr>
        <w:shd w:val="clear" w:color="auto" w:fill="FFFFFF"/>
        <w:spacing w:after="0" w:line="240" w:lineRule="auto"/>
        <w:ind w:left="786"/>
        <w:rPr>
          <w:rFonts w:ascii="Times New Roman" w:hAnsi="Times New Roman" w:cs="Times New Roman"/>
          <w:color w:val="000000"/>
          <w:sz w:val="24"/>
          <w:szCs w:val="24"/>
        </w:rPr>
      </w:pPr>
    </w:p>
    <w:p w:rsidR="008D0277" w:rsidRPr="0076102D" w:rsidRDefault="008D0277" w:rsidP="008D0277">
      <w:pPr>
        <w:pStyle w:val="c11"/>
        <w:shd w:val="clear" w:color="auto" w:fill="FFFFFF"/>
        <w:spacing w:before="0" w:beforeAutospacing="0" w:after="0" w:afterAutospacing="0"/>
        <w:jc w:val="center"/>
        <w:rPr>
          <w:color w:val="000000"/>
        </w:rPr>
      </w:pPr>
      <w:r w:rsidRPr="0076102D">
        <w:rPr>
          <w:rStyle w:val="c21"/>
          <w:b/>
          <w:bCs/>
          <w:color w:val="000000"/>
        </w:rPr>
        <w:t xml:space="preserve">  Место предмета в учебном плане.</w:t>
      </w:r>
    </w:p>
    <w:p w:rsidR="008D0277" w:rsidRPr="0076102D" w:rsidRDefault="008D0277" w:rsidP="008D0277">
      <w:pPr>
        <w:pStyle w:val="c2"/>
        <w:shd w:val="clear" w:color="auto" w:fill="FFFFFF"/>
        <w:spacing w:before="0" w:beforeAutospacing="0" w:after="0" w:afterAutospacing="0"/>
        <w:jc w:val="both"/>
        <w:rPr>
          <w:color w:val="000000"/>
        </w:rPr>
      </w:pPr>
      <w:r w:rsidRPr="0076102D">
        <w:rPr>
          <w:color w:val="000000"/>
        </w:rPr>
        <w:t>          Рабочая программа рас</w:t>
      </w:r>
      <w:r w:rsidR="00E72C38">
        <w:rPr>
          <w:color w:val="000000"/>
        </w:rPr>
        <w:t>считана на  1 час в неделю,   34 часа</w:t>
      </w:r>
      <w:r w:rsidRPr="0076102D">
        <w:rPr>
          <w:color w:val="000000"/>
        </w:rPr>
        <w:t xml:space="preserve"> в год, на основе учебного плана образовательного учреждения </w:t>
      </w:r>
    </w:p>
    <w:p w:rsidR="008D0277" w:rsidRPr="0076102D" w:rsidRDefault="008D0277" w:rsidP="008D0277">
      <w:pPr>
        <w:pStyle w:val="c2"/>
        <w:shd w:val="clear" w:color="auto" w:fill="FFFFFF"/>
        <w:spacing w:before="0" w:beforeAutospacing="0" w:after="0" w:afterAutospacing="0"/>
        <w:jc w:val="both"/>
        <w:rPr>
          <w:color w:val="000000"/>
        </w:rPr>
      </w:pPr>
      <w:r w:rsidRPr="0076102D">
        <w:rPr>
          <w:rStyle w:val="c41"/>
          <w:rFonts w:eastAsia="DejaVu Sans"/>
          <w:b/>
          <w:bCs/>
          <w:color w:val="000000"/>
        </w:rPr>
        <w:t>формы  обучения учащихся на уроке: </w:t>
      </w:r>
      <w:r w:rsidRPr="0076102D">
        <w:rPr>
          <w:color w:val="000000"/>
        </w:rPr>
        <w:t>обще классная,  групповая, парная, индивидуальная</w:t>
      </w:r>
      <w:r w:rsidRPr="0076102D">
        <w:rPr>
          <w:rStyle w:val="c73"/>
          <w:i/>
          <w:iCs/>
          <w:color w:val="000000"/>
        </w:rPr>
        <w:t>;</w:t>
      </w:r>
      <w:r w:rsidRPr="0076102D">
        <w:rPr>
          <w:color w:val="000000"/>
        </w:rPr>
        <w:t> </w:t>
      </w:r>
    </w:p>
    <w:p w:rsidR="008D0277" w:rsidRPr="0076102D" w:rsidRDefault="008D0277" w:rsidP="008D0277">
      <w:pPr>
        <w:shd w:val="clear" w:color="auto" w:fill="FFFFFF"/>
        <w:spacing w:after="0" w:line="240" w:lineRule="auto"/>
        <w:jc w:val="both"/>
        <w:rPr>
          <w:rFonts w:ascii="Times New Roman" w:hAnsi="Times New Roman" w:cs="Times New Roman"/>
          <w:color w:val="000000"/>
          <w:sz w:val="24"/>
          <w:szCs w:val="24"/>
        </w:rPr>
      </w:pPr>
    </w:p>
    <w:p w:rsidR="008D0277" w:rsidRPr="0076102D" w:rsidRDefault="008D0277" w:rsidP="008D0277">
      <w:pPr>
        <w:pStyle w:val="c11"/>
        <w:shd w:val="clear" w:color="auto" w:fill="FFFFFF"/>
        <w:spacing w:before="0" w:beforeAutospacing="0" w:after="0" w:afterAutospacing="0"/>
        <w:ind w:firstLine="710"/>
        <w:rPr>
          <w:color w:val="000000"/>
        </w:rPr>
      </w:pPr>
      <w:r w:rsidRPr="0076102D">
        <w:rPr>
          <w:rStyle w:val="c17"/>
          <w:b/>
          <w:bCs/>
          <w:i/>
          <w:iCs/>
          <w:color w:val="000000"/>
        </w:rPr>
        <w:t>                               </w:t>
      </w:r>
      <w:r w:rsidRPr="0076102D">
        <w:rPr>
          <w:rStyle w:val="c21"/>
          <w:b/>
          <w:bCs/>
          <w:color w:val="000000"/>
        </w:rPr>
        <w:t xml:space="preserve">       Содержание</w:t>
      </w:r>
      <w:r w:rsidRPr="0076102D">
        <w:rPr>
          <w:rStyle w:val="c17"/>
          <w:b/>
          <w:bCs/>
          <w:i/>
          <w:iCs/>
          <w:color w:val="000000"/>
        </w:rPr>
        <w:t>.</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rStyle w:val="c41"/>
          <w:rFonts w:eastAsia="DejaVu Sans"/>
          <w:b/>
          <w:bCs/>
          <w:color w:val="000000"/>
        </w:rPr>
        <w:t>Раздел 1. Опасные и чрезвычайные ситуации и безопасность человека</w:t>
      </w:r>
      <w:r w:rsidRPr="0076102D">
        <w:rPr>
          <w:color w:val="000000"/>
        </w:rPr>
        <w:t> </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rStyle w:val="c41"/>
          <w:rFonts w:eastAsia="DejaVu Sans"/>
          <w:b/>
          <w:bCs/>
          <w:color w:val="000000"/>
        </w:rPr>
        <w:t>Глава 1</w:t>
      </w:r>
      <w:r w:rsidRPr="0076102D">
        <w:rPr>
          <w:color w:val="000000"/>
        </w:rPr>
        <w:t xml:space="preserve">. Опасные ситуации и единая государственная система предупреждения и ликвидации чрезвычайных ситуаций.  Понятие наводнения. Классификация наводнений.  Действия населения при  наводнении. Причины возникновения ураганов, бурь, смерчей. Поражающие факторы. Действия населения. Понятие землетрясения.  Основные характеристики. Правила безопасного поведения во время  землетрясения. Понятие цунами. Причины возникновения.  Основные </w:t>
      </w:r>
      <w:r w:rsidRPr="0076102D">
        <w:rPr>
          <w:color w:val="000000"/>
        </w:rPr>
        <w:lastRenderedPageBreak/>
        <w:t>характеристики.  Понятие лесных и торфяных пожаров.  Предупреждение лесных и торфяных пожаров и борьба с ними. Тушение лесных и торфяных пожаров. Правила безопасного поведения во время пожаров.</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color w:val="000000"/>
        </w:rPr>
        <w:t>Основные закономерности поведения толпы. Минская катастрофа. Терроризм и безопасность человека.</w:t>
      </w:r>
    </w:p>
    <w:p w:rsidR="008D0277" w:rsidRPr="0076102D" w:rsidRDefault="008D0277" w:rsidP="008D0277">
      <w:pPr>
        <w:pStyle w:val="c11"/>
        <w:shd w:val="clear" w:color="auto" w:fill="FFFFFF"/>
        <w:spacing w:before="0" w:beforeAutospacing="0" w:after="0" w:afterAutospacing="0"/>
        <w:rPr>
          <w:color w:val="000000"/>
        </w:rPr>
      </w:pPr>
      <w:r w:rsidRPr="0076102D">
        <w:rPr>
          <w:rStyle w:val="c41"/>
          <w:rFonts w:eastAsia="DejaVu Sans"/>
          <w:b/>
          <w:bCs/>
          <w:color w:val="000000"/>
        </w:rPr>
        <w:t>Глава 2</w:t>
      </w:r>
      <w:r w:rsidRPr="0076102D">
        <w:rPr>
          <w:color w:val="000000"/>
        </w:rPr>
        <w:t>. Опасные и экстремальные ситуации социального характера и безопасность человека .</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color w:val="000000"/>
        </w:rPr>
        <w:t>Опасные факторы и правила поведения в местах большого скопления людей. Терроризм. Диверсия. Похищение. Покушение и убийство. Захват транспортных средств. Захват зданий. Уголовные преступления.</w:t>
      </w:r>
    </w:p>
    <w:p w:rsidR="008D0277" w:rsidRPr="0076102D" w:rsidRDefault="008D0277" w:rsidP="008D0277">
      <w:pPr>
        <w:pStyle w:val="c11"/>
        <w:shd w:val="clear" w:color="auto" w:fill="FFFFFF"/>
        <w:spacing w:before="0" w:beforeAutospacing="0" w:after="0" w:afterAutospacing="0"/>
        <w:rPr>
          <w:color w:val="000000"/>
        </w:rPr>
      </w:pPr>
      <w:r w:rsidRPr="0076102D">
        <w:rPr>
          <w:rStyle w:val="c41"/>
          <w:rFonts w:eastAsia="DejaVu Sans"/>
          <w:b/>
          <w:bCs/>
          <w:color w:val="000000"/>
        </w:rPr>
        <w:t>Глава 3.</w:t>
      </w:r>
      <w:r w:rsidRPr="0076102D">
        <w:rPr>
          <w:color w:val="000000"/>
        </w:rPr>
        <w:t> Дорожное движение и безопасность человека (3ч.)</w:t>
      </w:r>
    </w:p>
    <w:p w:rsidR="008D0277" w:rsidRPr="0076102D" w:rsidRDefault="008D0277" w:rsidP="008D0277">
      <w:pPr>
        <w:pStyle w:val="c11"/>
        <w:shd w:val="clear" w:color="auto" w:fill="FFFFFF"/>
        <w:spacing w:before="0" w:beforeAutospacing="0" w:after="0" w:afterAutospacing="0"/>
        <w:ind w:firstLine="710"/>
        <w:rPr>
          <w:color w:val="000000"/>
        </w:rPr>
      </w:pPr>
      <w:r w:rsidRPr="0076102D">
        <w:rPr>
          <w:color w:val="000000"/>
        </w:rPr>
        <w:t>Понятия: дорога. Проезжая часть, обочина, одностороннее движение, двустороннее движение. Тротуар, перекресток, участники дорожного движения, транспортные средства, пешеходный переход, обязанности пешеходов. Общие рекомендации.</w:t>
      </w:r>
    </w:p>
    <w:p w:rsidR="008D0277" w:rsidRPr="0076102D" w:rsidRDefault="008D0277" w:rsidP="008D0277">
      <w:pPr>
        <w:pStyle w:val="c11"/>
        <w:shd w:val="clear" w:color="auto" w:fill="FFFFFF"/>
        <w:spacing w:before="0" w:beforeAutospacing="0" w:after="0" w:afterAutospacing="0"/>
        <w:rPr>
          <w:color w:val="000000"/>
        </w:rPr>
      </w:pPr>
      <w:r w:rsidRPr="0076102D">
        <w:rPr>
          <w:rStyle w:val="c41"/>
          <w:rFonts w:eastAsia="DejaVu Sans"/>
          <w:b/>
          <w:bCs/>
          <w:color w:val="000000"/>
        </w:rPr>
        <w:t>Раздел 2. Основы здорового образа жизни , оказание первой помощи</w:t>
      </w:r>
      <w:r w:rsidRPr="0076102D">
        <w:rPr>
          <w:color w:val="000000"/>
        </w:rPr>
        <w:t>.</w:t>
      </w:r>
    </w:p>
    <w:p w:rsidR="008D0277" w:rsidRPr="0076102D" w:rsidRDefault="008D0277" w:rsidP="008D0277">
      <w:pPr>
        <w:shd w:val="clear" w:color="auto" w:fill="FFFFFF"/>
        <w:tabs>
          <w:tab w:val="left" w:pos="1253"/>
        </w:tabs>
        <w:autoSpaceDE w:val="0"/>
        <w:autoSpaceDN w:val="0"/>
        <w:adjustRightInd w:val="0"/>
        <w:spacing w:after="0" w:line="240" w:lineRule="auto"/>
        <w:ind w:left="357"/>
        <w:rPr>
          <w:rFonts w:ascii="Times New Roman" w:hAnsi="Times New Roman" w:cs="Times New Roman"/>
          <w:color w:val="000000"/>
          <w:sz w:val="24"/>
          <w:szCs w:val="24"/>
        </w:rPr>
      </w:pPr>
      <w:r w:rsidRPr="0076102D">
        <w:rPr>
          <w:rFonts w:ascii="Times New Roman" w:hAnsi="Times New Roman" w:cs="Times New Roman"/>
          <w:color w:val="000000"/>
          <w:sz w:val="24"/>
          <w:szCs w:val="24"/>
        </w:rPr>
        <w:t>Первая помощь при ранениях и травмах. Виды ран, первая помощь при ранениях. Правила наложения повязок. Первая помощь при переломах. Основы здорового образа жизни. Факторы, разрушающие здоровье. Особенности здорового образа жизни в период полового созревания.</w:t>
      </w:r>
    </w:p>
    <w:p w:rsidR="008D0277" w:rsidRPr="0076102D" w:rsidRDefault="008D0277" w:rsidP="008D0277">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r w:rsidRPr="0076102D">
        <w:rPr>
          <w:rFonts w:ascii="Times New Roman" w:hAnsi="Times New Roman" w:cs="Times New Roman"/>
          <w:bCs/>
          <w:sz w:val="24"/>
          <w:szCs w:val="24"/>
        </w:rPr>
        <w:t xml:space="preserve"> </w:t>
      </w:r>
      <w:r w:rsidRPr="0076102D">
        <w:rPr>
          <w:rFonts w:ascii="Times New Roman" w:hAnsi="Times New Roman" w:cs="Times New Roman"/>
          <w:b/>
          <w:bCs/>
          <w:sz w:val="24"/>
          <w:szCs w:val="24"/>
        </w:rPr>
        <w:t xml:space="preserve">           ФОРМЫ КОНТРОЛЯ </w:t>
      </w:r>
    </w:p>
    <w:p w:rsidR="008D0277" w:rsidRPr="0076102D" w:rsidRDefault="008D0277" w:rsidP="008D0277">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76102D">
        <w:rPr>
          <w:rFonts w:ascii="Times New Roman" w:hAnsi="Times New Roman" w:cs="Times New Roman"/>
          <w:bCs/>
          <w:sz w:val="24"/>
          <w:szCs w:val="24"/>
        </w:rPr>
        <w:t xml:space="preserve">Виды контроля: </w:t>
      </w:r>
      <w:r w:rsidRPr="0076102D">
        <w:rPr>
          <w:rFonts w:ascii="Times New Roman" w:hAnsi="Times New Roman" w:cs="Times New Roman"/>
          <w:sz w:val="24"/>
          <w:szCs w:val="24"/>
        </w:rPr>
        <w:t xml:space="preserve">промежуточный, текущий, тематический, итоговый. </w:t>
      </w:r>
    </w:p>
    <w:p w:rsidR="008D0277" w:rsidRPr="0076102D" w:rsidRDefault="008D0277" w:rsidP="008D0277">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76102D">
        <w:rPr>
          <w:rFonts w:ascii="Times New Roman" w:hAnsi="Times New Roman" w:cs="Times New Roman"/>
          <w:bCs/>
          <w:sz w:val="24"/>
          <w:szCs w:val="24"/>
        </w:rPr>
        <w:t xml:space="preserve">Методы контроля: </w:t>
      </w:r>
      <w:r w:rsidRPr="0076102D">
        <w:rPr>
          <w:rFonts w:ascii="Times New Roman" w:hAnsi="Times New Roman" w:cs="Times New Roman"/>
          <w:sz w:val="24"/>
          <w:szCs w:val="24"/>
        </w:rPr>
        <w:t>письменный и устный.</w:t>
      </w:r>
    </w:p>
    <w:p w:rsidR="008D0277" w:rsidRPr="0076102D" w:rsidRDefault="008D0277" w:rsidP="008D0277">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76102D">
        <w:rPr>
          <w:rFonts w:ascii="Times New Roman" w:hAnsi="Times New Roman" w:cs="Times New Roman"/>
          <w:bCs/>
          <w:sz w:val="24"/>
          <w:szCs w:val="24"/>
        </w:rPr>
        <w:t xml:space="preserve">Формы контроля: </w:t>
      </w:r>
      <w:r w:rsidRPr="0076102D">
        <w:rPr>
          <w:rFonts w:ascii="Times New Roman" w:hAnsi="Times New Roman" w:cs="Times New Roman"/>
          <w:sz w:val="24"/>
          <w:szCs w:val="24"/>
        </w:rPr>
        <w:t>тестирование, самостоятельная работа, устный опрос, проверочная работа</w:t>
      </w:r>
    </w:p>
    <w:p w:rsidR="008D0277" w:rsidRPr="0076102D" w:rsidRDefault="008D0277" w:rsidP="008D0277">
      <w:pPr>
        <w:pStyle w:val="23"/>
        <w:shd w:val="clear" w:color="auto" w:fill="auto"/>
        <w:tabs>
          <w:tab w:val="left" w:pos="188"/>
        </w:tabs>
        <w:spacing w:after="0" w:line="240" w:lineRule="auto"/>
        <w:ind w:left="357"/>
        <w:rPr>
          <w:i w:val="0"/>
          <w:sz w:val="24"/>
          <w:szCs w:val="24"/>
        </w:rPr>
      </w:pPr>
      <w:r w:rsidRPr="0076102D">
        <w:rPr>
          <w:sz w:val="24"/>
          <w:szCs w:val="24"/>
        </w:rPr>
        <w:t xml:space="preserve">Система контроля  за уровнем учебных достижений учащихся в процессе реализации данной рабочей учебной программы включает  </w:t>
      </w:r>
      <w:r w:rsidRPr="0076102D">
        <w:rPr>
          <w:rStyle w:val="216pt"/>
          <w:rFonts w:eastAsiaTheme="majorEastAsia"/>
          <w:sz w:val="24"/>
          <w:szCs w:val="24"/>
        </w:rPr>
        <w:t>устный опрос, письменная самостоятель</w:t>
      </w:r>
      <w:r w:rsidRPr="0076102D">
        <w:rPr>
          <w:rStyle w:val="216pt"/>
          <w:rFonts w:eastAsiaTheme="majorEastAsia"/>
          <w:sz w:val="24"/>
          <w:szCs w:val="24"/>
        </w:rPr>
        <w:softHyphen/>
        <w:t>ная работа,</w:t>
      </w:r>
      <w:r w:rsidRPr="0076102D">
        <w:rPr>
          <w:i w:val="0"/>
          <w:sz w:val="24"/>
          <w:szCs w:val="24"/>
        </w:rPr>
        <w:t xml:space="preserve"> </w:t>
      </w:r>
      <w:r w:rsidRPr="0076102D">
        <w:rPr>
          <w:rStyle w:val="216pt"/>
          <w:rFonts w:eastAsiaTheme="majorEastAsia"/>
          <w:sz w:val="24"/>
          <w:szCs w:val="24"/>
        </w:rPr>
        <w:t>тестовые задания</w:t>
      </w:r>
      <w:r w:rsidRPr="0076102D">
        <w:rPr>
          <w:i w:val="0"/>
          <w:sz w:val="24"/>
          <w:szCs w:val="24"/>
        </w:rPr>
        <w:t xml:space="preserve">, </w:t>
      </w:r>
      <w:r w:rsidRPr="0076102D">
        <w:rPr>
          <w:rStyle w:val="216pt"/>
          <w:rFonts w:eastAsiaTheme="majorEastAsia"/>
          <w:sz w:val="24"/>
          <w:szCs w:val="24"/>
        </w:rPr>
        <w:t>доклад,</w:t>
      </w:r>
      <w:r w:rsidRPr="0076102D">
        <w:rPr>
          <w:i w:val="0"/>
          <w:sz w:val="24"/>
          <w:szCs w:val="24"/>
        </w:rPr>
        <w:t xml:space="preserve"> </w:t>
      </w:r>
      <w:r w:rsidRPr="0076102D">
        <w:rPr>
          <w:rStyle w:val="216pt"/>
          <w:rFonts w:eastAsiaTheme="majorEastAsia"/>
          <w:sz w:val="24"/>
          <w:szCs w:val="24"/>
        </w:rPr>
        <w:t>творческая работа</w:t>
      </w:r>
    </w:p>
    <w:p w:rsidR="008D0277" w:rsidRPr="0076102D" w:rsidRDefault="008D0277" w:rsidP="008D0277">
      <w:pPr>
        <w:pStyle w:val="2"/>
        <w:rPr>
          <w:sz w:val="24"/>
          <w:szCs w:val="24"/>
        </w:rPr>
      </w:pPr>
      <w:r w:rsidRPr="0076102D">
        <w:rPr>
          <w:sz w:val="24"/>
          <w:szCs w:val="24"/>
        </w:rPr>
        <w:t>контрольные работы, а также защиту практических работ и проектов. Средства контроля:</w:t>
      </w:r>
    </w:p>
    <w:p w:rsidR="008D0277" w:rsidRPr="0076102D" w:rsidRDefault="008D0277" w:rsidP="008D0277">
      <w:pPr>
        <w:pStyle w:val="af0"/>
        <w:numPr>
          <w:ilvl w:val="0"/>
          <w:numId w:val="1"/>
        </w:numPr>
        <w:ind w:left="0" w:firstLine="0"/>
      </w:pPr>
      <w:r w:rsidRPr="0076102D">
        <w:t>Фронтальный опрос</w:t>
      </w:r>
    </w:p>
    <w:p w:rsidR="008D0277" w:rsidRPr="0076102D" w:rsidRDefault="008D0277" w:rsidP="008D0277">
      <w:pPr>
        <w:pStyle w:val="af0"/>
        <w:numPr>
          <w:ilvl w:val="0"/>
          <w:numId w:val="1"/>
        </w:numPr>
        <w:ind w:left="0" w:firstLine="0"/>
      </w:pPr>
      <w:r w:rsidRPr="0076102D">
        <w:t>Индивидуальный опрос</w:t>
      </w:r>
    </w:p>
    <w:p w:rsidR="008D0277" w:rsidRPr="0076102D" w:rsidRDefault="008D0277" w:rsidP="008D0277">
      <w:pPr>
        <w:pStyle w:val="af0"/>
        <w:numPr>
          <w:ilvl w:val="0"/>
          <w:numId w:val="1"/>
        </w:numPr>
        <w:ind w:left="0" w:firstLine="0"/>
      </w:pPr>
      <w:r w:rsidRPr="0076102D">
        <w:t>Понятийный диктант</w:t>
      </w:r>
    </w:p>
    <w:p w:rsidR="008D0277" w:rsidRPr="0076102D" w:rsidRDefault="008D0277" w:rsidP="008D0277">
      <w:pPr>
        <w:pStyle w:val="af0"/>
        <w:numPr>
          <w:ilvl w:val="0"/>
          <w:numId w:val="1"/>
        </w:numPr>
        <w:ind w:left="0" w:firstLine="0"/>
      </w:pPr>
      <w:r w:rsidRPr="0076102D">
        <w:t>Работа по карточкам Решение ситуативных задач</w:t>
      </w:r>
    </w:p>
    <w:p w:rsidR="008D0277" w:rsidRPr="0076102D" w:rsidRDefault="008D0277" w:rsidP="008D0277">
      <w:pPr>
        <w:pStyle w:val="af0"/>
        <w:numPr>
          <w:ilvl w:val="0"/>
          <w:numId w:val="1"/>
        </w:numPr>
        <w:ind w:left="0" w:firstLine="0"/>
      </w:pPr>
      <w:r w:rsidRPr="0076102D">
        <w:t>Индивидуальная беседа</w:t>
      </w:r>
    </w:p>
    <w:p w:rsidR="008D0277" w:rsidRPr="0076102D" w:rsidRDefault="008D0277" w:rsidP="008D0277">
      <w:pPr>
        <w:pStyle w:val="af0"/>
        <w:numPr>
          <w:ilvl w:val="0"/>
          <w:numId w:val="1"/>
        </w:numPr>
        <w:ind w:left="0" w:firstLine="0"/>
      </w:pPr>
      <w:r w:rsidRPr="0076102D">
        <w:t>Проверка практического задания</w:t>
      </w:r>
    </w:p>
    <w:p w:rsidR="008D0277" w:rsidRPr="0076102D" w:rsidRDefault="008D0277" w:rsidP="008D0277">
      <w:pPr>
        <w:pStyle w:val="af0"/>
        <w:numPr>
          <w:ilvl w:val="0"/>
          <w:numId w:val="1"/>
        </w:numPr>
        <w:ind w:left="0" w:firstLine="0"/>
      </w:pPr>
      <w:r w:rsidRPr="0076102D">
        <w:t>Проверка творческого задания</w:t>
      </w:r>
      <w:r w:rsidRPr="0076102D">
        <w:rPr>
          <w:lang w:val="en-US"/>
        </w:rPr>
        <w:t xml:space="preserve">  </w:t>
      </w:r>
    </w:p>
    <w:p w:rsidR="008D0277" w:rsidRPr="0076102D" w:rsidRDefault="008D0277" w:rsidP="008D0277">
      <w:pPr>
        <w:tabs>
          <w:tab w:val="num" w:pos="142"/>
          <w:tab w:val="left" w:pos="5160"/>
        </w:tabs>
        <w:spacing w:after="0" w:line="240" w:lineRule="auto"/>
        <w:ind w:left="357"/>
        <w:rPr>
          <w:rFonts w:ascii="Times New Roman" w:hAnsi="Times New Roman" w:cs="Times New Roman"/>
          <w:sz w:val="24"/>
          <w:szCs w:val="24"/>
          <w:lang w:val="en-US"/>
        </w:rPr>
      </w:pPr>
    </w:p>
    <w:p w:rsidR="008D0277" w:rsidRPr="0076102D" w:rsidRDefault="008D0277" w:rsidP="008D0277">
      <w:pPr>
        <w:tabs>
          <w:tab w:val="num" w:pos="142"/>
          <w:tab w:val="left" w:pos="5160"/>
        </w:tabs>
        <w:spacing w:after="0" w:line="240" w:lineRule="auto"/>
        <w:ind w:left="357"/>
        <w:rPr>
          <w:rFonts w:ascii="Times New Roman" w:hAnsi="Times New Roman" w:cs="Times New Roman"/>
          <w:sz w:val="24"/>
          <w:szCs w:val="24"/>
          <w:lang w:val="en-US"/>
        </w:rPr>
      </w:pPr>
    </w:p>
    <w:p w:rsidR="008D0277" w:rsidRPr="0076102D" w:rsidRDefault="0050440E" w:rsidP="008D0277">
      <w:pPr>
        <w:pStyle w:val="c11"/>
        <w:shd w:val="clear" w:color="auto" w:fill="FFFFFF"/>
        <w:spacing w:before="0" w:beforeAutospacing="0" w:after="0" w:afterAutospacing="0"/>
        <w:ind w:right="18"/>
        <w:rPr>
          <w:color w:val="000000"/>
        </w:rPr>
      </w:pPr>
      <w:r>
        <w:rPr>
          <w:color w:val="000000"/>
        </w:rPr>
        <w:t xml:space="preserve">                                 </w:t>
      </w:r>
      <w:r w:rsidR="008D0277" w:rsidRPr="0076102D">
        <w:rPr>
          <w:color w:val="000000"/>
        </w:rPr>
        <w:t> </w:t>
      </w:r>
      <w:r w:rsidR="008D0277" w:rsidRPr="0076102D">
        <w:rPr>
          <w:rStyle w:val="c21"/>
          <w:b/>
          <w:bCs/>
          <w:color w:val="000000"/>
        </w:rPr>
        <w:t>Контрольно-измерительные материалы 7 класс ОБЖ</w:t>
      </w:r>
    </w:p>
    <w:p w:rsidR="008D0277" w:rsidRDefault="00E72C38" w:rsidP="008D0277">
      <w:pPr>
        <w:pStyle w:val="c11"/>
        <w:shd w:val="clear" w:color="auto" w:fill="FFFFFF"/>
        <w:spacing w:before="0" w:beforeAutospacing="0" w:after="0" w:afterAutospacing="0"/>
        <w:jc w:val="center"/>
        <w:rPr>
          <w:rStyle w:val="c21"/>
          <w:b/>
          <w:bCs/>
          <w:color w:val="000000"/>
        </w:rPr>
      </w:pPr>
      <w:r>
        <w:rPr>
          <w:rStyle w:val="c21"/>
          <w:b/>
          <w:bCs/>
          <w:color w:val="000000"/>
          <w:lang w:val="en-US"/>
        </w:rPr>
        <w:t>20</w:t>
      </w:r>
      <w:r>
        <w:rPr>
          <w:rStyle w:val="c21"/>
          <w:b/>
          <w:bCs/>
          <w:color w:val="000000"/>
        </w:rPr>
        <w:t>20</w:t>
      </w:r>
      <w:r>
        <w:rPr>
          <w:rStyle w:val="c21"/>
          <w:b/>
          <w:bCs/>
          <w:color w:val="000000"/>
          <w:lang w:val="en-US"/>
        </w:rPr>
        <w:t>-202</w:t>
      </w:r>
      <w:r>
        <w:rPr>
          <w:rStyle w:val="c21"/>
          <w:b/>
          <w:bCs/>
          <w:color w:val="000000"/>
        </w:rPr>
        <w:t>1</w:t>
      </w:r>
      <w:r w:rsidR="008D0277" w:rsidRPr="0076102D">
        <w:rPr>
          <w:rStyle w:val="c21"/>
          <w:b/>
          <w:bCs/>
          <w:color w:val="000000"/>
        </w:rPr>
        <w:t xml:space="preserve"> учебный год</w:t>
      </w:r>
    </w:p>
    <w:p w:rsidR="0050440E" w:rsidRDefault="0050440E" w:rsidP="0050440E">
      <w:pPr>
        <w:pStyle w:val="c11"/>
        <w:shd w:val="clear" w:color="auto" w:fill="FFFFFF"/>
        <w:spacing w:before="0" w:beforeAutospacing="0" w:after="0" w:afterAutospacing="0"/>
        <w:rPr>
          <w:rStyle w:val="c21"/>
          <w:bCs/>
          <w:color w:val="000000"/>
        </w:rPr>
      </w:pPr>
      <w:r>
        <w:rPr>
          <w:rStyle w:val="c21"/>
          <w:bCs/>
          <w:color w:val="000000"/>
        </w:rPr>
        <w:t xml:space="preserve"> Проверочные работы: 1 « Наводнение»</w:t>
      </w:r>
    </w:p>
    <w:p w:rsidR="0050440E" w:rsidRDefault="0050440E" w:rsidP="0050440E">
      <w:pPr>
        <w:pStyle w:val="c11"/>
        <w:shd w:val="clear" w:color="auto" w:fill="FFFFFF"/>
        <w:tabs>
          <w:tab w:val="left" w:pos="2460"/>
        </w:tabs>
        <w:spacing w:before="0" w:beforeAutospacing="0" w:after="0" w:afterAutospacing="0"/>
        <w:rPr>
          <w:rStyle w:val="c21"/>
          <w:bCs/>
          <w:color w:val="000000"/>
        </w:rPr>
      </w:pPr>
      <w:r>
        <w:rPr>
          <w:rStyle w:val="c21"/>
          <w:bCs/>
          <w:color w:val="000000"/>
        </w:rPr>
        <w:t xml:space="preserve">                                        2 «Бури, смерчи, ураганы»</w:t>
      </w:r>
    </w:p>
    <w:p w:rsidR="0050440E" w:rsidRDefault="0050440E" w:rsidP="0050440E">
      <w:pPr>
        <w:pStyle w:val="c11"/>
        <w:shd w:val="clear" w:color="auto" w:fill="FFFFFF"/>
        <w:tabs>
          <w:tab w:val="left" w:pos="2460"/>
        </w:tabs>
        <w:spacing w:before="0" w:beforeAutospacing="0" w:after="0" w:afterAutospacing="0"/>
        <w:rPr>
          <w:rStyle w:val="c21"/>
          <w:bCs/>
          <w:color w:val="000000"/>
        </w:rPr>
      </w:pPr>
      <w:r>
        <w:rPr>
          <w:rStyle w:val="c21"/>
          <w:bCs/>
          <w:color w:val="000000"/>
        </w:rPr>
        <w:t xml:space="preserve">                                        3 «Терроризм»</w:t>
      </w:r>
    </w:p>
    <w:p w:rsidR="0050440E" w:rsidRDefault="0050440E" w:rsidP="0050440E">
      <w:pPr>
        <w:pStyle w:val="c11"/>
        <w:shd w:val="clear" w:color="auto" w:fill="FFFFFF"/>
        <w:tabs>
          <w:tab w:val="left" w:pos="2460"/>
        </w:tabs>
        <w:spacing w:before="0" w:beforeAutospacing="0" w:after="0" w:afterAutospacing="0"/>
        <w:rPr>
          <w:rStyle w:val="c21"/>
          <w:bCs/>
          <w:color w:val="000000"/>
        </w:rPr>
      </w:pPr>
      <w:r>
        <w:rPr>
          <w:rStyle w:val="c21"/>
          <w:bCs/>
          <w:color w:val="000000"/>
        </w:rPr>
        <w:t>Тесты                              1»Бури, смерчи, ураганы»</w:t>
      </w:r>
    </w:p>
    <w:p w:rsidR="0050440E" w:rsidRDefault="0050440E" w:rsidP="0050440E">
      <w:pPr>
        <w:pStyle w:val="c11"/>
        <w:shd w:val="clear" w:color="auto" w:fill="FFFFFF"/>
        <w:tabs>
          <w:tab w:val="left" w:pos="2460"/>
        </w:tabs>
        <w:spacing w:before="0" w:beforeAutospacing="0" w:after="0" w:afterAutospacing="0"/>
        <w:rPr>
          <w:rStyle w:val="c21"/>
          <w:bCs/>
          <w:color w:val="000000"/>
        </w:rPr>
      </w:pPr>
      <w:r>
        <w:rPr>
          <w:rStyle w:val="c21"/>
          <w:bCs/>
          <w:color w:val="000000"/>
        </w:rPr>
        <w:t xml:space="preserve">                                         2 «Лесные и торфяные пожары»</w:t>
      </w:r>
    </w:p>
    <w:p w:rsidR="0050440E" w:rsidRDefault="0050440E" w:rsidP="0050440E">
      <w:pPr>
        <w:pStyle w:val="c11"/>
        <w:shd w:val="clear" w:color="auto" w:fill="FFFFFF"/>
        <w:tabs>
          <w:tab w:val="left" w:pos="2460"/>
        </w:tabs>
        <w:spacing w:before="0" w:beforeAutospacing="0" w:after="0" w:afterAutospacing="0"/>
        <w:rPr>
          <w:rStyle w:val="c21"/>
          <w:bCs/>
          <w:color w:val="000000"/>
        </w:rPr>
      </w:pPr>
      <w:r>
        <w:rPr>
          <w:rStyle w:val="c21"/>
          <w:bCs/>
          <w:color w:val="000000"/>
        </w:rPr>
        <w:lastRenderedPageBreak/>
        <w:t>Контрольные работы  1 «Землетрясения»</w:t>
      </w:r>
    </w:p>
    <w:p w:rsidR="0050440E" w:rsidRDefault="0050440E" w:rsidP="0050440E">
      <w:pPr>
        <w:pStyle w:val="c11"/>
        <w:shd w:val="clear" w:color="auto" w:fill="FFFFFF"/>
        <w:tabs>
          <w:tab w:val="left" w:pos="2460"/>
        </w:tabs>
        <w:spacing w:before="0" w:beforeAutospacing="0" w:after="0" w:afterAutospacing="0"/>
        <w:rPr>
          <w:rStyle w:val="c21"/>
          <w:bCs/>
          <w:color w:val="000000"/>
        </w:rPr>
      </w:pPr>
      <w:r>
        <w:rPr>
          <w:rStyle w:val="c21"/>
          <w:bCs/>
          <w:color w:val="000000"/>
        </w:rPr>
        <w:t xml:space="preserve">                                       2 Итоговая контрольная работа</w:t>
      </w:r>
    </w:p>
    <w:p w:rsidR="0050440E" w:rsidRPr="0050440E" w:rsidRDefault="0050440E" w:rsidP="0050440E">
      <w:pPr>
        <w:pStyle w:val="c11"/>
        <w:shd w:val="clear" w:color="auto" w:fill="FFFFFF"/>
        <w:tabs>
          <w:tab w:val="left" w:pos="2460"/>
        </w:tabs>
        <w:spacing w:before="0" w:beforeAutospacing="0" w:after="0" w:afterAutospacing="0"/>
        <w:rPr>
          <w:rStyle w:val="c21"/>
          <w:bCs/>
          <w:color w:val="000000"/>
        </w:rPr>
      </w:pPr>
      <w:r>
        <w:rPr>
          <w:rStyle w:val="c21"/>
          <w:bCs/>
          <w:color w:val="000000"/>
        </w:rPr>
        <w:t>Практическая работа «Наложение бинтовых повязок и жгута»</w:t>
      </w:r>
    </w:p>
    <w:p w:rsidR="0050440E" w:rsidRDefault="0050440E" w:rsidP="008D0277">
      <w:pPr>
        <w:pStyle w:val="c6"/>
        <w:shd w:val="clear" w:color="auto" w:fill="FFFFFF"/>
        <w:spacing w:before="0" w:beforeAutospacing="0" w:after="0" w:afterAutospacing="0"/>
        <w:rPr>
          <w:rStyle w:val="c21"/>
          <w:b/>
          <w:bCs/>
          <w:color w:val="000000"/>
        </w:rPr>
      </w:pPr>
    </w:p>
    <w:p w:rsidR="008D0277" w:rsidRPr="0076102D" w:rsidRDefault="0050440E" w:rsidP="008D0277">
      <w:pPr>
        <w:pStyle w:val="c6"/>
        <w:shd w:val="clear" w:color="auto" w:fill="FFFFFF"/>
        <w:spacing w:before="0" w:beforeAutospacing="0" w:after="0" w:afterAutospacing="0"/>
        <w:rPr>
          <w:color w:val="000000"/>
        </w:rPr>
      </w:pPr>
      <w:r>
        <w:rPr>
          <w:rStyle w:val="c21"/>
          <w:b/>
          <w:bCs/>
          <w:color w:val="000000"/>
        </w:rPr>
        <w:t xml:space="preserve">                                                              </w:t>
      </w:r>
      <w:r w:rsidR="008D0277" w:rsidRPr="0076102D">
        <w:rPr>
          <w:rStyle w:val="c39"/>
          <w:color w:val="000000"/>
        </w:rPr>
        <w:t> </w:t>
      </w:r>
      <w:r w:rsidR="008D0277" w:rsidRPr="0076102D">
        <w:rPr>
          <w:rStyle w:val="c21"/>
          <w:b/>
          <w:bCs/>
          <w:color w:val="000000"/>
        </w:rPr>
        <w:t>Планируемые результаты</w:t>
      </w:r>
    </w:p>
    <w:p w:rsidR="008D0277" w:rsidRPr="0076102D" w:rsidRDefault="008D0277" w:rsidP="008D0277">
      <w:pPr>
        <w:pStyle w:val="c6"/>
        <w:shd w:val="clear" w:color="auto" w:fill="FFFFFF"/>
        <w:spacing w:before="0" w:beforeAutospacing="0" w:after="0" w:afterAutospacing="0"/>
        <w:ind w:firstLine="710"/>
        <w:rPr>
          <w:color w:val="000000"/>
        </w:rPr>
      </w:pPr>
      <w:r w:rsidRPr="0076102D">
        <w:rPr>
          <w:color w:val="000000"/>
        </w:rPr>
        <w:t>Ожидаемый результат обучения по программе в общем виде может быть сформулирован как способность выпускников правильно действовать в опасных и чрезвычайных ситуациях социального, природного и техногенного характера.</w:t>
      </w:r>
    </w:p>
    <w:p w:rsidR="008D0277" w:rsidRPr="0076102D" w:rsidRDefault="008D0277" w:rsidP="008D0277">
      <w:pPr>
        <w:pStyle w:val="c6"/>
        <w:shd w:val="clear" w:color="auto" w:fill="FFFFFF"/>
        <w:spacing w:before="0" w:beforeAutospacing="0" w:after="0" w:afterAutospacing="0"/>
        <w:ind w:firstLine="710"/>
        <w:rPr>
          <w:color w:val="000000"/>
        </w:rPr>
      </w:pPr>
      <w:r w:rsidRPr="0076102D">
        <w:rPr>
          <w:color w:val="000000"/>
        </w:rPr>
        <w:t> По завершении школьного образования у учащихся должны быть сформированы :</w:t>
      </w:r>
      <w:r w:rsidRPr="0076102D">
        <w:rPr>
          <w:rStyle w:val="c41"/>
          <w:rFonts w:eastAsia="DejaVu Sans"/>
          <w:b/>
          <w:bCs/>
          <w:color w:val="000000"/>
        </w:rPr>
        <w:t> - </w:t>
      </w:r>
      <w:r w:rsidRPr="0076102D">
        <w:rPr>
          <w:color w:val="000000"/>
        </w:rPr>
        <w:t>основы культуры личной и коллективной безопасности</w:t>
      </w:r>
    </w:p>
    <w:p w:rsidR="008D0277" w:rsidRPr="0076102D" w:rsidRDefault="008D0277" w:rsidP="008D0277">
      <w:pPr>
        <w:pStyle w:val="c6"/>
        <w:shd w:val="clear" w:color="auto" w:fill="FFFFFF"/>
        <w:spacing w:before="0" w:beforeAutospacing="0" w:after="0" w:afterAutospacing="0"/>
        <w:rPr>
          <w:color w:val="000000"/>
        </w:rPr>
      </w:pPr>
      <w:r w:rsidRPr="0076102D">
        <w:rPr>
          <w:color w:val="000000"/>
        </w:rPr>
        <w:t>-  нравственно-этического мировоззрения, предусматривающего заботу о личной безопасности</w:t>
      </w:r>
    </w:p>
    <w:p w:rsidR="008D0277" w:rsidRPr="0076102D" w:rsidRDefault="008D0277" w:rsidP="008D0277">
      <w:pPr>
        <w:pStyle w:val="c6"/>
        <w:shd w:val="clear" w:color="auto" w:fill="FFFFFF"/>
        <w:spacing w:before="0" w:beforeAutospacing="0" w:after="0" w:afterAutospacing="0"/>
        <w:rPr>
          <w:color w:val="000000"/>
        </w:rPr>
      </w:pPr>
      <w:r w:rsidRPr="0076102D">
        <w:rPr>
          <w:color w:val="000000"/>
        </w:rPr>
        <w:t>-  безопасности окружающих людей</w:t>
      </w:r>
    </w:p>
    <w:p w:rsidR="008D0277" w:rsidRPr="0076102D" w:rsidRDefault="008D0277" w:rsidP="008D0277">
      <w:pPr>
        <w:pStyle w:val="c6"/>
        <w:shd w:val="clear" w:color="auto" w:fill="FFFFFF"/>
        <w:spacing w:before="0" w:beforeAutospacing="0" w:after="0" w:afterAutospacing="0"/>
        <w:rPr>
          <w:color w:val="000000"/>
        </w:rPr>
      </w:pPr>
      <w:r w:rsidRPr="0076102D">
        <w:rPr>
          <w:color w:val="000000"/>
        </w:rPr>
        <w:t>- создание благоприятных для жизни и деятельности условий среды обитания.</w:t>
      </w:r>
    </w:p>
    <w:p w:rsidR="008D0277" w:rsidRPr="0076102D" w:rsidRDefault="008D0277" w:rsidP="008D0277">
      <w:pPr>
        <w:pStyle w:val="c37"/>
        <w:shd w:val="clear" w:color="auto" w:fill="FFFFFF"/>
        <w:spacing w:before="0" w:beforeAutospacing="0" w:after="0" w:afterAutospacing="0"/>
        <w:jc w:val="both"/>
        <w:rPr>
          <w:color w:val="000000"/>
        </w:rPr>
      </w:pPr>
      <w:r w:rsidRPr="0076102D">
        <w:rPr>
          <w:rStyle w:val="c41"/>
          <w:rFonts w:eastAsia="DejaVu Sans"/>
          <w:b/>
          <w:bCs/>
          <w:color w:val="000000"/>
        </w:rPr>
        <w:t>К этому периоду ученик должен научиться:</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рассматривать в качестве приоритета вопросы обеспечения безопасности жизнедеятельности.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формирование убеждения в необходимости безопасного и здорового образа жизни;</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понимание личной и общественной значимости современной культуры безопасности жизнедеятельности;</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понимание необходимости подготовки граждан к военной службе;</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формирование установки на здоровый образ жизни, исключающий употребление алкоголя, наркотиков, курение и нанесение иного вреда здоровью;</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формирование анти экстремистской и антитеррористической личностной позиции;</w:t>
      </w:r>
    </w:p>
    <w:p w:rsidR="008D0277" w:rsidRPr="0076102D" w:rsidRDefault="008D0277" w:rsidP="008D0277">
      <w:pPr>
        <w:pStyle w:val="c11"/>
        <w:shd w:val="clear" w:color="auto" w:fill="FFFFFF"/>
        <w:spacing w:before="0" w:beforeAutospacing="0" w:after="0" w:afterAutospacing="0"/>
        <w:jc w:val="both"/>
        <w:rPr>
          <w:color w:val="000000"/>
        </w:rPr>
      </w:pPr>
      <w:r w:rsidRPr="0076102D">
        <w:rPr>
          <w:color w:val="000000"/>
        </w:rPr>
        <w:t>- понимание необходимости сохранения природы и окружающей среды для полноценной жизни человека;</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8D0277" w:rsidRPr="0076102D" w:rsidRDefault="008D0277" w:rsidP="008D0277">
      <w:pPr>
        <w:pStyle w:val="c37"/>
        <w:shd w:val="clear" w:color="auto" w:fill="FFFFFF"/>
        <w:spacing w:before="0" w:beforeAutospacing="0" w:after="0" w:afterAutospacing="0"/>
        <w:jc w:val="both"/>
        <w:rPr>
          <w:color w:val="000000"/>
        </w:rPr>
      </w:pPr>
      <w:r w:rsidRPr="0076102D">
        <w:rPr>
          <w:color w:val="000000"/>
        </w:rPr>
        <w:t>- знание и умение применять правила безопасного поведения в условиях опасных и чрезвычайных ситуаций;</w:t>
      </w:r>
    </w:p>
    <w:p w:rsidR="008D0277" w:rsidRPr="0076102D" w:rsidRDefault="008D0277" w:rsidP="008D0277">
      <w:pPr>
        <w:pStyle w:val="c6"/>
        <w:shd w:val="clear" w:color="auto" w:fill="FFFFFF"/>
        <w:spacing w:before="0" w:beforeAutospacing="0" w:after="0" w:afterAutospacing="0"/>
        <w:rPr>
          <w:color w:val="000000"/>
        </w:rPr>
      </w:pPr>
      <w:r w:rsidRPr="0076102D">
        <w:rPr>
          <w:color w:val="000000"/>
        </w:rPr>
        <w:t>                                     </w:t>
      </w:r>
      <w:r w:rsidRPr="0076102D">
        <w:rPr>
          <w:rStyle w:val="c21"/>
          <w:b/>
          <w:bCs/>
          <w:color w:val="000000"/>
        </w:rPr>
        <w:t> </w:t>
      </w:r>
    </w:p>
    <w:p w:rsidR="003A441B" w:rsidRPr="0076102D" w:rsidRDefault="008D0277" w:rsidP="008D0277">
      <w:pPr>
        <w:tabs>
          <w:tab w:val="left" w:pos="4911"/>
        </w:tabs>
        <w:spacing w:after="0" w:line="240" w:lineRule="auto"/>
        <w:rPr>
          <w:rFonts w:ascii="Times New Roman" w:hAnsi="Times New Roman" w:cs="Times New Roman"/>
          <w:sz w:val="24"/>
          <w:szCs w:val="24"/>
        </w:rPr>
      </w:pPr>
      <w:r w:rsidRPr="0076102D">
        <w:rPr>
          <w:rFonts w:ascii="Times New Roman" w:hAnsi="Times New Roman" w:cs="Times New Roman"/>
          <w:sz w:val="24"/>
          <w:szCs w:val="24"/>
        </w:rPr>
        <w:t xml:space="preserve"> </w:t>
      </w:r>
      <w:r w:rsidR="003A441B" w:rsidRPr="0076102D">
        <w:rPr>
          <w:rFonts w:ascii="Times New Roman" w:hAnsi="Times New Roman" w:cs="Times New Roman"/>
          <w:sz w:val="24"/>
          <w:szCs w:val="24"/>
        </w:rPr>
        <w:t xml:space="preserve"> обстановки.</w:t>
      </w:r>
    </w:p>
    <w:p w:rsidR="0062287B" w:rsidRPr="0076102D" w:rsidRDefault="0062287B" w:rsidP="00CA5E39">
      <w:pPr>
        <w:pStyle w:val="af1"/>
        <w:rPr>
          <w:sz w:val="24"/>
          <w:szCs w:val="24"/>
        </w:rPr>
      </w:pPr>
    </w:p>
    <w:p w:rsidR="003A441B" w:rsidRPr="0076102D" w:rsidRDefault="003A441B" w:rsidP="003A441B">
      <w:pPr>
        <w:pStyle w:val="4"/>
        <w:spacing w:before="0" w:line="240" w:lineRule="auto"/>
        <w:ind w:left="360"/>
        <w:rPr>
          <w:rFonts w:ascii="Times New Roman" w:hAnsi="Times New Roman" w:cs="Times New Roman"/>
          <w:b w:val="0"/>
          <w:i w:val="0"/>
          <w:color w:val="auto"/>
          <w:sz w:val="24"/>
          <w:szCs w:val="24"/>
        </w:rPr>
      </w:pPr>
      <w:r w:rsidRPr="0076102D">
        <w:rPr>
          <w:rFonts w:ascii="Times New Roman" w:hAnsi="Times New Roman" w:cs="Times New Roman"/>
          <w:b w:val="0"/>
          <w:i w:val="0"/>
          <w:color w:val="auto"/>
          <w:sz w:val="24"/>
          <w:szCs w:val="24"/>
        </w:rPr>
        <w:t>4.Содержание учебного курса, предмета</w:t>
      </w:r>
    </w:p>
    <w:p w:rsidR="00C244C7" w:rsidRDefault="00ED3588" w:rsidP="00CA5E39">
      <w:pPr>
        <w:spacing w:after="0" w:line="240" w:lineRule="auto"/>
        <w:rPr>
          <w:rFonts w:ascii="Times New Roman" w:hAnsi="Times New Roman" w:cs="Times New Roman"/>
          <w:b/>
          <w:sz w:val="24"/>
          <w:szCs w:val="24"/>
        </w:rPr>
      </w:pPr>
      <w:r w:rsidRPr="00ED3588">
        <w:rPr>
          <w:rFonts w:ascii="Times New Roman" w:hAnsi="Times New Roman" w:cs="Times New Roman"/>
          <w:b/>
          <w:sz w:val="24"/>
          <w:szCs w:val="24"/>
        </w:rPr>
        <w:t>Раздел 1. ОПАСНЫЕ И ЧРЕЗВЫЧАЙНЫЕ СИТУАЦИИ И БЕЗОПАСНОСТЬ ЧЕЛОВЕКА</w:t>
      </w:r>
    </w:p>
    <w:p w:rsidR="009153C0" w:rsidRPr="009153C0" w:rsidRDefault="00ED3588" w:rsidP="00CA5E39">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Глава1 «Опасные и чрезвычайные ситуации природного характера и защита населения от их последстви</w:t>
      </w:r>
      <w:r w:rsidR="009153C0">
        <w:rPr>
          <w:rFonts w:ascii="Times New Roman" w:hAnsi="Times New Roman" w:cs="Times New Roman"/>
          <w:b/>
          <w:sz w:val="24"/>
          <w:szCs w:val="24"/>
        </w:rPr>
        <w:t>й</w:t>
      </w:r>
    </w:p>
    <w:p w:rsidR="00ED3588" w:rsidRPr="009153C0" w:rsidRDefault="00ED3588" w:rsidP="00CA5E39">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Опасные ситуации и Единая государственная система предупреждения и ликвидации чрезвычайных ситуаций. Наводнения и причины их возникновения. Поражающие факторы наводнений и их последствия. Мероприятия по защите от наводнений. Действия населения при угрозе и во время наводнений. Ураганы, бури, смерчи</w:t>
      </w:r>
      <w:r w:rsidR="00A70E0C">
        <w:rPr>
          <w:rFonts w:ascii="Times New Roman" w:hAnsi="Times New Roman" w:cs="Times New Roman"/>
          <w:sz w:val="24"/>
          <w:szCs w:val="24"/>
        </w:rPr>
        <w:t xml:space="preserve"> и причины их возникновения. Поражающие факторы опасных метеорологических явлений и их последствия. Мероприятия по защите от опасных метеорологических явлений. Действия населения при угрозе и во время ураганов, бурь и смерчей.  Землетрясения и причины их возникновения.</w:t>
      </w:r>
      <w:r w:rsidR="00A70E0C" w:rsidRPr="00A70E0C">
        <w:rPr>
          <w:rFonts w:ascii="Times New Roman" w:hAnsi="Times New Roman" w:cs="Times New Roman"/>
          <w:sz w:val="24"/>
          <w:szCs w:val="24"/>
        </w:rPr>
        <w:t xml:space="preserve"> </w:t>
      </w:r>
      <w:r w:rsidR="00A70E0C">
        <w:rPr>
          <w:rFonts w:ascii="Times New Roman" w:hAnsi="Times New Roman" w:cs="Times New Roman"/>
          <w:sz w:val="24"/>
          <w:szCs w:val="24"/>
        </w:rPr>
        <w:t>. Поражающие факторы землетрясений и их последствия. Мероприятия по защите от землетрясений Действия населения при угрозе и во время землетрясений.. Цунами и причины их возникновения.</w:t>
      </w:r>
      <w:r w:rsidR="00A70E0C" w:rsidRPr="00A70E0C">
        <w:rPr>
          <w:rFonts w:ascii="Times New Roman" w:hAnsi="Times New Roman" w:cs="Times New Roman"/>
          <w:sz w:val="24"/>
          <w:szCs w:val="24"/>
        </w:rPr>
        <w:t xml:space="preserve"> </w:t>
      </w:r>
      <w:r w:rsidR="00A70E0C">
        <w:rPr>
          <w:rFonts w:ascii="Times New Roman" w:hAnsi="Times New Roman" w:cs="Times New Roman"/>
          <w:sz w:val="24"/>
          <w:szCs w:val="24"/>
        </w:rPr>
        <w:t>. Поражающие факторы цунами  и их последствия. Мероприятия по защите от  цунами. Действия населения при угрозе и во время цунами. Обвалы, оползни, сели и причины их возникновения.</w:t>
      </w:r>
      <w:r w:rsidR="00A70E0C" w:rsidRPr="00A70E0C">
        <w:rPr>
          <w:rFonts w:ascii="Times New Roman" w:hAnsi="Times New Roman" w:cs="Times New Roman"/>
          <w:sz w:val="24"/>
          <w:szCs w:val="24"/>
        </w:rPr>
        <w:t xml:space="preserve"> </w:t>
      </w:r>
      <w:r w:rsidR="00A70E0C">
        <w:rPr>
          <w:rFonts w:ascii="Times New Roman" w:hAnsi="Times New Roman" w:cs="Times New Roman"/>
          <w:sz w:val="24"/>
          <w:szCs w:val="24"/>
        </w:rPr>
        <w:t>. Поражающие факторы  опасных геологических явлений и их последствия. Мероприятия по защите от опасных геологических явлений. Действия населения при угрозе возникновения обвалов, оползней и селей  и во время их проявления.</w:t>
      </w:r>
      <w:r w:rsidR="00FD3C27" w:rsidRPr="00FD3C27">
        <w:rPr>
          <w:rFonts w:ascii="Times New Roman" w:hAnsi="Times New Roman" w:cs="Times New Roman"/>
          <w:sz w:val="24"/>
          <w:szCs w:val="24"/>
        </w:rPr>
        <w:t xml:space="preserve"> </w:t>
      </w:r>
      <w:r w:rsidR="00FD3C27">
        <w:rPr>
          <w:rFonts w:ascii="Times New Roman" w:hAnsi="Times New Roman" w:cs="Times New Roman"/>
          <w:sz w:val="24"/>
          <w:szCs w:val="24"/>
        </w:rPr>
        <w:t xml:space="preserve"> Лесные и торфяные пожары и  причины их возникновения.</w:t>
      </w:r>
      <w:r w:rsidR="00FD3C27" w:rsidRPr="00A70E0C">
        <w:rPr>
          <w:rFonts w:ascii="Times New Roman" w:hAnsi="Times New Roman" w:cs="Times New Roman"/>
          <w:sz w:val="24"/>
          <w:szCs w:val="24"/>
        </w:rPr>
        <w:t xml:space="preserve"> </w:t>
      </w:r>
      <w:r w:rsidR="00FD3C27">
        <w:rPr>
          <w:rFonts w:ascii="Times New Roman" w:hAnsi="Times New Roman" w:cs="Times New Roman"/>
          <w:sz w:val="24"/>
          <w:szCs w:val="24"/>
        </w:rPr>
        <w:t xml:space="preserve"> Поражающие факторы  лесных и торфяных пожаров   и их последствия. Мероприятия по защите от  природных пожаров.. Действия населения при угрозе и во время возникновения пожаров. Общие рекомендации по поведению при опасных явлениях природы.</w:t>
      </w:r>
    </w:p>
    <w:p w:rsidR="00FD3C27" w:rsidRDefault="00FD3C27" w:rsidP="00CA5E39">
      <w:pPr>
        <w:spacing w:after="0" w:line="240" w:lineRule="auto"/>
        <w:rPr>
          <w:rFonts w:ascii="Times New Roman" w:hAnsi="Times New Roman" w:cs="Times New Roman"/>
          <w:b/>
          <w:sz w:val="24"/>
          <w:szCs w:val="24"/>
        </w:rPr>
      </w:pPr>
      <w:r w:rsidRPr="00FD3C27">
        <w:rPr>
          <w:rFonts w:ascii="Times New Roman" w:hAnsi="Times New Roman" w:cs="Times New Roman"/>
          <w:b/>
          <w:sz w:val="24"/>
          <w:szCs w:val="24"/>
        </w:rPr>
        <w:t>Глава 2</w:t>
      </w:r>
      <w:r>
        <w:rPr>
          <w:rFonts w:ascii="Times New Roman" w:hAnsi="Times New Roman" w:cs="Times New Roman"/>
          <w:b/>
          <w:sz w:val="24"/>
          <w:szCs w:val="24"/>
        </w:rPr>
        <w:t xml:space="preserve"> «Опасные и экстремальные ситуации социального характера и безопасность человека»</w:t>
      </w:r>
    </w:p>
    <w:p w:rsidR="00FD3C27" w:rsidRPr="00FD3C27" w:rsidRDefault="00FD3C27" w:rsidP="00CA5E39">
      <w:pPr>
        <w:spacing w:after="0" w:line="240" w:lineRule="auto"/>
        <w:rPr>
          <w:rFonts w:ascii="Times New Roman" w:hAnsi="Times New Roman" w:cs="Times New Roman"/>
          <w:b/>
          <w:sz w:val="24"/>
          <w:szCs w:val="24"/>
        </w:rPr>
      </w:pPr>
      <w:r w:rsidRPr="00FD3C27">
        <w:rPr>
          <w:rFonts w:ascii="Times New Roman" w:hAnsi="Times New Roman" w:cs="Times New Roman"/>
          <w:sz w:val="24"/>
          <w:szCs w:val="24"/>
        </w:rPr>
        <w:t>Основы безопасного поведения в толпе. Паника</w:t>
      </w:r>
      <w:r>
        <w:rPr>
          <w:rFonts w:ascii="Times New Roman" w:hAnsi="Times New Roman" w:cs="Times New Roman"/>
          <w:b/>
          <w:sz w:val="24"/>
          <w:szCs w:val="24"/>
        </w:rPr>
        <w:t xml:space="preserve">. </w:t>
      </w:r>
      <w:r w:rsidRPr="00FD3C27">
        <w:rPr>
          <w:rFonts w:ascii="Times New Roman" w:hAnsi="Times New Roman" w:cs="Times New Roman"/>
          <w:sz w:val="24"/>
          <w:szCs w:val="24"/>
        </w:rPr>
        <w:t>Терроризм и безопасность человека</w:t>
      </w:r>
      <w:r>
        <w:rPr>
          <w:rFonts w:ascii="Times New Roman" w:hAnsi="Times New Roman" w:cs="Times New Roman"/>
          <w:b/>
          <w:sz w:val="24"/>
          <w:szCs w:val="24"/>
        </w:rPr>
        <w:t>.</w:t>
      </w:r>
    </w:p>
    <w:p w:rsidR="00380EBA" w:rsidRDefault="008D0277" w:rsidP="008D0277">
      <w:pPr>
        <w:tabs>
          <w:tab w:val="num" w:pos="142"/>
          <w:tab w:val="left" w:pos="5160"/>
        </w:tabs>
        <w:spacing w:after="0" w:line="240" w:lineRule="auto"/>
        <w:ind w:left="357"/>
        <w:rPr>
          <w:rFonts w:ascii="Times New Roman" w:hAnsi="Times New Roman" w:cs="Times New Roman"/>
          <w:b/>
          <w:bCs/>
          <w:sz w:val="24"/>
          <w:szCs w:val="24"/>
        </w:rPr>
      </w:pPr>
      <w:r w:rsidRPr="00FD3C27">
        <w:rPr>
          <w:rFonts w:ascii="Times New Roman" w:hAnsi="Times New Roman" w:cs="Times New Roman"/>
          <w:b/>
          <w:bCs/>
          <w:sz w:val="24"/>
          <w:szCs w:val="24"/>
        </w:rPr>
        <w:t xml:space="preserve"> </w:t>
      </w:r>
      <w:r w:rsidR="00FD3C27" w:rsidRPr="00FD3C27">
        <w:rPr>
          <w:rFonts w:ascii="Times New Roman" w:hAnsi="Times New Roman" w:cs="Times New Roman"/>
          <w:b/>
          <w:bCs/>
          <w:sz w:val="24"/>
          <w:szCs w:val="24"/>
        </w:rPr>
        <w:t>Глава3</w:t>
      </w:r>
      <w:r w:rsidR="00FD3C27">
        <w:rPr>
          <w:rFonts w:ascii="Times New Roman" w:hAnsi="Times New Roman" w:cs="Times New Roman"/>
          <w:b/>
          <w:bCs/>
          <w:sz w:val="24"/>
          <w:szCs w:val="24"/>
        </w:rPr>
        <w:t xml:space="preserve"> «Дорожное движение и безопасность человека»</w:t>
      </w:r>
    </w:p>
    <w:p w:rsidR="00FD3C27" w:rsidRPr="00FD3C27" w:rsidRDefault="00FD3C27" w:rsidP="008D0277">
      <w:pPr>
        <w:tabs>
          <w:tab w:val="num" w:pos="142"/>
          <w:tab w:val="left" w:pos="5160"/>
        </w:tabs>
        <w:spacing w:after="0" w:line="240" w:lineRule="auto"/>
        <w:ind w:left="357"/>
        <w:rPr>
          <w:rFonts w:ascii="Times New Roman" w:hAnsi="Times New Roman" w:cs="Times New Roman"/>
          <w:b/>
          <w:bCs/>
          <w:sz w:val="24"/>
          <w:szCs w:val="24"/>
        </w:rPr>
      </w:pPr>
      <w:r>
        <w:rPr>
          <w:rFonts w:ascii="Times New Roman" w:hAnsi="Times New Roman" w:cs="Times New Roman"/>
          <w:bCs/>
          <w:sz w:val="24"/>
          <w:szCs w:val="24"/>
        </w:rPr>
        <w:t xml:space="preserve">Дорога и ее элементы. Участники дорожного движения. Дорожно-транспортное происшествие. Движение во дворах и жилых </w:t>
      </w:r>
      <w:r w:rsidRPr="00FD3C27">
        <w:rPr>
          <w:rFonts w:ascii="Times New Roman" w:hAnsi="Times New Roman" w:cs="Times New Roman"/>
          <w:b/>
          <w:bCs/>
          <w:sz w:val="24"/>
          <w:szCs w:val="24"/>
        </w:rPr>
        <w:t>зонах.</w:t>
      </w:r>
    </w:p>
    <w:p w:rsidR="00FD3C27" w:rsidRDefault="00FD3C27" w:rsidP="008D0277">
      <w:pPr>
        <w:tabs>
          <w:tab w:val="num" w:pos="142"/>
          <w:tab w:val="left" w:pos="5160"/>
        </w:tabs>
        <w:spacing w:after="0" w:line="240" w:lineRule="auto"/>
        <w:ind w:left="357"/>
        <w:rPr>
          <w:rFonts w:ascii="Times New Roman" w:hAnsi="Times New Roman" w:cs="Times New Roman"/>
          <w:b/>
          <w:bCs/>
          <w:sz w:val="24"/>
          <w:szCs w:val="24"/>
        </w:rPr>
      </w:pPr>
      <w:r w:rsidRPr="00FD3C27">
        <w:rPr>
          <w:rFonts w:ascii="Times New Roman" w:hAnsi="Times New Roman" w:cs="Times New Roman"/>
          <w:b/>
          <w:bCs/>
          <w:sz w:val="24"/>
          <w:szCs w:val="24"/>
        </w:rPr>
        <w:t>РАЗДЕЛ 11</w:t>
      </w:r>
      <w:r>
        <w:rPr>
          <w:rFonts w:ascii="Times New Roman" w:hAnsi="Times New Roman" w:cs="Times New Roman"/>
          <w:b/>
          <w:bCs/>
          <w:sz w:val="24"/>
          <w:szCs w:val="24"/>
        </w:rPr>
        <w:t xml:space="preserve"> ОСНОВЫ ЗДОРОВОГО ОБРАЗА ЖИЗНИ.ОКАЗАНИЕ ПЕРВОЙ ПОМОЩИ</w:t>
      </w:r>
    </w:p>
    <w:p w:rsidR="00FD3C27" w:rsidRDefault="00FD3C27" w:rsidP="008D0277">
      <w:pPr>
        <w:tabs>
          <w:tab w:val="num" w:pos="142"/>
          <w:tab w:val="left" w:pos="5160"/>
        </w:tabs>
        <w:spacing w:after="0" w:line="240" w:lineRule="auto"/>
        <w:ind w:left="357"/>
        <w:rPr>
          <w:rFonts w:ascii="Times New Roman" w:hAnsi="Times New Roman" w:cs="Times New Roman"/>
          <w:bCs/>
          <w:sz w:val="24"/>
          <w:szCs w:val="24"/>
        </w:rPr>
      </w:pPr>
      <w:r>
        <w:rPr>
          <w:rFonts w:ascii="Times New Roman" w:hAnsi="Times New Roman" w:cs="Times New Roman"/>
          <w:b/>
          <w:bCs/>
          <w:sz w:val="24"/>
          <w:szCs w:val="24"/>
        </w:rPr>
        <w:t>Глава 4 «Оказание первой помощи»</w:t>
      </w:r>
    </w:p>
    <w:p w:rsidR="00FD3C27" w:rsidRDefault="00FD3C27" w:rsidP="008D0277">
      <w:pPr>
        <w:tabs>
          <w:tab w:val="num" w:pos="142"/>
          <w:tab w:val="left" w:pos="5160"/>
        </w:tabs>
        <w:spacing w:after="0" w:line="240" w:lineRule="auto"/>
        <w:ind w:left="357"/>
        <w:rPr>
          <w:rFonts w:ascii="Times New Roman" w:hAnsi="Times New Roman" w:cs="Times New Roman"/>
          <w:bCs/>
          <w:sz w:val="24"/>
          <w:szCs w:val="24"/>
        </w:rPr>
      </w:pPr>
      <w:r>
        <w:rPr>
          <w:rFonts w:ascii="Times New Roman" w:hAnsi="Times New Roman" w:cs="Times New Roman"/>
          <w:bCs/>
          <w:sz w:val="24"/>
          <w:szCs w:val="24"/>
        </w:rPr>
        <w:t>Первоначальная обработка раны. Правила наложения повязок. Первая помощь при переломах. Тепловые и солнечные удары., обморожения.</w:t>
      </w:r>
    </w:p>
    <w:p w:rsidR="00FD3C27" w:rsidRDefault="00FD3C27" w:rsidP="008D0277">
      <w:pPr>
        <w:tabs>
          <w:tab w:val="num" w:pos="142"/>
          <w:tab w:val="left" w:pos="5160"/>
        </w:tabs>
        <w:spacing w:after="0" w:line="240" w:lineRule="auto"/>
        <w:ind w:left="357"/>
        <w:rPr>
          <w:rFonts w:ascii="Times New Roman" w:hAnsi="Times New Roman" w:cs="Times New Roman"/>
          <w:b/>
          <w:bCs/>
          <w:sz w:val="24"/>
          <w:szCs w:val="24"/>
        </w:rPr>
      </w:pPr>
      <w:r w:rsidRPr="009D0C3E">
        <w:rPr>
          <w:rFonts w:ascii="Times New Roman" w:hAnsi="Times New Roman" w:cs="Times New Roman"/>
          <w:b/>
          <w:bCs/>
          <w:sz w:val="24"/>
          <w:szCs w:val="24"/>
        </w:rPr>
        <w:t xml:space="preserve">Глава 5 </w:t>
      </w:r>
      <w:r w:rsidR="009D0C3E" w:rsidRPr="009D0C3E">
        <w:rPr>
          <w:rFonts w:ascii="Times New Roman" w:hAnsi="Times New Roman" w:cs="Times New Roman"/>
          <w:b/>
          <w:bCs/>
          <w:sz w:val="24"/>
          <w:szCs w:val="24"/>
        </w:rPr>
        <w:t>«Основы здорового образа жизни»</w:t>
      </w:r>
    </w:p>
    <w:p w:rsidR="0050440E" w:rsidRDefault="009D0C3E" w:rsidP="0050440E">
      <w:pPr>
        <w:tabs>
          <w:tab w:val="num" w:pos="142"/>
          <w:tab w:val="left" w:pos="5160"/>
        </w:tabs>
        <w:spacing w:after="0" w:line="240" w:lineRule="auto"/>
        <w:ind w:left="357"/>
        <w:rPr>
          <w:rFonts w:ascii="Times New Roman" w:hAnsi="Times New Roman" w:cs="Times New Roman"/>
          <w:bCs/>
          <w:sz w:val="24"/>
          <w:szCs w:val="24"/>
        </w:rPr>
      </w:pPr>
      <w:r>
        <w:rPr>
          <w:rFonts w:ascii="Times New Roman" w:hAnsi="Times New Roman" w:cs="Times New Roman"/>
          <w:b/>
          <w:bCs/>
          <w:sz w:val="24"/>
          <w:szCs w:val="24"/>
        </w:rPr>
        <w:t>Че</w:t>
      </w:r>
      <w:r>
        <w:rPr>
          <w:rFonts w:ascii="Times New Roman" w:hAnsi="Times New Roman" w:cs="Times New Roman"/>
          <w:bCs/>
          <w:sz w:val="24"/>
          <w:szCs w:val="24"/>
        </w:rPr>
        <w:t>ловек и его здоровье. Факторы, разрушающие здоровье.</w:t>
      </w:r>
    </w:p>
    <w:p w:rsidR="005376BA" w:rsidRPr="0050440E" w:rsidRDefault="0050440E" w:rsidP="0050440E">
      <w:pPr>
        <w:tabs>
          <w:tab w:val="num" w:pos="142"/>
          <w:tab w:val="left" w:pos="5160"/>
        </w:tabs>
        <w:spacing w:after="0" w:line="240" w:lineRule="auto"/>
        <w:ind w:left="357"/>
        <w:rPr>
          <w:rFonts w:ascii="Times New Roman" w:hAnsi="Times New Roman" w:cs="Times New Roman"/>
          <w:bCs/>
          <w:sz w:val="24"/>
          <w:szCs w:val="24"/>
        </w:rPr>
      </w:pPr>
      <w:r>
        <w:rPr>
          <w:rFonts w:ascii="Times New Roman" w:hAnsi="Times New Roman" w:cs="Times New Roman"/>
          <w:bCs/>
          <w:sz w:val="24"/>
          <w:szCs w:val="24"/>
        </w:rPr>
        <w:t xml:space="preserve">                                                  </w:t>
      </w:r>
      <w:r w:rsidR="00CB4E76" w:rsidRPr="009D0C3E">
        <w:rPr>
          <w:rFonts w:ascii="Times New Roman" w:hAnsi="Times New Roman" w:cs="Times New Roman"/>
          <w:sz w:val="24"/>
          <w:szCs w:val="24"/>
        </w:rPr>
        <w:t>Календарно – тематический план</w:t>
      </w:r>
      <w:r w:rsidR="001C73CF" w:rsidRPr="009D0C3E">
        <w:rPr>
          <w:rFonts w:ascii="Times New Roman" w:hAnsi="Times New Roman" w:cs="Times New Roman"/>
          <w:sz w:val="24"/>
          <w:szCs w:val="24"/>
        </w:rPr>
        <w:t xml:space="preserve">  </w:t>
      </w:r>
      <w:r w:rsidR="00CB4E76" w:rsidRPr="009D0C3E">
        <w:rPr>
          <w:rFonts w:ascii="Times New Roman" w:hAnsi="Times New Roman" w:cs="Times New Roman"/>
          <w:sz w:val="24"/>
          <w:szCs w:val="24"/>
        </w:rPr>
        <w:t xml:space="preserve">по </w:t>
      </w:r>
      <w:r w:rsidR="001C73CF" w:rsidRPr="009D0C3E">
        <w:rPr>
          <w:rFonts w:ascii="Times New Roman" w:hAnsi="Times New Roman" w:cs="Times New Roman"/>
          <w:sz w:val="24"/>
          <w:szCs w:val="24"/>
        </w:rPr>
        <w:t>ОБЖ</w:t>
      </w:r>
      <w:r w:rsidR="00CB4E76" w:rsidRPr="009D0C3E">
        <w:rPr>
          <w:rFonts w:ascii="Times New Roman" w:hAnsi="Times New Roman" w:cs="Times New Roman"/>
          <w:sz w:val="24"/>
          <w:szCs w:val="24"/>
        </w:rPr>
        <w:t>,</w:t>
      </w:r>
    </w:p>
    <w:p w:rsidR="005376BA" w:rsidRPr="0076102D" w:rsidRDefault="005376BA" w:rsidP="005376BA">
      <w:pPr>
        <w:shd w:val="clear" w:color="auto" w:fill="FFFFFF"/>
        <w:spacing w:after="0" w:line="240" w:lineRule="auto"/>
        <w:jc w:val="center"/>
        <w:rPr>
          <w:rFonts w:ascii="Times New Roman" w:eastAsia="Times New Roman" w:hAnsi="Times New Roman" w:cs="Times New Roman"/>
          <w:b/>
          <w:color w:val="000000"/>
          <w:sz w:val="24"/>
          <w:szCs w:val="24"/>
        </w:rPr>
      </w:pPr>
    </w:p>
    <w:tbl>
      <w:tblPr>
        <w:tblStyle w:val="af"/>
        <w:tblW w:w="5698" w:type="pct"/>
        <w:tblInd w:w="-601" w:type="dxa"/>
        <w:tblLayout w:type="fixed"/>
        <w:tblLook w:val="04A0" w:firstRow="1" w:lastRow="0" w:firstColumn="1" w:lastColumn="0" w:noHBand="0" w:noVBand="1"/>
      </w:tblPr>
      <w:tblGrid>
        <w:gridCol w:w="995"/>
        <w:gridCol w:w="1628"/>
        <w:gridCol w:w="399"/>
        <w:gridCol w:w="2345"/>
        <w:gridCol w:w="165"/>
        <w:gridCol w:w="2267"/>
        <w:gridCol w:w="2666"/>
        <w:gridCol w:w="589"/>
        <w:gridCol w:w="1410"/>
        <w:gridCol w:w="1428"/>
        <w:gridCol w:w="1700"/>
      </w:tblGrid>
      <w:tr w:rsidR="009153C0" w:rsidRPr="0076102D" w:rsidTr="009153C0">
        <w:tc>
          <w:tcPr>
            <w:tcW w:w="319" w:type="pct"/>
            <w:vMerge w:val="restart"/>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п/п</w:t>
            </w:r>
          </w:p>
        </w:tc>
        <w:tc>
          <w:tcPr>
            <w:tcW w:w="650" w:type="pct"/>
            <w:gridSpan w:val="2"/>
            <w:vMerge w:val="restart"/>
            <w:hideMark/>
          </w:tcPr>
          <w:p w:rsidR="009153C0" w:rsidRPr="0076102D" w:rsidRDefault="009153C0" w:rsidP="00735EC6">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Тема урока</w:t>
            </w:r>
            <w:r>
              <w:rPr>
                <w:rFonts w:ascii="Times New Roman" w:eastAsia="Times New Roman" w:hAnsi="Times New Roman" w:cs="Times New Roman"/>
                <w:color w:val="000000"/>
                <w:sz w:val="24"/>
                <w:szCs w:val="24"/>
              </w:rPr>
              <w:t xml:space="preserve">,  </w:t>
            </w:r>
          </w:p>
        </w:tc>
        <w:tc>
          <w:tcPr>
            <w:tcW w:w="752" w:type="pct"/>
            <w:vMerge w:val="restart"/>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Формы организации</w:t>
            </w:r>
          </w:p>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учебно-познавательной</w:t>
            </w:r>
          </w:p>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деятельности  учащихся</w:t>
            </w:r>
          </w:p>
        </w:tc>
        <w:tc>
          <w:tcPr>
            <w:tcW w:w="2734" w:type="pct"/>
            <w:gridSpan w:val="6"/>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Планируемые результаты</w:t>
            </w:r>
          </w:p>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(в соответствии с ФГОС ООО)</w:t>
            </w:r>
          </w:p>
        </w:tc>
        <w:tc>
          <w:tcPr>
            <w:tcW w:w="545" w:type="pct"/>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Д/з повторения</w:t>
            </w:r>
          </w:p>
        </w:tc>
      </w:tr>
      <w:tr w:rsidR="009153C0" w:rsidRPr="0076102D" w:rsidTr="009153C0">
        <w:trPr>
          <w:trHeight w:val="1309"/>
        </w:trPr>
        <w:tc>
          <w:tcPr>
            <w:tcW w:w="319" w:type="pct"/>
            <w:vMerge/>
            <w:hideMark/>
          </w:tcPr>
          <w:p w:rsidR="009153C0" w:rsidRPr="0076102D" w:rsidRDefault="009153C0" w:rsidP="005376BA">
            <w:pPr>
              <w:rPr>
                <w:rFonts w:ascii="Times New Roman" w:eastAsia="Times New Roman" w:hAnsi="Times New Roman" w:cs="Times New Roman"/>
                <w:color w:val="000000"/>
                <w:sz w:val="24"/>
                <w:szCs w:val="24"/>
              </w:rPr>
            </w:pPr>
          </w:p>
        </w:tc>
        <w:tc>
          <w:tcPr>
            <w:tcW w:w="650" w:type="pct"/>
            <w:gridSpan w:val="2"/>
            <w:vMerge/>
            <w:hideMark/>
          </w:tcPr>
          <w:p w:rsidR="009153C0" w:rsidRPr="0076102D" w:rsidRDefault="009153C0" w:rsidP="005376BA">
            <w:pPr>
              <w:rPr>
                <w:rFonts w:ascii="Times New Roman" w:eastAsia="Times New Roman" w:hAnsi="Times New Roman" w:cs="Times New Roman"/>
                <w:color w:val="000000"/>
                <w:sz w:val="24"/>
                <w:szCs w:val="24"/>
              </w:rPr>
            </w:pPr>
          </w:p>
        </w:tc>
        <w:tc>
          <w:tcPr>
            <w:tcW w:w="752" w:type="pct"/>
            <w:vMerge/>
            <w:hideMark/>
          </w:tcPr>
          <w:p w:rsidR="009153C0" w:rsidRPr="0076102D" w:rsidRDefault="009153C0" w:rsidP="005376BA">
            <w:pPr>
              <w:rPr>
                <w:rFonts w:ascii="Times New Roman" w:eastAsia="Times New Roman" w:hAnsi="Times New Roman" w:cs="Times New Roman"/>
                <w:color w:val="000000"/>
                <w:sz w:val="24"/>
                <w:szCs w:val="24"/>
              </w:rPr>
            </w:pPr>
          </w:p>
        </w:tc>
        <w:tc>
          <w:tcPr>
            <w:tcW w:w="780" w:type="pct"/>
            <w:gridSpan w:val="2"/>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Предметные</w:t>
            </w:r>
          </w:p>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результаты</w:t>
            </w:r>
          </w:p>
        </w:tc>
        <w:tc>
          <w:tcPr>
            <w:tcW w:w="1044" w:type="pct"/>
            <w:gridSpan w:val="2"/>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Метапредметные  (познавательные, коммуникативные, регулятивные)</w:t>
            </w:r>
          </w:p>
        </w:tc>
        <w:tc>
          <w:tcPr>
            <w:tcW w:w="910" w:type="pct"/>
            <w:gridSpan w:val="2"/>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Личностные</w:t>
            </w:r>
          </w:p>
        </w:tc>
        <w:tc>
          <w:tcPr>
            <w:tcW w:w="545" w:type="pct"/>
          </w:tcPr>
          <w:p w:rsidR="009153C0" w:rsidRPr="0076102D" w:rsidRDefault="009153C0" w:rsidP="005376BA">
            <w:pPr>
              <w:jc w:val="center"/>
              <w:rPr>
                <w:rFonts w:ascii="Times New Roman" w:eastAsia="Times New Roman" w:hAnsi="Times New Roman" w:cs="Times New Roman"/>
                <w:color w:val="000000"/>
                <w:sz w:val="24"/>
                <w:szCs w:val="24"/>
              </w:rPr>
            </w:pPr>
          </w:p>
        </w:tc>
      </w:tr>
      <w:tr w:rsidR="009153C0" w:rsidRPr="0076102D" w:rsidTr="009153C0">
        <w:tc>
          <w:tcPr>
            <w:tcW w:w="319" w:type="pct"/>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1</w:t>
            </w:r>
          </w:p>
        </w:tc>
        <w:tc>
          <w:tcPr>
            <w:tcW w:w="650" w:type="pct"/>
            <w:gridSpan w:val="2"/>
            <w:hideMark/>
          </w:tcPr>
          <w:p w:rsidR="009153C0"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ЧС природного происхождения, их источники. Единая </w:t>
            </w:r>
            <w:r w:rsidRPr="0076102D">
              <w:rPr>
                <w:rFonts w:ascii="Times New Roman" w:eastAsia="Times New Roman" w:hAnsi="Times New Roman" w:cs="Times New Roman"/>
                <w:color w:val="000000"/>
                <w:sz w:val="24"/>
                <w:szCs w:val="24"/>
              </w:rPr>
              <w:lastRenderedPageBreak/>
              <w:t>государственная система предупреждения и ликвидации ЧС</w:t>
            </w:r>
          </w:p>
          <w:p w:rsidR="009153C0" w:rsidRPr="0076102D" w:rsidRDefault="009153C0" w:rsidP="005376BA">
            <w:pPr>
              <w:rPr>
                <w:rFonts w:ascii="Times New Roman" w:eastAsia="Times New Roman" w:hAnsi="Times New Roman" w:cs="Times New Roman"/>
                <w:color w:val="000000"/>
                <w:sz w:val="24"/>
                <w:szCs w:val="24"/>
              </w:rPr>
            </w:pP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Осмысливает </w:t>
            </w:r>
            <w:r w:rsidRPr="0076102D">
              <w:rPr>
                <w:rFonts w:ascii="Times New Roman" w:eastAsia="Times New Roman" w:hAnsi="Times New Roman" w:cs="Times New Roman"/>
                <w:color w:val="000000"/>
                <w:sz w:val="24"/>
                <w:szCs w:val="24"/>
              </w:rPr>
              <w:t xml:space="preserve">определение чрезвычайной ситуации </w:t>
            </w:r>
            <w:r w:rsidRPr="0076102D">
              <w:rPr>
                <w:rFonts w:ascii="Times New Roman" w:eastAsia="Times New Roman" w:hAnsi="Times New Roman" w:cs="Times New Roman"/>
                <w:color w:val="000000"/>
                <w:sz w:val="24"/>
                <w:szCs w:val="24"/>
              </w:rPr>
              <w:lastRenderedPageBreak/>
              <w:t>природного происхождения.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Различает </w:t>
            </w:r>
            <w:r w:rsidRPr="0076102D">
              <w:rPr>
                <w:rFonts w:ascii="Times New Roman" w:eastAsia="Times New Roman" w:hAnsi="Times New Roman" w:cs="Times New Roman"/>
                <w:color w:val="000000"/>
                <w:sz w:val="24"/>
                <w:szCs w:val="24"/>
              </w:rPr>
              <w:t>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Выясняет</w:t>
            </w:r>
            <w:r w:rsidRPr="0076102D">
              <w:rPr>
                <w:rFonts w:ascii="Times New Roman" w:eastAsia="Times New Roman" w:hAnsi="Times New Roman" w:cs="Times New Roman"/>
                <w:color w:val="000000"/>
                <w:sz w:val="24"/>
                <w:szCs w:val="24"/>
              </w:rPr>
              <w:t>, когда природное явление приводит к возникновению ЧС</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и </w:t>
            </w:r>
            <w:r w:rsidRPr="0076102D">
              <w:rPr>
                <w:rFonts w:ascii="Times New Roman" w:eastAsia="Times New Roman" w:hAnsi="Times New Roman" w:cs="Times New Roman"/>
                <w:i/>
                <w:iCs/>
                <w:color w:val="000000"/>
                <w:sz w:val="24"/>
                <w:szCs w:val="24"/>
              </w:rPr>
              <w:t>анализирует</w:t>
            </w:r>
            <w:r>
              <w:rPr>
                <w:rFonts w:ascii="Times New Roman" w:eastAsia="Times New Roman" w:hAnsi="Times New Roman" w:cs="Times New Roman"/>
                <w:i/>
                <w:iCs/>
                <w:color w:val="000000"/>
                <w:sz w:val="24"/>
                <w:szCs w:val="24"/>
              </w:rPr>
              <w:t xml:space="preserve"> </w:t>
            </w:r>
            <w:r w:rsidRPr="0076102D">
              <w:rPr>
                <w:rFonts w:ascii="Times New Roman" w:eastAsia="Times New Roman" w:hAnsi="Times New Roman" w:cs="Times New Roman"/>
                <w:color w:val="000000"/>
                <w:sz w:val="24"/>
                <w:szCs w:val="24"/>
              </w:rPr>
              <w:t>классификацию природных явлений.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основные задачи РСЧС</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потенциально опасные бытовые </w:t>
            </w:r>
            <w:r w:rsidRPr="0076102D">
              <w:rPr>
                <w:rFonts w:ascii="Times New Roman" w:eastAsia="Times New Roman" w:hAnsi="Times New Roman" w:cs="Times New Roman"/>
                <w:color w:val="000000"/>
                <w:sz w:val="24"/>
                <w:szCs w:val="24"/>
              </w:rPr>
              <w:lastRenderedPageBreak/>
              <w:t>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tcBorders>
              <w:bottom w:val="nil"/>
            </w:tcBorders>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действия с планируемыми результатами, осуществлять </w:t>
            </w:r>
            <w:r w:rsidRPr="0076102D">
              <w:rPr>
                <w:rFonts w:ascii="Times New Roman" w:eastAsia="Times New Roman" w:hAnsi="Times New Roman" w:cs="Times New Roman"/>
                <w:color w:val="000000"/>
                <w:sz w:val="24"/>
                <w:szCs w:val="24"/>
              </w:rPr>
              <w:lastRenderedPageBreak/>
              <w:t>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различать  природные явления, оказывающие </w:t>
            </w:r>
            <w:r w:rsidRPr="0076102D">
              <w:rPr>
                <w:rFonts w:ascii="Times New Roman" w:eastAsia="Times New Roman" w:hAnsi="Times New Roman" w:cs="Times New Roman"/>
                <w:color w:val="000000"/>
                <w:sz w:val="24"/>
                <w:szCs w:val="24"/>
              </w:rPr>
              <w:lastRenderedPageBreak/>
              <w:t>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1</w:t>
            </w:r>
          </w:p>
        </w:tc>
      </w:tr>
      <w:tr w:rsidR="009153C0" w:rsidRPr="0076102D" w:rsidTr="009153C0">
        <w:tc>
          <w:tcPr>
            <w:tcW w:w="319" w:type="pct"/>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2</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Понятие наводнения. Классификация наводнений по причинам возникновения и масштабу</w:t>
            </w:r>
            <w:r>
              <w:rPr>
                <w:rFonts w:ascii="Times New Roman" w:eastAsia="Times New Roman" w:hAnsi="Times New Roman" w:cs="Times New Roman"/>
                <w:color w:val="000000"/>
                <w:sz w:val="24"/>
                <w:szCs w:val="24"/>
              </w:rPr>
              <w:t>(урок общеметодологической направленности)</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виды наводнений.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Анализирует </w:t>
            </w:r>
            <w:r w:rsidRPr="0076102D">
              <w:rPr>
                <w:rFonts w:ascii="Times New Roman" w:eastAsia="Times New Roman" w:hAnsi="Times New Roman" w:cs="Times New Roman"/>
                <w:color w:val="000000"/>
                <w:sz w:val="24"/>
                <w:szCs w:val="24"/>
              </w:rPr>
              <w:t>причины их возникновения.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Распознает</w:t>
            </w:r>
            <w:r w:rsidRPr="0076102D">
              <w:rPr>
                <w:rFonts w:ascii="Times New Roman" w:eastAsia="Times New Roman" w:hAnsi="Times New Roman" w:cs="Times New Roman"/>
                <w:color w:val="000000"/>
                <w:sz w:val="24"/>
                <w:szCs w:val="24"/>
              </w:rPr>
              <w:t> связь между видом наводнения и причиной возникновения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w:t>
            </w:r>
            <w:r w:rsidRPr="0076102D">
              <w:rPr>
                <w:rFonts w:ascii="Times New Roman" w:eastAsia="Times New Roman" w:hAnsi="Times New Roman" w:cs="Times New Roman"/>
                <w:color w:val="000000"/>
                <w:sz w:val="24"/>
                <w:szCs w:val="24"/>
              </w:rPr>
              <w:t> классификацию наводнений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Рассуждает </w:t>
            </w:r>
            <w:r w:rsidRPr="0076102D">
              <w:rPr>
                <w:rFonts w:ascii="Times New Roman" w:eastAsia="Times New Roman" w:hAnsi="Times New Roman" w:cs="Times New Roman"/>
                <w:color w:val="000000"/>
                <w:sz w:val="24"/>
                <w:szCs w:val="24"/>
              </w:rPr>
              <w:t>о размере ЧС в зависимости от масштаба наводнения.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w:t>
            </w:r>
            <w:r w:rsidRPr="0076102D">
              <w:rPr>
                <w:rFonts w:ascii="Times New Roman" w:eastAsia="Times New Roman" w:hAnsi="Times New Roman" w:cs="Times New Roman"/>
                <w:color w:val="000000"/>
                <w:sz w:val="24"/>
                <w:szCs w:val="24"/>
              </w:rPr>
              <w:t> примеры крупных наводнений, произошедших в последние годы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Рассуждает</w:t>
            </w:r>
            <w:r w:rsidRPr="0076102D">
              <w:rPr>
                <w:rFonts w:ascii="Times New Roman" w:eastAsia="Times New Roman" w:hAnsi="Times New Roman" w:cs="Times New Roman"/>
                <w:color w:val="000000"/>
                <w:sz w:val="24"/>
                <w:szCs w:val="24"/>
              </w:rPr>
              <w:t> о возможности возникновения наводнения в нашей местности.</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учитывать разные </w:t>
            </w:r>
            <w:r w:rsidRPr="0076102D">
              <w:rPr>
                <w:rFonts w:ascii="Times New Roman" w:eastAsia="Times New Roman" w:hAnsi="Times New Roman" w:cs="Times New Roman"/>
                <w:color w:val="000000"/>
                <w:sz w:val="24"/>
                <w:szCs w:val="24"/>
              </w:rPr>
              <w:lastRenderedPageBreak/>
              <w:t>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2</w:t>
            </w:r>
          </w:p>
        </w:tc>
      </w:tr>
      <w:tr w:rsidR="009153C0" w:rsidRPr="0076102D" w:rsidTr="009153C0">
        <w:tc>
          <w:tcPr>
            <w:tcW w:w="319" w:type="pct"/>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3</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Поражающие факторы наводнений и их последствий </w:t>
            </w:r>
          </w:p>
          <w:p w:rsidR="009153C0" w:rsidRPr="0076102D" w:rsidRDefault="009153C0" w:rsidP="005A2C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основные первичные и вторичные поражающие факторы наводнения.</w:t>
            </w:r>
          </w:p>
          <w:p w:rsidR="009153C0" w:rsidRPr="0076102D" w:rsidRDefault="009153C0" w:rsidP="005A2C93">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зависимость масштабов последствий наводнения от его характеристик и территории возникновения.</w:t>
            </w:r>
            <w:r w:rsidRPr="0076102D">
              <w:rPr>
                <w:rFonts w:ascii="Times New Roman" w:eastAsia="Times New Roman" w:hAnsi="Times New Roman" w:cs="Times New Roman"/>
                <w:i/>
                <w:iCs/>
                <w:color w:val="000000"/>
                <w:sz w:val="24"/>
                <w:szCs w:val="24"/>
              </w:rPr>
              <w:t xml:space="preserve"> Называет </w:t>
            </w:r>
            <w:r w:rsidRPr="0076102D">
              <w:rPr>
                <w:rFonts w:ascii="Times New Roman" w:eastAsia="Times New Roman" w:hAnsi="Times New Roman" w:cs="Times New Roman"/>
                <w:color w:val="000000"/>
                <w:sz w:val="24"/>
                <w:szCs w:val="24"/>
              </w:rPr>
              <w:t xml:space="preserve">заблаговременные и оперативные мероприятия по </w:t>
            </w:r>
            <w:r w:rsidRPr="0076102D">
              <w:rPr>
                <w:rFonts w:ascii="Times New Roman" w:eastAsia="Times New Roman" w:hAnsi="Times New Roman" w:cs="Times New Roman"/>
                <w:color w:val="000000"/>
                <w:sz w:val="24"/>
                <w:szCs w:val="24"/>
              </w:rPr>
              <w:lastRenderedPageBreak/>
              <w:t>защите от наводнений.</w:t>
            </w:r>
          </w:p>
          <w:p w:rsidR="009153C0" w:rsidRPr="0076102D" w:rsidRDefault="009153C0" w:rsidP="005A2C93">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порядок действия населения при угрозе и во время наводнения.</w:t>
            </w:r>
          </w:p>
          <w:p w:rsidR="009153C0" w:rsidRPr="0076102D" w:rsidRDefault="009153C0" w:rsidP="005A2C93">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ситуационные задачи.</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оценивать правильность выполнения учебной задачи в области </w:t>
            </w:r>
            <w:r w:rsidRPr="0076102D">
              <w:rPr>
                <w:rFonts w:ascii="Times New Roman" w:eastAsia="Times New Roman" w:hAnsi="Times New Roman" w:cs="Times New Roman"/>
                <w:color w:val="000000"/>
                <w:sz w:val="24"/>
                <w:szCs w:val="24"/>
              </w:rPr>
              <w:lastRenderedPageBreak/>
              <w:t>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3</w:t>
            </w:r>
          </w:p>
        </w:tc>
      </w:tr>
      <w:tr w:rsidR="009153C0" w:rsidRPr="0076102D" w:rsidTr="009153C0">
        <w:tc>
          <w:tcPr>
            <w:tcW w:w="319" w:type="pct"/>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4</w:t>
            </w:r>
          </w:p>
        </w:tc>
        <w:tc>
          <w:tcPr>
            <w:tcW w:w="650" w:type="pct"/>
            <w:gridSpan w:val="2"/>
            <w:hideMark/>
          </w:tcPr>
          <w:p w:rsidR="009153C0" w:rsidRDefault="009153C0" w:rsidP="005A2C93">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Мероприятия по защите населения от наводнения. Действия </w:t>
            </w:r>
            <w:r w:rsidRPr="0076102D">
              <w:rPr>
                <w:rFonts w:ascii="Times New Roman" w:eastAsia="Times New Roman" w:hAnsi="Times New Roman" w:cs="Times New Roman"/>
                <w:color w:val="000000"/>
                <w:sz w:val="24"/>
                <w:szCs w:val="24"/>
              </w:rPr>
              <w:lastRenderedPageBreak/>
              <w:t>населения при угрозе и во время наводнения.</w:t>
            </w:r>
          </w:p>
          <w:p w:rsidR="009153C0" w:rsidRDefault="009153C0" w:rsidP="005A2C93">
            <w:pPr>
              <w:rPr>
                <w:rFonts w:ascii="Times New Roman" w:eastAsia="Times New Roman" w:hAnsi="Times New Roman" w:cs="Times New Roman"/>
                <w:color w:val="000000"/>
                <w:sz w:val="24"/>
                <w:szCs w:val="24"/>
              </w:rPr>
            </w:pPr>
          </w:p>
          <w:p w:rsidR="009153C0" w:rsidRPr="0076102D" w:rsidRDefault="009153C0" w:rsidP="005A2C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 xml:space="preserve"> </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 xml:space="preserve">понятия и классификацию опасных ветровых метеорологических </w:t>
            </w:r>
            <w:r w:rsidRPr="0076102D">
              <w:rPr>
                <w:rFonts w:ascii="Times New Roman" w:eastAsia="Times New Roman" w:hAnsi="Times New Roman" w:cs="Times New Roman"/>
                <w:color w:val="000000"/>
                <w:sz w:val="24"/>
                <w:szCs w:val="24"/>
              </w:rPr>
              <w:lastRenderedPageBreak/>
              <w:t>явлений.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Знакомится </w:t>
            </w:r>
            <w:r w:rsidRPr="0076102D">
              <w:rPr>
                <w:rFonts w:ascii="Times New Roman" w:eastAsia="Times New Roman" w:hAnsi="Times New Roman" w:cs="Times New Roman"/>
                <w:color w:val="000000"/>
                <w:sz w:val="24"/>
                <w:szCs w:val="24"/>
              </w:rPr>
              <w:t>со шкалой Бофорта.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w:t>
            </w:r>
            <w:r w:rsidRPr="0076102D">
              <w:rPr>
                <w:rFonts w:ascii="Times New Roman" w:eastAsia="Times New Roman" w:hAnsi="Times New Roman" w:cs="Times New Roman"/>
                <w:color w:val="000000"/>
                <w:sz w:val="24"/>
                <w:szCs w:val="24"/>
              </w:rPr>
              <w:t> примеры ураганов, бурь, смерчей, произошедших в последние годы.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Рассуждает</w:t>
            </w:r>
            <w:r w:rsidRPr="0076102D">
              <w:rPr>
                <w:rFonts w:ascii="Times New Roman" w:eastAsia="Times New Roman" w:hAnsi="Times New Roman" w:cs="Times New Roman"/>
                <w:color w:val="000000"/>
                <w:sz w:val="24"/>
                <w:szCs w:val="24"/>
              </w:rPr>
              <w:t> о возможности возникновения опасных ветровых метеорологических явлений.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в нашей местности.</w:t>
            </w:r>
          </w:p>
          <w:p w:rsidR="009153C0" w:rsidRPr="0076102D" w:rsidRDefault="009153C0" w:rsidP="005A2C93">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Знакомится </w:t>
            </w:r>
            <w:r w:rsidRPr="0076102D">
              <w:rPr>
                <w:rFonts w:ascii="Times New Roman" w:eastAsia="Times New Roman" w:hAnsi="Times New Roman" w:cs="Times New Roman"/>
                <w:color w:val="000000"/>
                <w:sz w:val="24"/>
                <w:szCs w:val="24"/>
              </w:rPr>
              <w:t>с понятиями «циклон» и «антициклон»</w:t>
            </w:r>
          </w:p>
          <w:p w:rsidR="009153C0" w:rsidRPr="0076102D" w:rsidRDefault="009153C0" w:rsidP="005A2C93">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строение циклона и антициклона.</w:t>
            </w:r>
          </w:p>
          <w:p w:rsidR="009153C0" w:rsidRPr="0076102D" w:rsidRDefault="009153C0" w:rsidP="005A2C93">
            <w:pPr>
              <w:rPr>
                <w:rFonts w:ascii="Times New Roman" w:eastAsia="Times New Roman" w:hAnsi="Times New Roman" w:cs="Times New Roman"/>
                <w:sz w:val="24"/>
                <w:szCs w:val="24"/>
              </w:rPr>
            </w:pPr>
            <w:r w:rsidRPr="0076102D">
              <w:rPr>
                <w:rFonts w:ascii="Times New Roman" w:eastAsia="Times New Roman" w:hAnsi="Times New Roman" w:cs="Times New Roman"/>
                <w:i/>
                <w:iCs/>
                <w:color w:val="000000"/>
                <w:sz w:val="24"/>
                <w:szCs w:val="24"/>
              </w:rPr>
              <w:t>Характеризует</w:t>
            </w:r>
            <w:r w:rsidRPr="0076102D">
              <w:rPr>
                <w:rFonts w:ascii="Times New Roman" w:eastAsia="Times New Roman" w:hAnsi="Times New Roman" w:cs="Times New Roman"/>
                <w:color w:val="000000"/>
                <w:sz w:val="24"/>
                <w:szCs w:val="24"/>
              </w:rPr>
              <w:t> ветровые явления на суше и на море, в разных частях света.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потенциально опасные бытовые ситуации и объекты </w:t>
            </w:r>
            <w:r w:rsidRPr="0076102D">
              <w:rPr>
                <w:rFonts w:ascii="Times New Roman" w:eastAsia="Times New Roman" w:hAnsi="Times New Roman" w:cs="Times New Roman"/>
                <w:color w:val="000000"/>
                <w:sz w:val="24"/>
                <w:szCs w:val="24"/>
              </w:rPr>
              <w:lastRenderedPageBreak/>
              <w:t>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действия с планируемыми результатами, осуществлять контроль своей деятельности </w:t>
            </w:r>
            <w:r w:rsidRPr="0076102D">
              <w:rPr>
                <w:rFonts w:ascii="Times New Roman" w:eastAsia="Times New Roman" w:hAnsi="Times New Roman" w:cs="Times New Roman"/>
                <w:color w:val="000000"/>
                <w:sz w:val="24"/>
                <w:szCs w:val="24"/>
              </w:rPr>
              <w:lastRenderedPageBreak/>
              <w:t>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различать  природные явления, оказывающие влияние на безопасность </w:t>
            </w:r>
            <w:r w:rsidRPr="0076102D">
              <w:rPr>
                <w:rFonts w:ascii="Times New Roman" w:eastAsia="Times New Roman" w:hAnsi="Times New Roman" w:cs="Times New Roman"/>
                <w:color w:val="000000"/>
                <w:sz w:val="24"/>
                <w:szCs w:val="24"/>
              </w:rPr>
              <w:lastRenderedPageBreak/>
              <w:t>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p w:rsidR="009153C0" w:rsidRPr="0076102D" w:rsidRDefault="009153C0" w:rsidP="005376BA">
            <w:pPr>
              <w:rPr>
                <w:rFonts w:ascii="Times New Roman" w:eastAsia="Times New Roman" w:hAnsi="Times New Roman" w:cs="Times New Roman"/>
                <w:color w:val="000000"/>
                <w:sz w:val="24"/>
                <w:szCs w:val="24"/>
              </w:rPr>
            </w:pPr>
          </w:p>
          <w:p w:rsidR="009153C0" w:rsidRPr="0076102D" w:rsidRDefault="009153C0" w:rsidP="005376BA">
            <w:pPr>
              <w:rPr>
                <w:rFonts w:ascii="Times New Roman" w:eastAsia="Times New Roman" w:hAnsi="Times New Roman" w:cs="Times New Roman"/>
                <w:color w:val="000000"/>
                <w:sz w:val="24"/>
                <w:szCs w:val="24"/>
              </w:rPr>
            </w:pPr>
          </w:p>
          <w:p w:rsidR="009153C0" w:rsidRPr="0076102D" w:rsidRDefault="009153C0" w:rsidP="005376BA">
            <w:pPr>
              <w:rPr>
                <w:rFonts w:ascii="Times New Roman" w:eastAsia="Times New Roman" w:hAnsi="Times New Roman" w:cs="Times New Roman"/>
                <w:color w:val="000000"/>
                <w:sz w:val="24"/>
                <w:szCs w:val="24"/>
              </w:rPr>
            </w:pPr>
          </w:p>
          <w:p w:rsidR="009153C0" w:rsidRPr="0076102D" w:rsidRDefault="009153C0" w:rsidP="005376BA">
            <w:pPr>
              <w:rPr>
                <w:rFonts w:ascii="Times New Roman" w:eastAsia="Times New Roman" w:hAnsi="Times New Roman" w:cs="Times New Roman"/>
                <w:color w:val="000000"/>
                <w:sz w:val="24"/>
                <w:szCs w:val="24"/>
              </w:rPr>
            </w:pP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Усвоение правил </w:t>
            </w:r>
            <w:r w:rsidRPr="0076102D">
              <w:rPr>
                <w:rFonts w:ascii="Times New Roman" w:eastAsia="Times New Roman" w:hAnsi="Times New Roman" w:cs="Times New Roman"/>
                <w:color w:val="000000"/>
                <w:sz w:val="24"/>
                <w:szCs w:val="24"/>
              </w:rPr>
              <w:lastRenderedPageBreak/>
              <w:t>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xml:space="preserve">§ </w:t>
            </w:r>
            <w:r>
              <w:rPr>
                <w:rFonts w:ascii="Times New Roman" w:hAnsi="Times New Roman" w:cs="Times New Roman"/>
                <w:smallCaps/>
                <w:sz w:val="24"/>
                <w:szCs w:val="24"/>
              </w:rPr>
              <w:t>4</w:t>
            </w:r>
          </w:p>
        </w:tc>
      </w:tr>
      <w:tr w:rsidR="009153C0" w:rsidRPr="0076102D" w:rsidTr="009153C0">
        <w:tc>
          <w:tcPr>
            <w:tcW w:w="319"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5</w:t>
            </w:r>
          </w:p>
        </w:tc>
        <w:tc>
          <w:tcPr>
            <w:tcW w:w="650" w:type="pct"/>
            <w:gridSpan w:val="2"/>
            <w:hideMark/>
          </w:tcPr>
          <w:p w:rsidR="009153C0" w:rsidRPr="0076102D" w:rsidRDefault="009153C0" w:rsidP="00C0194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 Понятие и классификация ураганов, бурь, смерчей. Причины  возникновения ураганов, бурь, смерчей. </w:t>
            </w: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752" w:type="pct"/>
            <w:hideMark/>
          </w:tcPr>
          <w:p w:rsidR="009153C0" w:rsidRDefault="009153C0" w:rsidP="005376BA">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Проверочная работа по теме «Наводнение»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 xml:space="preserve">основные </w:t>
            </w:r>
            <w:r>
              <w:rPr>
                <w:rFonts w:ascii="Times New Roman" w:eastAsia="Times New Roman" w:hAnsi="Times New Roman" w:cs="Times New Roman"/>
                <w:color w:val="000000"/>
                <w:sz w:val="24"/>
                <w:szCs w:val="24"/>
              </w:rPr>
              <w:t>понятия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зависимость последствий от местности,  где возникла ЧС.</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Узнает</w:t>
            </w:r>
            <w:r w:rsidRPr="0076102D">
              <w:rPr>
                <w:rFonts w:ascii="Times New Roman" w:eastAsia="Times New Roman" w:hAnsi="Times New Roman" w:cs="Times New Roman"/>
                <w:color w:val="000000"/>
                <w:sz w:val="24"/>
                <w:szCs w:val="24"/>
              </w:rPr>
              <w:t>, как тропические циклоны влияют на климат Земли.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w:t>
            </w:r>
            <w:r w:rsidRPr="0076102D">
              <w:rPr>
                <w:rFonts w:ascii="Times New Roman" w:eastAsia="Times New Roman" w:hAnsi="Times New Roman" w:cs="Times New Roman"/>
                <w:color w:val="000000"/>
                <w:sz w:val="24"/>
                <w:szCs w:val="24"/>
              </w:rPr>
              <w:t> примеры опасного метеорологического явления, описанного в художественной литературе.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Проводит</w:t>
            </w:r>
            <w:r w:rsidRPr="0076102D">
              <w:rPr>
                <w:rFonts w:ascii="Times New Roman" w:eastAsia="Times New Roman" w:hAnsi="Times New Roman" w:cs="Times New Roman"/>
                <w:color w:val="000000"/>
                <w:sz w:val="24"/>
                <w:szCs w:val="24"/>
              </w:rPr>
              <w:t> анализ опасных метеорологических явлений в нашей местности.</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xml:space="preserve">§ </w:t>
            </w:r>
            <w:r>
              <w:rPr>
                <w:rFonts w:ascii="Times New Roman" w:hAnsi="Times New Roman" w:cs="Times New Roman"/>
                <w:smallCaps/>
                <w:sz w:val="24"/>
                <w:szCs w:val="24"/>
              </w:rPr>
              <w:t>5</w:t>
            </w:r>
          </w:p>
        </w:tc>
      </w:tr>
      <w:tr w:rsidR="009153C0" w:rsidRPr="0076102D" w:rsidTr="009153C0">
        <w:tc>
          <w:tcPr>
            <w:tcW w:w="319" w:type="pct"/>
            <w:hideMark/>
          </w:tcPr>
          <w:p w:rsidR="009153C0" w:rsidRPr="0076102D" w:rsidRDefault="009153C0" w:rsidP="005376BA">
            <w:pPr>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6</w:t>
            </w:r>
          </w:p>
        </w:tc>
        <w:tc>
          <w:tcPr>
            <w:tcW w:w="650" w:type="pct"/>
            <w:gridSpan w:val="2"/>
            <w:hideMark/>
          </w:tcPr>
          <w:p w:rsidR="009153C0" w:rsidRPr="0076102D" w:rsidRDefault="009153C0" w:rsidP="00304ABD">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Поражающие факторы и последствия ураганов, бурь, смерчей.</w:t>
            </w: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основные первичные и вторичные поражающие факторы ураганов, бурь, смерчей</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зависимость последствий от местности,  где возникла ЧС.</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Узнает</w:t>
            </w:r>
            <w:r w:rsidRPr="0076102D">
              <w:rPr>
                <w:rFonts w:ascii="Times New Roman" w:eastAsia="Times New Roman" w:hAnsi="Times New Roman" w:cs="Times New Roman"/>
                <w:color w:val="000000"/>
                <w:sz w:val="24"/>
                <w:szCs w:val="24"/>
              </w:rPr>
              <w:t>, как тропические циклоны влияют на климат Земли.</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Приводит</w:t>
            </w:r>
            <w:r w:rsidRPr="0076102D">
              <w:rPr>
                <w:rFonts w:ascii="Times New Roman" w:eastAsia="Times New Roman" w:hAnsi="Times New Roman" w:cs="Times New Roman"/>
                <w:color w:val="000000"/>
                <w:sz w:val="24"/>
                <w:szCs w:val="24"/>
              </w:rPr>
              <w:t> примеры опасного метеорологического явления, описанного в художественной литературе.</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Проводит</w:t>
            </w:r>
            <w:r w:rsidRPr="0076102D">
              <w:rPr>
                <w:rFonts w:ascii="Times New Roman" w:eastAsia="Times New Roman" w:hAnsi="Times New Roman" w:cs="Times New Roman"/>
                <w:color w:val="000000"/>
                <w:sz w:val="24"/>
                <w:szCs w:val="24"/>
              </w:rPr>
              <w:t> анализ опасных метеорологических явлений в нашей местности.</w:t>
            </w:r>
            <w:r>
              <w:rPr>
                <w:rFonts w:ascii="Times New Roman" w:eastAsia="Times New Roman" w:hAnsi="Times New Roman" w:cs="Times New Roman"/>
                <w:i/>
                <w:iCs/>
                <w:color w:val="000000"/>
                <w:sz w:val="24"/>
                <w:szCs w:val="24"/>
              </w:rPr>
              <w:t xml:space="preserve"> </w:t>
            </w:r>
            <w:r w:rsidRPr="0076102D">
              <w:rPr>
                <w:rFonts w:ascii="Times New Roman" w:eastAsia="Times New Roman" w:hAnsi="Times New Roman" w:cs="Times New Roman"/>
                <w:color w:val="000000"/>
                <w:sz w:val="24"/>
                <w:szCs w:val="24"/>
              </w:rPr>
              <w:t>.</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Моделирует </w:t>
            </w:r>
            <w:r w:rsidRPr="0076102D">
              <w:rPr>
                <w:rFonts w:ascii="Times New Roman" w:eastAsia="Times New Roman" w:hAnsi="Times New Roman" w:cs="Times New Roman"/>
                <w:color w:val="000000"/>
                <w:sz w:val="24"/>
                <w:szCs w:val="24"/>
              </w:rPr>
              <w:t>выполнение правил безопасного поведения при ЧС.</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w:t>
            </w:r>
            <w:r w:rsidRPr="0076102D">
              <w:rPr>
                <w:rFonts w:ascii="Times New Roman" w:eastAsia="Times New Roman" w:hAnsi="Times New Roman" w:cs="Times New Roman"/>
                <w:color w:val="000000"/>
                <w:sz w:val="24"/>
                <w:szCs w:val="24"/>
              </w:rPr>
              <w:lastRenderedPageBreak/>
              <w:t>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xml:space="preserve">§ </w:t>
            </w:r>
            <w:r>
              <w:rPr>
                <w:rFonts w:ascii="Times New Roman" w:hAnsi="Times New Roman" w:cs="Times New Roman"/>
                <w:smallCaps/>
                <w:sz w:val="24"/>
                <w:szCs w:val="24"/>
              </w:rPr>
              <w:t>6</w:t>
            </w:r>
          </w:p>
        </w:tc>
      </w:tr>
      <w:tr w:rsidR="009153C0" w:rsidRPr="0076102D" w:rsidTr="009153C0">
        <w:tc>
          <w:tcPr>
            <w:tcW w:w="319" w:type="pct"/>
            <w:hideMark/>
          </w:tcPr>
          <w:p w:rsidR="009153C0" w:rsidRPr="0076102D" w:rsidRDefault="009153C0" w:rsidP="005376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650" w:type="pct"/>
            <w:gridSpan w:val="2"/>
            <w:hideMark/>
          </w:tcPr>
          <w:p w:rsidR="009153C0" w:rsidRPr="0076102D" w:rsidRDefault="009153C0" w:rsidP="00304ABD">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 Меры по защите и снижению </w:t>
            </w:r>
            <w:r w:rsidRPr="0076102D">
              <w:rPr>
                <w:rFonts w:ascii="Times New Roman" w:eastAsia="Times New Roman" w:hAnsi="Times New Roman" w:cs="Times New Roman"/>
                <w:color w:val="000000"/>
                <w:sz w:val="24"/>
                <w:szCs w:val="24"/>
              </w:rPr>
              <w:lastRenderedPageBreak/>
              <w:t>последствий от ураганов, бурь, смерчей. Действия населения при угрозе и во время ураганов, бурь, смерчей</w:t>
            </w: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Характеризует</w:t>
            </w:r>
            <w:r w:rsidRPr="0076102D">
              <w:rPr>
                <w:rFonts w:ascii="Times New Roman" w:eastAsia="Times New Roman" w:hAnsi="Times New Roman" w:cs="Times New Roman"/>
                <w:color w:val="000000"/>
                <w:sz w:val="24"/>
                <w:szCs w:val="24"/>
              </w:rPr>
              <w:t>  ЧС, </w:t>
            </w:r>
            <w:r w:rsidRPr="0076102D">
              <w:rPr>
                <w:rFonts w:ascii="Times New Roman" w:eastAsia="Times New Roman" w:hAnsi="Times New Roman" w:cs="Times New Roman"/>
                <w:i/>
                <w:iCs/>
                <w:color w:val="000000"/>
                <w:sz w:val="24"/>
                <w:szCs w:val="24"/>
              </w:rPr>
              <w:t>объясняет</w:t>
            </w:r>
            <w:r>
              <w:rPr>
                <w:rFonts w:ascii="Times New Roman" w:eastAsia="Times New Roman" w:hAnsi="Times New Roman" w:cs="Times New Roman"/>
                <w:i/>
                <w:iCs/>
                <w:color w:val="000000"/>
                <w:sz w:val="24"/>
                <w:szCs w:val="24"/>
              </w:rPr>
              <w:t xml:space="preserve"> </w:t>
            </w:r>
            <w:r w:rsidRPr="0076102D">
              <w:rPr>
                <w:rFonts w:ascii="Times New Roman" w:eastAsia="Times New Roman" w:hAnsi="Times New Roman" w:cs="Times New Roman"/>
                <w:color w:val="000000"/>
                <w:sz w:val="24"/>
                <w:szCs w:val="24"/>
              </w:rPr>
              <w:lastRenderedPageBreak/>
              <w:t>причины  возникновения ЧС.</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предварительные и оперативные мероприятия по защите от ураганов, бурь, смерчей</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порядок действия населения при угрозе и во время  опасных ветровых явлений.</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ситуационные задачи.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Выполняет </w:t>
            </w:r>
            <w:r w:rsidRPr="0076102D">
              <w:rPr>
                <w:rFonts w:ascii="Times New Roman" w:eastAsia="Times New Roman" w:hAnsi="Times New Roman" w:cs="Times New Roman"/>
                <w:color w:val="000000"/>
                <w:sz w:val="24"/>
                <w:szCs w:val="24"/>
              </w:rPr>
              <w:t>контрольную работу-тест № 2«ЧС природного характера. Ураганы, бури, смерчи».</w:t>
            </w:r>
          </w:p>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w:t>
            </w:r>
            <w:r w:rsidRPr="0076102D">
              <w:rPr>
                <w:rFonts w:ascii="Times New Roman" w:eastAsia="Times New Roman" w:hAnsi="Times New Roman" w:cs="Times New Roman"/>
                <w:color w:val="000000"/>
                <w:sz w:val="24"/>
                <w:szCs w:val="24"/>
              </w:rPr>
              <w:lastRenderedPageBreak/>
              <w:t>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w:t>
            </w:r>
            <w:r w:rsidRPr="0076102D">
              <w:rPr>
                <w:rFonts w:ascii="Times New Roman" w:eastAsia="Times New Roman" w:hAnsi="Times New Roman" w:cs="Times New Roman"/>
                <w:color w:val="000000"/>
                <w:sz w:val="24"/>
                <w:szCs w:val="24"/>
              </w:rPr>
              <w:lastRenderedPageBreak/>
              <w:t>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w:t>
            </w:r>
            <w:r w:rsidRPr="0076102D">
              <w:rPr>
                <w:rFonts w:ascii="Times New Roman" w:eastAsia="Times New Roman" w:hAnsi="Times New Roman" w:cs="Times New Roman"/>
                <w:color w:val="000000"/>
                <w:sz w:val="24"/>
                <w:szCs w:val="24"/>
              </w:rPr>
              <w:lastRenderedPageBreak/>
              <w:t>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Развитие познавательных </w:t>
            </w:r>
            <w:r w:rsidRPr="0076102D">
              <w:rPr>
                <w:rFonts w:ascii="Times New Roman" w:eastAsia="Times New Roman" w:hAnsi="Times New Roman" w:cs="Times New Roman"/>
                <w:color w:val="000000"/>
                <w:sz w:val="24"/>
                <w:szCs w:val="24"/>
              </w:rPr>
              <w:lastRenderedPageBreak/>
              <w:t>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xml:space="preserve">§ </w:t>
            </w:r>
            <w:r>
              <w:rPr>
                <w:rFonts w:ascii="Times New Roman" w:hAnsi="Times New Roman" w:cs="Times New Roman"/>
                <w:smallCaps/>
                <w:sz w:val="24"/>
                <w:szCs w:val="24"/>
              </w:rPr>
              <w:t>7</w:t>
            </w:r>
          </w:p>
        </w:tc>
      </w:tr>
      <w:tr w:rsidR="009153C0" w:rsidRPr="0076102D" w:rsidTr="009153C0">
        <w:tc>
          <w:tcPr>
            <w:tcW w:w="319" w:type="pct"/>
            <w:hideMark/>
          </w:tcPr>
          <w:p w:rsidR="009153C0" w:rsidRPr="0076102D" w:rsidRDefault="009153C0" w:rsidP="005376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650" w:type="pct"/>
            <w:gridSpan w:val="2"/>
            <w:hideMark/>
          </w:tcPr>
          <w:p w:rsidR="009153C0" w:rsidRPr="0076102D" w:rsidRDefault="009153C0" w:rsidP="00304A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Землетрясения и причины их возникновения.</w:t>
            </w:r>
            <w:r w:rsidRPr="00761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w:t>
            </w:r>
            <w:r w:rsidRPr="0076102D">
              <w:rPr>
                <w:rFonts w:ascii="Times New Roman" w:eastAsia="Times New Roman" w:hAnsi="Times New Roman" w:cs="Times New Roman"/>
                <w:color w:val="000000"/>
                <w:sz w:val="24"/>
                <w:szCs w:val="24"/>
              </w:rPr>
              <w:t> типы землетрясений.</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Характеризует </w:t>
            </w:r>
            <w:r w:rsidRPr="0076102D">
              <w:rPr>
                <w:rFonts w:ascii="Times New Roman" w:eastAsia="Times New Roman" w:hAnsi="Times New Roman" w:cs="Times New Roman"/>
                <w:color w:val="000000"/>
                <w:sz w:val="24"/>
                <w:szCs w:val="24"/>
              </w:rPr>
              <w:t>зависимость типа землетрясения от причины возникновения.</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w:t>
            </w:r>
            <w:r w:rsidRPr="0076102D">
              <w:rPr>
                <w:rFonts w:ascii="Times New Roman" w:eastAsia="Times New Roman" w:hAnsi="Times New Roman" w:cs="Times New Roman"/>
                <w:color w:val="000000"/>
                <w:sz w:val="24"/>
                <w:szCs w:val="24"/>
              </w:rPr>
              <w:t> районы мира, где наиболее вероятны землетрясения.</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w:t>
            </w:r>
            <w:r w:rsidRPr="0076102D">
              <w:rPr>
                <w:rFonts w:ascii="Times New Roman" w:eastAsia="Times New Roman" w:hAnsi="Times New Roman" w:cs="Times New Roman"/>
                <w:color w:val="000000"/>
                <w:sz w:val="24"/>
                <w:szCs w:val="24"/>
              </w:rPr>
              <w:t> примеры крупных землетрясений, произошедших в последние годы.</w:t>
            </w:r>
          </w:p>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Узнает </w:t>
            </w:r>
            <w:r w:rsidRPr="0076102D">
              <w:rPr>
                <w:rFonts w:ascii="Times New Roman" w:eastAsia="Times New Roman" w:hAnsi="Times New Roman" w:cs="Times New Roman"/>
                <w:color w:val="000000"/>
                <w:sz w:val="24"/>
                <w:szCs w:val="24"/>
              </w:rPr>
              <w:t xml:space="preserve">о приборе, с помощью которого измеряется сила  землетрясения </w:t>
            </w: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основные характеристики землетрясений.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Знакомится </w:t>
            </w:r>
            <w:r w:rsidRPr="0076102D">
              <w:rPr>
                <w:rFonts w:ascii="Times New Roman" w:eastAsia="Times New Roman" w:hAnsi="Times New Roman" w:cs="Times New Roman"/>
                <w:color w:val="000000"/>
                <w:sz w:val="24"/>
                <w:szCs w:val="24"/>
              </w:rPr>
              <w:t>со шкалой магнитуд Рихтера и шкалой Меркалли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Характеризует </w:t>
            </w:r>
            <w:r w:rsidRPr="0076102D">
              <w:rPr>
                <w:rFonts w:ascii="Times New Roman" w:eastAsia="Times New Roman" w:hAnsi="Times New Roman" w:cs="Times New Roman"/>
                <w:color w:val="000000"/>
                <w:sz w:val="24"/>
                <w:szCs w:val="24"/>
              </w:rPr>
              <w:t>основные первичные и вторичные поражающие факторы землетрясений.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сейсмически опасные области нашей страны.</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собственное мнение и </w:t>
            </w:r>
            <w:r w:rsidRPr="0076102D">
              <w:rPr>
                <w:rFonts w:ascii="Times New Roman" w:eastAsia="Times New Roman" w:hAnsi="Times New Roman" w:cs="Times New Roman"/>
                <w:color w:val="000000"/>
                <w:sz w:val="24"/>
                <w:szCs w:val="24"/>
              </w:rPr>
              <w:lastRenderedPageBreak/>
              <w:t>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xml:space="preserve">§ </w:t>
            </w:r>
            <w:r>
              <w:rPr>
                <w:rFonts w:ascii="Times New Roman" w:hAnsi="Times New Roman" w:cs="Times New Roman"/>
                <w:smallCaps/>
                <w:sz w:val="24"/>
                <w:szCs w:val="24"/>
              </w:rPr>
              <w:t>8</w:t>
            </w:r>
          </w:p>
        </w:tc>
      </w:tr>
      <w:tr w:rsidR="009153C0" w:rsidRPr="0076102D" w:rsidTr="009153C0">
        <w:tc>
          <w:tcPr>
            <w:tcW w:w="319" w:type="pct"/>
            <w:hideMark/>
          </w:tcPr>
          <w:p w:rsidR="009153C0" w:rsidRPr="0076102D" w:rsidRDefault="009153C0" w:rsidP="005A2C93">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650" w:type="pct"/>
            <w:gridSpan w:val="2"/>
            <w:hideMark/>
          </w:tcPr>
          <w:p w:rsidR="009153C0" w:rsidRPr="0076102D" w:rsidRDefault="009153C0" w:rsidP="00304ABD">
            <w:pPr>
              <w:rPr>
                <w:rFonts w:ascii="Times New Roman" w:eastAsia="Times New Roman" w:hAnsi="Times New Roman" w:cs="Times New Roman"/>
                <w:sz w:val="24"/>
                <w:szCs w:val="24"/>
              </w:rPr>
            </w:pPr>
            <w:r>
              <w:rPr>
                <w:rFonts w:ascii="Times New Roman" w:hAnsi="Times New Roman" w:cs="Times New Roman"/>
                <w:bCs/>
                <w:sz w:val="24"/>
                <w:szCs w:val="24"/>
              </w:rPr>
              <w:t xml:space="preserve"> Поражающие факторы землетрясений и их последствия</w:t>
            </w:r>
            <w:r w:rsidRPr="0076102D">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Характеризует</w:t>
            </w:r>
            <w:r w:rsidRPr="0076102D">
              <w:rPr>
                <w:rFonts w:ascii="Times New Roman" w:eastAsia="Times New Roman" w:hAnsi="Times New Roman" w:cs="Times New Roman"/>
                <w:color w:val="000000"/>
                <w:sz w:val="24"/>
                <w:szCs w:val="24"/>
              </w:rPr>
              <w:t>  ЧС, </w:t>
            </w:r>
            <w:r w:rsidRPr="0076102D">
              <w:rPr>
                <w:rFonts w:ascii="Times New Roman" w:eastAsia="Times New Roman" w:hAnsi="Times New Roman" w:cs="Times New Roman"/>
                <w:i/>
                <w:iCs/>
                <w:color w:val="000000"/>
                <w:sz w:val="24"/>
                <w:szCs w:val="24"/>
              </w:rPr>
              <w:t xml:space="preserve">объясняет </w:t>
            </w:r>
            <w:r w:rsidRPr="0076102D">
              <w:rPr>
                <w:rFonts w:ascii="Times New Roman" w:eastAsia="Times New Roman" w:hAnsi="Times New Roman" w:cs="Times New Roman"/>
                <w:color w:val="000000"/>
                <w:sz w:val="24"/>
                <w:szCs w:val="24"/>
              </w:rPr>
              <w:t>причины  возникновения ЧС.</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предварительные и оперативные мероприятия по защите от землетрясений.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порядок действия населения при угрозе и во время  землетрясени</w:t>
            </w:r>
            <w:r w:rsidRPr="0076102D">
              <w:rPr>
                <w:rFonts w:ascii="Times New Roman" w:eastAsia="Times New Roman" w:hAnsi="Times New Roman" w:cs="Times New Roman"/>
                <w:color w:val="000000"/>
                <w:sz w:val="24"/>
                <w:szCs w:val="24"/>
              </w:rPr>
              <w:lastRenderedPageBreak/>
              <w:t>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w:t>
            </w:r>
            <w:r w:rsidRPr="0076102D">
              <w:rPr>
                <w:rFonts w:ascii="Times New Roman" w:eastAsia="Times New Roman" w:hAnsi="Times New Roman" w:cs="Times New Roman"/>
                <w:color w:val="000000"/>
                <w:sz w:val="24"/>
                <w:szCs w:val="24"/>
              </w:rPr>
              <w:t> примеры крупных землетрясений, произошедших в последние годы.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ситуационные задачи.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Отвечает</w:t>
            </w:r>
            <w:r w:rsidRPr="0076102D">
              <w:rPr>
                <w:rFonts w:ascii="Times New Roman" w:eastAsia="Times New Roman" w:hAnsi="Times New Roman" w:cs="Times New Roman"/>
                <w:color w:val="000000"/>
                <w:sz w:val="24"/>
                <w:szCs w:val="24"/>
              </w:rPr>
              <w:t> на вопросы учебника.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оценивать </w:t>
            </w:r>
            <w:r w:rsidRPr="0076102D">
              <w:rPr>
                <w:rFonts w:ascii="Times New Roman" w:eastAsia="Times New Roman" w:hAnsi="Times New Roman" w:cs="Times New Roman"/>
                <w:color w:val="000000"/>
                <w:sz w:val="24"/>
                <w:szCs w:val="24"/>
              </w:rPr>
              <w:lastRenderedPageBreak/>
              <w:t>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xml:space="preserve">§ </w:t>
            </w:r>
            <w:r>
              <w:rPr>
                <w:rFonts w:ascii="Times New Roman" w:hAnsi="Times New Roman" w:cs="Times New Roman"/>
                <w:smallCaps/>
                <w:sz w:val="24"/>
                <w:szCs w:val="24"/>
              </w:rPr>
              <w:t>9</w:t>
            </w:r>
          </w:p>
        </w:tc>
      </w:tr>
      <w:tr w:rsidR="009153C0" w:rsidRPr="0076102D" w:rsidTr="009153C0">
        <w:tc>
          <w:tcPr>
            <w:tcW w:w="319" w:type="pct"/>
            <w:hideMark/>
          </w:tcPr>
          <w:p w:rsidR="009153C0" w:rsidRPr="0076102D" w:rsidRDefault="009153C0" w:rsidP="00B11FB9">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защите от землетрясений. </w:t>
            </w:r>
            <w:r>
              <w:rPr>
                <w:rFonts w:ascii="Times New Roman" w:eastAsia="Times New Roman" w:hAnsi="Times New Roman" w:cs="Times New Roman"/>
                <w:color w:val="000000"/>
                <w:sz w:val="24"/>
                <w:szCs w:val="24"/>
              </w:rPr>
              <w:lastRenderedPageBreak/>
              <w:t>Действия населения при угрозе и во время землетрясений.</w:t>
            </w:r>
            <w:r w:rsidRPr="0076102D">
              <w:rPr>
                <w:rFonts w:ascii="Times New Roman" w:eastAsia="Times New Roman" w:hAnsi="Times New Roman" w:cs="Times New Roman"/>
                <w:color w:val="000000"/>
                <w:sz w:val="24"/>
                <w:szCs w:val="24"/>
              </w:rPr>
              <w:t>.</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Выполняет </w:t>
            </w:r>
            <w:r w:rsidRPr="0076102D">
              <w:rPr>
                <w:rFonts w:ascii="Times New Roman" w:eastAsia="Times New Roman" w:hAnsi="Times New Roman" w:cs="Times New Roman"/>
                <w:color w:val="000000"/>
                <w:sz w:val="24"/>
                <w:szCs w:val="24"/>
              </w:rPr>
              <w:t xml:space="preserve">контрольную работу-тест № 3«ЧС природного </w:t>
            </w:r>
            <w:r w:rsidRPr="0076102D">
              <w:rPr>
                <w:rFonts w:ascii="Times New Roman" w:eastAsia="Times New Roman" w:hAnsi="Times New Roman" w:cs="Times New Roman"/>
                <w:color w:val="000000"/>
                <w:sz w:val="24"/>
                <w:szCs w:val="24"/>
              </w:rPr>
              <w:lastRenderedPageBreak/>
              <w:t>характера. Землетрясения».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Знакомится </w:t>
            </w:r>
            <w:r w:rsidRPr="0076102D">
              <w:rPr>
                <w:rFonts w:ascii="Times New Roman" w:eastAsia="Times New Roman" w:hAnsi="Times New Roman" w:cs="Times New Roman"/>
                <w:color w:val="000000"/>
                <w:sz w:val="24"/>
                <w:szCs w:val="24"/>
              </w:rPr>
              <w:t>с понятием «цунами».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основные характеристики цунами.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причины возникновения цунами.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w:t>
            </w:r>
            <w:r w:rsidRPr="0076102D">
              <w:rPr>
                <w:rFonts w:ascii="Times New Roman" w:eastAsia="Times New Roman" w:hAnsi="Times New Roman" w:cs="Times New Roman"/>
                <w:color w:val="000000"/>
                <w:sz w:val="24"/>
                <w:szCs w:val="24"/>
              </w:rPr>
              <w:t> районы мира, где наиболее вероятны цунами.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w:t>
            </w:r>
            <w:r w:rsidRPr="0076102D">
              <w:rPr>
                <w:rFonts w:ascii="Times New Roman" w:eastAsia="Times New Roman" w:hAnsi="Times New Roman" w:cs="Times New Roman"/>
                <w:color w:val="000000"/>
                <w:sz w:val="24"/>
                <w:szCs w:val="24"/>
              </w:rPr>
              <w:t> примеры катастрофических цунами, произошедших в последние годы.</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потенциально </w:t>
            </w:r>
            <w:r w:rsidRPr="0076102D">
              <w:rPr>
                <w:rFonts w:ascii="Times New Roman" w:eastAsia="Times New Roman" w:hAnsi="Times New Roman" w:cs="Times New Roman"/>
                <w:color w:val="000000"/>
                <w:sz w:val="24"/>
                <w:szCs w:val="24"/>
              </w:rPr>
              <w:lastRenderedPageBreak/>
              <w:t>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действия с планируемыми </w:t>
            </w:r>
            <w:r w:rsidRPr="0076102D">
              <w:rPr>
                <w:rFonts w:ascii="Times New Roman" w:eastAsia="Times New Roman" w:hAnsi="Times New Roman" w:cs="Times New Roman"/>
                <w:color w:val="000000"/>
                <w:sz w:val="24"/>
                <w:szCs w:val="24"/>
              </w:rPr>
              <w:lastRenderedPageBreak/>
              <w:t>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различать  природные </w:t>
            </w:r>
            <w:r w:rsidRPr="0076102D">
              <w:rPr>
                <w:rFonts w:ascii="Times New Roman" w:eastAsia="Times New Roman" w:hAnsi="Times New Roman" w:cs="Times New Roman"/>
                <w:color w:val="000000"/>
                <w:sz w:val="24"/>
                <w:szCs w:val="24"/>
              </w:rPr>
              <w:lastRenderedPageBreak/>
              <w:t>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Развитие познавательных интересов, учебных </w:t>
            </w:r>
            <w:r w:rsidRPr="0076102D">
              <w:rPr>
                <w:rFonts w:ascii="Times New Roman" w:eastAsia="Times New Roman" w:hAnsi="Times New Roman" w:cs="Times New Roman"/>
                <w:color w:val="000000"/>
                <w:sz w:val="24"/>
                <w:szCs w:val="24"/>
              </w:rPr>
              <w:lastRenderedPageBreak/>
              <w:t>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1</w:t>
            </w:r>
            <w:r>
              <w:rPr>
                <w:rFonts w:ascii="Times New Roman" w:hAnsi="Times New Roman" w:cs="Times New Roman"/>
                <w:smallCaps/>
                <w:sz w:val="24"/>
                <w:szCs w:val="24"/>
              </w:rPr>
              <w:t>0</w:t>
            </w:r>
          </w:p>
        </w:tc>
      </w:tr>
      <w:tr w:rsidR="009153C0" w:rsidRPr="0076102D" w:rsidTr="009153C0">
        <w:tc>
          <w:tcPr>
            <w:tcW w:w="319" w:type="pct"/>
            <w:hideMark/>
          </w:tcPr>
          <w:p w:rsidR="009153C0" w:rsidRPr="0076102D" w:rsidRDefault="009153C0" w:rsidP="0059228E">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1</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Цунами и причины их возникновения</w:t>
            </w:r>
          </w:p>
        </w:tc>
        <w:tc>
          <w:tcPr>
            <w:tcW w:w="752" w:type="pct"/>
            <w:hideMark/>
          </w:tcPr>
          <w:p w:rsidR="009153C0" w:rsidRPr="0076102D" w:rsidRDefault="009153C0" w:rsidP="002E5FC1">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Выполняет </w:t>
            </w:r>
            <w:r w:rsidRPr="0076102D">
              <w:rPr>
                <w:rFonts w:ascii="Times New Roman" w:eastAsia="Times New Roman" w:hAnsi="Times New Roman" w:cs="Times New Roman"/>
                <w:color w:val="000000"/>
                <w:sz w:val="24"/>
                <w:szCs w:val="24"/>
              </w:rPr>
              <w:t>контрольную работу-тест № 3«ЧС природного характера. Землетрясения».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Перечисляет </w:t>
            </w:r>
            <w:r w:rsidRPr="0076102D">
              <w:rPr>
                <w:rFonts w:ascii="Times New Roman" w:eastAsia="Times New Roman" w:hAnsi="Times New Roman" w:cs="Times New Roman"/>
                <w:color w:val="000000"/>
                <w:sz w:val="24"/>
                <w:szCs w:val="24"/>
              </w:rPr>
              <w:t>признаки надвигающегося цунами</w:t>
            </w:r>
            <w:r w:rsidRPr="0076102D">
              <w:rPr>
                <w:rFonts w:ascii="Times New Roman" w:eastAsia="Times New Roman" w:hAnsi="Times New Roman" w:cs="Times New Roman"/>
                <w:i/>
                <w:iCs/>
                <w:color w:val="000000"/>
                <w:sz w:val="24"/>
                <w:szCs w:val="24"/>
              </w:rPr>
              <w:t>.</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первичные и вторичные поражающие факторы цунами.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наиболее цунамиопасные районы России.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зависимость степени опасности  цунами от места нахождения (в открытом море, на берегу).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Классифицирует </w:t>
            </w:r>
            <w:r w:rsidRPr="0076102D">
              <w:rPr>
                <w:rFonts w:ascii="Times New Roman" w:eastAsia="Times New Roman" w:hAnsi="Times New Roman" w:cs="Times New Roman"/>
                <w:color w:val="000000"/>
                <w:sz w:val="24"/>
                <w:szCs w:val="24"/>
              </w:rPr>
              <w:t>меры по защите от цунами и снижению последствий их воздействия.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Отвечает</w:t>
            </w:r>
            <w:r w:rsidRPr="0076102D">
              <w:rPr>
                <w:rFonts w:ascii="Times New Roman" w:eastAsia="Times New Roman" w:hAnsi="Times New Roman" w:cs="Times New Roman"/>
                <w:color w:val="000000"/>
                <w:sz w:val="24"/>
                <w:szCs w:val="24"/>
              </w:rPr>
              <w:t xml:space="preserve"> на </w:t>
            </w:r>
            <w:r w:rsidRPr="0076102D">
              <w:rPr>
                <w:rFonts w:ascii="Times New Roman" w:eastAsia="Times New Roman" w:hAnsi="Times New Roman" w:cs="Times New Roman"/>
                <w:color w:val="000000"/>
                <w:sz w:val="24"/>
                <w:szCs w:val="24"/>
              </w:rPr>
              <w:lastRenderedPageBreak/>
              <w:t>вопросы учебника.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1</w:t>
            </w:r>
            <w:r>
              <w:rPr>
                <w:rFonts w:ascii="Times New Roman" w:hAnsi="Times New Roman" w:cs="Times New Roman"/>
                <w:smallCaps/>
                <w:sz w:val="24"/>
                <w:szCs w:val="24"/>
              </w:rPr>
              <w:t>1</w:t>
            </w:r>
          </w:p>
        </w:tc>
      </w:tr>
      <w:tr w:rsidR="009153C0" w:rsidRPr="0076102D" w:rsidTr="009153C0">
        <w:tc>
          <w:tcPr>
            <w:tcW w:w="319" w:type="pct"/>
            <w:hideMark/>
          </w:tcPr>
          <w:p w:rsidR="009153C0" w:rsidRPr="0076102D" w:rsidRDefault="009153C0" w:rsidP="0059228E">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2</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Поражающие факторы цунами и их последствия</w:t>
            </w:r>
            <w:r w:rsidRPr="0076102D">
              <w:rPr>
                <w:rFonts w:ascii="Times New Roman" w:eastAsia="Times New Roman" w:hAnsi="Times New Roman" w:cs="Times New Roman"/>
                <w:color w:val="000000"/>
                <w:sz w:val="24"/>
                <w:szCs w:val="24"/>
              </w:rPr>
              <w:t>.</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порядок действия населения при угрозе и во время  цунами.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информацию, которую должно содержать сообщение о приближении цунами.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зависимость степени опасности цунами от рельефа местности.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Приводит</w:t>
            </w:r>
            <w:r w:rsidRPr="0076102D">
              <w:rPr>
                <w:rFonts w:ascii="Times New Roman" w:eastAsia="Times New Roman" w:hAnsi="Times New Roman" w:cs="Times New Roman"/>
                <w:color w:val="000000"/>
                <w:sz w:val="24"/>
                <w:szCs w:val="24"/>
              </w:rPr>
              <w:t> примеры крупных цунами, произошедших в последние годы.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ситуационные задачи.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Отвечает</w:t>
            </w:r>
            <w:r w:rsidRPr="0076102D">
              <w:rPr>
                <w:rFonts w:ascii="Times New Roman" w:eastAsia="Times New Roman" w:hAnsi="Times New Roman" w:cs="Times New Roman"/>
                <w:color w:val="000000"/>
                <w:sz w:val="24"/>
                <w:szCs w:val="24"/>
              </w:rPr>
              <w:t> на вопросы учебника.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оценивать правильность выполнения </w:t>
            </w:r>
            <w:r w:rsidRPr="0076102D">
              <w:rPr>
                <w:rFonts w:ascii="Times New Roman" w:eastAsia="Times New Roman" w:hAnsi="Times New Roman" w:cs="Times New Roman"/>
                <w:color w:val="000000"/>
                <w:sz w:val="24"/>
                <w:szCs w:val="24"/>
              </w:rPr>
              <w:lastRenderedPageBreak/>
              <w:t>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1</w:t>
            </w:r>
            <w:r>
              <w:rPr>
                <w:rFonts w:ascii="Times New Roman" w:hAnsi="Times New Roman" w:cs="Times New Roman"/>
                <w:smallCaps/>
                <w:sz w:val="24"/>
                <w:szCs w:val="24"/>
              </w:rPr>
              <w:t>2</w:t>
            </w:r>
          </w:p>
        </w:tc>
      </w:tr>
      <w:tr w:rsidR="009153C0" w:rsidRPr="0076102D" w:rsidTr="009153C0">
        <w:tc>
          <w:tcPr>
            <w:tcW w:w="319" w:type="pct"/>
            <w:hideMark/>
          </w:tcPr>
          <w:p w:rsidR="009153C0" w:rsidRPr="0076102D" w:rsidRDefault="009153C0" w:rsidP="0059228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650" w:type="pct"/>
            <w:gridSpan w:val="2"/>
            <w:hideMark/>
          </w:tcPr>
          <w:p w:rsidR="009153C0" w:rsidRPr="0076102D" w:rsidRDefault="009153C0" w:rsidP="0059228E">
            <w:pPr>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 защите от цунами. Действия </w:t>
            </w:r>
            <w:r>
              <w:rPr>
                <w:rFonts w:ascii="Times New Roman" w:hAnsi="Times New Roman" w:cs="Times New Roman"/>
                <w:sz w:val="24"/>
                <w:szCs w:val="24"/>
              </w:rPr>
              <w:lastRenderedPageBreak/>
              <w:t>населения при угрозе и во время цунами</w:t>
            </w:r>
          </w:p>
        </w:tc>
        <w:tc>
          <w:tcPr>
            <w:tcW w:w="752" w:type="pct"/>
            <w:vMerge w:val="restart"/>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 xml:space="preserve">  </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 xml:space="preserve">основные виды опасных геологических </w:t>
            </w:r>
            <w:r w:rsidRPr="0076102D">
              <w:rPr>
                <w:rFonts w:ascii="Times New Roman" w:eastAsia="Times New Roman" w:hAnsi="Times New Roman" w:cs="Times New Roman"/>
                <w:color w:val="000000"/>
                <w:sz w:val="24"/>
                <w:szCs w:val="24"/>
              </w:rPr>
              <w:lastRenderedPageBreak/>
              <w:t>явлений.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Характеризует </w:t>
            </w:r>
            <w:r w:rsidRPr="0076102D">
              <w:rPr>
                <w:rFonts w:ascii="Times New Roman" w:eastAsia="Times New Roman" w:hAnsi="Times New Roman" w:cs="Times New Roman"/>
                <w:color w:val="000000"/>
                <w:sz w:val="24"/>
                <w:szCs w:val="24"/>
              </w:rPr>
              <w:t>условия, при которых может произойти обвал горной породы.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Классифицируе</w:t>
            </w:r>
            <w:r w:rsidRPr="0076102D">
              <w:rPr>
                <w:rFonts w:ascii="Times New Roman" w:eastAsia="Times New Roman" w:hAnsi="Times New Roman" w:cs="Times New Roman"/>
                <w:color w:val="000000"/>
                <w:sz w:val="24"/>
                <w:szCs w:val="24"/>
              </w:rPr>
              <w:t>т обвалы по мощности и масштабу.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районы нашей страны, в которых возможны обвалы.</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основные виды опасных геологических явлений.</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Характеризует </w:t>
            </w:r>
            <w:r w:rsidRPr="0076102D">
              <w:rPr>
                <w:rFonts w:ascii="Times New Roman" w:eastAsia="Times New Roman" w:hAnsi="Times New Roman" w:cs="Times New Roman"/>
                <w:color w:val="000000"/>
                <w:sz w:val="24"/>
                <w:szCs w:val="24"/>
              </w:rPr>
              <w:t>условия, при которых может произойти оползень и снежная лавина</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Классифицируе</w:t>
            </w:r>
            <w:r w:rsidRPr="0076102D">
              <w:rPr>
                <w:rFonts w:ascii="Times New Roman" w:eastAsia="Times New Roman" w:hAnsi="Times New Roman" w:cs="Times New Roman"/>
                <w:color w:val="000000"/>
                <w:sz w:val="24"/>
                <w:szCs w:val="24"/>
              </w:rPr>
              <w:t>т оползни по скорости его движения, мощности и масштабу.</w:t>
            </w:r>
          </w:p>
          <w:p w:rsidR="009153C0" w:rsidRPr="0076102D" w:rsidRDefault="009153C0" w:rsidP="0059228E">
            <w:pPr>
              <w:rPr>
                <w:rFonts w:ascii="Times New Roman" w:eastAsia="Times New Roman" w:hAnsi="Times New Roman" w:cs="Times New Roman"/>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районы нашей страны, в которых возможны оползни и снежные лавины</w:t>
            </w:r>
          </w:p>
        </w:tc>
        <w:tc>
          <w:tcPr>
            <w:tcW w:w="780" w:type="pct"/>
            <w:gridSpan w:val="2"/>
            <w:vMerge w:val="restar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потенциально опасные бытовые </w:t>
            </w:r>
            <w:r w:rsidRPr="0076102D">
              <w:rPr>
                <w:rFonts w:ascii="Times New Roman" w:eastAsia="Times New Roman" w:hAnsi="Times New Roman" w:cs="Times New Roman"/>
                <w:color w:val="000000"/>
                <w:sz w:val="24"/>
                <w:szCs w:val="24"/>
              </w:rPr>
              <w:lastRenderedPageBreak/>
              <w:t>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vMerge w:val="restar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действия с планируемыми результатами, осуществлять </w:t>
            </w:r>
            <w:r w:rsidRPr="0076102D">
              <w:rPr>
                <w:rFonts w:ascii="Times New Roman" w:eastAsia="Times New Roman" w:hAnsi="Times New Roman" w:cs="Times New Roman"/>
                <w:color w:val="000000"/>
                <w:sz w:val="24"/>
                <w:szCs w:val="24"/>
              </w:rPr>
              <w:lastRenderedPageBreak/>
              <w:t>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различать  природные явления, оказывающие </w:t>
            </w:r>
            <w:r w:rsidRPr="0076102D">
              <w:rPr>
                <w:rFonts w:ascii="Times New Roman" w:eastAsia="Times New Roman" w:hAnsi="Times New Roman" w:cs="Times New Roman"/>
                <w:color w:val="000000"/>
                <w:sz w:val="24"/>
                <w:szCs w:val="24"/>
              </w:rPr>
              <w:lastRenderedPageBreak/>
              <w:t>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vMerge w:val="restar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1</w:t>
            </w:r>
            <w:r>
              <w:rPr>
                <w:rFonts w:ascii="Times New Roman" w:hAnsi="Times New Roman" w:cs="Times New Roman"/>
                <w:smallCaps/>
                <w:sz w:val="24"/>
                <w:szCs w:val="24"/>
              </w:rPr>
              <w:t>3</w:t>
            </w:r>
          </w:p>
        </w:tc>
      </w:tr>
      <w:tr w:rsidR="009153C0" w:rsidRPr="0076102D" w:rsidTr="009153C0">
        <w:tc>
          <w:tcPr>
            <w:tcW w:w="319" w:type="pct"/>
            <w:hideMark/>
          </w:tcPr>
          <w:p w:rsidR="009153C0" w:rsidRPr="0076102D" w:rsidRDefault="009153C0" w:rsidP="00C669D7">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4</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Обвалы, оползни, причины их возникновения</w:t>
            </w:r>
          </w:p>
        </w:tc>
        <w:tc>
          <w:tcPr>
            <w:tcW w:w="752" w:type="pct"/>
            <w:vMerge/>
            <w:hideMark/>
          </w:tcPr>
          <w:p w:rsidR="009153C0" w:rsidRPr="0076102D" w:rsidRDefault="009153C0" w:rsidP="005376BA">
            <w:pPr>
              <w:rPr>
                <w:rFonts w:ascii="Times New Roman" w:eastAsia="Times New Roman" w:hAnsi="Times New Roman" w:cs="Times New Roman"/>
                <w:i/>
                <w:iCs/>
                <w:color w:val="000000"/>
                <w:sz w:val="24"/>
                <w:szCs w:val="24"/>
              </w:rPr>
            </w:pPr>
          </w:p>
        </w:tc>
        <w:tc>
          <w:tcPr>
            <w:tcW w:w="780" w:type="pct"/>
            <w:gridSpan w:val="2"/>
            <w:vMerge/>
            <w:hideMark/>
          </w:tcPr>
          <w:p w:rsidR="009153C0" w:rsidRPr="0076102D" w:rsidRDefault="009153C0" w:rsidP="005376BA">
            <w:pPr>
              <w:rPr>
                <w:rFonts w:ascii="Times New Roman" w:eastAsia="Times New Roman" w:hAnsi="Times New Roman" w:cs="Times New Roman"/>
                <w:color w:val="000000"/>
                <w:sz w:val="24"/>
                <w:szCs w:val="24"/>
              </w:rPr>
            </w:pPr>
          </w:p>
        </w:tc>
        <w:tc>
          <w:tcPr>
            <w:tcW w:w="1044" w:type="pct"/>
            <w:gridSpan w:val="2"/>
            <w:vMerge/>
            <w:hideMark/>
          </w:tcPr>
          <w:p w:rsidR="009153C0" w:rsidRPr="0076102D" w:rsidRDefault="009153C0" w:rsidP="005376BA">
            <w:pPr>
              <w:rPr>
                <w:rFonts w:ascii="Times New Roman" w:eastAsia="Times New Roman" w:hAnsi="Times New Roman" w:cs="Times New Roman"/>
                <w:b/>
                <w:bCs/>
                <w:color w:val="000000"/>
                <w:sz w:val="24"/>
                <w:szCs w:val="24"/>
              </w:rPr>
            </w:pPr>
          </w:p>
        </w:tc>
        <w:tc>
          <w:tcPr>
            <w:tcW w:w="910" w:type="pct"/>
            <w:gridSpan w:val="2"/>
            <w:vMerge/>
            <w:hideMark/>
          </w:tcPr>
          <w:p w:rsidR="009153C0" w:rsidRPr="0076102D" w:rsidRDefault="009153C0" w:rsidP="005376BA">
            <w:pPr>
              <w:rPr>
                <w:rFonts w:ascii="Times New Roman" w:eastAsia="Times New Roman" w:hAnsi="Times New Roman" w:cs="Times New Roman"/>
                <w:color w:val="000000"/>
                <w:sz w:val="24"/>
                <w:szCs w:val="24"/>
              </w:rPr>
            </w:pPr>
          </w:p>
        </w:tc>
        <w:tc>
          <w:tcPr>
            <w:tcW w:w="545" w:type="pct"/>
          </w:tcPr>
          <w:p w:rsidR="009153C0" w:rsidRPr="0076102D" w:rsidRDefault="009153C0" w:rsidP="0083252D">
            <w:pPr>
              <w:ind w:hanging="114"/>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14.1</w:t>
            </w:r>
          </w:p>
        </w:tc>
      </w:tr>
      <w:tr w:rsidR="009153C0" w:rsidRPr="0076102D" w:rsidTr="009153C0">
        <w:tc>
          <w:tcPr>
            <w:tcW w:w="319" w:type="pct"/>
            <w:hideMark/>
          </w:tcPr>
          <w:p w:rsidR="009153C0" w:rsidRPr="0076102D" w:rsidRDefault="009153C0" w:rsidP="00C669D7">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5</w:t>
            </w:r>
          </w:p>
        </w:tc>
        <w:tc>
          <w:tcPr>
            <w:tcW w:w="650" w:type="pct"/>
            <w:gridSpan w:val="2"/>
            <w:hideMark/>
          </w:tcPr>
          <w:p w:rsidR="009153C0"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Сели. Причины их возникновения</w:t>
            </w: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Pr="0076102D" w:rsidRDefault="009153C0" w:rsidP="005371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основные виды опасных геологических явлений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Характеризует </w:t>
            </w:r>
            <w:r w:rsidRPr="0076102D">
              <w:rPr>
                <w:rFonts w:ascii="Times New Roman" w:eastAsia="Times New Roman" w:hAnsi="Times New Roman" w:cs="Times New Roman"/>
                <w:color w:val="000000"/>
                <w:sz w:val="24"/>
                <w:szCs w:val="24"/>
              </w:rPr>
              <w:t>условия, при которых может образоваться и сойти сель.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классификацию селей.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районы нашей страны, в которых возможен сход селя.</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учитывать разные </w:t>
            </w:r>
            <w:r w:rsidRPr="0076102D">
              <w:rPr>
                <w:rFonts w:ascii="Times New Roman" w:eastAsia="Times New Roman" w:hAnsi="Times New Roman" w:cs="Times New Roman"/>
                <w:color w:val="000000"/>
                <w:sz w:val="24"/>
                <w:szCs w:val="24"/>
              </w:rPr>
              <w:lastRenderedPageBreak/>
              <w:t>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1</w:t>
            </w:r>
            <w:r>
              <w:rPr>
                <w:rFonts w:ascii="Times New Roman" w:hAnsi="Times New Roman" w:cs="Times New Roman"/>
                <w:smallCaps/>
                <w:sz w:val="24"/>
                <w:szCs w:val="24"/>
              </w:rPr>
              <w:t>4.2</w:t>
            </w:r>
          </w:p>
        </w:tc>
      </w:tr>
      <w:tr w:rsidR="009153C0" w:rsidRPr="0076102D" w:rsidTr="009153C0">
        <w:tc>
          <w:tcPr>
            <w:tcW w:w="319" w:type="pct"/>
            <w:hideMark/>
          </w:tcPr>
          <w:p w:rsidR="009153C0" w:rsidRPr="0076102D" w:rsidRDefault="009153C0" w:rsidP="0059228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p>
        </w:tc>
        <w:tc>
          <w:tcPr>
            <w:tcW w:w="650" w:type="pct"/>
            <w:gridSpan w:val="2"/>
            <w:hideMark/>
          </w:tcPr>
          <w:p w:rsidR="009153C0"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Поражающие факторы обвалов, оползней, селей и снежных лавин </w:t>
            </w:r>
            <w:r>
              <w:rPr>
                <w:rFonts w:ascii="Times New Roman" w:eastAsia="Times New Roman" w:hAnsi="Times New Roman" w:cs="Times New Roman"/>
                <w:color w:val="000000"/>
                <w:sz w:val="24"/>
                <w:szCs w:val="24"/>
              </w:rPr>
              <w:t>и их последствия</w:t>
            </w: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районы России, где наиболее часто могут возникать ЧС геологического происхождения.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w:t>
            </w:r>
            <w:r w:rsidRPr="0076102D">
              <w:rPr>
                <w:rFonts w:ascii="Times New Roman" w:eastAsia="Times New Roman" w:hAnsi="Times New Roman" w:cs="Times New Roman"/>
                <w:color w:val="000000"/>
                <w:sz w:val="24"/>
                <w:szCs w:val="24"/>
              </w:rPr>
              <w:t> главные поражающие факторы обвалов, оползней, селей.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Перечисляет </w:t>
            </w:r>
            <w:r w:rsidRPr="0076102D">
              <w:rPr>
                <w:rFonts w:ascii="Times New Roman" w:eastAsia="Times New Roman" w:hAnsi="Times New Roman" w:cs="Times New Roman"/>
                <w:color w:val="000000"/>
                <w:sz w:val="24"/>
                <w:szCs w:val="24"/>
              </w:rPr>
              <w:t>меры по снижению опасности возникновения обвалов, оползней, селя.</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селеопас</w:t>
            </w:r>
            <w:r w:rsidRPr="0076102D">
              <w:rPr>
                <w:rFonts w:ascii="Times New Roman" w:eastAsia="Times New Roman" w:hAnsi="Times New Roman" w:cs="Times New Roman"/>
                <w:color w:val="000000"/>
                <w:sz w:val="24"/>
                <w:szCs w:val="24"/>
              </w:rPr>
              <w:lastRenderedPageBreak/>
              <w:t>ные районы России, районы, где наиболее часто возникают обвалы и оползни.</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Составляет</w:t>
            </w:r>
            <w:r w:rsidRPr="0076102D">
              <w:rPr>
                <w:rFonts w:ascii="Times New Roman" w:eastAsia="Times New Roman" w:hAnsi="Times New Roman" w:cs="Times New Roman"/>
                <w:color w:val="000000"/>
                <w:sz w:val="24"/>
                <w:szCs w:val="24"/>
              </w:rPr>
              <w:t> памятку для туриста о безопасном поведении в горных районах, где возможны обвалы, оползни, сели, снежные лавины</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ситуационные задачи, кроссворд.</w:t>
            </w:r>
          </w:p>
          <w:p w:rsidR="009153C0" w:rsidRPr="0076102D" w:rsidRDefault="009153C0" w:rsidP="0059228E">
            <w:pPr>
              <w:rPr>
                <w:rFonts w:ascii="Times New Roman" w:eastAsia="Times New Roman" w:hAnsi="Times New Roman" w:cs="Times New Roman"/>
                <w:sz w:val="24"/>
                <w:szCs w:val="24"/>
              </w:rPr>
            </w:pPr>
            <w:r w:rsidRPr="0076102D">
              <w:rPr>
                <w:rFonts w:ascii="Times New Roman" w:eastAsia="Times New Roman" w:hAnsi="Times New Roman" w:cs="Times New Roman"/>
                <w:i/>
                <w:iCs/>
                <w:color w:val="000000"/>
                <w:sz w:val="24"/>
                <w:szCs w:val="24"/>
              </w:rPr>
              <w:t>Отвечает</w:t>
            </w:r>
            <w:r w:rsidRPr="0076102D">
              <w:rPr>
                <w:rFonts w:ascii="Times New Roman" w:eastAsia="Times New Roman" w:hAnsi="Times New Roman" w:cs="Times New Roman"/>
                <w:color w:val="000000"/>
                <w:sz w:val="24"/>
                <w:szCs w:val="24"/>
              </w:rPr>
              <w:t> на вопросы учебника.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оценивать правильность выполнения учебной задачи в области </w:t>
            </w:r>
            <w:r w:rsidRPr="0076102D">
              <w:rPr>
                <w:rFonts w:ascii="Times New Roman" w:eastAsia="Times New Roman" w:hAnsi="Times New Roman" w:cs="Times New Roman"/>
                <w:color w:val="000000"/>
                <w:sz w:val="24"/>
                <w:szCs w:val="24"/>
              </w:rPr>
              <w:lastRenderedPageBreak/>
              <w:t>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1</w:t>
            </w:r>
            <w:r>
              <w:rPr>
                <w:rFonts w:ascii="Times New Roman" w:hAnsi="Times New Roman" w:cs="Times New Roman"/>
                <w:smallCaps/>
                <w:sz w:val="24"/>
                <w:szCs w:val="24"/>
              </w:rPr>
              <w:t>5</w:t>
            </w:r>
          </w:p>
        </w:tc>
      </w:tr>
      <w:tr w:rsidR="009153C0" w:rsidRPr="0076102D" w:rsidTr="009153C0">
        <w:tc>
          <w:tcPr>
            <w:tcW w:w="319" w:type="pct"/>
            <w:hideMark/>
          </w:tcPr>
          <w:p w:rsidR="009153C0" w:rsidRPr="0076102D" w:rsidRDefault="009153C0" w:rsidP="0059228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650" w:type="pct"/>
            <w:gridSpan w:val="2"/>
            <w:hideMark/>
          </w:tcPr>
          <w:p w:rsidR="009153C0" w:rsidRDefault="009153C0" w:rsidP="00C669D7">
            <w:pPr>
              <w:rPr>
                <w:rFonts w:ascii="Times New Roman" w:eastAsia="Times New Roman" w:hAnsi="Times New Roman" w:cs="Times New Roman"/>
                <w:color w:val="000000"/>
                <w:sz w:val="24"/>
                <w:szCs w:val="24"/>
              </w:rPr>
            </w:pPr>
          </w:p>
          <w:p w:rsidR="009153C0" w:rsidRPr="0076102D" w:rsidRDefault="009153C0" w:rsidP="00C669D7">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Мероприятия по предупреждению обвалов, оползней, селей </w:t>
            </w:r>
            <w:r w:rsidRPr="0076102D">
              <w:rPr>
                <w:rFonts w:ascii="Times New Roman" w:eastAsia="Times New Roman" w:hAnsi="Times New Roman" w:cs="Times New Roman"/>
                <w:color w:val="000000"/>
                <w:sz w:val="24"/>
                <w:szCs w:val="24"/>
              </w:rPr>
              <w:lastRenderedPageBreak/>
              <w:t xml:space="preserve">и меры по снижению ущерба от них. Правила безопасного поведения при возникновении обвалов, оползней, селей и снежных лавин </w:t>
            </w: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 xml:space="preserve"> </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Дает </w:t>
            </w:r>
            <w:r w:rsidRPr="0076102D">
              <w:rPr>
                <w:rFonts w:ascii="Times New Roman" w:eastAsia="Times New Roman" w:hAnsi="Times New Roman" w:cs="Times New Roman"/>
                <w:color w:val="000000"/>
                <w:sz w:val="24"/>
                <w:szCs w:val="24"/>
              </w:rPr>
              <w:t>определение лесного и торфяного пожара.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Распознает  </w:t>
            </w:r>
            <w:r w:rsidRPr="0076102D">
              <w:rPr>
                <w:rFonts w:ascii="Times New Roman" w:eastAsia="Times New Roman" w:hAnsi="Times New Roman" w:cs="Times New Roman"/>
                <w:color w:val="000000"/>
                <w:sz w:val="24"/>
                <w:szCs w:val="24"/>
              </w:rPr>
              <w:t xml:space="preserve">виды </w:t>
            </w:r>
            <w:r w:rsidRPr="0076102D">
              <w:rPr>
                <w:rFonts w:ascii="Times New Roman" w:eastAsia="Times New Roman" w:hAnsi="Times New Roman" w:cs="Times New Roman"/>
                <w:color w:val="000000"/>
                <w:sz w:val="24"/>
                <w:szCs w:val="24"/>
              </w:rPr>
              <w:lastRenderedPageBreak/>
              <w:t>лесных пожаров.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Классифицирует </w:t>
            </w:r>
            <w:r w:rsidRPr="0076102D">
              <w:rPr>
                <w:rFonts w:ascii="Times New Roman" w:eastAsia="Times New Roman" w:hAnsi="Times New Roman" w:cs="Times New Roman"/>
                <w:color w:val="000000"/>
                <w:sz w:val="24"/>
                <w:szCs w:val="24"/>
              </w:rPr>
              <w:t>природные пожары по группам.</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Характеризует </w:t>
            </w:r>
            <w:r w:rsidRPr="0076102D">
              <w:rPr>
                <w:rFonts w:ascii="Times New Roman" w:eastAsia="Times New Roman" w:hAnsi="Times New Roman" w:cs="Times New Roman"/>
                <w:color w:val="000000"/>
                <w:sz w:val="24"/>
                <w:szCs w:val="24"/>
              </w:rPr>
              <w:t>различные типы лесных пожаров</w:t>
            </w:r>
            <w:r w:rsidRPr="0076102D">
              <w:rPr>
                <w:rFonts w:ascii="Times New Roman" w:eastAsia="Times New Roman" w:hAnsi="Times New Roman" w:cs="Times New Roman"/>
                <w:i/>
                <w:iCs/>
                <w:color w:val="000000"/>
                <w:sz w:val="24"/>
                <w:szCs w:val="24"/>
              </w:rPr>
              <w:t>.</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 </w:t>
            </w:r>
            <w:r w:rsidRPr="0076102D">
              <w:rPr>
                <w:rFonts w:ascii="Times New Roman" w:eastAsia="Times New Roman" w:hAnsi="Times New Roman" w:cs="Times New Roman"/>
                <w:color w:val="000000"/>
                <w:sz w:val="24"/>
                <w:szCs w:val="24"/>
              </w:rPr>
              <w:t>отличие и опасность торфяных пожаров.</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Перечисляет  </w:t>
            </w:r>
            <w:r w:rsidRPr="0076102D">
              <w:rPr>
                <w:rFonts w:ascii="Times New Roman" w:eastAsia="Times New Roman" w:hAnsi="Times New Roman" w:cs="Times New Roman"/>
                <w:color w:val="000000"/>
                <w:sz w:val="24"/>
                <w:szCs w:val="24"/>
              </w:rPr>
              <w:t>причины возникновения природных пожаров.</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первичные и вторичные поражающие факторы природных пожаров.</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связь между халатными действиями населения и возникновением природного пожара.</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  </w:t>
            </w:r>
            <w:r w:rsidRPr="0076102D">
              <w:rPr>
                <w:rFonts w:ascii="Times New Roman" w:eastAsia="Times New Roman" w:hAnsi="Times New Roman" w:cs="Times New Roman"/>
                <w:color w:val="000000"/>
                <w:sz w:val="24"/>
                <w:szCs w:val="24"/>
              </w:rPr>
              <w:t>примеры природных пожаров в нашей местности.</w:t>
            </w:r>
          </w:p>
          <w:p w:rsidR="009153C0" w:rsidRPr="0076102D" w:rsidRDefault="009153C0" w:rsidP="0059228E">
            <w:pPr>
              <w:rPr>
                <w:rFonts w:ascii="Times New Roman" w:eastAsia="Times New Roman" w:hAnsi="Times New Roman" w:cs="Times New Roman"/>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районы России, где наиболее часто могут возникать природные пожары</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потенциально опасные бытовые ситуации и объекты </w:t>
            </w:r>
            <w:r w:rsidRPr="0076102D">
              <w:rPr>
                <w:rFonts w:ascii="Times New Roman" w:eastAsia="Times New Roman" w:hAnsi="Times New Roman" w:cs="Times New Roman"/>
                <w:color w:val="000000"/>
                <w:sz w:val="24"/>
                <w:szCs w:val="24"/>
              </w:rPr>
              <w:lastRenderedPageBreak/>
              <w:t>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действия с планируемыми результатами, осуществлять контроль своей деятельности </w:t>
            </w:r>
            <w:r w:rsidRPr="0076102D">
              <w:rPr>
                <w:rFonts w:ascii="Times New Roman" w:eastAsia="Times New Roman" w:hAnsi="Times New Roman" w:cs="Times New Roman"/>
                <w:color w:val="000000"/>
                <w:sz w:val="24"/>
                <w:szCs w:val="24"/>
              </w:rPr>
              <w:lastRenderedPageBreak/>
              <w:t>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различать  природные явления, оказывающие влияние на безопасность </w:t>
            </w:r>
            <w:r w:rsidRPr="0076102D">
              <w:rPr>
                <w:rFonts w:ascii="Times New Roman" w:eastAsia="Times New Roman" w:hAnsi="Times New Roman" w:cs="Times New Roman"/>
                <w:color w:val="000000"/>
                <w:sz w:val="24"/>
                <w:szCs w:val="24"/>
              </w:rPr>
              <w:lastRenderedPageBreak/>
              <w:t>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Усвоение правил </w:t>
            </w:r>
            <w:r w:rsidRPr="0076102D">
              <w:rPr>
                <w:rFonts w:ascii="Times New Roman" w:eastAsia="Times New Roman" w:hAnsi="Times New Roman" w:cs="Times New Roman"/>
                <w:color w:val="000000"/>
                <w:sz w:val="24"/>
                <w:szCs w:val="24"/>
              </w:rPr>
              <w:lastRenderedPageBreak/>
              <w:t>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17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xml:space="preserve">§ </w:t>
            </w:r>
            <w:r>
              <w:rPr>
                <w:rFonts w:ascii="Times New Roman" w:hAnsi="Times New Roman" w:cs="Times New Roman"/>
                <w:smallCaps/>
                <w:sz w:val="24"/>
                <w:szCs w:val="24"/>
              </w:rPr>
              <w:t>16</w:t>
            </w:r>
          </w:p>
        </w:tc>
      </w:tr>
      <w:tr w:rsidR="009153C0" w:rsidRPr="0076102D" w:rsidTr="009153C0">
        <w:tc>
          <w:tcPr>
            <w:tcW w:w="319" w:type="pct"/>
            <w:hideMark/>
          </w:tcPr>
          <w:p w:rsidR="009153C0" w:rsidRPr="0076102D" w:rsidRDefault="009153C0" w:rsidP="0059228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p>
        </w:tc>
        <w:tc>
          <w:tcPr>
            <w:tcW w:w="650" w:type="pct"/>
            <w:gridSpan w:val="2"/>
            <w:hideMark/>
          </w:tcPr>
          <w:p w:rsidR="009153C0" w:rsidRPr="0076102D" w:rsidRDefault="009153C0" w:rsidP="0059228E">
            <w:pPr>
              <w:rPr>
                <w:rFonts w:ascii="Times New Roman" w:eastAsia="Times New Roman" w:hAnsi="Times New Roman" w:cs="Times New Roman"/>
                <w:sz w:val="24"/>
                <w:szCs w:val="24"/>
              </w:rPr>
            </w:pPr>
            <w:r>
              <w:rPr>
                <w:rFonts w:ascii="Times New Roman" w:hAnsi="Times New Roman" w:cs="Times New Roman"/>
                <w:sz w:val="24"/>
                <w:szCs w:val="24"/>
              </w:rPr>
              <w:t>Лесные и торфяные пожары. Причины их возникновения</w:t>
            </w:r>
          </w:p>
        </w:tc>
        <w:tc>
          <w:tcPr>
            <w:tcW w:w="752" w:type="pct"/>
            <w:hideMark/>
          </w:tcPr>
          <w:p w:rsidR="009153C0" w:rsidRDefault="009153C0" w:rsidP="005376BA">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Проверочная работа по теме  «Бури, смерчи, ураганы»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районы России, где наиболее часто могут возникать природные пожары.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Перечисляет </w:t>
            </w:r>
            <w:r w:rsidRPr="0076102D">
              <w:rPr>
                <w:rFonts w:ascii="Times New Roman" w:eastAsia="Times New Roman" w:hAnsi="Times New Roman" w:cs="Times New Roman"/>
                <w:color w:val="000000"/>
                <w:sz w:val="24"/>
                <w:szCs w:val="24"/>
              </w:rPr>
              <w:t>меры по снижению опасности возникновения лесных и торфяных пожаров.</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 </w:t>
            </w:r>
            <w:r w:rsidRPr="0076102D">
              <w:rPr>
                <w:rFonts w:ascii="Times New Roman" w:eastAsia="Times New Roman" w:hAnsi="Times New Roman" w:cs="Times New Roman"/>
                <w:color w:val="000000"/>
                <w:sz w:val="24"/>
                <w:szCs w:val="24"/>
              </w:rPr>
              <w:t>методы тушения лесных пожаров.</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порядок действий в случае попадания в зону лесного пожара.</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Составляет</w:t>
            </w:r>
            <w:r w:rsidRPr="0076102D">
              <w:rPr>
                <w:rFonts w:ascii="Times New Roman" w:eastAsia="Times New Roman" w:hAnsi="Times New Roman" w:cs="Times New Roman"/>
                <w:color w:val="000000"/>
                <w:sz w:val="24"/>
                <w:szCs w:val="24"/>
              </w:rPr>
              <w:t> памятку для туриста о безопасном поведении в лесу в пожароопасный период.</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 xml:space="preserve">ситуационные задачи, </w:t>
            </w:r>
            <w:r w:rsidRPr="0076102D">
              <w:rPr>
                <w:rFonts w:ascii="Times New Roman" w:eastAsia="Times New Roman" w:hAnsi="Times New Roman" w:cs="Times New Roman"/>
                <w:color w:val="000000"/>
                <w:sz w:val="24"/>
                <w:szCs w:val="24"/>
              </w:rPr>
              <w:lastRenderedPageBreak/>
              <w:t>кроссворд.</w:t>
            </w:r>
          </w:p>
          <w:p w:rsidR="009153C0" w:rsidRPr="0076102D" w:rsidRDefault="009153C0" w:rsidP="0059228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Отвечает </w:t>
            </w:r>
            <w:r w:rsidRPr="0076102D">
              <w:rPr>
                <w:rFonts w:ascii="Times New Roman" w:eastAsia="Times New Roman" w:hAnsi="Times New Roman" w:cs="Times New Roman"/>
                <w:color w:val="000000"/>
                <w:sz w:val="24"/>
                <w:szCs w:val="24"/>
              </w:rPr>
              <w:t>на вопросы учебника.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учитывать разные мнения и стремиться к </w:t>
            </w:r>
            <w:r w:rsidRPr="0076102D">
              <w:rPr>
                <w:rFonts w:ascii="Times New Roman" w:eastAsia="Times New Roman" w:hAnsi="Times New Roman" w:cs="Times New Roman"/>
                <w:color w:val="000000"/>
                <w:sz w:val="24"/>
                <w:szCs w:val="24"/>
              </w:rPr>
              <w:lastRenderedPageBreak/>
              <w:t>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1</w:t>
            </w:r>
            <w:r>
              <w:rPr>
                <w:rFonts w:ascii="Times New Roman" w:hAnsi="Times New Roman" w:cs="Times New Roman"/>
                <w:smallCaps/>
                <w:sz w:val="24"/>
                <w:szCs w:val="24"/>
              </w:rPr>
              <w:t>7</w:t>
            </w:r>
          </w:p>
        </w:tc>
      </w:tr>
      <w:tr w:rsidR="009153C0" w:rsidRPr="0076102D" w:rsidTr="009153C0">
        <w:tc>
          <w:tcPr>
            <w:tcW w:w="319" w:type="pct"/>
            <w:hideMark/>
          </w:tcPr>
          <w:p w:rsidR="009153C0" w:rsidRPr="0076102D" w:rsidRDefault="009153C0" w:rsidP="0059228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p>
        </w:tc>
        <w:tc>
          <w:tcPr>
            <w:tcW w:w="650" w:type="pct"/>
            <w:gridSpan w:val="2"/>
            <w:hideMark/>
          </w:tcPr>
          <w:p w:rsidR="009153C0" w:rsidRPr="00C669D7" w:rsidRDefault="009153C0" w:rsidP="00C669D7">
            <w:pPr>
              <w:rPr>
                <w:rFonts w:ascii="Times New Roman" w:eastAsia="Times New Roman" w:hAnsi="Times New Roman" w:cs="Times New Roman"/>
                <w:sz w:val="24"/>
                <w:szCs w:val="24"/>
              </w:rPr>
            </w:pPr>
            <w:r w:rsidRPr="00C669D7">
              <w:rPr>
                <w:rFonts w:ascii="Times New Roman" w:hAnsi="Times New Roman" w:cs="Times New Roman"/>
                <w:bCs/>
                <w:sz w:val="24"/>
                <w:szCs w:val="24"/>
              </w:rPr>
              <w:t xml:space="preserve">Поражающие факторы лесных и торфяных пожаров и их последствия   </w:t>
            </w:r>
          </w:p>
        </w:tc>
        <w:tc>
          <w:tcPr>
            <w:tcW w:w="752" w:type="pct"/>
            <w:hideMark/>
          </w:tcPr>
          <w:p w:rsidR="009153C0" w:rsidRPr="0076102D" w:rsidRDefault="009153C0" w:rsidP="005376BA">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Проверка памяток для туристов</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p>
        </w:tc>
        <w:tc>
          <w:tcPr>
            <w:tcW w:w="1044" w:type="pct"/>
            <w:gridSpan w:val="2"/>
            <w:hideMark/>
          </w:tcPr>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оценивать правильность выполнения учебной задачи в области безопасности </w:t>
            </w:r>
            <w:r w:rsidRPr="0076102D">
              <w:rPr>
                <w:rFonts w:ascii="Times New Roman" w:eastAsia="Times New Roman" w:hAnsi="Times New Roman" w:cs="Times New Roman"/>
                <w:color w:val="000000"/>
                <w:sz w:val="24"/>
                <w:szCs w:val="24"/>
              </w:rPr>
              <w:lastRenderedPageBreak/>
              <w:t>жизнедеятельности, собственные возможности ее решения.</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9617D5">
            <w:pPr>
              <w:rPr>
                <w:rFonts w:ascii="Times New Roman" w:eastAsia="Times New Roman" w:hAnsi="Times New Roman" w:cs="Times New Roman"/>
                <w:b/>
                <w:bCs/>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Пар.18</w:t>
            </w:r>
          </w:p>
        </w:tc>
      </w:tr>
      <w:tr w:rsidR="009153C0" w:rsidRPr="0076102D" w:rsidTr="009153C0">
        <w:tc>
          <w:tcPr>
            <w:tcW w:w="319" w:type="pct"/>
            <w:hideMark/>
          </w:tcPr>
          <w:p w:rsidR="009153C0" w:rsidRPr="0076102D" w:rsidRDefault="009153C0" w:rsidP="00603778">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0</w:t>
            </w:r>
          </w:p>
        </w:tc>
        <w:tc>
          <w:tcPr>
            <w:tcW w:w="650" w:type="pct"/>
            <w:gridSpan w:val="2"/>
            <w:hideMark/>
          </w:tcPr>
          <w:p w:rsidR="009153C0" w:rsidRPr="0076102D" w:rsidRDefault="009153C0" w:rsidP="00A34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Мероприятия по защите от природных пожаров. Действия населения при </w:t>
            </w:r>
            <w:r>
              <w:rPr>
                <w:rFonts w:ascii="Times New Roman" w:eastAsia="Times New Roman" w:hAnsi="Times New Roman" w:cs="Times New Roman"/>
                <w:color w:val="000000"/>
                <w:sz w:val="24"/>
                <w:szCs w:val="24"/>
              </w:rPr>
              <w:lastRenderedPageBreak/>
              <w:t>угрозе и во время возникновения пожаров</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Выполняет </w:t>
            </w:r>
            <w:r w:rsidRPr="0076102D">
              <w:rPr>
                <w:rFonts w:ascii="Times New Roman" w:eastAsia="Times New Roman" w:hAnsi="Times New Roman" w:cs="Times New Roman"/>
                <w:color w:val="000000"/>
                <w:sz w:val="24"/>
                <w:szCs w:val="24"/>
              </w:rPr>
              <w:t>контрольную работу-тест № 6«ЧС природного характера. Лесные и торфяные пожары».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Определяет, </w:t>
            </w:r>
            <w:r w:rsidRPr="0076102D">
              <w:rPr>
                <w:rFonts w:ascii="Times New Roman" w:eastAsia="Times New Roman" w:hAnsi="Times New Roman" w:cs="Times New Roman"/>
                <w:color w:val="000000"/>
                <w:sz w:val="24"/>
                <w:szCs w:val="24"/>
              </w:rPr>
              <w:t xml:space="preserve">какие </w:t>
            </w:r>
            <w:r w:rsidRPr="0076102D">
              <w:rPr>
                <w:rFonts w:ascii="Times New Roman" w:eastAsia="Times New Roman" w:hAnsi="Times New Roman" w:cs="Times New Roman"/>
                <w:color w:val="000000"/>
                <w:sz w:val="24"/>
                <w:szCs w:val="24"/>
              </w:rPr>
              <w:lastRenderedPageBreak/>
              <w:t>природные опасные ситуации могут возникнуть как вторичные факторы поражения.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Разрабатывает </w:t>
            </w:r>
            <w:r w:rsidRPr="0076102D">
              <w:rPr>
                <w:rFonts w:ascii="Times New Roman" w:eastAsia="Times New Roman" w:hAnsi="Times New Roman" w:cs="Times New Roman"/>
                <w:color w:val="000000"/>
                <w:sz w:val="24"/>
                <w:szCs w:val="24"/>
              </w:rPr>
              <w:t>общие рекомендации по поведению при опасных природных явлениях.</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Составляет </w:t>
            </w:r>
            <w:r w:rsidRPr="0076102D">
              <w:rPr>
                <w:rFonts w:ascii="Times New Roman" w:eastAsia="Times New Roman" w:hAnsi="Times New Roman" w:cs="Times New Roman"/>
                <w:color w:val="000000"/>
                <w:sz w:val="24"/>
                <w:szCs w:val="24"/>
              </w:rPr>
              <w:t>памятку для населения нашей местности на случай возникновения наиболее характерных опасных природных явлений.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ситуационные задачи.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Отвечает </w:t>
            </w:r>
            <w:r w:rsidRPr="0076102D">
              <w:rPr>
                <w:rFonts w:ascii="Times New Roman" w:eastAsia="Times New Roman" w:hAnsi="Times New Roman" w:cs="Times New Roman"/>
                <w:color w:val="000000"/>
                <w:sz w:val="24"/>
                <w:szCs w:val="24"/>
              </w:rPr>
              <w:t>на вопросы учебника.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 xml:space="preserve">Классифицировать и описывать потенциально опасные бытовые ситуации и объекты экономики, </w:t>
            </w:r>
            <w:r w:rsidRPr="0076102D">
              <w:rPr>
                <w:rFonts w:ascii="Times New Roman" w:eastAsia="Times New Roman" w:hAnsi="Times New Roman" w:cs="Times New Roman"/>
                <w:color w:val="000000"/>
                <w:sz w:val="24"/>
                <w:szCs w:val="24"/>
              </w:rPr>
              <w:lastRenderedPageBreak/>
              <w:t>расположенные в районе проживания; чрезвычайные ситуации природного и техногенного характера, наиболее вероятные для региона проживания</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w:t>
            </w:r>
            <w:r w:rsidRPr="0076102D">
              <w:rPr>
                <w:rFonts w:ascii="Times New Roman" w:eastAsia="Times New Roman" w:hAnsi="Times New Roman" w:cs="Times New Roman"/>
                <w:color w:val="000000"/>
                <w:sz w:val="24"/>
                <w:szCs w:val="24"/>
              </w:rPr>
              <w:lastRenderedPageBreak/>
              <w:t>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принимать и сохранять учебную цель и задачу</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различать  природные явления, оказывающие влияние на безопасность жизнедеятельности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Усвоение правил индивидуального и </w:t>
            </w:r>
            <w:r w:rsidRPr="0076102D">
              <w:rPr>
                <w:rFonts w:ascii="Times New Roman" w:eastAsia="Times New Roman" w:hAnsi="Times New Roman" w:cs="Times New Roman"/>
                <w:color w:val="000000"/>
                <w:sz w:val="24"/>
                <w:szCs w:val="24"/>
              </w:rPr>
              <w:lastRenderedPageBreak/>
              <w:t>коллективного безопасного поведения в чрезвычайных ситуациях, угрожающих жизни и здоровью людей</w:t>
            </w:r>
          </w:p>
        </w:tc>
        <w:tc>
          <w:tcPr>
            <w:tcW w:w="545" w:type="pct"/>
          </w:tcPr>
          <w:p w:rsidR="009153C0" w:rsidRPr="0076102D" w:rsidRDefault="009153C0" w:rsidP="0053717A">
            <w:pPr>
              <w:rPr>
                <w:rFonts w:ascii="Times New Roman" w:eastAsia="Times New Roman" w:hAnsi="Times New Roman" w:cs="Times New Roman"/>
                <w:color w:val="000000"/>
                <w:sz w:val="24"/>
                <w:szCs w:val="24"/>
              </w:rPr>
            </w:pPr>
            <w:r>
              <w:rPr>
                <w:rFonts w:ascii="Times New Roman" w:hAnsi="Times New Roman" w:cs="Times New Roman"/>
                <w:smallCaps/>
                <w:sz w:val="24"/>
                <w:szCs w:val="24"/>
              </w:rPr>
              <w:lastRenderedPageBreak/>
              <w:t>§19</w:t>
            </w:r>
          </w:p>
        </w:tc>
      </w:tr>
      <w:tr w:rsidR="009153C0" w:rsidRPr="0076102D" w:rsidTr="009153C0">
        <w:tc>
          <w:tcPr>
            <w:tcW w:w="319" w:type="pct"/>
            <w:hideMark/>
          </w:tcPr>
          <w:p w:rsidR="009153C0" w:rsidRPr="0076102D" w:rsidRDefault="009153C0" w:rsidP="00603778">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1</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Общие рекомендации учащимся по поведению при опасных явлениях природы.</w:t>
            </w:r>
          </w:p>
        </w:tc>
        <w:tc>
          <w:tcPr>
            <w:tcW w:w="752" w:type="pct"/>
            <w:hideMark/>
          </w:tcPr>
          <w:p w:rsidR="009153C0"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Выполняет </w:t>
            </w:r>
            <w:r>
              <w:rPr>
                <w:rFonts w:ascii="Times New Roman" w:eastAsia="Times New Roman" w:hAnsi="Times New Roman" w:cs="Times New Roman"/>
                <w:color w:val="000000"/>
                <w:sz w:val="24"/>
                <w:szCs w:val="24"/>
              </w:rPr>
              <w:t>контрольную работу-тест</w:t>
            </w:r>
            <w:r w:rsidRPr="0076102D">
              <w:rPr>
                <w:rFonts w:ascii="Times New Roman" w:eastAsia="Times New Roman" w:hAnsi="Times New Roman" w:cs="Times New Roman"/>
                <w:color w:val="000000"/>
                <w:sz w:val="24"/>
                <w:szCs w:val="24"/>
              </w:rPr>
              <w:t>«ЧС природного характера. Лесные и торфяные пожары»</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основные закономерности поведения толпы.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Приводит</w:t>
            </w:r>
            <w:r w:rsidRPr="0076102D">
              <w:rPr>
                <w:rFonts w:ascii="Times New Roman" w:eastAsia="Times New Roman" w:hAnsi="Times New Roman" w:cs="Times New Roman"/>
                <w:color w:val="000000"/>
                <w:sz w:val="24"/>
                <w:szCs w:val="24"/>
              </w:rPr>
              <w:t> примеры воздействия поведения толпы на поведение отдельного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Перечисляет</w:t>
            </w:r>
            <w:r w:rsidRPr="0076102D">
              <w:rPr>
                <w:rFonts w:ascii="Times New Roman" w:eastAsia="Times New Roman" w:hAnsi="Times New Roman" w:cs="Times New Roman"/>
                <w:color w:val="000000"/>
                <w:sz w:val="24"/>
                <w:szCs w:val="24"/>
              </w:rPr>
              <w:t> причины, которые могут привести к трагедии в местах скопления людей.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Составляет и записывает</w:t>
            </w:r>
            <w:r w:rsidRPr="0076102D">
              <w:rPr>
                <w:rFonts w:ascii="Times New Roman" w:eastAsia="Times New Roman" w:hAnsi="Times New Roman" w:cs="Times New Roman"/>
                <w:color w:val="000000"/>
                <w:sz w:val="24"/>
                <w:szCs w:val="24"/>
              </w:rPr>
              <w:t> в тетрадь рекомендации по обеспечению безопасности в толпе на массовых мероприятиях.</w:t>
            </w:r>
          </w:p>
          <w:p w:rsidR="009153C0"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w:t>
            </w:r>
            <w:r w:rsidRPr="0076102D">
              <w:rPr>
                <w:rFonts w:ascii="Times New Roman" w:eastAsia="Times New Roman" w:hAnsi="Times New Roman" w:cs="Times New Roman"/>
                <w:color w:val="000000"/>
                <w:sz w:val="24"/>
                <w:szCs w:val="24"/>
              </w:rPr>
              <w:t> ситуационные задачи.</w:t>
            </w: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Pr="005C2153" w:rsidRDefault="009153C0" w:rsidP="005376BA">
            <w:pPr>
              <w:rPr>
                <w:rFonts w:ascii="Times New Roman" w:eastAsia="Times New Roman" w:hAnsi="Times New Roman" w:cs="Times New Roman"/>
                <w:b/>
                <w:color w:val="000000"/>
                <w:sz w:val="24"/>
                <w:szCs w:val="24"/>
              </w:rPr>
            </w:pPr>
            <w:r w:rsidRPr="005C2153">
              <w:rPr>
                <w:rFonts w:ascii="Times New Roman" w:eastAsia="Times New Roman" w:hAnsi="Times New Roman" w:cs="Times New Roman"/>
                <w:b/>
                <w:color w:val="000000"/>
                <w:sz w:val="24"/>
                <w:szCs w:val="24"/>
              </w:rPr>
              <w:t>ГЛАВА 2 Опасные и экстремальные ситуации социального характера и безопасность человека 2часа</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Характеризовать в общих чертах организационные основы по защите населения Российской Федерации от чрезвычайных ситуаций мирного времени; объяснять необходимость подготовки граждан.</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Характеризовать основные мероприятия, которые проводятся в РФ, по защите населения от чрезвычайных ситуаций мирного времени</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Pr="0076102D" w:rsidRDefault="009153C0" w:rsidP="005376BA">
            <w:pPr>
              <w:rPr>
                <w:rFonts w:ascii="Times New Roman" w:eastAsia="Times New Roman" w:hAnsi="Times New Roman" w:cs="Times New Roman"/>
                <w:color w:val="000000"/>
                <w:sz w:val="24"/>
                <w:szCs w:val="24"/>
              </w:rPr>
            </w:pP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2</w:t>
            </w:r>
            <w:r>
              <w:rPr>
                <w:rFonts w:ascii="Times New Roman" w:hAnsi="Times New Roman" w:cs="Times New Roman"/>
                <w:smallCaps/>
                <w:sz w:val="24"/>
                <w:szCs w:val="24"/>
              </w:rPr>
              <w:t>0</w:t>
            </w:r>
          </w:p>
        </w:tc>
      </w:tr>
      <w:tr w:rsidR="009153C0" w:rsidRPr="0076102D" w:rsidTr="009153C0">
        <w:tc>
          <w:tcPr>
            <w:tcW w:w="319" w:type="pct"/>
            <w:hideMark/>
          </w:tcPr>
          <w:p w:rsidR="009153C0" w:rsidRPr="0076102D" w:rsidRDefault="009153C0" w:rsidP="00603778">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2</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безопасного поведения в толпе</w:t>
            </w:r>
          </w:p>
        </w:tc>
        <w:tc>
          <w:tcPr>
            <w:tcW w:w="752" w:type="pct"/>
            <w:hideMark/>
          </w:tcPr>
          <w:p w:rsidR="009153C0" w:rsidRPr="0076102D" w:rsidRDefault="009153C0" w:rsidP="009617D5">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76102D">
              <w:rPr>
                <w:rFonts w:ascii="Times New Roman" w:eastAsia="Times New Roman" w:hAnsi="Times New Roman" w:cs="Times New Roman"/>
                <w:color w:val="000000"/>
                <w:sz w:val="24"/>
                <w:szCs w:val="24"/>
              </w:rPr>
              <w:t>.</w:t>
            </w:r>
            <w:r w:rsidRPr="0076102D">
              <w:rPr>
                <w:rFonts w:ascii="Times New Roman" w:eastAsia="Times New Roman" w:hAnsi="Times New Roman" w:cs="Times New Roman"/>
                <w:i/>
                <w:iCs/>
                <w:color w:val="000000"/>
                <w:sz w:val="24"/>
                <w:szCs w:val="24"/>
              </w:rPr>
              <w:t xml:space="preserve"> Называет </w:t>
            </w:r>
            <w:r w:rsidRPr="0076102D">
              <w:rPr>
                <w:rFonts w:ascii="Times New Roman" w:eastAsia="Times New Roman" w:hAnsi="Times New Roman" w:cs="Times New Roman"/>
                <w:color w:val="000000"/>
                <w:sz w:val="24"/>
                <w:szCs w:val="24"/>
              </w:rPr>
              <w:t>основные правила поведения, которым необходимо следовать, чтобы не подвергнуться насилию</w:t>
            </w:r>
            <w:r w:rsidRPr="0076102D">
              <w:rPr>
                <w:rFonts w:ascii="Times New Roman" w:eastAsia="Times New Roman" w:hAnsi="Times New Roman" w:cs="Times New Roman"/>
                <w:i/>
                <w:iCs/>
                <w:color w:val="000000"/>
                <w:sz w:val="24"/>
                <w:szCs w:val="24"/>
              </w:rPr>
              <w:t>.</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Распознает </w:t>
            </w:r>
            <w:r w:rsidRPr="0076102D">
              <w:rPr>
                <w:rFonts w:ascii="Times New Roman" w:eastAsia="Times New Roman" w:hAnsi="Times New Roman" w:cs="Times New Roman"/>
                <w:color w:val="000000"/>
                <w:sz w:val="24"/>
                <w:szCs w:val="24"/>
              </w:rPr>
              <w:t>признаки человека, склонного к насилию</w:t>
            </w:r>
            <w:r w:rsidRPr="0076102D">
              <w:rPr>
                <w:rFonts w:ascii="Times New Roman" w:eastAsia="Times New Roman" w:hAnsi="Times New Roman" w:cs="Times New Roman"/>
                <w:i/>
                <w:iCs/>
                <w:color w:val="000000"/>
                <w:sz w:val="24"/>
                <w:szCs w:val="24"/>
              </w:rPr>
              <w:t>.</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 </w:t>
            </w:r>
            <w:r w:rsidRPr="0076102D">
              <w:rPr>
                <w:rFonts w:ascii="Times New Roman" w:eastAsia="Times New Roman" w:hAnsi="Times New Roman" w:cs="Times New Roman"/>
                <w:color w:val="000000"/>
                <w:sz w:val="24"/>
                <w:szCs w:val="24"/>
              </w:rPr>
              <w:t xml:space="preserve">почему алкоголь и наркотики делают </w:t>
            </w:r>
            <w:r w:rsidRPr="0076102D">
              <w:rPr>
                <w:rFonts w:ascii="Times New Roman" w:eastAsia="Times New Roman" w:hAnsi="Times New Roman" w:cs="Times New Roman"/>
                <w:color w:val="000000"/>
                <w:sz w:val="24"/>
                <w:szCs w:val="24"/>
              </w:rPr>
              <w:lastRenderedPageBreak/>
              <w:t>подростка легкой добычей насильника и хулигана</w:t>
            </w:r>
            <w:r w:rsidRPr="0076102D">
              <w:rPr>
                <w:rFonts w:ascii="Times New Roman" w:eastAsia="Times New Roman" w:hAnsi="Times New Roman" w:cs="Times New Roman"/>
                <w:i/>
                <w:iCs/>
                <w:color w:val="000000"/>
                <w:sz w:val="24"/>
                <w:szCs w:val="24"/>
              </w:rPr>
              <w:t>.</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Составляет </w:t>
            </w:r>
            <w:r w:rsidRPr="0076102D">
              <w:rPr>
                <w:rFonts w:ascii="Times New Roman" w:eastAsia="Times New Roman" w:hAnsi="Times New Roman" w:cs="Times New Roman"/>
                <w:color w:val="000000"/>
                <w:sz w:val="24"/>
                <w:szCs w:val="24"/>
              </w:rPr>
              <w:t>рекомендации по поведению, не провоцирующему насилие</w:t>
            </w:r>
            <w:r w:rsidRPr="0076102D">
              <w:rPr>
                <w:rFonts w:ascii="Times New Roman" w:eastAsia="Times New Roman" w:hAnsi="Times New Roman" w:cs="Times New Roman"/>
                <w:i/>
                <w:iCs/>
                <w:color w:val="000000"/>
                <w:sz w:val="24"/>
                <w:szCs w:val="24"/>
              </w:rPr>
              <w:t>.</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Анализировать основные положения нормативно-правовых актов РФ по противодействию </w:t>
            </w:r>
            <w:r w:rsidRPr="0076102D">
              <w:rPr>
                <w:rFonts w:ascii="Times New Roman" w:eastAsia="Times New Roman" w:hAnsi="Times New Roman" w:cs="Times New Roman"/>
                <w:color w:val="000000"/>
                <w:sz w:val="24"/>
                <w:szCs w:val="24"/>
              </w:rPr>
              <w:lastRenderedPageBreak/>
              <w:t>терроризму и экстремизму и обосновывать необходимость комплекса мер, принимаемых в РФ по противодействию терроризму</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терроризм как преступление, представляющее одну из самых серьезных угроз национальной безопасности России.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Моделировать последовательность своих действий при угрозе террористического акта.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формировать</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Умение учитывать разные мнения и стремиться к координации различных позиций в сотрудничестве.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строить рассуждения, понятные для собеседника, использовать речь для регуляции своего действия.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устанавливать причинно-следственные связи, строить логичное рассуждение, умозаключение (индуктивное, дедуктивное и по аналогии) и делать выводы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6. Воспитывать у себя личные убеждения и качества, которые </w:t>
            </w:r>
            <w:r w:rsidRPr="0076102D">
              <w:rPr>
                <w:rFonts w:ascii="Times New Roman" w:eastAsia="Times New Roman" w:hAnsi="Times New Roman" w:cs="Times New Roman"/>
                <w:color w:val="000000"/>
                <w:sz w:val="24"/>
                <w:szCs w:val="24"/>
              </w:rPr>
              <w:lastRenderedPageBreak/>
              <w:t>способствуют формированию антитеррористического поведения и антиэкстремистского мышления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ЧС, объяснять причины  возникновения ЧС, моделировать выполнение правил безопасного поведения при ЧС.</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w:t>
            </w:r>
            <w:r w:rsidRPr="0076102D">
              <w:rPr>
                <w:rFonts w:ascii="Times New Roman" w:eastAsia="Times New Roman" w:hAnsi="Times New Roman" w:cs="Times New Roman"/>
                <w:color w:val="000000"/>
                <w:sz w:val="24"/>
                <w:szCs w:val="24"/>
              </w:rPr>
              <w:lastRenderedPageBreak/>
              <w:t>ЧС.</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2</w:t>
            </w:r>
            <w:r>
              <w:rPr>
                <w:rFonts w:ascii="Times New Roman" w:hAnsi="Times New Roman" w:cs="Times New Roman"/>
                <w:smallCaps/>
                <w:sz w:val="24"/>
                <w:szCs w:val="24"/>
              </w:rPr>
              <w:t>1</w:t>
            </w:r>
          </w:p>
        </w:tc>
      </w:tr>
      <w:tr w:rsidR="009153C0" w:rsidRPr="0076102D" w:rsidTr="009153C0">
        <w:tc>
          <w:tcPr>
            <w:tcW w:w="319" w:type="pct"/>
            <w:hideMark/>
          </w:tcPr>
          <w:p w:rsidR="009153C0" w:rsidRPr="0076102D" w:rsidRDefault="009153C0" w:rsidP="00603778">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3</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Терроризм и безопасность человека</w:t>
            </w:r>
          </w:p>
        </w:tc>
        <w:tc>
          <w:tcPr>
            <w:tcW w:w="752" w:type="pct"/>
            <w:hideMark/>
          </w:tcPr>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Знакомится </w:t>
            </w:r>
            <w:r w:rsidRPr="0076102D">
              <w:rPr>
                <w:rFonts w:ascii="Times New Roman" w:eastAsia="Times New Roman" w:hAnsi="Times New Roman" w:cs="Times New Roman"/>
                <w:color w:val="000000"/>
                <w:sz w:val="24"/>
                <w:szCs w:val="24"/>
              </w:rPr>
              <w:t>с понятием «терроризм».</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w:t>
            </w:r>
            <w:r w:rsidRPr="0076102D">
              <w:rPr>
                <w:rFonts w:ascii="Times New Roman" w:eastAsia="Times New Roman" w:hAnsi="Times New Roman" w:cs="Times New Roman"/>
                <w:color w:val="000000"/>
                <w:sz w:val="24"/>
                <w:szCs w:val="24"/>
              </w:rPr>
              <w:t> типы терроризма, виды террористических актов.</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правила поведения при обнаружении предмета, похожего на взрывное устройство</w:t>
            </w:r>
            <w:r w:rsidRPr="0076102D">
              <w:rPr>
                <w:rFonts w:ascii="Times New Roman" w:eastAsia="Times New Roman" w:hAnsi="Times New Roman" w:cs="Times New Roman"/>
                <w:i/>
                <w:iCs/>
                <w:color w:val="000000"/>
                <w:sz w:val="24"/>
                <w:szCs w:val="24"/>
              </w:rPr>
              <w:t>, </w:t>
            </w:r>
            <w:r w:rsidRPr="0076102D">
              <w:rPr>
                <w:rFonts w:ascii="Times New Roman" w:eastAsia="Times New Roman" w:hAnsi="Times New Roman" w:cs="Times New Roman"/>
                <w:color w:val="000000"/>
                <w:sz w:val="24"/>
                <w:szCs w:val="24"/>
              </w:rPr>
              <w:t>при угрозе взрыва, при взрыве рядом с вашим домом, при захвате транспортного средства террористами</w:t>
            </w:r>
            <w:r w:rsidRPr="0076102D">
              <w:rPr>
                <w:rFonts w:ascii="Times New Roman" w:eastAsia="Times New Roman" w:hAnsi="Times New Roman" w:cs="Times New Roman"/>
                <w:i/>
                <w:iCs/>
                <w:color w:val="000000"/>
                <w:sz w:val="24"/>
                <w:szCs w:val="24"/>
              </w:rPr>
              <w:t>.</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Анализирует </w:t>
            </w:r>
            <w:r w:rsidRPr="0076102D">
              <w:rPr>
                <w:rFonts w:ascii="Times New Roman" w:eastAsia="Times New Roman" w:hAnsi="Times New Roman" w:cs="Times New Roman"/>
                <w:color w:val="000000"/>
                <w:sz w:val="24"/>
                <w:szCs w:val="24"/>
              </w:rPr>
              <w:t>действия человека, захваченного в заложники.</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w:t>
            </w:r>
            <w:r w:rsidRPr="0076102D">
              <w:rPr>
                <w:rFonts w:ascii="Times New Roman" w:eastAsia="Times New Roman" w:hAnsi="Times New Roman" w:cs="Times New Roman"/>
                <w:color w:val="000000"/>
                <w:sz w:val="24"/>
                <w:szCs w:val="24"/>
              </w:rPr>
              <w:t> ситуационн</w:t>
            </w:r>
            <w:r w:rsidRPr="0076102D">
              <w:rPr>
                <w:rFonts w:ascii="Times New Roman" w:eastAsia="Times New Roman" w:hAnsi="Times New Roman" w:cs="Times New Roman"/>
                <w:color w:val="000000"/>
                <w:sz w:val="24"/>
                <w:szCs w:val="24"/>
              </w:rPr>
              <w:lastRenderedPageBreak/>
              <w:t>ые задачи.</w:t>
            </w:r>
          </w:p>
          <w:p w:rsidR="009153C0"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Подготавливает </w:t>
            </w:r>
            <w:r w:rsidRPr="0076102D">
              <w:rPr>
                <w:rFonts w:ascii="Times New Roman" w:eastAsia="Times New Roman" w:hAnsi="Times New Roman" w:cs="Times New Roman"/>
                <w:color w:val="000000"/>
                <w:sz w:val="24"/>
                <w:szCs w:val="24"/>
              </w:rPr>
              <w:t>сообщение о терактах в России и других странах</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Выполняет </w:t>
            </w:r>
            <w:r>
              <w:rPr>
                <w:rFonts w:ascii="Times New Roman" w:eastAsia="Times New Roman" w:hAnsi="Times New Roman" w:cs="Times New Roman"/>
                <w:color w:val="000000"/>
                <w:sz w:val="24"/>
                <w:szCs w:val="24"/>
              </w:rPr>
              <w:t xml:space="preserve">проверочную работу </w:t>
            </w:r>
            <w:r w:rsidRPr="0076102D">
              <w:rPr>
                <w:rFonts w:ascii="Times New Roman" w:eastAsia="Times New Roman" w:hAnsi="Times New Roman" w:cs="Times New Roman"/>
                <w:color w:val="000000"/>
                <w:sz w:val="24"/>
                <w:szCs w:val="24"/>
              </w:rPr>
              <w:t xml:space="preserve"> по теме «Терроризм».</w:t>
            </w:r>
          </w:p>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Характеризовать основные мероприятия, которые проводятся в РФ, по защите населения от чрезвычайных ситуаций мирного времени.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Знать основные правила поведения, которым необходимо следовать, чтобы не подвергнуться насилию.</w:t>
            </w:r>
          </w:p>
        </w:tc>
        <w:tc>
          <w:tcPr>
            <w:tcW w:w="1044"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устанавливать причинно-следственные связи, строить логичное рассуждение, умозаключение (индуктивное, дедуктивное и по аналогии) и делать выводы.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анализировать причины возникновения ЧС.</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моделировать последовательность своих действий.</w:t>
            </w:r>
          </w:p>
        </w:tc>
        <w:tc>
          <w:tcPr>
            <w:tcW w:w="91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545" w:type="pct"/>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Пар.22</w:t>
            </w:r>
          </w:p>
        </w:tc>
      </w:tr>
      <w:tr w:rsidR="009153C0" w:rsidRPr="0076102D" w:rsidTr="00AA3E03">
        <w:trPr>
          <w:gridAfter w:val="6"/>
          <w:wAfter w:w="3227" w:type="pct"/>
        </w:trPr>
        <w:tc>
          <w:tcPr>
            <w:tcW w:w="318" w:type="pct"/>
          </w:tcPr>
          <w:p w:rsidR="009153C0" w:rsidRPr="0076102D" w:rsidRDefault="009153C0" w:rsidP="005376BA">
            <w:pPr>
              <w:rPr>
                <w:rFonts w:ascii="Times New Roman" w:eastAsia="Times New Roman" w:hAnsi="Times New Roman" w:cs="Times New Roman"/>
                <w:color w:val="000000"/>
                <w:sz w:val="24"/>
                <w:szCs w:val="24"/>
              </w:rPr>
            </w:pPr>
          </w:p>
        </w:tc>
        <w:tc>
          <w:tcPr>
            <w:tcW w:w="522" w:type="pct"/>
          </w:tcPr>
          <w:p w:rsidR="009153C0" w:rsidRPr="0076102D" w:rsidRDefault="009153C0">
            <w:pPr>
              <w:rPr>
                <w:rFonts w:ascii="Times New Roman" w:hAnsi="Times New Roman" w:cs="Times New Roman"/>
                <w:sz w:val="24"/>
                <w:szCs w:val="24"/>
              </w:rPr>
            </w:pPr>
          </w:p>
        </w:tc>
        <w:tc>
          <w:tcPr>
            <w:tcW w:w="933" w:type="pct"/>
            <w:gridSpan w:val="3"/>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Тема 11.1</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Дорога и её элементы</w:t>
            </w:r>
          </w:p>
        </w:tc>
      </w:tr>
      <w:tr w:rsidR="009153C0" w:rsidRPr="0076102D" w:rsidTr="009153C0">
        <w:tc>
          <w:tcPr>
            <w:tcW w:w="319" w:type="pct"/>
            <w:hideMark/>
          </w:tcPr>
          <w:p w:rsidR="009153C0" w:rsidRPr="0076102D" w:rsidRDefault="009153C0" w:rsidP="00603778">
            <w:pPr>
              <w:ind w:hanging="142"/>
              <w:jc w:val="cente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p>
        </w:tc>
        <w:tc>
          <w:tcPr>
            <w:tcW w:w="65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Дорога и ее элементы</w:t>
            </w:r>
          </w:p>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Обсуждает </w:t>
            </w:r>
            <w:r w:rsidRPr="0076102D">
              <w:rPr>
                <w:rFonts w:ascii="Times New Roman" w:eastAsia="Times New Roman" w:hAnsi="Times New Roman" w:cs="Times New Roman"/>
                <w:color w:val="000000"/>
                <w:sz w:val="24"/>
                <w:szCs w:val="24"/>
              </w:rPr>
              <w:t>необходимость дорог  и дорожного транспорта  в жизни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основные элементы дороги.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 </w:t>
            </w:r>
            <w:r w:rsidRPr="0076102D">
              <w:rPr>
                <w:rFonts w:ascii="Times New Roman" w:eastAsia="Times New Roman" w:hAnsi="Times New Roman" w:cs="Times New Roman"/>
                <w:color w:val="000000"/>
                <w:sz w:val="24"/>
                <w:szCs w:val="24"/>
              </w:rPr>
              <w:t>для чего нужна обочина</w:t>
            </w:r>
            <w:r w:rsidRPr="0076102D">
              <w:rPr>
                <w:rFonts w:ascii="Times New Roman" w:eastAsia="Times New Roman" w:hAnsi="Times New Roman" w:cs="Times New Roman"/>
                <w:i/>
                <w:iCs/>
                <w:color w:val="000000"/>
                <w:sz w:val="24"/>
                <w:szCs w:val="24"/>
              </w:rPr>
              <w:t>.</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Рассуждает </w:t>
            </w:r>
            <w:r w:rsidRPr="0076102D">
              <w:rPr>
                <w:rFonts w:ascii="Times New Roman" w:eastAsia="Times New Roman" w:hAnsi="Times New Roman" w:cs="Times New Roman"/>
                <w:color w:val="000000"/>
                <w:sz w:val="24"/>
                <w:szCs w:val="24"/>
              </w:rPr>
              <w:t>в чем опасность перекрестка</w:t>
            </w:r>
            <w:r w:rsidRPr="0076102D">
              <w:rPr>
                <w:rFonts w:ascii="Times New Roman" w:eastAsia="Times New Roman" w:hAnsi="Times New Roman" w:cs="Times New Roman"/>
                <w:i/>
                <w:iCs/>
                <w:color w:val="000000"/>
                <w:sz w:val="24"/>
                <w:szCs w:val="24"/>
              </w:rPr>
              <w:t>.</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задания по ПДД</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Характеризовать основные элементы дороги. Знать основные правила поведения, которым необходимо следовать, чтобы не стать участником ДТП</w:t>
            </w:r>
          </w:p>
        </w:tc>
        <w:tc>
          <w:tcPr>
            <w:tcW w:w="855"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устанавливать причинно-следственные связи, строить логичное </w:t>
            </w:r>
            <w:r w:rsidRPr="0076102D">
              <w:rPr>
                <w:rFonts w:ascii="Times New Roman" w:eastAsia="Times New Roman" w:hAnsi="Times New Roman" w:cs="Times New Roman"/>
                <w:color w:val="000000"/>
                <w:sz w:val="24"/>
                <w:szCs w:val="24"/>
              </w:rPr>
              <w:lastRenderedPageBreak/>
              <w:t>рассуждение, умозаключение (индуктивное, дедуктивное и по аналогии) и делать выводы.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анализировать причины возникновения ЧС.</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моделировать последовательность своих действий.</w:t>
            </w:r>
          </w:p>
        </w:tc>
        <w:tc>
          <w:tcPr>
            <w:tcW w:w="641"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w:t>
            </w:r>
          </w:p>
        </w:tc>
        <w:tc>
          <w:tcPr>
            <w:tcW w:w="1003" w:type="pct"/>
            <w:gridSpan w:val="2"/>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23</w:t>
            </w:r>
          </w:p>
        </w:tc>
      </w:tr>
      <w:tr w:rsidR="009153C0" w:rsidRPr="0076102D" w:rsidTr="009153C0">
        <w:tc>
          <w:tcPr>
            <w:tcW w:w="319" w:type="pct"/>
            <w:hideMark/>
          </w:tcPr>
          <w:p w:rsidR="009153C0" w:rsidRPr="0076102D" w:rsidRDefault="009153C0" w:rsidP="00603778">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650" w:type="pct"/>
            <w:gridSpan w:val="2"/>
            <w:hideMark/>
          </w:tcPr>
          <w:p w:rsidR="009153C0" w:rsidRPr="0076102D" w:rsidRDefault="009153C0" w:rsidP="0053717A">
            <w:pPr>
              <w:rPr>
                <w:rFonts w:ascii="Times New Roman" w:eastAsia="Times New Roman" w:hAnsi="Times New Roman" w:cs="Times New Roman"/>
                <w:sz w:val="24"/>
                <w:szCs w:val="24"/>
              </w:rPr>
            </w:pPr>
            <w:r w:rsidRPr="0076102D">
              <w:rPr>
                <w:rFonts w:ascii="Times New Roman" w:hAnsi="Times New Roman" w:cs="Times New Roman"/>
                <w:b/>
                <w:bCs/>
                <w:sz w:val="24"/>
                <w:szCs w:val="24"/>
              </w:rPr>
              <w:t xml:space="preserve"> </w:t>
            </w:r>
            <w:r w:rsidRPr="0076102D">
              <w:rPr>
                <w:rFonts w:ascii="Times New Roman" w:eastAsia="Times New Roman" w:hAnsi="Times New Roman" w:cs="Times New Roman"/>
                <w:color w:val="000000"/>
                <w:sz w:val="24"/>
                <w:szCs w:val="24"/>
              </w:rPr>
              <w:t>Участники дорожного движения. Дорожно-транспортное происшествие</w:t>
            </w:r>
            <w:r w:rsidRPr="0076102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752"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Обсуждает </w:t>
            </w:r>
            <w:r w:rsidRPr="0076102D">
              <w:rPr>
                <w:rFonts w:ascii="Times New Roman" w:eastAsia="Times New Roman" w:hAnsi="Times New Roman" w:cs="Times New Roman"/>
                <w:color w:val="000000"/>
                <w:sz w:val="24"/>
                <w:szCs w:val="24"/>
              </w:rPr>
              <w:t>необходимость дорог  и дорожного транспорта  в жизни человека.</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w:t>
            </w:r>
            <w:r w:rsidRPr="0076102D">
              <w:rPr>
                <w:rFonts w:ascii="Times New Roman" w:eastAsia="Times New Roman" w:hAnsi="Times New Roman" w:cs="Times New Roman"/>
                <w:color w:val="000000"/>
                <w:sz w:val="24"/>
                <w:szCs w:val="24"/>
              </w:rPr>
              <w:t>, кто является участником дорожного движения.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Доказывает</w:t>
            </w:r>
            <w:r w:rsidRPr="0076102D">
              <w:rPr>
                <w:rFonts w:ascii="Times New Roman" w:eastAsia="Times New Roman" w:hAnsi="Times New Roman" w:cs="Times New Roman"/>
                <w:color w:val="000000"/>
                <w:sz w:val="24"/>
                <w:szCs w:val="24"/>
              </w:rPr>
              <w:t> необходимость соблюдения ПДД для сохранения жизни и здоровья.</w:t>
            </w:r>
          </w:p>
          <w:p w:rsidR="009153C0" w:rsidRPr="0076102D" w:rsidRDefault="009153C0" w:rsidP="000401C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Находит </w:t>
            </w:r>
            <w:r w:rsidRPr="0076102D">
              <w:rPr>
                <w:rFonts w:ascii="Times New Roman" w:eastAsia="Times New Roman" w:hAnsi="Times New Roman" w:cs="Times New Roman"/>
                <w:color w:val="000000"/>
                <w:sz w:val="24"/>
                <w:szCs w:val="24"/>
              </w:rPr>
              <w:t>отличия в понятиях «дворовая территория» и «жилая  зона».</w:t>
            </w:r>
          </w:p>
          <w:p w:rsidR="009153C0" w:rsidRPr="0076102D" w:rsidRDefault="009153C0" w:rsidP="000401C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где можно кататься на велосипеде, роликах.</w:t>
            </w:r>
          </w:p>
          <w:p w:rsidR="009153C0" w:rsidRPr="0076102D" w:rsidRDefault="009153C0" w:rsidP="000401CE">
            <w:pPr>
              <w:rPr>
                <w:rFonts w:ascii="Times New Roman" w:eastAsia="Times New Roman" w:hAnsi="Times New Roman" w:cs="Times New Roman"/>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 xml:space="preserve">задания по </w:t>
            </w:r>
            <w:r w:rsidRPr="0076102D">
              <w:rPr>
                <w:rFonts w:ascii="Times New Roman" w:eastAsia="Times New Roman" w:hAnsi="Times New Roman" w:cs="Times New Roman"/>
                <w:color w:val="000000"/>
                <w:sz w:val="24"/>
                <w:szCs w:val="24"/>
              </w:rPr>
              <w:lastRenderedPageBreak/>
              <w:t>ПДД</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Характеризовать основные элементы дороги. Знать основные правила поведения, которым необходимо следовать, чтобы не стать участником ДТП</w:t>
            </w:r>
          </w:p>
        </w:tc>
        <w:tc>
          <w:tcPr>
            <w:tcW w:w="855"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устанавливать причинно-</w:t>
            </w:r>
            <w:r w:rsidRPr="0076102D">
              <w:rPr>
                <w:rFonts w:ascii="Times New Roman" w:eastAsia="Times New Roman" w:hAnsi="Times New Roman" w:cs="Times New Roman"/>
                <w:color w:val="000000"/>
                <w:sz w:val="24"/>
                <w:szCs w:val="24"/>
              </w:rPr>
              <w:lastRenderedPageBreak/>
              <w:t>следственные связи, строить логичное рассуждение, умозаключение (индуктивное, дедуктивное и по аналогии) и делать выводы.</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анализировать причины возникновения ЧС.</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моделировать последовательность своих действий.</w:t>
            </w:r>
          </w:p>
        </w:tc>
        <w:tc>
          <w:tcPr>
            <w:tcW w:w="641"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Развитие познавательных интересов, учебных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w:t>
            </w:r>
          </w:p>
        </w:tc>
        <w:tc>
          <w:tcPr>
            <w:tcW w:w="1003" w:type="pct"/>
            <w:gridSpan w:val="2"/>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t>§ 24</w:t>
            </w:r>
          </w:p>
        </w:tc>
      </w:tr>
      <w:tr w:rsidR="009153C0" w:rsidRPr="0076102D" w:rsidTr="009153C0">
        <w:tc>
          <w:tcPr>
            <w:tcW w:w="319" w:type="pct"/>
            <w:hideMark/>
          </w:tcPr>
          <w:p w:rsidR="009153C0" w:rsidRPr="0076102D" w:rsidRDefault="009153C0" w:rsidP="000401C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26</w:t>
            </w:r>
          </w:p>
        </w:tc>
        <w:tc>
          <w:tcPr>
            <w:tcW w:w="650" w:type="pct"/>
            <w:gridSpan w:val="2"/>
            <w:hideMark/>
          </w:tcPr>
          <w:p w:rsidR="009153C0" w:rsidRPr="0076102D" w:rsidRDefault="009153C0" w:rsidP="00A34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6102D">
              <w:rPr>
                <w:rFonts w:ascii="Times New Roman" w:eastAsia="Times New Roman" w:hAnsi="Times New Roman" w:cs="Times New Roman"/>
                <w:color w:val="000000"/>
                <w:sz w:val="24"/>
                <w:szCs w:val="24"/>
              </w:rPr>
              <w:t xml:space="preserve"> Движение во дворах и жилых зонах. </w:t>
            </w:r>
          </w:p>
        </w:tc>
        <w:tc>
          <w:tcPr>
            <w:tcW w:w="752" w:type="pct"/>
            <w:hideMark/>
          </w:tcPr>
          <w:p w:rsidR="009153C0" w:rsidRPr="0076102D" w:rsidRDefault="009153C0"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Обсуждает </w:t>
            </w:r>
            <w:r w:rsidRPr="0076102D">
              <w:rPr>
                <w:rFonts w:ascii="Times New Roman" w:eastAsia="Times New Roman" w:hAnsi="Times New Roman" w:cs="Times New Roman"/>
                <w:color w:val="000000"/>
                <w:sz w:val="24"/>
                <w:szCs w:val="24"/>
              </w:rPr>
              <w:t>необходимость дорог  и дорожного транспорта  в жизни человека.</w:t>
            </w:r>
          </w:p>
          <w:p w:rsidR="009153C0" w:rsidRPr="0076102D" w:rsidRDefault="009153C0"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w:t>
            </w:r>
            <w:r w:rsidRPr="0076102D">
              <w:rPr>
                <w:rFonts w:ascii="Times New Roman" w:eastAsia="Times New Roman" w:hAnsi="Times New Roman" w:cs="Times New Roman"/>
                <w:color w:val="000000"/>
                <w:sz w:val="24"/>
                <w:szCs w:val="24"/>
              </w:rPr>
              <w:t>, кто является участником дорожного движения.</w:t>
            </w:r>
          </w:p>
          <w:p w:rsidR="009153C0" w:rsidRPr="0076102D" w:rsidRDefault="009153C0"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Доказывает</w:t>
            </w:r>
            <w:r w:rsidRPr="0076102D">
              <w:rPr>
                <w:rFonts w:ascii="Times New Roman" w:eastAsia="Times New Roman" w:hAnsi="Times New Roman" w:cs="Times New Roman"/>
                <w:color w:val="000000"/>
                <w:sz w:val="24"/>
                <w:szCs w:val="24"/>
              </w:rPr>
              <w:t> необходимость соблюдения ПДД для сохранения жизни и здоровья.</w:t>
            </w:r>
          </w:p>
          <w:p w:rsidR="009153C0" w:rsidRPr="0076102D" w:rsidRDefault="009153C0"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Находит </w:t>
            </w:r>
            <w:r w:rsidRPr="0076102D">
              <w:rPr>
                <w:rFonts w:ascii="Times New Roman" w:eastAsia="Times New Roman" w:hAnsi="Times New Roman" w:cs="Times New Roman"/>
                <w:color w:val="000000"/>
                <w:sz w:val="24"/>
                <w:szCs w:val="24"/>
              </w:rPr>
              <w:t>отличия в понятиях «дворовая территория» и «жилая  зона».</w:t>
            </w:r>
          </w:p>
          <w:p w:rsidR="009153C0" w:rsidRPr="0076102D" w:rsidRDefault="009153C0"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xml:space="preserve">, где можно кататься на велосипеде, </w:t>
            </w:r>
            <w:r w:rsidRPr="0076102D">
              <w:rPr>
                <w:rFonts w:ascii="Times New Roman" w:eastAsia="Times New Roman" w:hAnsi="Times New Roman" w:cs="Times New Roman"/>
                <w:color w:val="000000"/>
                <w:sz w:val="24"/>
                <w:szCs w:val="24"/>
              </w:rPr>
              <w:lastRenderedPageBreak/>
              <w:t>роликах.</w:t>
            </w:r>
          </w:p>
          <w:p w:rsidR="009153C0" w:rsidRPr="0076102D" w:rsidRDefault="009153C0"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Решает </w:t>
            </w:r>
            <w:r w:rsidRPr="0076102D">
              <w:rPr>
                <w:rFonts w:ascii="Times New Roman" w:eastAsia="Times New Roman" w:hAnsi="Times New Roman" w:cs="Times New Roman"/>
                <w:color w:val="000000"/>
                <w:sz w:val="24"/>
                <w:szCs w:val="24"/>
              </w:rPr>
              <w:t>задания по ПДД</w:t>
            </w:r>
          </w:p>
        </w:tc>
        <w:tc>
          <w:tcPr>
            <w:tcW w:w="780" w:type="pct"/>
            <w:gridSpan w:val="2"/>
            <w:hideMark/>
          </w:tcPr>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6102D">
              <w:rPr>
                <w:rFonts w:ascii="Times New Roman" w:eastAsia="Times New Roman" w:hAnsi="Times New Roman" w:cs="Times New Roman"/>
                <w:color w:val="000000"/>
                <w:sz w:val="24"/>
                <w:szCs w:val="24"/>
              </w:rPr>
              <w:t>Характеризовать основные элементы дороги. Знать основные правила поведения, которым необходимо следовать, чтобы не стать участником ДТП</w:t>
            </w:r>
          </w:p>
        </w:tc>
        <w:tc>
          <w:tcPr>
            <w:tcW w:w="855"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понимать возможность различных позиций других людей </w:t>
            </w:r>
            <w:r w:rsidRPr="0076102D">
              <w:rPr>
                <w:rFonts w:ascii="Times New Roman" w:eastAsia="Times New Roman" w:hAnsi="Times New Roman" w:cs="Times New Roman"/>
                <w:color w:val="000000"/>
                <w:sz w:val="24"/>
                <w:szCs w:val="24"/>
              </w:rPr>
              <w:lastRenderedPageBreak/>
              <w:t>отличных от собственной и ориентироваться на позицию партнера в общении и взаимодействии.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формулировать 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работать индивидуально и в группе, находить общее решение.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w:t>
            </w:r>
            <w:r w:rsidRPr="0076102D">
              <w:rPr>
                <w:rFonts w:ascii="Times New Roman" w:eastAsia="Times New Roman" w:hAnsi="Times New Roman" w:cs="Times New Roman"/>
                <w:color w:val="000000"/>
                <w:sz w:val="24"/>
                <w:szCs w:val="24"/>
              </w:rPr>
              <w:lastRenderedPageBreak/>
              <w:t>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153C0" w:rsidRDefault="009153C0" w:rsidP="005376BA">
            <w:pPr>
              <w:rPr>
                <w:rFonts w:ascii="Times New Roman" w:eastAsia="Times New Roman" w:hAnsi="Times New Roman" w:cs="Times New Roman"/>
                <w:color w:val="000000"/>
                <w:sz w:val="24"/>
                <w:szCs w:val="24"/>
              </w:rPr>
            </w:pPr>
          </w:p>
          <w:p w:rsidR="009153C0" w:rsidRDefault="009153C0" w:rsidP="005376BA">
            <w:pPr>
              <w:rPr>
                <w:rFonts w:ascii="Times New Roman" w:eastAsia="Times New Roman" w:hAnsi="Times New Roman" w:cs="Times New Roman"/>
                <w:color w:val="000000"/>
                <w:sz w:val="24"/>
                <w:szCs w:val="24"/>
              </w:rPr>
            </w:pPr>
          </w:p>
          <w:p w:rsidR="009153C0" w:rsidRPr="005C2153" w:rsidRDefault="009153C0" w:rsidP="005376BA">
            <w:pPr>
              <w:rPr>
                <w:rFonts w:ascii="Times New Roman" w:eastAsia="Times New Roman" w:hAnsi="Times New Roman" w:cs="Times New Roman"/>
                <w:b/>
                <w:color w:val="000000"/>
                <w:sz w:val="24"/>
                <w:szCs w:val="24"/>
              </w:rPr>
            </w:pPr>
          </w:p>
          <w:p w:rsidR="009153C0" w:rsidRPr="005C2153" w:rsidRDefault="009153C0" w:rsidP="005376BA">
            <w:pPr>
              <w:rPr>
                <w:rFonts w:ascii="Times New Roman" w:eastAsia="Times New Roman" w:hAnsi="Times New Roman" w:cs="Times New Roman"/>
                <w:b/>
                <w:color w:val="000000"/>
                <w:sz w:val="24"/>
                <w:szCs w:val="24"/>
              </w:rPr>
            </w:pPr>
            <w:r w:rsidRPr="005C2153">
              <w:rPr>
                <w:rFonts w:ascii="Times New Roman" w:eastAsia="Times New Roman" w:hAnsi="Times New Roman" w:cs="Times New Roman"/>
                <w:b/>
                <w:color w:val="000000"/>
                <w:sz w:val="24"/>
                <w:szCs w:val="24"/>
              </w:rPr>
              <w:t>РАЗДЕЛ2 Основы здорового образа жизни. Оказание первой помощи</w:t>
            </w:r>
            <w:r>
              <w:rPr>
                <w:rFonts w:ascii="Times New Roman" w:eastAsia="Times New Roman" w:hAnsi="Times New Roman" w:cs="Times New Roman"/>
                <w:b/>
                <w:color w:val="000000"/>
                <w:sz w:val="24"/>
                <w:szCs w:val="24"/>
              </w:rPr>
              <w:t xml:space="preserve"> -6 часов</w:t>
            </w:r>
          </w:p>
          <w:p w:rsidR="009153C0" w:rsidRPr="005C2153" w:rsidRDefault="009153C0" w:rsidP="005376BA">
            <w:pPr>
              <w:rPr>
                <w:rFonts w:ascii="Times New Roman" w:eastAsia="Times New Roman" w:hAnsi="Times New Roman" w:cs="Times New Roman"/>
                <w:b/>
                <w:color w:val="000000"/>
                <w:sz w:val="24"/>
                <w:szCs w:val="24"/>
              </w:rPr>
            </w:pPr>
            <w:r w:rsidRPr="005C2153">
              <w:rPr>
                <w:rFonts w:ascii="Times New Roman" w:eastAsia="Times New Roman" w:hAnsi="Times New Roman" w:cs="Times New Roman"/>
                <w:b/>
                <w:color w:val="000000"/>
                <w:sz w:val="24"/>
                <w:szCs w:val="24"/>
              </w:rPr>
              <w:t xml:space="preserve"> Глава 4</w:t>
            </w:r>
            <w:r>
              <w:rPr>
                <w:rFonts w:ascii="Times New Roman" w:eastAsia="Times New Roman" w:hAnsi="Times New Roman" w:cs="Times New Roman"/>
                <w:b/>
                <w:color w:val="000000"/>
                <w:sz w:val="24"/>
                <w:szCs w:val="24"/>
              </w:rPr>
              <w:t xml:space="preserve"> Оказание первой помощи  4</w:t>
            </w:r>
            <w:r w:rsidRPr="005C2153">
              <w:rPr>
                <w:rFonts w:ascii="Times New Roman" w:eastAsia="Times New Roman" w:hAnsi="Times New Roman" w:cs="Times New Roman"/>
                <w:b/>
                <w:color w:val="000000"/>
                <w:sz w:val="24"/>
                <w:szCs w:val="24"/>
              </w:rPr>
              <w:t xml:space="preserve"> часа</w:t>
            </w:r>
          </w:p>
          <w:p w:rsidR="009153C0" w:rsidRPr="0076102D" w:rsidRDefault="009153C0" w:rsidP="005376BA">
            <w:pPr>
              <w:rPr>
                <w:rFonts w:ascii="Times New Roman" w:eastAsia="Times New Roman" w:hAnsi="Times New Roman" w:cs="Times New Roman"/>
                <w:color w:val="000000"/>
                <w:sz w:val="24"/>
                <w:szCs w:val="24"/>
              </w:rPr>
            </w:pPr>
          </w:p>
        </w:tc>
        <w:tc>
          <w:tcPr>
            <w:tcW w:w="641"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Формирование понимания ценности здорового и безопасного образа жизни.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Развитие «Я -компетенции» и самооценки личности (формирование самоидентификации, адекватной позитивной самооценки, самоуважения и самопринятия).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Оценка собственных поступков.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Развитие познавательных </w:t>
            </w:r>
            <w:r w:rsidRPr="0076102D">
              <w:rPr>
                <w:rFonts w:ascii="Times New Roman" w:eastAsia="Times New Roman" w:hAnsi="Times New Roman" w:cs="Times New Roman"/>
                <w:color w:val="000000"/>
                <w:sz w:val="24"/>
                <w:szCs w:val="24"/>
              </w:rPr>
              <w:lastRenderedPageBreak/>
              <w:t>интересов и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Формирование границ собственного знания и «незнания».</w:t>
            </w:r>
          </w:p>
        </w:tc>
        <w:tc>
          <w:tcPr>
            <w:tcW w:w="1003" w:type="pct"/>
            <w:gridSpan w:val="2"/>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2</w:t>
            </w:r>
            <w:r>
              <w:rPr>
                <w:rFonts w:ascii="Times New Roman" w:hAnsi="Times New Roman" w:cs="Times New Roman"/>
                <w:smallCaps/>
                <w:sz w:val="24"/>
                <w:szCs w:val="24"/>
              </w:rPr>
              <w:t>5</w:t>
            </w:r>
          </w:p>
        </w:tc>
      </w:tr>
      <w:tr w:rsidR="009153C0" w:rsidRPr="0076102D" w:rsidTr="009153C0">
        <w:tc>
          <w:tcPr>
            <w:tcW w:w="319" w:type="pct"/>
            <w:hideMark/>
          </w:tcPr>
          <w:p w:rsidR="009153C0" w:rsidRPr="0076102D" w:rsidRDefault="009153C0" w:rsidP="000401C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w:t>
            </w:r>
          </w:p>
        </w:tc>
        <w:tc>
          <w:tcPr>
            <w:tcW w:w="650" w:type="pct"/>
            <w:gridSpan w:val="2"/>
            <w:hideMark/>
          </w:tcPr>
          <w:p w:rsidR="009153C0" w:rsidRPr="0076102D" w:rsidRDefault="009153C0" w:rsidP="00735E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Первоначальная обработка раны. Правила наложения повязок</w:t>
            </w:r>
            <w:r w:rsidRPr="007610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752" w:type="pct"/>
            <w:hideMark/>
          </w:tcPr>
          <w:p w:rsidR="009153C0" w:rsidRDefault="009153C0" w:rsidP="005376BA">
            <w:pPr>
              <w:rPr>
                <w:rFonts w:ascii="Times New Roman" w:eastAsia="Times New Roman" w:hAnsi="Times New Roman" w:cs="Times New Roman"/>
                <w:iCs/>
                <w:color w:val="000000"/>
                <w:sz w:val="24"/>
                <w:szCs w:val="24"/>
              </w:rPr>
            </w:pPr>
            <w:r w:rsidRPr="009617D5">
              <w:rPr>
                <w:rFonts w:ascii="Times New Roman" w:eastAsia="Times New Roman" w:hAnsi="Times New Roman" w:cs="Times New Roman"/>
                <w:i/>
                <w:iCs/>
                <w:color w:val="000000"/>
                <w:sz w:val="24"/>
                <w:szCs w:val="24"/>
              </w:rPr>
              <w:t xml:space="preserve"> Обьясняет понятия первой помощи, значение оказания первой помощи</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Cs/>
                <w:color w:val="000000"/>
                <w:sz w:val="24"/>
                <w:szCs w:val="24"/>
              </w:rPr>
              <w:t>Правила наложения бинтовых повязок</w:t>
            </w:r>
          </w:p>
          <w:p w:rsidR="009153C0" w:rsidRPr="0076102D" w:rsidRDefault="009153C0" w:rsidP="009617D5">
            <w:pPr>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Практическая работа.</w:t>
            </w:r>
            <w:r w:rsidRPr="0076102D">
              <w:rPr>
                <w:rFonts w:ascii="Times New Roman" w:eastAsia="Times New Roman" w:hAnsi="Times New Roman" w:cs="Times New Roman"/>
                <w:i/>
                <w:iCs/>
                <w:color w:val="000000"/>
                <w:sz w:val="24"/>
                <w:szCs w:val="24"/>
              </w:rPr>
              <w:t xml:space="preserve"> Перечисляет </w:t>
            </w:r>
            <w:r w:rsidRPr="0076102D">
              <w:rPr>
                <w:rFonts w:ascii="Times New Roman" w:eastAsia="Times New Roman" w:hAnsi="Times New Roman" w:cs="Times New Roman"/>
                <w:color w:val="000000"/>
                <w:sz w:val="24"/>
                <w:szCs w:val="24"/>
              </w:rPr>
              <w:t>известные виды ран.</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 </w:t>
            </w:r>
            <w:r w:rsidRPr="0076102D">
              <w:rPr>
                <w:rFonts w:ascii="Times New Roman" w:eastAsia="Times New Roman" w:hAnsi="Times New Roman" w:cs="Times New Roman"/>
                <w:color w:val="000000"/>
                <w:sz w:val="24"/>
                <w:szCs w:val="24"/>
              </w:rPr>
              <w:t>чем опасна столбнячная инфекция</w:t>
            </w:r>
            <w:r w:rsidRPr="0076102D">
              <w:rPr>
                <w:rFonts w:ascii="Times New Roman" w:eastAsia="Times New Roman" w:hAnsi="Times New Roman" w:cs="Times New Roman"/>
                <w:i/>
                <w:iCs/>
                <w:color w:val="000000"/>
                <w:sz w:val="24"/>
                <w:szCs w:val="24"/>
              </w:rPr>
              <w:t>.</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в чем заключается оказание ПМП при ранениях.</w:t>
            </w:r>
          </w:p>
          <w:p w:rsidR="009153C0" w:rsidRPr="009617D5"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lastRenderedPageBreak/>
              <w:t>Практикуется </w:t>
            </w:r>
            <w:r w:rsidRPr="0076102D">
              <w:rPr>
                <w:rFonts w:ascii="Times New Roman" w:eastAsia="Times New Roman" w:hAnsi="Times New Roman" w:cs="Times New Roman"/>
                <w:color w:val="000000"/>
                <w:sz w:val="24"/>
                <w:szCs w:val="24"/>
              </w:rPr>
              <w:t>в наложении повязок, медицинского жгута</w:t>
            </w:r>
            <w:r w:rsidRPr="0076102D">
              <w:rPr>
                <w:rFonts w:ascii="Times New Roman" w:eastAsia="Times New Roman" w:hAnsi="Times New Roman" w:cs="Times New Roman"/>
                <w:i/>
                <w:iCs/>
                <w:color w:val="000000"/>
                <w:sz w:val="24"/>
                <w:szCs w:val="24"/>
              </w:rPr>
              <w:t>.</w:t>
            </w:r>
          </w:p>
        </w:tc>
        <w:tc>
          <w:tcPr>
            <w:tcW w:w="780" w:type="pct"/>
            <w:gridSpan w:val="2"/>
            <w:hideMark/>
          </w:tcPr>
          <w:p w:rsidR="009153C0" w:rsidRPr="0076102D" w:rsidRDefault="009153C0" w:rsidP="00A97E1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6102D">
              <w:rPr>
                <w:rFonts w:ascii="Times New Roman" w:eastAsia="Times New Roman" w:hAnsi="Times New Roman" w:cs="Times New Roman"/>
                <w:color w:val="000000"/>
                <w:sz w:val="24"/>
                <w:szCs w:val="24"/>
              </w:rPr>
              <w:t>Знать виды ран, кровотечений.</w:t>
            </w:r>
          </w:p>
          <w:p w:rsidR="009153C0" w:rsidRPr="0076102D" w:rsidRDefault="009153C0"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Уметь оказывать само- и взаимопомощь  при  наиболее часто встречающихся в быту повреждениях и травмах.</w:t>
            </w:r>
          </w:p>
        </w:tc>
        <w:tc>
          <w:tcPr>
            <w:tcW w:w="855"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lastRenderedPageBreak/>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понимать возможность различных позиций других людей отличных от собственной и ориентироваться на позицию партнера в общении и взаимодействии.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формулировать 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работать индивидуально и в группе, находить общее решение.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характеризовать предназначение первой помощи пострадавшим; классифицировать средства, используемые при оказании первой помощи; соблюдать </w:t>
            </w:r>
            <w:r w:rsidRPr="0076102D">
              <w:rPr>
                <w:rFonts w:ascii="Times New Roman" w:eastAsia="Times New Roman" w:hAnsi="Times New Roman" w:cs="Times New Roman"/>
                <w:color w:val="000000"/>
                <w:sz w:val="24"/>
                <w:szCs w:val="24"/>
              </w:rPr>
              <w:lastRenderedPageBreak/>
              <w:t>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tc>
        <w:tc>
          <w:tcPr>
            <w:tcW w:w="641"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Формирование понимания ценности здорового и безопасного образа жизни.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Развитие «Я -компетенции» и самооценки личности (формирование самоидентификации, адекватной позитивной самооценки, самоуважения и самопринятия).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Оценка собственных поступков.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Развитие познавательных интересов и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Формирование границ собственного знания и «незнания».</w:t>
            </w:r>
          </w:p>
        </w:tc>
        <w:tc>
          <w:tcPr>
            <w:tcW w:w="1003" w:type="pct"/>
            <w:gridSpan w:val="2"/>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27</w:t>
            </w:r>
          </w:p>
        </w:tc>
      </w:tr>
      <w:tr w:rsidR="009153C0" w:rsidRPr="0076102D" w:rsidTr="009153C0">
        <w:tc>
          <w:tcPr>
            <w:tcW w:w="319" w:type="pct"/>
            <w:hideMark/>
          </w:tcPr>
          <w:p w:rsidR="009153C0" w:rsidRPr="0076102D" w:rsidRDefault="009153C0" w:rsidP="000401CE">
            <w:pP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28-29-30 </w:t>
            </w:r>
          </w:p>
        </w:tc>
        <w:tc>
          <w:tcPr>
            <w:tcW w:w="650" w:type="pct"/>
            <w:gridSpan w:val="2"/>
            <w:hideMark/>
          </w:tcPr>
          <w:p w:rsidR="009153C0"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помощь при переломах</w:t>
            </w:r>
          </w:p>
          <w:p w:rsidR="009153C0" w:rsidRPr="0076102D" w:rsidRDefault="009153C0" w:rsidP="005376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Тепловые и солнечные удары, обморожение</w:t>
            </w:r>
          </w:p>
          <w:p w:rsidR="009153C0" w:rsidRPr="0076102D" w:rsidRDefault="009153C0" w:rsidP="005376BA">
            <w:pPr>
              <w:rPr>
                <w:rFonts w:ascii="Times New Roman" w:eastAsia="Times New Roman" w:hAnsi="Times New Roman" w:cs="Times New Roman"/>
                <w:color w:val="000000"/>
                <w:sz w:val="24"/>
                <w:szCs w:val="24"/>
              </w:rPr>
            </w:pPr>
          </w:p>
        </w:tc>
        <w:tc>
          <w:tcPr>
            <w:tcW w:w="752" w:type="pct"/>
            <w:hideMark/>
          </w:tcPr>
          <w:p w:rsidR="009153C0" w:rsidRPr="0076102D" w:rsidRDefault="009153C0" w:rsidP="009617D5">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76102D">
              <w:rPr>
                <w:rFonts w:ascii="Times New Roman" w:eastAsia="Times New Roman" w:hAnsi="Times New Roman" w:cs="Times New Roman"/>
                <w:color w:val="000000"/>
                <w:sz w:val="24"/>
                <w:szCs w:val="24"/>
              </w:rPr>
              <w:t>.</w:t>
            </w:r>
            <w:r w:rsidRPr="0076102D">
              <w:rPr>
                <w:rFonts w:ascii="Times New Roman" w:eastAsia="Times New Roman" w:hAnsi="Times New Roman" w:cs="Times New Roman"/>
                <w:i/>
                <w:iCs/>
                <w:color w:val="000000"/>
                <w:sz w:val="24"/>
                <w:szCs w:val="24"/>
              </w:rPr>
              <w:t xml:space="preserve"> Объясняет </w:t>
            </w:r>
            <w:r w:rsidRPr="0076102D">
              <w:rPr>
                <w:rFonts w:ascii="Times New Roman" w:eastAsia="Times New Roman" w:hAnsi="Times New Roman" w:cs="Times New Roman"/>
                <w:color w:val="000000"/>
                <w:sz w:val="24"/>
                <w:szCs w:val="24"/>
              </w:rPr>
              <w:t>отличия открытого и закрытого переломов.</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 </w:t>
            </w:r>
            <w:r w:rsidRPr="0076102D">
              <w:rPr>
                <w:rFonts w:ascii="Times New Roman" w:eastAsia="Times New Roman" w:hAnsi="Times New Roman" w:cs="Times New Roman"/>
                <w:color w:val="000000"/>
                <w:sz w:val="24"/>
                <w:szCs w:val="24"/>
              </w:rPr>
              <w:t>в чем заключается оказание ПМП при переломах.</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Практикуется </w:t>
            </w:r>
            <w:r w:rsidRPr="0076102D">
              <w:rPr>
                <w:rFonts w:ascii="Times New Roman" w:eastAsia="Times New Roman" w:hAnsi="Times New Roman" w:cs="Times New Roman"/>
                <w:color w:val="000000"/>
                <w:sz w:val="24"/>
                <w:szCs w:val="24"/>
              </w:rPr>
              <w:t>в наложении повязок, медицинского жгута, шины.</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Распознает</w:t>
            </w:r>
            <w:r w:rsidRPr="0076102D">
              <w:rPr>
                <w:rFonts w:ascii="Times New Roman" w:eastAsia="Times New Roman" w:hAnsi="Times New Roman" w:cs="Times New Roman"/>
                <w:color w:val="000000"/>
                <w:sz w:val="24"/>
                <w:szCs w:val="24"/>
              </w:rPr>
              <w:t> признаки теплового и солнечного удара.</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причины возникновения теплового и солнечного удара.</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Изучает</w:t>
            </w:r>
            <w:r w:rsidRPr="0076102D">
              <w:rPr>
                <w:rFonts w:ascii="Times New Roman" w:eastAsia="Times New Roman" w:hAnsi="Times New Roman" w:cs="Times New Roman"/>
                <w:color w:val="000000"/>
                <w:sz w:val="24"/>
                <w:szCs w:val="24"/>
              </w:rPr>
              <w:t xml:space="preserve"> оказание первой медицинской помощи при </w:t>
            </w:r>
            <w:r w:rsidRPr="0076102D">
              <w:rPr>
                <w:rFonts w:ascii="Times New Roman" w:eastAsia="Times New Roman" w:hAnsi="Times New Roman" w:cs="Times New Roman"/>
                <w:color w:val="000000"/>
                <w:sz w:val="24"/>
                <w:szCs w:val="24"/>
              </w:rPr>
              <w:lastRenderedPageBreak/>
              <w:t>тепловом и солнечном ударе.</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w:t>
            </w:r>
            <w:r w:rsidRPr="0076102D">
              <w:rPr>
                <w:rFonts w:ascii="Times New Roman" w:eastAsia="Times New Roman" w:hAnsi="Times New Roman" w:cs="Times New Roman"/>
                <w:color w:val="000000"/>
                <w:sz w:val="24"/>
                <w:szCs w:val="24"/>
              </w:rPr>
              <w:t> причины переохлаждения и обморожения.</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Запоминает</w:t>
            </w:r>
            <w:r w:rsidRPr="0076102D">
              <w:rPr>
                <w:rFonts w:ascii="Times New Roman" w:eastAsia="Times New Roman" w:hAnsi="Times New Roman" w:cs="Times New Roman"/>
                <w:color w:val="000000"/>
                <w:sz w:val="24"/>
                <w:szCs w:val="24"/>
              </w:rPr>
              <w:t> ПМП при переохлаждении и обморожении.</w:t>
            </w:r>
          </w:p>
        </w:tc>
        <w:tc>
          <w:tcPr>
            <w:tcW w:w="780" w:type="pct"/>
            <w:gridSpan w:val="2"/>
            <w:hideMark/>
          </w:tcPr>
          <w:p w:rsidR="009153C0" w:rsidRPr="0076102D" w:rsidRDefault="009153C0" w:rsidP="009617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6102D">
              <w:rPr>
                <w:rFonts w:ascii="Times New Roman" w:eastAsia="Times New Roman" w:hAnsi="Times New Roman" w:cs="Times New Roman"/>
                <w:color w:val="000000"/>
                <w:sz w:val="24"/>
                <w:szCs w:val="24"/>
              </w:rPr>
              <w:t>. Знать виды переломов</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Уметь оказывать ПМП  при  переломах.</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Знать признаки обморока, солнечного удара, обморожения, переохлаждения.</w:t>
            </w:r>
          </w:p>
          <w:p w:rsidR="009153C0" w:rsidRPr="0076102D" w:rsidRDefault="009153C0"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Уметь оказать ПМП при этих травмах</w:t>
            </w:r>
          </w:p>
        </w:tc>
        <w:tc>
          <w:tcPr>
            <w:tcW w:w="855" w:type="pct"/>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понимать возможность различных позиций других людей отличных от собственной и </w:t>
            </w:r>
            <w:r w:rsidRPr="0076102D">
              <w:rPr>
                <w:rFonts w:ascii="Times New Roman" w:eastAsia="Times New Roman" w:hAnsi="Times New Roman" w:cs="Times New Roman"/>
                <w:color w:val="000000"/>
                <w:sz w:val="24"/>
                <w:szCs w:val="24"/>
              </w:rPr>
              <w:lastRenderedPageBreak/>
              <w:t>ориентироваться на позицию партнера в общении и взаимодействии.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формулировать собственное мнение и позицию.</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работать индивидуально и в группе, находить общее решение.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w:t>
            </w:r>
            <w:r w:rsidRPr="0076102D">
              <w:rPr>
                <w:rFonts w:ascii="Times New Roman" w:eastAsia="Times New Roman" w:hAnsi="Times New Roman" w:cs="Times New Roman"/>
                <w:color w:val="000000"/>
                <w:sz w:val="24"/>
                <w:szCs w:val="24"/>
              </w:rPr>
              <w:lastRenderedPageBreak/>
              <w:t>быту; определять последовательность оказания первой помощи и различать её средства в конкретных ситуациях.</w:t>
            </w:r>
          </w:p>
        </w:tc>
        <w:tc>
          <w:tcPr>
            <w:tcW w:w="641" w:type="pct"/>
            <w:gridSpan w:val="2"/>
            <w:hideMark/>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Формирование понимания ценности здорового и безопасного образа жизни.</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Развитие «Я -компетенции» и самооценки личности (формирование самоидентификации, адекватной позитивной самооценки, самоуважения и самопринятия).</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Оценка собственных поступков.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Развитие познавательных интересов и мотивов</w:t>
            </w:r>
          </w:p>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lastRenderedPageBreak/>
              <w:t>Формирование границ собственного знания и «незнания».</w:t>
            </w:r>
          </w:p>
        </w:tc>
        <w:tc>
          <w:tcPr>
            <w:tcW w:w="1003" w:type="pct"/>
            <w:gridSpan w:val="2"/>
          </w:tcPr>
          <w:p w:rsidR="009153C0" w:rsidRPr="0076102D" w:rsidRDefault="009153C0" w:rsidP="005376BA">
            <w:pPr>
              <w:rPr>
                <w:rFonts w:ascii="Times New Roman" w:eastAsia="Times New Roman" w:hAnsi="Times New Roman" w:cs="Times New Roman"/>
                <w:color w:val="000000"/>
                <w:sz w:val="24"/>
                <w:szCs w:val="24"/>
              </w:rPr>
            </w:pPr>
            <w:r w:rsidRPr="0076102D">
              <w:rPr>
                <w:rFonts w:ascii="Times New Roman" w:hAnsi="Times New Roman" w:cs="Times New Roman"/>
                <w:smallCaps/>
                <w:sz w:val="24"/>
                <w:szCs w:val="24"/>
              </w:rPr>
              <w:lastRenderedPageBreak/>
              <w:t>§ 28</w:t>
            </w:r>
          </w:p>
        </w:tc>
      </w:tr>
    </w:tbl>
    <w:p w:rsidR="005376BA" w:rsidRDefault="005376BA" w:rsidP="005376BA">
      <w:pPr>
        <w:shd w:val="clear" w:color="auto" w:fill="FFFFFF"/>
        <w:spacing w:after="0" w:line="240" w:lineRule="auto"/>
        <w:rPr>
          <w:rFonts w:ascii="Times New Roman" w:eastAsia="Times New Roman" w:hAnsi="Times New Roman" w:cs="Times New Roman"/>
          <w:color w:val="000000"/>
          <w:sz w:val="24"/>
          <w:szCs w:val="24"/>
        </w:rPr>
      </w:pPr>
    </w:p>
    <w:p w:rsidR="00735EC6" w:rsidRPr="005C2153" w:rsidRDefault="00735EC6" w:rsidP="005376BA">
      <w:pPr>
        <w:shd w:val="clear" w:color="auto" w:fill="FFFFFF"/>
        <w:spacing w:after="0" w:line="240" w:lineRule="auto"/>
        <w:rPr>
          <w:rFonts w:ascii="Times New Roman" w:eastAsia="Times New Roman" w:hAnsi="Times New Roman" w:cs="Times New Roman"/>
          <w:b/>
          <w:color w:val="000000"/>
          <w:sz w:val="24"/>
          <w:szCs w:val="24"/>
        </w:rPr>
      </w:pPr>
    </w:p>
    <w:p w:rsidR="005C2153" w:rsidRPr="005C2153" w:rsidRDefault="005C2153" w:rsidP="005C2153">
      <w:pPr>
        <w:rPr>
          <w:rFonts w:ascii="Times New Roman" w:eastAsia="Times New Roman" w:hAnsi="Times New Roman" w:cs="Times New Roman"/>
          <w:b/>
          <w:color w:val="000000"/>
          <w:sz w:val="24"/>
          <w:szCs w:val="24"/>
        </w:rPr>
      </w:pPr>
      <w:r w:rsidRPr="005C2153">
        <w:rPr>
          <w:rFonts w:ascii="Times New Roman" w:eastAsia="Times New Roman" w:hAnsi="Times New Roman" w:cs="Times New Roman"/>
          <w:b/>
          <w:color w:val="000000"/>
          <w:sz w:val="24"/>
          <w:szCs w:val="24"/>
        </w:rPr>
        <w:t xml:space="preserve"> Глава 5 Основы здорового образа жизни</w:t>
      </w:r>
      <w:r w:rsidR="007D3EE6">
        <w:rPr>
          <w:rFonts w:ascii="Times New Roman" w:eastAsia="Times New Roman" w:hAnsi="Times New Roman" w:cs="Times New Roman"/>
          <w:b/>
          <w:color w:val="000000"/>
          <w:sz w:val="24"/>
          <w:szCs w:val="24"/>
        </w:rPr>
        <w:t>, повторение -4часа</w:t>
      </w:r>
    </w:p>
    <w:tbl>
      <w:tblPr>
        <w:tblStyle w:val="af"/>
        <w:tblW w:w="15451" w:type="dxa"/>
        <w:tblInd w:w="-459" w:type="dxa"/>
        <w:tblLook w:val="04A0" w:firstRow="1" w:lastRow="0" w:firstColumn="1" w:lastColumn="0" w:noHBand="0" w:noVBand="1"/>
      </w:tblPr>
      <w:tblGrid>
        <w:gridCol w:w="845"/>
        <w:gridCol w:w="699"/>
        <w:gridCol w:w="698"/>
        <w:gridCol w:w="1978"/>
        <w:gridCol w:w="2534"/>
        <w:gridCol w:w="2393"/>
        <w:gridCol w:w="2686"/>
        <w:gridCol w:w="1948"/>
        <w:gridCol w:w="1670"/>
      </w:tblGrid>
      <w:tr w:rsidR="00A97E18" w:rsidTr="005C2153">
        <w:tc>
          <w:tcPr>
            <w:tcW w:w="851" w:type="dxa"/>
          </w:tcPr>
          <w:p w:rsidR="005C2153" w:rsidRDefault="007D3EE6" w:rsidP="005C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709" w:type="dxa"/>
          </w:tcPr>
          <w:p w:rsidR="005C2153" w:rsidRDefault="005C2153" w:rsidP="005C2153">
            <w:pPr>
              <w:rPr>
                <w:rFonts w:ascii="Times New Roman" w:eastAsia="Times New Roman" w:hAnsi="Times New Roman" w:cs="Times New Roman"/>
                <w:color w:val="000000"/>
                <w:sz w:val="24"/>
                <w:szCs w:val="24"/>
              </w:rPr>
            </w:pPr>
          </w:p>
        </w:tc>
        <w:tc>
          <w:tcPr>
            <w:tcW w:w="708" w:type="dxa"/>
          </w:tcPr>
          <w:p w:rsidR="005C2153" w:rsidRDefault="005C2153" w:rsidP="005C2153">
            <w:pPr>
              <w:rPr>
                <w:rFonts w:ascii="Times New Roman" w:eastAsia="Times New Roman" w:hAnsi="Times New Roman" w:cs="Times New Roman"/>
                <w:color w:val="000000"/>
                <w:sz w:val="24"/>
                <w:szCs w:val="24"/>
              </w:rPr>
            </w:pPr>
          </w:p>
        </w:tc>
        <w:tc>
          <w:tcPr>
            <w:tcW w:w="1985" w:type="dxa"/>
          </w:tcPr>
          <w:p w:rsidR="005C2153" w:rsidRDefault="007D3EE6" w:rsidP="005C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и его здоровье. Факторы, разрушающие здоровье</w:t>
            </w:r>
          </w:p>
        </w:tc>
        <w:tc>
          <w:tcPr>
            <w:tcW w:w="2410" w:type="dxa"/>
          </w:tcPr>
          <w:p w:rsidR="009617D5" w:rsidRPr="0076102D"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Осмысливает </w:t>
            </w:r>
            <w:r w:rsidRPr="0076102D">
              <w:rPr>
                <w:rFonts w:ascii="Times New Roman" w:eastAsia="Times New Roman" w:hAnsi="Times New Roman" w:cs="Times New Roman"/>
                <w:color w:val="000000"/>
                <w:sz w:val="24"/>
                <w:szCs w:val="24"/>
              </w:rPr>
              <w:t>понятие «здоровый образ жизни».</w:t>
            </w:r>
          </w:p>
          <w:p w:rsidR="009617D5" w:rsidRPr="0076102D"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Объясняет </w:t>
            </w:r>
            <w:r w:rsidRPr="0076102D">
              <w:rPr>
                <w:rFonts w:ascii="Times New Roman" w:eastAsia="Times New Roman" w:hAnsi="Times New Roman" w:cs="Times New Roman"/>
                <w:color w:val="000000"/>
                <w:sz w:val="24"/>
                <w:szCs w:val="24"/>
              </w:rPr>
              <w:t>в чем необходимость рационального питания</w:t>
            </w:r>
            <w:r w:rsidRPr="0076102D">
              <w:rPr>
                <w:rFonts w:ascii="Times New Roman" w:eastAsia="Times New Roman" w:hAnsi="Times New Roman" w:cs="Times New Roman"/>
                <w:i/>
                <w:iCs/>
                <w:color w:val="000000"/>
                <w:sz w:val="24"/>
                <w:szCs w:val="24"/>
              </w:rPr>
              <w:t>.</w:t>
            </w:r>
          </w:p>
          <w:p w:rsidR="009617D5" w:rsidRPr="0076102D"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Поясняет, </w:t>
            </w:r>
            <w:r w:rsidRPr="0076102D">
              <w:rPr>
                <w:rFonts w:ascii="Times New Roman" w:eastAsia="Times New Roman" w:hAnsi="Times New Roman" w:cs="Times New Roman"/>
                <w:color w:val="000000"/>
                <w:sz w:val="24"/>
                <w:szCs w:val="24"/>
              </w:rPr>
              <w:t>почему нужно соблюдать привила личной гигиены.</w:t>
            </w:r>
          </w:p>
          <w:p w:rsidR="009617D5" w:rsidRPr="0076102D"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Называет </w:t>
            </w:r>
            <w:r w:rsidRPr="0076102D">
              <w:rPr>
                <w:rFonts w:ascii="Times New Roman" w:eastAsia="Times New Roman" w:hAnsi="Times New Roman" w:cs="Times New Roman"/>
                <w:color w:val="000000"/>
                <w:sz w:val="24"/>
                <w:szCs w:val="24"/>
              </w:rPr>
              <w:t>факторы, отрицательно влияющие на здоровье человека.</w:t>
            </w:r>
          </w:p>
          <w:p w:rsidR="009617D5" w:rsidRPr="0076102D"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Обсуждает </w:t>
            </w:r>
            <w:r w:rsidRPr="0076102D">
              <w:rPr>
                <w:rFonts w:ascii="Times New Roman" w:eastAsia="Times New Roman" w:hAnsi="Times New Roman" w:cs="Times New Roman"/>
                <w:color w:val="000000"/>
                <w:sz w:val="24"/>
                <w:szCs w:val="24"/>
              </w:rPr>
              <w:t>свой режим дня.</w:t>
            </w:r>
          </w:p>
          <w:p w:rsidR="009617D5" w:rsidRPr="0076102D"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Перечисляет </w:t>
            </w:r>
            <w:r w:rsidRPr="0076102D">
              <w:rPr>
                <w:rFonts w:ascii="Times New Roman" w:eastAsia="Times New Roman" w:hAnsi="Times New Roman" w:cs="Times New Roman"/>
                <w:color w:val="000000"/>
                <w:sz w:val="24"/>
                <w:szCs w:val="24"/>
              </w:rPr>
              <w:t>вредные привычки, влияющие на здоровье.</w:t>
            </w:r>
          </w:p>
          <w:p w:rsidR="005C2153"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i/>
                <w:iCs/>
                <w:color w:val="000000"/>
                <w:sz w:val="24"/>
                <w:szCs w:val="24"/>
              </w:rPr>
              <w:t>Отвечает</w:t>
            </w:r>
            <w:r w:rsidRPr="0076102D">
              <w:rPr>
                <w:rFonts w:ascii="Times New Roman" w:eastAsia="Times New Roman" w:hAnsi="Times New Roman" w:cs="Times New Roman"/>
                <w:color w:val="000000"/>
                <w:sz w:val="24"/>
                <w:szCs w:val="24"/>
              </w:rPr>
              <w:t> на вопросы учебника</w:t>
            </w:r>
          </w:p>
        </w:tc>
        <w:tc>
          <w:tcPr>
            <w:tcW w:w="2409" w:type="dxa"/>
          </w:tcPr>
          <w:p w:rsidR="009617D5" w:rsidRPr="0076102D" w:rsidRDefault="009617D5" w:rsidP="009617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Знать в чем </w:t>
            </w:r>
            <w:r w:rsidRPr="0076102D">
              <w:rPr>
                <w:rFonts w:ascii="Times New Roman" w:eastAsia="Times New Roman" w:hAnsi="Times New Roman" w:cs="Times New Roman"/>
                <w:color w:val="000000"/>
                <w:sz w:val="24"/>
                <w:szCs w:val="24"/>
              </w:rPr>
              <w:t>заключается понятие «здоровый образ жизни».</w:t>
            </w:r>
          </w:p>
          <w:p w:rsidR="009617D5" w:rsidRPr="0076102D"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Уметь объяснить зависимость энергозатрат от физической нагрузки человека.</w:t>
            </w:r>
          </w:p>
          <w:p w:rsidR="005C2153" w:rsidRDefault="009617D5" w:rsidP="009617D5">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Знать какие факторы способствуют разрушению здоровья.</w:t>
            </w:r>
          </w:p>
        </w:tc>
        <w:tc>
          <w:tcPr>
            <w:tcW w:w="2694" w:type="dxa"/>
          </w:tcPr>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Познавательные</w:t>
            </w:r>
          </w:p>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r w:rsidRPr="0076102D">
              <w:rPr>
                <w:rFonts w:ascii="Times New Roman" w:eastAsia="Times New Roman" w:hAnsi="Times New Roman" w:cs="Times New Roman"/>
                <w:b/>
                <w:bCs/>
                <w:color w:val="000000"/>
                <w:sz w:val="24"/>
                <w:szCs w:val="24"/>
              </w:rPr>
              <w:t xml:space="preserve"> Регулятивные</w:t>
            </w:r>
          </w:p>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соотносить свои действия с планируемыми результатами, </w:t>
            </w:r>
            <w:r w:rsidRPr="0076102D">
              <w:rPr>
                <w:rFonts w:ascii="Times New Roman" w:eastAsia="Times New Roman" w:hAnsi="Times New Roman" w:cs="Times New Roman"/>
                <w:color w:val="000000"/>
                <w:sz w:val="24"/>
                <w:szCs w:val="24"/>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Коммуникативные</w:t>
            </w:r>
          </w:p>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понимать возможность различных позиций других людей отличных от собственной и ориентироваться на позицию партнера в общении и взаимодействии.</w:t>
            </w:r>
          </w:p>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формулировать собственное мнение и позицию.</w:t>
            </w:r>
          </w:p>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50440E" w:rsidRPr="0076102D" w:rsidRDefault="0050440E" w:rsidP="0050440E">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color w:val="000000"/>
                <w:sz w:val="24"/>
                <w:szCs w:val="24"/>
              </w:rPr>
              <w:t xml:space="preserve">Умение работать индивидуально и в группе, находить общее </w:t>
            </w:r>
            <w:r w:rsidRPr="0076102D">
              <w:rPr>
                <w:rFonts w:ascii="Times New Roman" w:eastAsia="Times New Roman" w:hAnsi="Times New Roman" w:cs="Times New Roman"/>
                <w:color w:val="000000"/>
                <w:sz w:val="24"/>
                <w:szCs w:val="24"/>
              </w:rPr>
              <w:lastRenderedPageBreak/>
              <w:t>решение.</w:t>
            </w:r>
          </w:p>
          <w:p w:rsidR="005C2153" w:rsidRDefault="005C2153" w:rsidP="0050440E">
            <w:pPr>
              <w:rPr>
                <w:rFonts w:ascii="Times New Roman" w:eastAsia="Times New Roman" w:hAnsi="Times New Roman" w:cs="Times New Roman"/>
                <w:color w:val="000000"/>
                <w:sz w:val="24"/>
                <w:szCs w:val="24"/>
              </w:rPr>
            </w:pPr>
          </w:p>
        </w:tc>
        <w:tc>
          <w:tcPr>
            <w:tcW w:w="1984" w:type="dxa"/>
          </w:tcPr>
          <w:p w:rsidR="005C2153" w:rsidRDefault="005C2153" w:rsidP="005C2153">
            <w:pPr>
              <w:rPr>
                <w:rFonts w:ascii="Times New Roman" w:eastAsia="Times New Roman" w:hAnsi="Times New Roman" w:cs="Times New Roman"/>
                <w:color w:val="000000"/>
                <w:sz w:val="24"/>
                <w:szCs w:val="24"/>
              </w:rPr>
            </w:pPr>
          </w:p>
        </w:tc>
        <w:tc>
          <w:tcPr>
            <w:tcW w:w="1701" w:type="dxa"/>
          </w:tcPr>
          <w:p w:rsidR="005C2153" w:rsidRDefault="005C2153" w:rsidP="005C2153">
            <w:pPr>
              <w:rPr>
                <w:rFonts w:ascii="Times New Roman" w:eastAsia="Times New Roman" w:hAnsi="Times New Roman" w:cs="Times New Roman"/>
                <w:color w:val="000000"/>
                <w:sz w:val="24"/>
                <w:szCs w:val="24"/>
              </w:rPr>
            </w:pPr>
          </w:p>
        </w:tc>
      </w:tr>
      <w:tr w:rsidR="00A97E18" w:rsidTr="007D3EE6">
        <w:tc>
          <w:tcPr>
            <w:tcW w:w="851" w:type="dxa"/>
          </w:tcPr>
          <w:p w:rsidR="005C2153" w:rsidRDefault="007D3EE6" w:rsidP="005C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p>
        </w:tc>
        <w:tc>
          <w:tcPr>
            <w:tcW w:w="709" w:type="dxa"/>
          </w:tcPr>
          <w:p w:rsidR="005C2153" w:rsidRDefault="005C2153" w:rsidP="005C2153">
            <w:pPr>
              <w:rPr>
                <w:rFonts w:ascii="Times New Roman" w:eastAsia="Times New Roman" w:hAnsi="Times New Roman" w:cs="Times New Roman"/>
                <w:color w:val="000000"/>
                <w:sz w:val="24"/>
                <w:szCs w:val="24"/>
              </w:rPr>
            </w:pPr>
          </w:p>
        </w:tc>
        <w:tc>
          <w:tcPr>
            <w:tcW w:w="708" w:type="dxa"/>
          </w:tcPr>
          <w:p w:rsidR="005C2153" w:rsidRDefault="005C2153" w:rsidP="005C2153">
            <w:pPr>
              <w:rPr>
                <w:rFonts w:ascii="Times New Roman" w:eastAsia="Times New Roman" w:hAnsi="Times New Roman" w:cs="Times New Roman"/>
                <w:color w:val="000000"/>
                <w:sz w:val="24"/>
                <w:szCs w:val="24"/>
              </w:rPr>
            </w:pPr>
          </w:p>
        </w:tc>
        <w:tc>
          <w:tcPr>
            <w:tcW w:w="1985" w:type="dxa"/>
          </w:tcPr>
          <w:p w:rsidR="005C2153" w:rsidRDefault="007D3EE6" w:rsidP="005C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 контрольная работа</w:t>
            </w:r>
          </w:p>
        </w:tc>
        <w:tc>
          <w:tcPr>
            <w:tcW w:w="2410" w:type="dxa"/>
          </w:tcPr>
          <w:p w:rsidR="005C2153" w:rsidRDefault="005C2153" w:rsidP="005C2153">
            <w:pPr>
              <w:rPr>
                <w:rFonts w:ascii="Times New Roman" w:eastAsia="Times New Roman" w:hAnsi="Times New Roman" w:cs="Times New Roman"/>
                <w:color w:val="000000"/>
                <w:sz w:val="24"/>
                <w:szCs w:val="24"/>
              </w:rPr>
            </w:pPr>
          </w:p>
        </w:tc>
        <w:tc>
          <w:tcPr>
            <w:tcW w:w="2409" w:type="dxa"/>
          </w:tcPr>
          <w:p w:rsidR="005C2153" w:rsidRDefault="005C2153" w:rsidP="005C2153">
            <w:pPr>
              <w:rPr>
                <w:rFonts w:ascii="Times New Roman" w:eastAsia="Times New Roman" w:hAnsi="Times New Roman" w:cs="Times New Roman"/>
                <w:color w:val="000000"/>
                <w:sz w:val="24"/>
                <w:szCs w:val="24"/>
              </w:rPr>
            </w:pPr>
          </w:p>
        </w:tc>
        <w:tc>
          <w:tcPr>
            <w:tcW w:w="2694" w:type="dxa"/>
          </w:tcPr>
          <w:p w:rsidR="00A97E18" w:rsidRPr="0076102D" w:rsidRDefault="00A97E18"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p>
          <w:p w:rsidR="005C2153" w:rsidRDefault="00A97E18" w:rsidP="005C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Удерживают цель деятельности до получения результата, осуществляют самостоятельный контроль своей деятельности, учитывают выделенные учителем ориентиры.</w:t>
            </w:r>
          </w:p>
          <w:p w:rsidR="00A97E18" w:rsidRPr="00A97E18" w:rsidRDefault="00A97E18" w:rsidP="005C2153">
            <w:pPr>
              <w:rPr>
                <w:rFonts w:ascii="Times New Roman" w:eastAsia="Times New Roman" w:hAnsi="Times New Roman" w:cs="Times New Roman"/>
                <w:b/>
                <w:color w:val="000000"/>
                <w:sz w:val="24"/>
                <w:szCs w:val="24"/>
              </w:rPr>
            </w:pPr>
            <w:r w:rsidRPr="00A97E18">
              <w:rPr>
                <w:rFonts w:ascii="Times New Roman" w:eastAsia="Times New Roman" w:hAnsi="Times New Roman" w:cs="Times New Roman"/>
                <w:b/>
                <w:color w:val="000000"/>
                <w:sz w:val="24"/>
                <w:szCs w:val="24"/>
              </w:rPr>
              <w:t>Личностные</w:t>
            </w:r>
            <w:r>
              <w:rPr>
                <w:rFonts w:ascii="Times New Roman" w:eastAsia="Times New Roman" w:hAnsi="Times New Roman" w:cs="Times New Roman"/>
                <w:b/>
                <w:color w:val="000000"/>
                <w:sz w:val="24"/>
                <w:szCs w:val="24"/>
              </w:rPr>
              <w:t xml:space="preserve"> </w:t>
            </w:r>
            <w:r w:rsidRPr="00A97E18">
              <w:rPr>
                <w:rFonts w:ascii="Times New Roman" w:eastAsia="Times New Roman" w:hAnsi="Times New Roman" w:cs="Times New Roman"/>
                <w:color w:val="000000"/>
                <w:sz w:val="24"/>
                <w:szCs w:val="24"/>
              </w:rPr>
              <w:t>сохраняют мотивацию к учебной деятельности</w:t>
            </w:r>
          </w:p>
        </w:tc>
        <w:tc>
          <w:tcPr>
            <w:tcW w:w="1984" w:type="dxa"/>
          </w:tcPr>
          <w:p w:rsidR="005C2153" w:rsidRDefault="005C2153" w:rsidP="005C2153">
            <w:pPr>
              <w:rPr>
                <w:rFonts w:ascii="Times New Roman" w:eastAsia="Times New Roman" w:hAnsi="Times New Roman" w:cs="Times New Roman"/>
                <w:color w:val="000000"/>
                <w:sz w:val="24"/>
                <w:szCs w:val="24"/>
              </w:rPr>
            </w:pPr>
          </w:p>
        </w:tc>
        <w:tc>
          <w:tcPr>
            <w:tcW w:w="1701" w:type="dxa"/>
          </w:tcPr>
          <w:p w:rsidR="005C2153" w:rsidRDefault="005C2153" w:rsidP="005C2153">
            <w:pPr>
              <w:rPr>
                <w:rFonts w:ascii="Times New Roman" w:eastAsia="Times New Roman" w:hAnsi="Times New Roman" w:cs="Times New Roman"/>
                <w:color w:val="000000"/>
                <w:sz w:val="24"/>
                <w:szCs w:val="24"/>
              </w:rPr>
            </w:pPr>
          </w:p>
        </w:tc>
      </w:tr>
      <w:tr w:rsidR="00A97E18" w:rsidTr="007D3EE6">
        <w:tc>
          <w:tcPr>
            <w:tcW w:w="851" w:type="dxa"/>
          </w:tcPr>
          <w:p w:rsidR="005C2153" w:rsidRDefault="007D3EE6" w:rsidP="005C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33-34</w:t>
            </w:r>
          </w:p>
        </w:tc>
        <w:tc>
          <w:tcPr>
            <w:tcW w:w="709" w:type="dxa"/>
          </w:tcPr>
          <w:p w:rsidR="005C2153" w:rsidRDefault="005C2153" w:rsidP="005C2153">
            <w:pPr>
              <w:rPr>
                <w:rFonts w:ascii="Times New Roman" w:eastAsia="Times New Roman" w:hAnsi="Times New Roman" w:cs="Times New Roman"/>
                <w:color w:val="000000"/>
                <w:sz w:val="24"/>
                <w:szCs w:val="24"/>
              </w:rPr>
            </w:pPr>
          </w:p>
        </w:tc>
        <w:tc>
          <w:tcPr>
            <w:tcW w:w="708" w:type="dxa"/>
          </w:tcPr>
          <w:p w:rsidR="005C2153" w:rsidRDefault="005C2153" w:rsidP="005C2153">
            <w:pPr>
              <w:rPr>
                <w:rFonts w:ascii="Times New Roman" w:eastAsia="Times New Roman" w:hAnsi="Times New Roman" w:cs="Times New Roman"/>
                <w:color w:val="000000"/>
                <w:sz w:val="24"/>
                <w:szCs w:val="24"/>
              </w:rPr>
            </w:pPr>
          </w:p>
        </w:tc>
        <w:tc>
          <w:tcPr>
            <w:tcW w:w="1985" w:type="dxa"/>
          </w:tcPr>
          <w:p w:rsidR="005C2153" w:rsidRDefault="007D3EE6" w:rsidP="005C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Защита рефератов и проектов</w:t>
            </w:r>
          </w:p>
        </w:tc>
        <w:tc>
          <w:tcPr>
            <w:tcW w:w="2410" w:type="dxa"/>
          </w:tcPr>
          <w:p w:rsidR="005C2153" w:rsidRDefault="005C2153" w:rsidP="005C2153">
            <w:pPr>
              <w:rPr>
                <w:rFonts w:ascii="Times New Roman" w:eastAsia="Times New Roman" w:hAnsi="Times New Roman" w:cs="Times New Roman"/>
                <w:color w:val="000000"/>
                <w:sz w:val="24"/>
                <w:szCs w:val="24"/>
              </w:rPr>
            </w:pPr>
          </w:p>
        </w:tc>
        <w:tc>
          <w:tcPr>
            <w:tcW w:w="2409" w:type="dxa"/>
          </w:tcPr>
          <w:p w:rsidR="005C2153" w:rsidRDefault="005C2153" w:rsidP="005C2153">
            <w:pPr>
              <w:rPr>
                <w:rFonts w:ascii="Times New Roman" w:eastAsia="Times New Roman" w:hAnsi="Times New Roman" w:cs="Times New Roman"/>
                <w:color w:val="000000"/>
                <w:sz w:val="24"/>
                <w:szCs w:val="24"/>
              </w:rPr>
            </w:pPr>
          </w:p>
        </w:tc>
        <w:tc>
          <w:tcPr>
            <w:tcW w:w="2694" w:type="dxa"/>
          </w:tcPr>
          <w:p w:rsidR="00A97E18" w:rsidRPr="0076102D" w:rsidRDefault="00A97E18" w:rsidP="00A97E18">
            <w:pPr>
              <w:rPr>
                <w:rFonts w:ascii="Times New Roman" w:eastAsia="Times New Roman" w:hAnsi="Times New Roman" w:cs="Times New Roman"/>
                <w:color w:val="000000"/>
                <w:sz w:val="24"/>
                <w:szCs w:val="24"/>
              </w:rPr>
            </w:pPr>
            <w:r w:rsidRPr="0076102D">
              <w:rPr>
                <w:rFonts w:ascii="Times New Roman" w:eastAsia="Times New Roman" w:hAnsi="Times New Roman" w:cs="Times New Roman"/>
                <w:b/>
                <w:bCs/>
                <w:color w:val="000000"/>
                <w:sz w:val="24"/>
                <w:szCs w:val="24"/>
              </w:rPr>
              <w:t>Регулятивные</w:t>
            </w:r>
            <w:r>
              <w:rPr>
                <w:rFonts w:ascii="Times New Roman" w:eastAsia="Times New Roman" w:hAnsi="Times New Roman" w:cs="Times New Roman"/>
                <w:b/>
                <w:bCs/>
                <w:color w:val="000000"/>
                <w:sz w:val="24"/>
                <w:szCs w:val="24"/>
              </w:rPr>
              <w:t xml:space="preserve"> :</w:t>
            </w:r>
            <w:r w:rsidRPr="00A97E18">
              <w:rPr>
                <w:rFonts w:ascii="Times New Roman" w:eastAsia="Times New Roman" w:hAnsi="Times New Roman" w:cs="Times New Roman"/>
                <w:bCs/>
                <w:color w:val="000000"/>
                <w:sz w:val="24"/>
                <w:szCs w:val="24"/>
              </w:rPr>
              <w:t>прогнозируют результ</w:t>
            </w:r>
            <w:r>
              <w:rPr>
                <w:rFonts w:ascii="Times New Roman" w:eastAsia="Times New Roman" w:hAnsi="Times New Roman" w:cs="Times New Roman"/>
                <w:bCs/>
                <w:color w:val="000000"/>
                <w:sz w:val="24"/>
                <w:szCs w:val="24"/>
              </w:rPr>
              <w:t>ату уровня усвоения изучаемого м</w:t>
            </w:r>
            <w:r w:rsidRPr="00A97E18">
              <w:rPr>
                <w:rFonts w:ascii="Times New Roman" w:eastAsia="Times New Roman" w:hAnsi="Times New Roman" w:cs="Times New Roman"/>
                <w:bCs/>
                <w:color w:val="000000"/>
                <w:sz w:val="24"/>
                <w:szCs w:val="24"/>
              </w:rPr>
              <w:t>атериала</w:t>
            </w:r>
            <w:r>
              <w:rPr>
                <w:rFonts w:ascii="Times New Roman" w:eastAsia="Times New Roman" w:hAnsi="Times New Roman" w:cs="Times New Roman"/>
                <w:b/>
                <w:bCs/>
                <w:color w:val="000000"/>
                <w:sz w:val="24"/>
                <w:szCs w:val="24"/>
              </w:rPr>
              <w:t>.</w:t>
            </w:r>
          </w:p>
          <w:p w:rsidR="005C2153" w:rsidRDefault="00A97E18" w:rsidP="005C2153">
            <w:pPr>
              <w:rPr>
                <w:rFonts w:ascii="Times New Roman" w:eastAsia="Times New Roman" w:hAnsi="Times New Roman" w:cs="Times New Roman"/>
                <w:color w:val="000000"/>
                <w:sz w:val="24"/>
                <w:szCs w:val="24"/>
              </w:rPr>
            </w:pPr>
            <w:r w:rsidRPr="00A97E18">
              <w:rPr>
                <w:rFonts w:ascii="Times New Roman" w:eastAsia="Times New Roman" w:hAnsi="Times New Roman" w:cs="Times New Roman"/>
                <w:b/>
                <w:color w:val="000000"/>
                <w:sz w:val="24"/>
                <w:szCs w:val="24"/>
              </w:rPr>
              <w:t>Личностные</w:t>
            </w:r>
            <w:r>
              <w:rPr>
                <w:rFonts w:ascii="Times New Roman" w:eastAsia="Times New Roman" w:hAnsi="Times New Roman" w:cs="Times New Roman"/>
                <w:b/>
                <w:color w:val="000000"/>
                <w:sz w:val="24"/>
                <w:szCs w:val="24"/>
              </w:rPr>
              <w:t xml:space="preserve"> </w:t>
            </w:r>
            <w:r w:rsidRPr="00A97E18">
              <w:rPr>
                <w:rFonts w:ascii="Times New Roman" w:eastAsia="Times New Roman" w:hAnsi="Times New Roman" w:cs="Times New Roman"/>
                <w:color w:val="000000"/>
                <w:sz w:val="24"/>
                <w:szCs w:val="24"/>
              </w:rPr>
              <w:t>развивают способность к самооценке</w:t>
            </w:r>
          </w:p>
        </w:tc>
        <w:tc>
          <w:tcPr>
            <w:tcW w:w="1984" w:type="dxa"/>
          </w:tcPr>
          <w:p w:rsidR="005C2153" w:rsidRDefault="005C2153" w:rsidP="005C2153">
            <w:pPr>
              <w:rPr>
                <w:rFonts w:ascii="Times New Roman" w:eastAsia="Times New Roman" w:hAnsi="Times New Roman" w:cs="Times New Roman"/>
                <w:color w:val="000000"/>
                <w:sz w:val="24"/>
                <w:szCs w:val="24"/>
              </w:rPr>
            </w:pPr>
          </w:p>
        </w:tc>
        <w:tc>
          <w:tcPr>
            <w:tcW w:w="1701" w:type="dxa"/>
          </w:tcPr>
          <w:p w:rsidR="005C2153" w:rsidRDefault="005C2153" w:rsidP="005C2153">
            <w:pPr>
              <w:rPr>
                <w:rFonts w:ascii="Times New Roman" w:eastAsia="Times New Roman" w:hAnsi="Times New Roman" w:cs="Times New Roman"/>
                <w:color w:val="000000"/>
                <w:sz w:val="24"/>
                <w:szCs w:val="24"/>
              </w:rPr>
            </w:pPr>
          </w:p>
        </w:tc>
      </w:tr>
    </w:tbl>
    <w:p w:rsidR="005E3893" w:rsidRPr="0076102D" w:rsidRDefault="009153C0" w:rsidP="009153C0">
      <w:pPr>
        <w:shd w:val="clear" w:color="auto" w:fill="FFFFFF"/>
        <w:spacing w:after="0" w:line="403" w:lineRule="atLeast"/>
        <w:rPr>
          <w:rFonts w:ascii="Times New Roman" w:eastAsia="Times New Roman" w:hAnsi="Times New Roman" w:cs="Times New Roman"/>
          <w:sz w:val="24"/>
          <w:szCs w:val="24"/>
        </w:rPr>
      </w:pPr>
      <w:r w:rsidRPr="00BC592C">
        <w:rPr>
          <w:rFonts w:ascii="Times New Roman" w:eastAsia="Times New Roman" w:hAnsi="Times New Roman" w:cs="Times New Roman"/>
          <w:color w:val="000000"/>
          <w:sz w:val="24"/>
          <w:szCs w:val="24"/>
        </w:rPr>
        <w:t xml:space="preserve">                                                    </w:t>
      </w:r>
      <w:r w:rsidR="005E3893" w:rsidRPr="0076102D">
        <w:rPr>
          <w:rFonts w:ascii="Times New Roman" w:eastAsia="Times New Roman" w:hAnsi="Times New Roman" w:cs="Times New Roman"/>
          <w:b/>
          <w:bCs/>
          <w:sz w:val="24"/>
          <w:szCs w:val="24"/>
        </w:rPr>
        <w:t>Характеристика контрольно-измерительных материалов,</w:t>
      </w:r>
    </w:p>
    <w:p w:rsidR="005E3893" w:rsidRPr="0076102D" w:rsidRDefault="005E3893" w:rsidP="005E3893">
      <w:pPr>
        <w:shd w:val="clear" w:color="auto" w:fill="FFFFFF"/>
        <w:spacing w:after="0" w:line="403" w:lineRule="atLeast"/>
        <w:jc w:val="center"/>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используемых при оценивании уровня подготовки учащихся.</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sz w:val="24"/>
          <w:szCs w:val="24"/>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sz w:val="24"/>
          <w:szCs w:val="24"/>
        </w:rPr>
        <w:lastRenderedPageBreak/>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p>
    <w:p w:rsidR="005E3893" w:rsidRPr="0076102D" w:rsidRDefault="005E3893" w:rsidP="005E3893">
      <w:pPr>
        <w:shd w:val="clear" w:color="auto" w:fill="FFFFFF"/>
        <w:spacing w:after="0" w:line="403" w:lineRule="atLeast"/>
        <w:jc w:val="center"/>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Критерии оценки</w:t>
      </w:r>
    </w:p>
    <w:p w:rsidR="005E3893" w:rsidRPr="0076102D" w:rsidRDefault="005E3893" w:rsidP="005E3893">
      <w:pPr>
        <w:shd w:val="clear" w:color="auto" w:fill="FFFFFF"/>
        <w:spacing w:after="0" w:line="403" w:lineRule="atLeast"/>
        <w:jc w:val="center"/>
        <w:rPr>
          <w:rFonts w:ascii="Times New Roman" w:eastAsia="Times New Roman" w:hAnsi="Times New Roman" w:cs="Times New Roman"/>
          <w:sz w:val="24"/>
          <w:szCs w:val="24"/>
        </w:rPr>
      </w:pPr>
    </w:p>
    <w:p w:rsidR="005E3893" w:rsidRPr="0076102D" w:rsidRDefault="005E3893" w:rsidP="005E3893">
      <w:pPr>
        <w:shd w:val="clear" w:color="auto" w:fill="FFFFFF"/>
        <w:spacing w:after="0" w:line="403" w:lineRule="atLeast"/>
        <w:jc w:val="center"/>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устных ответов учащихся.</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«5»</w:t>
      </w:r>
      <w:r w:rsidRPr="0076102D">
        <w:rPr>
          <w:rFonts w:ascii="Times New Roman" w:eastAsia="Times New Roman" w:hAnsi="Times New Roman" w:cs="Times New Roman"/>
          <w:sz w:val="24"/>
          <w:szCs w:val="24"/>
        </w:rPr>
        <w:t>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«4»</w:t>
      </w:r>
      <w:r w:rsidRPr="0076102D">
        <w:rPr>
          <w:rFonts w:ascii="Times New Roman" w:eastAsia="Times New Roman" w:hAnsi="Times New Roman" w:cs="Times New Roman"/>
          <w:sz w:val="24"/>
          <w:szCs w:val="24"/>
        </w:rPr>
        <w:t>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«3»</w:t>
      </w:r>
      <w:r w:rsidRPr="0076102D">
        <w:rPr>
          <w:rFonts w:ascii="Times New Roman" w:eastAsia="Times New Roman" w:hAnsi="Times New Roman" w:cs="Times New Roman"/>
          <w:sz w:val="24"/>
          <w:szCs w:val="24"/>
        </w:rPr>
        <w:t>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«2»</w:t>
      </w:r>
      <w:r w:rsidRPr="0076102D">
        <w:rPr>
          <w:rFonts w:ascii="Times New Roman" w:eastAsia="Times New Roman" w:hAnsi="Times New Roman" w:cs="Times New Roman"/>
          <w:sz w:val="24"/>
          <w:szCs w:val="24"/>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p>
    <w:p w:rsidR="005E3893" w:rsidRPr="0076102D" w:rsidRDefault="005E3893" w:rsidP="005E3893">
      <w:pPr>
        <w:shd w:val="clear" w:color="auto" w:fill="FFFFFF"/>
        <w:spacing w:after="0" w:line="403" w:lineRule="atLeast"/>
        <w:jc w:val="center"/>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письменных контрольных работ.</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«5»</w:t>
      </w:r>
      <w:r w:rsidRPr="0076102D">
        <w:rPr>
          <w:rFonts w:ascii="Times New Roman" w:eastAsia="Times New Roman" w:hAnsi="Times New Roman" w:cs="Times New Roman"/>
          <w:sz w:val="24"/>
          <w:szCs w:val="24"/>
        </w:rPr>
        <w:t> ставится за работу, выполненную полностью без ошибок и недочетов.</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«4»</w:t>
      </w:r>
      <w:r w:rsidRPr="0076102D">
        <w:rPr>
          <w:rFonts w:ascii="Times New Roman" w:eastAsia="Times New Roman" w:hAnsi="Times New Roman" w:cs="Times New Roman"/>
          <w:sz w:val="24"/>
          <w:szCs w:val="24"/>
        </w:rPr>
        <w:t> ставится за работу, выполненную полностью, но при наличии в ней не более одной негрубой ошибки и одного недочета, не более трех недочетов.</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«3»</w:t>
      </w:r>
      <w:r w:rsidRPr="0076102D">
        <w:rPr>
          <w:rFonts w:ascii="Times New Roman" w:eastAsia="Times New Roman" w:hAnsi="Times New Roman" w:cs="Times New Roman"/>
          <w:sz w:val="24"/>
          <w:szCs w:val="24"/>
        </w:rPr>
        <w:t>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«2»</w:t>
      </w:r>
      <w:r w:rsidRPr="0076102D">
        <w:rPr>
          <w:rFonts w:ascii="Times New Roman" w:eastAsia="Times New Roman" w:hAnsi="Times New Roman" w:cs="Times New Roman"/>
          <w:sz w:val="24"/>
          <w:szCs w:val="24"/>
        </w:rPr>
        <w:t> ставится, если число ошибок и недочетов превысило норму для оценки 3 или правильно выполнено менее 2/3 всей работы.</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p>
    <w:p w:rsidR="005E3893" w:rsidRPr="0076102D" w:rsidRDefault="005E3893" w:rsidP="005E3893">
      <w:pPr>
        <w:shd w:val="clear" w:color="auto" w:fill="FFFFFF"/>
        <w:spacing w:after="0" w:line="403" w:lineRule="atLeast"/>
        <w:jc w:val="center"/>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практических работ.</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«5»</w:t>
      </w:r>
      <w:r w:rsidRPr="0076102D">
        <w:rPr>
          <w:rFonts w:ascii="Times New Roman" w:eastAsia="Times New Roman" w:hAnsi="Times New Roman" w:cs="Times New Roman"/>
          <w:sz w:val="24"/>
          <w:szCs w:val="24"/>
        </w:rPr>
        <w:t>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«4»</w:t>
      </w:r>
      <w:r w:rsidRPr="0076102D">
        <w:rPr>
          <w:rFonts w:ascii="Times New Roman" w:eastAsia="Times New Roman" w:hAnsi="Times New Roman" w:cs="Times New Roman"/>
          <w:sz w:val="24"/>
          <w:szCs w:val="24"/>
        </w:rPr>
        <w:t> ставится, если выполнены требования к оценке 5, но было допущено два- три недочета, не более одной негрубой ошибки и одного недочета.</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«3»</w:t>
      </w:r>
      <w:r w:rsidRPr="0076102D">
        <w:rPr>
          <w:rFonts w:ascii="Times New Roman" w:eastAsia="Times New Roman" w:hAnsi="Times New Roman" w:cs="Times New Roman"/>
          <w:sz w:val="24"/>
          <w:szCs w:val="24"/>
        </w:rPr>
        <w:t>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b/>
          <w:bCs/>
          <w:sz w:val="24"/>
          <w:szCs w:val="24"/>
        </w:rPr>
        <w:t>Оценка «2»</w:t>
      </w:r>
      <w:r w:rsidRPr="0076102D">
        <w:rPr>
          <w:rFonts w:ascii="Times New Roman" w:eastAsia="Times New Roman" w:hAnsi="Times New Roman" w:cs="Times New Roman"/>
          <w:sz w:val="24"/>
          <w:szCs w:val="24"/>
        </w:rPr>
        <w:t>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sz w:val="24"/>
          <w:szCs w:val="24"/>
        </w:rPr>
        <w:t>Во всех случаях оценка снижается, если ученик не соблюдал правила техники безопасности.</w:t>
      </w: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p>
    <w:p w:rsidR="005E3893" w:rsidRPr="0076102D" w:rsidRDefault="005E3893" w:rsidP="005E3893">
      <w:pPr>
        <w:shd w:val="clear" w:color="auto" w:fill="FFFFFF"/>
        <w:spacing w:after="0" w:line="403" w:lineRule="atLeast"/>
        <w:rPr>
          <w:rFonts w:ascii="Times New Roman" w:eastAsia="Times New Roman" w:hAnsi="Times New Roman" w:cs="Times New Roman"/>
          <w:sz w:val="24"/>
          <w:szCs w:val="24"/>
        </w:rPr>
      </w:pPr>
      <w:r w:rsidRPr="0076102D">
        <w:rPr>
          <w:rFonts w:ascii="Times New Roman" w:eastAsia="Times New Roman" w:hAnsi="Times New Roman" w:cs="Times New Roman"/>
          <w:sz w:val="24"/>
          <w:szCs w:val="24"/>
        </w:rPr>
        <w:lastRenderedPageBreak/>
        <w:t>Контрольно-измерительные материалы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BC3EDC" w:rsidRPr="0076102D" w:rsidRDefault="00BC3EDC" w:rsidP="005E3893">
      <w:pPr>
        <w:shd w:val="clear" w:color="auto" w:fill="FFFFFF"/>
        <w:spacing w:after="0" w:line="403" w:lineRule="atLeast"/>
        <w:rPr>
          <w:rFonts w:ascii="Times New Roman" w:eastAsia="Times New Roman" w:hAnsi="Times New Roman" w:cs="Times New Roman"/>
          <w:sz w:val="24"/>
          <w:szCs w:val="24"/>
        </w:rPr>
      </w:pPr>
    </w:p>
    <w:p w:rsidR="005E3893" w:rsidRPr="0076102D" w:rsidRDefault="005E3893" w:rsidP="005E3893">
      <w:pPr>
        <w:shd w:val="clear" w:color="auto" w:fill="E1E4D5"/>
        <w:spacing w:after="0" w:line="240" w:lineRule="auto"/>
        <w:rPr>
          <w:rFonts w:ascii="Times New Roman" w:eastAsia="Times New Roman" w:hAnsi="Times New Roman" w:cs="Times New Roman"/>
          <w:sz w:val="24"/>
          <w:szCs w:val="24"/>
        </w:rPr>
      </w:pPr>
      <w:r w:rsidRPr="0076102D">
        <w:rPr>
          <w:rFonts w:ascii="Times New Roman" w:eastAsia="Times New Roman" w:hAnsi="Times New Roman" w:cs="Times New Roman"/>
          <w:sz w:val="24"/>
          <w:szCs w:val="24"/>
        </w:rPr>
        <w:t> </w:t>
      </w:r>
    </w:p>
    <w:p w:rsidR="000B74B0" w:rsidRPr="0076102D" w:rsidRDefault="005C7C8A" w:rsidP="005E3893">
      <w:pPr>
        <w:spacing w:after="0" w:line="240" w:lineRule="auto"/>
        <w:rPr>
          <w:rFonts w:ascii="Times New Roman" w:hAnsi="Times New Roman" w:cs="Times New Roman"/>
          <w:sz w:val="24"/>
          <w:szCs w:val="24"/>
        </w:rPr>
      </w:pPr>
      <w:r w:rsidRPr="0076102D">
        <w:rPr>
          <w:rFonts w:ascii="Times New Roman" w:eastAsia="Times New Roman" w:hAnsi="Times New Roman" w:cs="Times New Roman"/>
          <w:color w:val="000000"/>
          <w:sz w:val="24"/>
          <w:szCs w:val="24"/>
        </w:rPr>
        <w:t xml:space="preserve"> </w:t>
      </w:r>
    </w:p>
    <w:p w:rsidR="000B74B0" w:rsidRPr="0076102D" w:rsidRDefault="000B74B0" w:rsidP="00CA5E39">
      <w:pPr>
        <w:spacing w:after="0" w:line="240" w:lineRule="auto"/>
        <w:rPr>
          <w:rFonts w:ascii="Times New Roman" w:hAnsi="Times New Roman" w:cs="Times New Roman"/>
          <w:sz w:val="24"/>
          <w:szCs w:val="24"/>
        </w:rPr>
      </w:pPr>
    </w:p>
    <w:p w:rsidR="00BC3EDC" w:rsidRPr="0076102D" w:rsidRDefault="00BC3EDC" w:rsidP="00BC3EDC">
      <w:pPr>
        <w:rPr>
          <w:rFonts w:ascii="Times New Roman" w:hAnsi="Times New Roman" w:cs="Times New Roman"/>
          <w:sz w:val="24"/>
          <w:szCs w:val="24"/>
        </w:rPr>
      </w:pPr>
      <w:r w:rsidRPr="0076102D">
        <w:rPr>
          <w:rFonts w:ascii="Times New Roman" w:hAnsi="Times New Roman" w:cs="Times New Roman"/>
          <w:sz w:val="24"/>
          <w:szCs w:val="24"/>
        </w:rPr>
        <w:t xml:space="preserve">  Работая по выполнению программы данного курса необходимо учитывать особенности развития учащихся. К  «одаренным»  детям нужен особый подход, задания для этой категории детей должны быть сложнее, чем для остальных учащихся. Время запоминания учебного материала у них меньше, значит  количество  заданий необходимо увеличивать. Этим  учащимся необходимо рекомендовать дополнительные занятия в кружках и факультативах по профилю, участие в различного уровня олимпиадах, конкурсах, тестированиях (в том числе и онлайн).</w:t>
      </w:r>
    </w:p>
    <w:p w:rsidR="00BC3EDC" w:rsidRPr="0076102D" w:rsidRDefault="00BC3EDC" w:rsidP="00BC3EDC">
      <w:pPr>
        <w:rPr>
          <w:rFonts w:ascii="Times New Roman" w:hAnsi="Times New Roman" w:cs="Times New Roman"/>
          <w:sz w:val="24"/>
          <w:szCs w:val="24"/>
        </w:rPr>
      </w:pPr>
      <w:r w:rsidRPr="0076102D">
        <w:rPr>
          <w:rFonts w:ascii="Times New Roman" w:hAnsi="Times New Roman" w:cs="Times New Roman"/>
          <w:sz w:val="24"/>
          <w:szCs w:val="24"/>
        </w:rPr>
        <w:t xml:space="preserve"> Что касается детей с ОВЗ (ограниченные возможности), то в данном случае к ним нужно иметь особый подход. Увеличивать время на выполнение заданий,  давать задания пониженного уровня сложности, разрабатывать тесты для работы, учитывая их возможности. При выполнении самостоятельных работ (по необходимости) разрешать пользование  учебником. Для активации деятельности учащихся  с ОВЗ использую следующие активные методы и приемы обучения:</w:t>
      </w:r>
    </w:p>
    <w:p w:rsidR="00BC3EDC" w:rsidRPr="0076102D" w:rsidRDefault="00BC3EDC" w:rsidP="00BC3EDC">
      <w:pPr>
        <w:pStyle w:val="aa"/>
        <w:widowControl/>
        <w:numPr>
          <w:ilvl w:val="0"/>
          <w:numId w:val="5"/>
        </w:numPr>
        <w:suppressAutoHyphens w:val="0"/>
        <w:spacing w:after="200" w:line="276" w:lineRule="auto"/>
        <w:rPr>
          <w:rFonts w:ascii="Times New Roman" w:hAnsi="Times New Roman" w:cs="Times New Roman"/>
          <w:szCs w:val="24"/>
        </w:rPr>
      </w:pPr>
      <w:r w:rsidRPr="0076102D">
        <w:rPr>
          <w:rFonts w:ascii="Times New Roman" w:hAnsi="Times New Roman" w:cs="Times New Roman"/>
          <w:szCs w:val="24"/>
        </w:rPr>
        <w:t xml:space="preserve">Использование сигнальных карточек при выполнении заданий ( 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 при изучении любой темы с целью проверки знаний учащихся, выявления пробелов в пройденном материале. Удобство и эффективность их заключается в том, что сразу видна работа каждого ребенка.  Широко используется прием с различными световыми изображениями.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w:t>
      </w:r>
    </w:p>
    <w:p w:rsidR="00BC3EDC" w:rsidRPr="0076102D" w:rsidRDefault="00BC3EDC" w:rsidP="00BC3EDC">
      <w:pPr>
        <w:pStyle w:val="aa"/>
        <w:widowControl/>
        <w:numPr>
          <w:ilvl w:val="0"/>
          <w:numId w:val="5"/>
        </w:numPr>
        <w:suppressAutoHyphens w:val="0"/>
        <w:spacing w:after="200" w:line="276" w:lineRule="auto"/>
        <w:rPr>
          <w:rFonts w:ascii="Times New Roman" w:hAnsi="Times New Roman" w:cs="Times New Roman"/>
          <w:szCs w:val="24"/>
        </w:rPr>
      </w:pPr>
      <w:r w:rsidRPr="0076102D">
        <w:rPr>
          <w:rFonts w:ascii="Times New Roman" w:hAnsi="Times New Roman" w:cs="Times New Roman"/>
          <w:szCs w:val="24"/>
        </w:rPr>
        <w:t xml:space="preserve">2. Реализация игровых приемов и ситуаций при урочной форме занятий происходит по таким основным направлениям6 дидактическая цель ставится перед учащимся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BC3EDC" w:rsidRPr="0076102D" w:rsidRDefault="00BC3EDC" w:rsidP="00BC3EDC">
      <w:pPr>
        <w:pStyle w:val="aa"/>
        <w:widowControl/>
        <w:numPr>
          <w:ilvl w:val="0"/>
          <w:numId w:val="5"/>
        </w:numPr>
        <w:suppressAutoHyphens w:val="0"/>
        <w:spacing w:after="200" w:line="276" w:lineRule="auto"/>
        <w:rPr>
          <w:rFonts w:ascii="Times New Roman" w:hAnsi="Times New Roman" w:cs="Times New Roman"/>
          <w:szCs w:val="24"/>
        </w:rPr>
      </w:pPr>
      <w:r w:rsidRPr="0076102D">
        <w:rPr>
          <w:rFonts w:ascii="Times New Roman" w:hAnsi="Times New Roman" w:cs="Times New Roman"/>
          <w:szCs w:val="24"/>
        </w:rPr>
        <w:t>Дифференциация заданий. Индивидуальные карточки.</w:t>
      </w:r>
    </w:p>
    <w:p w:rsidR="00BC3EDC" w:rsidRPr="0076102D" w:rsidRDefault="00BC3EDC" w:rsidP="00BC3EDC">
      <w:pPr>
        <w:ind w:left="360"/>
        <w:rPr>
          <w:rFonts w:ascii="Times New Roman" w:hAnsi="Times New Roman" w:cs="Times New Roman"/>
          <w:sz w:val="24"/>
          <w:szCs w:val="24"/>
        </w:rPr>
      </w:pPr>
    </w:p>
    <w:p w:rsidR="00BC3EDC" w:rsidRPr="0076102D" w:rsidRDefault="00BC3EDC" w:rsidP="00BC3EDC">
      <w:pPr>
        <w:rPr>
          <w:rFonts w:ascii="Times New Roman" w:hAnsi="Times New Roman" w:cs="Times New Roman"/>
          <w:sz w:val="24"/>
          <w:szCs w:val="24"/>
        </w:rPr>
      </w:pPr>
      <w:r w:rsidRPr="0076102D">
        <w:rPr>
          <w:rFonts w:ascii="Times New Roman" w:hAnsi="Times New Roman" w:cs="Times New Roman"/>
          <w:sz w:val="24"/>
          <w:szCs w:val="24"/>
        </w:rPr>
        <w:lastRenderedPageBreak/>
        <w:t xml:space="preserve">  </w:t>
      </w: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p w:rsidR="000B74B0" w:rsidRPr="0076102D" w:rsidRDefault="000B74B0" w:rsidP="00CA5E39">
      <w:pPr>
        <w:spacing w:after="0" w:line="240" w:lineRule="auto"/>
        <w:rPr>
          <w:rFonts w:ascii="Times New Roman" w:hAnsi="Times New Roman" w:cs="Times New Roman"/>
          <w:sz w:val="24"/>
          <w:szCs w:val="24"/>
        </w:rPr>
      </w:pPr>
    </w:p>
    <w:sectPr w:rsidR="000B74B0" w:rsidRPr="0076102D" w:rsidSect="007B30AC">
      <w:headerReference w:type="default" r:id="rId9"/>
      <w:type w:val="continuous"/>
      <w:pgSz w:w="15840" w:h="12240" w:orient="landscape"/>
      <w:pgMar w:top="284" w:right="1665" w:bottom="56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9E" w:rsidRDefault="0045439E" w:rsidP="00CC1B39">
      <w:pPr>
        <w:spacing w:after="0" w:line="240" w:lineRule="auto"/>
      </w:pPr>
      <w:r>
        <w:separator/>
      </w:r>
    </w:p>
  </w:endnote>
  <w:endnote w:type="continuationSeparator" w:id="0">
    <w:p w:rsidR="0045439E" w:rsidRDefault="0045439E" w:rsidP="00CC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iberation Serif">
    <w:altName w:val="Arial Unicode MS"/>
    <w:charset w:val="80"/>
    <w:family w:val="roman"/>
    <w:pitch w:val="variable"/>
    <w:sig w:usb0="00000001" w:usb1="08070000" w:usb2="00000010" w:usb3="00000000" w:csb0="00020000"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9E" w:rsidRDefault="0045439E" w:rsidP="00CC1B39">
      <w:pPr>
        <w:spacing w:after="0" w:line="240" w:lineRule="auto"/>
      </w:pPr>
      <w:r>
        <w:separator/>
      </w:r>
    </w:p>
  </w:footnote>
  <w:footnote w:type="continuationSeparator" w:id="0">
    <w:p w:rsidR="0045439E" w:rsidRDefault="0045439E" w:rsidP="00CC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C0" w:rsidRDefault="0045439E">
    <w:pPr>
      <w:pStyle w:val="ab"/>
      <w:jc w:val="right"/>
    </w:pPr>
    <w:r>
      <w:fldChar w:fldCharType="begin"/>
    </w:r>
    <w:r>
      <w:instrText xml:space="preserve"> PAGE   \* MERGEFORMAT </w:instrText>
    </w:r>
    <w:r>
      <w:fldChar w:fldCharType="separate"/>
    </w:r>
    <w:r w:rsidR="00BC592C">
      <w:rPr>
        <w:noProof/>
      </w:rPr>
      <w:t>2</w:t>
    </w:r>
    <w:r>
      <w:rPr>
        <w:noProof/>
      </w:rPr>
      <w:fldChar w:fldCharType="end"/>
    </w:r>
  </w:p>
  <w:p w:rsidR="009153C0" w:rsidRDefault="009153C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636"/>
        </w:tabs>
        <w:ind w:left="1636" w:hanging="360"/>
      </w:pPr>
      <w:rPr>
        <w:rFonts w:ascii="Symbol" w:hAnsi="Symbol" w:cs="OpenSymbol"/>
      </w:rPr>
    </w:lvl>
    <w:lvl w:ilvl="1">
      <w:start w:val="1"/>
      <w:numFmt w:val="bullet"/>
      <w:lvlText w:val="◦"/>
      <w:lvlJc w:val="left"/>
      <w:pPr>
        <w:tabs>
          <w:tab w:val="num" w:pos="1996"/>
        </w:tabs>
        <w:ind w:left="1996" w:hanging="360"/>
      </w:pPr>
      <w:rPr>
        <w:rFonts w:ascii="OpenSymbol" w:hAnsi="OpenSymbol" w:cs="OpenSymbol"/>
      </w:rPr>
    </w:lvl>
    <w:lvl w:ilvl="2">
      <w:start w:val="1"/>
      <w:numFmt w:val="bullet"/>
      <w:lvlText w:val="▪"/>
      <w:lvlJc w:val="left"/>
      <w:pPr>
        <w:tabs>
          <w:tab w:val="num" w:pos="2356"/>
        </w:tabs>
        <w:ind w:left="2356" w:hanging="360"/>
      </w:pPr>
      <w:rPr>
        <w:rFonts w:ascii="OpenSymbol" w:hAnsi="OpenSymbol" w:cs="OpenSymbol"/>
      </w:rPr>
    </w:lvl>
    <w:lvl w:ilvl="3">
      <w:start w:val="1"/>
      <w:numFmt w:val="bullet"/>
      <w:lvlText w:val=""/>
      <w:lvlJc w:val="left"/>
      <w:pPr>
        <w:tabs>
          <w:tab w:val="num" w:pos="2716"/>
        </w:tabs>
        <w:ind w:left="2716" w:hanging="360"/>
      </w:pPr>
      <w:rPr>
        <w:rFonts w:ascii="Symbol" w:hAnsi="Symbol" w:cs="OpenSymbol"/>
      </w:rPr>
    </w:lvl>
    <w:lvl w:ilvl="4">
      <w:start w:val="1"/>
      <w:numFmt w:val="bullet"/>
      <w:lvlText w:val="◦"/>
      <w:lvlJc w:val="left"/>
      <w:pPr>
        <w:tabs>
          <w:tab w:val="num" w:pos="3076"/>
        </w:tabs>
        <w:ind w:left="3076" w:hanging="360"/>
      </w:pPr>
      <w:rPr>
        <w:rFonts w:ascii="OpenSymbol" w:hAnsi="OpenSymbol" w:cs="OpenSymbol"/>
      </w:rPr>
    </w:lvl>
    <w:lvl w:ilvl="5">
      <w:start w:val="1"/>
      <w:numFmt w:val="bullet"/>
      <w:lvlText w:val="▪"/>
      <w:lvlJc w:val="left"/>
      <w:pPr>
        <w:tabs>
          <w:tab w:val="num" w:pos="3436"/>
        </w:tabs>
        <w:ind w:left="3436" w:hanging="360"/>
      </w:pPr>
      <w:rPr>
        <w:rFonts w:ascii="OpenSymbol" w:hAnsi="OpenSymbol" w:cs="OpenSymbol"/>
      </w:rPr>
    </w:lvl>
    <w:lvl w:ilvl="6">
      <w:start w:val="1"/>
      <w:numFmt w:val="bullet"/>
      <w:lvlText w:val=""/>
      <w:lvlJc w:val="left"/>
      <w:pPr>
        <w:tabs>
          <w:tab w:val="num" w:pos="3796"/>
        </w:tabs>
        <w:ind w:left="3796" w:hanging="360"/>
      </w:pPr>
      <w:rPr>
        <w:rFonts w:ascii="Symbol" w:hAnsi="Symbol" w:cs="OpenSymbol"/>
      </w:rPr>
    </w:lvl>
    <w:lvl w:ilvl="7">
      <w:start w:val="1"/>
      <w:numFmt w:val="bullet"/>
      <w:lvlText w:val="◦"/>
      <w:lvlJc w:val="left"/>
      <w:pPr>
        <w:tabs>
          <w:tab w:val="num" w:pos="4156"/>
        </w:tabs>
        <w:ind w:left="4156" w:hanging="360"/>
      </w:pPr>
      <w:rPr>
        <w:rFonts w:ascii="OpenSymbol" w:hAnsi="OpenSymbol" w:cs="OpenSymbol"/>
      </w:rPr>
    </w:lvl>
    <w:lvl w:ilvl="8">
      <w:start w:val="1"/>
      <w:numFmt w:val="bullet"/>
      <w:lvlText w:val="▪"/>
      <w:lvlJc w:val="left"/>
      <w:pPr>
        <w:tabs>
          <w:tab w:val="num" w:pos="4516"/>
        </w:tabs>
        <w:ind w:left="4516"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5040"/>
        </w:tabs>
        <w:ind w:left="5040" w:hanging="360"/>
      </w:pPr>
      <w:rPr>
        <w:rFonts w:ascii="Symbol" w:hAnsi="Symbol" w:cs="OpenSymbol"/>
      </w:rPr>
    </w:lvl>
    <w:lvl w:ilvl="1">
      <w:start w:val="1"/>
      <w:numFmt w:val="bullet"/>
      <w:lvlText w:val=""/>
      <w:lvlJc w:val="left"/>
      <w:pPr>
        <w:tabs>
          <w:tab w:val="num" w:pos="-4680"/>
        </w:tabs>
        <w:ind w:left="4680" w:hanging="360"/>
      </w:pPr>
      <w:rPr>
        <w:rFonts w:ascii="Symbol" w:hAnsi="Symbol" w:cs="OpenSymbol"/>
      </w:rPr>
    </w:lvl>
    <w:lvl w:ilvl="2">
      <w:start w:val="1"/>
      <w:numFmt w:val="bullet"/>
      <w:lvlText w:val=""/>
      <w:lvlJc w:val="left"/>
      <w:pPr>
        <w:tabs>
          <w:tab w:val="num" w:pos="-4320"/>
        </w:tabs>
        <w:ind w:left="4320" w:hanging="360"/>
      </w:pPr>
      <w:rPr>
        <w:rFonts w:ascii="Symbol" w:hAnsi="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160"/>
        </w:tabs>
        <w:ind w:left="2160" w:hanging="360"/>
      </w:pPr>
      <w:rPr>
        <w:rFonts w:ascii="Symbol" w:hAnsi="Symbol" w:cs="OpenSymbol"/>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5"/>
    <w:multiLevelType w:val="singleLevel"/>
    <w:tmpl w:val="00000005"/>
    <w:name w:val="WW8Num15"/>
    <w:lvl w:ilvl="0">
      <w:start w:val="1"/>
      <w:numFmt w:val="decimal"/>
      <w:lvlText w:val="7.%1."/>
      <w:lvlJc w:val="left"/>
      <w:pPr>
        <w:tabs>
          <w:tab w:val="num" w:pos="0"/>
        </w:tabs>
      </w:pPr>
      <w:rPr>
        <w:rFonts w:ascii="Times New Roman" w:hAnsi="Times New Roman" w:cs="Times New Roman"/>
      </w:rPr>
    </w:lvl>
  </w:abstractNum>
  <w:abstractNum w:abstractNumId="4" w15:restartNumberingAfterBreak="0">
    <w:nsid w:val="00000006"/>
    <w:multiLevelType w:val="singleLevel"/>
    <w:tmpl w:val="00000006"/>
    <w:name w:val="WW8Num30"/>
    <w:lvl w:ilvl="0">
      <w:start w:val="1"/>
      <w:numFmt w:val="decimal"/>
      <w:lvlText w:val="5.%1."/>
      <w:lvlJc w:val="left"/>
      <w:pPr>
        <w:tabs>
          <w:tab w:val="num" w:pos="0"/>
        </w:tabs>
      </w:pPr>
      <w:rPr>
        <w:rFonts w:ascii="Times New Roman" w:hAnsi="Times New Roman" w:cs="Times New Roman"/>
      </w:rPr>
    </w:lvl>
  </w:abstractNum>
  <w:abstractNum w:abstractNumId="5" w15:restartNumberingAfterBreak="0">
    <w:nsid w:val="00000007"/>
    <w:multiLevelType w:val="singleLevel"/>
    <w:tmpl w:val="00000007"/>
    <w:name w:val="WW8Num23"/>
    <w:lvl w:ilvl="0">
      <w:start w:val="3"/>
      <w:numFmt w:val="decimal"/>
      <w:lvlText w:val="5.%1."/>
      <w:lvlJc w:val="left"/>
      <w:pPr>
        <w:tabs>
          <w:tab w:val="num" w:pos="0"/>
        </w:tabs>
      </w:pPr>
      <w:rPr>
        <w:rFonts w:ascii="Times New Roman" w:hAnsi="Times New Roman" w:cs="Times New Roman"/>
      </w:rPr>
    </w:lvl>
  </w:abstractNum>
  <w:abstractNum w:abstractNumId="6" w15:restartNumberingAfterBreak="0">
    <w:nsid w:val="00000008"/>
    <w:multiLevelType w:val="singleLevel"/>
    <w:tmpl w:val="00000008"/>
    <w:name w:val="WW8Num8"/>
    <w:lvl w:ilvl="0">
      <w:start w:val="1"/>
      <w:numFmt w:val="decimal"/>
      <w:lvlText w:val="6.%1."/>
      <w:lvlJc w:val="left"/>
      <w:pPr>
        <w:tabs>
          <w:tab w:val="num" w:pos="0"/>
        </w:tabs>
      </w:pPr>
      <w:rPr>
        <w:rFonts w:ascii="Times New Roman" w:hAnsi="Times New Roman" w:cs="Times New Roman"/>
      </w:rPr>
    </w:lvl>
  </w:abstractNum>
  <w:abstractNum w:abstractNumId="7" w15:restartNumberingAfterBreak="0">
    <w:nsid w:val="00000009"/>
    <w:multiLevelType w:val="singleLevel"/>
    <w:tmpl w:val="00000009"/>
    <w:name w:val="WW8Num18"/>
    <w:lvl w:ilvl="0">
      <w:start w:val="4"/>
      <w:numFmt w:val="decimal"/>
      <w:lvlText w:val="6.%1."/>
      <w:lvlJc w:val="left"/>
      <w:pPr>
        <w:tabs>
          <w:tab w:val="num" w:pos="0"/>
        </w:tabs>
      </w:pPr>
      <w:rPr>
        <w:rFonts w:ascii="Times New Roman" w:hAnsi="Times New Roman" w:cs="Times New Roman"/>
      </w:rPr>
    </w:lvl>
  </w:abstractNum>
  <w:abstractNum w:abstractNumId="8" w15:restartNumberingAfterBreak="0">
    <w:nsid w:val="0000000A"/>
    <w:multiLevelType w:val="singleLevel"/>
    <w:tmpl w:val="0000000A"/>
    <w:name w:val="WW8Num13"/>
    <w:lvl w:ilvl="0">
      <w:start w:val="1"/>
      <w:numFmt w:val="decimal"/>
      <w:lvlText w:val="8.%1."/>
      <w:lvlJc w:val="left"/>
      <w:pPr>
        <w:tabs>
          <w:tab w:val="num" w:pos="0"/>
        </w:tabs>
        <w:ind w:left="0" w:firstLine="0"/>
      </w:pPr>
      <w:rPr>
        <w:rFonts w:ascii="Times New Roman" w:hAnsi="Times New Roman" w:cs="Times New Roman"/>
      </w:rPr>
    </w:lvl>
  </w:abstractNum>
  <w:abstractNum w:abstractNumId="9" w15:restartNumberingAfterBreak="0">
    <w:nsid w:val="0C1C46D0"/>
    <w:multiLevelType w:val="multilevel"/>
    <w:tmpl w:val="A56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D2F5D"/>
    <w:multiLevelType w:val="multilevel"/>
    <w:tmpl w:val="A418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F4F24"/>
    <w:multiLevelType w:val="hybridMultilevel"/>
    <w:tmpl w:val="DE9CC01A"/>
    <w:lvl w:ilvl="0" w:tplc="F6163AFA">
      <w:numFmt w:val="bullet"/>
      <w:lvlText w:val="-"/>
      <w:lvlJc w:val="left"/>
      <w:pPr>
        <w:ind w:left="171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6620279"/>
    <w:multiLevelType w:val="hybridMultilevel"/>
    <w:tmpl w:val="517A3952"/>
    <w:lvl w:ilvl="0" w:tplc="92CE735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E3B1615"/>
    <w:multiLevelType w:val="hybridMultilevel"/>
    <w:tmpl w:val="BF5EE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BE"/>
    <w:rsid w:val="000035CD"/>
    <w:rsid w:val="000273CF"/>
    <w:rsid w:val="00032566"/>
    <w:rsid w:val="000369F0"/>
    <w:rsid w:val="000401CE"/>
    <w:rsid w:val="000406B4"/>
    <w:rsid w:val="000506EB"/>
    <w:rsid w:val="00055611"/>
    <w:rsid w:val="000562F3"/>
    <w:rsid w:val="000639CB"/>
    <w:rsid w:val="000777FF"/>
    <w:rsid w:val="000A24AD"/>
    <w:rsid w:val="000B6C49"/>
    <w:rsid w:val="000B74B0"/>
    <w:rsid w:val="000C07B0"/>
    <w:rsid w:val="000C1A09"/>
    <w:rsid w:val="000E098E"/>
    <w:rsid w:val="0010189C"/>
    <w:rsid w:val="00102212"/>
    <w:rsid w:val="001052B6"/>
    <w:rsid w:val="00115247"/>
    <w:rsid w:val="00116BFF"/>
    <w:rsid w:val="001176ED"/>
    <w:rsid w:val="00123184"/>
    <w:rsid w:val="00132217"/>
    <w:rsid w:val="001344CD"/>
    <w:rsid w:val="00143B59"/>
    <w:rsid w:val="00166C39"/>
    <w:rsid w:val="00170767"/>
    <w:rsid w:val="001745E3"/>
    <w:rsid w:val="001918AF"/>
    <w:rsid w:val="001B2016"/>
    <w:rsid w:val="001B68EB"/>
    <w:rsid w:val="001C73CF"/>
    <w:rsid w:val="001E142B"/>
    <w:rsid w:val="001E37BB"/>
    <w:rsid w:val="001E589C"/>
    <w:rsid w:val="001E5E17"/>
    <w:rsid w:val="001F01EC"/>
    <w:rsid w:val="001F07AF"/>
    <w:rsid w:val="00200344"/>
    <w:rsid w:val="002339DA"/>
    <w:rsid w:val="00242A1A"/>
    <w:rsid w:val="002434AD"/>
    <w:rsid w:val="00246D6C"/>
    <w:rsid w:val="00256939"/>
    <w:rsid w:val="00273D78"/>
    <w:rsid w:val="00274008"/>
    <w:rsid w:val="00277C15"/>
    <w:rsid w:val="002A28DC"/>
    <w:rsid w:val="002A2C92"/>
    <w:rsid w:val="002A7170"/>
    <w:rsid w:val="002B1D22"/>
    <w:rsid w:val="002B568E"/>
    <w:rsid w:val="002D0EF6"/>
    <w:rsid w:val="002D2C82"/>
    <w:rsid w:val="002E5FC1"/>
    <w:rsid w:val="002F28FF"/>
    <w:rsid w:val="002F715E"/>
    <w:rsid w:val="00304ABD"/>
    <w:rsid w:val="00335BF0"/>
    <w:rsid w:val="00341DEF"/>
    <w:rsid w:val="00344EDB"/>
    <w:rsid w:val="00346F46"/>
    <w:rsid w:val="00365D07"/>
    <w:rsid w:val="00380EBA"/>
    <w:rsid w:val="003842D1"/>
    <w:rsid w:val="00385E49"/>
    <w:rsid w:val="00391BD4"/>
    <w:rsid w:val="00392188"/>
    <w:rsid w:val="003A1A60"/>
    <w:rsid w:val="003A441B"/>
    <w:rsid w:val="003B4CA3"/>
    <w:rsid w:val="003C09F4"/>
    <w:rsid w:val="003E3654"/>
    <w:rsid w:val="003E7D35"/>
    <w:rsid w:val="003F1A26"/>
    <w:rsid w:val="003F5A88"/>
    <w:rsid w:val="00402A3C"/>
    <w:rsid w:val="004334AA"/>
    <w:rsid w:val="00433B0A"/>
    <w:rsid w:val="00433FCA"/>
    <w:rsid w:val="0045439E"/>
    <w:rsid w:val="004640E2"/>
    <w:rsid w:val="00487C0C"/>
    <w:rsid w:val="004A3662"/>
    <w:rsid w:val="004A3A42"/>
    <w:rsid w:val="004A6751"/>
    <w:rsid w:val="004B1C83"/>
    <w:rsid w:val="004D61BF"/>
    <w:rsid w:val="004E1832"/>
    <w:rsid w:val="004E6ED9"/>
    <w:rsid w:val="00502ACA"/>
    <w:rsid w:val="0050440E"/>
    <w:rsid w:val="005129C1"/>
    <w:rsid w:val="00521B3D"/>
    <w:rsid w:val="00524168"/>
    <w:rsid w:val="00532351"/>
    <w:rsid w:val="005336A3"/>
    <w:rsid w:val="0053717A"/>
    <w:rsid w:val="005376BA"/>
    <w:rsid w:val="005405E2"/>
    <w:rsid w:val="00544AB7"/>
    <w:rsid w:val="00545451"/>
    <w:rsid w:val="00562BBB"/>
    <w:rsid w:val="00567EED"/>
    <w:rsid w:val="00582605"/>
    <w:rsid w:val="0059228E"/>
    <w:rsid w:val="00597744"/>
    <w:rsid w:val="005A2C93"/>
    <w:rsid w:val="005C2153"/>
    <w:rsid w:val="005C2B70"/>
    <w:rsid w:val="005C7C8A"/>
    <w:rsid w:val="005E3893"/>
    <w:rsid w:val="005E4647"/>
    <w:rsid w:val="005F1198"/>
    <w:rsid w:val="005F392C"/>
    <w:rsid w:val="00603778"/>
    <w:rsid w:val="0060415C"/>
    <w:rsid w:val="006124AC"/>
    <w:rsid w:val="00616FD8"/>
    <w:rsid w:val="0062287B"/>
    <w:rsid w:val="00634EF0"/>
    <w:rsid w:val="006457E6"/>
    <w:rsid w:val="0065468B"/>
    <w:rsid w:val="0065768B"/>
    <w:rsid w:val="00670949"/>
    <w:rsid w:val="00670DC1"/>
    <w:rsid w:val="00677BB4"/>
    <w:rsid w:val="006844DF"/>
    <w:rsid w:val="0069574A"/>
    <w:rsid w:val="006D1C50"/>
    <w:rsid w:val="006D30DB"/>
    <w:rsid w:val="006F050B"/>
    <w:rsid w:val="006F1057"/>
    <w:rsid w:val="007016DE"/>
    <w:rsid w:val="00704C44"/>
    <w:rsid w:val="00722565"/>
    <w:rsid w:val="00723A80"/>
    <w:rsid w:val="00725A1E"/>
    <w:rsid w:val="00732B90"/>
    <w:rsid w:val="00735EC6"/>
    <w:rsid w:val="00752AE6"/>
    <w:rsid w:val="00752DF4"/>
    <w:rsid w:val="0076102D"/>
    <w:rsid w:val="00763492"/>
    <w:rsid w:val="00771E9C"/>
    <w:rsid w:val="0077722E"/>
    <w:rsid w:val="00787633"/>
    <w:rsid w:val="007961AD"/>
    <w:rsid w:val="007966B6"/>
    <w:rsid w:val="007A0343"/>
    <w:rsid w:val="007A4990"/>
    <w:rsid w:val="007B1519"/>
    <w:rsid w:val="007B24FC"/>
    <w:rsid w:val="007B2865"/>
    <w:rsid w:val="007B30AC"/>
    <w:rsid w:val="007B50A8"/>
    <w:rsid w:val="007C32ED"/>
    <w:rsid w:val="007C4005"/>
    <w:rsid w:val="007D3EE6"/>
    <w:rsid w:val="007D7E51"/>
    <w:rsid w:val="007E63B6"/>
    <w:rsid w:val="0080152E"/>
    <w:rsid w:val="00802A83"/>
    <w:rsid w:val="0081665F"/>
    <w:rsid w:val="00824C4A"/>
    <w:rsid w:val="00826026"/>
    <w:rsid w:val="0083252D"/>
    <w:rsid w:val="00837687"/>
    <w:rsid w:val="00846937"/>
    <w:rsid w:val="00851B10"/>
    <w:rsid w:val="00854061"/>
    <w:rsid w:val="0085529C"/>
    <w:rsid w:val="00867DEC"/>
    <w:rsid w:val="00874230"/>
    <w:rsid w:val="0087488D"/>
    <w:rsid w:val="0088114C"/>
    <w:rsid w:val="00892069"/>
    <w:rsid w:val="008926D5"/>
    <w:rsid w:val="008A010F"/>
    <w:rsid w:val="008C2903"/>
    <w:rsid w:val="008C6C71"/>
    <w:rsid w:val="008C6CF3"/>
    <w:rsid w:val="008D0277"/>
    <w:rsid w:val="008D5CBC"/>
    <w:rsid w:val="008E3894"/>
    <w:rsid w:val="008E421D"/>
    <w:rsid w:val="008F782B"/>
    <w:rsid w:val="0090434C"/>
    <w:rsid w:val="00905C44"/>
    <w:rsid w:val="009153C0"/>
    <w:rsid w:val="00917175"/>
    <w:rsid w:val="00923912"/>
    <w:rsid w:val="00936869"/>
    <w:rsid w:val="00954162"/>
    <w:rsid w:val="009617D5"/>
    <w:rsid w:val="0096642E"/>
    <w:rsid w:val="00991654"/>
    <w:rsid w:val="009D0C3E"/>
    <w:rsid w:val="009E45DB"/>
    <w:rsid w:val="00A11536"/>
    <w:rsid w:val="00A26A4C"/>
    <w:rsid w:val="00A34692"/>
    <w:rsid w:val="00A457B9"/>
    <w:rsid w:val="00A50FAA"/>
    <w:rsid w:val="00A53E44"/>
    <w:rsid w:val="00A60FEF"/>
    <w:rsid w:val="00A61F44"/>
    <w:rsid w:val="00A62F94"/>
    <w:rsid w:val="00A65E5D"/>
    <w:rsid w:val="00A66D90"/>
    <w:rsid w:val="00A70E0C"/>
    <w:rsid w:val="00A718CD"/>
    <w:rsid w:val="00A74257"/>
    <w:rsid w:val="00A97E18"/>
    <w:rsid w:val="00AA122A"/>
    <w:rsid w:val="00AA31AB"/>
    <w:rsid w:val="00AA34E2"/>
    <w:rsid w:val="00AA3E03"/>
    <w:rsid w:val="00AA5388"/>
    <w:rsid w:val="00AD0A75"/>
    <w:rsid w:val="00AD2055"/>
    <w:rsid w:val="00B00BF8"/>
    <w:rsid w:val="00B11FB9"/>
    <w:rsid w:val="00B133B7"/>
    <w:rsid w:val="00B16C46"/>
    <w:rsid w:val="00B21F46"/>
    <w:rsid w:val="00B41BBC"/>
    <w:rsid w:val="00B41C6A"/>
    <w:rsid w:val="00B505A5"/>
    <w:rsid w:val="00B6689C"/>
    <w:rsid w:val="00B6751F"/>
    <w:rsid w:val="00B71F7B"/>
    <w:rsid w:val="00B7250C"/>
    <w:rsid w:val="00B7343D"/>
    <w:rsid w:val="00B759ED"/>
    <w:rsid w:val="00B957E1"/>
    <w:rsid w:val="00BA24E6"/>
    <w:rsid w:val="00BB7979"/>
    <w:rsid w:val="00BC20C4"/>
    <w:rsid w:val="00BC3EDC"/>
    <w:rsid w:val="00BC592C"/>
    <w:rsid w:val="00BD0109"/>
    <w:rsid w:val="00BD52C2"/>
    <w:rsid w:val="00BE2AF1"/>
    <w:rsid w:val="00BF054A"/>
    <w:rsid w:val="00C0194A"/>
    <w:rsid w:val="00C1138A"/>
    <w:rsid w:val="00C15E8D"/>
    <w:rsid w:val="00C17152"/>
    <w:rsid w:val="00C244C7"/>
    <w:rsid w:val="00C26932"/>
    <w:rsid w:val="00C301F1"/>
    <w:rsid w:val="00C32ECB"/>
    <w:rsid w:val="00C34A9B"/>
    <w:rsid w:val="00C4262A"/>
    <w:rsid w:val="00C52A17"/>
    <w:rsid w:val="00C54153"/>
    <w:rsid w:val="00C61D4C"/>
    <w:rsid w:val="00C64224"/>
    <w:rsid w:val="00C669D7"/>
    <w:rsid w:val="00C7063C"/>
    <w:rsid w:val="00C817DF"/>
    <w:rsid w:val="00C8791B"/>
    <w:rsid w:val="00C91F70"/>
    <w:rsid w:val="00C92197"/>
    <w:rsid w:val="00C92239"/>
    <w:rsid w:val="00CA01B8"/>
    <w:rsid w:val="00CA5E39"/>
    <w:rsid w:val="00CB4E76"/>
    <w:rsid w:val="00CC1B39"/>
    <w:rsid w:val="00CC35D4"/>
    <w:rsid w:val="00CE6AD8"/>
    <w:rsid w:val="00CF2652"/>
    <w:rsid w:val="00CF2AD9"/>
    <w:rsid w:val="00CF50A8"/>
    <w:rsid w:val="00D01AA2"/>
    <w:rsid w:val="00D01BEC"/>
    <w:rsid w:val="00D04425"/>
    <w:rsid w:val="00D15A75"/>
    <w:rsid w:val="00D247AE"/>
    <w:rsid w:val="00D31F75"/>
    <w:rsid w:val="00D67DC6"/>
    <w:rsid w:val="00D727EE"/>
    <w:rsid w:val="00D766BE"/>
    <w:rsid w:val="00D83BB8"/>
    <w:rsid w:val="00D87D72"/>
    <w:rsid w:val="00D95E7F"/>
    <w:rsid w:val="00D96762"/>
    <w:rsid w:val="00DC6D25"/>
    <w:rsid w:val="00DC7E0B"/>
    <w:rsid w:val="00DE4053"/>
    <w:rsid w:val="00DF033B"/>
    <w:rsid w:val="00DF64AA"/>
    <w:rsid w:val="00E05EFE"/>
    <w:rsid w:val="00E26D1D"/>
    <w:rsid w:val="00E3482E"/>
    <w:rsid w:val="00E55BF8"/>
    <w:rsid w:val="00E615E4"/>
    <w:rsid w:val="00E62C21"/>
    <w:rsid w:val="00E6632B"/>
    <w:rsid w:val="00E663A5"/>
    <w:rsid w:val="00E72C38"/>
    <w:rsid w:val="00E800D6"/>
    <w:rsid w:val="00E83598"/>
    <w:rsid w:val="00E83862"/>
    <w:rsid w:val="00E939F2"/>
    <w:rsid w:val="00EB6DB6"/>
    <w:rsid w:val="00ED10AA"/>
    <w:rsid w:val="00ED3588"/>
    <w:rsid w:val="00EE1D50"/>
    <w:rsid w:val="00F03318"/>
    <w:rsid w:val="00F07593"/>
    <w:rsid w:val="00F13540"/>
    <w:rsid w:val="00F16ECD"/>
    <w:rsid w:val="00F41174"/>
    <w:rsid w:val="00F616A8"/>
    <w:rsid w:val="00F74F3D"/>
    <w:rsid w:val="00F75833"/>
    <w:rsid w:val="00F77ECC"/>
    <w:rsid w:val="00F83F8C"/>
    <w:rsid w:val="00FB29B2"/>
    <w:rsid w:val="00FD3C27"/>
    <w:rsid w:val="00FF01A8"/>
    <w:rsid w:val="00FF2594"/>
    <w:rsid w:val="00FF2ECD"/>
    <w:rsid w:val="00FF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2ACB-F243-4B51-A872-8A50CAEB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B39"/>
  </w:style>
  <w:style w:type="paragraph" w:styleId="1">
    <w:name w:val="heading 1"/>
    <w:basedOn w:val="a"/>
    <w:next w:val="a"/>
    <w:link w:val="10"/>
    <w:qFormat/>
    <w:rsid w:val="000639CB"/>
    <w:pPr>
      <w:keepNext/>
      <w:spacing w:after="0" w:line="240" w:lineRule="auto"/>
      <w:outlineLvl w:val="0"/>
    </w:pPr>
    <w:rPr>
      <w:rFonts w:ascii="Times New Roman" w:eastAsia="Times New Roman" w:hAnsi="Times New Roman" w:cs="Times New Roman"/>
      <w:sz w:val="32"/>
      <w:szCs w:val="20"/>
    </w:rPr>
  </w:style>
  <w:style w:type="paragraph" w:styleId="2">
    <w:name w:val="heading 2"/>
    <w:basedOn w:val="a"/>
    <w:next w:val="a"/>
    <w:link w:val="20"/>
    <w:qFormat/>
    <w:rsid w:val="000639CB"/>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3A441B"/>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639CB"/>
    <w:pPr>
      <w:keepNext/>
      <w:spacing w:after="0" w:line="240" w:lineRule="auto"/>
      <w:outlineLvl w:val="6"/>
    </w:pPr>
    <w:rPr>
      <w:rFonts w:ascii="Times New Roman" w:eastAsia="Times New Roman" w:hAnsi="Times New Roman" w:cs="Times New Roman"/>
      <w:b/>
      <w:bCs/>
      <w:kern w:val="20"/>
      <w:sz w:val="24"/>
      <w:szCs w:val="20"/>
    </w:rPr>
  </w:style>
  <w:style w:type="paragraph" w:styleId="8">
    <w:name w:val="heading 8"/>
    <w:basedOn w:val="a"/>
    <w:next w:val="a"/>
    <w:link w:val="80"/>
    <w:qFormat/>
    <w:rsid w:val="000639CB"/>
    <w:pPr>
      <w:keepNext/>
      <w:spacing w:after="0" w:line="240" w:lineRule="auto"/>
      <w:outlineLvl w:val="7"/>
    </w:pPr>
    <w:rPr>
      <w:rFonts w:ascii="Times New Roman" w:eastAsia="Times New Roman" w:hAnsi="Times New Roman" w:cs="Times New Roman"/>
      <w:b/>
      <w:kern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66BE"/>
    <w:rPr>
      <w:color w:val="0000FF"/>
      <w:u w:val="single"/>
    </w:rPr>
  </w:style>
  <w:style w:type="paragraph" w:styleId="a4">
    <w:name w:val="Body Text"/>
    <w:basedOn w:val="a"/>
    <w:link w:val="a5"/>
    <w:rsid w:val="00D766BE"/>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D766BE"/>
    <w:rPr>
      <w:rFonts w:ascii="Liberation Serif" w:eastAsia="DejaVu Sans" w:hAnsi="Liberation Serif" w:cs="DejaVu Sans"/>
      <w:kern w:val="1"/>
      <w:sz w:val="24"/>
      <w:szCs w:val="24"/>
      <w:lang w:eastAsia="hi-IN" w:bidi="hi-IN"/>
    </w:rPr>
  </w:style>
  <w:style w:type="paragraph" w:styleId="HTML">
    <w:name w:val="HTML Preformatted"/>
    <w:basedOn w:val="a"/>
    <w:link w:val="HTML0"/>
    <w:rsid w:val="00D766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hi-IN" w:bidi="hi-IN"/>
    </w:rPr>
  </w:style>
  <w:style w:type="character" w:customStyle="1" w:styleId="HTML0">
    <w:name w:val="Стандартный HTML Знак"/>
    <w:basedOn w:val="a0"/>
    <w:link w:val="HTML"/>
    <w:rsid w:val="00D766BE"/>
    <w:rPr>
      <w:rFonts w:ascii="Courier New" w:eastAsia="DejaVu Sans" w:hAnsi="Courier New" w:cs="Courier New"/>
      <w:kern w:val="1"/>
      <w:sz w:val="20"/>
      <w:szCs w:val="20"/>
      <w:lang w:eastAsia="hi-IN" w:bidi="hi-IN"/>
    </w:rPr>
  </w:style>
  <w:style w:type="character" w:styleId="a6">
    <w:name w:val="Emphasis"/>
    <w:basedOn w:val="a0"/>
    <w:qFormat/>
    <w:rsid w:val="00D766BE"/>
    <w:rPr>
      <w:i/>
      <w:iCs/>
    </w:rPr>
  </w:style>
  <w:style w:type="paragraph" w:styleId="a7">
    <w:name w:val="Body Text Indent"/>
    <w:basedOn w:val="a"/>
    <w:link w:val="a8"/>
    <w:rsid w:val="00D766BE"/>
    <w:pPr>
      <w:widowControl w:val="0"/>
      <w:suppressAutoHyphens/>
      <w:spacing w:after="120" w:line="240" w:lineRule="auto"/>
      <w:ind w:left="283"/>
    </w:pPr>
    <w:rPr>
      <w:rFonts w:ascii="Times New Roman" w:eastAsia="DejaVu Sans" w:hAnsi="Times New Roman" w:cs="DejaVu Sans"/>
      <w:kern w:val="1"/>
      <w:sz w:val="24"/>
      <w:szCs w:val="24"/>
      <w:lang w:eastAsia="hi-IN" w:bidi="hi-IN"/>
    </w:rPr>
  </w:style>
  <w:style w:type="character" w:customStyle="1" w:styleId="a8">
    <w:name w:val="Основной текст с отступом Знак"/>
    <w:basedOn w:val="a0"/>
    <w:link w:val="a7"/>
    <w:rsid w:val="00D766BE"/>
    <w:rPr>
      <w:rFonts w:ascii="Times New Roman" w:eastAsia="DejaVu Sans" w:hAnsi="Times New Roman" w:cs="DejaVu Sans"/>
      <w:kern w:val="1"/>
      <w:sz w:val="24"/>
      <w:szCs w:val="24"/>
      <w:lang w:eastAsia="hi-IN" w:bidi="hi-IN"/>
    </w:rPr>
  </w:style>
  <w:style w:type="paragraph" w:customStyle="1" w:styleId="21">
    <w:name w:val="стиль2"/>
    <w:basedOn w:val="a"/>
    <w:rsid w:val="00D766BE"/>
    <w:pPr>
      <w:widowControl w:val="0"/>
      <w:suppressAutoHyphens/>
      <w:spacing w:before="280" w:after="280" w:line="240" w:lineRule="auto"/>
    </w:pPr>
    <w:rPr>
      <w:rFonts w:ascii="Tahoma" w:eastAsia="DejaVu Sans" w:hAnsi="Tahoma" w:cs="Tahoma"/>
      <w:kern w:val="1"/>
      <w:sz w:val="20"/>
      <w:szCs w:val="20"/>
      <w:lang w:eastAsia="hi-IN" w:bidi="hi-IN"/>
    </w:rPr>
  </w:style>
  <w:style w:type="character" w:styleId="a9">
    <w:name w:val="Subtle Emphasis"/>
    <w:basedOn w:val="a0"/>
    <w:qFormat/>
    <w:rsid w:val="00D766BE"/>
    <w:rPr>
      <w:i/>
      <w:iCs/>
      <w:color w:val="808080"/>
    </w:rPr>
  </w:style>
  <w:style w:type="paragraph" w:styleId="aa">
    <w:name w:val="List Paragraph"/>
    <w:basedOn w:val="a"/>
    <w:uiPriority w:val="34"/>
    <w:qFormat/>
    <w:rsid w:val="00D766BE"/>
    <w:pPr>
      <w:widowControl w:val="0"/>
      <w:suppressAutoHyphens/>
      <w:spacing w:after="0" w:line="240" w:lineRule="auto"/>
      <w:ind w:left="720"/>
      <w:contextualSpacing/>
    </w:pPr>
    <w:rPr>
      <w:rFonts w:ascii="Liberation Serif" w:eastAsia="DejaVu Sans" w:hAnsi="Liberation Serif" w:cs="Mangal"/>
      <w:kern w:val="1"/>
      <w:sz w:val="24"/>
      <w:szCs w:val="21"/>
      <w:lang w:eastAsia="hi-IN" w:bidi="hi-IN"/>
    </w:rPr>
  </w:style>
  <w:style w:type="character" w:customStyle="1" w:styleId="HTMLPreformattedChar">
    <w:name w:val="HTML Preformatted Char"/>
    <w:basedOn w:val="a0"/>
    <w:locked/>
    <w:rsid w:val="00D766BE"/>
    <w:rPr>
      <w:rFonts w:ascii="Courier New" w:eastAsia="DejaVu Sans" w:hAnsi="Courier New" w:cs="Courier New"/>
      <w:kern w:val="1"/>
      <w:sz w:val="20"/>
      <w:szCs w:val="20"/>
      <w:lang w:eastAsia="hi-IN" w:bidi="hi-IN"/>
    </w:rPr>
  </w:style>
  <w:style w:type="character" w:customStyle="1" w:styleId="BodyTextIndentChar">
    <w:name w:val="Body Text Indent Char"/>
    <w:basedOn w:val="a0"/>
    <w:locked/>
    <w:rsid w:val="00D766BE"/>
    <w:rPr>
      <w:rFonts w:ascii="Times New Roman" w:eastAsia="DejaVu Sans" w:hAnsi="Times New Roman" w:cs="DejaVu Sans"/>
      <w:kern w:val="1"/>
      <w:sz w:val="24"/>
      <w:szCs w:val="24"/>
      <w:lang w:eastAsia="hi-IN" w:bidi="hi-IN"/>
    </w:rPr>
  </w:style>
  <w:style w:type="paragraph" w:customStyle="1" w:styleId="11">
    <w:name w:val="Абзац списка1"/>
    <w:basedOn w:val="a"/>
    <w:rsid w:val="00D766BE"/>
    <w:pPr>
      <w:widowControl w:val="0"/>
      <w:suppressAutoHyphens/>
      <w:spacing w:after="0" w:line="240" w:lineRule="auto"/>
      <w:ind w:left="720"/>
      <w:contextualSpacing/>
    </w:pPr>
    <w:rPr>
      <w:rFonts w:ascii="Liberation Serif" w:eastAsia="DejaVu Sans" w:hAnsi="Liberation Serif" w:cs="Mangal"/>
      <w:kern w:val="1"/>
      <w:sz w:val="24"/>
      <w:szCs w:val="21"/>
      <w:lang w:eastAsia="hi-IN" w:bidi="hi-IN"/>
    </w:rPr>
  </w:style>
  <w:style w:type="paragraph" w:styleId="ab">
    <w:name w:val="header"/>
    <w:basedOn w:val="a"/>
    <w:link w:val="ac"/>
    <w:uiPriority w:val="99"/>
    <w:rsid w:val="00D766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D766BE"/>
    <w:rPr>
      <w:rFonts w:ascii="Times New Roman" w:eastAsia="Times New Roman" w:hAnsi="Times New Roman" w:cs="Times New Roman"/>
      <w:sz w:val="24"/>
      <w:szCs w:val="24"/>
    </w:rPr>
  </w:style>
  <w:style w:type="paragraph" w:styleId="ad">
    <w:name w:val="footer"/>
    <w:basedOn w:val="a"/>
    <w:link w:val="ae"/>
    <w:uiPriority w:val="99"/>
    <w:rsid w:val="00D766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D766BE"/>
    <w:rPr>
      <w:rFonts w:ascii="Times New Roman" w:eastAsia="Times New Roman" w:hAnsi="Times New Roman" w:cs="Times New Roman"/>
      <w:sz w:val="24"/>
      <w:szCs w:val="24"/>
    </w:rPr>
  </w:style>
  <w:style w:type="character" w:customStyle="1" w:styleId="10">
    <w:name w:val="Заголовок 1 Знак"/>
    <w:basedOn w:val="a0"/>
    <w:link w:val="1"/>
    <w:rsid w:val="000639CB"/>
    <w:rPr>
      <w:rFonts w:ascii="Times New Roman" w:eastAsia="Times New Roman" w:hAnsi="Times New Roman" w:cs="Times New Roman"/>
      <w:sz w:val="32"/>
      <w:szCs w:val="20"/>
    </w:rPr>
  </w:style>
  <w:style w:type="character" w:customStyle="1" w:styleId="20">
    <w:name w:val="Заголовок 2 Знак"/>
    <w:basedOn w:val="a0"/>
    <w:link w:val="2"/>
    <w:rsid w:val="000639CB"/>
    <w:rPr>
      <w:rFonts w:ascii="Times New Roman" w:eastAsia="Times New Roman" w:hAnsi="Times New Roman" w:cs="Times New Roman"/>
      <w:sz w:val="28"/>
      <w:szCs w:val="20"/>
    </w:rPr>
  </w:style>
  <w:style w:type="character" w:customStyle="1" w:styleId="70">
    <w:name w:val="Заголовок 7 Знак"/>
    <w:basedOn w:val="a0"/>
    <w:link w:val="7"/>
    <w:rsid w:val="000639CB"/>
    <w:rPr>
      <w:rFonts w:ascii="Times New Roman" w:eastAsia="Times New Roman" w:hAnsi="Times New Roman" w:cs="Times New Roman"/>
      <w:b/>
      <w:bCs/>
      <w:kern w:val="20"/>
      <w:sz w:val="24"/>
      <w:szCs w:val="20"/>
    </w:rPr>
  </w:style>
  <w:style w:type="character" w:customStyle="1" w:styleId="80">
    <w:name w:val="Заголовок 8 Знак"/>
    <w:basedOn w:val="a0"/>
    <w:link w:val="8"/>
    <w:rsid w:val="000639CB"/>
    <w:rPr>
      <w:rFonts w:ascii="Times New Roman" w:eastAsia="Times New Roman" w:hAnsi="Times New Roman" w:cs="Times New Roman"/>
      <w:b/>
      <w:kern w:val="20"/>
      <w:sz w:val="20"/>
      <w:szCs w:val="20"/>
    </w:rPr>
  </w:style>
  <w:style w:type="paragraph" w:customStyle="1" w:styleId="12">
    <w:name w:val="Знак Знак Знак Знак Знак Знак Знак Знак1 Знак Знак Знак Знак Знак Знак Знак"/>
    <w:basedOn w:val="a"/>
    <w:rsid w:val="000639CB"/>
    <w:pPr>
      <w:autoSpaceDE w:val="0"/>
      <w:autoSpaceDN w:val="0"/>
      <w:spacing w:after="160" w:line="240" w:lineRule="exact"/>
    </w:pPr>
    <w:rPr>
      <w:rFonts w:ascii="Arial" w:eastAsia="Times New Roman" w:hAnsi="Arial" w:cs="Arial"/>
      <w:sz w:val="20"/>
      <w:szCs w:val="20"/>
      <w:lang w:val="en-US" w:eastAsia="en-US"/>
    </w:rPr>
  </w:style>
  <w:style w:type="table" w:styleId="af">
    <w:name w:val="Table Grid"/>
    <w:basedOn w:val="a1"/>
    <w:uiPriority w:val="59"/>
    <w:rsid w:val="001F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
    <w:rsid w:val="00CF2AD9"/>
    <w:pPr>
      <w:spacing w:after="0" w:line="240" w:lineRule="auto"/>
      <w:ind w:left="283" w:hanging="283"/>
    </w:pPr>
    <w:rPr>
      <w:rFonts w:ascii="Times New Roman" w:eastAsia="Times New Roman" w:hAnsi="Times New Roman" w:cs="Times New Roman"/>
      <w:sz w:val="24"/>
      <w:szCs w:val="24"/>
    </w:rPr>
  </w:style>
  <w:style w:type="paragraph" w:styleId="af1">
    <w:name w:val="No Spacing"/>
    <w:aliases w:val="ВОПРОС"/>
    <w:link w:val="af2"/>
    <w:uiPriority w:val="99"/>
    <w:qFormat/>
    <w:rsid w:val="00CF2AD9"/>
    <w:pPr>
      <w:spacing w:after="0" w:line="240" w:lineRule="auto"/>
    </w:pPr>
    <w:rPr>
      <w:rFonts w:ascii="Times New Roman" w:eastAsia="Times New Roman" w:hAnsi="Times New Roman" w:cs="Times New Roman"/>
      <w:sz w:val="52"/>
      <w:szCs w:val="52"/>
    </w:rPr>
  </w:style>
  <w:style w:type="paragraph" w:styleId="af3">
    <w:name w:val="Normal (Web)"/>
    <w:basedOn w:val="a"/>
    <w:uiPriority w:val="99"/>
    <w:rsid w:val="0062287B"/>
    <w:pPr>
      <w:spacing w:before="100" w:beforeAutospacing="1" w:after="100" w:afterAutospacing="1" w:line="240" w:lineRule="auto"/>
    </w:pPr>
    <w:rPr>
      <w:rFonts w:ascii="Times New Roman" w:eastAsia="Calibri" w:hAnsi="Times New Roman" w:cs="Times New Roman"/>
      <w:sz w:val="24"/>
      <w:szCs w:val="24"/>
    </w:rPr>
  </w:style>
  <w:style w:type="character" w:styleId="af4">
    <w:name w:val="Strong"/>
    <w:basedOn w:val="a0"/>
    <w:uiPriority w:val="22"/>
    <w:qFormat/>
    <w:rsid w:val="0062287B"/>
    <w:rPr>
      <w:rFonts w:cs="Times New Roman"/>
      <w:b/>
      <w:bCs/>
    </w:rPr>
  </w:style>
  <w:style w:type="character" w:customStyle="1" w:styleId="22">
    <w:name w:val="Основной текст (2)_"/>
    <w:basedOn w:val="a0"/>
    <w:link w:val="23"/>
    <w:locked/>
    <w:rsid w:val="00F77ECC"/>
    <w:rPr>
      <w:rFonts w:ascii="Times New Roman" w:eastAsia="Times New Roman" w:hAnsi="Times New Roman" w:cs="Times New Roman"/>
      <w:i/>
      <w:iCs/>
      <w:sz w:val="36"/>
      <w:szCs w:val="36"/>
      <w:shd w:val="clear" w:color="auto" w:fill="FFFFFF"/>
    </w:rPr>
  </w:style>
  <w:style w:type="paragraph" w:customStyle="1" w:styleId="23">
    <w:name w:val="Основной текст (2)"/>
    <w:basedOn w:val="a"/>
    <w:link w:val="22"/>
    <w:rsid w:val="00F77ECC"/>
    <w:pPr>
      <w:widowControl w:val="0"/>
      <w:shd w:val="clear" w:color="auto" w:fill="FFFFFF"/>
      <w:spacing w:after="840" w:line="0" w:lineRule="atLeast"/>
    </w:pPr>
    <w:rPr>
      <w:rFonts w:ascii="Times New Roman" w:eastAsia="Times New Roman" w:hAnsi="Times New Roman" w:cs="Times New Roman"/>
      <w:i/>
      <w:iCs/>
      <w:sz w:val="36"/>
      <w:szCs w:val="36"/>
    </w:rPr>
  </w:style>
  <w:style w:type="character" w:customStyle="1" w:styleId="216pt">
    <w:name w:val="Основной текст (2) + 16 pt"/>
    <w:aliases w:val="Не курсив"/>
    <w:basedOn w:val="22"/>
    <w:rsid w:val="00F77ECC"/>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33">
    <w:name w:val="Заголовок №3 (3)_"/>
    <w:basedOn w:val="a0"/>
    <w:link w:val="331"/>
    <w:locked/>
    <w:rsid w:val="003A441B"/>
    <w:rPr>
      <w:rFonts w:ascii="Calibri" w:hAnsi="Calibri" w:cs="Calibri"/>
      <w:b/>
      <w:bCs/>
      <w:sz w:val="23"/>
      <w:szCs w:val="23"/>
      <w:shd w:val="clear" w:color="auto" w:fill="FFFFFF"/>
    </w:rPr>
  </w:style>
  <w:style w:type="paragraph" w:customStyle="1" w:styleId="331">
    <w:name w:val="Заголовок №3 (3)1"/>
    <w:basedOn w:val="a"/>
    <w:link w:val="33"/>
    <w:rsid w:val="003A441B"/>
    <w:pPr>
      <w:shd w:val="clear" w:color="auto" w:fill="FFFFFF"/>
      <w:spacing w:before="420" w:after="60" w:line="240" w:lineRule="atLeast"/>
      <w:outlineLvl w:val="2"/>
    </w:pPr>
    <w:rPr>
      <w:rFonts w:ascii="Calibri" w:hAnsi="Calibri" w:cs="Calibri"/>
      <w:b/>
      <w:bCs/>
      <w:sz w:val="23"/>
      <w:szCs w:val="23"/>
    </w:rPr>
  </w:style>
  <w:style w:type="character" w:customStyle="1" w:styleId="40">
    <w:name w:val="Заголовок 4 Знак"/>
    <w:basedOn w:val="a0"/>
    <w:link w:val="4"/>
    <w:uiPriority w:val="9"/>
    <w:semiHidden/>
    <w:rsid w:val="003A441B"/>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5376BA"/>
  </w:style>
  <w:style w:type="character" w:customStyle="1" w:styleId="apple-converted-space">
    <w:name w:val="apple-converted-space"/>
    <w:basedOn w:val="a0"/>
    <w:rsid w:val="005376BA"/>
  </w:style>
  <w:style w:type="character" w:customStyle="1" w:styleId="pagepath">
    <w:name w:val="page_path"/>
    <w:basedOn w:val="a0"/>
    <w:rsid w:val="005376BA"/>
  </w:style>
  <w:style w:type="character" w:styleId="af5">
    <w:name w:val="FollowedHyperlink"/>
    <w:basedOn w:val="a0"/>
    <w:uiPriority w:val="99"/>
    <w:semiHidden/>
    <w:unhideWhenUsed/>
    <w:rsid w:val="005376BA"/>
    <w:rPr>
      <w:color w:val="800080"/>
      <w:u w:val="single"/>
    </w:rPr>
  </w:style>
  <w:style w:type="character" w:customStyle="1" w:styleId="dg-libraryrate--title">
    <w:name w:val="dg-library__rate--title"/>
    <w:basedOn w:val="a0"/>
    <w:rsid w:val="005E3893"/>
  </w:style>
  <w:style w:type="character" w:customStyle="1" w:styleId="file">
    <w:name w:val="file"/>
    <w:basedOn w:val="a0"/>
    <w:rsid w:val="008D0277"/>
  </w:style>
  <w:style w:type="paragraph" w:customStyle="1" w:styleId="c11">
    <w:name w:val="c11"/>
    <w:basedOn w:val="a"/>
    <w:rsid w:val="008D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D0277"/>
  </w:style>
  <w:style w:type="character" w:customStyle="1" w:styleId="c21">
    <w:name w:val="c21"/>
    <w:basedOn w:val="a0"/>
    <w:rsid w:val="008D0277"/>
  </w:style>
  <w:style w:type="character" w:customStyle="1" w:styleId="c32">
    <w:name w:val="c32"/>
    <w:basedOn w:val="a0"/>
    <w:rsid w:val="008D0277"/>
  </w:style>
  <w:style w:type="paragraph" w:customStyle="1" w:styleId="c6">
    <w:name w:val="c6"/>
    <w:basedOn w:val="a"/>
    <w:rsid w:val="008D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8D0277"/>
  </w:style>
  <w:style w:type="character" w:customStyle="1" w:styleId="c14">
    <w:name w:val="c14"/>
    <w:basedOn w:val="a0"/>
    <w:rsid w:val="008D0277"/>
  </w:style>
  <w:style w:type="paragraph" w:customStyle="1" w:styleId="c2">
    <w:name w:val="c2"/>
    <w:basedOn w:val="a"/>
    <w:rsid w:val="008D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3">
    <w:name w:val="c73"/>
    <w:basedOn w:val="a0"/>
    <w:rsid w:val="008D0277"/>
  </w:style>
  <w:style w:type="paragraph" w:customStyle="1" w:styleId="c37">
    <w:name w:val="c37"/>
    <w:basedOn w:val="a"/>
    <w:rsid w:val="008D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8D0277"/>
  </w:style>
  <w:style w:type="paragraph" w:customStyle="1" w:styleId="c5">
    <w:name w:val="c5"/>
    <w:basedOn w:val="a"/>
    <w:rsid w:val="008D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D0277"/>
  </w:style>
  <w:style w:type="paragraph" w:customStyle="1" w:styleId="c7">
    <w:name w:val="c7"/>
    <w:basedOn w:val="a"/>
    <w:rsid w:val="008D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8D0277"/>
  </w:style>
  <w:style w:type="paragraph" w:styleId="af6">
    <w:name w:val="Balloon Text"/>
    <w:basedOn w:val="a"/>
    <w:link w:val="af7"/>
    <w:uiPriority w:val="99"/>
    <w:semiHidden/>
    <w:unhideWhenUsed/>
    <w:rsid w:val="008D027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D0277"/>
    <w:rPr>
      <w:rFonts w:ascii="Tahoma" w:hAnsi="Tahoma" w:cs="Tahoma"/>
      <w:sz w:val="16"/>
      <w:szCs w:val="16"/>
    </w:rPr>
  </w:style>
  <w:style w:type="character" w:customStyle="1" w:styleId="af2">
    <w:name w:val="Без интервала Знак"/>
    <w:aliases w:val="ВОПРОС Знак"/>
    <w:link w:val="af1"/>
    <w:uiPriority w:val="99"/>
    <w:locked/>
    <w:rsid w:val="009153C0"/>
    <w:rPr>
      <w:rFonts w:ascii="Times New Roman" w:eastAsia="Times New Roman" w:hAnsi="Times New Roman" w:cs="Times New Roman"/>
      <w:sz w:val="52"/>
      <w:szCs w:val="52"/>
    </w:rPr>
  </w:style>
  <w:style w:type="character" w:customStyle="1" w:styleId="FontStyle29">
    <w:name w:val="Font Style29"/>
    <w:uiPriority w:val="99"/>
    <w:rsid w:val="009153C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8951">
      <w:bodyDiv w:val="1"/>
      <w:marLeft w:val="0"/>
      <w:marRight w:val="0"/>
      <w:marTop w:val="0"/>
      <w:marBottom w:val="0"/>
      <w:divBdr>
        <w:top w:val="none" w:sz="0" w:space="0" w:color="auto"/>
        <w:left w:val="none" w:sz="0" w:space="0" w:color="auto"/>
        <w:bottom w:val="none" w:sz="0" w:space="0" w:color="auto"/>
        <w:right w:val="none" w:sz="0" w:space="0" w:color="auto"/>
      </w:divBdr>
    </w:div>
    <w:div w:id="190461647">
      <w:bodyDiv w:val="1"/>
      <w:marLeft w:val="0"/>
      <w:marRight w:val="0"/>
      <w:marTop w:val="0"/>
      <w:marBottom w:val="0"/>
      <w:divBdr>
        <w:top w:val="none" w:sz="0" w:space="0" w:color="auto"/>
        <w:left w:val="none" w:sz="0" w:space="0" w:color="auto"/>
        <w:bottom w:val="none" w:sz="0" w:space="0" w:color="auto"/>
        <w:right w:val="none" w:sz="0" w:space="0" w:color="auto"/>
      </w:divBdr>
    </w:div>
    <w:div w:id="543830081">
      <w:bodyDiv w:val="1"/>
      <w:marLeft w:val="0"/>
      <w:marRight w:val="0"/>
      <w:marTop w:val="0"/>
      <w:marBottom w:val="0"/>
      <w:divBdr>
        <w:top w:val="none" w:sz="0" w:space="0" w:color="auto"/>
        <w:left w:val="none" w:sz="0" w:space="0" w:color="auto"/>
        <w:bottom w:val="none" w:sz="0" w:space="0" w:color="auto"/>
        <w:right w:val="none" w:sz="0" w:space="0" w:color="auto"/>
      </w:divBdr>
    </w:div>
    <w:div w:id="628512028">
      <w:bodyDiv w:val="1"/>
      <w:marLeft w:val="0"/>
      <w:marRight w:val="0"/>
      <w:marTop w:val="0"/>
      <w:marBottom w:val="0"/>
      <w:divBdr>
        <w:top w:val="none" w:sz="0" w:space="0" w:color="auto"/>
        <w:left w:val="none" w:sz="0" w:space="0" w:color="auto"/>
        <w:bottom w:val="none" w:sz="0" w:space="0" w:color="auto"/>
        <w:right w:val="none" w:sz="0" w:space="0" w:color="auto"/>
      </w:divBdr>
    </w:div>
    <w:div w:id="705906026">
      <w:bodyDiv w:val="1"/>
      <w:marLeft w:val="0"/>
      <w:marRight w:val="0"/>
      <w:marTop w:val="0"/>
      <w:marBottom w:val="0"/>
      <w:divBdr>
        <w:top w:val="none" w:sz="0" w:space="0" w:color="auto"/>
        <w:left w:val="none" w:sz="0" w:space="0" w:color="auto"/>
        <w:bottom w:val="none" w:sz="0" w:space="0" w:color="auto"/>
        <w:right w:val="none" w:sz="0" w:space="0" w:color="auto"/>
      </w:divBdr>
      <w:divsChild>
        <w:div w:id="1715039734">
          <w:marLeft w:val="0"/>
          <w:marRight w:val="0"/>
          <w:marTop w:val="0"/>
          <w:marBottom w:val="0"/>
          <w:divBdr>
            <w:top w:val="none" w:sz="0" w:space="0" w:color="auto"/>
            <w:left w:val="none" w:sz="0" w:space="0" w:color="auto"/>
            <w:bottom w:val="none" w:sz="0" w:space="0" w:color="auto"/>
            <w:right w:val="none" w:sz="0" w:space="0" w:color="auto"/>
          </w:divBdr>
          <w:divsChild>
            <w:div w:id="894589761">
              <w:marLeft w:val="0"/>
              <w:marRight w:val="0"/>
              <w:marTop w:val="0"/>
              <w:marBottom w:val="0"/>
              <w:divBdr>
                <w:top w:val="none" w:sz="0" w:space="0" w:color="auto"/>
                <w:left w:val="none" w:sz="0" w:space="0" w:color="auto"/>
                <w:bottom w:val="none" w:sz="0" w:space="0" w:color="auto"/>
                <w:right w:val="none" w:sz="0" w:space="0" w:color="auto"/>
              </w:divBdr>
              <w:divsChild>
                <w:div w:id="1581135777">
                  <w:marLeft w:val="0"/>
                  <w:marRight w:val="0"/>
                  <w:marTop w:val="0"/>
                  <w:marBottom w:val="0"/>
                  <w:divBdr>
                    <w:top w:val="none" w:sz="0" w:space="0" w:color="auto"/>
                    <w:left w:val="none" w:sz="0" w:space="0" w:color="auto"/>
                    <w:bottom w:val="none" w:sz="0" w:space="0" w:color="auto"/>
                    <w:right w:val="none" w:sz="0" w:space="0" w:color="auto"/>
                  </w:divBdr>
                  <w:divsChild>
                    <w:div w:id="1073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7238">
              <w:marLeft w:val="480"/>
              <w:marRight w:val="0"/>
              <w:marTop w:val="0"/>
              <w:marBottom w:val="0"/>
              <w:divBdr>
                <w:top w:val="none" w:sz="0" w:space="0" w:color="auto"/>
                <w:left w:val="none" w:sz="0" w:space="0" w:color="auto"/>
                <w:bottom w:val="none" w:sz="0" w:space="0" w:color="auto"/>
                <w:right w:val="none" w:sz="0" w:space="0" w:color="auto"/>
              </w:divBdr>
              <w:divsChild>
                <w:div w:id="913971036">
                  <w:marLeft w:val="0"/>
                  <w:marRight w:val="0"/>
                  <w:marTop w:val="0"/>
                  <w:marBottom w:val="0"/>
                  <w:divBdr>
                    <w:top w:val="none" w:sz="0" w:space="0" w:color="auto"/>
                    <w:left w:val="none" w:sz="0" w:space="0" w:color="auto"/>
                    <w:bottom w:val="none" w:sz="0" w:space="0" w:color="auto"/>
                    <w:right w:val="none" w:sz="0" w:space="0" w:color="auto"/>
                  </w:divBdr>
                  <w:divsChild>
                    <w:div w:id="1639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807">
          <w:marLeft w:val="0"/>
          <w:marRight w:val="0"/>
          <w:marTop w:val="0"/>
          <w:marBottom w:val="360"/>
          <w:divBdr>
            <w:top w:val="none" w:sz="0" w:space="0" w:color="auto"/>
            <w:left w:val="none" w:sz="0" w:space="0" w:color="auto"/>
            <w:bottom w:val="none" w:sz="0" w:space="0" w:color="auto"/>
            <w:right w:val="none" w:sz="0" w:space="0" w:color="auto"/>
          </w:divBdr>
          <w:divsChild>
            <w:div w:id="1261062733">
              <w:marLeft w:val="0"/>
              <w:marRight w:val="0"/>
              <w:marTop w:val="0"/>
              <w:marBottom w:val="0"/>
              <w:divBdr>
                <w:top w:val="none" w:sz="0" w:space="0" w:color="auto"/>
                <w:left w:val="none" w:sz="0" w:space="0" w:color="auto"/>
                <w:bottom w:val="none" w:sz="0" w:space="0" w:color="auto"/>
                <w:right w:val="none" w:sz="0" w:space="0" w:color="auto"/>
              </w:divBdr>
              <w:divsChild>
                <w:div w:id="260262352">
                  <w:marLeft w:val="0"/>
                  <w:marRight w:val="0"/>
                  <w:marTop w:val="0"/>
                  <w:marBottom w:val="0"/>
                  <w:divBdr>
                    <w:top w:val="none" w:sz="0" w:space="0" w:color="auto"/>
                    <w:left w:val="none" w:sz="0" w:space="0" w:color="auto"/>
                    <w:bottom w:val="none" w:sz="0" w:space="0" w:color="auto"/>
                    <w:right w:val="none" w:sz="0" w:space="0" w:color="auto"/>
                  </w:divBdr>
                  <w:divsChild>
                    <w:div w:id="909003625">
                      <w:marLeft w:val="0"/>
                      <w:marRight w:val="0"/>
                      <w:marTop w:val="0"/>
                      <w:marBottom w:val="0"/>
                      <w:divBdr>
                        <w:top w:val="none" w:sz="0" w:space="0" w:color="auto"/>
                        <w:left w:val="none" w:sz="0" w:space="0" w:color="auto"/>
                        <w:bottom w:val="none" w:sz="0" w:space="0" w:color="auto"/>
                        <w:right w:val="none" w:sz="0" w:space="0" w:color="auto"/>
                      </w:divBdr>
                      <w:divsChild>
                        <w:div w:id="662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4285">
      <w:bodyDiv w:val="1"/>
      <w:marLeft w:val="0"/>
      <w:marRight w:val="0"/>
      <w:marTop w:val="0"/>
      <w:marBottom w:val="0"/>
      <w:divBdr>
        <w:top w:val="none" w:sz="0" w:space="0" w:color="auto"/>
        <w:left w:val="none" w:sz="0" w:space="0" w:color="auto"/>
        <w:bottom w:val="none" w:sz="0" w:space="0" w:color="auto"/>
        <w:right w:val="none" w:sz="0" w:space="0" w:color="auto"/>
      </w:divBdr>
    </w:div>
    <w:div w:id="889414471">
      <w:bodyDiv w:val="1"/>
      <w:marLeft w:val="0"/>
      <w:marRight w:val="0"/>
      <w:marTop w:val="0"/>
      <w:marBottom w:val="0"/>
      <w:divBdr>
        <w:top w:val="none" w:sz="0" w:space="0" w:color="auto"/>
        <w:left w:val="none" w:sz="0" w:space="0" w:color="auto"/>
        <w:bottom w:val="none" w:sz="0" w:space="0" w:color="auto"/>
        <w:right w:val="none" w:sz="0" w:space="0" w:color="auto"/>
      </w:divBdr>
    </w:div>
    <w:div w:id="941183859">
      <w:bodyDiv w:val="1"/>
      <w:marLeft w:val="0"/>
      <w:marRight w:val="0"/>
      <w:marTop w:val="0"/>
      <w:marBottom w:val="0"/>
      <w:divBdr>
        <w:top w:val="none" w:sz="0" w:space="0" w:color="auto"/>
        <w:left w:val="none" w:sz="0" w:space="0" w:color="auto"/>
        <w:bottom w:val="none" w:sz="0" w:space="0" w:color="auto"/>
        <w:right w:val="none" w:sz="0" w:space="0" w:color="auto"/>
      </w:divBdr>
    </w:div>
    <w:div w:id="953823820">
      <w:bodyDiv w:val="1"/>
      <w:marLeft w:val="0"/>
      <w:marRight w:val="0"/>
      <w:marTop w:val="0"/>
      <w:marBottom w:val="0"/>
      <w:divBdr>
        <w:top w:val="none" w:sz="0" w:space="0" w:color="auto"/>
        <w:left w:val="none" w:sz="0" w:space="0" w:color="auto"/>
        <w:bottom w:val="none" w:sz="0" w:space="0" w:color="auto"/>
        <w:right w:val="none" w:sz="0" w:space="0" w:color="auto"/>
      </w:divBdr>
    </w:div>
    <w:div w:id="1269659469">
      <w:bodyDiv w:val="1"/>
      <w:marLeft w:val="0"/>
      <w:marRight w:val="0"/>
      <w:marTop w:val="0"/>
      <w:marBottom w:val="0"/>
      <w:divBdr>
        <w:top w:val="none" w:sz="0" w:space="0" w:color="auto"/>
        <w:left w:val="none" w:sz="0" w:space="0" w:color="auto"/>
        <w:bottom w:val="none" w:sz="0" w:space="0" w:color="auto"/>
        <w:right w:val="none" w:sz="0" w:space="0" w:color="auto"/>
      </w:divBdr>
    </w:div>
    <w:div w:id="1393696509">
      <w:bodyDiv w:val="1"/>
      <w:marLeft w:val="0"/>
      <w:marRight w:val="0"/>
      <w:marTop w:val="0"/>
      <w:marBottom w:val="0"/>
      <w:divBdr>
        <w:top w:val="none" w:sz="0" w:space="0" w:color="auto"/>
        <w:left w:val="none" w:sz="0" w:space="0" w:color="auto"/>
        <w:bottom w:val="none" w:sz="0" w:space="0" w:color="auto"/>
        <w:right w:val="none" w:sz="0" w:space="0" w:color="auto"/>
      </w:divBdr>
      <w:divsChild>
        <w:div w:id="639387224">
          <w:marLeft w:val="0"/>
          <w:marRight w:val="0"/>
          <w:marTop w:val="0"/>
          <w:marBottom w:val="0"/>
          <w:divBdr>
            <w:top w:val="none" w:sz="0" w:space="0" w:color="auto"/>
            <w:left w:val="none" w:sz="0" w:space="0" w:color="auto"/>
            <w:bottom w:val="none" w:sz="0" w:space="0" w:color="auto"/>
            <w:right w:val="none" w:sz="0" w:space="0" w:color="auto"/>
          </w:divBdr>
          <w:divsChild>
            <w:div w:id="674918719">
              <w:marLeft w:val="0"/>
              <w:marRight w:val="0"/>
              <w:marTop w:val="0"/>
              <w:marBottom w:val="0"/>
              <w:divBdr>
                <w:top w:val="none" w:sz="0" w:space="0" w:color="auto"/>
                <w:left w:val="none" w:sz="0" w:space="0" w:color="auto"/>
                <w:bottom w:val="none" w:sz="0" w:space="0" w:color="auto"/>
                <w:right w:val="none" w:sz="0" w:space="0" w:color="auto"/>
              </w:divBdr>
              <w:divsChild>
                <w:div w:id="15262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903">
          <w:marLeft w:val="0"/>
          <w:marRight w:val="0"/>
          <w:marTop w:val="0"/>
          <w:marBottom w:val="0"/>
          <w:divBdr>
            <w:top w:val="none" w:sz="0" w:space="0" w:color="auto"/>
            <w:left w:val="none" w:sz="0" w:space="0" w:color="auto"/>
            <w:bottom w:val="none" w:sz="0" w:space="0" w:color="auto"/>
            <w:right w:val="none" w:sz="0" w:space="0" w:color="auto"/>
          </w:divBdr>
          <w:divsChild>
            <w:div w:id="870924218">
              <w:marLeft w:val="0"/>
              <w:marRight w:val="223"/>
              <w:marTop w:val="0"/>
              <w:marBottom w:val="0"/>
              <w:divBdr>
                <w:top w:val="none" w:sz="0" w:space="0" w:color="auto"/>
                <w:left w:val="none" w:sz="0" w:space="0" w:color="auto"/>
                <w:bottom w:val="none" w:sz="0" w:space="0" w:color="auto"/>
                <w:right w:val="none" w:sz="0" w:space="0" w:color="auto"/>
              </w:divBdr>
            </w:div>
          </w:divsChild>
        </w:div>
      </w:divsChild>
    </w:div>
    <w:div w:id="1408573461">
      <w:bodyDiv w:val="1"/>
      <w:marLeft w:val="0"/>
      <w:marRight w:val="0"/>
      <w:marTop w:val="0"/>
      <w:marBottom w:val="0"/>
      <w:divBdr>
        <w:top w:val="none" w:sz="0" w:space="0" w:color="auto"/>
        <w:left w:val="none" w:sz="0" w:space="0" w:color="auto"/>
        <w:bottom w:val="none" w:sz="0" w:space="0" w:color="auto"/>
        <w:right w:val="none" w:sz="0" w:space="0" w:color="auto"/>
      </w:divBdr>
    </w:div>
    <w:div w:id="1550414735">
      <w:bodyDiv w:val="1"/>
      <w:marLeft w:val="0"/>
      <w:marRight w:val="0"/>
      <w:marTop w:val="0"/>
      <w:marBottom w:val="0"/>
      <w:divBdr>
        <w:top w:val="none" w:sz="0" w:space="0" w:color="auto"/>
        <w:left w:val="none" w:sz="0" w:space="0" w:color="auto"/>
        <w:bottom w:val="none" w:sz="0" w:space="0" w:color="auto"/>
        <w:right w:val="none" w:sz="0" w:space="0" w:color="auto"/>
      </w:divBdr>
    </w:div>
    <w:div w:id="1759253984">
      <w:bodyDiv w:val="1"/>
      <w:marLeft w:val="0"/>
      <w:marRight w:val="0"/>
      <w:marTop w:val="0"/>
      <w:marBottom w:val="0"/>
      <w:divBdr>
        <w:top w:val="none" w:sz="0" w:space="0" w:color="auto"/>
        <w:left w:val="none" w:sz="0" w:space="0" w:color="auto"/>
        <w:bottom w:val="none" w:sz="0" w:space="0" w:color="auto"/>
        <w:right w:val="none" w:sz="0" w:space="0" w:color="auto"/>
      </w:divBdr>
    </w:div>
    <w:div w:id="1779331345">
      <w:bodyDiv w:val="1"/>
      <w:marLeft w:val="0"/>
      <w:marRight w:val="0"/>
      <w:marTop w:val="0"/>
      <w:marBottom w:val="0"/>
      <w:divBdr>
        <w:top w:val="none" w:sz="0" w:space="0" w:color="auto"/>
        <w:left w:val="none" w:sz="0" w:space="0" w:color="auto"/>
        <w:bottom w:val="none" w:sz="0" w:space="0" w:color="auto"/>
        <w:right w:val="none" w:sz="0" w:space="0" w:color="auto"/>
      </w:divBdr>
    </w:div>
    <w:div w:id="1882092326">
      <w:bodyDiv w:val="1"/>
      <w:marLeft w:val="0"/>
      <w:marRight w:val="0"/>
      <w:marTop w:val="0"/>
      <w:marBottom w:val="0"/>
      <w:divBdr>
        <w:top w:val="none" w:sz="0" w:space="0" w:color="auto"/>
        <w:left w:val="none" w:sz="0" w:space="0" w:color="auto"/>
        <w:bottom w:val="none" w:sz="0" w:space="0" w:color="auto"/>
        <w:right w:val="none" w:sz="0" w:space="0" w:color="auto"/>
      </w:divBdr>
    </w:div>
    <w:div w:id="21024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1756-8F7F-4448-9DB9-5D16BB2C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10787</Words>
  <Characters>61490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МОУ СОШ №16</Company>
  <LinksUpToDate>false</LinksUpToDate>
  <CharactersWithSpaces>72133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3</cp:revision>
  <cp:lastPrinted>2016-10-02T13:15:00Z</cp:lastPrinted>
  <dcterms:created xsi:type="dcterms:W3CDTF">2020-12-06T12:58:00Z</dcterms:created>
  <dcterms:modified xsi:type="dcterms:W3CDTF">2020-12-06T12:58:00Z</dcterms:modified>
</cp:coreProperties>
</file>