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6B" w:rsidRPr="008E6359" w:rsidRDefault="0067746B" w:rsidP="0067746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359">
        <w:rPr>
          <w:rFonts w:ascii="Times New Roman" w:hAnsi="Times New Roman"/>
          <w:b/>
          <w:sz w:val="24"/>
          <w:szCs w:val="24"/>
        </w:rPr>
        <w:t>НОРМАТИВНЫЕ ДОКУМЕНТЫ, РЕГЛАМЕНТИРУЮЩИЕ ВВЕДЕНИЕ И РЕАЛИЗАЦИЮ ФГОС ОБЩЕГО ОБРАЗОВАНИЯ</w:t>
      </w:r>
    </w:p>
    <w:p w:rsidR="0067746B" w:rsidRPr="008E6359" w:rsidRDefault="0067746B" w:rsidP="008E6359">
      <w:pPr>
        <w:spacing w:after="0" w:line="240" w:lineRule="auto"/>
        <w:ind w:firstLineChars="320" w:firstLine="768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Деятельность образовательных учреждений по введению федеральных государственных </w:t>
      </w:r>
      <w:bookmarkStart w:id="0" w:name="_GoBack"/>
      <w:bookmarkEnd w:id="0"/>
      <w:r w:rsidRPr="008E6359">
        <w:rPr>
          <w:rFonts w:ascii="Times New Roman" w:hAnsi="Times New Roman"/>
          <w:sz w:val="24"/>
          <w:szCs w:val="24"/>
        </w:rPr>
        <w:t xml:space="preserve">образовательных стандартов общего образования регламентируется следующими нормативно – правовыми документами: </w:t>
      </w:r>
    </w:p>
    <w:p w:rsidR="00FB6D26" w:rsidRPr="00370F28" w:rsidRDefault="00FB6D26" w:rsidP="00227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28">
        <w:rPr>
          <w:rFonts w:ascii="Times New Roman" w:hAnsi="Times New Roman"/>
          <w:b/>
          <w:sz w:val="24"/>
          <w:szCs w:val="24"/>
          <w:u w:val="single"/>
        </w:rPr>
        <w:t>Федерального уровня (непосредственно по ФГОС ОО):</w:t>
      </w:r>
    </w:p>
    <w:p w:rsidR="00FB6D26" w:rsidRPr="008E6359" w:rsidRDefault="002272E3" w:rsidP="0022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FB6D26" w:rsidRPr="008E635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</w:t>
      </w:r>
      <w:proofErr w:type="gramStart"/>
      <w:r w:rsidR="00FB6D26" w:rsidRPr="008E6359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="00FB6D26" w:rsidRPr="008E6359">
        <w:rPr>
          <w:rFonts w:ascii="Times New Roman" w:hAnsi="Times New Roman"/>
          <w:sz w:val="24"/>
          <w:szCs w:val="24"/>
        </w:rPr>
        <w:t xml:space="preserve"> утвержденный приказом министерства образования и науки РФ от  6  октября 2009 г. № 373;</w:t>
      </w:r>
    </w:p>
    <w:p w:rsidR="00FB6D26" w:rsidRPr="008E6359" w:rsidRDefault="002272E3" w:rsidP="0022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FB6D26" w:rsidRPr="008E6359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26 ноября 2010 г. № 1241 (Регистрационный № 19707 от 04 февраля 2011 г)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373»; </w:t>
      </w:r>
    </w:p>
    <w:p w:rsidR="00FB6D26" w:rsidRPr="008E6359" w:rsidRDefault="002272E3" w:rsidP="0022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FB6D26" w:rsidRPr="008E6359">
        <w:rPr>
          <w:rFonts w:ascii="Times New Roman" w:hAnsi="Times New Roman"/>
          <w:sz w:val="24"/>
          <w:szCs w:val="24"/>
        </w:rPr>
        <w:t>Приказ Министерства образования и науки РФ от 22 сентября 2011 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</w:t>
      </w:r>
      <w:r w:rsidR="00FB6D26" w:rsidRPr="008E6359">
        <w:rPr>
          <w:rFonts w:ascii="Times New Roman" w:hAnsi="Times New Roman"/>
          <w:sz w:val="24"/>
          <w:szCs w:val="24"/>
        </w:rPr>
        <w:br/>
        <w:t>от 6 октября 2009 г. № 373»;</w:t>
      </w:r>
    </w:p>
    <w:p w:rsidR="00FB6D26" w:rsidRPr="008E6359" w:rsidRDefault="002272E3" w:rsidP="0022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FB6D26" w:rsidRPr="008E6359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 2010 г. № 1897;</w:t>
      </w:r>
    </w:p>
    <w:p w:rsidR="00FB6D26" w:rsidRPr="008E6359" w:rsidRDefault="002272E3" w:rsidP="0022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FB6D26" w:rsidRPr="008E635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(полного) общего образования, утвержденный приказом министерства образования и науки РФ от </w:t>
      </w:r>
      <w:r w:rsidR="003715A7" w:rsidRPr="008E6359">
        <w:rPr>
          <w:rFonts w:ascii="Times New Roman" w:hAnsi="Times New Roman"/>
          <w:sz w:val="24"/>
          <w:szCs w:val="24"/>
        </w:rPr>
        <w:t xml:space="preserve">17 мая 2012 года </w:t>
      </w:r>
      <w:r w:rsidR="00FB6D26" w:rsidRPr="008E6359">
        <w:rPr>
          <w:rFonts w:ascii="Times New Roman" w:hAnsi="Times New Roman"/>
          <w:sz w:val="24"/>
          <w:szCs w:val="24"/>
        </w:rPr>
        <w:t xml:space="preserve">№ </w:t>
      </w:r>
      <w:r w:rsidR="003715A7" w:rsidRPr="008E6359">
        <w:rPr>
          <w:rFonts w:ascii="Times New Roman" w:hAnsi="Times New Roman"/>
          <w:sz w:val="24"/>
          <w:szCs w:val="24"/>
        </w:rPr>
        <w:t>413</w:t>
      </w:r>
      <w:r w:rsidR="00FB6D26" w:rsidRPr="008E6359">
        <w:rPr>
          <w:rFonts w:ascii="Times New Roman" w:hAnsi="Times New Roman"/>
          <w:sz w:val="24"/>
          <w:szCs w:val="24"/>
        </w:rPr>
        <w:t>.</w:t>
      </w:r>
    </w:p>
    <w:p w:rsidR="0067746B" w:rsidRPr="00370F28" w:rsidRDefault="0067746B" w:rsidP="00227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28">
        <w:rPr>
          <w:rFonts w:ascii="Times New Roman" w:hAnsi="Times New Roman"/>
          <w:b/>
          <w:sz w:val="24"/>
          <w:szCs w:val="24"/>
          <w:u w:val="single"/>
        </w:rPr>
        <w:t>Федерального уровня</w:t>
      </w:r>
      <w:r w:rsidR="00FB6D26" w:rsidRPr="00370F28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gramStart"/>
      <w:r w:rsidR="00FB6D26" w:rsidRPr="00370F28">
        <w:rPr>
          <w:rFonts w:ascii="Times New Roman" w:hAnsi="Times New Roman"/>
          <w:b/>
          <w:sz w:val="24"/>
          <w:szCs w:val="24"/>
          <w:u w:val="single"/>
        </w:rPr>
        <w:t>дополнительные</w:t>
      </w:r>
      <w:proofErr w:type="gramEnd"/>
      <w:r w:rsidR="00FB6D26" w:rsidRPr="00370F28">
        <w:rPr>
          <w:rFonts w:ascii="Times New Roman" w:hAnsi="Times New Roman"/>
          <w:b/>
          <w:sz w:val="24"/>
          <w:szCs w:val="24"/>
          <w:u w:val="single"/>
        </w:rPr>
        <w:t>)</w:t>
      </w:r>
      <w:r w:rsidRPr="00370F2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7746B" w:rsidRPr="008E6359" w:rsidRDefault="00BA7717" w:rsidP="00BA7717">
      <w:pPr>
        <w:shd w:val="clear" w:color="auto" w:fill="FFFFFF"/>
        <w:tabs>
          <w:tab w:val="left" w:pos="1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 xml:space="preserve">Закон РФ от 10 июля 1992 года №3266-1 (ред. от 02.02.2011) «Об образовании»; </w:t>
      </w:r>
    </w:p>
    <w:p w:rsidR="0067746B" w:rsidRPr="008E6359" w:rsidRDefault="00BA7717" w:rsidP="00BA7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Типовое положение об общеобразовательном учреждении (ред. от 10.03.2009), утвержденное постановлением Правительства РФ от 19 марта 2001 года №196;</w:t>
      </w:r>
    </w:p>
    <w:p w:rsidR="00FB6D26" w:rsidRPr="008E6359" w:rsidRDefault="00BA7717" w:rsidP="00BA7717">
      <w:pPr>
        <w:shd w:val="clear" w:color="auto" w:fill="FFFFFF"/>
        <w:tabs>
          <w:tab w:val="left" w:pos="1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FB6D26" w:rsidRPr="008E6359">
        <w:rPr>
          <w:rFonts w:ascii="Times New Roman" w:hAnsi="Times New Roman"/>
          <w:sz w:val="24"/>
          <w:szCs w:val="24"/>
        </w:rPr>
        <w:t xml:space="preserve">Концепция долгосрочного социально-экономического развития Российской Федерации на период до 2020 года, утвержденная постановлением Правительства Российской Федерации от 17 ноября 2008г. № 1662-р; </w:t>
      </w:r>
    </w:p>
    <w:p w:rsidR="007D0FE2" w:rsidRPr="008E6359" w:rsidRDefault="00BA7717" w:rsidP="00BA7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bCs/>
          <w:sz w:val="24"/>
          <w:szCs w:val="24"/>
        </w:rPr>
        <w:t xml:space="preserve">- </w:t>
      </w:r>
      <w:r w:rsidR="007D0FE2" w:rsidRPr="008E6359">
        <w:rPr>
          <w:rFonts w:ascii="Times New Roman" w:hAnsi="Times New Roman"/>
          <w:bCs/>
          <w:sz w:val="24"/>
          <w:szCs w:val="24"/>
        </w:rPr>
        <w:t>Положение о формах и порядке проведения</w:t>
      </w:r>
      <w:r w:rsidR="007D0FE2" w:rsidRPr="008E6359">
        <w:rPr>
          <w:rFonts w:ascii="Times New Roman" w:hAnsi="Times New Roman"/>
          <w:sz w:val="24"/>
          <w:szCs w:val="24"/>
        </w:rPr>
        <w:t xml:space="preserve"> государственной (итоговой) аттестации, освоивших основные общеобразовательные программы среднего (полного) общего образования (утверждено приказом Министерства образования и науки Российской Федерации от 28.11.2008 № 362) и др.</w:t>
      </w:r>
    </w:p>
    <w:p w:rsidR="00FB6D26" w:rsidRPr="008E6359" w:rsidRDefault="00BA7717" w:rsidP="00BA7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FB6D26" w:rsidRPr="008E6359">
        <w:rPr>
          <w:rFonts w:ascii="Times New Roman" w:hAnsi="Times New Roman"/>
          <w:sz w:val="24"/>
          <w:szCs w:val="24"/>
        </w:rPr>
        <w:t xml:space="preserve">Национальная образовательная инициатива «Наша новая школа», утвержденная Президентом Российской Федерации 04 февраля 2010 г. Пр-271; </w:t>
      </w:r>
    </w:p>
    <w:p w:rsidR="00FB6D26" w:rsidRPr="008E6359" w:rsidRDefault="00BA7717" w:rsidP="00BA77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359">
        <w:rPr>
          <w:rFonts w:ascii="Times New Roman" w:hAnsi="Times New Roman"/>
          <w:bCs/>
          <w:sz w:val="24"/>
          <w:szCs w:val="24"/>
        </w:rPr>
        <w:t xml:space="preserve">- </w:t>
      </w:r>
      <w:r w:rsidR="00FB6D26" w:rsidRPr="008E6359">
        <w:rPr>
          <w:rFonts w:ascii="Times New Roman" w:hAnsi="Times New Roman"/>
          <w:bCs/>
          <w:sz w:val="24"/>
          <w:szCs w:val="24"/>
        </w:rPr>
        <w:t>Приказ № 209 от 24 марта 2010 г.  (Зарегистрирован Минюстом России 26 апреля 2010 г. регистрационный N 16999) «О порядке аттестации педагогических работников государственных и муниципальных образовательных учреждений»;</w:t>
      </w:r>
    </w:p>
    <w:p w:rsidR="00FB6D26" w:rsidRPr="008E6359" w:rsidRDefault="00BA7717" w:rsidP="00BA7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FB6D26" w:rsidRPr="008E635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proofErr w:type="gramStart"/>
      <w:r w:rsidR="00FB6D26" w:rsidRPr="008E6359">
        <w:rPr>
          <w:rFonts w:ascii="Times New Roman" w:hAnsi="Times New Roman"/>
          <w:sz w:val="24"/>
          <w:szCs w:val="24"/>
        </w:rPr>
        <w:t>M</w:t>
      </w:r>
      <w:proofErr w:type="gramEnd"/>
      <w:r w:rsidR="00FB6D26" w:rsidRPr="008E6359">
        <w:rPr>
          <w:rFonts w:ascii="Times New Roman" w:hAnsi="Times New Roman"/>
          <w:sz w:val="24"/>
          <w:szCs w:val="24"/>
        </w:rPr>
        <w:t>инздравсоцразвития</w:t>
      </w:r>
      <w:proofErr w:type="spellEnd"/>
      <w:r w:rsidR="00FB6D26" w:rsidRPr="008E6359">
        <w:rPr>
          <w:rFonts w:ascii="Times New Roman" w:hAnsi="Times New Roman"/>
          <w:sz w:val="24"/>
          <w:szCs w:val="24"/>
        </w:rPr>
        <w:t xml:space="preserve"> России от 26 августа 2010 г. №761н «Об утверждении Единого квалификационного справочника должностей руководителей, специалистов и служащих»;</w:t>
      </w:r>
    </w:p>
    <w:p w:rsidR="00FB6D26" w:rsidRPr="008E6359" w:rsidRDefault="00BA7717" w:rsidP="00BA7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FB6D26" w:rsidRPr="008E6359">
        <w:rPr>
          <w:rFonts w:ascii="Times New Roman" w:hAnsi="Times New Roman"/>
          <w:sz w:val="24"/>
          <w:szCs w:val="24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="00FB6D26" w:rsidRPr="008E635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FB6D26" w:rsidRPr="008E6359">
        <w:rPr>
          <w:rFonts w:ascii="Times New Roman" w:hAnsi="Times New Roman"/>
          <w:sz w:val="24"/>
          <w:szCs w:val="24"/>
        </w:rPr>
        <w:t xml:space="preserve"> России от 4 октября 2010 г. № 986, зарегистрированы в Минюсте России 3 февраля 2011 г., регистрационный номер 19682); </w:t>
      </w:r>
    </w:p>
    <w:p w:rsidR="00FB6D26" w:rsidRPr="008E6359" w:rsidRDefault="00BA7717" w:rsidP="00BA77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FB6D26" w:rsidRPr="008E6359">
        <w:rPr>
          <w:rFonts w:ascii="Times New Roman" w:hAnsi="Times New Roman"/>
          <w:sz w:val="24"/>
          <w:szCs w:val="24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="00FB6D26" w:rsidRPr="008E635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FB6D26" w:rsidRPr="008E6359">
        <w:rPr>
          <w:rFonts w:ascii="Times New Roman" w:hAnsi="Times New Roman"/>
          <w:sz w:val="24"/>
          <w:szCs w:val="24"/>
        </w:rPr>
        <w:t xml:space="preserve"> России от 28 декабря 2010 г. № 2106, зарегистрированы в Минюсте России 2 февраля 2011 г., регистрационный номер 19676)</w:t>
      </w:r>
      <w:r w:rsidR="00FB6D26" w:rsidRPr="008E6359">
        <w:rPr>
          <w:rFonts w:ascii="Times New Roman" w:hAnsi="Times New Roman"/>
          <w:bCs/>
          <w:sz w:val="24"/>
          <w:szCs w:val="24"/>
        </w:rPr>
        <w:t xml:space="preserve">; </w:t>
      </w:r>
    </w:p>
    <w:p w:rsidR="0067746B" w:rsidRPr="008E6359" w:rsidRDefault="00BA7717" w:rsidP="00BA7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 </w:t>
      </w:r>
    </w:p>
    <w:p w:rsidR="0067746B" w:rsidRPr="008E6359" w:rsidRDefault="00BA7717" w:rsidP="00BA7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 xml:space="preserve">План действий по модернизации общего образования на 2011-2015 годы, утвержденный распоряжением Правительства Российской Федерации от 7 сентября 2010 года N 1507-р; </w:t>
      </w:r>
    </w:p>
    <w:p w:rsidR="0067746B" w:rsidRPr="008E6359" w:rsidRDefault="00BA7717" w:rsidP="00BA7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Распоряжение Правительства РФ от 7 февраля 2011 г. № 163-р «О Концепции Федеральной целевой программы развития образования на 2011 - 2015 годы»;</w:t>
      </w:r>
    </w:p>
    <w:p w:rsidR="008E6359" w:rsidRPr="008E6359" w:rsidRDefault="008E6359" w:rsidP="00BA7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>- Письмо Министерства образования и науки РФ от 25 февраля 2011г. №03-114 «Модель мониторинга введения ФГОС начального общего образования»;</w:t>
      </w:r>
    </w:p>
    <w:p w:rsidR="007D0FE2" w:rsidRPr="008E6359" w:rsidRDefault="00BA7717" w:rsidP="00BA7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7D0FE2" w:rsidRPr="008E6359">
        <w:rPr>
          <w:rFonts w:ascii="Times New Roman" w:hAnsi="Times New Roman"/>
          <w:sz w:val="24"/>
          <w:szCs w:val="24"/>
        </w:rPr>
        <w:t>Письмо Министерства образования Российской Федерации от «12» мая 2011 года № 30-296 «Об организации внеурочной деятельности в образовательных учреждениях, реализующих общеобразовательные программы начального общего образования»;</w:t>
      </w:r>
    </w:p>
    <w:p w:rsidR="0067746B" w:rsidRPr="008E6359" w:rsidRDefault="00BA7717" w:rsidP="00BA77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Постановление Правительства РФ от 31 мая 2011 г. № 436 «О порядке предоставления в 2011–2013 годах субсидий из федерального бюджета бюджетам субъектов Российской Федерации на модернизацию региональных систем общего образования»;</w:t>
      </w:r>
    </w:p>
    <w:p w:rsidR="007D0FE2" w:rsidRPr="008E6359" w:rsidRDefault="00BA7717" w:rsidP="00BA77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359">
        <w:rPr>
          <w:rFonts w:ascii="Times New Roman" w:hAnsi="Times New Roman"/>
          <w:bCs/>
          <w:sz w:val="24"/>
          <w:szCs w:val="24"/>
        </w:rPr>
        <w:t xml:space="preserve">- </w:t>
      </w:r>
      <w:r w:rsidR="007D0FE2" w:rsidRPr="008E6359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="007D0FE2" w:rsidRPr="008E6359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7D0FE2" w:rsidRPr="008E6359">
        <w:rPr>
          <w:rFonts w:ascii="Times New Roman" w:hAnsi="Times New Roman"/>
          <w:bCs/>
          <w:sz w:val="24"/>
          <w:szCs w:val="24"/>
        </w:rPr>
        <w:t xml:space="preserve"> России от 27 декабря 2011 г. №2885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7D0FE2" w:rsidRPr="008E6359" w:rsidRDefault="00BA7717" w:rsidP="00BA77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359">
        <w:rPr>
          <w:rFonts w:ascii="Times New Roman" w:hAnsi="Times New Roman"/>
          <w:bCs/>
          <w:sz w:val="24"/>
          <w:szCs w:val="24"/>
        </w:rPr>
        <w:t xml:space="preserve">- </w:t>
      </w:r>
      <w:r w:rsidR="007D0FE2" w:rsidRPr="008E6359">
        <w:rPr>
          <w:rFonts w:ascii="Times New Roman" w:hAnsi="Times New Roman"/>
          <w:bCs/>
          <w:sz w:val="24"/>
          <w:szCs w:val="24"/>
        </w:rPr>
        <w:t>«Концепция общенациональной системы выявления и развития молодых талантов» (Утверждена указом Президента от 3 апреля 2012 года № 827);</w:t>
      </w:r>
    </w:p>
    <w:p w:rsidR="007D0FE2" w:rsidRPr="008E6359" w:rsidRDefault="00BA7717" w:rsidP="00BA77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359">
        <w:rPr>
          <w:rFonts w:ascii="Times New Roman" w:hAnsi="Times New Roman"/>
          <w:bCs/>
          <w:sz w:val="24"/>
          <w:szCs w:val="24"/>
        </w:rPr>
        <w:t xml:space="preserve">- </w:t>
      </w:r>
      <w:r w:rsidR="007D0FE2" w:rsidRPr="008E6359">
        <w:rPr>
          <w:rFonts w:ascii="Times New Roman" w:hAnsi="Times New Roman"/>
          <w:bCs/>
          <w:sz w:val="24"/>
          <w:szCs w:val="24"/>
        </w:rPr>
        <w:t>«О национальной стратегии действий в интересах детей на 2012 – 2017 годы» (Утверждена указом Президента РФ от 1 июня 2012 года № 761);</w:t>
      </w:r>
    </w:p>
    <w:p w:rsidR="00FB6D26" w:rsidRPr="008E6359" w:rsidRDefault="00BA7717" w:rsidP="00BA7717">
      <w:pPr>
        <w:shd w:val="clear" w:color="auto" w:fill="FFFFFF"/>
        <w:tabs>
          <w:tab w:val="left" w:pos="1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FB6D26" w:rsidRPr="008E6359">
        <w:rPr>
          <w:rFonts w:ascii="Times New Roman" w:hAnsi="Times New Roman"/>
          <w:sz w:val="24"/>
          <w:szCs w:val="24"/>
        </w:rPr>
        <w:t>Государственная программа «Развитие образования» на 2013-2020 годы (утверждена распоряжением Правительства РФ от 22 ноября 2012 года № 2148);</w:t>
      </w:r>
    </w:p>
    <w:p w:rsidR="00FB6D26" w:rsidRPr="008E6359" w:rsidRDefault="00BA7717" w:rsidP="00BA7717">
      <w:pPr>
        <w:shd w:val="clear" w:color="auto" w:fill="FFFFFF"/>
        <w:tabs>
          <w:tab w:val="left" w:pos="1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FB6D26" w:rsidRPr="008E6359">
        <w:rPr>
          <w:rFonts w:ascii="Times New Roman" w:hAnsi="Times New Roman"/>
          <w:sz w:val="24"/>
          <w:szCs w:val="24"/>
        </w:rPr>
        <w:t>Федеральный закон РФ от 29 декабря 2012 года № 273-ФЗ «Об образовании»</w:t>
      </w:r>
      <w:r w:rsidR="007D0FE2" w:rsidRPr="008E6359">
        <w:rPr>
          <w:rFonts w:ascii="Times New Roman" w:hAnsi="Times New Roman"/>
          <w:sz w:val="24"/>
          <w:szCs w:val="24"/>
        </w:rPr>
        <w:t>.</w:t>
      </w:r>
    </w:p>
    <w:p w:rsidR="007E78DB" w:rsidRPr="00370F28" w:rsidRDefault="007E78DB" w:rsidP="007E78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28">
        <w:rPr>
          <w:rFonts w:ascii="Times New Roman" w:hAnsi="Times New Roman"/>
          <w:b/>
          <w:sz w:val="24"/>
          <w:szCs w:val="24"/>
          <w:u w:val="single"/>
        </w:rPr>
        <w:t>Регионального уровня:</w:t>
      </w:r>
    </w:p>
    <w:p w:rsidR="007E78DB" w:rsidRPr="008E6359" w:rsidRDefault="00BA7717" w:rsidP="00BA7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5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7" w:history="1">
        <w:r w:rsidR="00A773E6" w:rsidRPr="008E6359">
          <w:rPr>
            <w:rFonts w:ascii="Times New Roman" w:eastAsia="Times New Roman" w:hAnsi="Times New Roman"/>
            <w:sz w:val="24"/>
            <w:szCs w:val="24"/>
            <w:lang w:eastAsia="ru-RU"/>
          </w:rPr>
          <w:t>Закон Приморского края от 29.12.2004 №202-КЗ "Об образовании в Приморском крае"</w:t>
        </w:r>
      </w:hyperlink>
      <w:r w:rsidR="00A773E6" w:rsidRPr="008E635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78DB" w:rsidRPr="008E6359" w:rsidRDefault="00BA7717" w:rsidP="00BA7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5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8" w:history="1">
        <w:r w:rsidR="00A773E6" w:rsidRPr="008E6359">
          <w:rPr>
            <w:rFonts w:ascii="Times New Roman" w:eastAsia="Times New Roman" w:hAnsi="Times New Roman"/>
            <w:sz w:val="24"/>
            <w:szCs w:val="24"/>
            <w:lang w:eastAsia="ru-RU"/>
          </w:rPr>
          <w:t>Закон Приморского края от 29.12.2004 №217-КЗ "О защите прав ребенка в Приморском крае"</w:t>
        </w:r>
      </w:hyperlink>
      <w:r w:rsidR="00A773E6" w:rsidRPr="008E635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78DB" w:rsidRPr="008E6359" w:rsidRDefault="00BA7717" w:rsidP="00BA77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9" w:history="1">
        <w:r w:rsidR="00A773E6" w:rsidRPr="008E6359">
          <w:rPr>
            <w:rFonts w:ascii="Times New Roman" w:eastAsia="Times New Roman" w:hAnsi="Times New Roman"/>
            <w:sz w:val="24"/>
            <w:szCs w:val="24"/>
            <w:lang w:eastAsia="ru-RU"/>
          </w:rPr>
          <w:t>Закон Приморского края от 25.12.2005 №320-КЗ "О нормативах расходов и методике распределения субвенций на реализацию основных общеобразовательных программ между муниципальными образованиями Приморского края"</w:t>
        </w:r>
      </w:hyperlink>
      <w:r w:rsidR="00A773E6" w:rsidRPr="008E635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78DB" w:rsidRPr="008E6359" w:rsidRDefault="00BA7717" w:rsidP="00BA77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="00A773E6" w:rsidRPr="008E635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 департамента образования и науки Приморского края от 12.07.2010 №565-а "Об организации работы по обеспечению введения федерального государственного образовательного стандарта начального общего образования в образовательных учреждениях Приморского края"</w:t>
        </w:r>
      </w:hyperlink>
      <w:r w:rsidR="00A773E6" w:rsidRPr="008E6359">
        <w:rPr>
          <w:rFonts w:ascii="Times New Roman" w:hAnsi="Times New Roman"/>
          <w:sz w:val="24"/>
          <w:szCs w:val="24"/>
        </w:rPr>
        <w:t>;</w:t>
      </w:r>
    </w:p>
    <w:p w:rsidR="007E78DB" w:rsidRPr="008E6359" w:rsidRDefault="00BA7717" w:rsidP="00BA77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="00A773E6" w:rsidRPr="008E635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Письмо департамента образования и науки Приморского края от 19.07.2010 №20-01-04/4879 "О подготовке к введению федерального государственного стандарта начального общего образования"</w:t>
        </w:r>
      </w:hyperlink>
      <w:r w:rsidR="00A773E6" w:rsidRPr="008E6359">
        <w:rPr>
          <w:rFonts w:ascii="Times New Roman" w:hAnsi="Times New Roman"/>
          <w:sz w:val="24"/>
          <w:szCs w:val="24"/>
        </w:rPr>
        <w:t>;</w:t>
      </w:r>
    </w:p>
    <w:p w:rsidR="002272E3" w:rsidRPr="008E6359" w:rsidRDefault="00BA7717" w:rsidP="00BA77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="00FB6D26" w:rsidRPr="008E635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 департамента образования и науки Приморского края от 02.06.2011 №721-а "О введении федеральных государственных образовательных стандартов начального общего образования в образовательных учреждениях Приморского края"</w:t>
        </w:r>
      </w:hyperlink>
      <w:r w:rsidR="00FB6D26" w:rsidRPr="008E6359">
        <w:rPr>
          <w:rFonts w:ascii="Times New Roman" w:hAnsi="Times New Roman"/>
          <w:sz w:val="24"/>
          <w:szCs w:val="24"/>
        </w:rPr>
        <w:t>;</w:t>
      </w:r>
    </w:p>
    <w:p w:rsidR="002272E3" w:rsidRPr="008E6359" w:rsidRDefault="00BA7717" w:rsidP="00BA77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="00A773E6" w:rsidRPr="008E635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План действий департамента образования и науки Приморского края по модернизации общего образования, направленных на реализацию  национальной образовательной инициативы "Наша новая школа" на период 2011-2015 годов</w:t>
        </w:r>
      </w:hyperlink>
      <w:r w:rsidR="00A773E6" w:rsidRPr="008E6359">
        <w:rPr>
          <w:rFonts w:ascii="Times New Roman" w:hAnsi="Times New Roman"/>
          <w:sz w:val="24"/>
          <w:szCs w:val="24"/>
        </w:rPr>
        <w:t>;</w:t>
      </w:r>
    </w:p>
    <w:p w:rsidR="002272E3" w:rsidRPr="008E6359" w:rsidRDefault="00BA7717" w:rsidP="00BA77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2272E3" w:rsidRPr="008E6359">
        <w:rPr>
          <w:rFonts w:ascii="Times New Roman" w:hAnsi="Times New Roman"/>
          <w:sz w:val="24"/>
          <w:szCs w:val="24"/>
        </w:rPr>
        <w:t>Приказ департамента образования и науки Приморского края от 14 июля 2011 года № 875-а «О реализации Комплекса мер по модернизации системы общего образования Приморского края на 2011 год»;</w:t>
      </w:r>
    </w:p>
    <w:p w:rsidR="007E78DB" w:rsidRPr="008E6359" w:rsidRDefault="00BA7717" w:rsidP="00BA77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773E6" w:rsidRPr="008E6359">
        <w:rPr>
          <w:rFonts w:ascii="Times New Roman" w:hAnsi="Times New Roman"/>
          <w:sz w:val="24"/>
          <w:szCs w:val="24"/>
        </w:rPr>
        <w:t>«Концептуальные пути модернизации общего образования Приморского края на период 2012-2013 годы»;</w:t>
      </w:r>
    </w:p>
    <w:p w:rsidR="00BA7717" w:rsidRPr="008E6359" w:rsidRDefault="00BA7717" w:rsidP="00BA77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 w:rsidR="00A773E6" w:rsidRPr="008E635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 департамента образования и науки Приморского края от 01.03.2012 №216-а "О реализации приоритетного национального проекта "Образование"</w:t>
        </w:r>
      </w:hyperlink>
      <w:r w:rsidR="007E78DB" w:rsidRPr="008E6359">
        <w:rPr>
          <w:rFonts w:ascii="Times New Roman" w:hAnsi="Times New Roman"/>
          <w:sz w:val="24"/>
          <w:szCs w:val="24"/>
        </w:rPr>
        <w:t>;</w:t>
      </w:r>
    </w:p>
    <w:p w:rsidR="007E78DB" w:rsidRPr="007F5241" w:rsidRDefault="00BA7717" w:rsidP="00BA77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7F5241" w:rsidRPr="007F5241">
        <w:rPr>
          <w:rFonts w:ascii="Times New Roman" w:hAnsi="Times New Roman"/>
          <w:sz w:val="24"/>
          <w:szCs w:val="24"/>
        </w:rPr>
        <w:t>Государственная п</w:t>
      </w:r>
      <w:r w:rsidR="007E78DB" w:rsidRPr="007F5241">
        <w:rPr>
          <w:rFonts w:ascii="Times New Roman" w:hAnsi="Times New Roman"/>
          <w:sz w:val="24"/>
          <w:szCs w:val="24"/>
        </w:rPr>
        <w:t>рограмма</w:t>
      </w:r>
      <w:r w:rsidRPr="007F5241">
        <w:rPr>
          <w:rFonts w:ascii="Times New Roman" w:hAnsi="Times New Roman"/>
          <w:sz w:val="24"/>
          <w:szCs w:val="24"/>
        </w:rPr>
        <w:t xml:space="preserve"> </w:t>
      </w:r>
      <w:r w:rsidR="007F5241" w:rsidRPr="007F5241">
        <w:rPr>
          <w:rFonts w:ascii="Times New Roman" w:hAnsi="Times New Roman"/>
          <w:sz w:val="24"/>
          <w:szCs w:val="24"/>
        </w:rPr>
        <w:t xml:space="preserve">Приморского края </w:t>
      </w:r>
      <w:r w:rsidRPr="007F5241">
        <w:rPr>
          <w:rFonts w:ascii="Times New Roman" w:hAnsi="Times New Roman"/>
          <w:sz w:val="24"/>
          <w:szCs w:val="24"/>
        </w:rPr>
        <w:t>«Развитие образования Приморско</w:t>
      </w:r>
      <w:r w:rsidR="007F5241" w:rsidRPr="007F5241">
        <w:rPr>
          <w:rFonts w:ascii="Times New Roman" w:hAnsi="Times New Roman"/>
          <w:sz w:val="24"/>
          <w:szCs w:val="24"/>
        </w:rPr>
        <w:t xml:space="preserve">го </w:t>
      </w:r>
      <w:r w:rsidRPr="007F5241">
        <w:rPr>
          <w:rFonts w:ascii="Times New Roman" w:hAnsi="Times New Roman"/>
          <w:sz w:val="24"/>
          <w:szCs w:val="24"/>
        </w:rPr>
        <w:t>кра</w:t>
      </w:r>
      <w:r w:rsidR="007F5241" w:rsidRPr="007F5241">
        <w:rPr>
          <w:rFonts w:ascii="Times New Roman" w:hAnsi="Times New Roman"/>
          <w:sz w:val="24"/>
          <w:szCs w:val="24"/>
        </w:rPr>
        <w:t>я»</w:t>
      </w:r>
      <w:r w:rsidRPr="007F5241">
        <w:rPr>
          <w:rFonts w:ascii="Times New Roman" w:hAnsi="Times New Roman"/>
          <w:sz w:val="24"/>
          <w:szCs w:val="24"/>
        </w:rPr>
        <w:t xml:space="preserve"> на </w:t>
      </w:r>
      <w:r w:rsidR="007F5241" w:rsidRPr="007F5241">
        <w:rPr>
          <w:rFonts w:ascii="Times New Roman" w:hAnsi="Times New Roman"/>
          <w:sz w:val="24"/>
          <w:szCs w:val="24"/>
        </w:rPr>
        <w:t xml:space="preserve">2013 – 2017 </w:t>
      </w:r>
      <w:r w:rsidRPr="007F5241">
        <w:rPr>
          <w:rFonts w:ascii="Times New Roman" w:hAnsi="Times New Roman"/>
          <w:sz w:val="24"/>
          <w:szCs w:val="24"/>
        </w:rPr>
        <w:t>(утверждена п</w:t>
      </w:r>
      <w:r w:rsidR="007F5241" w:rsidRPr="007F5241">
        <w:rPr>
          <w:rFonts w:ascii="Times New Roman" w:hAnsi="Times New Roman"/>
          <w:sz w:val="24"/>
          <w:szCs w:val="24"/>
        </w:rPr>
        <w:t>остановлением Администрации Приморского края от 7 декабря 2012 года № 395-па</w:t>
      </w:r>
      <w:r w:rsidRPr="007F5241">
        <w:rPr>
          <w:rFonts w:ascii="Times New Roman" w:hAnsi="Times New Roman"/>
          <w:sz w:val="24"/>
          <w:szCs w:val="24"/>
        </w:rPr>
        <w:t>).</w:t>
      </w:r>
      <w:r w:rsidR="007E78DB" w:rsidRPr="007F5241">
        <w:rPr>
          <w:rFonts w:ascii="Times New Roman" w:hAnsi="Times New Roman"/>
          <w:sz w:val="24"/>
          <w:szCs w:val="24"/>
        </w:rPr>
        <w:t xml:space="preserve"> </w:t>
      </w:r>
    </w:p>
    <w:p w:rsidR="00A773E6" w:rsidRPr="008E6359" w:rsidRDefault="00A773E6" w:rsidP="007E78DB">
      <w:pPr>
        <w:pStyle w:val="a4"/>
        <w:shd w:val="clear" w:color="auto" w:fill="FFFFFF"/>
        <w:spacing w:after="0"/>
      </w:pPr>
    </w:p>
    <w:p w:rsidR="0067746B" w:rsidRPr="00370F28" w:rsidRDefault="0067746B" w:rsidP="0067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70F28">
        <w:rPr>
          <w:rFonts w:ascii="Times New Roman" w:hAnsi="Times New Roman"/>
          <w:b/>
          <w:sz w:val="24"/>
          <w:szCs w:val="24"/>
          <w:u w:val="single"/>
        </w:rPr>
        <w:t xml:space="preserve">Примерный перечень нормативных документов образовательного учреждения, обеспечивающих нормативно-правовые условия реализации основной образовательной программы, соответствующие требованиям федерального образовательного стандарта общего образования </w:t>
      </w:r>
    </w:p>
    <w:p w:rsidR="0067746B" w:rsidRPr="008E6359" w:rsidRDefault="0067746B" w:rsidP="0067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>1) Основная образовательная программа начального общего образования, (утвержденная в соответствии с Уставом ОУ);</w:t>
      </w:r>
    </w:p>
    <w:p w:rsidR="0067746B" w:rsidRPr="008E6359" w:rsidRDefault="0067746B" w:rsidP="0067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>2) Основная образовательная программа основного общего образования, (утвержденная в соответствии с Уставом ОУ);</w:t>
      </w:r>
    </w:p>
    <w:p w:rsidR="0067746B" w:rsidRPr="008E6359" w:rsidRDefault="0067746B" w:rsidP="0067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3) Устав образовательного учреждения (с внесенными изменениями); </w:t>
      </w:r>
    </w:p>
    <w:p w:rsidR="0067746B" w:rsidRPr="008E6359" w:rsidRDefault="0067746B" w:rsidP="0067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>4) Локальные акты ОУ, обеспечивающие нормативно-правовые условия для внедрения федерального государственного образовательного стандарта:</w:t>
      </w:r>
    </w:p>
    <w:p w:rsidR="0067746B" w:rsidRPr="00370F28" w:rsidRDefault="0067746B" w:rsidP="0067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28">
        <w:rPr>
          <w:rFonts w:ascii="Times New Roman" w:hAnsi="Times New Roman"/>
          <w:b/>
          <w:sz w:val="24"/>
          <w:szCs w:val="24"/>
          <w:u w:val="single"/>
        </w:rPr>
        <w:t>По организационному обеспечению</w:t>
      </w:r>
      <w:r w:rsidR="00684575" w:rsidRPr="00370F2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Приказ о создании в образовательном учреждении рабочей группы по введению ФГОС НОО (ООО);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Приказ о создании в образовательном учреждении рабочей группы по проектированию Основной образовательной программы (начального общего образования, основного общего образования);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Приказ об утверждении плана-графика (сетевого графика, дорожной карты) введения ФГОС начального общего образования (основного общего образования) в образовательном учреждении;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Правила внутреннего распорядка образовательного учреждения;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Договор образовательного учреждения с учредителем;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Договор образовательного учреждения с родителями (законными представителями) обучающихся;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Положение о деятельности в образовательном учреждении общественных (в том числе детских и молодежных) организаций (объединений);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Положения о формах самоуправления образовательного учреждения;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 xml:space="preserve">Положение о портфеле достижения </w:t>
      </w:r>
      <w:proofErr w:type="gramStart"/>
      <w:r w:rsidR="0067746B" w:rsidRPr="008E63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7746B" w:rsidRPr="008E6359">
        <w:rPr>
          <w:rFonts w:ascii="Times New Roman" w:hAnsi="Times New Roman"/>
          <w:sz w:val="24"/>
          <w:szCs w:val="24"/>
        </w:rPr>
        <w:t>;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Договор о сотрудничестве общеобразовательного учреждения и учреждений дополнительного образования детей, обеспечивающих организацию внеурочной деятельности;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Положение о педагогическом совете образовательного учреждения;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Приказ о создании и полномочиях методических объединений педагогов в образовательном учреждении.</w:t>
      </w:r>
    </w:p>
    <w:p w:rsidR="0067746B" w:rsidRPr="0021771A" w:rsidRDefault="0067746B" w:rsidP="0067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771A">
        <w:rPr>
          <w:rFonts w:ascii="Times New Roman" w:hAnsi="Times New Roman"/>
          <w:b/>
          <w:sz w:val="24"/>
          <w:szCs w:val="24"/>
          <w:u w:val="single"/>
        </w:rPr>
        <w:t>По научно-методическому обеспечению</w:t>
      </w:r>
      <w:r w:rsidR="00684575" w:rsidRPr="0021771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Приказ об утверждении основной образовательной программы начального общего образования (основного общего образования) образовательного учреждения;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Приказы об утверждении рабочих программ учебных курсов, предметов, дисциплин (модулей);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Приказ об утверждении программ внеурочной деятельности;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Приказ об утверждении списка учебников в соответствии с федеральными перечнями учебников, рекомендованных или допущенных к использованию в образовательном процессе, а также учебных пособий, допущенных к использованию в образовательном процессе;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 xml:space="preserve">Положение об осуществлении текущего контроля успеваемости и промежуточной аттестации </w:t>
      </w:r>
      <w:proofErr w:type="gramStart"/>
      <w:r w:rsidR="0067746B" w:rsidRPr="008E63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7746B" w:rsidRPr="008E6359">
        <w:rPr>
          <w:rFonts w:ascii="Times New Roman" w:hAnsi="Times New Roman"/>
          <w:sz w:val="24"/>
          <w:szCs w:val="24"/>
        </w:rPr>
        <w:t xml:space="preserve"> образовательного учреждения; 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 xml:space="preserve">Положение о мониторинге результатов обучающихся по освоению ООП начального и основного общего образования </w:t>
      </w:r>
      <w:proofErr w:type="gramStart"/>
      <w:r w:rsidR="0067746B" w:rsidRPr="008E635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67746B" w:rsidRPr="008E63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7746B" w:rsidRPr="008E6359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67746B" w:rsidRPr="008E6359">
        <w:rPr>
          <w:rFonts w:ascii="Times New Roman" w:hAnsi="Times New Roman"/>
          <w:sz w:val="24"/>
          <w:szCs w:val="24"/>
        </w:rPr>
        <w:t>, предметные, личностные результаты);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 xml:space="preserve">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</w:r>
      <w:proofErr w:type="spellStart"/>
      <w:r w:rsidR="0067746B" w:rsidRPr="008E635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67746B" w:rsidRPr="008E6359">
        <w:rPr>
          <w:rFonts w:ascii="Times New Roman" w:hAnsi="Times New Roman"/>
          <w:sz w:val="24"/>
          <w:szCs w:val="24"/>
        </w:rPr>
        <w:t>, личностных.</w:t>
      </w:r>
    </w:p>
    <w:p w:rsidR="0067746B" w:rsidRPr="0021771A" w:rsidRDefault="0067746B" w:rsidP="0067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771A">
        <w:rPr>
          <w:rFonts w:ascii="Times New Roman" w:hAnsi="Times New Roman"/>
          <w:b/>
          <w:sz w:val="24"/>
          <w:szCs w:val="24"/>
          <w:u w:val="single"/>
        </w:rPr>
        <w:t>По кадровому обеспечению</w:t>
      </w:r>
      <w:r w:rsidR="00684575" w:rsidRPr="0021771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7746B" w:rsidRPr="008E6359" w:rsidRDefault="00684575" w:rsidP="006845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Должностные инструкции работников образовательного учреждения;</w:t>
      </w:r>
    </w:p>
    <w:p w:rsidR="0067746B" w:rsidRPr="008E6359" w:rsidRDefault="00684575" w:rsidP="006845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Приказ об утверждении плана-графика повышения квалификации педагогических и руководящих работников образовательного учреждения в связи с введением ФГОС НОО;</w:t>
      </w:r>
    </w:p>
    <w:p w:rsidR="0067746B" w:rsidRPr="008E6359" w:rsidRDefault="00684575" w:rsidP="006845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 xml:space="preserve">Приказ о распределении педагогической нагрузки. </w:t>
      </w:r>
    </w:p>
    <w:p w:rsidR="0067746B" w:rsidRPr="0021771A" w:rsidRDefault="0067746B" w:rsidP="0067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771A">
        <w:rPr>
          <w:rFonts w:ascii="Times New Roman" w:hAnsi="Times New Roman"/>
          <w:b/>
          <w:sz w:val="24"/>
          <w:szCs w:val="24"/>
          <w:u w:val="single"/>
        </w:rPr>
        <w:t>По информационному обеспечению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Положение об организации и проведении публичного отчета образовательного учреждения;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 xml:space="preserve">Положение об Интернет-сайте образовательного учреждения; 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Приказ о возложении ответственности за ведение сайта и электронной почты;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Инструкция по организации делопроизводства (электронного документооборота) в образовательном учреждении;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 xml:space="preserve">Соглашения с родителями (законными представителями) обучающихся о  персональных  данных  для  ведения  электронных  дневников  и журналов; 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Согласие родителей обучающихся (законных представителей) на обработку персональных данных в целях: обеспечения учебного процесса подопечного,  медицинского обслуживания, ведения статистики, участия во Всероссийских олимпиадах школьников и конкурсах;</w:t>
      </w:r>
    </w:p>
    <w:p w:rsidR="0067746B" w:rsidRPr="008E6359" w:rsidRDefault="0067746B" w:rsidP="0067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6359">
        <w:rPr>
          <w:rFonts w:ascii="Times New Roman" w:hAnsi="Times New Roman"/>
          <w:sz w:val="24"/>
          <w:szCs w:val="24"/>
          <w:u w:val="single"/>
        </w:rPr>
        <w:t>По финансовому обеспечению</w:t>
      </w:r>
      <w:r w:rsidR="00684575" w:rsidRPr="008E6359">
        <w:rPr>
          <w:rFonts w:ascii="Times New Roman" w:hAnsi="Times New Roman"/>
          <w:sz w:val="24"/>
          <w:szCs w:val="24"/>
          <w:u w:val="single"/>
        </w:rPr>
        <w:t>: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Положение об оплате труда работников образовательного учреждения;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 xml:space="preserve">Положение о распределении стимулирующей </w:t>
      </w:r>
      <w:proofErr w:type="gramStart"/>
      <w:r w:rsidR="0067746B" w:rsidRPr="008E6359">
        <w:rPr>
          <w:rFonts w:ascii="Times New Roman" w:hAnsi="Times New Roman"/>
          <w:sz w:val="24"/>
          <w:szCs w:val="24"/>
        </w:rPr>
        <w:t>части фонда оплаты труда работников образовательного учреждения</w:t>
      </w:r>
      <w:proofErr w:type="gramEnd"/>
      <w:r w:rsidR="0067746B" w:rsidRPr="008E6359">
        <w:rPr>
          <w:rFonts w:ascii="Times New Roman" w:hAnsi="Times New Roman"/>
          <w:sz w:val="24"/>
          <w:szCs w:val="24"/>
        </w:rPr>
        <w:t>;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Положение об оказании платных дополнительных образовательных услуг.</w:t>
      </w:r>
    </w:p>
    <w:p w:rsidR="0067746B" w:rsidRPr="008E6359" w:rsidRDefault="0067746B" w:rsidP="00677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6359">
        <w:rPr>
          <w:rFonts w:ascii="Times New Roman" w:hAnsi="Times New Roman"/>
          <w:sz w:val="24"/>
          <w:szCs w:val="24"/>
          <w:u w:val="single"/>
        </w:rPr>
        <w:t>По материально-техническому обеспечению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</w:r>
    </w:p>
    <w:p w:rsidR="0067746B" w:rsidRPr="008E6359" w:rsidRDefault="0067746B" w:rsidP="00684575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Положение об учебном кабинете. </w:t>
      </w:r>
    </w:p>
    <w:p w:rsidR="0067746B" w:rsidRPr="008E6359" w:rsidRDefault="0067746B" w:rsidP="00684575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>Положение о кабинете начального образования.</w:t>
      </w:r>
    </w:p>
    <w:p w:rsidR="0067746B" w:rsidRPr="008E6359" w:rsidRDefault="0067746B" w:rsidP="00684575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>Положение об информационно-библиотечном центре.</w:t>
      </w:r>
    </w:p>
    <w:p w:rsidR="0067746B" w:rsidRPr="008E6359" w:rsidRDefault="0067746B" w:rsidP="00684575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>Положение о культурно-досуговом Центре.</w:t>
      </w:r>
    </w:p>
    <w:p w:rsidR="0067746B" w:rsidRPr="008E6359" w:rsidRDefault="0067746B" w:rsidP="00684575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>Положение о физкультурно-оздоровительном Центре.</w:t>
      </w:r>
    </w:p>
    <w:p w:rsidR="0067746B" w:rsidRPr="008E6359" w:rsidRDefault="00684575" w:rsidP="00684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59">
        <w:rPr>
          <w:rFonts w:ascii="Times New Roman" w:hAnsi="Times New Roman"/>
          <w:sz w:val="24"/>
          <w:szCs w:val="24"/>
        </w:rPr>
        <w:t xml:space="preserve">- </w:t>
      </w:r>
      <w:r w:rsidR="0067746B" w:rsidRPr="008E6359">
        <w:rPr>
          <w:rFonts w:ascii="Times New Roman" w:hAnsi="Times New Roman"/>
          <w:sz w:val="24"/>
          <w:szCs w:val="24"/>
        </w:rPr>
        <w:t>Приказ о хранении и использовании оборудования, поставленного в рамках ФГОС начального (основного) общего образования и др.</w:t>
      </w:r>
    </w:p>
    <w:p w:rsidR="0067746B" w:rsidRPr="008E6359" w:rsidRDefault="0067746B" w:rsidP="0067746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67746B" w:rsidRPr="008E6359" w:rsidRDefault="0067746B" w:rsidP="006845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8E635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При разработке компонента ООП «Программа коррекционной работы» необходимо опираться на нормативно-правовые и информационно-методические основания:</w:t>
      </w:r>
    </w:p>
    <w:p w:rsidR="0067746B" w:rsidRPr="008E6359" w:rsidRDefault="00684575" w:rsidP="00684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5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7746B" w:rsidRPr="008E6359">
        <w:rPr>
          <w:rFonts w:ascii="Times New Roman" w:eastAsia="Times New Roman" w:hAnsi="Times New Roman"/>
          <w:sz w:val="24"/>
          <w:szCs w:val="24"/>
          <w:lang w:eastAsia="ru-RU"/>
        </w:rPr>
        <w:t>Типовое положение о специальном (коррекционном) образовательном учреждении для обучающихся воспитанников с отклонениями в развитии (утверждено постановлением Правительства РФ от 12 марта 1997 г. № 28</w:t>
      </w:r>
      <w:r w:rsidRPr="008E6359">
        <w:rPr>
          <w:rFonts w:ascii="Times New Roman" w:eastAsia="Times New Roman" w:hAnsi="Times New Roman"/>
          <w:sz w:val="24"/>
          <w:szCs w:val="24"/>
          <w:lang w:eastAsia="ru-RU"/>
        </w:rPr>
        <w:t>8, с изменениями и дополнениями);</w:t>
      </w:r>
    </w:p>
    <w:p w:rsidR="0067746B" w:rsidRPr="008E6359" w:rsidRDefault="000E2BAB" w:rsidP="00684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5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84575" w:rsidRPr="008E635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7746B" w:rsidRPr="008E6359">
        <w:rPr>
          <w:rFonts w:ascii="Times New Roman" w:eastAsia="Times New Roman" w:hAnsi="Times New Roman"/>
          <w:sz w:val="24"/>
          <w:szCs w:val="24"/>
          <w:lang w:eastAsia="ru-RU"/>
        </w:rPr>
        <w:t xml:space="preserve">О специфике деятельности специальных (коррекционных) образовательных учреждений </w:t>
      </w:r>
      <w:r w:rsidR="0067746B" w:rsidRPr="008E6359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67746B" w:rsidRPr="008E635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67746B" w:rsidRPr="008E6359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="0067746B" w:rsidRPr="008E6359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видов</w:t>
      </w:r>
      <w:r w:rsidR="00684575" w:rsidRPr="008E635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7746B" w:rsidRPr="008E6359">
        <w:rPr>
          <w:rFonts w:ascii="Times New Roman" w:eastAsia="Times New Roman" w:hAnsi="Times New Roman"/>
          <w:sz w:val="24"/>
          <w:szCs w:val="24"/>
          <w:lang w:eastAsia="ru-RU"/>
        </w:rPr>
        <w:t xml:space="preserve"> (письмо Министерства образования РФ  от 4 сентября 1997 г. № 48), с дополнением (письмо МОН</w:t>
      </w:r>
      <w:r w:rsidR="00684575" w:rsidRPr="008E6359">
        <w:rPr>
          <w:rFonts w:ascii="Times New Roman" w:eastAsia="Times New Roman" w:hAnsi="Times New Roman"/>
          <w:sz w:val="24"/>
          <w:szCs w:val="24"/>
          <w:lang w:eastAsia="ru-RU"/>
        </w:rPr>
        <w:t xml:space="preserve">  РФ от 14 декабря 2000 г. № 3);</w:t>
      </w:r>
    </w:p>
    <w:p w:rsidR="0067746B" w:rsidRPr="008E6359" w:rsidRDefault="000E2BAB" w:rsidP="00684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684575" w:rsidRPr="008E635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7746B" w:rsidRPr="008E6359">
        <w:rPr>
          <w:rFonts w:ascii="Times New Roman" w:eastAsia="Times New Roman" w:hAnsi="Times New Roman"/>
          <w:sz w:val="24"/>
          <w:szCs w:val="24"/>
          <w:lang w:eastAsia="ru-RU"/>
        </w:rPr>
        <w:t>Об организации работы логопедического пункта общеобразовательного учреждения</w:t>
      </w:r>
      <w:r w:rsidR="00684575" w:rsidRPr="008E635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7746B" w:rsidRPr="008E6359">
        <w:rPr>
          <w:rFonts w:ascii="Times New Roman" w:eastAsia="Times New Roman" w:hAnsi="Times New Roman"/>
          <w:sz w:val="24"/>
          <w:szCs w:val="24"/>
          <w:lang w:eastAsia="ru-RU"/>
        </w:rPr>
        <w:t xml:space="preserve"> (письмо </w:t>
      </w:r>
      <w:proofErr w:type="spellStart"/>
      <w:r w:rsidR="0067746B" w:rsidRPr="008E6359">
        <w:rPr>
          <w:rFonts w:ascii="Times New Roman" w:eastAsia="Times New Roman" w:hAnsi="Times New Roman"/>
          <w:sz w:val="24"/>
          <w:szCs w:val="24"/>
          <w:lang w:eastAsia="ru-RU"/>
        </w:rPr>
        <w:t>Минобрнаук</w:t>
      </w:r>
      <w:r w:rsidR="00684575" w:rsidRPr="008E635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r w:rsidR="00684575" w:rsidRPr="008E6359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14 февраля 2000 г. № 2);</w:t>
      </w:r>
    </w:p>
    <w:p w:rsidR="0067746B" w:rsidRPr="008E6359" w:rsidRDefault="00684575" w:rsidP="00684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5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7746B" w:rsidRPr="008E6359">
        <w:rPr>
          <w:rFonts w:ascii="Times New Roman" w:eastAsia="Times New Roman" w:hAnsi="Times New Roman"/>
          <w:sz w:val="24"/>
          <w:szCs w:val="24"/>
          <w:lang w:eastAsia="ru-RU"/>
        </w:rPr>
        <w:t>О психолого-медико-педагогическом консилиуме (</w:t>
      </w:r>
      <w:proofErr w:type="spellStart"/>
      <w:r w:rsidR="0067746B" w:rsidRPr="008E6359">
        <w:rPr>
          <w:rFonts w:ascii="Times New Roman" w:eastAsia="Times New Roman" w:hAnsi="Times New Roman"/>
          <w:sz w:val="24"/>
          <w:szCs w:val="24"/>
          <w:lang w:eastAsia="ru-RU"/>
        </w:rPr>
        <w:t>ПМПк</w:t>
      </w:r>
      <w:proofErr w:type="spellEnd"/>
      <w:r w:rsidR="0067746B" w:rsidRPr="008E6359">
        <w:rPr>
          <w:rFonts w:ascii="Times New Roman" w:eastAsia="Times New Roman" w:hAnsi="Times New Roman"/>
          <w:sz w:val="24"/>
          <w:szCs w:val="24"/>
          <w:lang w:eastAsia="ru-RU"/>
        </w:rPr>
        <w:t>) образовательного учреждения</w:t>
      </w:r>
      <w:r w:rsidRPr="008E635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7746B" w:rsidRPr="008E6359">
        <w:rPr>
          <w:rFonts w:ascii="Times New Roman" w:eastAsia="Times New Roman" w:hAnsi="Times New Roman"/>
          <w:sz w:val="24"/>
          <w:szCs w:val="24"/>
          <w:lang w:eastAsia="ru-RU"/>
        </w:rPr>
        <w:t xml:space="preserve"> (письмо МОН РФ  от 27 марта 2000 г. № 27/901-6)</w:t>
      </w:r>
      <w:r w:rsidRPr="008E635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7746B" w:rsidRPr="008E6359" w:rsidRDefault="000E2BAB" w:rsidP="00684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5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84575" w:rsidRPr="008E635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7746B" w:rsidRPr="008E6359">
        <w:rPr>
          <w:rFonts w:ascii="Times New Roman" w:eastAsia="Times New Roman" w:hAnsi="Times New Roman"/>
          <w:sz w:val="24"/>
          <w:szCs w:val="24"/>
          <w:lang w:eastAsia="ru-RU"/>
        </w:rPr>
        <w:t>О психолого-медико-педагогической комиссии</w:t>
      </w:r>
      <w:r w:rsidR="00684575" w:rsidRPr="008E635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7746B" w:rsidRPr="008E6359">
        <w:rPr>
          <w:rFonts w:ascii="Times New Roman" w:eastAsia="Times New Roman" w:hAnsi="Times New Roman"/>
          <w:sz w:val="24"/>
          <w:szCs w:val="24"/>
          <w:lang w:eastAsia="ru-RU"/>
        </w:rPr>
        <w:t xml:space="preserve"> (письмо МОН  РФ  </w:t>
      </w:r>
      <w:r w:rsidR="00684575" w:rsidRPr="008E6359">
        <w:rPr>
          <w:rFonts w:ascii="Times New Roman" w:eastAsia="Times New Roman" w:hAnsi="Times New Roman"/>
          <w:sz w:val="24"/>
          <w:szCs w:val="24"/>
          <w:lang w:eastAsia="ru-RU"/>
        </w:rPr>
        <w:t>от 14 июля 2003 г. № 27/2967-6);</w:t>
      </w:r>
    </w:p>
    <w:p w:rsidR="0067746B" w:rsidRPr="008E6359" w:rsidRDefault="000E2BAB" w:rsidP="00684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5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7746B" w:rsidRPr="008E6359">
        <w:rPr>
          <w:rFonts w:ascii="Times New Roman" w:eastAsia="Times New Roman" w:hAnsi="Times New Roman"/>
          <w:sz w:val="24"/>
          <w:szCs w:val="24"/>
          <w:lang w:eastAsia="ru-RU"/>
        </w:rPr>
        <w:t>Положение о психолого-медико-педагогической комиссии (приказ МО</w:t>
      </w:r>
      <w:r w:rsidR="00684575" w:rsidRPr="008E6359">
        <w:rPr>
          <w:rFonts w:ascii="Times New Roman" w:eastAsia="Times New Roman" w:hAnsi="Times New Roman"/>
          <w:sz w:val="24"/>
          <w:szCs w:val="24"/>
          <w:lang w:eastAsia="ru-RU"/>
        </w:rPr>
        <w:t>Н РФ  от 24 марта 2009 г. № 95);</w:t>
      </w:r>
    </w:p>
    <w:p w:rsidR="0067746B" w:rsidRPr="008E6359" w:rsidRDefault="000E2BAB" w:rsidP="00684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5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7746B" w:rsidRPr="008E6359">
        <w:rPr>
          <w:rFonts w:ascii="Times New Roman" w:eastAsia="Times New Roman" w:hAnsi="Times New Roman"/>
          <w:sz w:val="24"/>
          <w:szCs w:val="24"/>
          <w:lang w:eastAsia="ru-RU"/>
        </w:rPr>
        <w:t>Положение о службе практической психологии в системе Министерства образования РФ  (приказ МОН РФ  от 22 октября 1999 г. № 636).</w:t>
      </w:r>
    </w:p>
    <w:p w:rsidR="0067746B" w:rsidRDefault="000E2BAB" w:rsidP="000E2B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35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7746B" w:rsidRPr="008E6359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 (приложение к письму МОН РФ  от 27 июня 2003 г. № 28-51-513/16). </w:t>
      </w:r>
    </w:p>
    <w:p w:rsidR="0021771A" w:rsidRPr="0021771A" w:rsidRDefault="0021771A" w:rsidP="0021771A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177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Примерный перечень локальных актов образовательного учреждения, обеспечивающих реализацию внеурочной деятельности в рамках федерального государственного образовательного стандарта начального общего образования</w:t>
      </w:r>
    </w:p>
    <w:p w:rsidR="0021771A" w:rsidRPr="0021771A" w:rsidRDefault="0021771A" w:rsidP="002177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Устав образовательного учреждения.</w:t>
      </w:r>
    </w:p>
    <w:p w:rsidR="0021771A" w:rsidRPr="0021771A" w:rsidRDefault="0021771A" w:rsidP="002177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Правила внутреннего распорядка образовательного учреждения.</w:t>
      </w:r>
    </w:p>
    <w:p w:rsidR="0021771A" w:rsidRPr="0021771A" w:rsidRDefault="0021771A" w:rsidP="002177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Договор образовательного учреждения с учредителем.</w:t>
      </w:r>
    </w:p>
    <w:p w:rsidR="0021771A" w:rsidRPr="0021771A" w:rsidRDefault="0021771A" w:rsidP="002177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Договор образовательного учреждения с родителями (законными представителями) </w:t>
      </w:r>
      <w:proofErr w:type="gramStart"/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1771A" w:rsidRPr="0021771A" w:rsidRDefault="0021771A" w:rsidP="002177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Положение о деятельности в образовательном учреждении общественных (в том числе детских и молодежных) организаций (объединений).</w:t>
      </w:r>
    </w:p>
    <w:p w:rsidR="0021771A" w:rsidRPr="0021771A" w:rsidRDefault="0021771A" w:rsidP="002177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Положения о формах самоуправления образовательного учреждения.</w:t>
      </w:r>
    </w:p>
    <w:p w:rsidR="0021771A" w:rsidRPr="0021771A" w:rsidRDefault="0021771A" w:rsidP="002177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Договор о сотрудничестве общеобразовательного учреждения и учреждений дополнительного образования детей.</w:t>
      </w:r>
    </w:p>
    <w:p w:rsidR="0021771A" w:rsidRPr="0021771A" w:rsidRDefault="0021771A" w:rsidP="002177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Положение о группе продленного дня ("</w:t>
      </w:r>
      <w:proofErr w:type="gramStart"/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школе полного дня</w:t>
      </w:r>
      <w:proofErr w:type="gramEnd"/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").</w:t>
      </w:r>
    </w:p>
    <w:p w:rsidR="0021771A" w:rsidRPr="0021771A" w:rsidRDefault="0021771A" w:rsidP="002177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Должностные инструкции работников образовательного учреждения.</w:t>
      </w:r>
    </w:p>
    <w:p w:rsidR="0021771A" w:rsidRPr="0021771A" w:rsidRDefault="0021771A" w:rsidP="002177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Приказы об утверждении рабочих программ учебных курсов, дисциплин (модулей).</w:t>
      </w:r>
    </w:p>
    <w:p w:rsidR="0021771A" w:rsidRPr="0021771A" w:rsidRDefault="0021771A" w:rsidP="002177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Положение о распределении стимулирующей </w:t>
      </w:r>
      <w:proofErr w:type="gramStart"/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 фонда оплаты труда работников образовательного учреждения</w:t>
      </w:r>
      <w:proofErr w:type="gramEnd"/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1771A" w:rsidRPr="0021771A" w:rsidRDefault="0021771A" w:rsidP="002177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Положение об оказании платных дополнительных образовательных услуг.</w:t>
      </w:r>
    </w:p>
    <w:p w:rsidR="0021771A" w:rsidRPr="0021771A" w:rsidRDefault="0021771A" w:rsidP="002177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Положение об организации и проведении публичного отчета образовательного учреждения.</w:t>
      </w:r>
    </w:p>
    <w:p w:rsidR="0021771A" w:rsidRPr="0021771A" w:rsidRDefault="0021771A" w:rsidP="002177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помещений, например:</w:t>
      </w:r>
    </w:p>
    <w:p w:rsidR="0021771A" w:rsidRPr="0021771A" w:rsidRDefault="0021771A" w:rsidP="002177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Положение об учебном кабинете.</w:t>
      </w:r>
    </w:p>
    <w:p w:rsidR="0021771A" w:rsidRPr="0021771A" w:rsidRDefault="0021771A" w:rsidP="002177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Положение об информационно-библиотечном центре.</w:t>
      </w:r>
    </w:p>
    <w:p w:rsidR="0021771A" w:rsidRPr="0021771A" w:rsidRDefault="0021771A" w:rsidP="002177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Положение о культурно-досуговом центре.</w:t>
      </w:r>
    </w:p>
    <w:p w:rsidR="0021771A" w:rsidRPr="0021771A" w:rsidRDefault="0021771A" w:rsidP="002177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 Положение о физкультурно-оздоровительном центре.</w:t>
      </w:r>
    </w:p>
    <w:p w:rsidR="0021771A" w:rsidRPr="0021771A" w:rsidRDefault="0021771A" w:rsidP="002177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pict>
          <v:rect id="_x0000_i1025" style="width:0;height:2.25pt" o:hralign="center" o:hrstd="t" o:hrnoshade="t" o:hr="t" fillcolor="#aca899" stroked="f"/>
        </w:pict>
      </w:r>
    </w:p>
    <w:p w:rsidR="0021771A" w:rsidRPr="0021771A" w:rsidRDefault="0021771A" w:rsidP="0021771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77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образования”</w:t>
      </w:r>
    </w:p>
    <w:p w:rsidR="0021771A" w:rsidRPr="0021771A" w:rsidRDefault="0021771A" w:rsidP="002177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1771A" w:rsidRPr="0021771A" w:rsidSect="00B1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E67"/>
    <w:multiLevelType w:val="hybridMultilevel"/>
    <w:tmpl w:val="89FAD69C"/>
    <w:lvl w:ilvl="0" w:tplc="047C65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74204"/>
    <w:multiLevelType w:val="hybridMultilevel"/>
    <w:tmpl w:val="AC6E6C3A"/>
    <w:lvl w:ilvl="0" w:tplc="047C65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8EE49B0"/>
    <w:multiLevelType w:val="hybridMultilevel"/>
    <w:tmpl w:val="45D46296"/>
    <w:lvl w:ilvl="0" w:tplc="560A3E06">
      <w:start w:val="1"/>
      <w:numFmt w:val="bullet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C069C"/>
    <w:multiLevelType w:val="hybridMultilevel"/>
    <w:tmpl w:val="6BDC3F3E"/>
    <w:lvl w:ilvl="0" w:tplc="047C65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37F1C"/>
    <w:multiLevelType w:val="hybridMultilevel"/>
    <w:tmpl w:val="7390F710"/>
    <w:lvl w:ilvl="0" w:tplc="B60C68E8">
      <w:start w:val="1"/>
      <w:numFmt w:val="bullet"/>
      <w:lvlText w:val="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2AC87C43"/>
    <w:multiLevelType w:val="hybridMultilevel"/>
    <w:tmpl w:val="B92C43F6"/>
    <w:lvl w:ilvl="0" w:tplc="047C65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F17F6"/>
    <w:multiLevelType w:val="hybridMultilevel"/>
    <w:tmpl w:val="C1AEE620"/>
    <w:lvl w:ilvl="0" w:tplc="4E14DBD4">
      <w:start w:val="1"/>
      <w:numFmt w:val="bullet"/>
      <w:lvlText w:val=""/>
      <w:lvlJc w:val="left"/>
      <w:pPr>
        <w:tabs>
          <w:tab w:val="num" w:pos="632"/>
        </w:tabs>
        <w:ind w:left="6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911F5"/>
    <w:multiLevelType w:val="hybridMultilevel"/>
    <w:tmpl w:val="E7C655E0"/>
    <w:lvl w:ilvl="0" w:tplc="560A3E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14DB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969C4"/>
    <w:multiLevelType w:val="hybridMultilevel"/>
    <w:tmpl w:val="A45016E4"/>
    <w:lvl w:ilvl="0" w:tplc="4E14DBD4">
      <w:start w:val="1"/>
      <w:numFmt w:val="bullet"/>
      <w:lvlText w:val=""/>
      <w:lvlJc w:val="left"/>
      <w:pPr>
        <w:tabs>
          <w:tab w:val="num" w:pos="632"/>
        </w:tabs>
        <w:ind w:left="6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D64BB"/>
    <w:multiLevelType w:val="hybridMultilevel"/>
    <w:tmpl w:val="3810359C"/>
    <w:lvl w:ilvl="0" w:tplc="560A3E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C2EFE"/>
    <w:multiLevelType w:val="hybridMultilevel"/>
    <w:tmpl w:val="27CE80E2"/>
    <w:lvl w:ilvl="0" w:tplc="4E14DBD4">
      <w:start w:val="1"/>
      <w:numFmt w:val="bullet"/>
      <w:lvlText w:val=""/>
      <w:lvlJc w:val="left"/>
      <w:pPr>
        <w:tabs>
          <w:tab w:val="num" w:pos="632"/>
        </w:tabs>
        <w:ind w:left="6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10059A"/>
    <w:multiLevelType w:val="hybridMultilevel"/>
    <w:tmpl w:val="4042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70C00"/>
    <w:multiLevelType w:val="hybridMultilevel"/>
    <w:tmpl w:val="FAD08D3A"/>
    <w:lvl w:ilvl="0" w:tplc="560A3E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0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5E8"/>
    <w:rsid w:val="000E2BAB"/>
    <w:rsid w:val="00110239"/>
    <w:rsid w:val="0021771A"/>
    <w:rsid w:val="002272E3"/>
    <w:rsid w:val="00251C8D"/>
    <w:rsid w:val="00370F28"/>
    <w:rsid w:val="003715A7"/>
    <w:rsid w:val="00470096"/>
    <w:rsid w:val="00590C64"/>
    <w:rsid w:val="0067746B"/>
    <w:rsid w:val="00684575"/>
    <w:rsid w:val="007D0FE2"/>
    <w:rsid w:val="007E78DB"/>
    <w:rsid w:val="007F5241"/>
    <w:rsid w:val="00896937"/>
    <w:rsid w:val="008E6359"/>
    <w:rsid w:val="00A773E6"/>
    <w:rsid w:val="00B133C5"/>
    <w:rsid w:val="00BA7717"/>
    <w:rsid w:val="00BD7DB3"/>
    <w:rsid w:val="00F11E2F"/>
    <w:rsid w:val="00FB6D26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239"/>
    <w:rPr>
      <w:color w:val="006AB4"/>
      <w:u w:val="single"/>
    </w:rPr>
  </w:style>
  <w:style w:type="paragraph" w:styleId="a4">
    <w:name w:val="Normal (Web)"/>
    <w:basedOn w:val="a"/>
    <w:uiPriority w:val="99"/>
    <w:unhideWhenUsed/>
    <w:rsid w:val="0011023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73E6"/>
    <w:pPr>
      <w:ind w:left="720"/>
      <w:contextualSpacing/>
    </w:pPr>
  </w:style>
  <w:style w:type="paragraph" w:styleId="a6">
    <w:name w:val="Body Text"/>
    <w:basedOn w:val="a"/>
    <w:link w:val="a7"/>
    <w:rsid w:val="002272E3"/>
    <w:pPr>
      <w:spacing w:after="0" w:line="280" w:lineRule="exact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272E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7F5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F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239"/>
    <w:rPr>
      <w:color w:val="006AB4"/>
      <w:u w:val="single"/>
    </w:rPr>
  </w:style>
  <w:style w:type="paragraph" w:styleId="a4">
    <w:name w:val="Normal (Web)"/>
    <w:basedOn w:val="a"/>
    <w:uiPriority w:val="99"/>
    <w:unhideWhenUsed/>
    <w:rsid w:val="0011023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73E6"/>
    <w:pPr>
      <w:ind w:left="720"/>
      <w:contextualSpacing/>
    </w:pPr>
  </w:style>
  <w:style w:type="paragraph" w:styleId="a6">
    <w:name w:val="Body Text"/>
    <w:basedOn w:val="a"/>
    <w:link w:val="a7"/>
    <w:rsid w:val="002272E3"/>
    <w:pPr>
      <w:spacing w:after="0" w:line="280" w:lineRule="exact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272E3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5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6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90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2.primorsky.ru/documents/departments_education/Zakon_PK_o_zaschite_prav_rebenka.rtf" TargetMode="External"/><Relationship Id="rId13" Type="http://schemas.openxmlformats.org/officeDocument/2006/relationships/hyperlink" Target="http://old2.primorsky.ru/documents/departments_education/110727_nns1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old2.primorsky.ru/documents/departments_education/Zakon_PK_ob_obrazovanii.rtf" TargetMode="External"/><Relationship Id="rId12" Type="http://schemas.openxmlformats.org/officeDocument/2006/relationships/hyperlink" Target="http://old2.primorsky.ru/documents/departments_education/111024_pr_fgo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2.primorsky.ru/documents/departments_education/o_st_4879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ld2.primorsky.ru/documents/departments_education/o_st_565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d2.primorsky.ru/documents/departments_education/Zakon_PK_o_rashodah.rtf" TargetMode="External"/><Relationship Id="rId14" Type="http://schemas.openxmlformats.org/officeDocument/2006/relationships/hyperlink" Target="http://old2.primorsky.ru/documents/departments_education/prikaz216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C7DA-7333-4D2D-B3D7-9E6AC7E3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PIPPKRO</Company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Кошелева</dc:creator>
  <cp:keywords/>
  <dc:description/>
  <cp:lastModifiedBy>Марина Г. Кошелева</cp:lastModifiedBy>
  <cp:revision>11</cp:revision>
  <cp:lastPrinted>2013-02-06T13:16:00Z</cp:lastPrinted>
  <dcterms:created xsi:type="dcterms:W3CDTF">2013-01-30T07:55:00Z</dcterms:created>
  <dcterms:modified xsi:type="dcterms:W3CDTF">2013-02-06T13:17:00Z</dcterms:modified>
</cp:coreProperties>
</file>