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1D" w:rsidRPr="00096B7F" w:rsidRDefault="00A35DC1" w:rsidP="0020266C">
      <w:pPr>
        <w:rPr>
          <w:sz w:val="20"/>
          <w:szCs w:val="20"/>
        </w:rPr>
      </w:pPr>
      <w:r w:rsidRPr="00A35DC1">
        <w:rPr>
          <w:noProof/>
          <w:sz w:val="20"/>
          <w:szCs w:val="20"/>
        </w:rPr>
        <w:drawing>
          <wp:inline distT="0" distB="0" distL="0" distR="0">
            <wp:extent cx="7887850" cy="5731510"/>
            <wp:effectExtent l="0" t="0" r="0" b="2540"/>
            <wp:docPr id="1" name="Рисунок 1" descr="C:\Users\User\Pictures\Сканы\Скан_2020092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2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338" cy="57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41D" w:rsidRPr="00096B7F" w:rsidRDefault="000F441D" w:rsidP="00162004">
      <w:pPr>
        <w:jc w:val="center"/>
        <w:rPr>
          <w:sz w:val="20"/>
          <w:szCs w:val="20"/>
        </w:rPr>
      </w:pPr>
    </w:p>
    <w:p w:rsidR="007B4479" w:rsidRPr="00096B7F" w:rsidRDefault="007B4479" w:rsidP="003972EB">
      <w:pPr>
        <w:jc w:val="center"/>
        <w:rPr>
          <w:b/>
          <w:sz w:val="20"/>
          <w:szCs w:val="20"/>
        </w:rPr>
      </w:pPr>
      <w:bookmarkStart w:id="0" w:name="_GoBack"/>
      <w:bookmarkEnd w:id="0"/>
    </w:p>
    <w:p w:rsidR="007B4479" w:rsidRPr="00096B7F" w:rsidRDefault="007B4479" w:rsidP="003972EB">
      <w:pPr>
        <w:jc w:val="center"/>
        <w:rPr>
          <w:b/>
          <w:sz w:val="20"/>
          <w:szCs w:val="20"/>
        </w:rPr>
      </w:pPr>
    </w:p>
    <w:p w:rsidR="007B4479" w:rsidRPr="00096B7F" w:rsidRDefault="007B4479" w:rsidP="003972EB">
      <w:pPr>
        <w:jc w:val="center"/>
        <w:rPr>
          <w:b/>
          <w:sz w:val="20"/>
          <w:szCs w:val="20"/>
        </w:rPr>
      </w:pPr>
    </w:p>
    <w:p w:rsidR="006D681D" w:rsidRPr="00096B7F" w:rsidRDefault="006D681D" w:rsidP="003972EB">
      <w:pPr>
        <w:jc w:val="center"/>
        <w:rPr>
          <w:b/>
          <w:sz w:val="20"/>
          <w:szCs w:val="20"/>
        </w:rPr>
      </w:pPr>
    </w:p>
    <w:p w:rsidR="006D681D" w:rsidRDefault="006D681D" w:rsidP="003972EB">
      <w:pPr>
        <w:jc w:val="center"/>
        <w:rPr>
          <w:b/>
          <w:sz w:val="20"/>
          <w:szCs w:val="20"/>
        </w:rPr>
      </w:pPr>
    </w:p>
    <w:p w:rsidR="0020082D" w:rsidRPr="00096B7F" w:rsidRDefault="0020082D" w:rsidP="003972EB">
      <w:pPr>
        <w:jc w:val="center"/>
        <w:rPr>
          <w:b/>
          <w:sz w:val="20"/>
          <w:szCs w:val="20"/>
        </w:rPr>
      </w:pPr>
    </w:p>
    <w:p w:rsidR="00163C2E" w:rsidRDefault="00163C2E" w:rsidP="006D681D">
      <w:pPr>
        <w:rPr>
          <w:b/>
          <w:sz w:val="20"/>
          <w:szCs w:val="20"/>
        </w:rPr>
      </w:pPr>
    </w:p>
    <w:p w:rsidR="00A35DC1" w:rsidRDefault="00A35DC1" w:rsidP="006D681D">
      <w:pPr>
        <w:rPr>
          <w:b/>
          <w:sz w:val="20"/>
          <w:szCs w:val="20"/>
        </w:rPr>
      </w:pPr>
    </w:p>
    <w:p w:rsidR="00A35DC1" w:rsidRPr="00096B7F" w:rsidRDefault="00A35DC1" w:rsidP="006D681D">
      <w:pPr>
        <w:rPr>
          <w:b/>
          <w:sz w:val="20"/>
          <w:szCs w:val="20"/>
        </w:rPr>
      </w:pPr>
    </w:p>
    <w:p w:rsidR="00BA174A" w:rsidRPr="00096B7F" w:rsidRDefault="00BA174A" w:rsidP="006D681D">
      <w:pPr>
        <w:rPr>
          <w:b/>
          <w:sz w:val="20"/>
          <w:szCs w:val="20"/>
        </w:rPr>
      </w:pPr>
    </w:p>
    <w:p w:rsidR="00731923" w:rsidRPr="00096B7F" w:rsidRDefault="00731923" w:rsidP="003972EB">
      <w:pPr>
        <w:jc w:val="center"/>
        <w:rPr>
          <w:sz w:val="20"/>
          <w:szCs w:val="20"/>
        </w:rPr>
      </w:pPr>
      <w:r w:rsidRPr="00096B7F">
        <w:rPr>
          <w:b/>
          <w:sz w:val="20"/>
          <w:szCs w:val="20"/>
        </w:rPr>
        <w:t>Пояснительная записка</w:t>
      </w:r>
    </w:p>
    <w:p w:rsidR="00731923" w:rsidRPr="00096B7F" w:rsidRDefault="00731923" w:rsidP="00731923">
      <w:pPr>
        <w:jc w:val="center"/>
        <w:rPr>
          <w:b/>
          <w:sz w:val="20"/>
          <w:szCs w:val="20"/>
        </w:rPr>
      </w:pPr>
    </w:p>
    <w:p w:rsidR="00731923" w:rsidRPr="00096B7F" w:rsidRDefault="00731923" w:rsidP="00731923">
      <w:pPr>
        <w:rPr>
          <w:b/>
          <w:i/>
          <w:sz w:val="20"/>
          <w:szCs w:val="20"/>
        </w:rPr>
      </w:pPr>
      <w:r w:rsidRPr="00096B7F">
        <w:rPr>
          <w:b/>
          <w:sz w:val="20"/>
          <w:szCs w:val="20"/>
        </w:rPr>
        <w:t>При разработке рабочей программы использован</w:t>
      </w:r>
      <w:r w:rsidRPr="00096B7F">
        <w:rPr>
          <w:b/>
          <w:i/>
          <w:sz w:val="20"/>
          <w:szCs w:val="20"/>
        </w:rPr>
        <w:t xml:space="preserve"> </w:t>
      </w:r>
      <w:r w:rsidRPr="00096B7F">
        <w:rPr>
          <w:sz w:val="20"/>
          <w:szCs w:val="20"/>
        </w:rPr>
        <w:t>Государственный стандарт основного общего и среднего (полного) образования</w:t>
      </w:r>
    </w:p>
    <w:p w:rsidR="00731923" w:rsidRPr="00096B7F" w:rsidRDefault="00731923" w:rsidP="00731923">
      <w:pPr>
        <w:jc w:val="center"/>
        <w:rPr>
          <w:b/>
          <w:sz w:val="20"/>
          <w:szCs w:val="20"/>
        </w:rPr>
      </w:pPr>
    </w:p>
    <w:p w:rsidR="00E71D78" w:rsidRPr="00096B7F" w:rsidRDefault="00E71D78" w:rsidP="00E71D78">
      <w:pPr>
        <w:rPr>
          <w:b/>
          <w:sz w:val="20"/>
          <w:szCs w:val="20"/>
        </w:rPr>
      </w:pPr>
      <w:r w:rsidRPr="00096B7F">
        <w:rPr>
          <w:b/>
          <w:sz w:val="20"/>
          <w:szCs w:val="20"/>
        </w:rPr>
        <w:t xml:space="preserve">Используемые программы: </w:t>
      </w:r>
      <w:r w:rsidRPr="00096B7F">
        <w:rPr>
          <w:color w:val="000000" w:themeColor="text1"/>
          <w:sz w:val="20"/>
          <w:szCs w:val="20"/>
        </w:rPr>
        <w:t>Программа курса «География». 5-9 кассы/ авт.-сост. П 78 Е.М. Домогацких.- 2-е изд. – М.: ООО «русское слово - учебник», 2013. – 88 с. – (ФГОС. Инновационная школа).</w:t>
      </w:r>
    </w:p>
    <w:p w:rsidR="004A35E8" w:rsidRPr="00096B7F" w:rsidRDefault="004A35E8" w:rsidP="001B60A1">
      <w:pPr>
        <w:rPr>
          <w:b/>
          <w:i/>
          <w:sz w:val="20"/>
          <w:szCs w:val="20"/>
        </w:rPr>
      </w:pPr>
    </w:p>
    <w:p w:rsidR="009D10A0" w:rsidRPr="00096B7F" w:rsidRDefault="009D10A0" w:rsidP="009D10A0">
      <w:pPr>
        <w:shd w:val="clear" w:color="auto" w:fill="FFFFFF"/>
        <w:tabs>
          <w:tab w:val="left" w:pos="709"/>
        </w:tabs>
        <w:ind w:firstLine="454"/>
        <w:jc w:val="both"/>
        <w:rPr>
          <w:rFonts w:eastAsia="Calibri"/>
          <w:sz w:val="20"/>
          <w:szCs w:val="20"/>
        </w:rPr>
      </w:pPr>
      <w:r w:rsidRPr="00096B7F">
        <w:rPr>
          <w:rFonts w:eastAsia="Calibri"/>
          <w:color w:val="000000"/>
          <w:spacing w:val="-3"/>
          <w:sz w:val="20"/>
          <w:szCs w:val="20"/>
        </w:rPr>
        <w:t xml:space="preserve">В рабочей программе соблюдается преемственность с </w:t>
      </w:r>
      <w:r w:rsidRPr="00096B7F">
        <w:rPr>
          <w:rFonts w:eastAsia="Calibri"/>
          <w:color w:val="000000"/>
          <w:spacing w:val="4"/>
          <w:sz w:val="20"/>
          <w:szCs w:val="20"/>
        </w:rPr>
        <w:t xml:space="preserve">программами начального общего образования, в </w:t>
      </w:r>
      <w:r w:rsidRPr="00096B7F">
        <w:rPr>
          <w:rFonts w:eastAsia="Calibri"/>
          <w:color w:val="000000"/>
          <w:spacing w:val="-2"/>
          <w:sz w:val="20"/>
          <w:szCs w:val="20"/>
        </w:rPr>
        <w:t>том числе и в использовании основных видов учебной дея</w:t>
      </w:r>
      <w:r w:rsidRPr="00096B7F">
        <w:rPr>
          <w:rFonts w:eastAsia="Calibri"/>
          <w:color w:val="000000"/>
          <w:spacing w:val="-3"/>
          <w:sz w:val="20"/>
          <w:szCs w:val="20"/>
        </w:rPr>
        <w:t>тельности обучающихся.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ind w:firstLine="454"/>
        <w:jc w:val="both"/>
        <w:rPr>
          <w:rFonts w:eastAsia="Calibri"/>
          <w:sz w:val="20"/>
          <w:szCs w:val="20"/>
        </w:rPr>
      </w:pPr>
      <w:r w:rsidRPr="00096B7F">
        <w:rPr>
          <w:rFonts w:eastAsia="Calibri"/>
          <w:color w:val="000000"/>
          <w:spacing w:val="-7"/>
          <w:sz w:val="20"/>
          <w:szCs w:val="20"/>
        </w:rPr>
        <w:t xml:space="preserve">Вклад географии как учебного предмета в достижение целей </w:t>
      </w:r>
      <w:r w:rsidRPr="00096B7F">
        <w:rPr>
          <w:rFonts w:eastAsia="Calibri"/>
          <w:color w:val="000000"/>
          <w:spacing w:val="2"/>
          <w:sz w:val="20"/>
          <w:szCs w:val="20"/>
        </w:rPr>
        <w:t>основного общего образования трудно переоценить. Геог</w:t>
      </w:r>
      <w:r w:rsidRPr="00096B7F">
        <w:rPr>
          <w:rFonts w:eastAsia="Calibri"/>
          <w:color w:val="000000"/>
          <w:spacing w:val="-6"/>
          <w:sz w:val="20"/>
          <w:szCs w:val="20"/>
        </w:rPr>
        <w:t>рафия</w:t>
      </w:r>
      <w:r w:rsidRPr="00096B7F">
        <w:rPr>
          <w:color w:val="000000"/>
          <w:spacing w:val="-6"/>
          <w:sz w:val="20"/>
          <w:szCs w:val="20"/>
        </w:rPr>
        <w:t xml:space="preserve"> -</w:t>
      </w:r>
      <w:r w:rsidRPr="00096B7F">
        <w:rPr>
          <w:rFonts w:eastAsia="Calibri"/>
          <w:color w:val="000000"/>
          <w:spacing w:val="-6"/>
          <w:sz w:val="20"/>
          <w:szCs w:val="20"/>
        </w:rPr>
        <w:t xml:space="preserve"> предмет, содержание которого одновременно охваты</w:t>
      </w:r>
      <w:r w:rsidRPr="00096B7F">
        <w:rPr>
          <w:rFonts w:eastAsia="Calibri"/>
          <w:color w:val="000000"/>
          <w:spacing w:val="-3"/>
          <w:sz w:val="20"/>
          <w:szCs w:val="20"/>
        </w:rPr>
        <w:t>вает в единстве и во взаимосвязи многие аспекты естественно</w:t>
      </w:r>
      <w:r w:rsidRPr="00096B7F">
        <w:rPr>
          <w:rFonts w:eastAsia="Calibri"/>
          <w:color w:val="000000"/>
          <w:spacing w:val="-7"/>
          <w:sz w:val="20"/>
          <w:szCs w:val="20"/>
        </w:rPr>
        <w:t>го и гуманитарно-общественного научного знания. Такое поло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жение географии обеспечивает формирование у </w:t>
      </w:r>
      <w:r w:rsidRPr="00096B7F">
        <w:rPr>
          <w:color w:val="000000"/>
          <w:spacing w:val="-4"/>
          <w:sz w:val="20"/>
          <w:szCs w:val="20"/>
        </w:rPr>
        <w:t>учащ</w:t>
      </w:r>
      <w:r w:rsidRPr="00096B7F">
        <w:rPr>
          <w:rFonts w:eastAsia="Calibri"/>
          <w:color w:val="000000"/>
          <w:spacing w:val="-4"/>
          <w:sz w:val="20"/>
          <w:szCs w:val="20"/>
        </w:rPr>
        <w:t>ихся:</w:t>
      </w:r>
    </w:p>
    <w:p w:rsidR="009D10A0" w:rsidRPr="00096B7F" w:rsidRDefault="009D10A0" w:rsidP="009D10A0">
      <w:pPr>
        <w:numPr>
          <w:ilvl w:val="0"/>
          <w:numId w:val="1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pacing w:val="4"/>
          <w:sz w:val="20"/>
          <w:szCs w:val="20"/>
        </w:rPr>
        <w:t>-</w:t>
      </w:r>
      <w:r w:rsidRPr="00096B7F">
        <w:rPr>
          <w:rFonts w:eastAsia="Calibri"/>
          <w:color w:val="000000"/>
          <w:spacing w:val="2"/>
          <w:sz w:val="20"/>
          <w:szCs w:val="20"/>
        </w:rPr>
        <w:t>целостно</w:t>
      </w:r>
      <w:r w:rsidRPr="00096B7F">
        <w:rPr>
          <w:color w:val="000000"/>
          <w:spacing w:val="2"/>
          <w:sz w:val="20"/>
          <w:szCs w:val="20"/>
        </w:rPr>
        <w:t>го</w:t>
      </w:r>
      <w:r w:rsidRPr="00096B7F">
        <w:rPr>
          <w:rFonts w:eastAsia="Calibri"/>
          <w:color w:val="000000"/>
          <w:spacing w:val="2"/>
          <w:sz w:val="20"/>
          <w:szCs w:val="20"/>
        </w:rPr>
        <w:t xml:space="preserve"> восприяти</w:t>
      </w:r>
      <w:r w:rsidRPr="00096B7F">
        <w:rPr>
          <w:color w:val="000000"/>
          <w:spacing w:val="2"/>
          <w:sz w:val="20"/>
          <w:szCs w:val="20"/>
        </w:rPr>
        <w:t>я</w:t>
      </w:r>
      <w:r w:rsidRPr="00096B7F">
        <w:rPr>
          <w:rFonts w:eastAsia="Calibri"/>
          <w:color w:val="000000"/>
          <w:spacing w:val="2"/>
          <w:sz w:val="20"/>
          <w:szCs w:val="20"/>
        </w:rPr>
        <w:t xml:space="preserve"> мира как иерархии формирую</w:t>
      </w:r>
      <w:r w:rsidRPr="00096B7F">
        <w:rPr>
          <w:rFonts w:eastAsia="Calibri"/>
          <w:color w:val="000000"/>
          <w:spacing w:val="4"/>
          <w:sz w:val="20"/>
          <w:szCs w:val="20"/>
        </w:rPr>
        <w:t>щихся и развивающихся по определенным законам взаимо</w:t>
      </w:r>
      <w:r w:rsidRPr="00096B7F">
        <w:rPr>
          <w:rFonts w:eastAsia="Calibri"/>
          <w:color w:val="000000"/>
          <w:spacing w:val="-2"/>
          <w:sz w:val="20"/>
          <w:szCs w:val="20"/>
        </w:rPr>
        <w:t>связанных природно-общественных территориальных систем;</w:t>
      </w:r>
    </w:p>
    <w:p w:rsidR="009D10A0" w:rsidRPr="00096B7F" w:rsidRDefault="009D10A0" w:rsidP="009D10A0">
      <w:pPr>
        <w:widowControl w:val="0"/>
        <w:shd w:val="clear" w:color="auto" w:fill="FFFFFF"/>
        <w:tabs>
          <w:tab w:val="left" w:pos="638"/>
          <w:tab w:val="left" w:pos="70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color w:val="000000"/>
          <w:spacing w:val="3"/>
          <w:sz w:val="20"/>
          <w:szCs w:val="20"/>
        </w:rPr>
        <w:t xml:space="preserve">- </w:t>
      </w:r>
      <w:r w:rsidRPr="00096B7F">
        <w:rPr>
          <w:rFonts w:eastAsia="Calibri"/>
          <w:color w:val="000000"/>
          <w:spacing w:val="3"/>
          <w:sz w:val="20"/>
          <w:szCs w:val="20"/>
        </w:rPr>
        <w:t>комплексного представления о географической среде</w:t>
      </w:r>
      <w:r w:rsidRPr="00096B7F">
        <w:rPr>
          <w:rFonts w:eastAsia="Calibri"/>
          <w:color w:val="000000"/>
          <w:spacing w:val="2"/>
          <w:sz w:val="20"/>
          <w:szCs w:val="20"/>
        </w:rPr>
        <w:t xml:space="preserve"> как среде обитания (жизненном пространстве) человечества на основе их ознакомления с особенностями жизни и хозяй</w:t>
      </w:r>
      <w:r w:rsidRPr="00096B7F">
        <w:rPr>
          <w:rFonts w:eastAsia="Calibri"/>
          <w:color w:val="000000"/>
          <w:sz w:val="20"/>
          <w:szCs w:val="20"/>
        </w:rPr>
        <w:t>ства людей в разных географических условиях;</w:t>
      </w:r>
    </w:p>
    <w:p w:rsidR="009D10A0" w:rsidRPr="00096B7F" w:rsidRDefault="009D10A0" w:rsidP="009D10A0">
      <w:pPr>
        <w:tabs>
          <w:tab w:val="left" w:pos="709"/>
        </w:tabs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- умения ориентироваться в пространстве на основе специфических географических средств (план, карта и т.д.), а также использовать географические знания для организации своей жизнедеятельности;</w:t>
      </w:r>
    </w:p>
    <w:p w:rsidR="009D10A0" w:rsidRPr="00096B7F" w:rsidRDefault="009D10A0" w:rsidP="009D10A0">
      <w:pPr>
        <w:tabs>
          <w:tab w:val="left" w:pos="709"/>
        </w:tabs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- умения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 xml:space="preserve">- </w:t>
      </w:r>
      <w:r w:rsidRPr="00096B7F">
        <w:rPr>
          <w:rFonts w:eastAsia="Calibri"/>
          <w:color w:val="000000"/>
          <w:spacing w:val="-2"/>
          <w:sz w:val="20"/>
          <w:szCs w:val="20"/>
        </w:rPr>
        <w:t>социально значимы</w:t>
      </w:r>
      <w:r w:rsidRPr="00096B7F">
        <w:rPr>
          <w:color w:val="000000"/>
          <w:spacing w:val="-2"/>
          <w:sz w:val="20"/>
          <w:szCs w:val="20"/>
        </w:rPr>
        <w:t>х качеств</w:t>
      </w:r>
      <w:r w:rsidRPr="00096B7F">
        <w:rPr>
          <w:rFonts w:eastAsia="Calibri"/>
          <w:color w:val="000000"/>
          <w:spacing w:val="-2"/>
          <w:sz w:val="20"/>
          <w:szCs w:val="20"/>
        </w:rPr>
        <w:t xml:space="preserve"> личности: гражданствен</w:t>
      </w:r>
      <w:r w:rsidRPr="00096B7F">
        <w:rPr>
          <w:rFonts w:eastAsia="Calibri"/>
          <w:color w:val="000000"/>
          <w:spacing w:val="1"/>
          <w:sz w:val="20"/>
          <w:szCs w:val="20"/>
        </w:rPr>
        <w:t>ность, патриотизм; гражданскую и социальную солидарность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 и партнерство; гражданскую, социальную и моральную ответ</w:t>
      </w:r>
      <w:r w:rsidRPr="00096B7F">
        <w:rPr>
          <w:rFonts w:eastAsia="Calibri"/>
          <w:color w:val="000000"/>
          <w:spacing w:val="2"/>
          <w:sz w:val="20"/>
          <w:szCs w:val="20"/>
        </w:rPr>
        <w:t>ственность; адекватное восприятие ценностей гражданского общества; заботу о поддержании межэтнического мира и со</w:t>
      </w:r>
      <w:r w:rsidRPr="00096B7F">
        <w:rPr>
          <w:rFonts w:eastAsia="Calibri"/>
          <w:color w:val="000000"/>
          <w:spacing w:val="-4"/>
          <w:sz w:val="20"/>
          <w:szCs w:val="20"/>
        </w:rPr>
        <w:t>гласия; трудолюбие.</w:t>
      </w:r>
    </w:p>
    <w:p w:rsidR="009D10A0" w:rsidRPr="00096B7F" w:rsidRDefault="009D10A0" w:rsidP="009D10A0">
      <w:pPr>
        <w:tabs>
          <w:tab w:val="left" w:pos="709"/>
        </w:tabs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- предпрофильной ориентации.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ind w:firstLine="454"/>
        <w:jc w:val="both"/>
        <w:rPr>
          <w:rFonts w:eastAsia="Calibri"/>
          <w:sz w:val="20"/>
          <w:szCs w:val="20"/>
        </w:rPr>
      </w:pPr>
      <w:r w:rsidRPr="00096B7F">
        <w:rPr>
          <w:rFonts w:eastAsia="Calibri"/>
          <w:color w:val="000000"/>
          <w:spacing w:val="1"/>
          <w:sz w:val="20"/>
          <w:szCs w:val="20"/>
        </w:rPr>
        <w:t xml:space="preserve">В </w:t>
      </w:r>
      <w:r w:rsidRPr="00096B7F">
        <w:rPr>
          <w:color w:val="000000"/>
          <w:spacing w:val="1"/>
          <w:sz w:val="20"/>
          <w:szCs w:val="20"/>
        </w:rPr>
        <w:t>программе</w:t>
      </w:r>
      <w:r w:rsidRPr="00096B7F">
        <w:rPr>
          <w:rFonts w:eastAsia="Calibri"/>
          <w:color w:val="000000"/>
          <w:spacing w:val="1"/>
          <w:sz w:val="20"/>
          <w:szCs w:val="20"/>
        </w:rPr>
        <w:t xml:space="preserve"> для основной 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школы в </w:t>
      </w:r>
      <w:r w:rsidRPr="00096B7F">
        <w:rPr>
          <w:color w:val="000000"/>
          <w:spacing w:val="-4"/>
          <w:sz w:val="20"/>
          <w:szCs w:val="20"/>
        </w:rPr>
        <w:t>учебном курсе географии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 превалируют различные виды </w:t>
      </w:r>
      <w:r w:rsidRPr="00096B7F">
        <w:rPr>
          <w:rFonts w:eastAsia="Calibri"/>
          <w:color w:val="000000"/>
          <w:spacing w:val="-3"/>
          <w:sz w:val="20"/>
          <w:szCs w:val="20"/>
        </w:rPr>
        <w:t>деятельности на уровне целей, требований к результатам об</w:t>
      </w:r>
      <w:r w:rsidRPr="00096B7F">
        <w:rPr>
          <w:rFonts w:eastAsia="Calibri"/>
          <w:color w:val="000000"/>
          <w:sz w:val="20"/>
          <w:szCs w:val="20"/>
        </w:rPr>
        <w:t>учения и основных видов деятельности ученика.</w:t>
      </w:r>
    </w:p>
    <w:p w:rsidR="009D10A0" w:rsidRPr="00096B7F" w:rsidRDefault="009D10A0" w:rsidP="009D10A0">
      <w:pPr>
        <w:autoSpaceDN w:val="0"/>
        <w:ind w:firstLine="567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Курс «География России» завершает базовое географическое образование, создает у учащихся образ страны во всем ее многообразии и целостности. Его со</w:t>
      </w:r>
      <w:r w:rsidRPr="00096B7F">
        <w:rPr>
          <w:color w:val="000000"/>
          <w:sz w:val="20"/>
          <w:szCs w:val="20"/>
        </w:rPr>
        <w:softHyphen/>
        <w:t>держание связано с ключевыми экономическими, эко</w:t>
      </w:r>
      <w:r w:rsidRPr="00096B7F">
        <w:rPr>
          <w:color w:val="000000"/>
          <w:sz w:val="20"/>
          <w:szCs w:val="20"/>
        </w:rPr>
        <w:softHyphen/>
        <w:t>логическими, социальными проблемами, решаемыми Россией на данном этапе ее развития. Курс «Гео</w:t>
      </w:r>
      <w:r w:rsidRPr="00096B7F">
        <w:rPr>
          <w:color w:val="000000"/>
          <w:sz w:val="20"/>
          <w:szCs w:val="20"/>
        </w:rPr>
        <w:softHyphen/>
        <w:t>графия России» служит одной из основ формирования духовности, воспитания патриотизма, интернационализ</w:t>
      </w:r>
      <w:r w:rsidRPr="00096B7F">
        <w:rPr>
          <w:color w:val="000000"/>
          <w:sz w:val="20"/>
          <w:szCs w:val="20"/>
        </w:rPr>
        <w:softHyphen/>
        <w:t>ма будущих граждан России, их уважения к культуре и истории своей Родины и населяющих ее народов, эко</w:t>
      </w:r>
      <w:r w:rsidRPr="00096B7F">
        <w:rPr>
          <w:color w:val="000000"/>
          <w:sz w:val="20"/>
          <w:szCs w:val="20"/>
        </w:rPr>
        <w:softHyphen/>
        <w:t>номического и эстетического образования школьников.</w:t>
      </w:r>
    </w:p>
    <w:p w:rsidR="00D0523C" w:rsidRPr="00096B7F" w:rsidRDefault="00D0523C" w:rsidP="00D0523C">
      <w:pPr>
        <w:pStyle w:val="Default"/>
        <w:ind w:firstLine="567"/>
        <w:rPr>
          <w:sz w:val="20"/>
          <w:szCs w:val="20"/>
        </w:rPr>
      </w:pPr>
      <w:r w:rsidRPr="00096B7F">
        <w:rPr>
          <w:sz w:val="20"/>
          <w:szCs w:val="20"/>
        </w:rPr>
        <w:lastRenderedPageBreak/>
        <w:t xml:space="preserve">Актуальность программы определяется тем, что школьники должны иметь мотивацию к обучению географии, стремиться развивать свои интеллектуальные возможности. Данная программа позволяет учащимся понимать основные принципы жизни общества, роли окружающей среды как важного фактора формирования качеств личности, ее социализации; осознать свою роль в целостном, многообразном и быстро изменяющемся глобальном мире; приобретать теоретические знания и опыт их применения для адекватной ориентации в окружающемся мире. </w:t>
      </w:r>
    </w:p>
    <w:p w:rsidR="00D0523C" w:rsidRPr="00096B7F" w:rsidRDefault="00D0523C" w:rsidP="00D624EE">
      <w:pPr>
        <w:pStyle w:val="Default"/>
        <w:ind w:firstLine="567"/>
        <w:rPr>
          <w:sz w:val="20"/>
          <w:szCs w:val="20"/>
        </w:rPr>
      </w:pPr>
      <w:r w:rsidRPr="00096B7F">
        <w:rPr>
          <w:sz w:val="20"/>
          <w:szCs w:val="20"/>
        </w:rPr>
        <w:t xml:space="preserve">Главной целью образования является развитие ребенка как компетентной личности путем включения его в различные виды ценностной человеческой 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Изучение курса географии в 8 классе опирается на знания обучающихся, полученные при изучении географии в 5–7 классах. Курс «География России» (8–9 классы) завершает изучение географии в основной школе, поэтому ему принадлежит особая роль в формировании у обучающихся комплексного мышления и целостного восприятия территории, понимания проблем взаимодействия человека и природы. </w:t>
      </w:r>
    </w:p>
    <w:p w:rsidR="00D0523C" w:rsidRPr="00096B7F" w:rsidRDefault="00D0523C" w:rsidP="00D0523C">
      <w:pPr>
        <w:rPr>
          <w:b/>
          <w:i/>
          <w:color w:val="FF0000"/>
          <w:sz w:val="20"/>
          <w:szCs w:val="20"/>
        </w:rPr>
      </w:pPr>
      <w:r w:rsidRPr="00096B7F">
        <w:rPr>
          <w:sz w:val="20"/>
          <w:szCs w:val="20"/>
        </w:rPr>
        <w:t xml:space="preserve">На изучение учебного предмета отводится 2 часа в неделю, итого </w:t>
      </w:r>
      <w:r w:rsidR="00D624EE" w:rsidRPr="00096B7F">
        <w:rPr>
          <w:sz w:val="20"/>
          <w:szCs w:val="20"/>
        </w:rPr>
        <w:t xml:space="preserve">70 </w:t>
      </w:r>
      <w:r w:rsidRPr="00096B7F">
        <w:rPr>
          <w:sz w:val="20"/>
          <w:szCs w:val="20"/>
        </w:rPr>
        <w:t>часов за учебный год.</w:t>
      </w:r>
    </w:p>
    <w:p w:rsidR="00D0523C" w:rsidRPr="00096B7F" w:rsidRDefault="00D0523C" w:rsidP="009D10A0">
      <w:pPr>
        <w:autoSpaceDN w:val="0"/>
        <w:ind w:firstLine="567"/>
        <w:jc w:val="both"/>
        <w:rPr>
          <w:b/>
          <w:color w:val="000000"/>
          <w:sz w:val="20"/>
          <w:szCs w:val="20"/>
        </w:rPr>
      </w:pPr>
    </w:p>
    <w:p w:rsidR="009D10A0" w:rsidRPr="00096B7F" w:rsidRDefault="009D10A0" w:rsidP="009D10A0">
      <w:pPr>
        <w:autoSpaceDN w:val="0"/>
        <w:ind w:firstLine="567"/>
        <w:jc w:val="both"/>
        <w:rPr>
          <w:sz w:val="20"/>
          <w:szCs w:val="20"/>
        </w:rPr>
      </w:pPr>
      <w:r w:rsidRPr="00096B7F">
        <w:rPr>
          <w:b/>
          <w:color w:val="000000"/>
          <w:sz w:val="20"/>
          <w:szCs w:val="20"/>
        </w:rPr>
        <w:t>Основная цель курса</w:t>
      </w:r>
      <w:r w:rsidRPr="00096B7F">
        <w:rPr>
          <w:color w:val="000000"/>
          <w:sz w:val="20"/>
          <w:szCs w:val="20"/>
        </w:rPr>
        <w:t xml:space="preserve"> — создать у учащихся целост</w:t>
      </w:r>
      <w:r w:rsidRPr="00096B7F">
        <w:rPr>
          <w:color w:val="000000"/>
          <w:sz w:val="20"/>
          <w:szCs w:val="20"/>
        </w:rPr>
        <w:softHyphen/>
        <w:t>ное представление о своей Родине, раскрыть разнообра</w:t>
      </w:r>
      <w:r w:rsidRPr="00096B7F">
        <w:rPr>
          <w:color w:val="000000"/>
          <w:sz w:val="20"/>
          <w:szCs w:val="20"/>
        </w:rPr>
        <w:softHyphen/>
        <w:t>зие ее природных условий и ресурсов, населения и про</w:t>
      </w:r>
      <w:r w:rsidRPr="00096B7F">
        <w:rPr>
          <w:color w:val="000000"/>
          <w:sz w:val="20"/>
          <w:szCs w:val="20"/>
        </w:rPr>
        <w:softHyphen/>
        <w:t>блемы хозяйства, познакомить учащихся с этапами за</w:t>
      </w:r>
      <w:r w:rsidRPr="00096B7F">
        <w:rPr>
          <w:color w:val="000000"/>
          <w:sz w:val="20"/>
          <w:szCs w:val="20"/>
        </w:rPr>
        <w:softHyphen/>
        <w:t>селения и освоения территории России, разнообразны</w:t>
      </w:r>
      <w:r w:rsidRPr="00096B7F">
        <w:rPr>
          <w:color w:val="000000"/>
          <w:sz w:val="20"/>
          <w:szCs w:val="20"/>
        </w:rPr>
        <w:softHyphen/>
        <w:t>ми условиями жизни и деятельности людей в разных регионах страны.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ind w:firstLine="454"/>
        <w:jc w:val="both"/>
        <w:rPr>
          <w:rFonts w:eastAsia="Calibri"/>
          <w:color w:val="000000"/>
          <w:spacing w:val="-3"/>
          <w:sz w:val="20"/>
          <w:szCs w:val="20"/>
        </w:rPr>
      </w:pPr>
      <w:r w:rsidRPr="00096B7F">
        <w:rPr>
          <w:rFonts w:eastAsia="Calibri"/>
          <w:color w:val="000000"/>
          <w:spacing w:val="-3"/>
          <w:sz w:val="20"/>
          <w:szCs w:val="20"/>
        </w:rPr>
        <w:t>География в основной школе — учебный предмет, форми</w:t>
      </w:r>
      <w:r w:rsidRPr="00096B7F">
        <w:rPr>
          <w:rFonts w:eastAsia="Calibri"/>
          <w:color w:val="000000"/>
          <w:spacing w:val="-4"/>
          <w:sz w:val="20"/>
          <w:szCs w:val="20"/>
        </w:rPr>
        <w:t>рующий у учащихся систему комплексных социально ориенти</w:t>
      </w:r>
      <w:r w:rsidRPr="00096B7F">
        <w:rPr>
          <w:rFonts w:eastAsia="Calibri"/>
          <w:color w:val="000000"/>
          <w:spacing w:val="-2"/>
          <w:sz w:val="20"/>
          <w:szCs w:val="20"/>
        </w:rPr>
        <w:t xml:space="preserve">рованных знаний о Земле как о планете людей, закономерностях развития природы, размещении населения и хозяйства, об </w:t>
      </w:r>
      <w:r w:rsidRPr="00096B7F">
        <w:rPr>
          <w:rFonts w:eastAsia="Calibri"/>
          <w:color w:val="000000"/>
          <w:spacing w:val="-4"/>
          <w:sz w:val="20"/>
          <w:szCs w:val="20"/>
        </w:rPr>
        <w:t>особенностях, о динамике и территориальных следствиях глав</w:t>
      </w:r>
      <w:r w:rsidRPr="00096B7F">
        <w:rPr>
          <w:rFonts w:eastAsia="Calibri"/>
          <w:color w:val="000000"/>
          <w:spacing w:val="-2"/>
          <w:sz w:val="20"/>
          <w:szCs w:val="20"/>
        </w:rPr>
        <w:t xml:space="preserve">ных природных, экологических, социально-экономических и 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иных процессов, протекающих в географическом пространстве, </w:t>
      </w:r>
      <w:r w:rsidRPr="00096B7F">
        <w:rPr>
          <w:rFonts w:eastAsia="Calibri"/>
          <w:color w:val="000000"/>
          <w:spacing w:val="-3"/>
          <w:sz w:val="20"/>
          <w:szCs w:val="20"/>
        </w:rPr>
        <w:t>проблемах взаимодействия общества и природы, об адаптации человека к географическим условиям проживания, о географи</w:t>
      </w:r>
      <w:r w:rsidRPr="00096B7F">
        <w:rPr>
          <w:rFonts w:eastAsia="Calibri"/>
          <w:color w:val="000000"/>
          <w:spacing w:val="-1"/>
          <w:sz w:val="20"/>
          <w:szCs w:val="20"/>
        </w:rPr>
        <w:t>ческих подходах к устойчивому развитию территорий.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2"/>
          <w:sz w:val="20"/>
          <w:szCs w:val="20"/>
        </w:rPr>
        <w:t xml:space="preserve">Построение учебного содержания курса осуществляется 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последовательно от общего к частному с учётом реализации </w:t>
      </w:r>
      <w:r w:rsidRPr="00096B7F">
        <w:rPr>
          <w:rFonts w:eastAsia="Calibri"/>
          <w:color w:val="000000"/>
          <w:spacing w:val="-3"/>
          <w:sz w:val="20"/>
          <w:szCs w:val="20"/>
        </w:rPr>
        <w:t>внутрипредметных и метапредметных связей. В основу поло</w:t>
      </w:r>
      <w:r w:rsidRPr="00096B7F">
        <w:rPr>
          <w:rFonts w:eastAsia="Calibri"/>
          <w:color w:val="000000"/>
          <w:spacing w:val="-3"/>
          <w:sz w:val="20"/>
          <w:szCs w:val="20"/>
        </w:rPr>
        <w:softHyphen/>
      </w:r>
      <w:r w:rsidRPr="00096B7F">
        <w:rPr>
          <w:rFonts w:eastAsia="Calibri"/>
          <w:color w:val="000000"/>
          <w:spacing w:val="-4"/>
          <w:sz w:val="20"/>
          <w:szCs w:val="20"/>
        </w:rPr>
        <w:t>жено взаимодействие научного, гуманистического, аксиологи</w:t>
      </w:r>
      <w:r w:rsidRPr="00096B7F">
        <w:rPr>
          <w:rFonts w:eastAsia="Calibri"/>
          <w:color w:val="000000"/>
          <w:sz w:val="20"/>
          <w:szCs w:val="20"/>
        </w:rPr>
        <w:t xml:space="preserve">ческого, культурологического, личностно-деятельностного, историко-проблемного, интегративного, компетентностного </w:t>
      </w:r>
      <w:r w:rsidRPr="00096B7F">
        <w:rPr>
          <w:rFonts w:eastAsia="Calibri"/>
          <w:color w:val="000000"/>
          <w:spacing w:val="-3"/>
          <w:sz w:val="20"/>
          <w:szCs w:val="20"/>
        </w:rPr>
        <w:t>подходов, основанных на взаимосвязи глобальной, региональ</w:t>
      </w:r>
      <w:r w:rsidRPr="00096B7F">
        <w:rPr>
          <w:rFonts w:eastAsia="Calibri"/>
          <w:color w:val="000000"/>
          <w:sz w:val="20"/>
          <w:szCs w:val="20"/>
        </w:rPr>
        <w:t>ной и краеведческой составляющих.</w:t>
      </w:r>
    </w:p>
    <w:p w:rsidR="009D10A0" w:rsidRPr="00096B7F" w:rsidRDefault="009D10A0" w:rsidP="009D10A0">
      <w:pPr>
        <w:shd w:val="clear" w:color="auto" w:fill="FFFFFF"/>
        <w:tabs>
          <w:tab w:val="left" w:pos="709"/>
        </w:tabs>
        <w:ind w:firstLine="454"/>
        <w:jc w:val="both"/>
        <w:rPr>
          <w:rFonts w:eastAsia="Calibri"/>
          <w:sz w:val="20"/>
          <w:szCs w:val="20"/>
        </w:rPr>
      </w:pPr>
      <w:r w:rsidRPr="00096B7F">
        <w:rPr>
          <w:color w:val="000000"/>
          <w:spacing w:val="-4"/>
          <w:sz w:val="20"/>
          <w:szCs w:val="20"/>
        </w:rPr>
        <w:t xml:space="preserve">Содержание 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программы структурировано в виде двух </w:t>
      </w:r>
      <w:r w:rsidRPr="00096B7F">
        <w:rPr>
          <w:rFonts w:eastAsia="Calibri"/>
          <w:color w:val="000000"/>
          <w:spacing w:val="1"/>
          <w:sz w:val="20"/>
          <w:szCs w:val="20"/>
        </w:rPr>
        <w:t>блоков: в 8 классе - «Природа России», в 9 классе - «Население и хозяйство России», в</w:t>
      </w:r>
      <w:r w:rsidRPr="00096B7F">
        <w:rPr>
          <w:rFonts w:eastAsia="Calibri"/>
          <w:color w:val="000000"/>
          <w:sz w:val="20"/>
          <w:szCs w:val="20"/>
        </w:rPr>
        <w:t xml:space="preserve"> которых выделяются тематические разделы.</w:t>
      </w:r>
    </w:p>
    <w:p w:rsidR="009D10A0" w:rsidRPr="00096B7F" w:rsidRDefault="009D10A0" w:rsidP="009D10A0">
      <w:pPr>
        <w:tabs>
          <w:tab w:val="left" w:pos="709"/>
        </w:tabs>
        <w:ind w:firstLine="454"/>
        <w:jc w:val="both"/>
        <w:rPr>
          <w:color w:val="000000"/>
          <w:spacing w:val="4"/>
          <w:sz w:val="20"/>
          <w:szCs w:val="20"/>
        </w:rPr>
      </w:pPr>
      <w:r w:rsidRPr="00096B7F">
        <w:rPr>
          <w:rFonts w:eastAsia="Calibri"/>
          <w:color w:val="000000"/>
          <w:spacing w:val="-3"/>
          <w:sz w:val="20"/>
          <w:szCs w:val="20"/>
        </w:rPr>
        <w:t>Содержание курса на</w:t>
      </w:r>
      <w:r w:rsidRPr="00096B7F">
        <w:rPr>
          <w:color w:val="000000"/>
          <w:spacing w:val="-3"/>
          <w:sz w:val="20"/>
          <w:szCs w:val="20"/>
        </w:rPr>
        <w:t>правлено на формирование универ</w:t>
      </w:r>
      <w:r w:rsidRPr="00096B7F">
        <w:rPr>
          <w:rFonts w:eastAsia="Calibri"/>
          <w:color w:val="000000"/>
          <w:spacing w:val="-3"/>
          <w:sz w:val="20"/>
          <w:szCs w:val="20"/>
        </w:rPr>
        <w:t>сальных учебных действий, обеспечивающих развитие позна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вательных и коммуникативных качеств личности. </w:t>
      </w:r>
      <w:r w:rsidRPr="00096B7F">
        <w:rPr>
          <w:color w:val="000000"/>
          <w:spacing w:val="-4"/>
          <w:sz w:val="20"/>
          <w:szCs w:val="20"/>
        </w:rPr>
        <w:t>Учащиеся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 включаются в </w:t>
      </w:r>
      <w:r w:rsidRPr="00096B7F">
        <w:rPr>
          <w:rFonts w:eastAsia="Calibri"/>
          <w:iCs/>
          <w:color w:val="000000"/>
          <w:spacing w:val="-1"/>
          <w:sz w:val="20"/>
          <w:szCs w:val="20"/>
        </w:rPr>
        <w:t>проектную и исследовательскую деятель</w:t>
      </w:r>
      <w:r w:rsidRPr="00096B7F">
        <w:rPr>
          <w:rFonts w:eastAsia="Calibri"/>
          <w:iCs/>
          <w:color w:val="000000"/>
          <w:spacing w:val="1"/>
          <w:sz w:val="20"/>
          <w:szCs w:val="20"/>
        </w:rPr>
        <w:t xml:space="preserve">ность, </w:t>
      </w:r>
      <w:r w:rsidRPr="00096B7F">
        <w:rPr>
          <w:rFonts w:eastAsia="Calibri"/>
          <w:color w:val="000000"/>
          <w:spacing w:val="1"/>
          <w:sz w:val="20"/>
          <w:szCs w:val="20"/>
        </w:rPr>
        <w:t xml:space="preserve">основу которой составляют такие учебные действия, </w:t>
      </w:r>
      <w:r w:rsidRPr="00096B7F">
        <w:rPr>
          <w:rFonts w:eastAsia="Calibri"/>
          <w:color w:val="000000"/>
          <w:spacing w:val="-3"/>
          <w:sz w:val="20"/>
          <w:szCs w:val="20"/>
        </w:rPr>
        <w:t>как умение видеть пробле</w:t>
      </w:r>
      <w:r w:rsidRPr="00096B7F">
        <w:rPr>
          <w:color w:val="000000"/>
          <w:spacing w:val="-3"/>
          <w:sz w:val="20"/>
          <w:szCs w:val="20"/>
        </w:rPr>
        <w:t>мы, ставить вопросы, классифици</w:t>
      </w:r>
      <w:r w:rsidRPr="00096B7F">
        <w:rPr>
          <w:rFonts w:eastAsia="Calibri"/>
          <w:color w:val="000000"/>
          <w:spacing w:val="-3"/>
          <w:sz w:val="20"/>
          <w:szCs w:val="20"/>
        </w:rPr>
        <w:t xml:space="preserve">ровать, наблюдать, проводить эксперимент, делать выводы и </w:t>
      </w:r>
      <w:r w:rsidRPr="00096B7F">
        <w:rPr>
          <w:rFonts w:eastAsia="Calibri"/>
          <w:color w:val="000000"/>
          <w:spacing w:val="-2"/>
          <w:sz w:val="20"/>
          <w:szCs w:val="20"/>
        </w:rPr>
        <w:t xml:space="preserve">умозаключения, объяснять, доказывать, защищать свои идеи, 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давать определения понятиям, структурировать материал и др. </w:t>
      </w:r>
      <w:r w:rsidRPr="00096B7F">
        <w:rPr>
          <w:color w:val="000000"/>
          <w:spacing w:val="-1"/>
          <w:sz w:val="20"/>
          <w:szCs w:val="20"/>
        </w:rPr>
        <w:t>Учащиеся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 включаются в </w:t>
      </w:r>
      <w:r w:rsidRPr="00096B7F">
        <w:rPr>
          <w:rFonts w:eastAsia="Calibri"/>
          <w:iCs/>
          <w:color w:val="000000"/>
          <w:spacing w:val="-1"/>
          <w:sz w:val="20"/>
          <w:szCs w:val="20"/>
        </w:rPr>
        <w:t>коммуникативную учебную дея</w:t>
      </w:r>
      <w:r w:rsidRPr="00096B7F">
        <w:rPr>
          <w:rFonts w:eastAsia="Calibri"/>
          <w:iCs/>
          <w:color w:val="000000"/>
          <w:spacing w:val="1"/>
          <w:sz w:val="20"/>
          <w:szCs w:val="20"/>
        </w:rPr>
        <w:t xml:space="preserve">тельность, </w:t>
      </w:r>
      <w:r w:rsidRPr="00096B7F">
        <w:rPr>
          <w:rFonts w:eastAsia="Calibri"/>
          <w:color w:val="000000"/>
          <w:spacing w:val="1"/>
          <w:sz w:val="20"/>
          <w:szCs w:val="20"/>
        </w:rPr>
        <w:t>где преобладают такие её виды, как умение пол</w:t>
      </w:r>
      <w:r w:rsidRPr="00096B7F">
        <w:rPr>
          <w:rFonts w:eastAsia="Calibri"/>
          <w:color w:val="000000"/>
          <w:spacing w:val="-1"/>
          <w:sz w:val="20"/>
          <w:szCs w:val="20"/>
        </w:rPr>
        <w:t>но и точно выражать свои мысли, аргументировать свою точ</w:t>
      </w:r>
      <w:r w:rsidRPr="00096B7F">
        <w:rPr>
          <w:rFonts w:eastAsia="Calibri"/>
          <w:color w:val="000000"/>
          <w:spacing w:val="-3"/>
          <w:sz w:val="20"/>
          <w:szCs w:val="20"/>
        </w:rPr>
        <w:t>ку зрения, работать в сотрудничестве (паре и группе), предс</w:t>
      </w:r>
      <w:r w:rsidRPr="00096B7F">
        <w:rPr>
          <w:rFonts w:eastAsia="Calibri"/>
          <w:color w:val="000000"/>
          <w:spacing w:val="4"/>
          <w:sz w:val="20"/>
          <w:szCs w:val="20"/>
        </w:rPr>
        <w:t xml:space="preserve">тавлять и сообщать информацию в устной и письменной форме, вступать в диалог и т. </w:t>
      </w:r>
      <w:r w:rsidRPr="00096B7F">
        <w:rPr>
          <w:color w:val="000000"/>
          <w:spacing w:val="4"/>
          <w:sz w:val="20"/>
          <w:szCs w:val="20"/>
        </w:rPr>
        <w:t>д.</w:t>
      </w:r>
    </w:p>
    <w:p w:rsidR="009D10A0" w:rsidRPr="00096B7F" w:rsidRDefault="009D10A0" w:rsidP="009D10A0">
      <w:pPr>
        <w:rPr>
          <w:b/>
          <w:bCs/>
          <w:i/>
          <w:iCs/>
          <w:sz w:val="20"/>
          <w:szCs w:val="20"/>
        </w:rPr>
      </w:pP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b/>
          <w:bCs/>
          <w:i/>
          <w:iCs/>
          <w:sz w:val="20"/>
          <w:szCs w:val="20"/>
        </w:rPr>
        <w:t>ЦЕЛИ</w:t>
      </w:r>
      <w:r w:rsidRPr="00096B7F">
        <w:rPr>
          <w:sz w:val="20"/>
          <w:szCs w:val="20"/>
        </w:rPr>
        <w:t xml:space="preserve">: 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  <w:tab w:val="left" w:pos="73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5"/>
          <w:sz w:val="20"/>
          <w:szCs w:val="20"/>
        </w:rPr>
        <w:t>формирование системы географических знаний как ком</w:t>
      </w:r>
      <w:r w:rsidRPr="00096B7F">
        <w:rPr>
          <w:rFonts w:eastAsia="Calibri"/>
          <w:color w:val="000000"/>
          <w:spacing w:val="1"/>
          <w:sz w:val="20"/>
          <w:szCs w:val="20"/>
        </w:rPr>
        <w:t>понента научной картины мира;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  <w:tab w:val="left" w:pos="73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2"/>
          <w:sz w:val="20"/>
          <w:szCs w:val="20"/>
        </w:rPr>
        <w:t xml:space="preserve">познание на конкретных примерах многообразия </w:t>
      </w:r>
      <w:r w:rsidRPr="00096B7F">
        <w:rPr>
          <w:rFonts w:eastAsia="Calibri"/>
          <w:bCs/>
          <w:color w:val="000000"/>
          <w:spacing w:val="-2"/>
          <w:sz w:val="20"/>
          <w:szCs w:val="20"/>
        </w:rPr>
        <w:t>совре</w:t>
      </w:r>
      <w:r w:rsidRPr="00096B7F">
        <w:rPr>
          <w:rFonts w:eastAsia="Calibri"/>
          <w:color w:val="000000"/>
          <w:spacing w:val="-3"/>
          <w:sz w:val="20"/>
          <w:szCs w:val="20"/>
        </w:rPr>
        <w:t xml:space="preserve">менного географического пространства на разных его </w:t>
      </w:r>
      <w:r w:rsidRPr="00096B7F">
        <w:rPr>
          <w:rFonts w:eastAsia="Calibri"/>
          <w:bCs/>
          <w:color w:val="000000"/>
          <w:spacing w:val="-3"/>
          <w:sz w:val="20"/>
          <w:szCs w:val="20"/>
        </w:rPr>
        <w:t xml:space="preserve">уровнях 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(от локального до глобального), что позволяет </w:t>
      </w:r>
      <w:r w:rsidRPr="00096B7F">
        <w:rPr>
          <w:rFonts w:eastAsia="Calibri"/>
          <w:bCs/>
          <w:color w:val="000000"/>
          <w:spacing w:val="-1"/>
          <w:sz w:val="20"/>
          <w:szCs w:val="20"/>
        </w:rPr>
        <w:t xml:space="preserve">сформировать </w:t>
      </w:r>
      <w:r w:rsidRPr="00096B7F">
        <w:rPr>
          <w:rFonts w:eastAsia="Calibri"/>
          <w:color w:val="000000"/>
          <w:spacing w:val="-2"/>
          <w:sz w:val="20"/>
          <w:szCs w:val="20"/>
        </w:rPr>
        <w:t>географическую картину мира;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  <w:tab w:val="left" w:pos="73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понимание особенностей взаимодействия человека и природы на современном этапе его развития с учетом исторических факторов;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  <w:tab w:val="left" w:pos="739"/>
        </w:tabs>
        <w:autoSpaceDE w:val="0"/>
        <w:autoSpaceDN w:val="0"/>
        <w:adjustRightInd w:val="0"/>
        <w:ind w:firstLine="454"/>
        <w:jc w:val="both"/>
        <w:rPr>
          <w:rFonts w:eastAsia="Calibri"/>
          <w:sz w:val="20"/>
          <w:szCs w:val="20"/>
        </w:rPr>
      </w:pPr>
      <w:r w:rsidRPr="00096B7F">
        <w:rPr>
          <w:color w:val="000000"/>
          <w:spacing w:val="-2"/>
          <w:sz w:val="20"/>
          <w:szCs w:val="20"/>
        </w:rPr>
        <w:t xml:space="preserve">познание характера, сущности и динамики </w:t>
      </w:r>
      <w:r w:rsidRPr="00096B7F">
        <w:rPr>
          <w:rFonts w:eastAsia="Calibri"/>
          <w:bCs/>
          <w:color w:val="000000"/>
          <w:spacing w:val="-2"/>
          <w:sz w:val="20"/>
          <w:szCs w:val="20"/>
        </w:rPr>
        <w:t xml:space="preserve">главных </w:t>
      </w:r>
      <w:r w:rsidRPr="00096B7F">
        <w:rPr>
          <w:rFonts w:eastAsia="Calibri"/>
          <w:color w:val="000000"/>
          <w:spacing w:val="-1"/>
          <w:sz w:val="20"/>
          <w:szCs w:val="20"/>
        </w:rPr>
        <w:t>природных, экологических, социально-экономических, геопо</w:t>
      </w:r>
      <w:r w:rsidRPr="00096B7F">
        <w:rPr>
          <w:rFonts w:eastAsia="Calibri"/>
          <w:color w:val="000000"/>
          <w:spacing w:val="-4"/>
          <w:sz w:val="20"/>
          <w:szCs w:val="20"/>
        </w:rPr>
        <w:t xml:space="preserve">литических и иных процессов, происходящих в географическом </w:t>
      </w:r>
      <w:r w:rsidRPr="00096B7F">
        <w:rPr>
          <w:rFonts w:eastAsia="Calibri"/>
          <w:color w:val="000000"/>
          <w:spacing w:val="2"/>
          <w:sz w:val="20"/>
          <w:szCs w:val="20"/>
        </w:rPr>
        <w:t>пространстве России и мира;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2"/>
          <w:sz w:val="20"/>
          <w:szCs w:val="20"/>
        </w:rPr>
        <w:t xml:space="preserve">понимание главных особенностей взаимодействия природы и общества на современном этапе его развития, значения </w:t>
      </w:r>
      <w:r w:rsidRPr="00096B7F">
        <w:rPr>
          <w:rFonts w:eastAsia="Calibri"/>
          <w:color w:val="000000"/>
          <w:spacing w:val="1"/>
          <w:sz w:val="20"/>
          <w:szCs w:val="20"/>
        </w:rPr>
        <w:t>охраны окружающей среды и рационального природопользо</w:t>
      </w:r>
      <w:r w:rsidRPr="00096B7F">
        <w:rPr>
          <w:rFonts w:eastAsia="Calibri"/>
          <w:color w:val="000000"/>
          <w:sz w:val="20"/>
          <w:szCs w:val="20"/>
        </w:rPr>
        <w:t>вания, осуществления стратегии устойчивого развития в мас</w:t>
      </w:r>
      <w:r w:rsidRPr="00096B7F">
        <w:rPr>
          <w:rFonts w:eastAsia="Calibri"/>
          <w:color w:val="000000"/>
          <w:spacing w:val="1"/>
          <w:sz w:val="20"/>
          <w:szCs w:val="20"/>
        </w:rPr>
        <w:t>штабах России и мира;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1"/>
          <w:sz w:val="20"/>
          <w:szCs w:val="20"/>
        </w:rPr>
        <w:lastRenderedPageBreak/>
        <w:t xml:space="preserve">формирование </w:t>
      </w:r>
      <w:r w:rsidRPr="00096B7F">
        <w:rPr>
          <w:color w:val="000000"/>
          <w:spacing w:val="-1"/>
          <w:sz w:val="20"/>
          <w:szCs w:val="20"/>
        </w:rPr>
        <w:t xml:space="preserve">системы интеллектуальных, практических, универсальных учебных, оценочных, коммуникативных </w:t>
      </w:r>
      <w:r w:rsidRPr="00096B7F">
        <w:rPr>
          <w:rFonts w:eastAsia="Calibri"/>
          <w:color w:val="000000"/>
          <w:spacing w:val="-1"/>
          <w:sz w:val="20"/>
          <w:szCs w:val="20"/>
        </w:rPr>
        <w:t>умений</w:t>
      </w:r>
      <w:r w:rsidRPr="00096B7F">
        <w:rPr>
          <w:color w:val="000000"/>
          <w:spacing w:val="-1"/>
          <w:sz w:val="20"/>
          <w:szCs w:val="20"/>
        </w:rPr>
        <w:t>, обеспечивающих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 безопасно</w:t>
      </w:r>
      <w:r w:rsidRPr="00096B7F">
        <w:rPr>
          <w:color w:val="000000"/>
          <w:spacing w:val="-1"/>
          <w:sz w:val="20"/>
          <w:szCs w:val="20"/>
        </w:rPr>
        <w:t>е, социально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 и эколо</w:t>
      </w:r>
      <w:r w:rsidRPr="00096B7F">
        <w:rPr>
          <w:rFonts w:eastAsia="Calibri"/>
          <w:color w:val="000000"/>
          <w:sz w:val="20"/>
          <w:szCs w:val="20"/>
        </w:rPr>
        <w:t>гически целесообразно</w:t>
      </w:r>
      <w:r w:rsidRPr="00096B7F">
        <w:rPr>
          <w:color w:val="000000"/>
          <w:sz w:val="20"/>
          <w:szCs w:val="20"/>
        </w:rPr>
        <w:t>е</w:t>
      </w:r>
      <w:r w:rsidRPr="00096B7F">
        <w:rPr>
          <w:rFonts w:eastAsia="Calibri"/>
          <w:color w:val="000000"/>
          <w:sz w:val="20"/>
          <w:szCs w:val="20"/>
        </w:rPr>
        <w:t xml:space="preserve"> поведения в окружающей среде</w:t>
      </w:r>
      <w:r w:rsidRPr="00096B7F">
        <w:rPr>
          <w:color w:val="000000"/>
          <w:sz w:val="20"/>
          <w:szCs w:val="20"/>
        </w:rPr>
        <w:t>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формирование общечеловеческих ценностей, связанных с пониманием значимости географического пространства для человека, с заботой о сохранении окружающей среды для жизни на Земле;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1"/>
          <w:sz w:val="20"/>
          <w:szCs w:val="20"/>
        </w:rPr>
        <w:t>понимание закономерностей размещения населения и территориальной организации хозяйства в связи с природны</w:t>
      </w:r>
      <w:r w:rsidRPr="00096B7F">
        <w:rPr>
          <w:rFonts w:eastAsia="Calibri"/>
          <w:color w:val="000000"/>
          <w:spacing w:val="-1"/>
          <w:sz w:val="20"/>
          <w:szCs w:val="20"/>
        </w:rPr>
        <w:t xml:space="preserve">ми, социально-экономическими и экологическими факторами, </w:t>
      </w:r>
      <w:r w:rsidRPr="00096B7F">
        <w:rPr>
          <w:rFonts w:eastAsia="Calibri"/>
          <w:color w:val="000000"/>
          <w:spacing w:val="2"/>
          <w:sz w:val="20"/>
          <w:szCs w:val="20"/>
        </w:rPr>
        <w:t>зависимости проблем адаптации и здоровья человека от гео</w:t>
      </w:r>
      <w:r w:rsidRPr="00096B7F">
        <w:rPr>
          <w:rFonts w:eastAsia="Calibri"/>
          <w:color w:val="000000"/>
          <w:spacing w:val="-1"/>
          <w:sz w:val="20"/>
          <w:szCs w:val="20"/>
        </w:rPr>
        <w:t>графических условий проживания;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2"/>
          <w:sz w:val="20"/>
          <w:szCs w:val="20"/>
        </w:rPr>
        <w:t xml:space="preserve">глубокое и всестороннее изучение географии России, </w:t>
      </w:r>
      <w:r w:rsidRPr="00096B7F">
        <w:rPr>
          <w:rFonts w:eastAsia="Calibri"/>
          <w:color w:val="000000"/>
          <w:spacing w:val="-1"/>
          <w:sz w:val="20"/>
          <w:szCs w:val="20"/>
        </w:rPr>
        <w:t>включая различные виды ее географического положения, при</w:t>
      </w:r>
      <w:r w:rsidRPr="00096B7F">
        <w:rPr>
          <w:rFonts w:eastAsia="Calibri"/>
          <w:color w:val="000000"/>
          <w:spacing w:val="3"/>
          <w:sz w:val="20"/>
          <w:szCs w:val="20"/>
        </w:rPr>
        <w:t>роду, население, хозяйство, регионы, особенности природо</w:t>
      </w:r>
      <w:r w:rsidRPr="00096B7F">
        <w:rPr>
          <w:rFonts w:eastAsia="Calibri"/>
          <w:color w:val="000000"/>
          <w:sz w:val="20"/>
          <w:szCs w:val="20"/>
        </w:rPr>
        <w:t>пользования в их взаимозависимости;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формирование опыта жизнедеятельности через усвоенные человечеством научные общекультурные достижения (карта, космические снимки, путешествия, наблюдения традиции, использование приборов и техники), способствующие изучению, освоению и сохранению географического пространства;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формирование опыта ориентирования в географическом пространстве с помощью различных способов (план, карта, приборы, объекты природы и др.), обеспечивающих реализацию собственных потребностей, интересов, проектов;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rFonts w:eastAsia="Calibri"/>
          <w:color w:val="000000"/>
          <w:sz w:val="20"/>
          <w:szCs w:val="20"/>
        </w:rPr>
      </w:pPr>
      <w:r w:rsidRPr="00096B7F">
        <w:rPr>
          <w:color w:val="000000"/>
          <w:sz w:val="20"/>
          <w:szCs w:val="20"/>
        </w:rPr>
        <w:t>формирование опыта творческой деятельности по реализации познавательных, социально-коммуникативных потребностей на основе создания собственных географических продуктов (схемы, проекты, компьютерные программы, презентации);</w:t>
      </w:r>
    </w:p>
    <w:p w:rsidR="009D10A0" w:rsidRPr="00096B7F" w:rsidRDefault="009D10A0" w:rsidP="009D10A0">
      <w:pPr>
        <w:numPr>
          <w:ilvl w:val="0"/>
          <w:numId w:val="1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454"/>
        <w:jc w:val="both"/>
        <w:rPr>
          <w:color w:val="000000"/>
          <w:sz w:val="20"/>
          <w:szCs w:val="20"/>
        </w:rPr>
      </w:pPr>
      <w:r w:rsidRPr="00096B7F">
        <w:rPr>
          <w:rFonts w:eastAsia="Calibri"/>
          <w:color w:val="000000"/>
          <w:spacing w:val="-5"/>
          <w:sz w:val="20"/>
          <w:szCs w:val="20"/>
        </w:rPr>
        <w:t>выработка у обучающихся понимания общественной по</w:t>
      </w:r>
      <w:r w:rsidRPr="00096B7F">
        <w:rPr>
          <w:rFonts w:eastAsia="Calibri"/>
          <w:color w:val="000000"/>
          <w:spacing w:val="2"/>
          <w:sz w:val="20"/>
          <w:szCs w:val="20"/>
        </w:rPr>
        <w:t xml:space="preserve">требности в географических знаниях, а также формирование </w:t>
      </w:r>
      <w:r w:rsidRPr="00096B7F">
        <w:rPr>
          <w:rFonts w:eastAsia="Calibri"/>
          <w:color w:val="000000"/>
          <w:spacing w:val="-2"/>
          <w:sz w:val="20"/>
          <w:szCs w:val="20"/>
        </w:rPr>
        <w:t>у них отношения к географии как возможной области будущей практической деятельности</w:t>
      </w:r>
      <w:r w:rsidRPr="00096B7F">
        <w:rPr>
          <w:color w:val="000000"/>
          <w:spacing w:val="-2"/>
          <w:sz w:val="20"/>
          <w:szCs w:val="20"/>
        </w:rPr>
        <w:t>.</w:t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b/>
          <w:bCs/>
          <w:i/>
          <w:iCs/>
          <w:sz w:val="20"/>
          <w:szCs w:val="20"/>
        </w:rPr>
        <w:t>ЗАДАЧИ:</w:t>
      </w:r>
      <w:r w:rsidRPr="00096B7F">
        <w:rPr>
          <w:sz w:val="20"/>
          <w:szCs w:val="20"/>
        </w:rPr>
        <w:t xml:space="preserve">    </w:t>
      </w:r>
    </w:p>
    <w:p w:rsidR="009D10A0" w:rsidRPr="00096B7F" w:rsidRDefault="009D10A0" w:rsidP="009D10A0">
      <w:pPr>
        <w:numPr>
          <w:ilvl w:val="0"/>
          <w:numId w:val="13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сформировать у учащихся знания о родной стране и в мире. </w:t>
      </w:r>
    </w:p>
    <w:p w:rsidR="009D10A0" w:rsidRPr="00096B7F" w:rsidRDefault="009D10A0" w:rsidP="009D10A0">
      <w:pPr>
        <w:numPr>
          <w:ilvl w:val="0"/>
          <w:numId w:val="13"/>
        </w:numPr>
        <w:rPr>
          <w:sz w:val="20"/>
          <w:szCs w:val="20"/>
        </w:rPr>
      </w:pPr>
      <w:r w:rsidRPr="00096B7F">
        <w:rPr>
          <w:sz w:val="20"/>
          <w:szCs w:val="20"/>
        </w:rPr>
        <w:t>вооружить школьников необходимыми практическими умениями и навыками самостоятельной работы с различными источниками географической информации как классическими (картами, статистическими материалами и др.), так и современными (компьютерными).</w:t>
      </w:r>
    </w:p>
    <w:p w:rsidR="009D10A0" w:rsidRPr="00096B7F" w:rsidRDefault="009D10A0" w:rsidP="009D10A0">
      <w:pPr>
        <w:numPr>
          <w:ilvl w:val="0"/>
          <w:numId w:val="13"/>
        </w:numPr>
        <w:rPr>
          <w:sz w:val="20"/>
          <w:szCs w:val="20"/>
        </w:rPr>
      </w:pPr>
      <w:r w:rsidRPr="00096B7F">
        <w:rPr>
          <w:sz w:val="20"/>
          <w:szCs w:val="20"/>
        </w:rPr>
        <w:t>развивать представление о своем географическом регионе, в котором локализуются и развиваются как общепланетарные, так и специфические процессы, и явления;</w:t>
      </w:r>
    </w:p>
    <w:p w:rsidR="009D10A0" w:rsidRPr="00096B7F" w:rsidRDefault="009D10A0" w:rsidP="009D10A0">
      <w:pPr>
        <w:numPr>
          <w:ilvl w:val="0"/>
          <w:numId w:val="13"/>
        </w:numPr>
        <w:rPr>
          <w:sz w:val="20"/>
          <w:szCs w:val="20"/>
        </w:rPr>
      </w:pPr>
      <w:r w:rsidRPr="00096B7F">
        <w:rPr>
          <w:sz w:val="20"/>
          <w:szCs w:val="20"/>
        </w:rPr>
        <w:t>создать образ своего родного края, научить сравнивать его с другими регионами России и с различными регионами мира.</w:t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  <w:r w:rsidRPr="00096B7F">
        <w:rPr>
          <w:sz w:val="20"/>
          <w:szCs w:val="20"/>
        </w:rPr>
        <w:tab/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sz w:val="20"/>
          <w:szCs w:val="20"/>
        </w:rPr>
        <w:t>Изучение географии формирует не только определенную систему предметных знаний и целый ряд специальных географических умений, но также комплекс общеучебных умений, необходимых для:</w:t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sz w:val="20"/>
          <w:szCs w:val="20"/>
        </w:rPr>
        <w:t>— познания и изучения окружающей среды; выявления причинно-следственных связей;</w:t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sz w:val="20"/>
          <w:szCs w:val="20"/>
        </w:rPr>
        <w:t>— сравнения объектов, процессов и явлений; моделирования и проектирования;</w:t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sz w:val="20"/>
          <w:szCs w:val="20"/>
        </w:rPr>
        <w:t>— ориентирования на местности, плане, карте; в ресурсах ИНТЕРНЕТ, статистических материалах;</w:t>
      </w:r>
    </w:p>
    <w:p w:rsidR="009D10A0" w:rsidRPr="00096B7F" w:rsidRDefault="009D10A0" w:rsidP="009D10A0">
      <w:pPr>
        <w:rPr>
          <w:sz w:val="20"/>
          <w:szCs w:val="20"/>
        </w:rPr>
      </w:pPr>
      <w:r w:rsidRPr="00096B7F">
        <w:rPr>
          <w:sz w:val="20"/>
          <w:szCs w:val="20"/>
        </w:rPr>
        <w:t>—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9D10A0" w:rsidRPr="00096B7F" w:rsidRDefault="009D10A0" w:rsidP="009D10A0">
      <w:pPr>
        <w:rPr>
          <w:sz w:val="20"/>
          <w:szCs w:val="20"/>
        </w:rPr>
      </w:pP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ПЛАНИРУЕМЫЕ РЕЗУЛЬТАТЫ ИЗУЧЕНИЯ ПРЕДМЕТА «ГЕОГРАФИЯ»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ЛИЧНОСТНЫЕ универсальные учебные действия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Ученик научится: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осознанию себя как члена общества на глобальном, региональном и локальном уровнях (житель планеты Земля, житель конкретного региона);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осознанию значимости и общности глобальных проблем человечества;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 эмоционально-ценностному отношению к окружающей среде, необходимости её сохранения и рационального использования.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i/>
          <w:iCs/>
          <w:sz w:val="20"/>
          <w:szCs w:val="20"/>
        </w:rPr>
        <w:t xml:space="preserve">Ученик получит возможность научиться: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овладению на уровне общего образования законченной системой географических знаний и умений, навыками их применения в различных жизненных ситуациях;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lastRenderedPageBreak/>
        <w:t xml:space="preserve"> ценить географические знания, как важнейший компонент научной картины мира;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социально-ответственному поведению в географической среде – среде обитания всего живого, в том числе и человека;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патриотизму, любви к своей местности, своему региону, своей стране;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 уважительно относиться к истории, культуре, национальным особенностям, толерантность.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РЕГУЛЯТИВНЫЕ универсальные учебные действия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Ученик научится: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самостоятельно приобретать новые знания и практические умения;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умению управлять своей познавательной деятельностью;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умению организовывать свою деятельность;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определять её цели и задачи;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 выбирать средства и применять их на практике.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</w:p>
    <w:p w:rsidR="00FF4DEC" w:rsidRPr="00096B7F" w:rsidRDefault="00D9047A" w:rsidP="00FF4DEC">
      <w:pPr>
        <w:pStyle w:val="Default"/>
        <w:pageBreakBefore/>
        <w:rPr>
          <w:sz w:val="20"/>
          <w:szCs w:val="20"/>
        </w:rPr>
      </w:pPr>
      <w:r w:rsidRPr="00096B7F">
        <w:rPr>
          <w:b/>
          <w:bCs/>
          <w:i/>
          <w:iCs/>
          <w:sz w:val="20"/>
          <w:szCs w:val="20"/>
        </w:rPr>
        <w:lastRenderedPageBreak/>
        <w:t xml:space="preserve">Ученик получит возможность научиться: </w:t>
      </w:r>
      <w:r w:rsidR="00FF4DEC" w:rsidRPr="00096B7F">
        <w:rPr>
          <w:b/>
          <w:bCs/>
          <w:sz w:val="20"/>
          <w:szCs w:val="20"/>
        </w:rPr>
        <w:t xml:space="preserve">• </w:t>
      </w:r>
      <w:r w:rsidR="00FF4DEC" w:rsidRPr="00096B7F">
        <w:rPr>
          <w:sz w:val="20"/>
          <w:szCs w:val="20"/>
        </w:rPr>
        <w:t xml:space="preserve">ставить учебную задачу (самостоятельно и под руководством учителя);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• </w:t>
      </w:r>
      <w:r w:rsidRPr="00096B7F">
        <w:rPr>
          <w:sz w:val="20"/>
          <w:szCs w:val="20"/>
        </w:rPr>
        <w:t xml:space="preserve">планировать свою деятельность (самостоятельно, в группе или под руководством учителя);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• </w:t>
      </w:r>
      <w:r w:rsidRPr="00096B7F">
        <w:rPr>
          <w:sz w:val="20"/>
          <w:szCs w:val="20"/>
        </w:rPr>
        <w:t xml:space="preserve">работать в соответствии с предложенным планом;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• </w:t>
      </w:r>
      <w:r w:rsidRPr="00096B7F">
        <w:rPr>
          <w:sz w:val="20"/>
          <w:szCs w:val="20"/>
        </w:rPr>
        <w:t xml:space="preserve">владеть основами самоконтроля и самооценки;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• </w:t>
      </w:r>
      <w:r w:rsidRPr="00096B7F">
        <w:rPr>
          <w:sz w:val="20"/>
          <w:szCs w:val="20"/>
        </w:rPr>
        <w:t xml:space="preserve">осуществлять осознанный выбор в учебной и познавательной деятельности.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ПОЗНАВАТЕЛЬНЫЕ универсальные учебные действия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Ученик научится: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выделять главное, существенные признаки понятий;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устанавливать причинно-следственные связи;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определять критерии для сравнения фактов, явлений, событий, объектов;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сравнивать объекты, факты, явления, события по заданным критериям;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классифицировать информацию по заданным признакам;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решать проблемные задачи;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искать и отбирать информацию в учебных и справочных пособиях, словарях;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работать с текстом и нетекстовыми компонентами;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создавать тексты разных типов (описательные, объяснительные).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i/>
          <w:iCs/>
          <w:sz w:val="20"/>
          <w:szCs w:val="20"/>
        </w:rPr>
        <w:t xml:space="preserve">Ученик получит возможность научиться: </w:t>
      </w:r>
    </w:p>
    <w:p w:rsidR="00D9047A" w:rsidRPr="00096B7F" w:rsidRDefault="00D9047A" w:rsidP="00D9047A">
      <w:pPr>
        <w:pStyle w:val="Default"/>
        <w:spacing w:after="47"/>
        <w:rPr>
          <w:sz w:val="20"/>
          <w:szCs w:val="20"/>
        </w:rPr>
      </w:pPr>
      <w:r w:rsidRPr="00096B7F">
        <w:rPr>
          <w:sz w:val="20"/>
          <w:szCs w:val="20"/>
        </w:rPr>
        <w:t xml:space="preserve"> формированию и развитию посредством географического знания познавательных интересов, интеллектуальных и творческих способностей;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 умению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 </w:t>
      </w:r>
    </w:p>
    <w:p w:rsidR="00D9047A" w:rsidRPr="00096B7F" w:rsidRDefault="00D9047A" w:rsidP="00D9047A">
      <w:pPr>
        <w:pStyle w:val="Default"/>
        <w:rPr>
          <w:sz w:val="20"/>
          <w:szCs w:val="20"/>
        </w:rPr>
      </w:pPr>
    </w:p>
    <w:p w:rsidR="00D9047A" w:rsidRPr="00096B7F" w:rsidRDefault="00D9047A" w:rsidP="00D9047A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КОММУНИКАТИВНЫЕ универсальные учебные действия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 отстаивать свою точку зрения, приводить аргументы, подтверждая их фактами; </w:t>
      </w:r>
      <w:r w:rsidRPr="00096B7F">
        <w:rPr>
          <w:sz w:val="20"/>
          <w:szCs w:val="20"/>
        </w:rPr>
        <w:t xml:space="preserve"> в дискуссии уметь выдвинуть контраргументы, перефразировать свою мысль (владение механизмом эквивалентных замен); </w:t>
      </w:r>
      <w:r w:rsidRPr="00096B7F">
        <w:rPr>
          <w:sz w:val="20"/>
          <w:szCs w:val="20"/>
        </w:rPr>
        <w:t xml:space="preserve"> учиться критично относиться к своему мнению, с достоинством признавать ошибочность своего мнения (если оно таково) и корректировать его; </w:t>
      </w:r>
      <w:r w:rsidRPr="00096B7F">
        <w:rPr>
          <w:sz w:val="20"/>
          <w:szCs w:val="20"/>
        </w:rPr>
        <w:t xml:space="preserve"> понимая позицию другого, различать в его речи: мнение (точку зрения), доказательство (аргументы), факты; гипотезы, аксиомы, теории; </w:t>
      </w:r>
      <w:r w:rsidRPr="00096B7F">
        <w:rPr>
          <w:sz w:val="20"/>
          <w:szCs w:val="20"/>
        </w:rPr>
        <w:t xml:space="preserve"> уметь взглянуть на ситуацию с иной позиции и договариваться с людьми иных позиций.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b/>
          <w:bCs/>
          <w:sz w:val="20"/>
          <w:szCs w:val="20"/>
        </w:rPr>
        <w:t xml:space="preserve">ПРЕДМЕТНЫЕ результаты обучения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объяснять значение ключевых понятий курса;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работать с основными источниками географической информации;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определять географическое положение России и ее регионов;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определять время в различных пунктах страны;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называть и показывать основные географические объекты;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называть и объяснять географические закономерности и главные факторы различных природных процессов;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работать с контурной картой;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составлять описания (характеристики) отдельных объектов природы и природного комплекса по плану;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приводить примеры единства и взаимосвязей компонентов природы;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давать комплексную физико-географическую характеристику объектов;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приводить примеры влияния компонентов природы на хозяйственную деятельность человека и условия жизни;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приводить примеры рационального и нерационального использования природных ресурсов;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lastRenderedPageBreak/>
        <w:t xml:space="preserve">• объяснять изменение природы под влиянием деятельности человека;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определять экологические проблемы природных регионов; </w:t>
      </w:r>
    </w:p>
    <w:p w:rsidR="00FF4DEC" w:rsidRPr="00096B7F" w:rsidRDefault="00FF4DEC" w:rsidP="00FF4DEC">
      <w:pPr>
        <w:pStyle w:val="Default"/>
        <w:rPr>
          <w:sz w:val="20"/>
          <w:szCs w:val="20"/>
        </w:rPr>
      </w:pPr>
      <w:r w:rsidRPr="00096B7F">
        <w:rPr>
          <w:sz w:val="20"/>
          <w:szCs w:val="20"/>
        </w:rPr>
        <w:t xml:space="preserve">• называть меры по охране природы. </w:t>
      </w:r>
    </w:p>
    <w:p w:rsidR="005C6FA1" w:rsidRPr="00096B7F" w:rsidRDefault="005C6FA1" w:rsidP="001B60A1">
      <w:pPr>
        <w:rPr>
          <w:b/>
          <w:i/>
          <w:sz w:val="20"/>
          <w:szCs w:val="20"/>
        </w:rPr>
      </w:pPr>
    </w:p>
    <w:p w:rsidR="001B60A1" w:rsidRPr="00096B7F" w:rsidRDefault="001B60A1" w:rsidP="001B60A1">
      <w:pPr>
        <w:rPr>
          <w:sz w:val="20"/>
          <w:szCs w:val="20"/>
        </w:rPr>
      </w:pPr>
      <w:r w:rsidRPr="00096B7F">
        <w:rPr>
          <w:b/>
          <w:i/>
          <w:sz w:val="20"/>
          <w:szCs w:val="20"/>
        </w:rPr>
        <w:t>Количество часов:</w:t>
      </w:r>
      <w:r w:rsidR="00E71D78" w:rsidRPr="00096B7F">
        <w:rPr>
          <w:sz w:val="20"/>
          <w:szCs w:val="20"/>
        </w:rPr>
        <w:t xml:space="preserve"> всего- 70</w:t>
      </w:r>
      <w:r w:rsidR="00F51613" w:rsidRPr="00096B7F">
        <w:rPr>
          <w:sz w:val="20"/>
          <w:szCs w:val="20"/>
        </w:rPr>
        <w:t xml:space="preserve"> часов, в неделю - 2 часа</w:t>
      </w:r>
    </w:p>
    <w:p w:rsidR="00C1482C" w:rsidRPr="00096B7F" w:rsidRDefault="00C1482C" w:rsidP="0084044D">
      <w:pPr>
        <w:rPr>
          <w:b/>
          <w:i/>
          <w:sz w:val="20"/>
          <w:szCs w:val="20"/>
        </w:rPr>
      </w:pPr>
    </w:p>
    <w:p w:rsidR="00340798" w:rsidRPr="00096B7F" w:rsidRDefault="00340798" w:rsidP="00340798">
      <w:pPr>
        <w:rPr>
          <w:color w:val="000000" w:themeColor="text1"/>
          <w:sz w:val="20"/>
          <w:szCs w:val="20"/>
        </w:rPr>
      </w:pPr>
      <w:r w:rsidRPr="00096B7F">
        <w:rPr>
          <w:b/>
          <w:color w:val="000000" w:themeColor="text1"/>
          <w:sz w:val="20"/>
          <w:szCs w:val="20"/>
        </w:rPr>
        <w:t>Предусмотрено проведение</w:t>
      </w:r>
      <w:r w:rsidRPr="00096B7F">
        <w:rPr>
          <w:b/>
          <w:i/>
          <w:color w:val="000000" w:themeColor="text1"/>
          <w:sz w:val="20"/>
          <w:szCs w:val="20"/>
        </w:rPr>
        <w:t xml:space="preserve"> -  практических работ:</w:t>
      </w:r>
      <w:r w:rsidRPr="00096B7F">
        <w:rPr>
          <w:color w:val="000000" w:themeColor="text1"/>
          <w:sz w:val="20"/>
          <w:szCs w:val="20"/>
        </w:rPr>
        <w:t xml:space="preserve"> 31, из них</w:t>
      </w:r>
    </w:p>
    <w:p w:rsidR="00340798" w:rsidRPr="00096B7F" w:rsidRDefault="00340798" w:rsidP="00340798">
      <w:pPr>
        <w:rPr>
          <w:b/>
          <w:i/>
          <w:color w:val="000000" w:themeColor="text1"/>
          <w:sz w:val="20"/>
          <w:szCs w:val="20"/>
        </w:rPr>
      </w:pPr>
      <w:r w:rsidRPr="00096B7F">
        <w:rPr>
          <w:b/>
          <w:i/>
          <w:color w:val="000000" w:themeColor="text1"/>
          <w:sz w:val="20"/>
          <w:szCs w:val="20"/>
        </w:rPr>
        <w:t>оценочные – 13: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№ 1-  Чтение топографической карты. Построение профиля местности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2-  </w:t>
      </w:r>
      <w:r w:rsidRPr="00096B7F">
        <w:rPr>
          <w:rStyle w:val="22"/>
          <w:rFonts w:eastAsia="Arial Unicode MS"/>
          <w:b w:val="0"/>
          <w:sz w:val="20"/>
          <w:szCs w:val="20"/>
        </w:rPr>
        <w:t>Характеристика географического положения России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3-  </w:t>
      </w:r>
      <w:r w:rsidRPr="00096B7F">
        <w:rPr>
          <w:rStyle w:val="22"/>
          <w:rFonts w:eastAsia="Arial Unicode MS"/>
          <w:b w:val="0"/>
          <w:sz w:val="20"/>
          <w:szCs w:val="20"/>
        </w:rPr>
        <w:t>Определение поясного времени для разных пунктов России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4-  </w:t>
      </w:r>
      <w:r w:rsidRPr="00096B7F">
        <w:rPr>
          <w:rStyle w:val="22"/>
          <w:rFonts w:eastAsia="Arial Unicode MS"/>
          <w:b w:val="0"/>
          <w:sz w:val="20"/>
          <w:szCs w:val="20"/>
        </w:rPr>
        <w:t>Обозначение на контурной карте географических объектов, открытых русскими путешественниками</w:t>
      </w:r>
    </w:p>
    <w:p w:rsidR="00340798" w:rsidRPr="00096B7F" w:rsidRDefault="00340798" w:rsidP="00340798">
      <w:pPr>
        <w:pStyle w:val="a4"/>
        <w:rPr>
          <w:rStyle w:val="22"/>
          <w:rFonts w:eastAsia="Arial Unicode MS"/>
          <w:b w:val="0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5-  </w:t>
      </w:r>
      <w:r w:rsidRPr="00096B7F">
        <w:rPr>
          <w:rStyle w:val="22"/>
          <w:rFonts w:eastAsia="Arial Unicode MS"/>
          <w:b w:val="0"/>
          <w:sz w:val="20"/>
          <w:szCs w:val="20"/>
        </w:rPr>
        <w:t>Нанесение на контурную карту основных форм рельефа страны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6-  </w:t>
      </w:r>
      <w:r w:rsidRPr="00096B7F">
        <w:rPr>
          <w:rStyle w:val="22"/>
          <w:rFonts w:eastAsia="Arial Unicode MS"/>
          <w:b w:val="0"/>
          <w:sz w:val="20"/>
          <w:szCs w:val="20"/>
        </w:rPr>
        <w:t>Анализ климатограмм, характерных для различных типов климата России.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№ 7-  Определение особенностей погоды для различных пунктов по синоптической карте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8 – </w:t>
      </w:r>
      <w:r w:rsidRPr="00096B7F">
        <w:rPr>
          <w:rStyle w:val="22"/>
          <w:rFonts w:eastAsia="Arial Unicode MS"/>
          <w:b w:val="0"/>
          <w:sz w:val="20"/>
          <w:szCs w:val="20"/>
        </w:rPr>
        <w:t>Составление характеристики одного из морей, омывающих территорию России</w:t>
      </w:r>
    </w:p>
    <w:p w:rsidR="00340798" w:rsidRPr="00096B7F" w:rsidRDefault="00340798" w:rsidP="00340798">
      <w:pPr>
        <w:pStyle w:val="a4"/>
        <w:rPr>
          <w:rFonts w:ascii="Times New Roman" w:eastAsia="Arial Unicode MS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9 – </w:t>
      </w:r>
      <w:r w:rsidRPr="00096B7F">
        <w:rPr>
          <w:rStyle w:val="22"/>
          <w:rFonts w:eastAsia="Arial Unicode MS"/>
          <w:b w:val="0"/>
          <w:sz w:val="20"/>
          <w:szCs w:val="20"/>
        </w:rPr>
        <w:t>Составление характеристики одной из рек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10 – </w:t>
      </w:r>
      <w:r w:rsidRPr="00096B7F">
        <w:rPr>
          <w:rStyle w:val="22"/>
          <w:rFonts w:eastAsia="Arial Unicode MS"/>
          <w:b w:val="0"/>
          <w:sz w:val="20"/>
          <w:szCs w:val="20"/>
        </w:rPr>
        <w:t>Составление описания одной из природных зон России по плану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№ 11 – Нанесение на к/карту крупных форм рельефа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№ 12 – </w:t>
      </w:r>
      <w:r w:rsidRPr="00096B7F">
        <w:rPr>
          <w:rStyle w:val="22"/>
          <w:rFonts w:eastAsia="Arial Unicode MS"/>
          <w:b w:val="0"/>
          <w:sz w:val="20"/>
          <w:szCs w:val="20"/>
        </w:rPr>
        <w:t>Составление описания природного района по плану</w:t>
      </w:r>
    </w:p>
    <w:p w:rsidR="00340798" w:rsidRPr="00096B7F" w:rsidRDefault="00340798" w:rsidP="00340798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№ 13 – Характеристика условий работы и быта человека в Западной Сибири</w:t>
      </w:r>
    </w:p>
    <w:p w:rsidR="00340798" w:rsidRPr="00096B7F" w:rsidRDefault="00340798" w:rsidP="00340798">
      <w:pPr>
        <w:rPr>
          <w:sz w:val="20"/>
          <w:szCs w:val="20"/>
        </w:rPr>
      </w:pPr>
    </w:p>
    <w:p w:rsidR="00340798" w:rsidRPr="00096B7F" w:rsidRDefault="00340798" w:rsidP="00340798">
      <w:pPr>
        <w:rPr>
          <w:b/>
          <w:i/>
          <w:sz w:val="20"/>
          <w:szCs w:val="20"/>
        </w:rPr>
      </w:pPr>
      <w:r w:rsidRPr="00096B7F">
        <w:rPr>
          <w:b/>
          <w:i/>
          <w:sz w:val="20"/>
          <w:szCs w:val="20"/>
        </w:rPr>
        <w:t>практикумы – 18:</w:t>
      </w:r>
    </w:p>
    <w:p w:rsidR="00340798" w:rsidRPr="00096B7F" w:rsidRDefault="00340798" w:rsidP="00340798">
      <w:pPr>
        <w:rPr>
          <w:sz w:val="20"/>
          <w:szCs w:val="20"/>
        </w:rPr>
      </w:pP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Определение на основе иллюстраций учебника и карт атласа территорий России с наибольшими искажениями на различных картографических проекциях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Анализ источников информации об истории освоения территории России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Выявление зависимости между строением, формами рельефа и размещением полезных ископаемых крупных территорий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Выявление закономерностей территориального распределения климатических показателей по климатической карте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Определение особенностей погоды для различных пунктов по синоптической карте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Прогнозирование тенденций изменения климата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Оценивание обеспеченно</w:t>
      </w:r>
      <w:r w:rsidRPr="00096B7F">
        <w:rPr>
          <w:sz w:val="20"/>
          <w:szCs w:val="20"/>
        </w:rPr>
        <w:softHyphen/>
        <w:t>сти водными ресурсами крупных ре</w:t>
      </w:r>
      <w:r w:rsidRPr="00096B7F">
        <w:rPr>
          <w:sz w:val="20"/>
          <w:szCs w:val="20"/>
        </w:rPr>
        <w:softHyphen/>
        <w:t>гионов России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Обозначение на контурных картах озёр и болот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Нанесение на контурные карты границ максимального покровного горно-долинного оледенения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Объяснение закономерностей размещения разных видов вод суши и связанных с ними стихийных природных явлений на территории страны.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Составление характеристики зональных типов почв и выявление условий их почвообразования.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rStyle w:val="22"/>
          <w:rFonts w:eastAsia="MS Mincho"/>
          <w:b w:val="0"/>
          <w:bCs w:val="0"/>
          <w:color w:val="auto"/>
          <w:sz w:val="20"/>
          <w:szCs w:val="20"/>
          <w:lang w:bidi="ar-SA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Установление зависимостей растительного и животного мира от других компонентов природы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Нанесение на к/карту арктических островов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 Выявление и анализ усло</w:t>
      </w:r>
      <w:r w:rsidRPr="00096B7F">
        <w:rPr>
          <w:sz w:val="20"/>
          <w:szCs w:val="20"/>
        </w:rPr>
        <w:softHyphen/>
        <w:t>вий для разви</w:t>
      </w:r>
      <w:r w:rsidRPr="00096B7F">
        <w:rPr>
          <w:sz w:val="20"/>
          <w:szCs w:val="20"/>
        </w:rPr>
        <w:softHyphen/>
        <w:t>тия рекреаци</w:t>
      </w:r>
      <w:r w:rsidRPr="00096B7F">
        <w:rPr>
          <w:sz w:val="20"/>
          <w:szCs w:val="20"/>
        </w:rPr>
        <w:softHyphen/>
        <w:t>онного хозяй</w:t>
      </w:r>
      <w:r w:rsidRPr="00096B7F">
        <w:rPr>
          <w:sz w:val="20"/>
          <w:szCs w:val="20"/>
        </w:rPr>
        <w:softHyphen/>
        <w:t>ства. Составление схемы высотной поясности в горах Большого Кавказа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lastRenderedPageBreak/>
        <w:t>Анализ орографической схемы Урала. Обозначение на карте месторождений полезных ископаемых. Оценка природных условий и ресурсов одной из частей Урала на основе карт атласа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rPr>
          <w:sz w:val="20"/>
          <w:szCs w:val="20"/>
        </w:rPr>
      </w:pPr>
      <w:r w:rsidRPr="00096B7F">
        <w:rPr>
          <w:sz w:val="20"/>
          <w:szCs w:val="20"/>
        </w:rPr>
        <w:t>Обозначение на карте объектов номенклатуры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contextualSpacing w:val="0"/>
        <w:rPr>
          <w:sz w:val="20"/>
          <w:szCs w:val="20"/>
        </w:rPr>
      </w:pPr>
      <w:r w:rsidRPr="00096B7F">
        <w:rPr>
          <w:sz w:val="20"/>
          <w:szCs w:val="20"/>
        </w:rPr>
        <w:t>Выявление зависимости между тектоническим строением, рельефом и размещением полезных ископаемых на примере месторождений Алтая</w:t>
      </w:r>
    </w:p>
    <w:p w:rsidR="00340798" w:rsidRPr="00096B7F" w:rsidRDefault="00340798" w:rsidP="009A2532">
      <w:pPr>
        <w:pStyle w:val="a3"/>
        <w:numPr>
          <w:ilvl w:val="0"/>
          <w:numId w:val="7"/>
        </w:numPr>
        <w:contextualSpacing w:val="0"/>
        <w:rPr>
          <w:sz w:val="20"/>
          <w:szCs w:val="20"/>
        </w:rPr>
      </w:pP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Составление прогноза развития экологической ситуации отдельных регионов на основе сведений о хоз.</w:t>
      </w:r>
      <w:r w:rsidRPr="00096B7F">
        <w:rPr>
          <w:rStyle w:val="22"/>
          <w:rFonts w:eastAsia="Arial Unicode MS"/>
          <w:b w:val="0"/>
          <w:sz w:val="20"/>
          <w:szCs w:val="20"/>
        </w:rPr>
        <w:t xml:space="preserve"> </w:t>
      </w:r>
      <w:r w:rsidRPr="00096B7F">
        <w:rPr>
          <w:rStyle w:val="22"/>
          <w:rFonts w:eastAsia="Arial Unicode MS"/>
          <w:b w:val="0"/>
          <w:color w:val="auto"/>
          <w:sz w:val="20"/>
          <w:szCs w:val="20"/>
        </w:rPr>
        <w:t>и повседневной деятельности чел</w:t>
      </w:r>
    </w:p>
    <w:p w:rsidR="0076143A" w:rsidRPr="00096B7F" w:rsidRDefault="0076143A" w:rsidP="001B60A1">
      <w:pPr>
        <w:rPr>
          <w:b/>
          <w:i/>
          <w:sz w:val="20"/>
          <w:szCs w:val="20"/>
        </w:rPr>
      </w:pPr>
    </w:p>
    <w:p w:rsidR="0076143A" w:rsidRPr="00096B7F" w:rsidRDefault="0076143A" w:rsidP="001B60A1">
      <w:pPr>
        <w:rPr>
          <w:b/>
          <w:i/>
          <w:sz w:val="20"/>
          <w:szCs w:val="20"/>
        </w:rPr>
      </w:pPr>
    </w:p>
    <w:p w:rsidR="001B60A1" w:rsidRPr="00096B7F" w:rsidRDefault="001B60A1" w:rsidP="001B60A1">
      <w:pPr>
        <w:rPr>
          <w:sz w:val="20"/>
          <w:szCs w:val="20"/>
        </w:rPr>
      </w:pPr>
      <w:r w:rsidRPr="00096B7F">
        <w:rPr>
          <w:b/>
          <w:i/>
          <w:sz w:val="20"/>
          <w:szCs w:val="20"/>
        </w:rPr>
        <w:t xml:space="preserve">УМК: </w:t>
      </w:r>
    </w:p>
    <w:p w:rsidR="00A87AC6" w:rsidRPr="00096B7F" w:rsidRDefault="00A87AC6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География: учебник для 8 класса общеобразовательных учреждений / Е.М. Домогацких, Н.И. Алексеевский. – </w:t>
      </w:r>
      <w:r w:rsidR="00D9286E" w:rsidRPr="00096B7F">
        <w:rPr>
          <w:sz w:val="20"/>
          <w:szCs w:val="20"/>
        </w:rPr>
        <w:t>6</w:t>
      </w:r>
      <w:r w:rsidRPr="00096B7F">
        <w:rPr>
          <w:sz w:val="20"/>
          <w:szCs w:val="20"/>
        </w:rPr>
        <w:t>-е изд. – М.: ООО «ТИД «Русское слово - РС», 201</w:t>
      </w:r>
      <w:r w:rsidR="00D9286E" w:rsidRPr="00096B7F">
        <w:rPr>
          <w:sz w:val="20"/>
          <w:szCs w:val="20"/>
        </w:rPr>
        <w:t>8</w:t>
      </w:r>
      <w:r w:rsidRPr="00096B7F">
        <w:rPr>
          <w:sz w:val="20"/>
          <w:szCs w:val="20"/>
        </w:rPr>
        <w:t>. – 3</w:t>
      </w:r>
      <w:r w:rsidR="00D9286E" w:rsidRPr="00096B7F">
        <w:rPr>
          <w:sz w:val="20"/>
          <w:szCs w:val="20"/>
        </w:rPr>
        <w:t>43</w:t>
      </w:r>
      <w:r w:rsidRPr="00096B7F">
        <w:rPr>
          <w:sz w:val="20"/>
          <w:szCs w:val="20"/>
        </w:rPr>
        <w:t xml:space="preserve"> с.: ил.</w:t>
      </w:r>
    </w:p>
    <w:p w:rsidR="001B60A1" w:rsidRPr="00096B7F" w:rsidRDefault="001B60A1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Географический атлас. </w:t>
      </w:r>
      <w:r w:rsidR="00F013D6" w:rsidRPr="00096B7F">
        <w:rPr>
          <w:sz w:val="20"/>
          <w:szCs w:val="20"/>
        </w:rPr>
        <w:t>8</w:t>
      </w:r>
      <w:r w:rsidRPr="00096B7F">
        <w:rPr>
          <w:sz w:val="20"/>
          <w:szCs w:val="20"/>
        </w:rPr>
        <w:t xml:space="preserve"> класс. - М.: Дрофа, 2010</w:t>
      </w:r>
    </w:p>
    <w:p w:rsidR="001B60A1" w:rsidRPr="00096B7F" w:rsidRDefault="001B60A1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Контурные карты. </w:t>
      </w:r>
      <w:r w:rsidR="00F013D6" w:rsidRPr="00096B7F">
        <w:rPr>
          <w:sz w:val="20"/>
          <w:szCs w:val="20"/>
        </w:rPr>
        <w:t>8</w:t>
      </w:r>
      <w:r w:rsidRPr="00096B7F">
        <w:rPr>
          <w:sz w:val="20"/>
          <w:szCs w:val="20"/>
        </w:rPr>
        <w:t xml:space="preserve">  класс.- М.: Дрофа, 2010</w:t>
      </w:r>
    </w:p>
    <w:p w:rsidR="00211433" w:rsidRPr="00096B7F" w:rsidRDefault="00211433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>Рабочая тетрадь по географии к учебнику Е.М. Домогацких и Н.И. Алексеевского «География». 8 класс: в 2 ч. Ч.1 / Е.М. Домогацких, Е.Е. Домогацких. – 2-е изд. – М.: ООО «Русское слово - учебник», 2011. – 88 с.</w:t>
      </w:r>
    </w:p>
    <w:p w:rsidR="00211433" w:rsidRPr="00096B7F" w:rsidRDefault="00211433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>Рабочая тетрадь по географии к учебнику Е.М. Домогацких и Н.И. Алексеевского «География». 8 класс: в 2 ч. Ч.2 / Е.М. Домогацких, Е.Е. Домогацких. – 2-е изд. – М.: ООО «Русское слово - учебник», 2011. – 80 с.</w:t>
      </w:r>
    </w:p>
    <w:p w:rsidR="001B60A1" w:rsidRPr="00096B7F" w:rsidRDefault="001B60A1" w:rsidP="009A2532">
      <w:pPr>
        <w:pStyle w:val="a3"/>
        <w:numPr>
          <w:ilvl w:val="0"/>
          <w:numId w:val="1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Поурочные </w:t>
      </w:r>
      <w:r w:rsidR="00F013D6" w:rsidRPr="00096B7F">
        <w:rPr>
          <w:sz w:val="20"/>
          <w:szCs w:val="20"/>
        </w:rPr>
        <w:t>планы</w:t>
      </w:r>
      <w:r w:rsidRPr="00096B7F">
        <w:rPr>
          <w:sz w:val="20"/>
          <w:szCs w:val="20"/>
        </w:rPr>
        <w:t xml:space="preserve"> </w:t>
      </w:r>
      <w:r w:rsidR="00F013D6" w:rsidRPr="00096B7F">
        <w:rPr>
          <w:sz w:val="20"/>
          <w:szCs w:val="20"/>
        </w:rPr>
        <w:t>по учебнику А.И. Алексеева</w:t>
      </w:r>
      <w:r w:rsidRPr="00096B7F">
        <w:rPr>
          <w:sz w:val="20"/>
          <w:szCs w:val="20"/>
        </w:rPr>
        <w:t xml:space="preserve">. </w:t>
      </w:r>
      <w:r w:rsidR="00F013D6" w:rsidRPr="00096B7F">
        <w:rPr>
          <w:sz w:val="20"/>
          <w:szCs w:val="20"/>
        </w:rPr>
        <w:t>8 класс/ Авт.-сост. С.А. Малиновская</w:t>
      </w:r>
      <w:r w:rsidRPr="00096B7F">
        <w:rPr>
          <w:sz w:val="20"/>
          <w:szCs w:val="20"/>
        </w:rPr>
        <w:t xml:space="preserve"> – </w:t>
      </w:r>
      <w:r w:rsidR="00F013D6" w:rsidRPr="00096B7F">
        <w:rPr>
          <w:sz w:val="20"/>
          <w:szCs w:val="20"/>
        </w:rPr>
        <w:t>Волгоград</w:t>
      </w:r>
      <w:r w:rsidRPr="00096B7F">
        <w:rPr>
          <w:sz w:val="20"/>
          <w:szCs w:val="20"/>
        </w:rPr>
        <w:t xml:space="preserve">.: </w:t>
      </w:r>
      <w:r w:rsidR="00F013D6" w:rsidRPr="00096B7F">
        <w:rPr>
          <w:sz w:val="20"/>
          <w:szCs w:val="20"/>
        </w:rPr>
        <w:t>Учитель</w:t>
      </w:r>
      <w:r w:rsidRPr="00096B7F">
        <w:rPr>
          <w:sz w:val="20"/>
          <w:szCs w:val="20"/>
        </w:rPr>
        <w:t>, 200</w:t>
      </w:r>
      <w:r w:rsidR="00F013D6" w:rsidRPr="00096B7F">
        <w:rPr>
          <w:sz w:val="20"/>
          <w:szCs w:val="20"/>
        </w:rPr>
        <w:t>4</w:t>
      </w:r>
    </w:p>
    <w:p w:rsidR="001B60A1" w:rsidRPr="00096B7F" w:rsidRDefault="001B60A1" w:rsidP="001B60A1">
      <w:pPr>
        <w:rPr>
          <w:b/>
          <w:i/>
          <w:sz w:val="20"/>
          <w:szCs w:val="20"/>
        </w:rPr>
      </w:pPr>
    </w:p>
    <w:p w:rsidR="001B60A1" w:rsidRPr="00096B7F" w:rsidRDefault="001B60A1" w:rsidP="001B60A1">
      <w:pPr>
        <w:rPr>
          <w:b/>
          <w:i/>
          <w:sz w:val="20"/>
          <w:szCs w:val="20"/>
        </w:rPr>
      </w:pPr>
      <w:r w:rsidRPr="00096B7F">
        <w:rPr>
          <w:b/>
          <w:i/>
          <w:sz w:val="20"/>
          <w:szCs w:val="20"/>
        </w:rPr>
        <w:t>Дополнительная литература:</w:t>
      </w:r>
    </w:p>
    <w:p w:rsidR="00542A39" w:rsidRPr="00096B7F" w:rsidRDefault="00542A39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Алексеев А.И. География России. Природа и население/ А.И. Алексеев.-М.: Дрофа, 2007</w:t>
      </w:r>
    </w:p>
    <w:p w:rsidR="00F013D6" w:rsidRPr="00096B7F" w:rsidRDefault="00F013D6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Сборник заданий и упражнений по географии: 8 класс.-М.: Издательство «Экзамен» , 2007</w:t>
      </w:r>
    </w:p>
    <w:p w:rsidR="00F013D6" w:rsidRPr="00096B7F" w:rsidRDefault="00F013D6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Контрольные и проверочные работы по географии: 8 класс./ О.В. Чичерина.-М.: Издательство «Экзамен» , 2007</w:t>
      </w:r>
    </w:p>
    <w:p w:rsidR="00F013D6" w:rsidRPr="00096B7F" w:rsidRDefault="00F013D6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География 8 класс: Технология тематического тестирования/ Г.П. Волобуев.- Ростов н/Д: Феникс, 2007</w:t>
      </w:r>
    </w:p>
    <w:p w:rsidR="004078F4" w:rsidRPr="00096B7F" w:rsidRDefault="004078F4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 xml:space="preserve">Нестандартные уроки географии. 8 класс. (издание второе)/ Сост. Н.Н. Перечева- Волгоград: Учитель- АСТ, 2005 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В.Г. Чернова. География в таблицах и схемах.- СПб.: ООО «Полиграфуслуги»,  2006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География в цифрах. 6-10 классы.: Справочное пособие/Авт.- сост. В.В. Климанов, О.А. Климанова.- М.: Дрофа, 2002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М.С. Смирнова. География: сб. заданий для проведения промежуточной аттестации: 6-9 кл.: кн. для учителя.-М.: Просвещение, 2007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Д.П. Финаров. Словарь школьника по физической географии.- СПб.: Питер, 2003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Планета Земля. Энциклопедия.- М. : ООО «Росмэн», 2000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Большой справочник школьника. 5-11 классы.-М.: Дрофа, 2009</w:t>
      </w:r>
    </w:p>
    <w:p w:rsidR="001B60A1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Большая Оксфордская энциклопедия.-М.: «Росмэн», 2008</w:t>
      </w:r>
    </w:p>
    <w:p w:rsidR="006D681D" w:rsidRPr="00096B7F" w:rsidRDefault="001B60A1" w:rsidP="009A2532">
      <w:pPr>
        <w:pStyle w:val="a3"/>
        <w:numPr>
          <w:ilvl w:val="0"/>
          <w:numId w:val="2"/>
        </w:numPr>
        <w:rPr>
          <w:sz w:val="20"/>
          <w:szCs w:val="20"/>
        </w:rPr>
      </w:pPr>
      <w:r w:rsidRPr="00096B7F">
        <w:rPr>
          <w:sz w:val="20"/>
          <w:szCs w:val="20"/>
        </w:rPr>
        <w:t>Интернет- ресурсы</w:t>
      </w:r>
    </w:p>
    <w:p w:rsidR="0076143A" w:rsidRPr="00096B7F" w:rsidRDefault="0076143A" w:rsidP="00A2374D">
      <w:pPr>
        <w:pStyle w:val="a3"/>
        <w:jc w:val="center"/>
        <w:rPr>
          <w:b/>
          <w:i/>
          <w:sz w:val="20"/>
          <w:szCs w:val="20"/>
        </w:rPr>
      </w:pPr>
    </w:p>
    <w:p w:rsidR="0076143A" w:rsidRPr="00096B7F" w:rsidRDefault="0076143A" w:rsidP="004F027B">
      <w:pPr>
        <w:rPr>
          <w:rFonts w:eastAsia="MS Mincho"/>
          <w:b/>
          <w:i/>
          <w:sz w:val="20"/>
          <w:szCs w:val="20"/>
          <w:lang w:eastAsia="ja-JP"/>
        </w:rPr>
      </w:pPr>
    </w:p>
    <w:p w:rsidR="004F027B" w:rsidRPr="00096B7F" w:rsidRDefault="004F027B" w:rsidP="004F027B">
      <w:pPr>
        <w:rPr>
          <w:b/>
          <w:i/>
          <w:sz w:val="20"/>
          <w:szCs w:val="20"/>
        </w:rPr>
      </w:pPr>
    </w:p>
    <w:p w:rsidR="00D9286E" w:rsidRPr="00096B7F" w:rsidRDefault="00D9286E" w:rsidP="004F027B">
      <w:pPr>
        <w:rPr>
          <w:b/>
          <w:i/>
          <w:sz w:val="20"/>
          <w:szCs w:val="20"/>
        </w:rPr>
      </w:pPr>
    </w:p>
    <w:p w:rsidR="00D9286E" w:rsidRPr="00096B7F" w:rsidRDefault="00D9286E" w:rsidP="004F027B">
      <w:pPr>
        <w:rPr>
          <w:b/>
          <w:i/>
          <w:sz w:val="20"/>
          <w:szCs w:val="20"/>
        </w:rPr>
      </w:pPr>
    </w:p>
    <w:p w:rsidR="00D9286E" w:rsidRPr="00096B7F" w:rsidRDefault="00D9286E" w:rsidP="004F027B">
      <w:pPr>
        <w:rPr>
          <w:b/>
          <w:i/>
          <w:sz w:val="20"/>
          <w:szCs w:val="20"/>
        </w:rPr>
      </w:pPr>
    </w:p>
    <w:p w:rsidR="00D9286E" w:rsidRPr="00096B7F" w:rsidRDefault="00D9286E" w:rsidP="004F027B">
      <w:pPr>
        <w:rPr>
          <w:b/>
          <w:i/>
          <w:sz w:val="20"/>
          <w:szCs w:val="20"/>
        </w:rPr>
      </w:pPr>
    </w:p>
    <w:p w:rsidR="0076143A" w:rsidRPr="00096B7F" w:rsidRDefault="0076143A" w:rsidP="0094288B">
      <w:pPr>
        <w:rPr>
          <w:b/>
          <w:i/>
          <w:sz w:val="20"/>
          <w:szCs w:val="20"/>
        </w:rPr>
      </w:pPr>
    </w:p>
    <w:p w:rsidR="0094288B" w:rsidRPr="00096B7F" w:rsidRDefault="0094288B" w:rsidP="0094288B">
      <w:pPr>
        <w:rPr>
          <w:b/>
          <w:i/>
          <w:sz w:val="20"/>
          <w:szCs w:val="20"/>
        </w:rPr>
      </w:pPr>
    </w:p>
    <w:p w:rsidR="00AC4720" w:rsidRPr="00096B7F" w:rsidRDefault="00AC4720" w:rsidP="00AC472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Положение</w:t>
      </w:r>
    </w:p>
    <w:p w:rsidR="00AC4720" w:rsidRPr="00096B7F" w:rsidRDefault="00AC4720" w:rsidP="00AC472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 нормах оценок по предметам</w:t>
      </w:r>
    </w:p>
    <w:p w:rsidR="00AC4720" w:rsidRPr="00096B7F" w:rsidRDefault="00AC4720" w:rsidP="00AC472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4720" w:rsidRPr="00096B7F" w:rsidRDefault="00AC4720" w:rsidP="00AC472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Общие положения</w:t>
      </w:r>
    </w:p>
    <w:p w:rsidR="00AC4720" w:rsidRPr="00096B7F" w:rsidRDefault="00AC4720" w:rsidP="00AC4720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4720" w:rsidRPr="00096B7F" w:rsidRDefault="00AC4720" w:rsidP="00AC4720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 1.1 Положение действует на основании Закона РФ «Об образовании», Типового положения об общеобразовательном учреждении,  Устава.</w:t>
      </w:r>
    </w:p>
    <w:p w:rsidR="00AC4720" w:rsidRPr="00096B7F" w:rsidRDefault="00AC4720" w:rsidP="00AC4720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 1.2. 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стандартам,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:rsidR="00AC4720" w:rsidRPr="00096B7F" w:rsidRDefault="00AC4720" w:rsidP="00AC4720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1.3.  Общеобразовательное учреждение самостоятельно в выборе системы оценок, формы, порядка и периодичности промежуточной аттестации обучающихся в соответствии со своим уставом и с Законом Российской Федерации «Об образовании».</w:t>
      </w:r>
    </w:p>
    <w:p w:rsidR="00AC4720" w:rsidRPr="00096B7F" w:rsidRDefault="00AC4720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C4720" w:rsidRPr="00096B7F" w:rsidRDefault="00AC4720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C4720" w:rsidRPr="00096B7F" w:rsidRDefault="00AC4720" w:rsidP="00AC4720">
      <w:pPr>
        <w:rPr>
          <w:sz w:val="20"/>
          <w:szCs w:val="20"/>
        </w:rPr>
      </w:pPr>
      <w:r w:rsidRPr="00096B7F">
        <w:rPr>
          <w:b/>
          <w:i/>
          <w:sz w:val="20"/>
          <w:szCs w:val="20"/>
        </w:rPr>
        <w:t xml:space="preserve">Формы промежуточного контроля: </w:t>
      </w:r>
      <w:r w:rsidRPr="00096B7F">
        <w:rPr>
          <w:sz w:val="20"/>
          <w:szCs w:val="20"/>
        </w:rPr>
        <w:t>тестовый контроль, проверочные работы, зачеты, географические диктанты, работы с контурными картами</w:t>
      </w: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jc w:val="center"/>
        <w:rPr>
          <w:b/>
          <w:sz w:val="20"/>
          <w:szCs w:val="20"/>
        </w:rPr>
      </w:pPr>
      <w:r w:rsidRPr="00096B7F">
        <w:rPr>
          <w:b/>
          <w:sz w:val="20"/>
          <w:szCs w:val="20"/>
        </w:rPr>
        <w:t>Критерии оценок</w:t>
      </w:r>
      <w:r w:rsidR="00AC4720" w:rsidRPr="00096B7F">
        <w:rPr>
          <w:b/>
          <w:sz w:val="20"/>
          <w:szCs w:val="20"/>
        </w:rPr>
        <w:t xml:space="preserve"> по географии</w:t>
      </w:r>
      <w:r w:rsidRPr="00096B7F">
        <w:rPr>
          <w:b/>
          <w:sz w:val="20"/>
          <w:szCs w:val="20"/>
        </w:rPr>
        <w:t>: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Устный ответ.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"5"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0D667F" w:rsidRPr="00096B7F" w:rsidRDefault="000D667F" w:rsidP="009A253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Хорошее знание карты и использование ее, верное решение географических задач.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"4"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lastRenderedPageBreak/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В основном правильно даны определения понятий и использованы научные термины;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Ответ самостоятельный;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Наличие неточностей в изложении географического материала;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Связное и последовательное изложение; при помощи наводящих вопросов учителя восполняются сделанные пропуски;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Наличие конкретных представлений и элементарных реальных понятий изучаемых географических явлений;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Понимание основных географических взаимосвязей;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Знание карты и умение ей пользоваться;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При решении географических задач сделаны второстепенные ошибки. </w:t>
      </w:r>
    </w:p>
    <w:p w:rsidR="000D667F" w:rsidRPr="00096B7F" w:rsidRDefault="000D667F" w:rsidP="009A253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"3"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Материал излагает несистематизированно, фрагментарно, не всегда последовательно;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Скудны географические представления, преобладают формалистические знания;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Знание карты недостаточное, показ на ней сбивчивый;</w:t>
      </w:r>
    </w:p>
    <w:p w:rsidR="000D667F" w:rsidRPr="00096B7F" w:rsidRDefault="000D667F" w:rsidP="009A253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Только при помощи наводящих вопросов ученик улавливает географические связи.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"2"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Не усвоил и не раскрыл основное содержание материала;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Не делает выводов и обобщений.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0D667F" w:rsidRPr="00096B7F" w:rsidRDefault="000D667F" w:rsidP="009A253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Имеются грубые ошибки  в использовании карты.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Примечание:</w:t>
      </w:r>
      <w:r w:rsidRPr="00096B7F">
        <w:rPr>
          <w:rFonts w:ascii="Times New Roman" w:hAnsi="Times New Roman" w:cs="Times New Roman"/>
          <w:sz w:val="20"/>
          <w:szCs w:val="20"/>
        </w:rPr>
        <w:t xml:space="preserve">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Оценка самостоятельных, письменных и контрольных работ</w:t>
      </w:r>
      <w:r w:rsidRPr="00096B7F">
        <w:rPr>
          <w:rFonts w:ascii="Times New Roman" w:hAnsi="Times New Roman" w:cs="Times New Roman"/>
          <w:sz w:val="20"/>
          <w:szCs w:val="20"/>
        </w:rPr>
        <w:t>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"5"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выполнил работу без ошибок и недочетов; допустил не более одного недочета.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"4"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 выполнил работу полностью, но допустил в ней: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не более одной негрубой ошибки и одного недочета; или не более двух недочетов.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"3"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 правильно выполнил не менее половины работы или допустил: не более двух грубых ошибок; или не более одной грубой и одной негрубой ошибки и одного недочета; или не более двух-трех негрубых ошибок; или одной негрубой ошибки и трех недочетов; или при отсутствии ошибок, но при наличии четырех-пяти недочетов.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"2"</w:t>
      </w:r>
      <w:r w:rsidRPr="00096B7F">
        <w:rPr>
          <w:rFonts w:ascii="Times New Roman" w:hAnsi="Times New Roman" w:cs="Times New Roman"/>
          <w:sz w:val="20"/>
          <w:szCs w:val="20"/>
        </w:rPr>
        <w:t xml:space="preserve"> ставится, если ученик: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 xml:space="preserve">допустил число ошибок и недочетов превосходящее норму, при которой может быть выставлена оценка "3"; или если правильно выполнил менее половины работы.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 xml:space="preserve">Примечание: </w:t>
      </w:r>
      <w:r w:rsidRPr="00096B7F">
        <w:rPr>
          <w:rFonts w:ascii="Times New Roman" w:hAnsi="Times New Roman" w:cs="Times New Roman"/>
          <w:sz w:val="20"/>
          <w:szCs w:val="20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Критерии выставления оценок за проверочные тесты.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096B7F">
        <w:rPr>
          <w:rFonts w:ascii="Times New Roman" w:hAnsi="Times New Roman" w:cs="Times New Roman"/>
          <w:i/>
          <w:sz w:val="20"/>
          <w:szCs w:val="20"/>
        </w:rPr>
        <w:t>Критерии выставления оценок за тест, состоящий из 10 вопросов.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Время выполнения работы: 10-15 мин.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«5»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- 10 правильных ответов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, «4»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- 7-9, 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«3»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- 5-6, 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«2»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менее 5 правильных ответов.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i/>
          <w:sz w:val="20"/>
          <w:szCs w:val="20"/>
        </w:rPr>
      </w:pPr>
      <w:r w:rsidRPr="00096B7F">
        <w:rPr>
          <w:rFonts w:ascii="Times New Roman" w:hAnsi="Times New Roman" w:cs="Times New Roman"/>
          <w:i/>
          <w:sz w:val="20"/>
          <w:szCs w:val="20"/>
        </w:rPr>
        <w:t>Критерии выставления оценок за тест, состоящий из 20 вопросов.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Время выполнения работы: 30-40 мин.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Оценка «5»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- 18-20 правильных ответов, 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«4»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- 14-17, 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«3»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- 10-13, </w:t>
      </w:r>
      <w:r w:rsidRPr="00096B7F">
        <w:rPr>
          <w:rFonts w:ascii="Times New Roman" w:hAnsi="Times New Roman" w:cs="Times New Roman"/>
          <w:b/>
          <w:i/>
          <w:sz w:val="20"/>
          <w:szCs w:val="20"/>
        </w:rPr>
        <w:t>«2»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менее 10 правильных ответов.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«5»</w:t>
      </w:r>
      <w:r w:rsidRPr="00096B7F">
        <w:rPr>
          <w:rFonts w:ascii="Times New Roman" w:hAnsi="Times New Roman" w:cs="Times New Roman"/>
          <w:sz w:val="20"/>
          <w:szCs w:val="20"/>
        </w:rPr>
        <w:t>- 90 %-100 %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«4»-</w:t>
      </w:r>
      <w:r w:rsidRPr="00096B7F">
        <w:rPr>
          <w:rFonts w:ascii="Times New Roman" w:hAnsi="Times New Roman" w:cs="Times New Roman"/>
          <w:sz w:val="20"/>
          <w:szCs w:val="20"/>
        </w:rPr>
        <w:t xml:space="preserve"> 70 %-85 %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«3»-</w:t>
      </w:r>
      <w:r w:rsidRPr="00096B7F">
        <w:rPr>
          <w:rFonts w:ascii="Times New Roman" w:hAnsi="Times New Roman" w:cs="Times New Roman"/>
          <w:sz w:val="20"/>
          <w:szCs w:val="20"/>
        </w:rPr>
        <w:t xml:space="preserve"> 50 %-65 %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«2»-</w:t>
      </w:r>
      <w:r w:rsidRPr="00096B7F">
        <w:rPr>
          <w:rFonts w:ascii="Times New Roman" w:hAnsi="Times New Roman" w:cs="Times New Roman"/>
          <w:sz w:val="20"/>
          <w:szCs w:val="20"/>
        </w:rPr>
        <w:t xml:space="preserve"> менее 50 %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Оценка качества выполнения практических и самостоятельных работ по географии.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"5"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Работа оформлена аккуратно, в оптимальной для фиксации результатов форме.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Форма фиксации материалов может быть предложена учителем или выбрана самими учащимися.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"4"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lastRenderedPageBreak/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"3"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i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"2"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157E23" w:rsidRPr="00096B7F" w:rsidRDefault="00157E23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157E23" w:rsidRPr="00096B7F" w:rsidRDefault="00157E23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520812" w:rsidRPr="00096B7F" w:rsidRDefault="00520812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520812" w:rsidRPr="00096B7F" w:rsidRDefault="00520812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157E23" w:rsidRPr="00096B7F" w:rsidRDefault="00157E23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Оценка умений работать с картой и другими источниками географических знаний</w:t>
      </w:r>
      <w:r w:rsidRPr="00096B7F">
        <w:rPr>
          <w:rFonts w:ascii="Times New Roman" w:hAnsi="Times New Roman" w:cs="Times New Roman"/>
          <w:sz w:val="20"/>
          <w:szCs w:val="20"/>
        </w:rPr>
        <w:t>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«5»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«4»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правильный и полный отбор источников знаний, допускаются неточности в использовании карт и других источников знаний, в оформлении результатов.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«3»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i/>
          <w:sz w:val="20"/>
          <w:szCs w:val="20"/>
        </w:rPr>
        <w:t>Отметка «2»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неумение отбирать и использовать основные источники знаний; допускаются существенные ошибки в выполнении задания и в оформлении результатов.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Требования к выполнению практических работ на контурной карте</w:t>
      </w:r>
      <w:r w:rsidRPr="00096B7F">
        <w:rPr>
          <w:rFonts w:ascii="Times New Roman" w:hAnsi="Times New Roman" w:cs="Times New Roman"/>
          <w:sz w:val="20"/>
          <w:szCs w:val="20"/>
        </w:rPr>
        <w:t>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  <w:u w:val="single"/>
        </w:rPr>
      </w:pPr>
      <w:r w:rsidRPr="00096B7F">
        <w:rPr>
          <w:rFonts w:ascii="Times New Roman" w:hAnsi="Times New Roman" w:cs="Times New Roman"/>
          <w:sz w:val="20"/>
          <w:szCs w:val="20"/>
          <w:u w:val="single"/>
        </w:rPr>
        <w:t xml:space="preserve">Практические и самостоятельные работы на контурной карте выполняются с использованием карт атласа и учебника, а также описания задания к работе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1.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Подберите материалы для выполнения задания на карте (текстовые карты, статистические материалы, текст учебника), выделите главное.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2.</w:t>
      </w:r>
      <w:r w:rsidRPr="00096B7F">
        <w:rPr>
          <w:rFonts w:ascii="Times New Roman" w:hAnsi="Times New Roman" w:cs="Times New Roman"/>
          <w:sz w:val="20"/>
          <w:szCs w:val="20"/>
        </w:rPr>
        <w:t xml:space="preserve">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3.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При помощи условных знаков, выбранных вами, выполните задание, условные знаки отобразите в легенде карты.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4.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5.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Названия географических объектов старайтесь писать вдоль параллелей или меридианов, это поможет оформить карту более аккуратно (требование выполнять обязательно).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четко, красиво, желательно печатными буквами. Название рек и гор располагают соответственно вдоль хребтов и рек, названия равнин - по параллелям. Объекты гидросферы желательно подписывать синей пастой.                                                                           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6.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Не копируйте карты атласа, необходимо точно выполнять предложенные вам задания (избегайте нанесения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7. </w:t>
      </w:r>
      <w:r w:rsidRPr="00096B7F">
        <w:rPr>
          <w:rFonts w:ascii="Times New Roman" w:hAnsi="Times New Roman" w:cs="Times New Roman"/>
          <w:sz w:val="20"/>
          <w:szCs w:val="20"/>
        </w:rPr>
        <w:t>Если того требует задание, карту раскрашивают цветными карандашами, а затем уже подписывают географические названия.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8.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Географические названия объектов подписывайте с заглавной буквы.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9.</w:t>
      </w:r>
      <w:r w:rsidRPr="00096B7F">
        <w:rPr>
          <w:rFonts w:ascii="Times New Roman" w:hAnsi="Times New Roman" w:cs="Times New Roman"/>
          <w:sz w:val="20"/>
          <w:szCs w:val="20"/>
        </w:rPr>
        <w:t xml:space="preserve"> Работа должна быть выполнена аккуратно без грамматически ошибок (отметка за работу может быть снижена за небрежность и грамматические ошибки на один и более баллов).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10.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Над северной рамкой (в правом верхнем углу ученик ставит свою фамилию и класс).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11.</w:t>
      </w:r>
      <w:r w:rsidRPr="00096B7F">
        <w:rPr>
          <w:rFonts w:ascii="Times New Roman" w:hAnsi="Times New Roman" w:cs="Times New Roman"/>
          <w:sz w:val="20"/>
          <w:szCs w:val="20"/>
        </w:rPr>
        <w:t xml:space="preserve"> При выполнении практической работы в контурных картах, в левом верхнем углу карты подписывают номер и название практической работы.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 xml:space="preserve">12. </w:t>
      </w:r>
      <w:r w:rsidRPr="00096B7F">
        <w:rPr>
          <w:rFonts w:ascii="Times New Roman" w:hAnsi="Times New Roman" w:cs="Times New Roman"/>
          <w:sz w:val="20"/>
          <w:szCs w:val="20"/>
        </w:rPr>
        <w:t>В начале учебного года все работы в контурных картах выполняются простыми карандашами, потому что навыки работы с контурными картами слабы, и ученики делают ошибки.</w:t>
      </w:r>
    </w:p>
    <w:p w:rsidR="00157E23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  <w:u w:val="single"/>
        </w:rPr>
        <w:t>Помните:</w:t>
      </w:r>
      <w:r w:rsidRPr="00096B7F">
        <w:rPr>
          <w:rFonts w:ascii="Times New Roman" w:hAnsi="Times New Roman" w:cs="Times New Roman"/>
          <w:sz w:val="20"/>
          <w:szCs w:val="20"/>
        </w:rPr>
        <w:t xml:space="preserve"> работать в контурных картах фломастерами и маркерами запрещено!</w:t>
      </w:r>
    </w:p>
    <w:p w:rsidR="00157E23" w:rsidRPr="00096B7F" w:rsidRDefault="00157E23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157E23" w:rsidRPr="00096B7F" w:rsidRDefault="00157E23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 xml:space="preserve">Критерии оценки контурных карт. 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«5»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Отлично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«4»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Хорошо выставляется в том случае, если контурная карта в целом заполнена правильно и аккуратно, но есть небольшие помарки или не указано местоположение двух-трёх объектов.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«3»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Удовлетворительно выставляется в том случае, если контурная карта имеет ряд недостатков, но правильно указаны основные географические объекты.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«2»</w:t>
      </w:r>
      <w:r w:rsidRPr="00096B7F">
        <w:rPr>
          <w:rFonts w:ascii="Times New Roman" w:hAnsi="Times New Roman" w:cs="Times New Roman"/>
          <w:sz w:val="20"/>
          <w:szCs w:val="20"/>
        </w:rPr>
        <w:t xml:space="preserve"> - Неудовлетворительно выставляется в том случае, если контурная карта заполнена не верно, либо ученик не сдал её на проверку учителю.</w:t>
      </w: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0D667F" w:rsidRPr="00096B7F" w:rsidRDefault="000D667F" w:rsidP="000D667F">
      <w:pPr>
        <w:pStyle w:val="a4"/>
        <w:rPr>
          <w:rFonts w:ascii="Times New Roman" w:hAnsi="Times New Roman" w:cs="Times New Roman"/>
          <w:sz w:val="20"/>
          <w:szCs w:val="20"/>
        </w:rPr>
      </w:pPr>
      <w:r w:rsidRPr="00096B7F">
        <w:rPr>
          <w:rFonts w:ascii="Times New Roman" w:hAnsi="Times New Roman" w:cs="Times New Roman"/>
          <w:sz w:val="20"/>
          <w:szCs w:val="20"/>
        </w:rPr>
        <w:t>Источник: А.Э. Фромберг – Практические и проверочные работы по географии:  Кн. для учителя – М.: Просвещение, 2010.</w:t>
      </w:r>
    </w:p>
    <w:p w:rsidR="000D667F" w:rsidRPr="00096B7F" w:rsidRDefault="000D667F" w:rsidP="000D667F">
      <w:pPr>
        <w:rPr>
          <w:rFonts w:eastAsiaTheme="minorHAnsi"/>
          <w:sz w:val="20"/>
          <w:szCs w:val="20"/>
          <w:lang w:eastAsia="en-US"/>
        </w:rPr>
      </w:pPr>
    </w:p>
    <w:p w:rsidR="000D667F" w:rsidRPr="00096B7F" w:rsidRDefault="000D667F" w:rsidP="000D667F">
      <w:pPr>
        <w:rPr>
          <w:rFonts w:eastAsiaTheme="minorHAnsi"/>
          <w:sz w:val="20"/>
          <w:szCs w:val="20"/>
          <w:lang w:eastAsia="en-US"/>
        </w:rPr>
      </w:pPr>
    </w:p>
    <w:p w:rsidR="000D667F" w:rsidRPr="00096B7F" w:rsidRDefault="000D667F" w:rsidP="000D667F">
      <w:pPr>
        <w:rPr>
          <w:rFonts w:eastAsiaTheme="minorHAnsi"/>
          <w:sz w:val="20"/>
          <w:szCs w:val="20"/>
          <w:lang w:eastAsia="en-US"/>
        </w:rPr>
      </w:pPr>
    </w:p>
    <w:p w:rsidR="000D667F" w:rsidRPr="00096B7F" w:rsidRDefault="000D667F" w:rsidP="000D667F">
      <w:pPr>
        <w:rPr>
          <w:rFonts w:eastAsiaTheme="minorHAnsi"/>
          <w:sz w:val="20"/>
          <w:szCs w:val="20"/>
          <w:lang w:eastAsia="en-US"/>
        </w:rPr>
      </w:pPr>
    </w:p>
    <w:p w:rsidR="000D667F" w:rsidRPr="00096B7F" w:rsidRDefault="000D667F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BB1635" w:rsidRDefault="00BB1635" w:rsidP="000D667F">
      <w:pPr>
        <w:rPr>
          <w:rFonts w:eastAsiaTheme="minorHAnsi"/>
          <w:sz w:val="20"/>
          <w:szCs w:val="20"/>
          <w:lang w:eastAsia="en-US"/>
        </w:rPr>
      </w:pPr>
    </w:p>
    <w:p w:rsidR="00316025" w:rsidRDefault="00316025" w:rsidP="000D667F">
      <w:pPr>
        <w:rPr>
          <w:rFonts w:eastAsiaTheme="minorHAnsi"/>
          <w:sz w:val="20"/>
          <w:szCs w:val="20"/>
          <w:lang w:eastAsia="en-US"/>
        </w:rPr>
      </w:pPr>
    </w:p>
    <w:p w:rsidR="0020082D" w:rsidRDefault="0020082D" w:rsidP="000D667F">
      <w:pPr>
        <w:rPr>
          <w:rFonts w:eastAsiaTheme="minorHAnsi"/>
          <w:sz w:val="20"/>
          <w:szCs w:val="20"/>
          <w:lang w:eastAsia="en-US"/>
        </w:rPr>
      </w:pPr>
    </w:p>
    <w:p w:rsidR="0020082D" w:rsidRDefault="0020082D" w:rsidP="000D667F">
      <w:pPr>
        <w:rPr>
          <w:rFonts w:eastAsiaTheme="minorHAnsi"/>
          <w:sz w:val="20"/>
          <w:szCs w:val="20"/>
          <w:lang w:eastAsia="en-US"/>
        </w:rPr>
      </w:pPr>
    </w:p>
    <w:p w:rsidR="0020082D" w:rsidRDefault="0020082D" w:rsidP="000D667F">
      <w:pPr>
        <w:rPr>
          <w:rFonts w:eastAsiaTheme="minorHAnsi"/>
          <w:sz w:val="20"/>
          <w:szCs w:val="20"/>
          <w:lang w:eastAsia="en-US"/>
        </w:rPr>
      </w:pPr>
    </w:p>
    <w:p w:rsidR="0020082D" w:rsidRPr="00096B7F" w:rsidRDefault="0020082D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316025" w:rsidRPr="00096B7F" w:rsidRDefault="00316025" w:rsidP="00316025">
      <w:pPr>
        <w:jc w:val="center"/>
        <w:rPr>
          <w:b/>
          <w:i/>
          <w:sz w:val="20"/>
          <w:szCs w:val="20"/>
        </w:rPr>
      </w:pPr>
      <w:r w:rsidRPr="00096B7F">
        <w:rPr>
          <w:b/>
          <w:i/>
          <w:sz w:val="20"/>
          <w:szCs w:val="20"/>
        </w:rPr>
        <w:lastRenderedPageBreak/>
        <w:t>Тематическое планирование по курсу «Природа России» - 8 класс</w:t>
      </w:r>
    </w:p>
    <w:p w:rsidR="00316025" w:rsidRPr="00096B7F" w:rsidRDefault="00316025" w:rsidP="00316025">
      <w:pPr>
        <w:pStyle w:val="a3"/>
        <w:jc w:val="center"/>
        <w:rPr>
          <w:b/>
          <w:i/>
          <w:sz w:val="20"/>
          <w:szCs w:val="20"/>
        </w:rPr>
      </w:pPr>
    </w:p>
    <w:tbl>
      <w:tblPr>
        <w:tblStyle w:val="a9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6"/>
        <w:gridCol w:w="2552"/>
        <w:gridCol w:w="1560"/>
        <w:gridCol w:w="1417"/>
        <w:gridCol w:w="1455"/>
        <w:gridCol w:w="15"/>
        <w:gridCol w:w="90"/>
        <w:gridCol w:w="142"/>
        <w:gridCol w:w="1276"/>
        <w:gridCol w:w="37"/>
        <w:gridCol w:w="15"/>
        <w:gridCol w:w="1365"/>
        <w:gridCol w:w="1163"/>
        <w:gridCol w:w="1956"/>
        <w:gridCol w:w="1134"/>
        <w:gridCol w:w="1559"/>
      </w:tblGrid>
      <w:tr w:rsidR="00316025" w:rsidRPr="00096B7F" w:rsidTr="00945BDC">
        <w:trPr>
          <w:trHeight w:val="570"/>
        </w:trPr>
        <w:tc>
          <w:tcPr>
            <w:tcW w:w="566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№ п/п</w:t>
            </w:r>
          </w:p>
        </w:tc>
        <w:tc>
          <w:tcPr>
            <w:tcW w:w="2552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Тема урока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Тип  и форма урока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16025" w:rsidRPr="00096B7F" w:rsidRDefault="00316025" w:rsidP="00945BDC">
            <w:pPr>
              <w:pStyle w:val="a4"/>
            </w:pPr>
            <w:r w:rsidRPr="00096B7F">
              <w:t>Элементы обязательного минимума образования</w:t>
            </w:r>
          </w:p>
        </w:tc>
        <w:tc>
          <w:tcPr>
            <w:tcW w:w="4395" w:type="dxa"/>
            <w:gridSpan w:val="8"/>
            <w:shd w:val="clear" w:color="auto" w:fill="auto"/>
          </w:tcPr>
          <w:p w:rsidR="00316025" w:rsidRPr="001B319B" w:rsidRDefault="00316025" w:rsidP="00945BDC">
            <w:pPr>
              <w:pStyle w:val="a4"/>
              <w:jc w:val="center"/>
            </w:pPr>
            <w:r w:rsidRPr="001B319B">
              <w:t>Планируемые результаты</w:t>
            </w:r>
          </w:p>
        </w:tc>
        <w:tc>
          <w:tcPr>
            <w:tcW w:w="1163" w:type="dxa"/>
            <w:vMerge w:val="restart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1956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Практическая часть</w:t>
            </w:r>
          </w:p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(оценочные практические работы выделены жирным шрифтом)</w:t>
            </w:r>
          </w:p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Домашнее задание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Дата проведения</w:t>
            </w:r>
          </w:p>
        </w:tc>
      </w:tr>
      <w:tr w:rsidR="00316025" w:rsidRPr="00096B7F" w:rsidTr="00945BDC">
        <w:trPr>
          <w:trHeight w:val="795"/>
        </w:trPr>
        <w:tc>
          <w:tcPr>
            <w:tcW w:w="566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316025" w:rsidRDefault="00316025" w:rsidP="00945BDC">
            <w:pPr>
              <w:rPr>
                <w:sz w:val="20"/>
                <w:szCs w:val="20"/>
              </w:rPr>
            </w:pPr>
            <w:r w:rsidRPr="001B319B">
              <w:rPr>
                <w:sz w:val="20"/>
                <w:szCs w:val="20"/>
              </w:rPr>
              <w:t>Метапредме</w:t>
            </w:r>
            <w:r>
              <w:rPr>
                <w:sz w:val="20"/>
                <w:szCs w:val="20"/>
              </w:rPr>
              <w:t>т</w:t>
            </w:r>
          </w:p>
          <w:p w:rsidR="00316025" w:rsidRPr="001B319B" w:rsidRDefault="00316025" w:rsidP="00945BDC">
            <w:pPr>
              <w:rPr>
                <w:sz w:val="20"/>
                <w:szCs w:val="20"/>
              </w:rPr>
            </w:pPr>
            <w:r w:rsidRPr="001B319B">
              <w:rPr>
                <w:sz w:val="20"/>
                <w:szCs w:val="20"/>
              </w:rPr>
              <w:t>ные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316025" w:rsidRPr="00096B7F" w:rsidRDefault="00316025" w:rsidP="00945BDC">
            <w:pPr>
              <w:pStyle w:val="a4"/>
            </w:pPr>
            <w:r w:rsidRPr="001B319B">
              <w:t>Предметные</w:t>
            </w:r>
          </w:p>
        </w:tc>
        <w:tc>
          <w:tcPr>
            <w:tcW w:w="1417" w:type="dxa"/>
            <w:gridSpan w:val="3"/>
            <w:shd w:val="clear" w:color="auto" w:fill="auto"/>
          </w:tcPr>
          <w:p w:rsidR="00316025" w:rsidRPr="001B319B" w:rsidRDefault="00316025" w:rsidP="00945BDC">
            <w:pPr>
              <w:pStyle w:val="a4"/>
            </w:pPr>
            <w:r w:rsidRPr="001B319B">
              <w:t>Личностные</w:t>
            </w:r>
            <w:r>
              <w:t xml:space="preserve"> </w:t>
            </w:r>
          </w:p>
        </w:tc>
        <w:tc>
          <w:tcPr>
            <w:tcW w:w="1163" w:type="dxa"/>
            <w:vMerge/>
            <w:shd w:val="clear" w:color="auto" w:fill="auto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313"/>
        </w:trPr>
        <w:tc>
          <w:tcPr>
            <w:tcW w:w="16302" w:type="dxa"/>
            <w:gridSpan w:val="16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Тема 1.</w:t>
            </w:r>
            <w:r w:rsidRPr="00096B7F">
              <w:rPr>
                <w:rFonts w:eastAsia="Calibri"/>
                <w:b/>
                <w:sz w:val="20"/>
                <w:szCs w:val="20"/>
                <w:lang w:eastAsia="en-US"/>
              </w:rPr>
              <w:t xml:space="preserve"> Географическая карта и источники географической информации ( 4 часа)</w:t>
            </w: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pStyle w:val="a4"/>
              <w:spacing w:line="276" w:lineRule="auto"/>
            </w:pPr>
            <w:r w:rsidRPr="00096B7F">
              <w:t>Карта и её математическая основа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Изучение нового материала,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практикум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Новые методы изучения Земли — методы  дистанционного зондирования (мониторинга); цифровые методы хранения географических данных для поиска необходимой информации.</w:t>
            </w:r>
          </w:p>
        </w:tc>
        <w:tc>
          <w:tcPr>
            <w:tcW w:w="1560" w:type="dxa"/>
            <w:gridSpan w:val="3"/>
            <w:vMerge w:val="restart"/>
          </w:tcPr>
          <w:p w:rsidR="00316025" w:rsidRDefault="00316025" w:rsidP="00945BDC">
            <w:pPr>
              <w:pStyle w:val="a4"/>
            </w:pPr>
            <w:r>
              <w:t>Оценивать свою работу в сравнении с существующими требованиями; Уметь вести дискуссию; представление информации в различных формах и видах;</w:t>
            </w:r>
          </w:p>
          <w:p w:rsidR="00316025" w:rsidRPr="001E1554" w:rsidRDefault="00316025" w:rsidP="00945BDC">
            <w:pPr>
              <w:pStyle w:val="a4"/>
            </w:pPr>
            <w:r>
              <w:t>Работа с текстом и внетекстовыми компонентами, исходя из учебной задачи.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105656" w:rsidRDefault="00316025" w:rsidP="00945BDC">
            <w:pPr>
              <w:pStyle w:val="a4"/>
            </w:pPr>
            <w:r>
              <w:t>О</w:t>
            </w:r>
            <w:r w:rsidRPr="00105656">
              <w:t>владение основами картографической грамотности и использования географической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карты как одного из языков международного общения;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овладение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основными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навыками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нахождения,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использования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и</w:t>
            </w:r>
            <w:r>
              <w:t xml:space="preserve"> </w:t>
            </w:r>
            <w:r w:rsidRPr="00105656">
              <w:t>презентации</w:t>
            </w:r>
          </w:p>
          <w:p w:rsidR="00316025" w:rsidRPr="00105656" w:rsidRDefault="00316025" w:rsidP="00945BDC">
            <w:pPr>
              <w:pStyle w:val="a4"/>
            </w:pPr>
            <w:r w:rsidRPr="00105656">
              <w:t>географической информации;</w:t>
            </w:r>
          </w:p>
          <w:p w:rsidR="00316025" w:rsidRPr="00096B7F" w:rsidRDefault="00316025" w:rsidP="00945BDC">
            <w:pPr>
              <w:pStyle w:val="a4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gridSpan w:val="3"/>
            <w:vMerge w:val="restart"/>
          </w:tcPr>
          <w:p w:rsidR="00316025" w:rsidRPr="001E1554" w:rsidRDefault="00316025" w:rsidP="00945BDC">
            <w:pPr>
              <w:pStyle w:val="a4"/>
            </w:pPr>
            <w:r w:rsidRPr="001E1554">
              <w:t>Умени</w:t>
            </w:r>
            <w:r>
              <w:t xml:space="preserve">е </w:t>
            </w:r>
            <w:r w:rsidRPr="001E1554">
              <w:t>планирования учебной деятельности: самостоятельно организовывать свою познавательную деятельность: ставить цель, определять задачи, для её достижения, выбирать пути решения этих задач;</w:t>
            </w:r>
          </w:p>
          <w:p w:rsidR="00316025" w:rsidRPr="001E1554" w:rsidRDefault="00316025" w:rsidP="00945BDC">
            <w:pPr>
              <w:pStyle w:val="a4"/>
              <w:rPr>
                <w:rFonts w:eastAsia="Calibri"/>
                <w:lang w:eastAsia="en-US"/>
              </w:rPr>
            </w:pPr>
            <w:r>
              <w:t>Умение</w:t>
            </w:r>
            <w:r w:rsidRPr="001E1554">
              <w:t xml:space="preserve"> выделения главного, анализ и классификация, обобщение, построение ответа</w:t>
            </w:r>
            <w:r>
              <w:t>, речи, формулирование выводов.</w:t>
            </w:r>
            <w:r w:rsidRPr="001E1554">
              <w:br/>
              <w:t>Умени</w:t>
            </w:r>
            <w:r>
              <w:t xml:space="preserve">е </w:t>
            </w:r>
            <w:r w:rsidRPr="001E1554">
              <w:t xml:space="preserve">работать в </w:t>
            </w:r>
            <w:r w:rsidRPr="001E1554">
              <w:lastRenderedPageBreak/>
              <w:t>группе: слушать и слышать других, считаться с чужим мн</w:t>
            </w:r>
            <w:r>
              <w:t>ением и умением отстаивать свое.</w:t>
            </w:r>
            <w:r w:rsidRPr="001E1554">
              <w:t xml:space="preserve">  </w:t>
            </w:r>
            <w:r w:rsidRPr="001E1554">
              <w:br/>
              <w:t>Умени</w:t>
            </w:r>
            <w:r>
              <w:t xml:space="preserve">е </w:t>
            </w:r>
            <w:r w:rsidRPr="001E1554">
              <w:t xml:space="preserve">обмениваться информацией 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Актуализация знаний и умений. 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096B7F">
              <w:rPr>
                <w:sz w:val="20"/>
                <w:szCs w:val="20"/>
              </w:rPr>
              <w:t>Определение на основе иллюстраций учебника и карт атласа территорий России с наибольшими искажениями на различных картографических проекциях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sz w:val="20"/>
                <w:szCs w:val="20"/>
              </w:rPr>
              <w:t xml:space="preserve">§ 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Топографическая карта 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§ 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16025" w:rsidRPr="00096B7F" w:rsidTr="00945BDC">
        <w:trPr>
          <w:trHeight w:val="1096"/>
        </w:trPr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 № 1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Чтение топографической карты. Построение профиля местности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§ 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Космические и цифровые источники информации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Тестирование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sz w:val="20"/>
                <w:szCs w:val="20"/>
              </w:rPr>
              <w:t>§ 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lastRenderedPageBreak/>
              <w:t xml:space="preserve">Тема 2. </w:t>
            </w:r>
            <w:r w:rsidRPr="00096B7F">
              <w:rPr>
                <w:rFonts w:eastAsia="Calibri"/>
                <w:b/>
                <w:sz w:val="20"/>
                <w:szCs w:val="20"/>
                <w:lang w:eastAsia="en-US"/>
              </w:rPr>
              <w:t xml:space="preserve">Россия на карте мира  (6 часов – </w:t>
            </w:r>
            <w:r w:rsidRPr="00096B7F">
              <w:rPr>
                <w:rFonts w:eastAsia="Calibri"/>
                <w:b/>
                <w:sz w:val="20"/>
                <w:szCs w:val="20"/>
                <w:u w:val="single"/>
                <w:lang w:eastAsia="en-US"/>
              </w:rPr>
              <w:t>5 часов</w:t>
            </w:r>
            <w:r w:rsidRPr="00096B7F">
              <w:rPr>
                <w:rFonts w:eastAsia="Calibri"/>
                <w:b/>
                <w:sz w:val="20"/>
                <w:szCs w:val="20"/>
                <w:lang w:eastAsia="en-US"/>
              </w:rPr>
              <w:t xml:space="preserve"> + 1 резервный)</w:t>
            </w:r>
          </w:p>
        </w:tc>
      </w:tr>
      <w:tr w:rsidR="00316025" w:rsidRPr="00096B7F" w:rsidTr="00945BDC">
        <w:tc>
          <w:tcPr>
            <w:tcW w:w="56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Географическое положение России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Вводная лекция с элемен</w:t>
            </w:r>
            <w:r w:rsidRPr="00096B7F">
              <w:softHyphen/>
              <w:t>тами бе</w:t>
            </w:r>
            <w:r w:rsidRPr="00096B7F">
              <w:softHyphen/>
              <w:t>седы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Особенности и виды геогра</w:t>
            </w:r>
            <w:r w:rsidRPr="00096B7F">
              <w:softHyphen/>
              <w:t>фического положения Рос</w:t>
            </w:r>
            <w:r w:rsidRPr="00096B7F">
              <w:softHyphen/>
              <w:t>сии. Сравнение географиче</w:t>
            </w:r>
            <w:r w:rsidRPr="00096B7F">
              <w:softHyphen/>
              <w:t xml:space="preserve">ского положения России и положения других государств. Территория и акватория. 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 w:val="restart"/>
          </w:tcPr>
          <w:p w:rsidR="00316025" w:rsidRDefault="00316025" w:rsidP="00945BDC">
            <w:pPr>
              <w:pStyle w:val="a4"/>
            </w:pPr>
            <w:r w:rsidRPr="001A2086">
              <w:rPr>
                <w:b/>
                <w:bCs/>
              </w:rPr>
              <w:t xml:space="preserve">Коммуникативные: </w:t>
            </w:r>
            <w:r w:rsidRPr="001A2086">
              <w:t>участвовать в коллективном поиске; обмениваться мнениями, объяснять, защищать свои идеи.</w:t>
            </w:r>
          </w:p>
          <w:p w:rsidR="00316025" w:rsidRPr="0040653B" w:rsidRDefault="00316025" w:rsidP="00945BDC">
            <w:pPr>
              <w:pStyle w:val="a4"/>
            </w:pPr>
            <w:r w:rsidRPr="0040653B">
              <w:rPr>
                <w:b/>
                <w:bCs/>
              </w:rPr>
              <w:t>Регулятивные:</w:t>
            </w:r>
            <w:r w:rsidRPr="001A2086">
              <w:t xml:space="preserve"> понимать учебную задачу; предлагать помощь и сотрудничество.</w:t>
            </w:r>
          </w:p>
          <w:p w:rsidR="00316025" w:rsidRPr="001A2086" w:rsidRDefault="00316025" w:rsidP="00945BDC">
            <w:pPr>
              <w:pStyle w:val="a4"/>
            </w:pPr>
            <w:r w:rsidRPr="001A2086">
              <w:rPr>
                <w:b/>
                <w:bCs/>
              </w:rPr>
              <w:t>Познавательные:</w:t>
            </w:r>
            <w:r w:rsidRPr="001A2086">
              <w:t xml:space="preserve"> описывать и сравнивать объекты; самостоятельно давать определения понятиям, </w:t>
            </w:r>
            <w:r w:rsidRPr="001A2086">
              <w:lastRenderedPageBreak/>
              <w:t>делать выводы и умозаключения.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D95147" w:rsidRDefault="00316025" w:rsidP="00945BDC">
            <w:pPr>
              <w:pStyle w:val="a4"/>
            </w:pPr>
            <w:r w:rsidRPr="00D95147">
              <w:rPr>
                <w:rFonts w:eastAsia="Times New Roman"/>
                <w:b/>
                <w:bCs/>
              </w:rPr>
              <w:lastRenderedPageBreak/>
              <w:t>П</w:t>
            </w:r>
            <w:r w:rsidRPr="001A2086">
              <w:rPr>
                <w:rFonts w:eastAsia="Times New Roman"/>
                <w:b/>
                <w:bCs/>
              </w:rPr>
              <w:t xml:space="preserve">онимать </w:t>
            </w:r>
            <w:r w:rsidRPr="001A2086">
              <w:rPr>
                <w:rFonts w:eastAsia="Times New Roman"/>
              </w:rPr>
              <w:t>связь между географическим положением и другими компонентами природы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D95147" w:rsidRDefault="00316025" w:rsidP="00945BDC">
            <w:pPr>
              <w:pStyle w:val="a4"/>
            </w:pPr>
            <w:r w:rsidRPr="001A2086">
              <w:rPr>
                <w:rFonts w:eastAsia="Times New Roman"/>
              </w:rPr>
              <w:t>Осознание ценности географических знаний, как важнейшего компонента научной картины мира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Самостоятельная работа с контурными картами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tabs>
                <w:tab w:val="left" w:pos="614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tabs>
                <w:tab w:val="left" w:pos="614"/>
              </w:tabs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tabs>
                <w:tab w:val="left" w:pos="614"/>
              </w:tabs>
              <w:rPr>
                <w:b/>
                <w:i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№ 2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tabs>
                <w:tab w:val="left" w:pos="614"/>
              </w:tabs>
              <w:rPr>
                <w:b/>
                <w:i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Характеристика географического положения России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Природные условия и ресурсы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 xml:space="preserve">Актуализация знаний и умений. 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Понятия: «Природные условия и ресурсы». Приспособление человека к природным условиям (адаптация).</w:t>
            </w:r>
          </w:p>
        </w:tc>
        <w:tc>
          <w:tcPr>
            <w:tcW w:w="1560" w:type="dxa"/>
            <w:gridSpan w:val="3"/>
          </w:tcPr>
          <w:p w:rsidR="00316025" w:rsidRDefault="00316025" w:rsidP="00945BDC">
            <w:pPr>
              <w:pStyle w:val="a4"/>
            </w:pPr>
            <w:r w:rsidRPr="001A2086">
              <w:rPr>
                <w:b/>
                <w:bCs/>
              </w:rPr>
              <w:t>Коммуникативные:</w:t>
            </w:r>
            <w:r w:rsidRPr="001A2086">
              <w:t xml:space="preserve"> проявлять активность во взаимодействии при решении познавательных задач.</w:t>
            </w:r>
            <w:r>
              <w:t xml:space="preserve"> </w:t>
            </w:r>
            <w:r w:rsidRPr="001A2086">
              <w:rPr>
                <w:b/>
                <w:bCs/>
              </w:rPr>
              <w:t>Регулятивные:</w:t>
            </w:r>
            <w:r w:rsidRPr="001A2086">
              <w:t xml:space="preserve"> составлять план и последовательность действий, оценивать результат.</w:t>
            </w:r>
          </w:p>
          <w:p w:rsidR="00316025" w:rsidRPr="00096B7F" w:rsidRDefault="00316025" w:rsidP="00945BDC">
            <w:pPr>
              <w:pStyle w:val="a4"/>
            </w:pPr>
            <w:r w:rsidRPr="001A2086">
              <w:rPr>
                <w:b/>
                <w:bCs/>
              </w:rPr>
              <w:t>Познавательные:</w:t>
            </w:r>
            <w:r w:rsidRPr="001A2086">
              <w:t xml:space="preserve"> строить логические рассуждения, умозаключения и сообщения в устной форме, делать выводы</w:t>
            </w:r>
          </w:p>
        </w:tc>
        <w:tc>
          <w:tcPr>
            <w:tcW w:w="1418" w:type="dxa"/>
            <w:gridSpan w:val="2"/>
          </w:tcPr>
          <w:p w:rsidR="00316025" w:rsidRDefault="00316025" w:rsidP="00945BDC">
            <w:pPr>
              <w:pStyle w:val="a4"/>
            </w:pPr>
            <w:r w:rsidRPr="00B80A8C">
              <w:rPr>
                <w:b/>
              </w:rPr>
              <w:t xml:space="preserve">Уметь </w:t>
            </w:r>
            <w:r w:rsidRPr="00B80A8C">
              <w:rPr>
                <w:b/>
                <w:bCs/>
              </w:rPr>
              <w:t>приводить</w:t>
            </w:r>
            <w:r w:rsidRPr="00B80A8C">
              <w:t xml:space="preserve"> примеры</w:t>
            </w:r>
            <w:r w:rsidRPr="00B80A8C">
              <w:rPr>
                <w:b/>
                <w:bCs/>
              </w:rPr>
              <w:t>. Знать</w:t>
            </w:r>
            <w:r w:rsidRPr="00B80A8C">
              <w:t xml:space="preserve"> понятия:</w:t>
            </w:r>
          </w:p>
          <w:p w:rsidR="00316025" w:rsidRPr="00096B7F" w:rsidRDefault="00316025" w:rsidP="00945BDC">
            <w:pPr>
              <w:pStyle w:val="a4"/>
            </w:pPr>
            <w:r>
              <w:t>природные условия, природные ресурсы</w:t>
            </w:r>
            <w:r w:rsidRPr="00B80A8C">
              <w:t xml:space="preserve">. </w:t>
            </w: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pStyle w:val="a4"/>
            </w:pPr>
            <w:r w:rsidRPr="00B80A8C">
              <w:t>Осознание себя как члена общества на глобальном, региональном и локальном уровнях.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Исследование карт атласа,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5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Часовые пояса и зоны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Изучение нового материала,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практикум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Россия на карте часовых поя</w:t>
            </w:r>
            <w:r w:rsidRPr="00096B7F">
              <w:softHyphen/>
              <w:t>сов.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Местное, поясное, декретное, летнее время, их роль в хо</w:t>
            </w:r>
            <w:r w:rsidRPr="00096B7F">
              <w:softHyphen/>
              <w:t>зяйстве и жизни людей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B80A8C" w:rsidRDefault="00316025" w:rsidP="00945BDC">
            <w:pPr>
              <w:pStyle w:val="a4"/>
            </w:pPr>
            <w:r w:rsidRPr="00B80A8C">
              <w:rPr>
                <w:b/>
                <w:bCs/>
              </w:rPr>
              <w:t xml:space="preserve">Коммуникативные: </w:t>
            </w:r>
            <w:r w:rsidRPr="00B80A8C">
              <w:t>участвовать в коллективном поиске; обмениваться мнениями, объяснять, защищать свои идеи.</w:t>
            </w:r>
          </w:p>
          <w:p w:rsidR="00316025" w:rsidRPr="00B80A8C" w:rsidRDefault="00316025" w:rsidP="00945BDC">
            <w:pPr>
              <w:pStyle w:val="a4"/>
            </w:pPr>
            <w:r w:rsidRPr="00B80A8C">
              <w:rPr>
                <w:b/>
                <w:bCs/>
              </w:rPr>
              <w:t>Регулятивные:</w:t>
            </w:r>
            <w:r w:rsidRPr="00B80A8C">
              <w:t xml:space="preserve"> понимать учебную </w:t>
            </w:r>
            <w:r w:rsidRPr="00B80A8C">
              <w:lastRenderedPageBreak/>
              <w:t>задачу; предлагать помощь и сотрудничество.</w:t>
            </w:r>
          </w:p>
          <w:p w:rsidR="00316025" w:rsidRPr="00B80A8C" w:rsidRDefault="00316025" w:rsidP="00945BDC">
            <w:pPr>
              <w:pStyle w:val="a4"/>
            </w:pPr>
            <w:r w:rsidRPr="00B80A8C">
              <w:rPr>
                <w:b/>
                <w:bCs/>
              </w:rPr>
              <w:t>Познавательные:</w:t>
            </w:r>
            <w:r w:rsidRPr="00B80A8C">
              <w:t xml:space="preserve"> описывать и сравнивать объекты; самостоятельно давать определения понятиям</w:t>
            </w:r>
            <w:r>
              <w:t>, делать выводы и умозаключения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  <w:r w:rsidRPr="00B80A8C">
              <w:rPr>
                <w:b/>
                <w:bCs/>
              </w:rPr>
              <w:lastRenderedPageBreak/>
              <w:t>Знать</w:t>
            </w:r>
            <w:r w:rsidRPr="00B80A8C">
              <w:t xml:space="preserve">, в каких часовых поясах лежит Россия. Уметь </w:t>
            </w:r>
            <w:r w:rsidRPr="00B80A8C">
              <w:rPr>
                <w:b/>
                <w:bCs/>
              </w:rPr>
              <w:t xml:space="preserve">определять </w:t>
            </w:r>
            <w:r w:rsidRPr="00B80A8C">
              <w:t xml:space="preserve">местное, поясное, декретное, летнее время, их роль в хозяйстве и </w:t>
            </w:r>
            <w:r w:rsidRPr="00B80A8C">
              <w:lastRenderedPageBreak/>
              <w:t>жизни людей.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  <w:r w:rsidRPr="001A2086">
              <w:rPr>
                <w:rFonts w:eastAsia="Times New Roman"/>
              </w:rPr>
              <w:lastRenderedPageBreak/>
              <w:t>Осознание ценности географических знаний, как важнейшего компонента научной картины мира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Решение задач на определение поясного времени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№ 3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Обобщение знаний</w:t>
            </w: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Итоговое тестирование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Определение поясного времени для разных пунктов России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</w:t>
            </w:r>
            <w:r w:rsidRPr="00096B7F">
              <w:rPr>
                <w:sz w:val="20"/>
                <w:szCs w:val="20"/>
              </w:rPr>
              <w:softHyphen/>
              <w:t>ющий урок по теме «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t xml:space="preserve">Россия на карте 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lastRenderedPageBreak/>
              <w:t>мира</w:t>
            </w:r>
            <w:r w:rsidRPr="00096B7F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lastRenderedPageBreak/>
              <w:t>Обобщение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Итоговое тестирова</w:t>
            </w:r>
            <w:r w:rsidRPr="00096B7F">
              <w:rPr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rStyle w:val="22"/>
                <w:rFonts w:eastAsia="Arial Unicode MS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lastRenderedPageBreak/>
              <w:t>Тема 3.</w:t>
            </w:r>
            <w:r w:rsidRPr="00096B7F">
              <w:rPr>
                <w:rFonts w:eastAsia="Calibri"/>
                <w:b/>
                <w:sz w:val="20"/>
                <w:szCs w:val="20"/>
                <w:lang w:eastAsia="en-US"/>
              </w:rPr>
              <w:t xml:space="preserve"> История изучения территории России  (5 часов)</w:t>
            </w: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11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Русские землепроходцы 11-17 вв.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Формирование и освоение государственной территории России.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Изменение границ страны на разных исторических этапах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7C74B6" w:rsidRDefault="00316025" w:rsidP="00945BDC">
            <w:pPr>
              <w:pStyle w:val="a4"/>
            </w:pPr>
            <w:r w:rsidRPr="007C74B6">
              <w:rPr>
                <w:b/>
                <w:bCs/>
              </w:rPr>
              <w:t>Коммуникативные:</w:t>
            </w:r>
            <w:r w:rsidRPr="007C74B6">
              <w:t xml:space="preserve"> принимать активность во взаимодействии для решения коммуникативных и познавательных задач (задают вопросы, формулируют свои затруднения).</w:t>
            </w:r>
          </w:p>
          <w:p w:rsidR="00316025" w:rsidRPr="007C74B6" w:rsidRDefault="00316025" w:rsidP="00945BDC">
            <w:pPr>
              <w:pStyle w:val="a4"/>
            </w:pPr>
            <w:r w:rsidRPr="007C74B6">
              <w:rPr>
                <w:b/>
                <w:bCs/>
              </w:rPr>
              <w:t>Регулятивные:</w:t>
            </w:r>
            <w:r w:rsidRPr="007C74B6">
              <w:t xml:space="preserve"> принимать и сохранять учебную задачу; учитывать выделенные учителем ориентиры </w:t>
            </w:r>
            <w:r w:rsidRPr="007C74B6">
              <w:lastRenderedPageBreak/>
              <w:t>действия в новом учебном материале в сотрудничестве с учителем.</w:t>
            </w:r>
          </w:p>
          <w:p w:rsidR="00316025" w:rsidRPr="007C74B6" w:rsidRDefault="00316025" w:rsidP="00945BDC">
            <w:pPr>
              <w:pStyle w:val="a4"/>
            </w:pPr>
            <w:r w:rsidRPr="007C74B6">
              <w:rPr>
                <w:b/>
                <w:bCs/>
              </w:rPr>
              <w:t>Познавательные:</w:t>
            </w:r>
            <w:r w:rsidRPr="007C74B6">
              <w:t xml:space="preserve"> выбирать средства реализации цели, применять их на практике, оценивать результаты.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7C74B6" w:rsidRDefault="00316025" w:rsidP="00945BDC">
            <w:pPr>
              <w:pStyle w:val="a4"/>
            </w:pPr>
            <w:r w:rsidRPr="007C74B6">
              <w:rPr>
                <w:b/>
                <w:bCs/>
              </w:rPr>
              <w:lastRenderedPageBreak/>
              <w:t>Знать</w:t>
            </w:r>
            <w:r w:rsidRPr="007C74B6">
              <w:t xml:space="preserve"> понятие «государственная территория»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0D2D6C" w:rsidRDefault="00316025" w:rsidP="00945BDC">
            <w:pPr>
              <w:pStyle w:val="a4"/>
            </w:pPr>
            <w:r w:rsidRPr="000D2D6C">
              <w:rPr>
                <w:rFonts w:eastAsia="Times New Roman"/>
              </w:rPr>
              <w:t>Осознание ценности географических знаний, как важнейшего компонента научной картины мира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карт, составление таблицы</w:t>
            </w:r>
          </w:p>
        </w:tc>
        <w:tc>
          <w:tcPr>
            <w:tcW w:w="1956" w:type="dxa"/>
            <w:vMerge w:val="restart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Анализ источников информации об истории освоения территории России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12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Географические открытия в России в 18-19 вв.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Работа с контурной картой</w:t>
            </w:r>
          </w:p>
        </w:tc>
        <w:tc>
          <w:tcPr>
            <w:tcW w:w="1956" w:type="dxa"/>
            <w:vMerge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8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Географические исследования 20 века.</w:t>
            </w:r>
          </w:p>
        </w:tc>
        <w:tc>
          <w:tcPr>
            <w:tcW w:w="1560" w:type="dxa"/>
            <w:vMerge w:val="restart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Актуализация знаний</w:t>
            </w: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карт, составление таблицы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14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№ 4 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Обозначение на контурной карте географических объектов, открытых русскими путешественниками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Роль географии в современном мире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 xml:space="preserve">Актуализация знаний и </w:t>
            </w:r>
            <w:r w:rsidRPr="00096B7F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умений. 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C140FB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Итоговое тестирова</w:t>
            </w:r>
            <w:r w:rsidRPr="00096B7F">
              <w:rPr>
                <w:sz w:val="20"/>
                <w:szCs w:val="20"/>
              </w:rPr>
              <w:lastRenderedPageBreak/>
              <w:t>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10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241"/>
        </w:trPr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lastRenderedPageBreak/>
              <w:t>Тема 4.</w:t>
            </w:r>
            <w:r w:rsidRPr="00096B7F">
              <w:rPr>
                <w:sz w:val="20"/>
                <w:szCs w:val="20"/>
              </w:rPr>
              <w:t xml:space="preserve"> </w:t>
            </w:r>
            <w:r w:rsidRPr="00096B7F">
              <w:rPr>
                <w:b/>
                <w:sz w:val="20"/>
                <w:szCs w:val="20"/>
              </w:rPr>
              <w:t>Геологическое строение и рельеф России (6 часов)</w:t>
            </w: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Геологическое летоисчисление и геологическая карта.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Основные этапы формирова</w:t>
            </w:r>
            <w:r w:rsidRPr="00096B7F">
              <w:softHyphen/>
              <w:t>ния земной коры на террито</w:t>
            </w:r>
            <w:r w:rsidRPr="00096B7F">
              <w:softHyphen/>
              <w:t>рии России. Особенности геологического строения России. Области современного горообразования, зем</w:t>
            </w:r>
            <w:r w:rsidRPr="00096B7F">
              <w:softHyphen/>
              <w:t>летрясений и вулканизма</w:t>
            </w:r>
          </w:p>
        </w:tc>
        <w:tc>
          <w:tcPr>
            <w:tcW w:w="1560" w:type="dxa"/>
            <w:gridSpan w:val="3"/>
          </w:tcPr>
          <w:p w:rsidR="00316025" w:rsidRDefault="00316025" w:rsidP="00945BDC">
            <w:pPr>
              <w:pStyle w:val="a4"/>
            </w:pPr>
            <w:r w:rsidRPr="002D7F1A">
              <w:rPr>
                <w:rFonts w:eastAsia="Times New Roman"/>
                <w:b/>
                <w:bCs/>
              </w:rPr>
              <w:t>Коммуникативные:</w:t>
            </w:r>
            <w:r w:rsidRPr="002D7F1A">
              <w:rPr>
                <w:rFonts w:eastAsia="Times New Roman"/>
              </w:rPr>
              <w:t xml:space="preserve"> полно и точно выражать свои мысли в соответствии зад</w:t>
            </w:r>
            <w:r w:rsidRPr="002D7F1A">
              <w:t>ачами и условиями коммуникации.</w:t>
            </w:r>
          </w:p>
          <w:p w:rsidR="00316025" w:rsidRPr="002D7F1A" w:rsidRDefault="00316025" w:rsidP="00945BDC">
            <w:pPr>
              <w:pStyle w:val="a4"/>
            </w:pPr>
            <w:r w:rsidRPr="002D7F1A">
              <w:rPr>
                <w:b/>
                <w:bCs/>
              </w:rPr>
              <w:t>Регулятивные:</w:t>
            </w:r>
            <w:r w:rsidRPr="002D7F1A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2D7F1A" w:rsidRDefault="00316025" w:rsidP="00945BDC">
            <w:pPr>
              <w:pStyle w:val="a4"/>
            </w:pPr>
            <w:r w:rsidRPr="002D7F1A">
              <w:rPr>
                <w:rFonts w:eastAsia="Times New Roman"/>
                <w:b/>
                <w:bCs/>
              </w:rPr>
              <w:t>Познавательные:</w:t>
            </w:r>
            <w:r w:rsidRPr="002D7F1A">
              <w:rPr>
                <w:rFonts w:eastAsia="Times New Roman"/>
              </w:rPr>
              <w:t xml:space="preserve"> уметь показывать на карте и определять географическое </w:t>
            </w:r>
            <w:r w:rsidRPr="002D7F1A">
              <w:rPr>
                <w:rFonts w:eastAsia="Times New Roman"/>
              </w:rPr>
              <w:lastRenderedPageBreak/>
              <w:t>положение объектов географии</w:t>
            </w:r>
          </w:p>
        </w:tc>
        <w:tc>
          <w:tcPr>
            <w:tcW w:w="1418" w:type="dxa"/>
            <w:gridSpan w:val="2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lastRenderedPageBreak/>
              <w:t>Формирование представлений о географии, ее роли в освоении планеты человеком, о географических знаниях как компоненте научной картины мира</w:t>
            </w: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t>Формирование целостного мировоззрения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геологической карты и геохронологической таблицы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Тектоническое строение территории.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Исследо</w:t>
            </w:r>
            <w:r w:rsidRPr="00096B7F">
              <w:softHyphen/>
              <w:t>вание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>Основные тектонические струк</w:t>
            </w:r>
            <w:r w:rsidRPr="00096B7F">
              <w:softHyphen/>
              <w:t>туры. Рельеф России: основ</w:t>
            </w:r>
            <w:r w:rsidRPr="00096B7F">
              <w:softHyphen/>
              <w:t>ные формы, их связь со строе</w:t>
            </w:r>
            <w:r w:rsidRPr="00096B7F">
              <w:softHyphen/>
              <w:t>нием земной коры. Влияние внутренних и внешних процес</w:t>
            </w:r>
            <w:r w:rsidRPr="00096B7F">
              <w:softHyphen/>
              <w:t>сов на формирование рельефа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Коммуникативные:</w:t>
            </w:r>
            <w:r w:rsidRPr="00700D9B">
              <w:t xml:space="preserve"> полно и точно выражать свои мысли в соответствии задачами и условиями коммуникации.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Регулятивные:</w:t>
            </w:r>
            <w:r w:rsidRPr="00700D9B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Познавательные:</w:t>
            </w:r>
            <w:r w:rsidRPr="00700D9B">
              <w:t xml:space="preserve"> уметь показывать на карте и определять географическое положение объектов географии.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t>Научатся показывать по карте рельеф России, отмечать рельеф России на контурных картах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t>Формирование мотивации к обучению на основе алгоритма выполнения задачи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тектонической и физической карты. Работа с контурными картами.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tabs>
                <w:tab w:val="left" w:pos="554"/>
              </w:tabs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Выявление зависимости между строением, формами рельефа и размещением полезных ископаемых крупных территорий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.</w:t>
            </w: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Общие черты рельефа.</w:t>
            </w:r>
          </w:p>
        </w:tc>
        <w:tc>
          <w:tcPr>
            <w:tcW w:w="1560" w:type="dxa"/>
            <w:vMerge w:val="restart"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Особенности распростране</w:t>
            </w:r>
            <w:r w:rsidRPr="00096B7F">
              <w:softHyphen/>
              <w:t>ния крупных форм рельефа. Современные процессы, формирующие рельеф. - Древнее и современное оле</w:t>
            </w:r>
            <w:r w:rsidRPr="00096B7F">
              <w:softHyphen/>
              <w:t>денения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Заполнение таблицы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19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№ 5 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Нанесение на контурную карту основных форм рельефа страны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Литосфера и человек 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зна</w:t>
            </w:r>
            <w:r w:rsidRPr="00096B7F">
              <w:softHyphen/>
              <w:t>ний и уме</w:t>
            </w:r>
            <w:r w:rsidRPr="00096B7F">
              <w:softHyphen/>
              <w:t>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Стихийные природные явле</w:t>
            </w:r>
            <w:r w:rsidRPr="00096B7F">
              <w:softHyphen/>
              <w:t>ния. Минеральные ресурсы страны и проблемы их ра</w:t>
            </w:r>
            <w:r w:rsidRPr="00096B7F">
              <w:softHyphen/>
              <w:t xml:space="preserve">ционального </w:t>
            </w:r>
            <w:r w:rsidRPr="00096B7F">
              <w:lastRenderedPageBreak/>
              <w:t>использования. Изменение рельефа челове</w:t>
            </w:r>
            <w:r w:rsidRPr="00096B7F">
              <w:softHyphen/>
              <w:t>ком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</w:t>
            </w:r>
            <w:r w:rsidRPr="00096B7F">
              <w:rPr>
                <w:sz w:val="20"/>
                <w:szCs w:val="20"/>
              </w:rPr>
              <w:softHyphen/>
              <w:t>ющий урок по теме «Геологическое строение и рельеф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Обобщение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Итоговое тестирование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Тема 5. Климат России  ( 8 часов)</w:t>
            </w: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22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Факторы, определяющие климат России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Вводная лекция с элемен</w:t>
            </w:r>
            <w:r w:rsidRPr="00096B7F">
              <w:softHyphen/>
              <w:t>тами эври</w:t>
            </w:r>
            <w:r w:rsidRPr="00096B7F">
              <w:softHyphen/>
              <w:t>стической беседы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Факторы, определяющие климат России: географиче</w:t>
            </w:r>
            <w:r w:rsidRPr="00096B7F">
              <w:softHyphen/>
              <w:t>ская широта, подстилающая поверхность, циркуляция воздушных масс</w:t>
            </w:r>
          </w:p>
        </w:tc>
        <w:tc>
          <w:tcPr>
            <w:tcW w:w="1560" w:type="dxa"/>
            <w:gridSpan w:val="3"/>
          </w:tcPr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Коммуникативные:</w:t>
            </w:r>
            <w:r w:rsidRPr="00700D9B">
              <w:t xml:space="preserve"> проявлять активность во взаимодействии при решении познавательных задач.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Регулятивные:</w:t>
            </w:r>
            <w:r w:rsidRPr="00700D9B">
              <w:t xml:space="preserve"> составлять план и последовательность действий, оценивать результат.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Познавательные:</w:t>
            </w:r>
            <w:r w:rsidRPr="00700D9B">
              <w:t xml:space="preserve"> 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1418" w:type="dxa"/>
            <w:gridSpan w:val="2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t>Научатся определять факторы, определяющие климат России</w:t>
            </w:r>
          </w:p>
        </w:tc>
        <w:tc>
          <w:tcPr>
            <w:tcW w:w="1417" w:type="dxa"/>
            <w:gridSpan w:val="3"/>
          </w:tcPr>
          <w:p w:rsidR="00316025" w:rsidRPr="00700D9B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00D9B">
              <w:rPr>
                <w:sz w:val="20"/>
                <w:szCs w:val="20"/>
              </w:rPr>
              <w:t>Сохранять мотивацию к учебной деятельности; проявлять интерес к новой информации, применять ее в практической деятельности.</w:t>
            </w:r>
          </w:p>
          <w:p w:rsidR="00316025" w:rsidRPr="00700D9B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00D9B">
              <w:rPr>
                <w:sz w:val="20"/>
                <w:szCs w:val="20"/>
              </w:rPr>
              <w:t>Осознать ценность географических знаний для практической деятельности людей.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Эвристическая бес</w:t>
            </w:r>
            <w:r>
              <w:rPr>
                <w:sz w:val="20"/>
                <w:szCs w:val="20"/>
              </w:rPr>
              <w:t>еда с использованием карт атлассов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15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23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Распределение тепла и влаги на территории России.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Закономерности распределе</w:t>
            </w:r>
            <w:r w:rsidRPr="00096B7F">
              <w:softHyphen/>
              <w:t>ния тепла и влаги на терри</w:t>
            </w:r>
            <w:r w:rsidRPr="00096B7F">
              <w:softHyphen/>
              <w:t>тории страны</w:t>
            </w:r>
          </w:p>
        </w:tc>
        <w:tc>
          <w:tcPr>
            <w:tcW w:w="1560" w:type="dxa"/>
            <w:gridSpan w:val="3"/>
          </w:tcPr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Коммуникативные:</w:t>
            </w:r>
            <w:r w:rsidRPr="00700D9B">
              <w:t xml:space="preserve"> проявлять активность во взаимодействии при решении познавательных задач.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Регулятивные</w:t>
            </w:r>
            <w:r w:rsidRPr="00700D9B">
              <w:rPr>
                <w:b/>
                <w:bCs/>
              </w:rPr>
              <w:lastRenderedPageBreak/>
              <w:t>:</w:t>
            </w:r>
            <w:r w:rsidRPr="00700D9B">
              <w:t xml:space="preserve"> составлять план и последовательность действий, оценивать результат.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Познавательные:</w:t>
            </w:r>
            <w:r w:rsidRPr="00700D9B">
              <w:t xml:space="preserve"> строить логические рассуждения, умозаключения и сообщения в устной форме, делать выводы.</w:t>
            </w:r>
          </w:p>
        </w:tc>
        <w:tc>
          <w:tcPr>
            <w:tcW w:w="1418" w:type="dxa"/>
            <w:gridSpan w:val="2"/>
          </w:tcPr>
          <w:p w:rsidR="00316025" w:rsidRPr="00096B7F" w:rsidRDefault="00316025" w:rsidP="00945BDC">
            <w:pPr>
              <w:pStyle w:val="a4"/>
            </w:pPr>
            <w:r w:rsidRPr="00700D9B">
              <w:rPr>
                <w:rFonts w:eastAsia="Times New Roman"/>
              </w:rPr>
              <w:lastRenderedPageBreak/>
              <w:t>Научатся определять закономерности распространения тепла и влаги на территории России</w:t>
            </w:r>
          </w:p>
        </w:tc>
        <w:tc>
          <w:tcPr>
            <w:tcW w:w="1417" w:type="dxa"/>
            <w:gridSpan w:val="3"/>
          </w:tcPr>
          <w:p w:rsidR="00316025" w:rsidRPr="00791450" w:rsidRDefault="00316025" w:rsidP="00945BDC">
            <w:pPr>
              <w:pStyle w:val="a4"/>
            </w:pPr>
            <w:r w:rsidRPr="00791450">
              <w:rPr>
                <w:rFonts w:eastAsia="Times New Roman"/>
              </w:rPr>
              <w:t>Научатся определять закономерности распространения тепла и влаги на территории России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физической и климатических карт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Выявление закономерностей территориального распределения климатических показателей по климатической карте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Климаты России.</w:t>
            </w:r>
          </w:p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№ 6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зна</w:t>
            </w:r>
            <w:r w:rsidRPr="00096B7F">
              <w:softHyphen/>
              <w:t>ний и уме</w:t>
            </w:r>
            <w:r w:rsidRPr="00096B7F">
              <w:softHyphen/>
              <w:t>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Типы климатов России, кли</w:t>
            </w:r>
            <w:r w:rsidRPr="00096B7F">
              <w:softHyphen/>
              <w:t>матические пояса. Изменение климата под влиянием естественных фак</w:t>
            </w:r>
            <w:r w:rsidRPr="00096B7F">
              <w:softHyphen/>
              <w:t>торов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Коммуникативные:</w:t>
            </w:r>
            <w:r w:rsidRPr="00700D9B">
              <w:t xml:space="preserve"> полно и точно выражать свои мысли в соответствии задачами и условиями коммуникации.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Регулятивные:</w:t>
            </w:r>
            <w:r w:rsidRPr="00700D9B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700D9B" w:rsidRDefault="00316025" w:rsidP="00945BDC">
            <w:pPr>
              <w:pStyle w:val="a4"/>
            </w:pPr>
            <w:r w:rsidRPr="00700D9B">
              <w:rPr>
                <w:b/>
                <w:bCs/>
              </w:rPr>
              <w:t>Познавательные:</w:t>
            </w:r>
            <w:r w:rsidRPr="00700D9B">
              <w:t xml:space="preserve"> уметь показывать на карте и определять географическое положение </w:t>
            </w:r>
            <w:r w:rsidRPr="00700D9B">
              <w:lastRenderedPageBreak/>
              <w:t>объектов географии.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096B7F" w:rsidRDefault="00316025" w:rsidP="00945BDC">
            <w:pPr>
              <w:pStyle w:val="a4"/>
            </w:pPr>
            <w:r w:rsidRPr="00DA7804">
              <w:rPr>
                <w:rFonts w:eastAsia="Times New Roman"/>
              </w:rPr>
              <w:lastRenderedPageBreak/>
              <w:t>Научатся различать типы климата России. Получат возможность научиться показывать границы климатов России и наносить их на контурную карту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791450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791450">
              <w:rPr>
                <w:sz w:val="20"/>
                <w:szCs w:val="20"/>
              </w:rPr>
              <w:t>Сохранять мотивацию к учебной деятельности; проявлять интерес к новой информации, применять ее в практической деятельности.</w:t>
            </w:r>
          </w:p>
          <w:p w:rsidR="00316025" w:rsidRPr="00791450" w:rsidRDefault="00316025" w:rsidP="00945BDC">
            <w:pPr>
              <w:pStyle w:val="a4"/>
            </w:pPr>
            <w:r w:rsidRPr="00791450">
              <w:rPr>
                <w:rFonts w:eastAsia="Times New Roman"/>
              </w:rPr>
              <w:t>Осознать ценность географических знаний для практической деятельности людей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Учебное исследование по картам, работа с контурными картами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tabs>
                <w:tab w:val="left" w:pos="563"/>
              </w:tabs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Анализ климатограмм, характерных для различных типов климата России.</w:t>
            </w: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25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Воздушные массы и атмосферные фронты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Воздушные массы, атмо</w:t>
            </w:r>
            <w:r w:rsidRPr="00096B7F">
              <w:softHyphen/>
              <w:t>сферные фронты. Методы изучения и прогно</w:t>
            </w:r>
            <w:r w:rsidRPr="00096B7F">
              <w:softHyphen/>
              <w:t>зирования климатических явлений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Учебное исследование синоптической карты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Определение особенностей погоды для различных пунктов по синоптической карте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18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26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Атмосферные вихри.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Комбини</w:t>
            </w:r>
            <w:r w:rsidRPr="00096B7F">
              <w:softHyphen/>
              <w:t>рованный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Циклоны и антициклоны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физической и климатической карты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№ 7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Определение особенностей погоды для различных пунктов по синоптической карте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19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Атмосфера и человек.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Влияние климата на быт че</w:t>
            </w:r>
            <w:r w:rsidRPr="00096B7F">
              <w:softHyphen/>
              <w:t>ловека, его жилище, одежду, способы передвижения, здо</w:t>
            </w:r>
            <w:r w:rsidRPr="00096B7F">
              <w:softHyphen/>
              <w:t>ровье. Способы адаптации человека к разнообразным климатиче</w:t>
            </w:r>
            <w:r w:rsidRPr="00096B7F">
              <w:softHyphen/>
              <w:t>ским условиям на террито</w:t>
            </w:r>
            <w:r w:rsidRPr="00096B7F">
              <w:softHyphen/>
              <w:t>рии страны.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Прогнозирование тенденций изменения климата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20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29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Обобща</w:t>
            </w:r>
            <w:r w:rsidRPr="00096B7F">
              <w:softHyphen/>
              <w:t>ющий урок по теме «Климат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Обобще</w:t>
            </w:r>
            <w:r w:rsidRPr="00096B7F">
              <w:softHyphen/>
              <w:t>ние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  <w:tcBorders>
              <w:bottom w:val="nil"/>
            </w:tcBorders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  <w:tcBorders>
              <w:bottom w:val="nil"/>
            </w:tcBorders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  <w:tcBorders>
              <w:bottom w:val="nil"/>
            </w:tcBorders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20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266"/>
        </w:trPr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Тема 6. Гидрография России  (10 часов - </w:t>
            </w:r>
            <w:r w:rsidRPr="00096B7F">
              <w:rPr>
                <w:b/>
                <w:sz w:val="20"/>
                <w:szCs w:val="20"/>
                <w:u w:val="single"/>
              </w:rPr>
              <w:t>9 часов</w:t>
            </w:r>
            <w:r w:rsidRPr="00096B7F">
              <w:rPr>
                <w:b/>
                <w:sz w:val="20"/>
                <w:szCs w:val="20"/>
              </w:rPr>
              <w:t xml:space="preserve"> + 1 резервный)</w:t>
            </w: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Моря, омывающие территорию  России.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Моря, омывающие Россию: бассейнам каких океанов принадлежат, особенности их природы, хозяйственное значение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Коммуникативные:</w:t>
            </w:r>
            <w:r w:rsidRPr="00DA7804">
              <w:t xml:space="preserve"> организовывать и планировать учебное сотрудничество с учителем и одноклассниками.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 xml:space="preserve">Регулятивные: </w:t>
            </w:r>
            <w:r w:rsidRPr="00DA7804">
              <w:lastRenderedPageBreak/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096B7F" w:rsidRDefault="00316025" w:rsidP="00945BDC">
            <w:pPr>
              <w:pStyle w:val="a4"/>
            </w:pPr>
            <w:r w:rsidRPr="00DA7804">
              <w:rPr>
                <w:b/>
                <w:bCs/>
              </w:rPr>
              <w:t>Познавательные:</w:t>
            </w:r>
            <w:r w:rsidRPr="00DA7804">
              <w:t xml:space="preserve"> уметь показывать на карте и определять географическое положение океанов</w:t>
            </w:r>
            <w:r>
              <w:t>, морей, рек, озер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3567A0" w:rsidRDefault="00316025" w:rsidP="00945BDC">
            <w:pPr>
              <w:pStyle w:val="a4"/>
              <w:rPr>
                <w:rFonts w:eastAsia="Times New Roman"/>
              </w:rPr>
            </w:pPr>
            <w:r w:rsidRPr="003567A0">
              <w:rPr>
                <w:rFonts w:eastAsia="Times New Roman"/>
              </w:rPr>
              <w:lastRenderedPageBreak/>
              <w:t>Научиться подписывать реки на контурной карте.</w:t>
            </w:r>
          </w:p>
          <w:p w:rsidR="00316025" w:rsidRPr="00096B7F" w:rsidRDefault="00316025" w:rsidP="00945BDC">
            <w:pPr>
              <w:pStyle w:val="a4"/>
            </w:pPr>
            <w:r w:rsidRPr="003567A0">
              <w:rPr>
                <w:rFonts w:eastAsia="Times New Roman"/>
              </w:rPr>
              <w:t xml:space="preserve">Отработают умения различать внутренние воды, показывать их </w:t>
            </w:r>
            <w:r w:rsidRPr="004169B8">
              <w:rPr>
                <w:rFonts w:eastAsia="Times New Roman"/>
              </w:rPr>
              <w:t>на картах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834B0D" w:rsidRDefault="00316025" w:rsidP="00945BDC">
            <w:pPr>
              <w:pStyle w:val="a4"/>
            </w:pPr>
            <w:r w:rsidRPr="00834B0D">
              <w:rPr>
                <w:rFonts w:eastAsia="Times New Roman"/>
              </w:rPr>
              <w:t>Формирование устойчивой мотивации к обучению на основе алгоритма выполнения задачи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физической карты, составление таблицы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31</w:t>
            </w:r>
          </w:p>
        </w:tc>
        <w:tc>
          <w:tcPr>
            <w:tcW w:w="2552" w:type="dxa"/>
            <w:shd w:val="clear" w:color="auto" w:fill="auto"/>
          </w:tcPr>
          <w:p w:rsidR="00316025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Практическая работа 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lastRenderedPageBreak/>
              <w:t xml:space="preserve">№ 8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lastRenderedPageBreak/>
              <w:t xml:space="preserve">Практикум 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 xml:space="preserve">Составление 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lastRenderedPageBreak/>
              <w:t>характеристики одного из морей, омывающих территорию России.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§ 21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Характеристики реки.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Виды вод суши на террито</w:t>
            </w:r>
            <w:r w:rsidRPr="00096B7F">
              <w:softHyphen/>
              <w:t>рии страны.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Зависимость между режи</w:t>
            </w:r>
            <w:r w:rsidRPr="00096B7F">
              <w:softHyphen/>
              <w:t>мом, характером течения рек, рельефом и климатом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Фронтальный, анализ физической и климатической карты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tabs>
                <w:tab w:val="left" w:pos="572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33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 № 9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Практикум 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tabs>
                <w:tab w:val="left" w:pos="572"/>
              </w:tabs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 xml:space="preserve">Составление характеристики одной из рек 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34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Реки России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Практикум 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>Распределение рек по бас</w:t>
            </w:r>
            <w:r w:rsidRPr="00096B7F">
              <w:softHyphen/>
              <w:t>сейнам океанов. Главные речные системы. Характеристика крупнейших рек.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Роль рек в жизни населения и развитии хозяйства России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Работа с контурными картами: нанесение крупных рек бассейнов трёх океанов и области внутреннего стока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 Оценивание обеспеченно</w:t>
            </w:r>
            <w:r w:rsidRPr="00096B7F">
              <w:softHyphen/>
              <w:t>сти водными ресурсами крупных ре</w:t>
            </w:r>
            <w:r w:rsidRPr="00096B7F">
              <w:softHyphen/>
              <w:t>гионов России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35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Озера и болота.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Практикум 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Крупнейшие озера, их про</w:t>
            </w:r>
            <w:r w:rsidRPr="00096B7F">
              <w:softHyphen/>
              <w:t>исхождение.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 xml:space="preserve">Болота: </w:t>
            </w:r>
            <w:r w:rsidRPr="00096B7F">
              <w:lastRenderedPageBreak/>
              <w:t>низинные, верховые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lastRenderedPageBreak/>
              <w:t>Коммуникативные:</w:t>
            </w:r>
            <w:r w:rsidRPr="00DA7804">
              <w:t xml:space="preserve"> полно и точно выражать свои </w:t>
            </w:r>
            <w:r w:rsidRPr="00DA7804">
              <w:lastRenderedPageBreak/>
              <w:t>мысли в соответствии задачами и условиями коммуникации.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Регулятивные:</w:t>
            </w:r>
            <w:r w:rsidRPr="00DA7804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Познавательные:</w:t>
            </w:r>
            <w:r w:rsidRPr="00DA7804">
              <w:t xml:space="preserve"> уметь показывать на карте и определять географическое положение объектов географии.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3567A0" w:rsidRDefault="00316025" w:rsidP="00945BDC">
            <w:pPr>
              <w:pStyle w:val="a4"/>
              <w:rPr>
                <w:rFonts w:eastAsia="Times New Roman"/>
              </w:rPr>
            </w:pPr>
            <w:r w:rsidRPr="003567A0">
              <w:rPr>
                <w:rFonts w:eastAsia="Times New Roman"/>
              </w:rPr>
              <w:lastRenderedPageBreak/>
              <w:t xml:space="preserve">Научиться подписывать </w:t>
            </w:r>
            <w:r>
              <w:rPr>
                <w:rFonts w:eastAsia="Times New Roman"/>
              </w:rPr>
              <w:t>озера</w:t>
            </w:r>
            <w:r w:rsidRPr="003567A0">
              <w:rPr>
                <w:rFonts w:eastAsia="Times New Roman"/>
              </w:rPr>
              <w:t xml:space="preserve"> на контурной </w:t>
            </w:r>
            <w:r w:rsidRPr="003567A0">
              <w:rPr>
                <w:rFonts w:eastAsia="Times New Roman"/>
              </w:rPr>
              <w:lastRenderedPageBreak/>
              <w:t>карте.</w:t>
            </w:r>
          </w:p>
          <w:p w:rsidR="00316025" w:rsidRPr="00096B7F" w:rsidRDefault="00316025" w:rsidP="00945BDC">
            <w:pPr>
              <w:pStyle w:val="a4"/>
            </w:pPr>
            <w:r w:rsidRPr="003567A0">
              <w:rPr>
                <w:rFonts w:eastAsia="Times New Roman"/>
              </w:rPr>
              <w:t xml:space="preserve">Отработают умения различать внутренние воды, показывать их </w:t>
            </w:r>
            <w:r w:rsidRPr="004169B8">
              <w:rPr>
                <w:rFonts w:eastAsia="Times New Roman"/>
              </w:rPr>
              <w:t>на картах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3F7189" w:rsidRDefault="00316025" w:rsidP="00945BDC">
            <w:pPr>
              <w:pStyle w:val="a4"/>
            </w:pPr>
            <w:r w:rsidRPr="003F7189">
              <w:rPr>
                <w:rFonts w:eastAsia="Times New Roman"/>
              </w:rPr>
              <w:lastRenderedPageBreak/>
              <w:t xml:space="preserve">Формирование устойчивой мотивации к обучению на </w:t>
            </w:r>
            <w:r w:rsidRPr="003F7189">
              <w:rPr>
                <w:rFonts w:eastAsia="Times New Roman"/>
              </w:rPr>
              <w:lastRenderedPageBreak/>
              <w:t>основе алгоритма выполнения задачи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 xml:space="preserve">Беседа, учебное исследование по </w:t>
            </w:r>
            <w:r w:rsidRPr="00096B7F">
              <w:rPr>
                <w:sz w:val="20"/>
                <w:szCs w:val="20"/>
              </w:rPr>
              <w:lastRenderedPageBreak/>
              <w:t>картам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Обозначение на контурных картах озёр и болот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Природные льды. 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Подземные воды. Ледники. Многолетняя мерзлота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Тестирование, анализ карт, заполнение контурных карт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25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Великое оледенение.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Лекция с элемен</w:t>
            </w:r>
            <w:r w:rsidRPr="00096B7F">
              <w:softHyphen/>
              <w:t>тами эври</w:t>
            </w:r>
            <w:r w:rsidRPr="00096B7F">
              <w:softHyphen/>
              <w:t>стической беседы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>Ледниковые периоды и меж</w:t>
            </w:r>
            <w:r w:rsidRPr="00096B7F">
              <w:softHyphen/>
              <w:t>ледниковые эпохи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Чтение и анализ карт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Нанесение на контурные карты границ максимального покровного горно-долинного оледенения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38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Гидросфера и человек.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Система</w:t>
            </w:r>
            <w:r w:rsidRPr="00096B7F">
              <w:softHyphen/>
              <w:t>тизация и обобще</w:t>
            </w:r>
            <w:r w:rsidRPr="00096B7F">
              <w:softHyphen/>
              <w:t>ние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Неравномерность распреде</w:t>
            </w:r>
            <w:r w:rsidRPr="00096B7F">
              <w:softHyphen/>
              <w:t>ления водных ресурсов. Рост их потребления и загрязне</w:t>
            </w:r>
            <w:r w:rsidRPr="00096B7F">
              <w:softHyphen/>
              <w:t>ния. Пути сохранения качества водных ресурсов. Опасные явления, связанные с водами (паводки, наводне</w:t>
            </w:r>
            <w:r w:rsidRPr="00096B7F">
              <w:softHyphen/>
              <w:t>ния, лавины, сели), их пре</w:t>
            </w:r>
            <w:r w:rsidRPr="00096B7F">
              <w:softHyphen/>
              <w:t>дупреждение</w:t>
            </w: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Учебное исследование по картам и другим источникам.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Тестирование.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Объяснение закономерностей размещения разных видов вод суши и связанных с ними стихийных природных явлений на территории страны.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39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pStyle w:val="a4"/>
            </w:pPr>
            <w:r w:rsidRPr="00096B7F">
              <w:t>Обобща</w:t>
            </w:r>
            <w:r w:rsidRPr="00096B7F">
              <w:softHyphen/>
              <w:t xml:space="preserve">ющий урок по </w:t>
            </w:r>
            <w:r w:rsidRPr="00096B7F">
              <w:lastRenderedPageBreak/>
              <w:t>теме «Гидрография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lastRenderedPageBreak/>
              <w:t>Обобще</w:t>
            </w:r>
            <w:r w:rsidRPr="00096B7F">
              <w:softHyphen/>
              <w:t xml:space="preserve">ние </w:t>
            </w:r>
            <w:r w:rsidRPr="00096B7F">
              <w:lastRenderedPageBreak/>
              <w:t>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4395" w:type="dxa"/>
            <w:gridSpan w:val="8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Тестирова</w:t>
            </w:r>
            <w:r w:rsidRPr="00096B7F">
              <w:rPr>
                <w:sz w:val="20"/>
                <w:szCs w:val="20"/>
              </w:rPr>
              <w:lastRenderedPageBreak/>
              <w:t xml:space="preserve">ние 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lastRenderedPageBreak/>
              <w:t>Тема 7. Почвы России  (3 часа)</w:t>
            </w: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40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Формирование и свойства почв.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Почва - особый компонент природы.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Факторы образования почв, их основные типы, свойства, различия в плодородии</w:t>
            </w:r>
          </w:p>
        </w:tc>
        <w:tc>
          <w:tcPr>
            <w:tcW w:w="1560" w:type="dxa"/>
            <w:gridSpan w:val="3"/>
          </w:tcPr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Коммуникативные:</w:t>
            </w:r>
            <w:r w:rsidRPr="00DA7804">
              <w:t xml:space="preserve"> организовывать и планировать учебное сотрудничество с учителем и одноклассниками.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Регулятивные:</w:t>
            </w:r>
            <w:r w:rsidRPr="00DA7804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Познавательные:</w:t>
            </w:r>
            <w:r w:rsidRPr="00DA7804">
              <w:t xml:space="preserve"> уметь объяснять, что почва - особое природное тело, продукт взаимодействия горных пород, рельефа, климата, воды, микроорганизмов, растений и животных.</w:t>
            </w:r>
          </w:p>
        </w:tc>
        <w:tc>
          <w:tcPr>
            <w:tcW w:w="1418" w:type="dxa"/>
            <w:gridSpan w:val="2"/>
          </w:tcPr>
          <w:p w:rsidR="00316025" w:rsidRPr="00F51F87" w:rsidRDefault="00316025" w:rsidP="00945BDC">
            <w:pPr>
              <w:pStyle w:val="a4"/>
            </w:pPr>
            <w:r w:rsidRPr="00F51F87">
              <w:rPr>
                <w:rFonts w:eastAsia="Times New Roman"/>
              </w:rPr>
              <w:t>Научиться определять тип почв по натуральным образцам</w:t>
            </w:r>
          </w:p>
        </w:tc>
        <w:tc>
          <w:tcPr>
            <w:tcW w:w="1417" w:type="dxa"/>
            <w:gridSpan w:val="3"/>
          </w:tcPr>
          <w:p w:rsidR="00316025" w:rsidRPr="00F51F87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F51F87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задачи.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Индивидуальный опрос, анализ почвенного горизонта на рисунке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28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41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Зональные типы почв.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Размещение основных типов почв. </w:t>
            </w:r>
            <w:r w:rsidRPr="00096B7F">
              <w:lastRenderedPageBreak/>
              <w:t>Почва - национальное богат</w:t>
            </w:r>
            <w:r w:rsidRPr="00096B7F">
              <w:softHyphen/>
              <w:t>ство. Почвенные ресурсы России.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Изменение почв в ходе их хо</w:t>
            </w:r>
            <w:r w:rsidRPr="00096B7F">
              <w:softHyphen/>
              <w:t>зяйственного использования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lastRenderedPageBreak/>
              <w:t>Коммуникативные:</w:t>
            </w:r>
            <w:r w:rsidRPr="00DA7804">
              <w:t xml:space="preserve"> организовыват</w:t>
            </w:r>
            <w:r w:rsidRPr="00DA7804">
              <w:lastRenderedPageBreak/>
              <w:t>ь и планировать учебное сотрудничество с учителем и одноклассниками.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Регулятивные:</w:t>
            </w:r>
            <w:r w:rsidRPr="00DA7804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DA7804" w:rsidRDefault="00316025" w:rsidP="00945BDC">
            <w:pPr>
              <w:pStyle w:val="a4"/>
            </w:pPr>
            <w:r w:rsidRPr="00DA7804">
              <w:rPr>
                <w:b/>
                <w:bCs/>
              </w:rPr>
              <w:t>Познавательные:</w:t>
            </w:r>
            <w:r w:rsidRPr="00DA7804">
              <w:t xml:space="preserve"> уметь объяснять, что почва - особое природное тело, продукт взаимодействия горных пород, рельефа, климата, воды, микроорганизмов, растений и животных.</w:t>
            </w:r>
          </w:p>
        </w:tc>
        <w:tc>
          <w:tcPr>
            <w:tcW w:w="1418" w:type="dxa"/>
            <w:gridSpan w:val="2"/>
            <w:vMerge w:val="restart"/>
          </w:tcPr>
          <w:p w:rsidR="00316025" w:rsidRPr="00847900" w:rsidRDefault="00316025" w:rsidP="00945BDC">
            <w:pPr>
              <w:pStyle w:val="a4"/>
            </w:pPr>
            <w:r w:rsidRPr="00847900">
              <w:rPr>
                <w:rFonts w:eastAsia="Times New Roman"/>
              </w:rPr>
              <w:lastRenderedPageBreak/>
              <w:t xml:space="preserve">Научатся читать почвенную </w:t>
            </w:r>
            <w:r w:rsidRPr="00847900">
              <w:rPr>
                <w:rFonts w:eastAsia="Times New Roman"/>
              </w:rPr>
              <w:lastRenderedPageBreak/>
              <w:t>карту, определять места распространения почв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70132A" w:rsidRDefault="00316025" w:rsidP="00945BDC">
            <w:pPr>
              <w:pStyle w:val="a4"/>
            </w:pPr>
            <w:r w:rsidRPr="0070132A">
              <w:rPr>
                <w:rFonts w:eastAsia="Times New Roman"/>
              </w:rPr>
              <w:lastRenderedPageBreak/>
              <w:t xml:space="preserve">Формирование устойчивой мотивации к </w:t>
            </w:r>
            <w:r w:rsidRPr="0070132A">
              <w:rPr>
                <w:rFonts w:eastAsia="Times New Roman"/>
              </w:rPr>
              <w:lastRenderedPageBreak/>
              <w:t>обучению на основе алгоритма выполнения задачи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 xml:space="preserve">Тестирование, анализ </w:t>
            </w:r>
            <w:r w:rsidRPr="00096B7F">
              <w:rPr>
                <w:sz w:val="20"/>
                <w:szCs w:val="20"/>
              </w:rPr>
              <w:lastRenderedPageBreak/>
              <w:t>почвенной карты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lastRenderedPageBreak/>
              <w:t xml:space="preserve">Составление характеристики зональных типов </w:t>
            </w: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lastRenderedPageBreak/>
              <w:t>почв и выявление условий их почвообразования.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§ 29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</w:t>
            </w:r>
            <w:r w:rsidRPr="00096B7F">
              <w:rPr>
                <w:sz w:val="20"/>
                <w:szCs w:val="20"/>
              </w:rPr>
              <w:softHyphen/>
              <w:t>ющий урок по теме «Почвы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8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rStyle w:val="22"/>
                <w:rFonts w:eastAsia="Arial Unicode MS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29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rFonts w:eastAsia="Calibri"/>
                <w:b/>
                <w:sz w:val="20"/>
                <w:szCs w:val="20"/>
                <w:lang w:eastAsia="en-US"/>
              </w:rPr>
              <w:t>Тема 8.Растительный и животный мир России (3 часа)</w:t>
            </w: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43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Растительный и животный мир России</w:t>
            </w:r>
          </w:p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География растений. География животных. </w:t>
            </w:r>
          </w:p>
        </w:tc>
        <w:tc>
          <w:tcPr>
            <w:tcW w:w="1470" w:type="dxa"/>
            <w:gridSpan w:val="2"/>
            <w:vMerge w:val="restart"/>
          </w:tcPr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t>Коммуникативные:</w:t>
            </w:r>
            <w:r w:rsidRPr="002616A9">
              <w:t xml:space="preserve"> организовывать и планировать учебное сотрудничество с учителем и </w:t>
            </w:r>
            <w:r w:rsidRPr="002616A9">
              <w:lastRenderedPageBreak/>
              <w:t>одноклассниками.</w:t>
            </w:r>
          </w:p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t>Регулятивные:</w:t>
            </w:r>
            <w:r w:rsidRPr="002616A9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t>Познавательные:</w:t>
            </w:r>
            <w:r w:rsidRPr="002616A9">
              <w:t xml:space="preserve"> уметь объяснять, что почва - особое природное тело, продукт взаимодействия горных пород, рельефа, климата, воды, микроорганизмов, растений и животных.</w:t>
            </w:r>
          </w:p>
        </w:tc>
        <w:tc>
          <w:tcPr>
            <w:tcW w:w="1508" w:type="dxa"/>
            <w:gridSpan w:val="3"/>
            <w:vMerge w:val="restart"/>
          </w:tcPr>
          <w:p w:rsidR="00316025" w:rsidRPr="002616A9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616A9">
              <w:rPr>
                <w:sz w:val="20"/>
                <w:szCs w:val="20"/>
              </w:rPr>
              <w:lastRenderedPageBreak/>
              <w:t xml:space="preserve">Научатся самостоятельно проектировать и подготавливать презентацию на заданную </w:t>
            </w:r>
            <w:r w:rsidRPr="002616A9">
              <w:rPr>
                <w:sz w:val="20"/>
                <w:szCs w:val="20"/>
              </w:rPr>
              <w:lastRenderedPageBreak/>
              <w:t>тему.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2616A9" w:rsidRDefault="00316025" w:rsidP="00945BDC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2616A9">
              <w:rPr>
                <w:sz w:val="20"/>
                <w:szCs w:val="20"/>
              </w:rPr>
              <w:lastRenderedPageBreak/>
              <w:t xml:space="preserve">Сохранять мотивацию к учебной деятельности; проявлять интерес к новой информации, </w:t>
            </w:r>
            <w:r w:rsidRPr="002616A9">
              <w:rPr>
                <w:sz w:val="20"/>
                <w:szCs w:val="20"/>
              </w:rPr>
              <w:lastRenderedPageBreak/>
              <w:t>применять ее в практической деятельности.</w:t>
            </w:r>
          </w:p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  <w:r w:rsidRPr="002616A9">
              <w:rPr>
                <w:rFonts w:eastAsia="Times New Roman"/>
              </w:rPr>
              <w:t>Осознать ценность географических знаний для практической деятельности людей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vMerge w:val="restart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Установление зависимостей растительного и животного мира от других компонентов природы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30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44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rFonts w:eastAsia="Calibri"/>
                <w:sz w:val="20"/>
                <w:szCs w:val="20"/>
                <w:lang w:eastAsia="en-US"/>
              </w:rPr>
              <w:t>Ресурсы растительного и животного мира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Практикум. 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>Биологические ресурсы, их рациональное использовани</w:t>
            </w:r>
            <w:r w:rsidRPr="00096B7F">
              <w:lastRenderedPageBreak/>
              <w:t>е. Меры по охране раститель</w:t>
            </w:r>
            <w:r w:rsidRPr="00096B7F">
              <w:softHyphen/>
              <w:t>ного и животного мира. Заповедники.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Особо охраняемые природ</w:t>
            </w:r>
            <w:r w:rsidRPr="00096B7F">
              <w:softHyphen/>
              <w:t>ные территории</w:t>
            </w:r>
          </w:p>
          <w:p w:rsidR="00316025" w:rsidRPr="00096B7F" w:rsidRDefault="00316025" w:rsidP="00945BDC">
            <w:pPr>
              <w:pStyle w:val="a4"/>
            </w:pP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470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508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96B7F">
              <w:rPr>
                <w:sz w:val="20"/>
                <w:szCs w:val="20"/>
              </w:rPr>
              <w:t>Обобща</w:t>
            </w:r>
            <w:r w:rsidRPr="00096B7F">
              <w:rPr>
                <w:sz w:val="20"/>
                <w:szCs w:val="20"/>
              </w:rPr>
              <w:softHyphen/>
              <w:t>ющий урок по теме «Растительный и животный мир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70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508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Тема 9. Природные зоны России  (6 часов)</w:t>
            </w: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46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Природные комплексы  России.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Зональные и азональные природно-территориальные комплексы (ПТК). Характеристика арктических пустынь, </w:t>
            </w:r>
            <w:r w:rsidRPr="00096B7F">
              <w:lastRenderedPageBreak/>
              <w:t>тундр и лесотундр, лесов, лесостепей и степей, полупустынь и пустынь. Растительный и животный мир ПК России: видовое разнообразие, факторы, определяющие это разнообразие. Памятники всемирного при</w:t>
            </w:r>
            <w:r w:rsidRPr="00096B7F">
              <w:softHyphen/>
              <w:t>родного наследия. Высотная поясность</w:t>
            </w:r>
          </w:p>
        </w:tc>
        <w:tc>
          <w:tcPr>
            <w:tcW w:w="1455" w:type="dxa"/>
            <w:vMerge w:val="restart"/>
          </w:tcPr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lastRenderedPageBreak/>
              <w:t>Коммуникативные:</w:t>
            </w:r>
            <w:r w:rsidRPr="002616A9">
              <w:t xml:space="preserve"> полно и точно выражать свои мысли в соответствии задачами и условиями коммуникации.</w:t>
            </w:r>
          </w:p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t>Регулятивны</w:t>
            </w:r>
            <w:r w:rsidRPr="002616A9">
              <w:rPr>
                <w:b/>
                <w:bCs/>
              </w:rPr>
              <w:lastRenderedPageBreak/>
              <w:t>е:</w:t>
            </w:r>
            <w:r w:rsidRPr="002616A9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316025" w:rsidRPr="002616A9" w:rsidRDefault="00316025" w:rsidP="00945BDC">
            <w:pPr>
              <w:pStyle w:val="a4"/>
            </w:pPr>
            <w:r w:rsidRPr="002616A9">
              <w:rPr>
                <w:b/>
                <w:bCs/>
              </w:rPr>
              <w:t>Познавательные:</w:t>
            </w:r>
            <w:r w:rsidRPr="002616A9">
              <w:t xml:space="preserve"> уметь показывать на карте и определять географическое положение объектов географии.</w:t>
            </w:r>
          </w:p>
        </w:tc>
        <w:tc>
          <w:tcPr>
            <w:tcW w:w="1523" w:type="dxa"/>
            <w:gridSpan w:val="4"/>
            <w:vMerge w:val="restart"/>
          </w:tcPr>
          <w:p w:rsidR="00316025" w:rsidRPr="00096B7F" w:rsidRDefault="00316025" w:rsidP="00945BDC">
            <w:pPr>
              <w:pStyle w:val="a4"/>
            </w:pPr>
            <w:r w:rsidRPr="002616A9">
              <w:rPr>
                <w:rFonts w:eastAsia="Times New Roman"/>
              </w:rPr>
              <w:lastRenderedPageBreak/>
              <w:t>Научатся самостоятельно проектировать и подготавливать презентацию на заданную тему</w:t>
            </w:r>
          </w:p>
        </w:tc>
        <w:tc>
          <w:tcPr>
            <w:tcW w:w="1417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  <w:r w:rsidRPr="002616A9">
              <w:rPr>
                <w:rFonts w:eastAsia="Times New Roman"/>
              </w:rPr>
              <w:t>Понимать потребность в географических знаниях как возможной области будущей практической деятельности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рисунков 117, 118, карты природных зон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47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Безлесные природные зоны Арктики и Субарктики.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Практикум</w:t>
            </w:r>
          </w:p>
        </w:tc>
        <w:tc>
          <w:tcPr>
            <w:tcW w:w="1417" w:type="dxa"/>
            <w:vMerge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  <w:gridSpan w:val="4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Учебное исследование по картам.  Решение </w:t>
            </w:r>
            <w:r w:rsidRPr="00096B7F">
              <w:rPr>
                <w:sz w:val="20"/>
                <w:szCs w:val="20"/>
              </w:rPr>
              <w:lastRenderedPageBreak/>
              <w:t>проблемных задач.Заполнение таблицы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  <w:p w:rsidR="00316025" w:rsidRPr="00096B7F" w:rsidRDefault="00316025" w:rsidP="00945BDC">
            <w:pPr>
              <w:tabs>
                <w:tab w:val="left" w:pos="554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Леса умеренного пояса.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Практикум</w:t>
            </w: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  <w:gridSpan w:val="4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vMerge w:val="restart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Учебное исследование по картам.  Решение проблемных задач. Заполнение таблицы</w:t>
            </w:r>
          </w:p>
        </w:tc>
        <w:tc>
          <w:tcPr>
            <w:tcW w:w="1956" w:type="dxa"/>
            <w:vMerge w:val="restart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49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Лесостепь, степь и полупустыни. Высотная поясность.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Практикум</w:t>
            </w: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23" w:type="dxa"/>
            <w:gridSpan w:val="4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35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849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50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Природно-хозяйственные зоны.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 № 10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23" w:type="dxa"/>
            <w:gridSpan w:val="4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Фронтальный опрос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Составление описания одной из природных зон России по плану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51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</w:t>
            </w:r>
            <w:r w:rsidRPr="00096B7F">
              <w:rPr>
                <w:sz w:val="20"/>
                <w:szCs w:val="20"/>
              </w:rPr>
              <w:softHyphen/>
              <w:t>ющий урок по теме «Почвы, природ</w:t>
            </w:r>
            <w:r w:rsidRPr="00096B7F">
              <w:rPr>
                <w:sz w:val="20"/>
                <w:szCs w:val="20"/>
              </w:rPr>
              <w:softHyphen/>
              <w:t>ные зо</w:t>
            </w:r>
            <w:r w:rsidRPr="00096B7F">
              <w:rPr>
                <w:sz w:val="20"/>
                <w:szCs w:val="20"/>
              </w:rPr>
              <w:softHyphen/>
              <w:t>ны»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  <w:p w:rsidR="00316025" w:rsidRPr="00096B7F" w:rsidRDefault="00316025" w:rsidP="00945BDC">
            <w:pPr>
              <w:pStyle w:val="a4"/>
            </w:pPr>
            <w:r w:rsidRPr="00096B7F">
              <w:t>Обобще</w:t>
            </w:r>
            <w:r w:rsidRPr="00096B7F">
              <w:softHyphen/>
              <w:t>ние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23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 </w:t>
            </w: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24"/>
        </w:trPr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 xml:space="preserve">Тема 10. </w:t>
            </w:r>
            <w:r w:rsidRPr="00096B7F">
              <w:rPr>
                <w:b/>
                <w:color w:val="000000" w:themeColor="text1"/>
                <w:sz w:val="20"/>
                <w:szCs w:val="20"/>
              </w:rPr>
              <w:t xml:space="preserve">Крупные природные районы России (17 </w:t>
            </w:r>
            <w:r w:rsidRPr="00096B7F">
              <w:rPr>
                <w:b/>
                <w:sz w:val="20"/>
                <w:szCs w:val="20"/>
              </w:rPr>
              <w:t xml:space="preserve">часов – </w:t>
            </w:r>
            <w:r w:rsidRPr="00096B7F">
              <w:rPr>
                <w:b/>
                <w:sz w:val="20"/>
                <w:szCs w:val="20"/>
                <w:u w:val="single"/>
              </w:rPr>
              <w:t>10 часов</w:t>
            </w:r>
            <w:r w:rsidRPr="00096B7F">
              <w:rPr>
                <w:b/>
                <w:sz w:val="20"/>
                <w:szCs w:val="20"/>
              </w:rPr>
              <w:t xml:space="preserve"> + 7 резервных)</w:t>
            </w: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52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Островная Арктика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Объясни- тельно- иллюстра- тивный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Характеристика арктических островов, взаимосвязь и </w:t>
            </w:r>
            <w:r w:rsidRPr="00096B7F">
              <w:lastRenderedPageBreak/>
              <w:t>взаимообусловленность компонентов природы. Природные ресурсы, их ис</w:t>
            </w:r>
            <w:r w:rsidRPr="00096B7F">
              <w:softHyphen/>
              <w:t>пользование, эколог. проблемы</w:t>
            </w:r>
          </w:p>
        </w:tc>
        <w:tc>
          <w:tcPr>
            <w:tcW w:w="1455" w:type="dxa"/>
            <w:vMerge w:val="restart"/>
          </w:tcPr>
          <w:p w:rsidR="00316025" w:rsidRPr="00096B7F" w:rsidRDefault="00316025" w:rsidP="00945BDC">
            <w:pPr>
              <w:pStyle w:val="a4"/>
            </w:pPr>
            <w:r>
              <w:lastRenderedPageBreak/>
              <w:t>Ставить учебную задачу под руководством учителя,</w:t>
            </w:r>
            <w:r>
              <w:br/>
            </w:r>
            <w:r>
              <w:lastRenderedPageBreak/>
              <w:t>планировать свою деятельность под руководством учителя,</w:t>
            </w:r>
            <w:r>
              <w:br/>
              <w:t>оценивать работу одноклассников,</w:t>
            </w:r>
            <w:r>
              <w:br/>
              <w:t xml:space="preserve">выявлять причинно-следственные связи, </w:t>
            </w:r>
            <w:r>
              <w:br/>
              <w:t>определять критерии для сравнения фактов, явлений,</w:t>
            </w:r>
            <w:r>
              <w:br/>
              <w:t>анализировать связи, соподчинения и зависимости компонентов,</w:t>
            </w:r>
            <w:r>
              <w:br/>
              <w:t>работать с текстом: составлять логические цепочки, таблицы, схемы,</w:t>
            </w:r>
            <w:r>
              <w:br/>
              <w:t>создавать объяснительные тексты</w:t>
            </w:r>
            <w:r>
              <w:br/>
              <w:t>выслушивать и объективно оценивать другого,</w:t>
            </w:r>
            <w:r>
              <w:br/>
              <w:t xml:space="preserve">уметь вести диалог, </w:t>
            </w:r>
            <w:r>
              <w:lastRenderedPageBreak/>
              <w:t>вырабатывая общее решение.</w:t>
            </w:r>
          </w:p>
        </w:tc>
        <w:tc>
          <w:tcPr>
            <w:tcW w:w="1575" w:type="dxa"/>
            <w:gridSpan w:val="6"/>
            <w:vMerge w:val="restart"/>
          </w:tcPr>
          <w:p w:rsidR="00316025" w:rsidRPr="00096B7F" w:rsidRDefault="00316025" w:rsidP="00945BDC">
            <w:pPr>
              <w:pStyle w:val="a4"/>
            </w:pPr>
            <w:r>
              <w:lastRenderedPageBreak/>
              <w:t>Умение объяснять:</w:t>
            </w:r>
            <w:r>
              <w:br/>
              <w:t xml:space="preserve">закономерности размещения районов </w:t>
            </w:r>
            <w:r>
              <w:lastRenderedPageBreak/>
              <w:t>возникновения стихийных бедствий;</w:t>
            </w:r>
            <w:r>
              <w:br/>
              <w:t>принципы классификации природных ресурсов;</w:t>
            </w:r>
            <w:r>
              <w:br/>
              <w:t>особенности воздействия на окружающую среду различных сфер и отраслей хозяйства.</w:t>
            </w:r>
            <w:r>
              <w:br/>
              <w:t>Умение определять:</w:t>
            </w:r>
            <w:r>
              <w:br/>
              <w:t>закономерности размещения различных видов природных ресурсов;</w:t>
            </w:r>
            <w:r>
              <w:br/>
              <w:t>особенности воздействия на окружающую среду различных сфер и отраслей хозяйств</w:t>
            </w:r>
          </w:p>
        </w:tc>
        <w:tc>
          <w:tcPr>
            <w:tcW w:w="1365" w:type="dxa"/>
            <w:vMerge w:val="restart"/>
          </w:tcPr>
          <w:p w:rsidR="00316025" w:rsidRPr="00A23DCF" w:rsidRDefault="00316025" w:rsidP="00945BDC">
            <w:pPr>
              <w:pStyle w:val="a4"/>
            </w:pPr>
            <w:r w:rsidRPr="00A23DCF">
              <w:rPr>
                <w:rFonts w:eastAsia="Times New Roman"/>
              </w:rPr>
              <w:lastRenderedPageBreak/>
              <w:t>Определять целостный взгляд на мир, эмоциональн</w:t>
            </w:r>
            <w:r w:rsidRPr="00A23DCF">
              <w:rPr>
                <w:rFonts w:eastAsia="Times New Roman"/>
              </w:rPr>
              <w:lastRenderedPageBreak/>
              <w:t>о-ценностное отношение к окружающей среде, необходимости ее сохранения и рационального использования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Фронтальный по вопросам на с.237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Нанесение на к/карту арктических островов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53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Восточно – Европейская равнина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Лекция с элемен</w:t>
            </w:r>
            <w:r w:rsidRPr="00096B7F">
              <w:softHyphen/>
              <w:t>тами бесе</w:t>
            </w:r>
            <w:r w:rsidRPr="00096B7F">
              <w:softHyphen/>
              <w:t>ды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Географическое положение, геологическое строение и история его развития. Рельеф и полезные ископае</w:t>
            </w:r>
            <w:r w:rsidRPr="00096B7F">
              <w:softHyphen/>
              <w:t>мые. Климат и факторы, его обра</w:t>
            </w:r>
            <w:r w:rsidRPr="00096B7F">
              <w:softHyphen/>
              <w:t>зующие. Гидрография.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75" w:type="dxa"/>
            <w:gridSpan w:val="6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36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Учебное исследование по картам.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Заполнение таблицы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38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54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 № 11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Взаимосвязи между компо</w:t>
            </w:r>
            <w:r w:rsidRPr="00096B7F">
              <w:softHyphen/>
              <w:t xml:space="preserve">нентами природы в разных природных зонах. Влияние природных условий на жизнь людей. Заповедники. </w:t>
            </w:r>
          </w:p>
        </w:tc>
        <w:tc>
          <w:tcPr>
            <w:tcW w:w="145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575" w:type="dxa"/>
            <w:gridSpan w:val="6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365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Нанесение на к/карту крупных форм рельефа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39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968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Северный Кавказ. 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Географическое положение, геология, рельеф и полезные ископаемые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Уникальные природные осо</w:t>
            </w:r>
            <w:r w:rsidRPr="00096B7F">
              <w:softHyphen/>
              <w:t>бенности и рекреационные ресурсы, их влияние на жизнь и хозяйственную деятель</w:t>
            </w:r>
            <w:r w:rsidRPr="00096B7F">
              <w:softHyphen/>
              <w:t>ность населения. Высотная поясность, горное оледенение</w:t>
            </w:r>
          </w:p>
        </w:tc>
        <w:tc>
          <w:tcPr>
            <w:tcW w:w="1560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55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380" w:type="dxa"/>
            <w:gridSpan w:val="2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Самостоятельная работа с контурными картами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схем и карт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Обозначение на карте объектов номенклатуры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«Выявление и анализ усло</w:t>
            </w:r>
            <w:r w:rsidRPr="00096B7F">
              <w:rPr>
                <w:sz w:val="20"/>
                <w:szCs w:val="20"/>
              </w:rPr>
              <w:softHyphen/>
              <w:t>вий для разви</w:t>
            </w:r>
            <w:r w:rsidRPr="00096B7F">
              <w:rPr>
                <w:sz w:val="20"/>
                <w:szCs w:val="20"/>
              </w:rPr>
              <w:softHyphen/>
              <w:t>тия рекреаци</w:t>
            </w:r>
            <w:r w:rsidRPr="00096B7F">
              <w:rPr>
                <w:sz w:val="20"/>
                <w:szCs w:val="20"/>
              </w:rPr>
              <w:softHyphen/>
              <w:t>онного хозяй</w:t>
            </w:r>
            <w:r w:rsidRPr="00096B7F">
              <w:rPr>
                <w:sz w:val="20"/>
                <w:szCs w:val="20"/>
              </w:rPr>
              <w:softHyphen/>
              <w:t>ства» Составление схемы высотной поясности в горах Большого Кавказа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pStyle w:val="a4"/>
            </w:pPr>
            <w:r w:rsidRPr="00096B7F">
              <w:t>§ 40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56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Крым.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 № 12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Практикум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pStyle w:val="a4"/>
            </w:pPr>
            <w:r w:rsidRPr="00096B7F">
              <w:t>Географическое положение, геология, рельеф и полезные ископаемые. Уникальная  природа Южного берега Крыма.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560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55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380" w:type="dxa"/>
            <w:gridSpan w:val="2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схем и карт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Составление описания природного района по плану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09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57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Уральские горы</w:t>
            </w:r>
          </w:p>
        </w:tc>
        <w:tc>
          <w:tcPr>
            <w:tcW w:w="1560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История геологического раз</w:t>
            </w:r>
            <w:r w:rsidRPr="00096B7F">
              <w:softHyphen/>
              <w:t>вития, рельеф и полезные ископаемые. Пещеры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Причины разного количества осадков на западных и вос</w:t>
            </w:r>
            <w:r w:rsidRPr="00096B7F">
              <w:softHyphen/>
              <w:t>точных склонах. Водораздел для рек европей</w:t>
            </w:r>
            <w:r w:rsidRPr="00096B7F">
              <w:softHyphen/>
              <w:t>ской части и Западной Сибири</w:t>
            </w:r>
          </w:p>
        </w:tc>
        <w:tc>
          <w:tcPr>
            <w:tcW w:w="1702" w:type="dxa"/>
            <w:gridSpan w:val="4"/>
            <w:vMerge w:val="restart"/>
          </w:tcPr>
          <w:p w:rsidR="00316025" w:rsidRPr="00096B7F" w:rsidRDefault="00316025" w:rsidP="00945BDC">
            <w:pPr>
              <w:pStyle w:val="a4"/>
            </w:pPr>
            <w:r w:rsidRPr="00096B7F">
              <w:t xml:space="preserve"> </w:t>
            </w:r>
          </w:p>
        </w:tc>
        <w:tc>
          <w:tcPr>
            <w:tcW w:w="1276" w:type="dxa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Самостоятельная работа с контурными картами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Анализ орографической схемы Урала, с.264, и рисунка 170.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 «Обозначение на карте месторождений полезных ископаемых»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Оценка природных условий и ресурсов одной из частей Урала на основе карт атласа.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ind w:left="33"/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58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Западно- Сибирская равнина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История образования круп</w:t>
            </w:r>
            <w:r w:rsidRPr="00096B7F">
              <w:softHyphen/>
              <w:t>нейшей низменности плане</w:t>
            </w:r>
            <w:r w:rsidRPr="00096B7F">
              <w:softHyphen/>
              <w:t>ты, современный рельеф и пол. иск.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Фронтальный, по заданиям на с.276</w:t>
            </w: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59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Практическая работа № 13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Практика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Особенности климата юж</w:t>
            </w:r>
            <w:r w:rsidRPr="00096B7F">
              <w:softHyphen/>
              <w:t>ных и северных районов, причины заболоченности, бассейн Оби</w:t>
            </w: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Характеристика условий работы и быта человека в Западной Сибири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43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60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Средняя Сибирь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Изучение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нового</w:t>
            </w:r>
          </w:p>
          <w:p w:rsidR="00316025" w:rsidRPr="00096B7F" w:rsidRDefault="00316025" w:rsidP="00945BDC">
            <w:pPr>
              <w:pStyle w:val="a4"/>
            </w:pPr>
            <w:r w:rsidRPr="00096B7F">
              <w:lastRenderedPageBreak/>
              <w:t>материала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lastRenderedPageBreak/>
              <w:t>Современный рельеф и при</w:t>
            </w:r>
            <w:r w:rsidRPr="00096B7F">
              <w:softHyphen/>
            </w:r>
            <w:r w:rsidRPr="00096B7F">
              <w:lastRenderedPageBreak/>
              <w:t>чины его образования</w:t>
            </w: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Обозначение на карте объектов </w:t>
            </w:r>
            <w:r w:rsidRPr="00096B7F">
              <w:rPr>
                <w:sz w:val="20"/>
                <w:szCs w:val="20"/>
              </w:rPr>
              <w:lastRenderedPageBreak/>
              <w:t>номенклатуры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§ 44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692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Северо-Восточная Сибирь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Среднегорный рельеф и ис</w:t>
            </w:r>
            <w:r w:rsidRPr="00096B7F">
              <w:softHyphen/>
              <w:t>тория его формирования. Резко континентальный кли</w:t>
            </w:r>
            <w:r w:rsidRPr="00096B7F">
              <w:softHyphen/>
              <w:t>мат (полюс холода Северно</w:t>
            </w:r>
            <w:r w:rsidRPr="00096B7F">
              <w:softHyphen/>
              <w:t>го полушария)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Многолетняя мерзлота. Реки: Яна, Индигирка, Колы</w:t>
            </w:r>
            <w:r w:rsidRPr="00096B7F">
              <w:softHyphen/>
              <w:t>ма с ценными породами рыб. Арктическая тундра и тайга</w:t>
            </w: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Обозначение на карте объектов номенклатуры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45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62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Пояс гор Южной Сибири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pStyle w:val="a4"/>
            </w:pPr>
            <w:r w:rsidRPr="00096B7F">
              <w:t>Актуали</w:t>
            </w:r>
            <w:r w:rsidRPr="00096B7F">
              <w:softHyphen/>
              <w:t>зация опорных знаний</w:t>
            </w:r>
          </w:p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История геологического раз</w:t>
            </w:r>
            <w:r w:rsidRPr="00096B7F">
              <w:softHyphen/>
              <w:t>вития, современный рельеф, исключительное богатство полезными ископаемыми</w:t>
            </w: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 Выявление зависимости между тектоническим строением, рельефом и размещением полезных ископаемых на примере месторождений Алтая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46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63</w:t>
            </w:r>
          </w:p>
        </w:tc>
        <w:tc>
          <w:tcPr>
            <w:tcW w:w="2552" w:type="dxa"/>
            <w:shd w:val="clear" w:color="auto" w:fill="auto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Дальний Восток.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История геологического развития. </w:t>
            </w:r>
          </w:p>
        </w:tc>
        <w:tc>
          <w:tcPr>
            <w:tcW w:w="1560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Эвристи</w:t>
            </w:r>
            <w:r w:rsidRPr="00096B7F">
              <w:softHyphen/>
              <w:t>ческая бе</w:t>
            </w:r>
            <w:r w:rsidRPr="00096B7F">
              <w:softHyphen/>
              <w:t>седа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с элемен</w:t>
            </w:r>
            <w:r w:rsidRPr="00096B7F">
              <w:softHyphen/>
              <w:t>тами прак</w:t>
            </w:r>
            <w:r w:rsidRPr="00096B7F">
              <w:softHyphen/>
              <w:t>тикума</w:t>
            </w:r>
          </w:p>
        </w:tc>
        <w:tc>
          <w:tcPr>
            <w:tcW w:w="1417" w:type="dxa"/>
            <w:vMerge w:val="restart"/>
            <w:hideMark/>
          </w:tcPr>
          <w:p w:rsidR="00316025" w:rsidRPr="00096B7F" w:rsidRDefault="00316025" w:rsidP="00945BDC">
            <w:pPr>
              <w:pStyle w:val="a4"/>
            </w:pPr>
            <w:r w:rsidRPr="00096B7F">
              <w:t>Геологическая активность территории (район совре</w:t>
            </w:r>
            <w:r w:rsidRPr="00096B7F">
              <w:softHyphen/>
              <w:t xml:space="preserve">менного </w:t>
            </w:r>
            <w:r w:rsidRPr="00096B7F">
              <w:lastRenderedPageBreak/>
              <w:t>горообразования) и рельеф.</w:t>
            </w:r>
          </w:p>
          <w:p w:rsidR="00316025" w:rsidRPr="00096B7F" w:rsidRDefault="00316025" w:rsidP="00945BDC">
            <w:pPr>
              <w:pStyle w:val="a4"/>
            </w:pPr>
            <w:r w:rsidRPr="00096B7F">
              <w:t>Стихийные бедствия</w:t>
            </w: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276" w:type="dxa"/>
            <w:vMerge w:val="restart"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vMerge w:val="restart"/>
            <w:hideMark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47, стр. 301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64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Дальний Восток.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 xml:space="preserve">Современный рельеф и </w:t>
            </w:r>
            <w:r w:rsidRPr="00096B7F">
              <w:rPr>
                <w:sz w:val="20"/>
                <w:szCs w:val="20"/>
              </w:rPr>
              <w:lastRenderedPageBreak/>
              <w:t>полезные ископаемые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47, стр. 301, 302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65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Дальний Восток.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Климат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47, стр. 302- 304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66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Дальний Восток.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Гидрография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47, стр. 304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7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67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Дальний Восток.</w:t>
            </w:r>
          </w:p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Природные зоны. Природа и человек</w:t>
            </w:r>
          </w:p>
        </w:tc>
        <w:tc>
          <w:tcPr>
            <w:tcW w:w="1560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417" w:type="dxa"/>
            <w:vMerge/>
          </w:tcPr>
          <w:p w:rsidR="00316025" w:rsidRPr="00096B7F" w:rsidRDefault="00316025" w:rsidP="00945BDC">
            <w:pPr>
              <w:pStyle w:val="a4"/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276" w:type="dxa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417" w:type="dxa"/>
            <w:gridSpan w:val="3"/>
            <w:vMerge/>
          </w:tcPr>
          <w:p w:rsidR="00316025" w:rsidRPr="00096B7F" w:rsidRDefault="00316025" w:rsidP="00945BDC">
            <w:pPr>
              <w:pStyle w:val="a4"/>
              <w:rPr>
                <w:rStyle w:val="ae"/>
                <w:rFonts w:eastAsiaTheme="minorHAnsi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pStyle w:val="a4"/>
              <w:rPr>
                <w:b/>
                <w:i/>
                <w:u w:val="single"/>
              </w:rPr>
            </w:pPr>
          </w:p>
        </w:tc>
        <w:tc>
          <w:tcPr>
            <w:tcW w:w="1956" w:type="dxa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47, стр. 304- 307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68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Обобщающий урок по теме «Крупные природные районы России»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Урок контроля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4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pacing w:val="2"/>
                <w:sz w:val="20"/>
                <w:szCs w:val="20"/>
              </w:rPr>
              <w:t>Тестирование.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47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c>
          <w:tcPr>
            <w:tcW w:w="16302" w:type="dxa"/>
            <w:gridSpan w:val="16"/>
            <w:shd w:val="clear" w:color="auto" w:fill="auto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Заключение. Природа и человек  (2 часа)</w:t>
            </w:r>
          </w:p>
        </w:tc>
      </w:tr>
      <w:tr w:rsidR="00316025" w:rsidRPr="00096B7F" w:rsidTr="00945BDC">
        <w:trPr>
          <w:trHeight w:val="2731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69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Природа и человек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Урок актуализации знаний и умений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Уметь: объяснять значение природы в жизни и хоз. деятельности человека, влияние на здоровье.</w:t>
            </w:r>
          </w:p>
        </w:tc>
        <w:tc>
          <w:tcPr>
            <w:tcW w:w="1702" w:type="dxa"/>
            <w:gridSpan w:val="4"/>
            <w:vMerge w:val="restart"/>
          </w:tcPr>
          <w:p w:rsidR="00316025" w:rsidRPr="00FA71F2" w:rsidRDefault="00316025" w:rsidP="00945BDC">
            <w:pPr>
              <w:pStyle w:val="a4"/>
            </w:pPr>
            <w:r w:rsidRPr="00FA71F2">
              <w:rPr>
                <w:b/>
                <w:bCs/>
              </w:rPr>
              <w:t>Коммуникативные:</w:t>
            </w:r>
            <w:r w:rsidRPr="00FA71F2">
              <w:t xml:space="preserve"> кратко формулировать свои мысли в письменной и устной форме, участвовать в совместной деятельности, учебном диалоге.</w:t>
            </w:r>
          </w:p>
          <w:p w:rsidR="00316025" w:rsidRPr="00FA71F2" w:rsidRDefault="00316025" w:rsidP="00945BDC">
            <w:pPr>
              <w:pStyle w:val="a4"/>
            </w:pPr>
            <w:r w:rsidRPr="00FA71F2">
              <w:rPr>
                <w:b/>
                <w:bCs/>
              </w:rPr>
              <w:lastRenderedPageBreak/>
              <w:t>Регулятивные:</w:t>
            </w:r>
            <w:r w:rsidRPr="00FA71F2">
              <w:t xml:space="preserve"> составлять план, корректировать последовательность действий и оценивать результат.</w:t>
            </w:r>
          </w:p>
          <w:p w:rsidR="00316025" w:rsidRPr="00FA71F2" w:rsidRDefault="00316025" w:rsidP="00945BDC">
            <w:pPr>
              <w:pStyle w:val="a4"/>
            </w:pPr>
            <w:r w:rsidRPr="00FA71F2">
              <w:rPr>
                <w:b/>
                <w:bCs/>
              </w:rPr>
              <w:t>Познавательные:</w:t>
            </w:r>
            <w:r w:rsidRPr="00FA71F2">
              <w:t xml:space="preserve"> работать с текстом и внетекстовыми компонентами: выделять главную мысль, находить определение понятий, отвечать на вопросы, составлять таблицы.</w:t>
            </w:r>
          </w:p>
        </w:tc>
        <w:tc>
          <w:tcPr>
            <w:tcW w:w="127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FA71F2">
              <w:rPr>
                <w:sz w:val="20"/>
                <w:szCs w:val="20"/>
              </w:rPr>
              <w:lastRenderedPageBreak/>
              <w:t>Научиться самодиагностике и самокоррекции.</w:t>
            </w: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FA71F2">
              <w:rPr>
                <w:sz w:val="20"/>
                <w:szCs w:val="20"/>
              </w:rPr>
              <w:t>Формирование навыков самодиагностики и самокоррекции в учебной деятельности при консультативной помощи учителя</w:t>
            </w:r>
          </w:p>
        </w:tc>
        <w:tc>
          <w:tcPr>
            <w:tcW w:w="1163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b/>
                <w:sz w:val="20"/>
                <w:szCs w:val="20"/>
              </w:rPr>
            </w:pPr>
            <w:r w:rsidRPr="00096B7F">
              <w:rPr>
                <w:rStyle w:val="22"/>
                <w:rFonts w:eastAsia="Arial Unicode MS"/>
                <w:b w:val="0"/>
                <w:color w:val="auto"/>
                <w:sz w:val="20"/>
                <w:szCs w:val="20"/>
              </w:rPr>
              <w:t>Составление прогноза развития экологической ситуации отдельных регионов на основе сведений о хоз.и повседневной деятельности чел</w:t>
            </w:r>
            <w:r w:rsidRPr="00096B7F">
              <w:rPr>
                <w:rStyle w:val="22"/>
                <w:rFonts w:eastAsia="Arial Unicode MS"/>
                <w:color w:val="auto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§ 48</w:t>
            </w: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  <w:tr w:rsidR="00316025" w:rsidRPr="00096B7F" w:rsidTr="00945BDC">
        <w:trPr>
          <w:trHeight w:val="4140"/>
        </w:trPr>
        <w:tc>
          <w:tcPr>
            <w:tcW w:w="566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2552" w:type="dxa"/>
            <w:shd w:val="clear" w:color="auto" w:fill="auto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Обобщающий урок за курс 8 класса</w:t>
            </w:r>
          </w:p>
        </w:tc>
        <w:tc>
          <w:tcPr>
            <w:tcW w:w="1560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  <w:r w:rsidRPr="00096B7F">
              <w:rPr>
                <w:sz w:val="20"/>
                <w:szCs w:val="20"/>
              </w:rPr>
              <w:t>Урок контроля знаний</w:t>
            </w:r>
          </w:p>
        </w:tc>
        <w:tc>
          <w:tcPr>
            <w:tcW w:w="1417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4"/>
            <w:vMerge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</w:tcPr>
          <w:p w:rsidR="00316025" w:rsidRPr="00096B7F" w:rsidRDefault="00316025" w:rsidP="00945BDC">
            <w:pPr>
              <w:jc w:val="center"/>
              <w:rPr>
                <w:sz w:val="20"/>
                <w:szCs w:val="20"/>
              </w:rPr>
            </w:pPr>
            <w:r w:rsidRPr="00096B7F">
              <w:rPr>
                <w:spacing w:val="2"/>
                <w:sz w:val="20"/>
                <w:szCs w:val="20"/>
              </w:rPr>
              <w:t>Тестирование.</w:t>
            </w:r>
          </w:p>
        </w:tc>
        <w:tc>
          <w:tcPr>
            <w:tcW w:w="1956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16025" w:rsidRPr="00096B7F" w:rsidRDefault="00316025" w:rsidP="00945BDC">
            <w:pPr>
              <w:rPr>
                <w:sz w:val="20"/>
                <w:szCs w:val="20"/>
              </w:rPr>
            </w:pPr>
          </w:p>
        </w:tc>
      </w:tr>
    </w:tbl>
    <w:p w:rsidR="009A2532" w:rsidRPr="00096B7F" w:rsidRDefault="009A2532" w:rsidP="009A2532">
      <w:pPr>
        <w:pStyle w:val="a3"/>
        <w:ind w:left="0"/>
        <w:jc w:val="both"/>
        <w:rPr>
          <w:b/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9A2532">
      <w:pPr>
        <w:jc w:val="center"/>
        <w:rPr>
          <w:sz w:val="20"/>
          <w:szCs w:val="20"/>
        </w:rPr>
      </w:pPr>
    </w:p>
    <w:p w:rsidR="009A2532" w:rsidRPr="00096B7F" w:rsidRDefault="009A2532" w:rsidP="000D667F">
      <w:pPr>
        <w:rPr>
          <w:rFonts w:eastAsiaTheme="minorHAnsi"/>
          <w:sz w:val="20"/>
          <w:szCs w:val="20"/>
          <w:lang w:eastAsia="en-US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C20084" w:rsidRPr="00096B7F" w:rsidRDefault="008F560F" w:rsidP="00EF592B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6B7F">
        <w:rPr>
          <w:rFonts w:ascii="Times New Roman" w:hAnsi="Times New Roman" w:cs="Times New Roman"/>
          <w:b/>
          <w:sz w:val="20"/>
          <w:szCs w:val="20"/>
        </w:rPr>
        <w:t>ОЦЕНКИ ЗА ТЕСТЫ:</w:t>
      </w:r>
    </w:p>
    <w:p w:rsidR="00EF592B" w:rsidRPr="00096B7F" w:rsidRDefault="00EF592B" w:rsidP="00FB72B9">
      <w:pPr>
        <w:pStyle w:val="a4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1481"/>
      </w:tblGrid>
      <w:tr w:rsidR="004F6941" w:rsidRPr="00096B7F" w:rsidTr="00065110">
        <w:tc>
          <w:tcPr>
            <w:tcW w:w="2235" w:type="dxa"/>
          </w:tcPr>
          <w:p w:rsidR="004F6941" w:rsidRPr="00096B7F" w:rsidRDefault="004F6941" w:rsidP="00EF592B">
            <w:pPr>
              <w:pStyle w:val="a4"/>
              <w:jc w:val="center"/>
            </w:pPr>
            <w:r w:rsidRPr="00096B7F">
              <w:rPr>
                <w:b/>
              </w:rPr>
              <w:t>5 класс</w:t>
            </w:r>
          </w:p>
        </w:tc>
        <w:tc>
          <w:tcPr>
            <w:tcW w:w="11481" w:type="dxa"/>
          </w:tcPr>
          <w:p w:rsidR="004F6941" w:rsidRPr="00096B7F" w:rsidRDefault="004F6941" w:rsidP="00EF592B">
            <w:pPr>
              <w:jc w:val="center"/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6 класс</w:t>
            </w:r>
          </w:p>
        </w:tc>
      </w:tr>
      <w:tr w:rsidR="004F6941" w:rsidRPr="00096B7F" w:rsidTr="009A293A">
        <w:trPr>
          <w:trHeight w:val="2558"/>
        </w:trPr>
        <w:tc>
          <w:tcPr>
            <w:tcW w:w="2235" w:type="dxa"/>
          </w:tcPr>
          <w:p w:rsidR="004F6941" w:rsidRPr="00096B7F" w:rsidRDefault="004F6941" w:rsidP="001B51C4">
            <w:pPr>
              <w:pStyle w:val="a4"/>
              <w:jc w:val="center"/>
              <w:rPr>
                <w:b/>
              </w:rPr>
            </w:pPr>
          </w:p>
          <w:p w:rsidR="004F6941" w:rsidRPr="00096B7F" w:rsidRDefault="004F6941" w:rsidP="001B51C4">
            <w:pPr>
              <w:pStyle w:val="a4"/>
              <w:jc w:val="center"/>
            </w:pPr>
            <w:r w:rsidRPr="00096B7F">
              <w:rPr>
                <w:b/>
              </w:rPr>
              <w:t>«5»</w:t>
            </w:r>
            <w:r w:rsidRPr="00096B7F">
              <w:t>- 95 %-100 %</w:t>
            </w:r>
          </w:p>
          <w:p w:rsidR="004F6941" w:rsidRPr="00096B7F" w:rsidRDefault="004F6941" w:rsidP="001B51C4">
            <w:pPr>
              <w:pStyle w:val="a4"/>
              <w:jc w:val="center"/>
            </w:pPr>
            <w:r w:rsidRPr="00096B7F">
              <w:rPr>
                <w:b/>
              </w:rPr>
              <w:t>«4»-</w:t>
            </w:r>
            <w:r w:rsidRPr="00096B7F">
              <w:t xml:space="preserve"> 81 %-94 %</w:t>
            </w:r>
          </w:p>
          <w:p w:rsidR="004F6941" w:rsidRPr="00096B7F" w:rsidRDefault="004F6941" w:rsidP="001B51C4">
            <w:pPr>
              <w:pStyle w:val="a4"/>
              <w:jc w:val="center"/>
            </w:pPr>
            <w:r w:rsidRPr="00096B7F">
              <w:rPr>
                <w:b/>
              </w:rPr>
              <w:t>«3»-</w:t>
            </w:r>
            <w:r w:rsidRPr="00096B7F">
              <w:t xml:space="preserve"> 60 %-80 %</w:t>
            </w:r>
          </w:p>
          <w:p w:rsidR="004F6941" w:rsidRPr="00096B7F" w:rsidRDefault="004F6941" w:rsidP="001B51C4">
            <w:pPr>
              <w:pStyle w:val="a4"/>
              <w:jc w:val="center"/>
            </w:pPr>
            <w:r w:rsidRPr="00096B7F">
              <w:rPr>
                <w:b/>
              </w:rPr>
              <w:t>«2»-</w:t>
            </w:r>
            <w:r w:rsidRPr="00096B7F">
              <w:t xml:space="preserve"> менее 60 %</w:t>
            </w:r>
          </w:p>
          <w:p w:rsidR="004F6941" w:rsidRPr="00096B7F" w:rsidRDefault="004F6941" w:rsidP="001B51C4">
            <w:pPr>
              <w:pStyle w:val="a4"/>
              <w:jc w:val="center"/>
            </w:pPr>
          </w:p>
        </w:tc>
        <w:tc>
          <w:tcPr>
            <w:tcW w:w="11481" w:type="dxa"/>
          </w:tcPr>
          <w:p w:rsidR="004F6941" w:rsidRPr="00096B7F" w:rsidRDefault="004F6941" w:rsidP="00EF592B">
            <w:pPr>
              <w:pStyle w:val="a4"/>
              <w:jc w:val="center"/>
            </w:pPr>
          </w:p>
          <w:tbl>
            <w:tblPr>
              <w:tblStyle w:val="a9"/>
              <w:tblW w:w="0" w:type="auto"/>
              <w:tblInd w:w="254" w:type="dxa"/>
              <w:tblLayout w:type="fixed"/>
              <w:tblLook w:val="04A0" w:firstRow="1" w:lastRow="0" w:firstColumn="1" w:lastColumn="0" w:noHBand="0" w:noVBand="1"/>
            </w:tblPr>
            <w:tblGrid>
              <w:gridCol w:w="1617"/>
              <w:gridCol w:w="1669"/>
              <w:gridCol w:w="1085"/>
              <w:gridCol w:w="1085"/>
              <w:gridCol w:w="1085"/>
              <w:gridCol w:w="1086"/>
              <w:gridCol w:w="3113"/>
            </w:tblGrid>
            <w:tr w:rsidR="004F6941" w:rsidRPr="00096B7F" w:rsidTr="00065110">
              <w:tc>
                <w:tcPr>
                  <w:tcW w:w="1617" w:type="dxa"/>
                  <w:vMerge w:val="restart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Количество заданий</w:t>
                  </w:r>
                </w:p>
              </w:tc>
              <w:tc>
                <w:tcPr>
                  <w:tcW w:w="1669" w:type="dxa"/>
                  <w:vMerge w:val="restart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Время выполнения работы, мин</w:t>
                  </w:r>
                </w:p>
              </w:tc>
              <w:tc>
                <w:tcPr>
                  <w:tcW w:w="7454" w:type="dxa"/>
                  <w:gridSpan w:val="5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Отметка на количество правильно выполненных заданий</w:t>
                  </w:r>
                </w:p>
              </w:tc>
            </w:tr>
            <w:tr w:rsidR="004F6941" w:rsidRPr="00096B7F" w:rsidTr="00065110">
              <w:tc>
                <w:tcPr>
                  <w:tcW w:w="1617" w:type="dxa"/>
                  <w:vMerge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69" w:type="dxa"/>
                  <w:vMerge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85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86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13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4F6941" w:rsidRPr="00096B7F" w:rsidTr="00065110">
              <w:tc>
                <w:tcPr>
                  <w:tcW w:w="1617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669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10-15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9-10</w:t>
                  </w:r>
                  <w:r w:rsidRPr="00096B7F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086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Менее 5</w:t>
                  </w:r>
                </w:p>
              </w:tc>
              <w:tc>
                <w:tcPr>
                  <w:tcW w:w="3113" w:type="dxa"/>
                  <w:vMerge w:val="restart"/>
                </w:tcPr>
                <w:p w:rsidR="004F6941" w:rsidRPr="00096B7F" w:rsidRDefault="004F6941" w:rsidP="004F6941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Обучающийся не приступал к выполнению работы</w:t>
                  </w:r>
                </w:p>
              </w:tc>
            </w:tr>
            <w:tr w:rsidR="004F6941" w:rsidRPr="00096B7F" w:rsidTr="00065110">
              <w:tc>
                <w:tcPr>
                  <w:tcW w:w="1617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669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20-30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18-20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14-17</w:t>
                  </w:r>
                  <w:r w:rsidRPr="00096B7F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10-13</w:t>
                  </w:r>
                  <w:r w:rsidRPr="00096B7F">
                    <w:rPr>
                      <w:sz w:val="20"/>
                      <w:szCs w:val="20"/>
                    </w:rPr>
                    <w:tab/>
                  </w:r>
                  <w:r w:rsidRPr="00096B7F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086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Менее 10</w:t>
                  </w:r>
                </w:p>
              </w:tc>
              <w:tc>
                <w:tcPr>
                  <w:tcW w:w="3113" w:type="dxa"/>
                  <w:vMerge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4F6941" w:rsidRPr="00096B7F" w:rsidTr="00065110">
              <w:tc>
                <w:tcPr>
                  <w:tcW w:w="1617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30-45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27-30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22-26</w:t>
                  </w:r>
                </w:p>
              </w:tc>
              <w:tc>
                <w:tcPr>
                  <w:tcW w:w="1085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15-21</w:t>
                  </w:r>
                </w:p>
              </w:tc>
              <w:tc>
                <w:tcPr>
                  <w:tcW w:w="1086" w:type="dxa"/>
                </w:tcPr>
                <w:p w:rsidR="004F6941" w:rsidRPr="00096B7F" w:rsidRDefault="004F6941" w:rsidP="00FB72B9">
                  <w:pPr>
                    <w:rPr>
                      <w:sz w:val="20"/>
                      <w:szCs w:val="20"/>
                    </w:rPr>
                  </w:pPr>
                  <w:r w:rsidRPr="00096B7F">
                    <w:rPr>
                      <w:sz w:val="20"/>
                      <w:szCs w:val="20"/>
                    </w:rPr>
                    <w:t>Менее 15</w:t>
                  </w:r>
                </w:p>
              </w:tc>
              <w:tc>
                <w:tcPr>
                  <w:tcW w:w="3113" w:type="dxa"/>
                  <w:vMerge/>
                </w:tcPr>
                <w:p w:rsidR="004F6941" w:rsidRPr="00096B7F" w:rsidRDefault="004F6941" w:rsidP="004F69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F6941" w:rsidRPr="00096B7F" w:rsidRDefault="004F6941" w:rsidP="00EF592B">
            <w:pPr>
              <w:pStyle w:val="a4"/>
              <w:jc w:val="center"/>
            </w:pPr>
          </w:p>
        </w:tc>
      </w:tr>
    </w:tbl>
    <w:p w:rsidR="008F560F" w:rsidRPr="00096B7F" w:rsidRDefault="008F560F" w:rsidP="008F560F">
      <w:pPr>
        <w:pStyle w:val="a4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16"/>
      </w:tblGrid>
      <w:tr w:rsidR="00432814" w:rsidRPr="00096B7F" w:rsidTr="00432814">
        <w:tc>
          <w:tcPr>
            <w:tcW w:w="13716" w:type="dxa"/>
          </w:tcPr>
          <w:p w:rsidR="00432814" w:rsidRPr="00096B7F" w:rsidRDefault="00432814" w:rsidP="00065110">
            <w:pPr>
              <w:jc w:val="center"/>
              <w:rPr>
                <w:sz w:val="20"/>
                <w:szCs w:val="20"/>
              </w:rPr>
            </w:pPr>
            <w:r w:rsidRPr="00096B7F">
              <w:rPr>
                <w:b/>
                <w:sz w:val="20"/>
                <w:szCs w:val="20"/>
              </w:rPr>
              <w:t>7, 8, 9, 10, 11 класс</w:t>
            </w:r>
          </w:p>
        </w:tc>
      </w:tr>
      <w:tr w:rsidR="00432814" w:rsidRPr="00096B7F" w:rsidTr="00432814">
        <w:tc>
          <w:tcPr>
            <w:tcW w:w="13716" w:type="dxa"/>
          </w:tcPr>
          <w:p w:rsidR="00432814" w:rsidRPr="00096B7F" w:rsidRDefault="00432814" w:rsidP="009A293A">
            <w:pPr>
              <w:pStyle w:val="a4"/>
              <w:rPr>
                <w:b/>
              </w:rPr>
            </w:pPr>
            <w:r w:rsidRPr="00096B7F">
              <w:rPr>
                <w:b/>
              </w:rPr>
              <w:t>Критерии выставления оценок за проверочные тесты.</w:t>
            </w:r>
          </w:p>
          <w:p w:rsidR="00432814" w:rsidRPr="00096B7F" w:rsidRDefault="00432814" w:rsidP="009A293A">
            <w:pPr>
              <w:pStyle w:val="a4"/>
              <w:rPr>
                <w:i/>
              </w:rPr>
            </w:pPr>
            <w:r w:rsidRPr="00096B7F">
              <w:rPr>
                <w:i/>
              </w:rPr>
              <w:t>Критерии выставления оценок за тест, состоящий из 10 вопросов.</w:t>
            </w:r>
          </w:p>
          <w:p w:rsidR="00432814" w:rsidRPr="00096B7F" w:rsidRDefault="00432814" w:rsidP="009A293A">
            <w:pPr>
              <w:pStyle w:val="a4"/>
            </w:pPr>
            <w:r w:rsidRPr="00096B7F">
              <w:t>Время выполнения работы: 10-15 мин.</w:t>
            </w: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  <w:i/>
              </w:rPr>
              <w:t>Оценка «5»</w:t>
            </w:r>
            <w:r w:rsidRPr="00096B7F">
              <w:t xml:space="preserve"> - 10 правильных ответов</w:t>
            </w:r>
            <w:r w:rsidRPr="00096B7F">
              <w:rPr>
                <w:b/>
                <w:i/>
              </w:rPr>
              <w:t>, «4»</w:t>
            </w:r>
            <w:r w:rsidRPr="00096B7F">
              <w:t xml:space="preserve"> - 7-9, </w:t>
            </w:r>
            <w:r w:rsidRPr="00096B7F">
              <w:rPr>
                <w:b/>
                <w:i/>
              </w:rPr>
              <w:t>«3»</w:t>
            </w:r>
            <w:r w:rsidRPr="00096B7F">
              <w:t xml:space="preserve"> - 5-6, </w:t>
            </w:r>
            <w:r w:rsidRPr="00096B7F">
              <w:rPr>
                <w:b/>
                <w:i/>
              </w:rPr>
              <w:t>«2»</w:t>
            </w:r>
            <w:r w:rsidRPr="00096B7F">
              <w:t xml:space="preserve"> - менее 5 правильных ответов.</w:t>
            </w:r>
          </w:p>
          <w:p w:rsidR="00432814" w:rsidRPr="00096B7F" w:rsidRDefault="00432814" w:rsidP="009A293A">
            <w:pPr>
              <w:pStyle w:val="a4"/>
              <w:rPr>
                <w:i/>
              </w:rPr>
            </w:pPr>
          </w:p>
          <w:p w:rsidR="00432814" w:rsidRPr="00096B7F" w:rsidRDefault="00432814" w:rsidP="009A293A">
            <w:pPr>
              <w:pStyle w:val="a4"/>
              <w:rPr>
                <w:i/>
              </w:rPr>
            </w:pPr>
            <w:r w:rsidRPr="00096B7F">
              <w:rPr>
                <w:i/>
              </w:rPr>
              <w:t>Критерии выставления оценок за тест, состоящий из 20 вопросов.</w:t>
            </w:r>
          </w:p>
          <w:p w:rsidR="00432814" w:rsidRPr="00096B7F" w:rsidRDefault="00432814" w:rsidP="009A293A">
            <w:pPr>
              <w:pStyle w:val="a4"/>
            </w:pPr>
            <w:r w:rsidRPr="00096B7F">
              <w:t>Время выполнения работы: 30-40 мин.</w:t>
            </w: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  <w:i/>
              </w:rPr>
              <w:t>Оценка «5»</w:t>
            </w:r>
            <w:r w:rsidRPr="00096B7F">
              <w:t xml:space="preserve"> - 18-20 правильных ответов, </w:t>
            </w:r>
            <w:r w:rsidRPr="00096B7F">
              <w:rPr>
                <w:b/>
                <w:i/>
              </w:rPr>
              <w:t>«4»</w:t>
            </w:r>
            <w:r w:rsidRPr="00096B7F">
              <w:t xml:space="preserve"> - 14-17, </w:t>
            </w:r>
            <w:r w:rsidRPr="00096B7F">
              <w:rPr>
                <w:b/>
                <w:i/>
              </w:rPr>
              <w:t>«3»</w:t>
            </w:r>
            <w:r w:rsidRPr="00096B7F">
              <w:t xml:space="preserve"> - 10-13, </w:t>
            </w:r>
            <w:r w:rsidRPr="00096B7F">
              <w:rPr>
                <w:b/>
                <w:i/>
              </w:rPr>
              <w:t>«2»</w:t>
            </w:r>
            <w:r w:rsidRPr="00096B7F">
              <w:t xml:space="preserve"> - менее 10 правильных ответов.</w:t>
            </w:r>
          </w:p>
          <w:p w:rsidR="00432814" w:rsidRPr="00096B7F" w:rsidRDefault="00432814" w:rsidP="009A293A">
            <w:pPr>
              <w:pStyle w:val="a4"/>
              <w:rPr>
                <w:b/>
              </w:rPr>
            </w:pP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</w:rPr>
              <w:t>«5»</w:t>
            </w:r>
            <w:r w:rsidRPr="00096B7F">
              <w:t>- 90 %-100 %</w:t>
            </w: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</w:rPr>
              <w:t>«4»-</w:t>
            </w:r>
            <w:r w:rsidRPr="00096B7F">
              <w:t xml:space="preserve"> 70 %-85 %</w:t>
            </w: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</w:rPr>
              <w:t>«3»-</w:t>
            </w:r>
            <w:r w:rsidRPr="00096B7F">
              <w:t xml:space="preserve"> 50 %-65 %</w:t>
            </w:r>
          </w:p>
          <w:p w:rsidR="00432814" w:rsidRPr="00096B7F" w:rsidRDefault="00432814" w:rsidP="009A293A">
            <w:pPr>
              <w:pStyle w:val="a4"/>
            </w:pPr>
            <w:r w:rsidRPr="00096B7F">
              <w:rPr>
                <w:b/>
              </w:rPr>
              <w:t>«2»-</w:t>
            </w:r>
            <w:r w:rsidRPr="00096B7F">
              <w:t xml:space="preserve"> менее 50 %</w:t>
            </w:r>
          </w:p>
          <w:p w:rsidR="00432814" w:rsidRPr="00096B7F" w:rsidRDefault="00432814" w:rsidP="002F2A9F">
            <w:pPr>
              <w:pStyle w:val="a4"/>
            </w:pPr>
          </w:p>
        </w:tc>
      </w:tr>
    </w:tbl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D46BFE" w:rsidRPr="00096B7F" w:rsidRDefault="00D46BFE" w:rsidP="002F2A9F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433D18" w:rsidRPr="00096B7F" w:rsidRDefault="00433D18" w:rsidP="00CB2362">
      <w:pPr>
        <w:rPr>
          <w:sz w:val="20"/>
          <w:szCs w:val="20"/>
        </w:rPr>
      </w:pPr>
    </w:p>
    <w:sectPr w:rsidR="00433D18" w:rsidRPr="00096B7F" w:rsidSect="00112A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B0C9778"/>
    <w:lvl w:ilvl="0">
      <w:numFmt w:val="bullet"/>
      <w:lvlText w:val="*"/>
      <w:lvlJc w:val="left"/>
    </w:lvl>
  </w:abstractNum>
  <w:abstractNum w:abstractNumId="1" w15:restartNumberingAfterBreak="0">
    <w:nsid w:val="00933F6E"/>
    <w:multiLevelType w:val="hybridMultilevel"/>
    <w:tmpl w:val="E3D6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B318C"/>
    <w:multiLevelType w:val="hybridMultilevel"/>
    <w:tmpl w:val="4B7A1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A6443"/>
    <w:multiLevelType w:val="multilevel"/>
    <w:tmpl w:val="57CA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377B7"/>
    <w:multiLevelType w:val="hybridMultilevel"/>
    <w:tmpl w:val="94D8919C"/>
    <w:lvl w:ilvl="0" w:tplc="DEA60274">
      <w:start w:val="1"/>
      <w:numFmt w:val="none"/>
      <w:lvlText w:val=""/>
      <w:legacy w:legacy="1" w:legacySpace="120" w:legacyIndent="567"/>
      <w:lvlJc w:val="left"/>
      <w:pPr>
        <w:ind w:left="927" w:hanging="567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BC60200"/>
    <w:multiLevelType w:val="hybridMultilevel"/>
    <w:tmpl w:val="66C64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5213B"/>
    <w:multiLevelType w:val="hybridMultilevel"/>
    <w:tmpl w:val="EA36A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20156"/>
    <w:multiLevelType w:val="hybridMultilevel"/>
    <w:tmpl w:val="92A2E98E"/>
    <w:lvl w:ilvl="0" w:tplc="C0F4E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9" w15:restartNumberingAfterBreak="0">
    <w:nsid w:val="53663B0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0" w15:restartNumberingAfterBreak="0">
    <w:nsid w:val="550740CF"/>
    <w:multiLevelType w:val="hybridMultilevel"/>
    <w:tmpl w:val="6890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5D0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2" w15:restartNumberingAfterBreak="0">
    <w:nsid w:val="5C771598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3" w15:restartNumberingAfterBreak="0">
    <w:nsid w:val="5EC046E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14" w15:restartNumberingAfterBreak="0">
    <w:nsid w:val="61222C23"/>
    <w:multiLevelType w:val="hybridMultilevel"/>
    <w:tmpl w:val="E7624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404B5"/>
    <w:multiLevelType w:val="hybridMultilevel"/>
    <w:tmpl w:val="68168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219C7"/>
    <w:multiLevelType w:val="hybridMultilevel"/>
    <w:tmpl w:val="34CAA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5"/>
  </w:num>
  <w:num w:numId="5">
    <w:abstractNumId w:val="2"/>
  </w:num>
  <w:num w:numId="6">
    <w:abstractNumId w:val="14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13"/>
  </w:num>
  <w:num w:numId="12">
    <w:abstractNumId w:val="12"/>
  </w:num>
  <w:num w:numId="13">
    <w:abstractNumId w:val="4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6"/>
  </w:num>
  <w:num w:numId="17">
    <w:abstractNumId w:val="16"/>
  </w:num>
  <w:num w:numId="1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23"/>
    <w:rsid w:val="000039FF"/>
    <w:rsid w:val="00004F71"/>
    <w:rsid w:val="0000641A"/>
    <w:rsid w:val="00007455"/>
    <w:rsid w:val="00014DC3"/>
    <w:rsid w:val="0001513B"/>
    <w:rsid w:val="000155B5"/>
    <w:rsid w:val="00035F93"/>
    <w:rsid w:val="00037876"/>
    <w:rsid w:val="00041CB1"/>
    <w:rsid w:val="00043FAC"/>
    <w:rsid w:val="0004504B"/>
    <w:rsid w:val="00045D97"/>
    <w:rsid w:val="00055165"/>
    <w:rsid w:val="000647C7"/>
    <w:rsid w:val="00065110"/>
    <w:rsid w:val="00067727"/>
    <w:rsid w:val="00074D73"/>
    <w:rsid w:val="0008094F"/>
    <w:rsid w:val="0009679A"/>
    <w:rsid w:val="00096B7F"/>
    <w:rsid w:val="000A0CD7"/>
    <w:rsid w:val="000B0308"/>
    <w:rsid w:val="000D2D6C"/>
    <w:rsid w:val="000D667F"/>
    <w:rsid w:val="000D6F2D"/>
    <w:rsid w:val="000F12A9"/>
    <w:rsid w:val="000F441D"/>
    <w:rsid w:val="00104C91"/>
    <w:rsid w:val="00105656"/>
    <w:rsid w:val="00106EB2"/>
    <w:rsid w:val="00112A9E"/>
    <w:rsid w:val="0012281A"/>
    <w:rsid w:val="00125D25"/>
    <w:rsid w:val="00152EB1"/>
    <w:rsid w:val="00157E23"/>
    <w:rsid w:val="00160C5E"/>
    <w:rsid w:val="00162004"/>
    <w:rsid w:val="001625E1"/>
    <w:rsid w:val="00163C2E"/>
    <w:rsid w:val="00173111"/>
    <w:rsid w:val="0017546F"/>
    <w:rsid w:val="001931A1"/>
    <w:rsid w:val="0019500B"/>
    <w:rsid w:val="00196E5F"/>
    <w:rsid w:val="00197BF2"/>
    <w:rsid w:val="001A1E61"/>
    <w:rsid w:val="001A3C82"/>
    <w:rsid w:val="001A6C8D"/>
    <w:rsid w:val="001B0361"/>
    <w:rsid w:val="001B319B"/>
    <w:rsid w:val="001B51C4"/>
    <w:rsid w:val="001B60A1"/>
    <w:rsid w:val="001C172F"/>
    <w:rsid w:val="001D1637"/>
    <w:rsid w:val="001E1153"/>
    <w:rsid w:val="001E1554"/>
    <w:rsid w:val="001E2D31"/>
    <w:rsid w:val="0020082D"/>
    <w:rsid w:val="00201E9F"/>
    <w:rsid w:val="0020266C"/>
    <w:rsid w:val="00206800"/>
    <w:rsid w:val="00211433"/>
    <w:rsid w:val="002147AE"/>
    <w:rsid w:val="00214975"/>
    <w:rsid w:val="002571AE"/>
    <w:rsid w:val="00266D55"/>
    <w:rsid w:val="00280715"/>
    <w:rsid w:val="002A5028"/>
    <w:rsid w:val="002B0122"/>
    <w:rsid w:val="002B1FD4"/>
    <w:rsid w:val="002B4281"/>
    <w:rsid w:val="002B47A4"/>
    <w:rsid w:val="002C13B7"/>
    <w:rsid w:val="002D6B1D"/>
    <w:rsid w:val="002D7F1A"/>
    <w:rsid w:val="002E2565"/>
    <w:rsid w:val="002E34A7"/>
    <w:rsid w:val="002F2A9F"/>
    <w:rsid w:val="003012B3"/>
    <w:rsid w:val="00303890"/>
    <w:rsid w:val="00316025"/>
    <w:rsid w:val="00316D7A"/>
    <w:rsid w:val="00320E30"/>
    <w:rsid w:val="003301F4"/>
    <w:rsid w:val="00340798"/>
    <w:rsid w:val="00344890"/>
    <w:rsid w:val="00347E35"/>
    <w:rsid w:val="00354F65"/>
    <w:rsid w:val="003567A0"/>
    <w:rsid w:val="003579BD"/>
    <w:rsid w:val="003725D4"/>
    <w:rsid w:val="00374F7A"/>
    <w:rsid w:val="00386B72"/>
    <w:rsid w:val="003972EB"/>
    <w:rsid w:val="003C7513"/>
    <w:rsid w:val="003C7F76"/>
    <w:rsid w:val="003D0FC1"/>
    <w:rsid w:val="003D28C1"/>
    <w:rsid w:val="003D31E2"/>
    <w:rsid w:val="003D476E"/>
    <w:rsid w:val="003E311F"/>
    <w:rsid w:val="003E6F47"/>
    <w:rsid w:val="003F7189"/>
    <w:rsid w:val="00400115"/>
    <w:rsid w:val="0040653B"/>
    <w:rsid w:val="004078F4"/>
    <w:rsid w:val="0041398F"/>
    <w:rsid w:val="004169B8"/>
    <w:rsid w:val="004205AC"/>
    <w:rsid w:val="004260CB"/>
    <w:rsid w:val="00432814"/>
    <w:rsid w:val="0043298D"/>
    <w:rsid w:val="00433D18"/>
    <w:rsid w:val="00435BC7"/>
    <w:rsid w:val="00441605"/>
    <w:rsid w:val="0045111C"/>
    <w:rsid w:val="00451D65"/>
    <w:rsid w:val="004536BF"/>
    <w:rsid w:val="00470D21"/>
    <w:rsid w:val="00475209"/>
    <w:rsid w:val="00482AAA"/>
    <w:rsid w:val="00491356"/>
    <w:rsid w:val="004A1018"/>
    <w:rsid w:val="004A19C6"/>
    <w:rsid w:val="004A35E8"/>
    <w:rsid w:val="004B030B"/>
    <w:rsid w:val="004C1FAF"/>
    <w:rsid w:val="004C61A4"/>
    <w:rsid w:val="004D62A5"/>
    <w:rsid w:val="004F027B"/>
    <w:rsid w:val="004F2110"/>
    <w:rsid w:val="004F4498"/>
    <w:rsid w:val="004F6941"/>
    <w:rsid w:val="00513B7A"/>
    <w:rsid w:val="00520812"/>
    <w:rsid w:val="00521A10"/>
    <w:rsid w:val="00523455"/>
    <w:rsid w:val="00525DBC"/>
    <w:rsid w:val="00527481"/>
    <w:rsid w:val="005344BA"/>
    <w:rsid w:val="005362F6"/>
    <w:rsid w:val="00537C15"/>
    <w:rsid w:val="00542A39"/>
    <w:rsid w:val="005457FC"/>
    <w:rsid w:val="00545AB4"/>
    <w:rsid w:val="005525F9"/>
    <w:rsid w:val="00585A81"/>
    <w:rsid w:val="0059137F"/>
    <w:rsid w:val="00594443"/>
    <w:rsid w:val="0059535C"/>
    <w:rsid w:val="005A552D"/>
    <w:rsid w:val="005A6CC4"/>
    <w:rsid w:val="005B0EA5"/>
    <w:rsid w:val="005C6FA1"/>
    <w:rsid w:val="005D4F35"/>
    <w:rsid w:val="005E42FD"/>
    <w:rsid w:val="005F2723"/>
    <w:rsid w:val="005F77F0"/>
    <w:rsid w:val="006025E4"/>
    <w:rsid w:val="00611CBF"/>
    <w:rsid w:val="00626123"/>
    <w:rsid w:val="00631544"/>
    <w:rsid w:val="00634D6F"/>
    <w:rsid w:val="00643870"/>
    <w:rsid w:val="00643F51"/>
    <w:rsid w:val="0065563F"/>
    <w:rsid w:val="00664AB2"/>
    <w:rsid w:val="00673D44"/>
    <w:rsid w:val="00674B26"/>
    <w:rsid w:val="006800AC"/>
    <w:rsid w:val="006801F0"/>
    <w:rsid w:val="006855E7"/>
    <w:rsid w:val="00687726"/>
    <w:rsid w:val="00696498"/>
    <w:rsid w:val="00697AAD"/>
    <w:rsid w:val="006A2D1B"/>
    <w:rsid w:val="006B637A"/>
    <w:rsid w:val="006C54C8"/>
    <w:rsid w:val="006D681D"/>
    <w:rsid w:val="006D7781"/>
    <w:rsid w:val="006E4949"/>
    <w:rsid w:val="006E4AAC"/>
    <w:rsid w:val="006E6832"/>
    <w:rsid w:val="006F4EFE"/>
    <w:rsid w:val="0070132A"/>
    <w:rsid w:val="007034EF"/>
    <w:rsid w:val="0072061E"/>
    <w:rsid w:val="00730985"/>
    <w:rsid w:val="00731923"/>
    <w:rsid w:val="00741DAB"/>
    <w:rsid w:val="0074688B"/>
    <w:rsid w:val="0076143A"/>
    <w:rsid w:val="0076191A"/>
    <w:rsid w:val="00761956"/>
    <w:rsid w:val="00763293"/>
    <w:rsid w:val="007640B1"/>
    <w:rsid w:val="007751B9"/>
    <w:rsid w:val="00775E41"/>
    <w:rsid w:val="007851F3"/>
    <w:rsid w:val="00791450"/>
    <w:rsid w:val="0079275E"/>
    <w:rsid w:val="00794299"/>
    <w:rsid w:val="00796597"/>
    <w:rsid w:val="007970AC"/>
    <w:rsid w:val="00797AC2"/>
    <w:rsid w:val="007B4479"/>
    <w:rsid w:val="007C1F36"/>
    <w:rsid w:val="007D2718"/>
    <w:rsid w:val="007D5CE7"/>
    <w:rsid w:val="007E3AC9"/>
    <w:rsid w:val="007F1755"/>
    <w:rsid w:val="007F2DB3"/>
    <w:rsid w:val="007F438D"/>
    <w:rsid w:val="00807940"/>
    <w:rsid w:val="00815E20"/>
    <w:rsid w:val="00834B0D"/>
    <w:rsid w:val="0084044D"/>
    <w:rsid w:val="00847871"/>
    <w:rsid w:val="00847900"/>
    <w:rsid w:val="00847CED"/>
    <w:rsid w:val="00851DAF"/>
    <w:rsid w:val="00860F33"/>
    <w:rsid w:val="0087195B"/>
    <w:rsid w:val="00877444"/>
    <w:rsid w:val="00880411"/>
    <w:rsid w:val="00885DD3"/>
    <w:rsid w:val="00892584"/>
    <w:rsid w:val="008A52CE"/>
    <w:rsid w:val="008A7116"/>
    <w:rsid w:val="008C3266"/>
    <w:rsid w:val="008C6AA1"/>
    <w:rsid w:val="008C77D5"/>
    <w:rsid w:val="008C78FF"/>
    <w:rsid w:val="008D4C83"/>
    <w:rsid w:val="008D5560"/>
    <w:rsid w:val="008E0675"/>
    <w:rsid w:val="008E3079"/>
    <w:rsid w:val="008E3148"/>
    <w:rsid w:val="008E653E"/>
    <w:rsid w:val="008F560F"/>
    <w:rsid w:val="008F74A7"/>
    <w:rsid w:val="00916436"/>
    <w:rsid w:val="0094288B"/>
    <w:rsid w:val="009520C2"/>
    <w:rsid w:val="00966BA9"/>
    <w:rsid w:val="009712D0"/>
    <w:rsid w:val="009814E4"/>
    <w:rsid w:val="0099078A"/>
    <w:rsid w:val="009A082C"/>
    <w:rsid w:val="009A2532"/>
    <w:rsid w:val="009A293A"/>
    <w:rsid w:val="009A5599"/>
    <w:rsid w:val="009B5D89"/>
    <w:rsid w:val="009B7557"/>
    <w:rsid w:val="009D10A0"/>
    <w:rsid w:val="009F3B5A"/>
    <w:rsid w:val="009F58A4"/>
    <w:rsid w:val="009F6CC6"/>
    <w:rsid w:val="009F6D6D"/>
    <w:rsid w:val="00A034D4"/>
    <w:rsid w:val="00A120A3"/>
    <w:rsid w:val="00A138CF"/>
    <w:rsid w:val="00A151F8"/>
    <w:rsid w:val="00A22C6D"/>
    <w:rsid w:val="00A2374D"/>
    <w:rsid w:val="00A23D47"/>
    <w:rsid w:val="00A23DCF"/>
    <w:rsid w:val="00A35DC1"/>
    <w:rsid w:val="00A402EC"/>
    <w:rsid w:val="00A612DC"/>
    <w:rsid w:val="00A67F19"/>
    <w:rsid w:val="00A67FD4"/>
    <w:rsid w:val="00A73A82"/>
    <w:rsid w:val="00A80D31"/>
    <w:rsid w:val="00A8203C"/>
    <w:rsid w:val="00A87965"/>
    <w:rsid w:val="00A87AC6"/>
    <w:rsid w:val="00A87E66"/>
    <w:rsid w:val="00AB2EC4"/>
    <w:rsid w:val="00AB5A6E"/>
    <w:rsid w:val="00AB710A"/>
    <w:rsid w:val="00AC117B"/>
    <w:rsid w:val="00AC4720"/>
    <w:rsid w:val="00AC617E"/>
    <w:rsid w:val="00AC7D58"/>
    <w:rsid w:val="00AE0BEF"/>
    <w:rsid w:val="00AE2D72"/>
    <w:rsid w:val="00B06B65"/>
    <w:rsid w:val="00B12840"/>
    <w:rsid w:val="00B27B4D"/>
    <w:rsid w:val="00B33462"/>
    <w:rsid w:val="00B46ECA"/>
    <w:rsid w:val="00B47184"/>
    <w:rsid w:val="00B645EE"/>
    <w:rsid w:val="00B6634C"/>
    <w:rsid w:val="00B6767A"/>
    <w:rsid w:val="00B73C75"/>
    <w:rsid w:val="00BA14D6"/>
    <w:rsid w:val="00BA174A"/>
    <w:rsid w:val="00BB1635"/>
    <w:rsid w:val="00BD265E"/>
    <w:rsid w:val="00BE1D71"/>
    <w:rsid w:val="00BF3E1E"/>
    <w:rsid w:val="00C11114"/>
    <w:rsid w:val="00C140FB"/>
    <w:rsid w:val="00C1482C"/>
    <w:rsid w:val="00C14BF4"/>
    <w:rsid w:val="00C20084"/>
    <w:rsid w:val="00C2042D"/>
    <w:rsid w:val="00C26EC3"/>
    <w:rsid w:val="00C53A2A"/>
    <w:rsid w:val="00C54A9D"/>
    <w:rsid w:val="00C63B9E"/>
    <w:rsid w:val="00C7507A"/>
    <w:rsid w:val="00C817A8"/>
    <w:rsid w:val="00C8595A"/>
    <w:rsid w:val="00CA065E"/>
    <w:rsid w:val="00CA30E0"/>
    <w:rsid w:val="00CA5E2F"/>
    <w:rsid w:val="00CB2362"/>
    <w:rsid w:val="00CB25D5"/>
    <w:rsid w:val="00CC07A7"/>
    <w:rsid w:val="00CE1A60"/>
    <w:rsid w:val="00D0523C"/>
    <w:rsid w:val="00D16CC2"/>
    <w:rsid w:val="00D369CE"/>
    <w:rsid w:val="00D42733"/>
    <w:rsid w:val="00D43E62"/>
    <w:rsid w:val="00D46BFE"/>
    <w:rsid w:val="00D53F34"/>
    <w:rsid w:val="00D559F3"/>
    <w:rsid w:val="00D624EE"/>
    <w:rsid w:val="00D64306"/>
    <w:rsid w:val="00D72691"/>
    <w:rsid w:val="00D77D6E"/>
    <w:rsid w:val="00D87164"/>
    <w:rsid w:val="00D9047A"/>
    <w:rsid w:val="00D9286E"/>
    <w:rsid w:val="00D95147"/>
    <w:rsid w:val="00DB6AF1"/>
    <w:rsid w:val="00DC4C3F"/>
    <w:rsid w:val="00DC7D34"/>
    <w:rsid w:val="00DD1E95"/>
    <w:rsid w:val="00DD4AD9"/>
    <w:rsid w:val="00DD7E06"/>
    <w:rsid w:val="00DF2F5E"/>
    <w:rsid w:val="00E06193"/>
    <w:rsid w:val="00E1569D"/>
    <w:rsid w:val="00E20D2B"/>
    <w:rsid w:val="00E27D19"/>
    <w:rsid w:val="00E60256"/>
    <w:rsid w:val="00E624A5"/>
    <w:rsid w:val="00E71D78"/>
    <w:rsid w:val="00E812B3"/>
    <w:rsid w:val="00E81394"/>
    <w:rsid w:val="00EA0A39"/>
    <w:rsid w:val="00EA13DA"/>
    <w:rsid w:val="00EC3095"/>
    <w:rsid w:val="00ED7467"/>
    <w:rsid w:val="00EF592B"/>
    <w:rsid w:val="00EF5B94"/>
    <w:rsid w:val="00EF6345"/>
    <w:rsid w:val="00F013D6"/>
    <w:rsid w:val="00F14B57"/>
    <w:rsid w:val="00F15AAD"/>
    <w:rsid w:val="00F2071E"/>
    <w:rsid w:val="00F31302"/>
    <w:rsid w:val="00F34F8D"/>
    <w:rsid w:val="00F51613"/>
    <w:rsid w:val="00F51F87"/>
    <w:rsid w:val="00F7504B"/>
    <w:rsid w:val="00F75986"/>
    <w:rsid w:val="00F90B31"/>
    <w:rsid w:val="00F91654"/>
    <w:rsid w:val="00F9233E"/>
    <w:rsid w:val="00FB591B"/>
    <w:rsid w:val="00FB72B9"/>
    <w:rsid w:val="00FD7925"/>
    <w:rsid w:val="00FE117E"/>
    <w:rsid w:val="00FE2AAC"/>
    <w:rsid w:val="00FF47B7"/>
    <w:rsid w:val="00FF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EB1A4-BFE0-4900-9993-72E43FD0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3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174A"/>
    <w:pPr>
      <w:keepNext/>
      <w:keepLines/>
      <w:widowControl w:val="0"/>
      <w:autoSpaceDE w:val="0"/>
      <w:autoSpaceDN w:val="0"/>
      <w:adjustRightInd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A174A"/>
    <w:pPr>
      <w:widowControl w:val="0"/>
      <w:autoSpaceDE w:val="0"/>
      <w:autoSpaceDN w:val="0"/>
      <w:adjustRightInd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A174A"/>
    <w:pPr>
      <w:keepNext/>
      <w:keepLines/>
      <w:widowControl w:val="0"/>
      <w:autoSpaceDE w:val="0"/>
      <w:autoSpaceDN w:val="0"/>
      <w:adjustRightInd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A174A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A174A"/>
    <w:pPr>
      <w:keepNext/>
      <w:keepLines/>
      <w:widowControl w:val="0"/>
      <w:autoSpaceDE w:val="0"/>
      <w:autoSpaceDN w:val="0"/>
      <w:adjustRightInd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65"/>
    <w:pPr>
      <w:ind w:left="720"/>
      <w:contextualSpacing/>
    </w:pPr>
    <w:rPr>
      <w:rFonts w:eastAsia="MS Mincho"/>
      <w:lang w:eastAsia="ja-JP"/>
    </w:rPr>
  </w:style>
  <w:style w:type="paragraph" w:styleId="a4">
    <w:name w:val="No Spacing"/>
    <w:link w:val="a5"/>
    <w:uiPriority w:val="1"/>
    <w:qFormat/>
    <w:rsid w:val="001B60A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1F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FD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Основной текст_"/>
    <w:basedOn w:val="a0"/>
    <w:link w:val="11"/>
    <w:rsid w:val="00A22C6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9pt">
    <w:name w:val="Основной текст + Arial;9 pt"/>
    <w:basedOn w:val="a8"/>
    <w:rsid w:val="00A22C6D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9pt0">
    <w:name w:val="Основной текст + Arial;9 pt;Полужирный"/>
    <w:basedOn w:val="a8"/>
    <w:rsid w:val="00A22C6D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8"/>
    <w:rsid w:val="00A22C6D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Arial6pt150">
    <w:name w:val="Основной текст + Arial;6 pt;Масштаб 150%"/>
    <w:basedOn w:val="a8"/>
    <w:rsid w:val="0049135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Arial75pt">
    <w:name w:val="Основной текст + Arial;7;5 pt"/>
    <w:basedOn w:val="a8"/>
    <w:rsid w:val="0049135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6pt1500">
    <w:name w:val="Основной текст + Arial;6 pt;Полужирный;Масштаб 150%"/>
    <w:basedOn w:val="a8"/>
    <w:rsid w:val="0049135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5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Arial95pt">
    <w:name w:val="Основной текст + Arial;9;5 pt;Полужирный"/>
    <w:basedOn w:val="a8"/>
    <w:rsid w:val="0049135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rial65pt0pt150">
    <w:name w:val="Основной текст + Arial;6;5 pt;Интервал 0 pt;Масштаб 150%"/>
    <w:basedOn w:val="a8"/>
    <w:rsid w:val="005A55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5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Arial95pt0">
    <w:name w:val="Основной текст + Arial;9;5 pt"/>
    <w:basedOn w:val="a8"/>
    <w:rsid w:val="005A55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rial8pt">
    <w:name w:val="Основной текст + Arial;8 pt;Полужирный"/>
    <w:basedOn w:val="a8"/>
    <w:rsid w:val="005A552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rial7pt">
    <w:name w:val="Основной текст + Arial;7 pt;Полужирный"/>
    <w:basedOn w:val="a8"/>
    <w:rsid w:val="005A552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55pt150">
    <w:name w:val="Основной текст + Arial;5;5 pt;Масштаб 150%"/>
    <w:basedOn w:val="a8"/>
    <w:rsid w:val="00470D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8"/>
    <w:rsid w:val="002F2A9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2F2A9F"/>
    <w:pPr>
      <w:widowControl w:val="0"/>
      <w:shd w:val="clear" w:color="auto" w:fill="FFFFFF"/>
      <w:spacing w:line="295" w:lineRule="exact"/>
      <w:jc w:val="both"/>
    </w:pPr>
    <w:rPr>
      <w:rFonts w:ascii="Arial" w:eastAsia="Arial" w:hAnsi="Arial" w:cs="Arial"/>
      <w:color w:val="000000"/>
      <w:spacing w:val="-10"/>
      <w:sz w:val="27"/>
      <w:szCs w:val="27"/>
    </w:rPr>
  </w:style>
  <w:style w:type="character" w:customStyle="1" w:styleId="Arial75pt0">
    <w:name w:val="Основной текст + Arial;7;5 pt;Полужирный"/>
    <w:basedOn w:val="a8"/>
    <w:rsid w:val="00B06B6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rial85pt">
    <w:name w:val="Основной текст + Arial;8;5 pt"/>
    <w:basedOn w:val="a8"/>
    <w:rsid w:val="00B06B6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rial85pt0">
    <w:name w:val="Основной текст + Arial;8;5 pt;Полужирный"/>
    <w:basedOn w:val="a8"/>
    <w:rsid w:val="00B06B6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table" w:styleId="a9">
    <w:name w:val="Table Grid"/>
    <w:basedOn w:val="a1"/>
    <w:rsid w:val="00D46BF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A1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7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17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17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A174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a">
    <w:name w:val="Strong"/>
    <w:basedOn w:val="a0"/>
    <w:qFormat/>
    <w:rsid w:val="00BA174A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locked/>
    <w:rsid w:val="00BA174A"/>
  </w:style>
  <w:style w:type="table" w:customStyle="1" w:styleId="TableNormal">
    <w:name w:val="Table Normal"/>
    <w:uiPriority w:val="2"/>
    <w:semiHidden/>
    <w:unhideWhenUsed/>
    <w:qFormat/>
    <w:rsid w:val="00BA174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A174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2">
    <w:name w:val="Основной текст (2)"/>
    <w:basedOn w:val="a0"/>
    <w:rsid w:val="00BA1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Заголовок №2"/>
    <w:basedOn w:val="a0"/>
    <w:rsid w:val="00BA1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Заголовок №3"/>
    <w:basedOn w:val="a0"/>
    <w:rsid w:val="00BA1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0">
    <w:name w:val="Основной текст (10)"/>
    <w:basedOn w:val="a0"/>
    <w:rsid w:val="00BA174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2">
    <w:name w:val="Обычный1"/>
    <w:rsid w:val="00BA174A"/>
    <w:pPr>
      <w:widowControl w:val="0"/>
      <w:suppressAutoHyphens/>
      <w:spacing w:after="0" w:line="439" w:lineRule="auto"/>
      <w:ind w:firstLine="840"/>
      <w:jc w:val="both"/>
    </w:pPr>
    <w:rPr>
      <w:rFonts w:ascii="Times New Roman" w:eastAsia="Times New Roman" w:hAnsi="Times New Roman" w:cs="Calibri"/>
      <w:szCs w:val="20"/>
      <w:lang w:eastAsia="ar-SA"/>
    </w:rPr>
  </w:style>
  <w:style w:type="paragraph" w:customStyle="1" w:styleId="Default">
    <w:name w:val="Default"/>
    <w:rsid w:val="00BA17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3">
    <w:name w:val="Нет списка1"/>
    <w:next w:val="a2"/>
    <w:semiHidden/>
    <w:rsid w:val="00BA174A"/>
  </w:style>
  <w:style w:type="character" w:customStyle="1" w:styleId="ab">
    <w:name w:val="Заголовок Знак"/>
    <w:basedOn w:val="a0"/>
    <w:link w:val="ac"/>
    <w:uiPriority w:val="10"/>
    <w:locked/>
    <w:rsid w:val="00BA174A"/>
    <w:rPr>
      <w:b/>
      <w:sz w:val="28"/>
      <w:lang w:eastAsia="ru-RU"/>
    </w:rPr>
  </w:style>
  <w:style w:type="paragraph" w:styleId="ac">
    <w:name w:val="Title"/>
    <w:basedOn w:val="a"/>
    <w:link w:val="ab"/>
    <w:uiPriority w:val="10"/>
    <w:qFormat/>
    <w:rsid w:val="00BA174A"/>
    <w:pPr>
      <w:jc w:val="center"/>
    </w:pPr>
    <w:rPr>
      <w:rFonts w:asciiTheme="minorHAnsi" w:eastAsiaTheme="minorHAnsi" w:hAnsiTheme="minorHAnsi" w:cstheme="minorBidi"/>
      <w:b/>
      <w:sz w:val="28"/>
      <w:szCs w:val="22"/>
    </w:rPr>
  </w:style>
  <w:style w:type="character" w:customStyle="1" w:styleId="14">
    <w:name w:val="Заголовок Знак1"/>
    <w:basedOn w:val="a0"/>
    <w:uiPriority w:val="10"/>
    <w:rsid w:val="00BA174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5">
    <w:name w:val="Название Знак1"/>
    <w:basedOn w:val="a0"/>
    <w:uiPriority w:val="10"/>
    <w:rsid w:val="00BA17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6">
    <w:name w:val="Абзац списка1"/>
    <w:basedOn w:val="a"/>
    <w:rsid w:val="00BA174A"/>
    <w:pPr>
      <w:widowControl w:val="0"/>
      <w:autoSpaceDE w:val="0"/>
      <w:autoSpaceDN w:val="0"/>
      <w:adjustRightInd w:val="0"/>
      <w:ind w:left="720"/>
      <w:contextualSpacing/>
    </w:pPr>
    <w:rPr>
      <w:rFonts w:ascii="Arial" w:eastAsia="Calibri" w:hAnsi="Arial" w:cs="Arial"/>
      <w:sz w:val="20"/>
      <w:szCs w:val="20"/>
    </w:rPr>
  </w:style>
  <w:style w:type="paragraph" w:customStyle="1" w:styleId="17">
    <w:name w:val="Основной 1 см"/>
    <w:basedOn w:val="a"/>
    <w:rsid w:val="00BA174A"/>
    <w:pPr>
      <w:ind w:firstLine="567"/>
      <w:jc w:val="both"/>
    </w:pPr>
    <w:rPr>
      <w:rFonts w:eastAsia="Calibri"/>
      <w:sz w:val="28"/>
      <w:szCs w:val="20"/>
      <w:lang w:val="en-US"/>
    </w:rPr>
  </w:style>
  <w:style w:type="paragraph" w:styleId="ad">
    <w:name w:val="Normal (Web)"/>
    <w:basedOn w:val="a"/>
    <w:uiPriority w:val="99"/>
    <w:rsid w:val="00BA174A"/>
    <w:pPr>
      <w:spacing w:before="100" w:beforeAutospacing="1" w:after="100" w:afterAutospacing="1"/>
    </w:pPr>
  </w:style>
  <w:style w:type="paragraph" w:styleId="32">
    <w:name w:val="Body Text 3"/>
    <w:basedOn w:val="a"/>
    <w:link w:val="33"/>
    <w:semiHidden/>
    <w:rsid w:val="00BA174A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BA174A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BA174A"/>
    <w:rPr>
      <w:color w:val="3399FF"/>
      <w:sz w:val="48"/>
      <w:szCs w:val="48"/>
    </w:rPr>
  </w:style>
  <w:style w:type="paragraph" w:customStyle="1" w:styleId="FR1">
    <w:name w:val="FR1"/>
    <w:rsid w:val="00BA174A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msonormalcxspmiddle">
    <w:name w:val="msonormalcxspmiddle"/>
    <w:basedOn w:val="a"/>
    <w:rsid w:val="00BA174A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BA174A"/>
    <w:pPr>
      <w:spacing w:before="100" w:beforeAutospacing="1" w:after="100" w:afterAutospacing="1"/>
    </w:pPr>
  </w:style>
  <w:style w:type="paragraph" w:customStyle="1" w:styleId="fr1cxspmiddle">
    <w:name w:val="fr1cxspmiddle"/>
    <w:basedOn w:val="a"/>
    <w:rsid w:val="00BA174A"/>
    <w:pPr>
      <w:spacing w:before="100" w:beforeAutospacing="1" w:after="100" w:afterAutospacing="1"/>
    </w:pPr>
  </w:style>
  <w:style w:type="paragraph" w:customStyle="1" w:styleId="fr1cxsplast">
    <w:name w:val="fr1cxsplast"/>
    <w:basedOn w:val="a"/>
    <w:rsid w:val="00BA174A"/>
    <w:pPr>
      <w:spacing w:before="100" w:beforeAutospacing="1" w:after="100" w:afterAutospacing="1"/>
    </w:pPr>
  </w:style>
  <w:style w:type="paragraph" w:customStyle="1" w:styleId="msotitle3cxsplast">
    <w:name w:val="msotitle3cxsplast"/>
    <w:basedOn w:val="a"/>
    <w:rsid w:val="00BA174A"/>
    <w:pPr>
      <w:spacing w:before="100" w:beforeAutospacing="1" w:after="100" w:afterAutospacing="1"/>
    </w:pPr>
  </w:style>
  <w:style w:type="paragraph" w:customStyle="1" w:styleId="msobodytext3cxspmiddle">
    <w:name w:val="msobodytext3cxspmiddle"/>
    <w:basedOn w:val="a"/>
    <w:rsid w:val="00BA174A"/>
    <w:pPr>
      <w:spacing w:before="100" w:beforeAutospacing="1" w:after="100" w:afterAutospacing="1"/>
    </w:pPr>
  </w:style>
  <w:style w:type="paragraph" w:customStyle="1" w:styleId="msobodytext3cxsplast">
    <w:name w:val="msobodytext3cxsplast"/>
    <w:basedOn w:val="a"/>
    <w:rsid w:val="00BA174A"/>
    <w:pPr>
      <w:spacing w:before="100" w:beforeAutospacing="1" w:after="100" w:afterAutospacing="1"/>
    </w:pPr>
  </w:style>
  <w:style w:type="character" w:customStyle="1" w:styleId="ae">
    <w:name w:val="Основной текст + Курсив"/>
    <w:basedOn w:val="a0"/>
    <w:rsid w:val="00BA174A"/>
    <w:rPr>
      <w:rFonts w:ascii="Times New Roman" w:eastAsia="Times New Roman" w:hAnsi="Times New Roman" w:cs="Times New Roman" w:hint="default"/>
      <w:i/>
      <w:iCs/>
      <w:shd w:val="clear" w:color="auto" w:fill="FFFFFF"/>
    </w:rPr>
  </w:style>
  <w:style w:type="character" w:customStyle="1" w:styleId="24">
    <w:name w:val="Основной текст (2)_"/>
    <w:basedOn w:val="a0"/>
    <w:rsid w:val="00BA1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 + Курсив"/>
    <w:basedOn w:val="24"/>
    <w:rsid w:val="00BA17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f">
    <w:name w:val="header"/>
    <w:basedOn w:val="a"/>
    <w:link w:val="af0"/>
    <w:uiPriority w:val="99"/>
    <w:unhideWhenUsed/>
    <w:rsid w:val="00BA174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BA1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BA17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A1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 1"/>
    <w:uiPriority w:val="99"/>
    <w:rsid w:val="00BA174A"/>
    <w:pPr>
      <w:widowControl w:val="0"/>
      <w:autoSpaceDE w:val="0"/>
      <w:autoSpaceDN w:val="0"/>
      <w:spacing w:before="36" w:after="0" w:line="240" w:lineRule="auto"/>
      <w:ind w:firstLine="864"/>
      <w:jc w:val="both"/>
    </w:pPr>
    <w:rPr>
      <w:rFonts w:ascii="Arial" w:eastAsiaTheme="minorEastAsia" w:hAnsi="Arial" w:cs="Arial"/>
      <w:color w:val="000000"/>
      <w:sz w:val="20"/>
      <w:szCs w:val="20"/>
      <w:lang w:eastAsia="ru-RU"/>
    </w:rPr>
  </w:style>
  <w:style w:type="paragraph" w:styleId="af3">
    <w:name w:val="Body Text"/>
    <w:basedOn w:val="a"/>
    <w:link w:val="af4"/>
    <w:rsid w:val="00BA174A"/>
    <w:rPr>
      <w:b/>
      <w:bCs/>
      <w:i/>
      <w:iCs/>
      <w:sz w:val="32"/>
    </w:rPr>
  </w:style>
  <w:style w:type="character" w:customStyle="1" w:styleId="af4">
    <w:name w:val="Основной текст Знак"/>
    <w:basedOn w:val="a0"/>
    <w:link w:val="af3"/>
    <w:rsid w:val="00BA174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customStyle="1" w:styleId="Style2">
    <w:name w:val="Style 2"/>
    <w:uiPriority w:val="99"/>
    <w:rsid w:val="00BA174A"/>
    <w:pPr>
      <w:widowControl w:val="0"/>
      <w:autoSpaceDE w:val="0"/>
      <w:autoSpaceDN w:val="0"/>
      <w:spacing w:before="36" w:after="0" w:line="240" w:lineRule="auto"/>
      <w:jc w:val="center"/>
    </w:pPr>
    <w:rPr>
      <w:rFonts w:ascii="Arial" w:eastAsiaTheme="minorEastAsia" w:hAnsi="Arial" w:cs="Arial"/>
      <w:color w:val="000000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BA174A"/>
    <w:rPr>
      <w:rFonts w:ascii="Arial" w:hAnsi="Arial" w:cs="Arial"/>
      <w:color w:val="000000"/>
      <w:sz w:val="20"/>
      <w:szCs w:val="20"/>
    </w:rPr>
  </w:style>
  <w:style w:type="table" w:styleId="-5">
    <w:name w:val="Light Grid Accent 5"/>
    <w:basedOn w:val="a1"/>
    <w:uiPriority w:val="62"/>
    <w:rsid w:val="00BA174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5">
    <w:name w:val="Intense Emphasis"/>
    <w:basedOn w:val="a0"/>
    <w:uiPriority w:val="21"/>
    <w:qFormat/>
    <w:rsid w:val="00BA174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A174A"/>
  </w:style>
  <w:style w:type="character" w:styleId="af6">
    <w:name w:val="Emphasis"/>
    <w:basedOn w:val="a0"/>
    <w:uiPriority w:val="20"/>
    <w:qFormat/>
    <w:rsid w:val="00BA174A"/>
    <w:rPr>
      <w:i/>
      <w:iCs/>
    </w:rPr>
  </w:style>
  <w:style w:type="table" w:styleId="1-6">
    <w:name w:val="Medium Grid 1 Accent 6"/>
    <w:basedOn w:val="a1"/>
    <w:uiPriority w:val="67"/>
    <w:rsid w:val="00BA174A"/>
    <w:pPr>
      <w:spacing w:beforeAutospacing="1" w:after="0" w:afterAutospacing="1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BA174A"/>
    <w:pPr>
      <w:spacing w:beforeAutospacing="1" w:after="0" w:afterAutospacing="1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26">
    <w:name w:val="Body Text 2"/>
    <w:basedOn w:val="a"/>
    <w:link w:val="27"/>
    <w:rsid w:val="00BA174A"/>
    <w:pPr>
      <w:spacing w:before="40"/>
      <w:ind w:right="-22"/>
    </w:pPr>
  </w:style>
  <w:style w:type="character" w:customStyle="1" w:styleId="27">
    <w:name w:val="Основной текст 2 Знак"/>
    <w:basedOn w:val="a0"/>
    <w:link w:val="26"/>
    <w:rsid w:val="00BA1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rsid w:val="00BA174A"/>
    <w:pPr>
      <w:ind w:left="720"/>
    </w:pPr>
    <w:rPr>
      <w:b/>
      <w:bCs/>
      <w:i/>
      <w:iCs/>
      <w:sz w:val="32"/>
    </w:rPr>
  </w:style>
  <w:style w:type="character" w:customStyle="1" w:styleId="af8">
    <w:name w:val="Основной текст с отступом Знак"/>
    <w:basedOn w:val="a0"/>
    <w:link w:val="af7"/>
    <w:rsid w:val="00BA174A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customStyle="1" w:styleId="Style3">
    <w:name w:val="Style 3"/>
    <w:uiPriority w:val="99"/>
    <w:rsid w:val="00BA1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9">
    <w:name w:val="Plain Text"/>
    <w:basedOn w:val="a"/>
    <w:link w:val="afa"/>
    <w:rsid w:val="00BA174A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BA174A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-11">
    <w:name w:val="Светлая сетка - Акцент 11"/>
    <w:basedOn w:val="a1"/>
    <w:uiPriority w:val="62"/>
    <w:rsid w:val="00BA174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CM17">
    <w:name w:val="CM17"/>
    <w:basedOn w:val="a"/>
    <w:next w:val="a"/>
    <w:uiPriority w:val="99"/>
    <w:rsid w:val="00BA174A"/>
    <w:pPr>
      <w:widowControl w:val="0"/>
      <w:autoSpaceDE w:val="0"/>
      <w:autoSpaceDN w:val="0"/>
      <w:adjustRightInd w:val="0"/>
      <w:spacing w:after="193"/>
    </w:pPr>
    <w:rPr>
      <w:rFonts w:ascii="School Book C San Pin" w:hAnsi="School Book C San Pin"/>
    </w:rPr>
  </w:style>
  <w:style w:type="paragraph" w:customStyle="1" w:styleId="CM4">
    <w:name w:val="CM4"/>
    <w:basedOn w:val="a"/>
    <w:next w:val="a"/>
    <w:uiPriority w:val="99"/>
    <w:rsid w:val="00BA174A"/>
    <w:pPr>
      <w:widowControl w:val="0"/>
      <w:autoSpaceDE w:val="0"/>
      <w:autoSpaceDN w:val="0"/>
      <w:adjustRightInd w:val="0"/>
      <w:spacing w:line="200" w:lineRule="atLeast"/>
    </w:pPr>
    <w:rPr>
      <w:rFonts w:ascii="School Book C San Pin" w:hAnsi="School Book C San Pin"/>
    </w:rPr>
  </w:style>
  <w:style w:type="table" w:styleId="-3">
    <w:name w:val="Light Grid Accent 3"/>
    <w:basedOn w:val="a1"/>
    <w:uiPriority w:val="62"/>
    <w:rsid w:val="00BA174A"/>
    <w:pPr>
      <w:spacing w:after="0" w:line="240" w:lineRule="auto"/>
      <w:ind w:right="-357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41">
    <w:name w:val="Основной текст (4) + Не курсив"/>
    <w:basedOn w:val="a0"/>
    <w:rsid w:val="00BA174A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E39D1-BFBD-44A4-AB49-67EBECA1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2650</TotalTime>
  <Pages>1</Pages>
  <Words>8952</Words>
  <Characters>51028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Sasha93</dc:creator>
  <cp:keywords/>
  <dc:description/>
  <cp:lastModifiedBy>Пользователь</cp:lastModifiedBy>
  <cp:revision>367</cp:revision>
  <cp:lastPrinted>2018-09-23T12:14:00Z</cp:lastPrinted>
  <dcterms:created xsi:type="dcterms:W3CDTF">2011-08-30T10:48:00Z</dcterms:created>
  <dcterms:modified xsi:type="dcterms:W3CDTF">2020-11-03T00:41:00Z</dcterms:modified>
</cp:coreProperties>
</file>