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50" w:rsidRDefault="00927755" w:rsidP="0072466C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775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772400" cy="10696575"/>
            <wp:effectExtent l="0" t="0" r="0" b="9525"/>
            <wp:docPr id="1" name="Рисунок 1" descr="C:\Users\User\Documents\программы на сайт\титулы\англ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англ 5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B96" w:rsidRDefault="00521B96" w:rsidP="0072466C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466C" w:rsidRDefault="0072466C" w:rsidP="0072466C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72466C" w:rsidRDefault="0072466C" w:rsidP="0072466C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466C" w:rsidRDefault="0072466C" w:rsidP="00724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4E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английскому языку составлена </w:t>
      </w:r>
      <w:r>
        <w:rPr>
          <w:rFonts w:ascii="Times New Roman" w:eastAsia="Times New Roman" w:hAnsi="Times New Roman" w:cs="Times New Roman"/>
          <w:sz w:val="24"/>
          <w:szCs w:val="24"/>
        </w:rPr>
        <w:t>для 5 класса:</w:t>
      </w:r>
    </w:p>
    <w:p w:rsidR="0072466C" w:rsidRPr="00A4709E" w:rsidRDefault="0072466C" w:rsidP="0072466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9E">
        <w:rPr>
          <w:rFonts w:ascii="Times New Roman" w:eastAsia="Times New Roman" w:hAnsi="Times New Roman" w:cs="Times New Roman"/>
          <w:sz w:val="24"/>
          <w:szCs w:val="24"/>
        </w:rPr>
        <w:t>Федерального  государственного образовательного стандарта основного общего образования;</w:t>
      </w:r>
    </w:p>
    <w:p w:rsidR="0072466C" w:rsidRPr="00A4709E" w:rsidRDefault="0072466C" w:rsidP="0072466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9E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по английскому языку;</w:t>
      </w:r>
    </w:p>
    <w:p w:rsidR="0072466C" w:rsidRPr="00A4709E" w:rsidRDefault="0072466C" w:rsidP="00B5154A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4709E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 по английскому языку;</w:t>
      </w:r>
    </w:p>
    <w:p w:rsidR="0072466C" w:rsidRPr="00A4709E" w:rsidRDefault="0072466C" w:rsidP="0072466C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Авторской  программы</w:t>
      </w:r>
      <w:proofErr w:type="gramEnd"/>
      <w:r w:rsidRPr="00A470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М.З. </w:t>
      </w:r>
      <w:proofErr w:type="spellStart"/>
      <w:r w:rsidRPr="00A470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Биболетовой</w:t>
      </w:r>
      <w:proofErr w:type="spellEnd"/>
      <w:r w:rsidRPr="00A470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Н.Н. </w:t>
      </w:r>
      <w:proofErr w:type="spellStart"/>
      <w:r w:rsidRPr="00A470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Трубаневой</w:t>
      </w:r>
      <w:proofErr w:type="spellEnd"/>
      <w:r w:rsidRPr="00A470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«Программа курса английского языка к УМК «</w:t>
      </w:r>
      <w:r w:rsidRPr="00A4709E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EnjoyEnglish</w:t>
      </w:r>
      <w:r w:rsidR="00F77B20" w:rsidRPr="00A470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» для учащихся 2-11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классов общеобразовательных учреждений» (Обнинск:Титул, 2013);</w:t>
      </w:r>
    </w:p>
    <w:p w:rsidR="0072466C" w:rsidRPr="00B5154A" w:rsidRDefault="0072466C" w:rsidP="0072466C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szCs w:val="24"/>
          <w:lang w:val="en-US" w:eastAsia="en-US" w:bidi="en-US"/>
        </w:rPr>
      </w:pPr>
      <w:proofErr w:type="spellStart"/>
      <w:r w:rsidRPr="00A4709E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Федерального</w:t>
      </w:r>
      <w:proofErr w:type="spellEnd"/>
      <w:r w:rsidR="00803928">
        <w:rPr>
          <w:rFonts w:ascii="Calibri" w:eastAsia="Times New Roman" w:hAnsi="Calibri" w:cs="Times New Roman"/>
          <w:szCs w:val="24"/>
          <w:lang w:eastAsia="en-US" w:bidi="en-US"/>
        </w:rPr>
        <w:t xml:space="preserve"> </w:t>
      </w:r>
      <w:proofErr w:type="spellStart"/>
      <w:r w:rsidRPr="00A4709E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перечня</w:t>
      </w:r>
      <w:proofErr w:type="spellEnd"/>
      <w:r w:rsidR="00803928" w:rsidRPr="00A470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4709E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учебников</w:t>
      </w:r>
      <w:proofErr w:type="spellEnd"/>
      <w:r w:rsidR="00A470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B5154A" w:rsidRPr="008C1F82" w:rsidRDefault="00B5154A" w:rsidP="00B5154A">
      <w:pPr>
        <w:spacing w:after="0" w:line="240" w:lineRule="auto"/>
        <w:ind w:left="1068"/>
        <w:contextualSpacing/>
        <w:jc w:val="both"/>
        <w:rPr>
          <w:rFonts w:ascii="Calibri" w:eastAsia="Times New Roman" w:hAnsi="Calibri" w:cs="Times New Roman"/>
          <w:szCs w:val="24"/>
          <w:lang w:val="en-US" w:eastAsia="en-US" w:bidi="en-US"/>
        </w:rPr>
      </w:pPr>
    </w:p>
    <w:p w:rsidR="0072466C" w:rsidRDefault="0072466C" w:rsidP="00724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B6">
        <w:rPr>
          <w:rFonts w:ascii="Times New Roman" w:eastAsia="Times New Roman" w:hAnsi="Times New Roman" w:cs="Times New Roman"/>
          <w:sz w:val="24"/>
          <w:szCs w:val="24"/>
        </w:rPr>
        <w:t>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</w:p>
    <w:p w:rsidR="0072466C" w:rsidRPr="00344B4E" w:rsidRDefault="0072466C" w:rsidP="00A47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B6">
        <w:rPr>
          <w:rFonts w:ascii="Times New Roman" w:eastAsia="Times New Roman" w:hAnsi="Times New Roman" w:cs="Times New Roman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ма рассчитана на 10</w:t>
      </w:r>
      <w:r w:rsidR="009C698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в год (3</w:t>
      </w:r>
      <w:r w:rsidRPr="00056CB6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 Программой предусмотрено проведение контрольных работ – 16.</w:t>
      </w:r>
    </w:p>
    <w:p w:rsidR="0072466C" w:rsidRPr="00344B4E" w:rsidRDefault="0072466C" w:rsidP="009F3C86">
      <w:pPr>
        <w:spacing w:after="0" w:line="215" w:lineRule="atLeast"/>
        <w:ind w:right="1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344B4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учебно-методического комплекса  </w:t>
      </w:r>
      <w:r w:rsidRPr="00344B4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EnjoyEnglish</w:t>
      </w:r>
      <w:r w:rsidRPr="00344B4E">
        <w:rPr>
          <w:rFonts w:ascii="Times New Roman" w:eastAsia="Times New Roman" w:hAnsi="Times New Roman" w:cs="Times New Roman"/>
          <w:bCs/>
          <w:sz w:val="24"/>
          <w:szCs w:val="24"/>
        </w:rPr>
        <w:t xml:space="preserve"> (Английский с удовольствием) и включает в себя:</w:t>
      </w:r>
    </w:p>
    <w:p w:rsidR="0072466C" w:rsidRPr="00344B4E" w:rsidRDefault="0072466C" w:rsidP="009F3C8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Учебник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Student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sBook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9F3C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44B4E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344B4E"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344B4E"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 w:rsidRPr="00344B4E">
        <w:rPr>
          <w:rFonts w:ascii="Times New Roman" w:eastAsia="Times New Roman" w:hAnsi="Times New Roman" w:cs="Times New Roman"/>
          <w:sz w:val="24"/>
          <w:szCs w:val="24"/>
        </w:rPr>
        <w:t xml:space="preserve"> Н.Н. Английский язык: Английский с удовольствием (</w:t>
      </w:r>
      <w:proofErr w:type="spellStart"/>
      <w:r w:rsidRPr="00344B4E">
        <w:rPr>
          <w:rFonts w:ascii="Times New Roman" w:eastAsia="Times New Roman" w:hAnsi="Times New Roman" w:cs="Times New Roman"/>
          <w:sz w:val="24"/>
          <w:szCs w:val="24"/>
        </w:rPr>
        <w:t>EnjoyEnglish</w:t>
      </w:r>
      <w:proofErr w:type="spellEnd"/>
      <w:r w:rsidRPr="00344B4E">
        <w:rPr>
          <w:rFonts w:ascii="Times New Roman" w:eastAsia="Times New Roman" w:hAnsi="Times New Roman" w:cs="Times New Roman"/>
          <w:sz w:val="24"/>
          <w:szCs w:val="24"/>
        </w:rPr>
        <w:t>): Учебник английского языка для 5 класса общеобразовательных уч</w:t>
      </w:r>
      <w:r>
        <w:rPr>
          <w:rFonts w:ascii="Times New Roman" w:eastAsia="Times New Roman" w:hAnsi="Times New Roman" w:cs="Times New Roman"/>
          <w:sz w:val="24"/>
          <w:szCs w:val="24"/>
        </w:rPr>
        <w:t>реждений. – Обнинск: Титул, 20</w:t>
      </w:r>
      <w:r w:rsidR="00727DB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44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466C" w:rsidRPr="00344B4E" w:rsidRDefault="0072466C" w:rsidP="009F3C8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тетрадь к учебнику </w:t>
      </w:r>
      <w:proofErr w:type="spellStart"/>
      <w:r w:rsidRPr="00344B4E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344B4E"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344B4E"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 w:rsidRPr="00344B4E">
        <w:rPr>
          <w:rFonts w:ascii="Times New Roman" w:eastAsia="Times New Roman" w:hAnsi="Times New Roman" w:cs="Times New Roman"/>
          <w:sz w:val="24"/>
          <w:szCs w:val="24"/>
        </w:rPr>
        <w:t xml:space="preserve"> Н.Н. Английский язык: Английский с удовольствием (</w:t>
      </w:r>
      <w:proofErr w:type="spellStart"/>
      <w:r w:rsidRPr="00344B4E">
        <w:rPr>
          <w:rFonts w:ascii="Times New Roman" w:eastAsia="Times New Roman" w:hAnsi="Times New Roman" w:cs="Times New Roman"/>
          <w:sz w:val="24"/>
          <w:szCs w:val="24"/>
        </w:rPr>
        <w:t>EnjoyEnglish</w:t>
      </w:r>
      <w:proofErr w:type="spellEnd"/>
      <w:r w:rsidRPr="00344B4E">
        <w:rPr>
          <w:rFonts w:ascii="Times New Roman" w:eastAsia="Times New Roman" w:hAnsi="Times New Roman" w:cs="Times New Roman"/>
          <w:sz w:val="24"/>
          <w:szCs w:val="24"/>
        </w:rPr>
        <w:t>): Рабочая тетрадь к учебнику английского языка для 5 класса общеобразовательных уч</w:t>
      </w:r>
      <w:r w:rsidR="00727DB9">
        <w:rPr>
          <w:rFonts w:ascii="Times New Roman" w:eastAsia="Times New Roman" w:hAnsi="Times New Roman" w:cs="Times New Roman"/>
          <w:sz w:val="24"/>
          <w:szCs w:val="24"/>
        </w:rPr>
        <w:t>реждений. – Обнинск: Титул, 2014</w:t>
      </w:r>
      <w:r w:rsidRPr="00344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466C" w:rsidRPr="00344B4E" w:rsidRDefault="0072466C" w:rsidP="009F3C8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44B4E">
        <w:rPr>
          <w:rFonts w:ascii="Times New Roman" w:eastAsia="Calibri" w:hAnsi="Times New Roman" w:cs="Times New Roman"/>
          <w:bCs/>
          <w:sz w:val="24"/>
          <w:szCs w:val="24"/>
        </w:rPr>
        <w:t>Аудиоприложение</w:t>
      </w:r>
      <w:proofErr w:type="spellEnd"/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CD MP3)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73DA2" w:rsidRDefault="00B73DA2" w:rsidP="00B73DA2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DA2" w:rsidRPr="00344B4E" w:rsidRDefault="00B73DA2" w:rsidP="009F3C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4B4E">
        <w:rPr>
          <w:rFonts w:ascii="Times New Roman" w:eastAsia="Calibri" w:hAnsi="Times New Roman" w:cs="Times New Roman"/>
          <w:b/>
          <w:bCs/>
          <w:sz w:val="24"/>
          <w:lang w:eastAsia="en-US"/>
        </w:rPr>
        <w:t>Выбор</w:t>
      </w:r>
      <w:r w:rsidRPr="00344B4E">
        <w:rPr>
          <w:rFonts w:ascii="Times New Roman" w:eastAsia="Calibri" w:hAnsi="Times New Roman" w:cs="Times New Roman"/>
          <w:bCs/>
          <w:sz w:val="24"/>
          <w:lang w:eastAsia="en-US"/>
        </w:rPr>
        <w:t xml:space="preserve"> </w:t>
      </w:r>
      <w:proofErr w:type="gramStart"/>
      <w:r w:rsidRPr="00344B4E">
        <w:rPr>
          <w:rFonts w:ascii="Times New Roman" w:eastAsia="Calibri" w:hAnsi="Times New Roman" w:cs="Times New Roman"/>
          <w:bCs/>
          <w:sz w:val="24"/>
          <w:lang w:eastAsia="en-US"/>
        </w:rPr>
        <w:t>данной  программы</w:t>
      </w:r>
      <w:proofErr w:type="gramEnd"/>
      <w:r w:rsidRPr="00344B4E">
        <w:rPr>
          <w:rFonts w:ascii="Times New Roman" w:eastAsia="Calibri" w:hAnsi="Times New Roman" w:cs="Times New Roman"/>
          <w:bCs/>
          <w:sz w:val="24"/>
          <w:lang w:eastAsia="en-US"/>
        </w:rPr>
        <w:t xml:space="preserve"> и учебно-методического комплекса обусловлен тем,</w:t>
      </w:r>
      <w:r w:rsidRPr="00344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B73DA2" w:rsidRPr="00344B4E" w:rsidRDefault="00B73DA2" w:rsidP="009F3C86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44B4E">
        <w:rPr>
          <w:rFonts w:ascii="Times New Roman" w:eastAsia="Times New Roman" w:hAnsi="Times New Roman" w:cs="Times New Roman"/>
          <w:sz w:val="24"/>
          <w:szCs w:val="23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 классе, который является частью основной образовательной программы по английскому языку со 2 по 11 класс.</w:t>
      </w:r>
    </w:p>
    <w:p w:rsidR="00B73DA2" w:rsidRPr="00344B4E" w:rsidRDefault="00B73DA2" w:rsidP="00B73DA2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466C" w:rsidRDefault="00F77B20" w:rsidP="009F3C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344B4E">
        <w:rPr>
          <w:rFonts w:ascii="Times New Roman" w:eastAsia="Calibri" w:hAnsi="Times New Roman" w:cs="Times New Roman"/>
          <w:b/>
          <w:sz w:val="24"/>
          <w:szCs w:val="24"/>
        </w:rPr>
        <w:t>организации процесса обучения</w:t>
      </w: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 в рамках данной программы предполагается применение следующих педагогических технологий обучения: </w:t>
      </w:r>
      <w:r w:rsidRPr="00344B4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r w:rsidRPr="00344B4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Большое значение придается </w:t>
      </w:r>
      <w:proofErr w:type="spellStart"/>
      <w:r w:rsidRPr="00344B4E">
        <w:rPr>
          <w:rFonts w:ascii="Times New Roman" w:eastAsia="Calibri" w:hAnsi="Times New Roman" w:cs="Times New Roman"/>
          <w:spacing w:val="-1"/>
          <w:sz w:val="24"/>
          <w:szCs w:val="24"/>
        </w:rPr>
        <w:t>здоровье</w:t>
      </w:r>
      <w:r w:rsidRPr="00344B4E">
        <w:rPr>
          <w:rFonts w:ascii="Times New Roman" w:eastAsia="Calibri" w:hAnsi="Times New Roman" w:cs="Times New Roman"/>
          <w:spacing w:val="-4"/>
          <w:sz w:val="24"/>
          <w:szCs w:val="24"/>
        </w:rPr>
        <w:t>сберегающим</w:t>
      </w:r>
      <w:proofErr w:type="spellEnd"/>
      <w:r w:rsidRPr="00344B4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технологиям, особенно на начальном </w:t>
      </w:r>
      <w:r w:rsidRPr="00344B4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этапе, в частности, за счет смены видов активности: </w:t>
      </w:r>
      <w:r w:rsidRPr="00344B4E">
        <w:rPr>
          <w:rFonts w:ascii="Times New Roman" w:eastAsia="Calibri" w:hAnsi="Times New Roman" w:cs="Times New Roman"/>
          <w:spacing w:val="-4"/>
          <w:sz w:val="24"/>
          <w:szCs w:val="24"/>
        </w:rPr>
        <w:t>учебно-речевой на учебно-игровую, интеллектуаль</w:t>
      </w:r>
      <w:r w:rsidRPr="00344B4E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344B4E">
        <w:rPr>
          <w:rFonts w:ascii="Times New Roman" w:eastAsia="Calibri" w:hAnsi="Times New Roman" w:cs="Times New Roman"/>
          <w:spacing w:val="-7"/>
          <w:sz w:val="24"/>
          <w:szCs w:val="24"/>
        </w:rPr>
        <w:t>ной на двигательную, требующую физической актив</w:t>
      </w:r>
      <w:r w:rsidRPr="00344B4E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344B4E">
        <w:rPr>
          <w:rFonts w:ascii="Times New Roman" w:eastAsia="Calibri" w:hAnsi="Times New Roman" w:cs="Times New Roman"/>
          <w:spacing w:val="-1"/>
          <w:sz w:val="24"/>
          <w:szCs w:val="24"/>
        </w:rPr>
        <w:t>ности, или смены видов учебной речевой деятель</w:t>
      </w:r>
      <w:r w:rsidRPr="00344B4E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344B4E">
        <w:rPr>
          <w:rFonts w:ascii="Times New Roman" w:eastAsia="Calibri" w:hAnsi="Times New Roman" w:cs="Times New Roman"/>
          <w:spacing w:val="-4"/>
          <w:sz w:val="24"/>
          <w:szCs w:val="24"/>
        </w:rPr>
        <w:t>ности с целью предотвращения усталости школьни</w:t>
      </w:r>
      <w:r w:rsidRPr="00344B4E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344B4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ков (говорение сменяется чтением или письмом, и </w:t>
      </w:r>
      <w:r w:rsidRPr="00344B4E">
        <w:rPr>
          <w:rFonts w:ascii="Times New Roman" w:eastAsia="Calibri" w:hAnsi="Times New Roman" w:cs="Times New Roman"/>
          <w:spacing w:val="-3"/>
          <w:sz w:val="24"/>
          <w:szCs w:val="24"/>
        </w:rPr>
        <w:t>наоборот).</w:t>
      </w:r>
    </w:p>
    <w:p w:rsidR="0072466C" w:rsidRDefault="0072466C" w:rsidP="0072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D81" w:rsidRPr="00993FD1" w:rsidRDefault="009F6D81" w:rsidP="009F6D81">
      <w:pPr>
        <w:shd w:val="clear" w:color="auto" w:fill="FFFFFF"/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        В учебно-воспитательном процессе происходят существенные изменения, а именно: </w:t>
      </w:r>
      <w:r w:rsidRPr="00344B4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 общении между учителем и учениками на смену </w:t>
      </w:r>
      <w:r w:rsidRPr="00993FD1">
        <w:rPr>
          <w:rFonts w:ascii="Times New Roman" w:eastAsia="Calibri" w:hAnsi="Times New Roman" w:cs="Times New Roman"/>
          <w:spacing w:val="-4"/>
          <w:sz w:val="24"/>
          <w:szCs w:val="24"/>
        </w:rPr>
        <w:t>авторитарного стиля приходит учебное сотрудни</w:t>
      </w:r>
      <w:r w:rsidRPr="00993FD1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93FD1">
        <w:rPr>
          <w:rFonts w:ascii="Times New Roman" w:eastAsia="Calibri" w:hAnsi="Times New Roman" w:cs="Times New Roman"/>
          <w:spacing w:val="-1"/>
          <w:sz w:val="24"/>
          <w:szCs w:val="24"/>
        </w:rPr>
        <w:t>чество / партнерство;</w:t>
      </w:r>
    </w:p>
    <w:p w:rsidR="009F6D81" w:rsidRPr="00344B4E" w:rsidRDefault="009F6D81" w:rsidP="009F3C86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парные и групповые формы работы </w:t>
      </w:r>
      <w:proofErr w:type="gramStart"/>
      <w:r w:rsidRPr="00344B4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доминируют  </w:t>
      </w:r>
      <w:r w:rsidRPr="00344B4E">
        <w:rPr>
          <w:rFonts w:ascii="Times New Roman" w:eastAsia="Calibri" w:hAnsi="Times New Roman" w:cs="Times New Roman"/>
          <w:spacing w:val="-2"/>
          <w:sz w:val="24"/>
          <w:szCs w:val="24"/>
        </w:rPr>
        <w:t>над</w:t>
      </w:r>
      <w:proofErr w:type="gramEnd"/>
      <w:r w:rsidRPr="00344B4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фронтальными;</w:t>
      </w:r>
    </w:p>
    <w:p w:rsidR="009F6D81" w:rsidRPr="00344B4E" w:rsidRDefault="009F6D81" w:rsidP="009F3C86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ученик и учитель в процессе обучения все время </w:t>
      </w:r>
      <w:r w:rsidRPr="00344B4E">
        <w:rPr>
          <w:rFonts w:ascii="Times New Roman" w:eastAsia="Calibri" w:hAnsi="Times New Roman" w:cs="Times New Roman"/>
          <w:spacing w:val="-1"/>
          <w:sz w:val="24"/>
          <w:szCs w:val="24"/>
        </w:rPr>
        <w:t>ставятся в ситуацию выбора (текстов, упражне</w:t>
      </w:r>
      <w:r w:rsidRPr="00344B4E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344B4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ний, последовательности работы и др.), проявляя </w:t>
      </w:r>
      <w:r w:rsidRPr="00344B4E">
        <w:rPr>
          <w:rFonts w:ascii="Times New Roman" w:eastAsia="Calibri" w:hAnsi="Times New Roman" w:cs="Times New Roman"/>
          <w:spacing w:val="-1"/>
          <w:sz w:val="24"/>
          <w:szCs w:val="24"/>
        </w:rPr>
        <w:t>самостоятельность в выборе того или иного до</w:t>
      </w:r>
      <w:r w:rsidRPr="00344B4E">
        <w:rPr>
          <w:rFonts w:ascii="Times New Roman" w:eastAsia="Calibri" w:hAnsi="Times New Roman" w:cs="Times New Roman"/>
          <w:spacing w:val="-1"/>
          <w:sz w:val="24"/>
          <w:szCs w:val="24"/>
        </w:rPr>
        <w:softHyphen/>
        <w:t>полнительного материала в соответствии с пот</w:t>
      </w:r>
      <w:r w:rsidRPr="00344B4E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344B4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ребностями и интересами учащихся, что придает </w:t>
      </w:r>
      <w:r w:rsidRPr="00344B4E">
        <w:rPr>
          <w:rFonts w:ascii="Times New Roman" w:eastAsia="Calibri" w:hAnsi="Times New Roman" w:cs="Times New Roman"/>
          <w:spacing w:val="-7"/>
          <w:sz w:val="24"/>
          <w:szCs w:val="24"/>
        </w:rPr>
        <w:t>процессу обучения иностранным языкам личност</w:t>
      </w:r>
      <w:r w:rsidRPr="00344B4E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344B4E">
        <w:rPr>
          <w:rFonts w:ascii="Times New Roman" w:eastAsia="Calibri" w:hAnsi="Times New Roman" w:cs="Times New Roman"/>
          <w:spacing w:val="-3"/>
          <w:sz w:val="24"/>
          <w:szCs w:val="24"/>
        </w:rPr>
        <w:t>ный смысл;</w:t>
      </w:r>
    </w:p>
    <w:p w:rsidR="009F6D81" w:rsidRPr="009F3C86" w:rsidRDefault="009F6D81" w:rsidP="009F3C86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pacing w:val="-5"/>
          <w:sz w:val="24"/>
          <w:szCs w:val="24"/>
        </w:rPr>
        <w:t>последовательно развиваются у школьников реф</w:t>
      </w:r>
      <w:r w:rsidRPr="00344B4E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344B4E">
        <w:rPr>
          <w:rFonts w:ascii="Times New Roman" w:eastAsia="Calibri" w:hAnsi="Times New Roman" w:cs="Times New Roman"/>
          <w:spacing w:val="-7"/>
          <w:sz w:val="24"/>
          <w:szCs w:val="24"/>
        </w:rPr>
        <w:t>лексивные умения — умения видеть себя со сторо</w:t>
      </w:r>
      <w:r w:rsidRPr="00344B4E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344B4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ны, самостоятельно оценивать свои возможности </w:t>
      </w:r>
      <w:r w:rsidRPr="00344B4E">
        <w:rPr>
          <w:rFonts w:ascii="Times New Roman" w:eastAsia="Calibri" w:hAnsi="Times New Roman" w:cs="Times New Roman"/>
          <w:spacing w:val="-2"/>
          <w:sz w:val="24"/>
          <w:szCs w:val="24"/>
        </w:rPr>
        <w:t>и потребности.</w:t>
      </w:r>
    </w:p>
    <w:p w:rsidR="009F6D81" w:rsidRDefault="009F6D81" w:rsidP="009F6D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 w:rsidR="009F6D81" w:rsidRPr="00344B4E" w:rsidRDefault="009F6D81" w:rsidP="009F3C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имеет </w:t>
      </w:r>
      <w:r w:rsidRPr="00344B4E">
        <w:rPr>
          <w:rFonts w:ascii="Times New Roman" w:eastAsia="Calibri" w:hAnsi="Times New Roman" w:cs="Times New Roman"/>
          <w:b/>
          <w:bCs/>
          <w:sz w:val="24"/>
          <w:szCs w:val="24"/>
        </w:rPr>
        <w:t>целью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развитие иноязычной коммуникативной компетенции в совокупности ее составляющих – речевой, с</w:t>
      </w:r>
      <w:r w:rsidR="0072397E">
        <w:rPr>
          <w:rFonts w:ascii="Times New Roman" w:eastAsia="Calibri" w:hAnsi="Times New Roman" w:cs="Times New Roman"/>
          <w:bCs/>
          <w:sz w:val="24"/>
          <w:szCs w:val="24"/>
        </w:rPr>
        <w:t>оциокультурной, компенсаторной, учебно-позна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вательной и  способствует решению следующих </w:t>
      </w:r>
      <w:r w:rsidRPr="00344B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 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изучения  на  второй ступени среднего основного образования. </w:t>
      </w:r>
    </w:p>
    <w:p w:rsidR="0072466C" w:rsidRDefault="0072466C" w:rsidP="0072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97E" w:rsidRPr="00344B4E" w:rsidRDefault="0072397E" w:rsidP="009F3C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речевая компетенция – 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развитее коммуникативных умений в четырех основных вида речевой деятельности (говорении, </w:t>
      </w:r>
      <w:proofErr w:type="spellStart"/>
      <w:r w:rsidRPr="00344B4E">
        <w:rPr>
          <w:rFonts w:ascii="Times New Roman" w:eastAsia="Calibri" w:hAnsi="Times New Roman" w:cs="Times New Roman"/>
          <w:bCs/>
          <w:sz w:val="24"/>
          <w:szCs w:val="24"/>
        </w:rPr>
        <w:t>аудировании</w:t>
      </w:r>
      <w:proofErr w:type="spellEnd"/>
      <w:r w:rsidRPr="00344B4E">
        <w:rPr>
          <w:rFonts w:ascii="Times New Roman" w:eastAsia="Calibri" w:hAnsi="Times New Roman" w:cs="Times New Roman"/>
          <w:bCs/>
          <w:sz w:val="24"/>
          <w:szCs w:val="24"/>
        </w:rPr>
        <w:t>,  чтении и письме).</w:t>
      </w:r>
    </w:p>
    <w:p w:rsidR="0072397E" w:rsidRPr="00344B4E" w:rsidRDefault="0072397E" w:rsidP="009F3C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i/>
          <w:sz w:val="24"/>
          <w:szCs w:val="24"/>
        </w:rPr>
        <w:t>языковая компетенция</w:t>
      </w: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72397E" w:rsidRPr="00344B4E" w:rsidRDefault="0072397E" w:rsidP="009F3C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44B4E">
        <w:rPr>
          <w:rFonts w:ascii="Times New Roman" w:eastAsia="Calibri" w:hAnsi="Times New Roman" w:cs="Times New Roman"/>
          <w:sz w:val="24"/>
          <w:lang w:eastAsia="en-US"/>
        </w:rPr>
        <w:t xml:space="preserve"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72397E" w:rsidRPr="00344B4E" w:rsidRDefault="0072397E" w:rsidP="009F3C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44B4E">
        <w:rPr>
          <w:rFonts w:ascii="Times New Roman" w:eastAsia="Calibri" w:hAnsi="Times New Roman" w:cs="Times New Roman"/>
          <w:sz w:val="24"/>
          <w:lang w:eastAsia="en-US"/>
        </w:rPr>
        <w:t xml:space="preserve">компенсаторная компетенция - развитие умений выходить из положения в условиях дефицита языковых средств при получении и передаче информации; </w:t>
      </w:r>
    </w:p>
    <w:p w:rsidR="0072397E" w:rsidRPr="00344B4E" w:rsidRDefault="0072397E" w:rsidP="009F3C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44B4E">
        <w:rPr>
          <w:rFonts w:ascii="Times New Roman" w:eastAsia="Calibri" w:hAnsi="Times New Roman" w:cs="Times New Roman"/>
          <w:sz w:val="24"/>
          <w:lang w:eastAsia="en-US"/>
        </w:rPr>
        <w:t xml:space="preserve"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72397E" w:rsidRPr="00344B4E" w:rsidRDefault="0072397E" w:rsidP="009F3C86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44B4E">
        <w:rPr>
          <w:rFonts w:ascii="Times New Roman" w:eastAsia="Calibri" w:hAnsi="Times New Roman" w:cs="Times New Roman"/>
          <w:sz w:val="24"/>
          <w:lang w:eastAsia="en-US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</w:t>
      </w:r>
      <w:r>
        <w:rPr>
          <w:rFonts w:ascii="Times New Roman" w:eastAsia="Calibri" w:hAnsi="Times New Roman" w:cs="Times New Roman"/>
          <w:sz w:val="24"/>
          <w:lang w:eastAsia="en-US"/>
        </w:rPr>
        <w:t>я и познания в современном мире.</w:t>
      </w:r>
    </w:p>
    <w:p w:rsidR="0072466C" w:rsidRDefault="0072466C" w:rsidP="0072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445" w:rsidRDefault="00590445" w:rsidP="009F3C8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lang w:eastAsia="en-US"/>
        </w:rPr>
      </w:pPr>
      <w:r w:rsidRPr="00344B4E">
        <w:rPr>
          <w:rFonts w:ascii="Times New Roman CYR" w:eastAsia="Times New Roman" w:hAnsi="Times New Roman CYR" w:cs="Times New Roman CYR"/>
          <w:b/>
          <w:bCs/>
          <w:lang w:eastAsia="en-US"/>
        </w:rPr>
        <w:t>Место предмета иностранный язык в учебном плане</w:t>
      </w:r>
    </w:p>
    <w:p w:rsidR="00590445" w:rsidRPr="00EF3D76" w:rsidRDefault="00590445" w:rsidP="009F3C86">
      <w:pPr>
        <w:spacing w:after="0" w:line="240" w:lineRule="auto"/>
        <w:ind w:firstLine="567"/>
        <w:rPr>
          <w:rFonts w:ascii="Times New Roman" w:eastAsia="Times New Roman" w:hAnsi="Times New Roman" w:cs="Arial"/>
          <w:bCs/>
          <w:sz w:val="24"/>
          <w:szCs w:val="24"/>
        </w:rPr>
      </w:pPr>
      <w:r w:rsidRPr="00EF3D76">
        <w:rPr>
          <w:rFonts w:ascii="Times New Roman" w:eastAsia="Times New Roman" w:hAnsi="Times New Roman" w:cs="Arial"/>
          <w:bCs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590445" w:rsidRPr="00EF3D76" w:rsidRDefault="00590445" w:rsidP="00590445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EF3D76">
        <w:rPr>
          <w:rFonts w:ascii="Times New Roman" w:eastAsia="Times New Roman" w:hAnsi="Times New Roman" w:cs="Arial"/>
          <w:bCs/>
          <w:sz w:val="24"/>
          <w:szCs w:val="24"/>
        </w:rPr>
        <w:lastRenderedPageBreak/>
        <w:t xml:space="preserve">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90445" w:rsidRDefault="00590445" w:rsidP="0072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445" w:rsidRPr="00656A4E" w:rsidRDefault="00590445" w:rsidP="0059044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656A4E">
        <w:rPr>
          <w:rFonts w:ascii="Calibri" w:eastAsia="Calibri" w:hAnsi="Calibri" w:cs="Times New Roman"/>
          <w:b/>
          <w:sz w:val="28"/>
          <w:szCs w:val="28"/>
          <w:lang w:eastAsia="en-US"/>
        </w:rPr>
        <w:t>Примерное тематическое планирование курса</w:t>
      </w:r>
    </w:p>
    <w:p w:rsidR="00590445" w:rsidRPr="00656A4E" w:rsidRDefault="00590445" w:rsidP="0059044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653"/>
        <w:gridCol w:w="2028"/>
        <w:gridCol w:w="2028"/>
      </w:tblGrid>
      <w:tr w:rsidR="00590445" w:rsidRPr="00344B4E" w:rsidTr="00981497">
        <w:trPr>
          <w:trHeight w:val="278"/>
        </w:trPr>
        <w:tc>
          <w:tcPr>
            <w:tcW w:w="648" w:type="dxa"/>
            <w:vMerge w:val="restart"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0" w:type="dxa"/>
            <w:vMerge w:val="restart"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53" w:type="dxa"/>
            <w:vMerge w:val="restart"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056" w:type="dxa"/>
            <w:gridSpan w:val="2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590445" w:rsidRPr="00344B4E" w:rsidTr="00981497">
        <w:trPr>
          <w:trHeight w:val="277"/>
        </w:trPr>
        <w:tc>
          <w:tcPr>
            <w:tcW w:w="648" w:type="dxa"/>
            <w:vMerge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28" w:type="dxa"/>
            <w:shd w:val="clear" w:color="auto" w:fill="auto"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работы</w:t>
            </w:r>
          </w:p>
        </w:tc>
      </w:tr>
      <w:tr w:rsidR="00590445" w:rsidRPr="00344B4E" w:rsidTr="00A4709E">
        <w:trPr>
          <w:trHeight w:val="1592"/>
        </w:trPr>
        <w:tc>
          <w:tcPr>
            <w:tcW w:w="648" w:type="dxa"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4709E" w:rsidRPr="00A4709E" w:rsidRDefault="00590445" w:rsidP="00A47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E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E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1653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6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0445" w:rsidRPr="00344B4E" w:rsidTr="00981497">
        <w:tc>
          <w:tcPr>
            <w:tcW w:w="648" w:type="dxa"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Досуг и увлечения.</w:t>
            </w:r>
          </w:p>
          <w:p w:rsidR="00590445" w:rsidRPr="00344B4E" w:rsidRDefault="00590445" w:rsidP="00A47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отдыха. Путешествия.</w:t>
            </w:r>
          </w:p>
        </w:tc>
        <w:tc>
          <w:tcPr>
            <w:tcW w:w="1653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69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0445" w:rsidRPr="00344B4E" w:rsidTr="00981497">
        <w:tc>
          <w:tcPr>
            <w:tcW w:w="648" w:type="dxa"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590445" w:rsidRPr="00344B4E" w:rsidRDefault="00590445" w:rsidP="00A47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</w:t>
            </w: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страницы истории, выдающиеся люди, их вклад в науку и мировую культуру.</w:t>
            </w:r>
          </w:p>
        </w:tc>
        <w:tc>
          <w:tcPr>
            <w:tcW w:w="1653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0445" w:rsidRPr="00344B4E" w:rsidTr="00A4709E">
        <w:trPr>
          <w:trHeight w:val="1759"/>
        </w:trPr>
        <w:tc>
          <w:tcPr>
            <w:tcW w:w="648" w:type="dxa"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590445" w:rsidRPr="00344B4E" w:rsidRDefault="00590445" w:rsidP="00A470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</w:tc>
        <w:tc>
          <w:tcPr>
            <w:tcW w:w="1653" w:type="dxa"/>
            <w:shd w:val="clear" w:color="auto" w:fill="auto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  <w:shd w:val="clear" w:color="auto" w:fill="auto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0445" w:rsidRPr="00344B4E" w:rsidTr="00A4709E">
        <w:trPr>
          <w:trHeight w:val="678"/>
        </w:trPr>
        <w:tc>
          <w:tcPr>
            <w:tcW w:w="648" w:type="dxa"/>
          </w:tcPr>
          <w:p w:rsidR="00590445" w:rsidRPr="00344B4E" w:rsidRDefault="00590445" w:rsidP="00981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590445" w:rsidRPr="00344B4E" w:rsidRDefault="00590445" w:rsidP="00A470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</w:pPr>
            <w:r w:rsidRPr="00344B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  <w:t>Мир профессий. Проблемы выбора профессии.</w:t>
            </w:r>
          </w:p>
        </w:tc>
        <w:tc>
          <w:tcPr>
            <w:tcW w:w="1653" w:type="dxa"/>
            <w:shd w:val="clear" w:color="auto" w:fill="auto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9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0445" w:rsidRPr="00344B4E" w:rsidTr="00981497">
        <w:tc>
          <w:tcPr>
            <w:tcW w:w="648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53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9C6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590445" w:rsidRPr="00344B4E" w:rsidRDefault="00590445" w:rsidP="0098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3546C" w:rsidRDefault="0053546C" w:rsidP="0072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46C" w:rsidRPr="00344B4E" w:rsidRDefault="0053546C" w:rsidP="00A47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sz w:val="24"/>
          <w:szCs w:val="24"/>
        </w:rPr>
        <w:t>Контрольно-оценочная деятельность.</w:t>
      </w:r>
    </w:p>
    <w:p w:rsidR="0053546C" w:rsidRPr="00344B4E" w:rsidRDefault="0053546C" w:rsidP="00A47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44B4E">
        <w:rPr>
          <w:rFonts w:ascii="Times New Roman CYR" w:eastAsia="Times New Roman" w:hAnsi="Times New Roman CYR" w:cs="Times New Roman CYR"/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344B4E">
        <w:rPr>
          <w:rFonts w:ascii="Times New Roman CYR" w:eastAsia="Times New Roman" w:hAnsi="Times New Roman CYR" w:cs="Times New Roman CYR"/>
          <w:sz w:val="24"/>
          <w:szCs w:val="24"/>
        </w:rPr>
        <w:t>аудирования</w:t>
      </w:r>
      <w:proofErr w:type="spellEnd"/>
      <w:r w:rsidRPr="00344B4E">
        <w:rPr>
          <w:rFonts w:ascii="Times New Roman CYR" w:eastAsia="Times New Roman" w:hAnsi="Times New Roman CYR" w:cs="Times New Roman CYR"/>
          <w:sz w:val="24"/>
          <w:szCs w:val="24"/>
        </w:rPr>
        <w:t xml:space="preserve">, говорения, чтения и письма. Текущий контроль осуществляется на каждом уроке. В каждой </w:t>
      </w:r>
      <w:proofErr w:type="gramStart"/>
      <w:r w:rsidRPr="00344B4E">
        <w:rPr>
          <w:rFonts w:ascii="Times New Roman CYR" w:eastAsia="Times New Roman" w:hAnsi="Times New Roman CYR" w:cs="Times New Roman CYR"/>
          <w:sz w:val="24"/>
          <w:szCs w:val="24"/>
        </w:rPr>
        <w:t>четверти  проводится</w:t>
      </w:r>
      <w:proofErr w:type="gramEnd"/>
      <w:r w:rsidRPr="00344B4E">
        <w:rPr>
          <w:rFonts w:ascii="Times New Roman CYR" w:eastAsia="Times New Roman" w:hAnsi="Times New Roman CYR" w:cs="Times New Roman CYR"/>
          <w:sz w:val="24"/>
          <w:szCs w:val="24"/>
        </w:rPr>
        <w:t xml:space="preserve">  4 контрольных работы по всем видам речевой деятельности, что позволяет оценить коммуникативные умения обучающихся в </w:t>
      </w:r>
      <w:proofErr w:type="spellStart"/>
      <w:r w:rsidRPr="00344B4E">
        <w:rPr>
          <w:rFonts w:ascii="Times New Roman CYR" w:eastAsia="Times New Roman" w:hAnsi="Times New Roman CYR" w:cs="Times New Roman CYR"/>
          <w:sz w:val="24"/>
          <w:szCs w:val="24"/>
        </w:rPr>
        <w:t>аудировании</w:t>
      </w:r>
      <w:proofErr w:type="spellEnd"/>
      <w:r w:rsidRPr="00344B4E">
        <w:rPr>
          <w:rFonts w:ascii="Times New Roman CYR" w:eastAsia="Times New Roman" w:hAnsi="Times New Roman CYR" w:cs="Times New Roman CYR"/>
          <w:sz w:val="24"/>
          <w:szCs w:val="24"/>
        </w:rPr>
        <w:t xml:space="preserve">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Запланировано 4 проектные работы в конце каждой четверти. </w:t>
      </w:r>
    </w:p>
    <w:p w:rsidR="0053546C" w:rsidRDefault="0053546C" w:rsidP="0072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99C" w:rsidRPr="00344B4E" w:rsidRDefault="0008499C" w:rsidP="00A47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344B4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Требования к личностным, </w:t>
      </w:r>
      <w:proofErr w:type="spellStart"/>
      <w:r w:rsidRPr="00344B4E">
        <w:rPr>
          <w:rFonts w:ascii="Times New Roman CYR" w:eastAsia="Times New Roman" w:hAnsi="Times New Roman CYR" w:cs="Times New Roman CYR"/>
          <w:b/>
          <w:sz w:val="24"/>
          <w:szCs w:val="24"/>
        </w:rPr>
        <w:t>метапредметным</w:t>
      </w:r>
      <w:proofErr w:type="spellEnd"/>
      <w:r w:rsidRPr="00344B4E">
        <w:rPr>
          <w:rFonts w:ascii="Times New Roman CYR" w:eastAsia="Times New Roman" w:hAnsi="Times New Roman CYR" w:cs="Times New Roman CYR"/>
          <w:b/>
          <w:sz w:val="24"/>
          <w:szCs w:val="24"/>
        </w:rPr>
        <w:t>, предметным результатам</w:t>
      </w:r>
    </w:p>
    <w:p w:rsidR="0008499C" w:rsidRPr="00344B4E" w:rsidRDefault="0008499C" w:rsidP="000849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499C" w:rsidRPr="00344B4E" w:rsidRDefault="0008499C" w:rsidP="00A47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</w:t>
      </w:r>
      <w:proofErr w:type="gramStart"/>
      <w:r w:rsidRPr="00344B4E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8499C" w:rsidRPr="00344B4E" w:rsidRDefault="0008499C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08499C" w:rsidRPr="00344B4E" w:rsidRDefault="0008499C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• осознание возможностей самореализации средствами иностранного языка; </w:t>
      </w:r>
    </w:p>
    <w:p w:rsidR="0008499C" w:rsidRPr="00344B4E" w:rsidRDefault="0008499C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• стремление к совершенствованию собственной речевой культуры в целом; </w:t>
      </w:r>
    </w:p>
    <w:p w:rsidR="0008499C" w:rsidRPr="00344B4E" w:rsidRDefault="0008499C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</w:t>
      </w:r>
    </w:p>
    <w:p w:rsidR="0008499C" w:rsidRPr="00344B4E" w:rsidRDefault="0055725F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08499C" w:rsidRPr="00344B4E">
        <w:rPr>
          <w:rFonts w:ascii="Times New Roman" w:eastAsia="Calibri" w:hAnsi="Times New Roman" w:cs="Times New Roman"/>
          <w:sz w:val="24"/>
          <w:szCs w:val="24"/>
        </w:rPr>
        <w:t>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звитие таких качеств, как воля, </w:t>
      </w:r>
      <w:r w:rsidR="0008499C" w:rsidRPr="00344B4E">
        <w:rPr>
          <w:rFonts w:ascii="Times New Roman" w:eastAsia="Calibri" w:hAnsi="Times New Roman" w:cs="Times New Roman"/>
          <w:sz w:val="24"/>
          <w:szCs w:val="24"/>
        </w:rPr>
        <w:t xml:space="preserve">целеустремленность, </w:t>
      </w:r>
      <w:r w:rsidR="0008499C" w:rsidRPr="00344B4E">
        <w:rPr>
          <w:rFonts w:ascii="Times New Roman" w:eastAsia="Calibri" w:hAnsi="Times New Roman" w:cs="Times New Roman"/>
          <w:sz w:val="24"/>
          <w:szCs w:val="24"/>
        </w:rPr>
        <w:br/>
        <w:t>креати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вность, инициативность, </w:t>
      </w:r>
      <w:r w:rsidR="0008499C" w:rsidRPr="00344B4E">
        <w:rPr>
          <w:rFonts w:ascii="Times New Roman" w:eastAsia="Calibri" w:hAnsi="Times New Roman" w:cs="Times New Roman"/>
          <w:sz w:val="24"/>
          <w:szCs w:val="24"/>
        </w:rPr>
        <w:t xml:space="preserve"> трудолюбие, дисциплинированность; </w:t>
      </w:r>
    </w:p>
    <w:p w:rsidR="0008499C" w:rsidRPr="00344B4E" w:rsidRDefault="0008499C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08499C" w:rsidRPr="00344B4E" w:rsidRDefault="0008499C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344B4E">
        <w:rPr>
          <w:rFonts w:ascii="Times New Roman" w:eastAsia="Calibri" w:hAnsi="Times New Roman" w:cs="Times New Roman"/>
          <w:sz w:val="24"/>
          <w:szCs w:val="24"/>
        </w:rPr>
        <w:br/>
        <w:t xml:space="preserve">иной культуры; осознание себя гражданином своей страны и мира; </w:t>
      </w:r>
    </w:p>
    <w:p w:rsidR="0008499C" w:rsidRDefault="0008499C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55725F" w:rsidRDefault="0055725F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09E" w:rsidRPr="00344B4E" w:rsidRDefault="00A4709E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99C" w:rsidRPr="00344B4E" w:rsidRDefault="0008499C" w:rsidP="00A47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B4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44B4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 изучения иностранного языка в основной школе: </w:t>
      </w:r>
    </w:p>
    <w:p w:rsidR="0008499C" w:rsidRPr="00344B4E" w:rsidRDefault="0008499C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• развитие умения планировать свое речевое и неречевое поведение; </w:t>
      </w:r>
    </w:p>
    <w:p w:rsidR="0008499C" w:rsidRPr="00344B4E" w:rsidRDefault="0008499C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08499C" w:rsidRPr="00344B4E" w:rsidRDefault="0008499C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08499C" w:rsidRPr="00344B4E" w:rsidRDefault="0008499C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</w:t>
      </w:r>
      <w:r w:rsidR="0055725F">
        <w:rPr>
          <w:rFonts w:ascii="Times New Roman" w:eastAsia="Calibri" w:hAnsi="Times New Roman" w:cs="Times New Roman"/>
          <w:sz w:val="24"/>
          <w:szCs w:val="24"/>
        </w:rPr>
        <w:t xml:space="preserve">основную мысль, главные факты, </w:t>
      </w: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опуская второстепенные, устанавливать логическую последовательность основных фактов; </w:t>
      </w:r>
    </w:p>
    <w:p w:rsidR="0008499C" w:rsidRPr="00344B4E" w:rsidRDefault="0055725F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развитие</w:t>
      </w:r>
      <w:r w:rsidR="0008499C" w:rsidRPr="00344B4E">
        <w:rPr>
          <w:rFonts w:ascii="Times New Roman" w:eastAsia="Calibri" w:hAnsi="Times New Roman" w:cs="Times New Roman"/>
          <w:sz w:val="24"/>
          <w:szCs w:val="24"/>
        </w:rPr>
        <w:t xml:space="preserve"> самоконтроля, самооценки в процессе коммуникативной деятельности на иностранном языке. </w:t>
      </w:r>
    </w:p>
    <w:p w:rsidR="0008499C" w:rsidRPr="00344B4E" w:rsidRDefault="0008499C" w:rsidP="00A47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 освоения  программы по иностранному языку: </w:t>
      </w:r>
    </w:p>
    <w:p w:rsidR="0008499C" w:rsidRPr="00344B4E" w:rsidRDefault="0008499C" w:rsidP="0008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4E">
        <w:rPr>
          <w:rFonts w:ascii="Times New Roman" w:eastAsia="Calibri" w:hAnsi="Times New Roman" w:cs="Times New Roman"/>
          <w:sz w:val="24"/>
          <w:szCs w:val="24"/>
        </w:rPr>
        <w:t xml:space="preserve"> В коммуникативной сфере (т. е. владении иностранны</w:t>
      </w:r>
      <w:r w:rsidR="00A4709E">
        <w:rPr>
          <w:rFonts w:ascii="Times New Roman" w:eastAsia="Calibri" w:hAnsi="Times New Roman" w:cs="Times New Roman"/>
          <w:sz w:val="24"/>
          <w:szCs w:val="24"/>
        </w:rPr>
        <w:t>м языком как средством общения)</w:t>
      </w:r>
      <w:r w:rsidRPr="00344B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499C" w:rsidRPr="00344B4E" w:rsidRDefault="0008499C" w:rsidP="0008499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Говорение</w:t>
      </w:r>
    </w:p>
    <w:p w:rsidR="0008499C" w:rsidRPr="00344B4E" w:rsidRDefault="0008499C" w:rsidP="0008499C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Диалогическая речь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 в 5 классе продолжает развитее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08499C" w:rsidRPr="00344B4E" w:rsidRDefault="0008499C" w:rsidP="0008499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>Объем диалога  до 4 реплик.</w:t>
      </w:r>
    </w:p>
    <w:p w:rsidR="0008499C" w:rsidRPr="00344B4E" w:rsidRDefault="0008499C" w:rsidP="0008499C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Монологическая речь. 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Развитие монологической речи в 5 классе предусматривает овладение следующими умениями:</w:t>
      </w:r>
    </w:p>
    <w:p w:rsidR="0008499C" w:rsidRPr="00344B4E" w:rsidRDefault="00803928" w:rsidP="0008499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08499C" w:rsidRPr="00344B4E">
        <w:rPr>
          <w:rFonts w:ascii="Times New Roman" w:eastAsia="Calibri" w:hAnsi="Times New Roman" w:cs="Times New Roman"/>
          <w:bCs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08499C" w:rsidRPr="00344B4E" w:rsidRDefault="00803928" w:rsidP="0008499C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08499C" w:rsidRPr="00344B4E">
        <w:rPr>
          <w:rFonts w:ascii="Times New Roman" w:eastAsia="Calibri" w:hAnsi="Times New Roman" w:cs="Times New Roman"/>
          <w:bCs/>
          <w:sz w:val="24"/>
          <w:szCs w:val="24"/>
        </w:rPr>
        <w:t>передавать содержание, осно</w:t>
      </w:r>
      <w:r w:rsidR="0055725F">
        <w:rPr>
          <w:rFonts w:ascii="Times New Roman" w:eastAsia="Calibri" w:hAnsi="Times New Roman" w:cs="Times New Roman"/>
          <w:bCs/>
          <w:sz w:val="24"/>
          <w:szCs w:val="24"/>
        </w:rPr>
        <w:t>вную мысль прочитанного 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5725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08499C" w:rsidRPr="00344B4E">
        <w:rPr>
          <w:rFonts w:ascii="Times New Roman" w:eastAsia="Calibri" w:hAnsi="Times New Roman" w:cs="Times New Roman"/>
          <w:bCs/>
          <w:sz w:val="24"/>
          <w:szCs w:val="24"/>
        </w:rPr>
        <w:t>порой на текст;</w:t>
      </w:r>
    </w:p>
    <w:p w:rsidR="0008499C" w:rsidRPr="00344B4E" w:rsidRDefault="00803928" w:rsidP="0008499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08499C"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делать сообщение в связи с прочитанным/прослушанным текстом. </w:t>
      </w:r>
    </w:p>
    <w:p w:rsidR="0008499C" w:rsidRPr="00344B4E" w:rsidRDefault="0008499C" w:rsidP="0008499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>Объем монологического высказывания – до 8 фраз</w:t>
      </w:r>
    </w:p>
    <w:p w:rsidR="0008499C" w:rsidRPr="00344B4E" w:rsidRDefault="0008499C" w:rsidP="0008499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44B4E">
        <w:rPr>
          <w:rFonts w:ascii="Times New Roman" w:eastAsia="Calibri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08499C" w:rsidRPr="00344B4E" w:rsidRDefault="0008499C" w:rsidP="00A4709E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08499C" w:rsidRPr="00344B4E" w:rsidRDefault="0008499C" w:rsidP="0008499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При этом предусматривается развитие умений:</w:t>
      </w:r>
    </w:p>
    <w:p w:rsidR="0008499C" w:rsidRPr="00344B4E" w:rsidRDefault="0008499C" w:rsidP="00A4709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выделять основную мысль в воспринимаемом на слух тексте;</w:t>
      </w:r>
    </w:p>
    <w:p w:rsidR="00A4709E" w:rsidRDefault="0008499C" w:rsidP="00A4709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709E">
        <w:rPr>
          <w:rFonts w:ascii="Times New Roman" w:eastAsia="Calibri" w:hAnsi="Times New Roman" w:cs="Times New Roman"/>
          <w:bCs/>
          <w:sz w:val="24"/>
          <w:szCs w:val="24"/>
        </w:rPr>
        <w:t>выбирать главные факты, опуская второстепенные</w:t>
      </w:r>
    </w:p>
    <w:p w:rsidR="0008499C" w:rsidRPr="00A4709E" w:rsidRDefault="0008499C" w:rsidP="00A4709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709E">
        <w:rPr>
          <w:rFonts w:ascii="Times New Roman" w:eastAsia="Calibri" w:hAnsi="Times New Roman" w:cs="Times New Roman"/>
          <w:bCs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08499C" w:rsidRPr="00344B4E" w:rsidRDefault="0008499C" w:rsidP="00A4709E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Содержание текстов должно соответствовать возрастным особенностям и интересам учащихся 5 классов и иметь образовательную и воспитательную ценность.</w:t>
      </w:r>
    </w:p>
    <w:p w:rsidR="0008499C" w:rsidRPr="00344B4E" w:rsidRDefault="0008499C" w:rsidP="0008499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Время звучания текстов для </w:t>
      </w:r>
      <w:proofErr w:type="spellStart"/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>аудирования</w:t>
      </w:r>
      <w:proofErr w:type="spellEnd"/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– до 2-х минут.</w:t>
      </w:r>
    </w:p>
    <w:p w:rsidR="0008499C" w:rsidRPr="00344B4E" w:rsidRDefault="0008499C" w:rsidP="0008499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bCs/>
          <w:sz w:val="24"/>
          <w:szCs w:val="24"/>
        </w:rPr>
        <w:t>Чтение</w:t>
      </w:r>
    </w:p>
    <w:p w:rsidR="0008499C" w:rsidRPr="00344B4E" w:rsidRDefault="0008499C" w:rsidP="00A4709E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08499C" w:rsidRPr="00344B4E" w:rsidRDefault="0008499C" w:rsidP="00A4709E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08499C" w:rsidRPr="00344B4E" w:rsidRDefault="0008499C" w:rsidP="0008499C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Чтение с пониманием основного содержания текста 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– 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стран изучаемого языка</w:t>
      </w:r>
    </w:p>
    <w:p w:rsidR="0008499C" w:rsidRPr="00344B4E" w:rsidRDefault="0008499C" w:rsidP="0008499C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>Объем текстов для чтения – до 400 слов</w:t>
      </w:r>
    </w:p>
    <w:p w:rsidR="0008499C" w:rsidRPr="00344B4E" w:rsidRDefault="0008499C" w:rsidP="0008499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Чтение с полным пониманием текста 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08499C" w:rsidRPr="00344B4E" w:rsidRDefault="0008499C" w:rsidP="0008499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>Объем текстов для чтения до – 250 слов.</w:t>
      </w:r>
    </w:p>
    <w:p w:rsidR="0008499C" w:rsidRPr="00344B4E" w:rsidRDefault="0008499C" w:rsidP="0008499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Чтение с выборочным пониманием нужной или </w:t>
      </w:r>
      <w:proofErr w:type="gramStart"/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>интересующей  информации</w:t>
      </w:r>
      <w:proofErr w:type="gramEnd"/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08499C" w:rsidRPr="00344B4E" w:rsidRDefault="0008499C" w:rsidP="0008499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>Объем текстов для чтения -  до 250 слов</w:t>
      </w:r>
    </w:p>
    <w:p w:rsidR="0008499C" w:rsidRPr="00344B4E" w:rsidRDefault="0008499C" w:rsidP="0008499C">
      <w:pPr>
        <w:spacing w:after="0" w:line="240" w:lineRule="auto"/>
        <w:ind w:left="1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Письменная речь</w:t>
      </w:r>
    </w:p>
    <w:p w:rsidR="0008499C" w:rsidRPr="00344B4E" w:rsidRDefault="0008499C" w:rsidP="0008499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Овладение письменной речью предусматривает развитие следующих умений:</w:t>
      </w:r>
    </w:p>
    <w:p w:rsidR="00A4709E" w:rsidRDefault="0008499C" w:rsidP="00A4709E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709E">
        <w:rPr>
          <w:rFonts w:ascii="Times New Roman" w:eastAsia="Calibri" w:hAnsi="Times New Roman" w:cs="Times New Roman"/>
          <w:bCs/>
          <w:sz w:val="24"/>
          <w:szCs w:val="24"/>
        </w:rPr>
        <w:t>делать выписки из текста;</w:t>
      </w:r>
    </w:p>
    <w:p w:rsidR="0008499C" w:rsidRPr="00A4709E" w:rsidRDefault="0008499C" w:rsidP="00A4709E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709E">
        <w:rPr>
          <w:rFonts w:ascii="Times New Roman" w:eastAsia="Calibri" w:hAnsi="Times New Roman" w:cs="Times New Roman"/>
          <w:bCs/>
          <w:sz w:val="24"/>
          <w:szCs w:val="24"/>
        </w:rPr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08499C" w:rsidRPr="00344B4E" w:rsidRDefault="00A4709E" w:rsidP="00A4709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08499C" w:rsidRPr="00344B4E">
        <w:rPr>
          <w:rFonts w:ascii="Times New Roman" w:eastAsia="Calibri" w:hAnsi="Times New Roman" w:cs="Times New Roman"/>
          <w:bCs/>
          <w:sz w:val="24"/>
          <w:szCs w:val="24"/>
        </w:rPr>
        <w:t>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:rsidR="0008499C" w:rsidRPr="00344B4E" w:rsidRDefault="0008499C" w:rsidP="00A4709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bCs/>
          <w:sz w:val="24"/>
          <w:szCs w:val="24"/>
        </w:rPr>
        <w:t>Языковые знания и навыки</w:t>
      </w:r>
    </w:p>
    <w:p w:rsidR="0008499C" w:rsidRPr="00344B4E" w:rsidRDefault="0008499C" w:rsidP="00A4709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графика и орфография</w:t>
      </w:r>
    </w:p>
    <w:p w:rsidR="0008499C" w:rsidRPr="00344B4E" w:rsidRDefault="0008499C" w:rsidP="00A4709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08499C" w:rsidRPr="00344B4E" w:rsidRDefault="0008499C" w:rsidP="00A4709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08499C" w:rsidRPr="00344B4E" w:rsidRDefault="0008499C" w:rsidP="00A4709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08499C" w:rsidRPr="00344B4E" w:rsidRDefault="0008499C" w:rsidP="00A4709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08499C" w:rsidRPr="00344B4E" w:rsidRDefault="0008499C" w:rsidP="00A4709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</w:t>
      </w:r>
      <w:proofErr w:type="gramStart"/>
      <w:r w:rsidRPr="00344B4E">
        <w:rPr>
          <w:rFonts w:ascii="Times New Roman" w:eastAsia="Calibri" w:hAnsi="Times New Roman" w:cs="Times New Roman"/>
          <w:bCs/>
          <w:sz w:val="24"/>
          <w:szCs w:val="24"/>
        </w:rPr>
        <w:t>лексическим единицам</w:t>
      </w:r>
      <w:proofErr w:type="gramEnd"/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08499C" w:rsidRPr="00344B4E" w:rsidRDefault="0008499C" w:rsidP="0008499C">
      <w:pPr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Знания основных способов словообразования:</w:t>
      </w:r>
    </w:p>
    <w:p w:rsidR="0008499C" w:rsidRPr="00344B4E" w:rsidRDefault="0008499C" w:rsidP="0008499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>аффиксации:</w:t>
      </w:r>
    </w:p>
    <w:p w:rsidR="0008499C" w:rsidRPr="00A4709E" w:rsidRDefault="0008499C" w:rsidP="00A470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4709E">
        <w:rPr>
          <w:rFonts w:ascii="Times New Roman" w:eastAsia="Calibri" w:hAnsi="Times New Roman" w:cs="Times New Roman"/>
          <w:bCs/>
          <w:sz w:val="24"/>
          <w:szCs w:val="24"/>
        </w:rPr>
        <w:t>существительных</w:t>
      </w:r>
      <w:r w:rsidR="00803928" w:rsidRPr="00A470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A4709E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803928" w:rsidRPr="00A470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A4709E">
        <w:rPr>
          <w:rFonts w:ascii="Times New Roman" w:eastAsia="Calibri" w:hAnsi="Times New Roman" w:cs="Times New Roman"/>
          <w:bCs/>
          <w:sz w:val="24"/>
          <w:szCs w:val="24"/>
        </w:rPr>
        <w:t>суффиксами</w:t>
      </w:r>
      <w:r w:rsidRPr="00A470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ness (kindness), - ship (friendship),  - </w:t>
      </w:r>
      <w:proofErr w:type="spellStart"/>
      <w:r w:rsidRPr="00A470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A470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(journalist), </w:t>
      </w:r>
    </w:p>
    <w:p w:rsidR="0008499C" w:rsidRPr="00344B4E" w:rsidRDefault="0008499C" w:rsidP="00A470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ing</w:t>
      </w:r>
      <w:proofErr w:type="spellEnd"/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(meeting)</w:t>
      </w:r>
    </w:p>
    <w:p w:rsidR="0008499C" w:rsidRPr="00A4709E" w:rsidRDefault="00A4709E" w:rsidP="00A470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70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3928" w:rsidRPr="00A4709E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08499C" w:rsidRPr="00A4709E">
        <w:rPr>
          <w:rFonts w:ascii="Times New Roman" w:eastAsia="Calibri" w:hAnsi="Times New Roman" w:cs="Times New Roman"/>
          <w:bCs/>
          <w:sz w:val="24"/>
          <w:szCs w:val="24"/>
        </w:rPr>
        <w:t>аречия</w:t>
      </w:r>
      <w:r w:rsidR="00803928" w:rsidRPr="00A470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8499C" w:rsidRPr="00A4709E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803928" w:rsidRPr="00A470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8499C" w:rsidRPr="00A4709E">
        <w:rPr>
          <w:rFonts w:ascii="Times New Roman" w:eastAsia="Calibri" w:hAnsi="Times New Roman" w:cs="Times New Roman"/>
          <w:bCs/>
          <w:sz w:val="24"/>
          <w:szCs w:val="24"/>
        </w:rPr>
        <w:t>суффиксом  -</w:t>
      </w:r>
      <w:proofErr w:type="spellStart"/>
      <w:r w:rsidR="0008499C" w:rsidRPr="00A470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ly</w:t>
      </w:r>
      <w:proofErr w:type="spellEnd"/>
      <w:r w:rsidR="0008499C" w:rsidRPr="00A4709E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08499C" w:rsidRPr="00A470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quickly</w:t>
      </w:r>
      <w:r w:rsidR="0008499C" w:rsidRPr="00A4709E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8499C" w:rsidRPr="00A4709E" w:rsidRDefault="00803928" w:rsidP="00A470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4709E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="0008499C" w:rsidRPr="00A4709E">
        <w:rPr>
          <w:rFonts w:ascii="Times New Roman" w:eastAsia="Calibri" w:hAnsi="Times New Roman" w:cs="Times New Roman"/>
          <w:bCs/>
          <w:sz w:val="24"/>
          <w:szCs w:val="24"/>
        </w:rPr>
        <w:t>ислительные</w:t>
      </w:r>
      <w:r w:rsidRPr="00A470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8499C" w:rsidRPr="00A4709E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A470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8499C" w:rsidRPr="00A4709E">
        <w:rPr>
          <w:rFonts w:ascii="Times New Roman" w:eastAsia="Calibri" w:hAnsi="Times New Roman" w:cs="Times New Roman"/>
          <w:bCs/>
          <w:sz w:val="24"/>
          <w:szCs w:val="24"/>
        </w:rPr>
        <w:t>суффиксами</w:t>
      </w:r>
      <w:r w:rsidR="0008499C" w:rsidRPr="00A470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teen (nineteen), - ty (sixty), -</w:t>
      </w:r>
      <w:proofErr w:type="spellStart"/>
      <w:r w:rsidR="0008499C" w:rsidRPr="00A470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</w:t>
      </w:r>
      <w:proofErr w:type="spellEnd"/>
      <w:r w:rsidR="0008499C" w:rsidRPr="00A470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(fifth)</w:t>
      </w:r>
    </w:p>
    <w:p w:rsidR="0008499C" w:rsidRPr="00344B4E" w:rsidRDefault="0008499C" w:rsidP="0008499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>словосложения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: существительное +существительное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policeman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8499C" w:rsidRPr="00344B4E" w:rsidRDefault="0008499C" w:rsidP="0008499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i/>
          <w:sz w:val="24"/>
          <w:szCs w:val="24"/>
        </w:rPr>
        <w:t>конверсии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 (образование существительных от неопределенной формы глагола –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tochange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change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08499C" w:rsidRPr="00344B4E" w:rsidRDefault="0008499C" w:rsidP="0008499C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08499C" w:rsidRPr="00344B4E" w:rsidRDefault="0008499C" w:rsidP="00A4709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08499C" w:rsidRPr="00344B4E" w:rsidRDefault="0008499C" w:rsidP="00A4709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It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 и с начальным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There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 +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</w:t>
      </w:r>
      <w:r w:rsidR="008039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; сложноподчиненных предложений с сочинительными союзами,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and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but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or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;сложноподчиненные  предложения с союзами и союзными словами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what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when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why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which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that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who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if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because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that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="008039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why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than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PresentSimple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PresentProgressive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PresentPerfect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PastSimple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FutureSimple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); побудительные предложения в утвердительной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Becareful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!) и отрицательной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Don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</w:t>
      </w:r>
      <w:r w:rsidR="008039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worry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 форме</w:t>
      </w:r>
    </w:p>
    <w:p w:rsidR="0008499C" w:rsidRPr="00344B4E" w:rsidRDefault="0008499C" w:rsidP="00A4709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ing</w:t>
      </w:r>
      <w:proofErr w:type="spellEnd"/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tobegoingto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 (для выражения будущего действия); </w:t>
      </w:r>
    </w:p>
    <w:p w:rsidR="0008499C" w:rsidRPr="00344B4E" w:rsidRDefault="0008499C" w:rsidP="00A4709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Present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Past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FutureSimple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PresentPerfect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PresentProgressive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);  модальных глаголов и их эквивалентов.</w:t>
      </w:r>
    </w:p>
    <w:p w:rsidR="006641DF" w:rsidRDefault="0008499C" w:rsidP="00A4709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aflower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snow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8039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существительных с причастиями настоящего и прошедшего времени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awritingstudent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awrittenexercise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); существительных в функции прилагательного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artgallery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), степеней сравнения прилагательных, в том числе образованных не по правилу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good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better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thebest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); личных местоимений в именительном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my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 и объектном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 падежах. А так же в абсолютной форме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mine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); неопределенных местоимений (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some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44B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any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); количественных числительных свыше 100; порядковых числительных свыше 20.</w:t>
      </w:r>
    </w:p>
    <w:p w:rsidR="006641DF" w:rsidRPr="00344B4E" w:rsidRDefault="006641DF" w:rsidP="00A4709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6641DF" w:rsidRPr="00344B4E" w:rsidRDefault="006641DF" w:rsidP="00A4709E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:rsidR="006641DF" w:rsidRPr="00344B4E" w:rsidRDefault="006641DF" w:rsidP="006641DF">
      <w:pPr>
        <w:numPr>
          <w:ilvl w:val="0"/>
          <w:numId w:val="9"/>
        </w:num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фамилиями и именами выдающихся людей в странах изучаемого языка;</w:t>
      </w:r>
    </w:p>
    <w:p w:rsidR="006641DF" w:rsidRPr="00344B4E" w:rsidRDefault="006641DF" w:rsidP="006641DF">
      <w:pPr>
        <w:numPr>
          <w:ilvl w:val="0"/>
          <w:numId w:val="9"/>
        </w:num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оригинальными или адаптированными материалами детской поэзии и прозы;</w:t>
      </w:r>
    </w:p>
    <w:p w:rsidR="006641DF" w:rsidRPr="00344B4E" w:rsidRDefault="006641DF" w:rsidP="006641DF">
      <w:pPr>
        <w:numPr>
          <w:ilvl w:val="0"/>
          <w:numId w:val="9"/>
        </w:num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с государственной символикой (флагом и его цветовой символикой, гимном, столицами стран изучаемого языка)</w:t>
      </w:r>
    </w:p>
    <w:p w:rsidR="006641DF" w:rsidRPr="00344B4E" w:rsidRDefault="006641DF" w:rsidP="006641DF">
      <w:pPr>
        <w:numPr>
          <w:ilvl w:val="0"/>
          <w:numId w:val="9"/>
        </w:num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с традициями проведения праздников Рождества, Нового года, Пасхи в странах изучаемого языка;</w:t>
      </w:r>
    </w:p>
    <w:p w:rsidR="006641DF" w:rsidRPr="00344B4E" w:rsidRDefault="006641DF" w:rsidP="006641DF">
      <w:pPr>
        <w:numPr>
          <w:ilvl w:val="0"/>
          <w:numId w:val="9"/>
        </w:num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44B4E">
        <w:rPr>
          <w:rFonts w:ascii="Times New Roman" w:eastAsia="Calibri" w:hAnsi="Times New Roman" w:cs="Times New Roman"/>
          <w:bCs/>
          <w:sz w:val="24"/>
          <w:szCs w:val="24"/>
        </w:rPr>
        <w:t>словами английского языка</w:t>
      </w:r>
      <w:proofErr w:type="gramEnd"/>
      <w:r w:rsidRPr="00344B4E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="00803928">
        <w:rPr>
          <w:rFonts w:ascii="Times New Roman" w:eastAsia="Calibri" w:hAnsi="Times New Roman" w:cs="Times New Roman"/>
          <w:bCs/>
          <w:sz w:val="24"/>
          <w:szCs w:val="24"/>
        </w:rPr>
        <w:t>ошедшими во многие языки мира, (</w:t>
      </w: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в том числе и в русский) и русскими словами вошедшими в лексикон английского языка.</w:t>
      </w:r>
    </w:p>
    <w:p w:rsidR="006641DF" w:rsidRPr="00BA707A" w:rsidRDefault="006641DF" w:rsidP="006641DF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A707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Предусматривается овладения умениями:</w:t>
      </w:r>
    </w:p>
    <w:p w:rsidR="006641DF" w:rsidRPr="00344B4E" w:rsidRDefault="006641DF" w:rsidP="006641DF">
      <w:pPr>
        <w:numPr>
          <w:ilvl w:val="0"/>
          <w:numId w:val="11"/>
        </w:num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писать свое имя и фамилию, а также имена и фамилии своих родственников и друзей на английском языке.</w:t>
      </w:r>
    </w:p>
    <w:p w:rsidR="006641DF" w:rsidRPr="00344B4E" w:rsidRDefault="006641DF" w:rsidP="006641DF">
      <w:pPr>
        <w:numPr>
          <w:ilvl w:val="0"/>
          <w:numId w:val="10"/>
        </w:num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Cs/>
          <w:sz w:val="24"/>
          <w:szCs w:val="24"/>
        </w:rPr>
        <w:t>правильно оформлять адрес на английском языке.</w:t>
      </w:r>
    </w:p>
    <w:p w:rsidR="006641DF" w:rsidRPr="00344B4E" w:rsidRDefault="006641DF" w:rsidP="006641DF">
      <w:p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4B4E">
        <w:rPr>
          <w:rFonts w:ascii="Times New Roman" w:eastAsia="Calibri" w:hAnsi="Times New Roman" w:cs="Times New Roman"/>
          <w:b/>
          <w:bCs/>
          <w:sz w:val="24"/>
          <w:szCs w:val="24"/>
        </w:rPr>
        <w:t>Компенсаторные умения</w:t>
      </w:r>
    </w:p>
    <w:p w:rsidR="006641DF" w:rsidRPr="00BA707A" w:rsidRDefault="006641DF" w:rsidP="006641DF">
      <w:pPr>
        <w:widowControl w:val="0"/>
        <w:spacing w:after="0" w:line="254" w:lineRule="exact"/>
        <w:ind w:lef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Совершенствуются умения:</w:t>
      </w:r>
    </w:p>
    <w:p w:rsidR="006641DF" w:rsidRPr="00344B4E" w:rsidRDefault="006641DF" w:rsidP="006641DF">
      <w:pPr>
        <w:widowControl w:val="0"/>
        <w:numPr>
          <w:ilvl w:val="0"/>
          <w:numId w:val="10"/>
        </w:numPr>
        <w:tabs>
          <w:tab w:val="left" w:pos="593"/>
        </w:tabs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B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6641DF" w:rsidRPr="00344B4E" w:rsidRDefault="006641DF" w:rsidP="006641DF">
      <w:pPr>
        <w:widowControl w:val="0"/>
        <w:numPr>
          <w:ilvl w:val="0"/>
          <w:numId w:val="10"/>
        </w:numPr>
        <w:tabs>
          <w:tab w:val="left" w:pos="593"/>
        </w:tabs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B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качестве опоры при собственных выска</w:t>
      </w:r>
      <w:r w:rsidRPr="00344B4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зываниях ключевые слова, план к тексту, тематический сло</w:t>
      </w:r>
      <w:r w:rsidRPr="00344B4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варь и т. д.;</w:t>
      </w:r>
    </w:p>
    <w:p w:rsidR="006641DF" w:rsidRPr="00344B4E" w:rsidRDefault="006641DF" w:rsidP="006641DF">
      <w:pPr>
        <w:widowControl w:val="0"/>
        <w:numPr>
          <w:ilvl w:val="0"/>
          <w:numId w:val="10"/>
        </w:numPr>
        <w:tabs>
          <w:tab w:val="left" w:pos="593"/>
        </w:tabs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B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6641DF" w:rsidRPr="00344B4E" w:rsidRDefault="006641DF" w:rsidP="006641DF">
      <w:pPr>
        <w:widowControl w:val="0"/>
        <w:numPr>
          <w:ilvl w:val="0"/>
          <w:numId w:val="10"/>
        </w:numPr>
        <w:tabs>
          <w:tab w:val="left" w:pos="593"/>
        </w:tabs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B4E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6641DF" w:rsidRPr="00BA707A" w:rsidRDefault="006641DF" w:rsidP="006641DF">
      <w:pPr>
        <w:widowControl w:val="0"/>
        <w:numPr>
          <w:ilvl w:val="0"/>
          <w:numId w:val="10"/>
        </w:numPr>
        <w:tabs>
          <w:tab w:val="left" w:pos="426"/>
        </w:tabs>
        <w:spacing w:after="0" w:line="254" w:lineRule="exact"/>
        <w:ind w:left="633" w:right="20" w:hanging="2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44B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синонимы, антонимы, описания явления, объекта при дефиците языковых средств.</w:t>
      </w:r>
    </w:p>
    <w:p w:rsidR="00BA707A" w:rsidRPr="000A3D9E" w:rsidRDefault="00BA707A" w:rsidP="00BA707A">
      <w:pPr>
        <w:widowControl w:val="0"/>
        <w:tabs>
          <w:tab w:val="left" w:pos="426"/>
        </w:tabs>
        <w:spacing w:after="0" w:line="254" w:lineRule="exact"/>
        <w:ind w:left="633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332EE" w:rsidRPr="00680E28" w:rsidRDefault="00B332EE" w:rsidP="00B332E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28">
        <w:rPr>
          <w:rFonts w:ascii="Times New Roman" w:eastAsia="Calibri" w:hAnsi="Times New Roman" w:cs="Times New Roman"/>
          <w:b/>
          <w:sz w:val="24"/>
          <w:szCs w:val="24"/>
        </w:rPr>
        <w:t xml:space="preserve">Методы и формы работы с одаренными учащимися, </w:t>
      </w:r>
      <w:r w:rsidRPr="00595BF2">
        <w:rPr>
          <w:rFonts w:ascii="Times New Roman" w:eastAsia="Calibri" w:hAnsi="Times New Roman" w:cs="Times New Roman"/>
          <w:sz w:val="24"/>
          <w:szCs w:val="24"/>
        </w:rPr>
        <w:t>прежде  всего,  должны органически сочетаться с методами и формами работы со всеми  учащимися  школы и в то же время отличаться определенным своеобразием.</w:t>
      </w: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 Следовательно, для этой категории детей предпочтительны следующие </w:t>
      </w:r>
      <w:r w:rsidRPr="00680E28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методы работы</w:t>
      </w: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332EE" w:rsidRPr="00680E28" w:rsidRDefault="00B332EE" w:rsidP="00B332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исследовательский; </w:t>
      </w:r>
    </w:p>
    <w:p w:rsidR="00B332EE" w:rsidRPr="00680E28" w:rsidRDefault="00B332EE" w:rsidP="00B332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частично-поисковый; </w:t>
      </w:r>
    </w:p>
    <w:p w:rsidR="00B332EE" w:rsidRPr="00680E28" w:rsidRDefault="00B332EE" w:rsidP="00B332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проблемный; </w:t>
      </w:r>
    </w:p>
    <w:p w:rsidR="00B332EE" w:rsidRPr="00680E28" w:rsidRDefault="00B332EE" w:rsidP="00B332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>проективный.</w:t>
      </w:r>
    </w:p>
    <w:p w:rsidR="00B332EE" w:rsidRPr="00680E28" w:rsidRDefault="00B332EE" w:rsidP="00B332E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Исходя из методов работы с одарёнными детьми нельзя не затронуть и основные </w:t>
      </w:r>
      <w:r w:rsidRPr="00680E28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формы работы</w:t>
      </w: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332EE" w:rsidRPr="00680E28" w:rsidRDefault="00B332EE" w:rsidP="00B332EE">
      <w:pPr>
        <w:numPr>
          <w:ilvl w:val="0"/>
          <w:numId w:val="17"/>
        </w:numPr>
        <w:tabs>
          <w:tab w:val="clear" w:pos="1980"/>
          <w:tab w:val="num" w:pos="720"/>
        </w:tabs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>работа в парах, в малых группах;</w:t>
      </w:r>
    </w:p>
    <w:p w:rsidR="00B332EE" w:rsidRPr="00680E28" w:rsidRDefault="00B332EE" w:rsidP="00B332EE">
      <w:pPr>
        <w:numPr>
          <w:ilvl w:val="0"/>
          <w:numId w:val="17"/>
        </w:numPr>
        <w:tabs>
          <w:tab w:val="clear" w:pos="1980"/>
          <w:tab w:val="num" w:pos="720"/>
        </w:tabs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80E28">
        <w:rPr>
          <w:rFonts w:ascii="Times New Roman" w:eastAsia="Calibri" w:hAnsi="Times New Roman" w:cs="Times New Roman"/>
          <w:i/>
          <w:sz w:val="24"/>
          <w:szCs w:val="24"/>
        </w:rPr>
        <w:t>разноуровневые</w:t>
      </w:r>
      <w:proofErr w:type="spellEnd"/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 задания;</w:t>
      </w:r>
    </w:p>
    <w:p w:rsidR="00B332EE" w:rsidRPr="00680E28" w:rsidRDefault="00B332EE" w:rsidP="00B332EE">
      <w:pPr>
        <w:numPr>
          <w:ilvl w:val="0"/>
          <w:numId w:val="17"/>
        </w:numPr>
        <w:tabs>
          <w:tab w:val="clear" w:pos="1980"/>
          <w:tab w:val="num" w:pos="720"/>
        </w:tabs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творческие задания; </w:t>
      </w:r>
    </w:p>
    <w:p w:rsidR="00B332EE" w:rsidRPr="00680E28" w:rsidRDefault="00B332EE" w:rsidP="00B332EE">
      <w:pPr>
        <w:numPr>
          <w:ilvl w:val="0"/>
          <w:numId w:val="17"/>
        </w:numPr>
        <w:tabs>
          <w:tab w:val="clear" w:pos="1980"/>
          <w:tab w:val="num" w:pos="720"/>
        </w:tabs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консультирование по возникшей проблеме; </w:t>
      </w:r>
    </w:p>
    <w:p w:rsidR="00B332EE" w:rsidRPr="00680E28" w:rsidRDefault="00B332EE" w:rsidP="00B332EE">
      <w:pPr>
        <w:numPr>
          <w:ilvl w:val="0"/>
          <w:numId w:val="17"/>
        </w:numPr>
        <w:tabs>
          <w:tab w:val="clear" w:pos="1980"/>
          <w:tab w:val="num" w:pos="720"/>
        </w:tabs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дискуссия; </w:t>
      </w:r>
    </w:p>
    <w:p w:rsidR="00B332EE" w:rsidRPr="00680E28" w:rsidRDefault="00B332EE" w:rsidP="00B332EE">
      <w:pPr>
        <w:numPr>
          <w:ilvl w:val="0"/>
          <w:numId w:val="17"/>
        </w:numPr>
        <w:tabs>
          <w:tab w:val="clear" w:pos="1980"/>
          <w:tab w:val="num" w:pos="720"/>
        </w:tabs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игры. </w:t>
      </w:r>
    </w:p>
    <w:p w:rsidR="00B332EE" w:rsidRPr="00680E28" w:rsidRDefault="00B332EE" w:rsidP="00B332E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Наиболее важным является раскрытие данной способности в следующих </w:t>
      </w:r>
      <w:r w:rsidRPr="00680E28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видах деятельности</w:t>
      </w:r>
      <w:r w:rsidRPr="00680E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32EE" w:rsidRPr="00680E28" w:rsidRDefault="00B332EE" w:rsidP="00B332EE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предметные олимпиады; </w:t>
      </w:r>
    </w:p>
    <w:p w:rsidR="00B332EE" w:rsidRPr="00680E28" w:rsidRDefault="00B332EE" w:rsidP="00B332EE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интеллектуальные марафоны; </w:t>
      </w:r>
    </w:p>
    <w:p w:rsidR="00B332EE" w:rsidRPr="00680E28" w:rsidRDefault="00B332EE" w:rsidP="00B332EE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различные конкурсы и викторины; </w:t>
      </w:r>
    </w:p>
    <w:p w:rsidR="00B332EE" w:rsidRPr="00680E28" w:rsidRDefault="00B332EE" w:rsidP="00B332EE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словесные игры и забавы; </w:t>
      </w:r>
    </w:p>
    <w:p w:rsidR="00B332EE" w:rsidRPr="00680E28" w:rsidRDefault="00B332EE" w:rsidP="00B332EE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проекты по различной тематике; </w:t>
      </w:r>
    </w:p>
    <w:p w:rsidR="00B332EE" w:rsidRPr="00680E28" w:rsidRDefault="00B332EE" w:rsidP="00B332EE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ролевые игры; </w:t>
      </w:r>
    </w:p>
    <w:p w:rsidR="00B332EE" w:rsidRPr="00680E28" w:rsidRDefault="00B332EE" w:rsidP="00B332EE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индивидуальные творческие задания. </w:t>
      </w:r>
    </w:p>
    <w:p w:rsidR="00B332EE" w:rsidRDefault="00B332EE" w:rsidP="00B332E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28">
        <w:rPr>
          <w:rFonts w:ascii="Times New Roman" w:eastAsia="Calibri" w:hAnsi="Times New Roman" w:cs="Times New Roman"/>
          <w:sz w:val="24"/>
          <w:szCs w:val="24"/>
        </w:rPr>
        <w:t>Эти методы и формы дают возможность одарённым учащимся выбрать подходящие формы и виды творческой деятельности. 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 Учитель уделяет внимание особенностям развития ребенка в познавательной сфере.</w:t>
      </w:r>
    </w:p>
    <w:p w:rsidR="00B332EE" w:rsidRPr="00680E28" w:rsidRDefault="00B332EE" w:rsidP="00B332E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Как правило, у одаренных детей проявляются: </w:t>
      </w:r>
    </w:p>
    <w:p w:rsidR="00B332EE" w:rsidRPr="00680E28" w:rsidRDefault="00B332EE" w:rsidP="00B332EE">
      <w:pPr>
        <w:numPr>
          <w:ilvl w:val="0"/>
          <w:numId w:val="19"/>
        </w:numPr>
        <w:tabs>
          <w:tab w:val="clear" w:pos="1080"/>
          <w:tab w:val="num" w:pos="720"/>
        </w:tabs>
        <w:spacing w:after="0" w:line="240" w:lineRule="auto"/>
        <w:ind w:left="11" w:firstLine="41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высокая продуктивность мышления; </w:t>
      </w:r>
    </w:p>
    <w:p w:rsidR="00B332EE" w:rsidRPr="00680E28" w:rsidRDefault="00B332EE" w:rsidP="00B332EE">
      <w:pPr>
        <w:numPr>
          <w:ilvl w:val="0"/>
          <w:numId w:val="19"/>
        </w:numPr>
        <w:tabs>
          <w:tab w:val="clear" w:pos="1080"/>
          <w:tab w:val="num" w:pos="720"/>
        </w:tabs>
        <w:spacing w:after="0" w:line="240" w:lineRule="auto"/>
        <w:ind w:left="11" w:firstLine="41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легкость ассоциирования; </w:t>
      </w:r>
    </w:p>
    <w:p w:rsidR="00B332EE" w:rsidRPr="00680E28" w:rsidRDefault="00B332EE" w:rsidP="00B332EE">
      <w:pPr>
        <w:numPr>
          <w:ilvl w:val="0"/>
          <w:numId w:val="19"/>
        </w:numPr>
        <w:tabs>
          <w:tab w:val="clear" w:pos="1080"/>
          <w:tab w:val="num" w:pos="720"/>
        </w:tabs>
        <w:spacing w:after="0" w:line="240" w:lineRule="auto"/>
        <w:ind w:left="11" w:firstLine="41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способность к прогнозированию; </w:t>
      </w:r>
    </w:p>
    <w:p w:rsidR="00B332EE" w:rsidRPr="00680E28" w:rsidRDefault="00B332EE" w:rsidP="00B332EE">
      <w:pPr>
        <w:numPr>
          <w:ilvl w:val="0"/>
          <w:numId w:val="19"/>
        </w:numPr>
        <w:tabs>
          <w:tab w:val="clear" w:pos="1080"/>
          <w:tab w:val="num" w:pos="720"/>
        </w:tabs>
        <w:spacing w:after="0" w:line="240" w:lineRule="auto"/>
        <w:ind w:left="11" w:firstLine="41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высокая концентрация внимания. </w:t>
      </w:r>
    </w:p>
    <w:p w:rsidR="00B332EE" w:rsidRPr="00680E28" w:rsidRDefault="00B332EE" w:rsidP="00B332E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При работе с одаренными детьми необходимо </w:t>
      </w:r>
      <w:r w:rsidRPr="00680E28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уметь</w:t>
      </w:r>
      <w:r w:rsidRPr="00680E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332EE" w:rsidRPr="00680E28" w:rsidRDefault="00B332EE" w:rsidP="00B332EE">
      <w:pPr>
        <w:numPr>
          <w:ilvl w:val="0"/>
          <w:numId w:val="20"/>
        </w:numPr>
        <w:tabs>
          <w:tab w:val="clear" w:pos="198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обогащать учебные программы, т.е. обновлять и расширять содержание образования; </w:t>
      </w:r>
    </w:p>
    <w:p w:rsidR="00B332EE" w:rsidRPr="00680E28" w:rsidRDefault="00B332EE" w:rsidP="00B332EE">
      <w:pPr>
        <w:numPr>
          <w:ilvl w:val="0"/>
          <w:numId w:val="20"/>
        </w:numPr>
        <w:tabs>
          <w:tab w:val="clear" w:pos="1980"/>
          <w:tab w:val="num" w:pos="720"/>
        </w:tabs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стимулировать познавательные способности учащихся; </w:t>
      </w:r>
    </w:p>
    <w:p w:rsidR="00B332EE" w:rsidRPr="00680E28" w:rsidRDefault="00B332EE" w:rsidP="00B332EE">
      <w:pPr>
        <w:numPr>
          <w:ilvl w:val="0"/>
          <w:numId w:val="20"/>
        </w:numPr>
        <w:tabs>
          <w:tab w:val="clear" w:pos="198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дифференцированно, осуществлять индивидуальный подход и консультировать учащихся; </w:t>
      </w:r>
    </w:p>
    <w:p w:rsidR="00B332EE" w:rsidRPr="00680E28" w:rsidRDefault="00B332EE" w:rsidP="00B332EE">
      <w:pPr>
        <w:numPr>
          <w:ilvl w:val="0"/>
          <w:numId w:val="20"/>
        </w:numPr>
        <w:tabs>
          <w:tab w:val="clear" w:pos="1980"/>
          <w:tab w:val="num" w:pos="720"/>
        </w:tabs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принимать взвешенные психолого-педагогические решения; </w:t>
      </w:r>
    </w:p>
    <w:p w:rsidR="00B332EE" w:rsidRPr="00680E28" w:rsidRDefault="00B332EE" w:rsidP="00B332EE">
      <w:pPr>
        <w:numPr>
          <w:ilvl w:val="0"/>
          <w:numId w:val="20"/>
        </w:numPr>
        <w:tabs>
          <w:tab w:val="clear" w:pos="198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анализировать свою учебно-воспитательную деятельность и всего класса; </w:t>
      </w:r>
    </w:p>
    <w:p w:rsidR="00B332EE" w:rsidRPr="00680E28" w:rsidRDefault="00B332EE" w:rsidP="00B332EE">
      <w:pPr>
        <w:numPr>
          <w:ilvl w:val="0"/>
          <w:numId w:val="20"/>
        </w:numPr>
        <w:tabs>
          <w:tab w:val="clear" w:pos="1980"/>
          <w:tab w:val="num" w:pos="720"/>
        </w:tabs>
        <w:spacing w:after="0" w:line="240" w:lineRule="auto"/>
        <w:ind w:hanging="16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E28">
        <w:rPr>
          <w:rFonts w:ascii="Times New Roman" w:eastAsia="Calibri" w:hAnsi="Times New Roman" w:cs="Times New Roman"/>
          <w:i/>
          <w:sz w:val="24"/>
          <w:szCs w:val="24"/>
        </w:rPr>
        <w:t xml:space="preserve">отбирать и готовить материалы для коллективных творческих дел. </w:t>
      </w:r>
    </w:p>
    <w:p w:rsidR="00B332EE" w:rsidRDefault="00B332EE" w:rsidP="00B332EE">
      <w:pPr>
        <w:pStyle w:val="a4"/>
        <w:shd w:val="clear" w:color="auto" w:fill="FFFFFF"/>
        <w:spacing w:before="0" w:beforeAutospacing="0" w:after="0" w:afterAutospacing="0"/>
        <w:ind w:firstLine="567"/>
      </w:pPr>
      <w:r w:rsidRPr="00680E28">
        <w:t xml:space="preserve">Успеху этого процесса способствуют характерные особенности детей младшего школьного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перечисленных способностей выражена, главным образом, своей положительной стороной, и в этом заключается неповторимое своеобразие данного возраста. </w:t>
      </w:r>
    </w:p>
    <w:p w:rsidR="00B332EE" w:rsidRDefault="00B332EE" w:rsidP="00B332E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32EE" w:rsidRDefault="00B332EE" w:rsidP="00B332E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02F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Особенности проведения урока английского языка с детьми с ограниченными возможностями здоровья.</w:t>
      </w:r>
    </w:p>
    <w:p w:rsidR="00B332EE" w:rsidRPr="00B02FBA" w:rsidRDefault="00B332EE" w:rsidP="00B332EE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02F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Дети-инвалиды, как правило, часто ограничены в общении, поэтому, по возможности, необходимо придать уроку коммуникативную направленность, что поможет ученику проще включаться в общение со сверстниками, выражать свои мысли как на родном, так и на английском языке.</w:t>
      </w:r>
    </w:p>
    <w:p w:rsidR="00B332EE" w:rsidRPr="00B02FBA" w:rsidRDefault="00B332EE" w:rsidP="00B332E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02FBA">
        <w:rPr>
          <w:color w:val="000000"/>
        </w:rPr>
        <w:t>        Урок состоит из трех ярко выраженных этапов. Во-первых,  вовлечение ученика в учебный процесс. Уже с первых минут урока во время речевой и фонетической зарядки, ученик начинает общаться на английском языке. Такие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вопросы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как</w:t>
      </w:r>
      <w:r w:rsidRPr="00B02FBA">
        <w:rPr>
          <w:color w:val="000000"/>
          <w:lang w:val="en-US"/>
        </w:rPr>
        <w:t> «How are you?» («</w:t>
      </w:r>
      <w:r w:rsidRPr="00B02FBA">
        <w:rPr>
          <w:color w:val="000000"/>
        </w:rPr>
        <w:t>Как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твои</w:t>
      </w:r>
      <w:r w:rsidRPr="00B02FBA">
        <w:rPr>
          <w:color w:val="000000"/>
          <w:lang w:val="en-US"/>
        </w:rPr>
        <w:t xml:space="preserve"> </w:t>
      </w:r>
      <w:proofErr w:type="gramStart"/>
      <w:r w:rsidRPr="00B02FBA">
        <w:rPr>
          <w:color w:val="000000"/>
        </w:rPr>
        <w:t>дела</w:t>
      </w:r>
      <w:r w:rsidRPr="00B02FBA">
        <w:rPr>
          <w:color w:val="000000"/>
          <w:lang w:val="en-US"/>
        </w:rPr>
        <w:t>?»</w:t>
      </w:r>
      <w:proofErr w:type="gramEnd"/>
      <w:r w:rsidRPr="00B02FBA">
        <w:rPr>
          <w:color w:val="000000"/>
          <w:lang w:val="en-US"/>
        </w:rPr>
        <w:t>), «What date is it today?» </w:t>
      </w:r>
      <w:r w:rsidRPr="00B02FBA">
        <w:rPr>
          <w:color w:val="000000"/>
        </w:rPr>
        <w:t>(«Какое сегодня число?»), «</w:t>
      </w:r>
      <w:proofErr w:type="spellStart"/>
      <w:r w:rsidRPr="00B02FBA">
        <w:rPr>
          <w:color w:val="000000"/>
        </w:rPr>
        <w:t>What's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the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weather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like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today</w:t>
      </w:r>
      <w:proofErr w:type="spellEnd"/>
      <w:r w:rsidRPr="00B02FBA">
        <w:rPr>
          <w:color w:val="000000"/>
        </w:rPr>
        <w:t>?» («Какая сегодня погода?»)  и др. требуют от ученика рефлексии, приближены к повседневному общению и чаще всего не вызывают сложностей. Происходит погружение в языковую среду.  Если у ученика не получается ответить на тот или иной вопрос (а это бывает часто), даются варианты ответов с картинками вместо перевода или с опорными фразами. </w:t>
      </w:r>
    </w:p>
    <w:p w:rsidR="00B332EE" w:rsidRDefault="00B332EE" w:rsidP="00B332E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Фонетическая зарядка, также как и речевая, помогает настроиться на урок английского языка. Как на младшем, так и на старшем этапе использую небольшие рифмовки, поговорки пословицы и пр. Частые фонетические тренировки, а также тренировки </w:t>
      </w:r>
      <w:proofErr w:type="gramStart"/>
      <w:r w:rsidRPr="00B02FBA">
        <w:rPr>
          <w:color w:val="000000"/>
          <w:shd w:val="clear" w:color="auto" w:fill="FFFFFF"/>
        </w:rPr>
        <w:t>речевых  клише</w:t>
      </w:r>
      <w:proofErr w:type="gramEnd"/>
      <w:r w:rsidRPr="00B02FBA">
        <w:rPr>
          <w:color w:val="000000"/>
          <w:shd w:val="clear" w:color="auto" w:fill="FFFFFF"/>
        </w:rPr>
        <w:t xml:space="preserve">  помогают преодолеть языковой барьер и сформировать навыки правильного общения на иностранном языке, среди которых имеют важное значение ритм и интонация.  Это поможет ребенку с ограниченными возможностями развиваться во всех направлениях, позволит развить речевой аппарат, преодолеть стеснение.</w:t>
      </w:r>
      <w:r w:rsidRPr="00B02FBA">
        <w:rPr>
          <w:color w:val="000000"/>
        </w:rPr>
        <w:br/>
      </w:r>
      <w:r w:rsidRPr="00B02FBA">
        <w:rPr>
          <w:color w:val="000000"/>
          <w:shd w:val="clear" w:color="auto" w:fill="FFFFFF"/>
        </w:rPr>
        <w:t>        Дети становятся намного мотивированнее, если представить небольшой мультипликационный видеоролик.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B02FBA">
        <w:rPr>
          <w:color w:val="000000"/>
          <w:shd w:val="clear" w:color="auto" w:fill="FFFFFF"/>
        </w:rPr>
        <w:t>торой основной этап ур</w:t>
      </w:r>
      <w:r>
        <w:rPr>
          <w:color w:val="000000"/>
          <w:shd w:val="clear" w:color="auto" w:fill="FFFFFF"/>
        </w:rPr>
        <w:t xml:space="preserve">ока - </w:t>
      </w:r>
      <w:r w:rsidRPr="00B02FBA">
        <w:rPr>
          <w:color w:val="000000"/>
          <w:shd w:val="clear" w:color="auto" w:fill="FFFFFF"/>
        </w:rPr>
        <w:t>где происходит предъявление нового грамматического, лексического или речевого материала. Основная проблема на данном этапе, удержать внимание ученика  и качественно представить новый материал. В силу того, что дети с ОВЗ отличаются различными нарушениями, необходимо представлять материал в зависимости от их компенсаторных возможностей. Так, дети с нарушением слуха, с расстройством внимания и речи лучше усваивают наглядный материал — это картинки, презентации, электронные книги и задания</w:t>
      </w:r>
      <w:r>
        <w:rPr>
          <w:color w:val="000000"/>
          <w:shd w:val="clear" w:color="auto" w:fill="FFFFFF"/>
        </w:rPr>
        <w:t>.</w:t>
      </w:r>
      <w:r w:rsidRPr="00B02FBA">
        <w:rPr>
          <w:color w:val="000000"/>
          <w:shd w:val="clear" w:color="auto" w:fill="FFFFFF"/>
        </w:rPr>
        <w:t xml:space="preserve"> Детям необходимо помочь создавать как можно больше опорных схем для усвоения  грамматических структур. Для детей с нарушением зрения,</w:t>
      </w:r>
      <w:r w:rsidRPr="00B02FBA">
        <w:rPr>
          <w:color w:val="000000"/>
        </w:rPr>
        <w:t xml:space="preserve"> работа над </w:t>
      </w:r>
      <w:proofErr w:type="spellStart"/>
      <w:r w:rsidRPr="00B02FBA">
        <w:rPr>
          <w:color w:val="000000"/>
        </w:rPr>
        <w:t>аудированием</w:t>
      </w:r>
      <w:proofErr w:type="spellEnd"/>
      <w:r w:rsidRPr="00B02FBA">
        <w:rPr>
          <w:color w:val="000000"/>
        </w:rPr>
        <w:t xml:space="preserve"> проходит достаточно успешно, так как у таких детей компенсация  зрения происходит за счет слуха.  Детям с ДЦП верхних конечностей — желательно демонстрировать задания самостоятельно, часть заданий могут выполняться в печатном виде, что не приносит ущерба уроку во времени.</w:t>
      </w:r>
    </w:p>
    <w:p w:rsidR="00B332EE" w:rsidRPr="00B02FBA" w:rsidRDefault="00B332EE" w:rsidP="00B332E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02FBA">
        <w:rPr>
          <w:color w:val="000000"/>
        </w:rPr>
        <w:t xml:space="preserve">        Третий этап урока это эффективная практика. Развиваю все виды речевой деятельности: говорение, </w:t>
      </w:r>
      <w:proofErr w:type="spellStart"/>
      <w:r w:rsidRPr="00B02FBA">
        <w:rPr>
          <w:color w:val="000000"/>
        </w:rPr>
        <w:t>аудирование</w:t>
      </w:r>
      <w:proofErr w:type="spellEnd"/>
      <w:r w:rsidRPr="00B02FBA">
        <w:rPr>
          <w:color w:val="000000"/>
        </w:rPr>
        <w:t>, чтение и письмо. Изучение грамматики, лексики и фонетики должно происходить в системе. Виды упражнений также должны соответствовать возможностям ученика. Здесь особенно важно создать ситуацию успеха ученика, при этом можно придерживаться простой схемы от простого к сложному. Упражнения из  учебника, могут разбавляться поисковой работой в словаре или интернете, небольшими онлайн викторинами или тестами, где не учитель, а «машина» выдает результат. </w:t>
      </w:r>
    </w:p>
    <w:p w:rsidR="00B332EE" w:rsidRDefault="00B332EE" w:rsidP="00B332EE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Взаимодействие  происходит в течение всего урока — диалоги, взаимные проверки домашнего задания, объяснение ошибок или правила. Общение со сверстниками </w:t>
      </w:r>
      <w:proofErr w:type="gramStart"/>
      <w:r w:rsidRPr="00B02FBA">
        <w:rPr>
          <w:color w:val="000000"/>
          <w:shd w:val="clear" w:color="auto" w:fill="FFFFFF"/>
        </w:rPr>
        <w:t>способствует  социализации</w:t>
      </w:r>
      <w:proofErr w:type="gramEnd"/>
      <w:r w:rsidRPr="00B02FBA">
        <w:rPr>
          <w:color w:val="000000"/>
          <w:shd w:val="clear" w:color="auto" w:fill="FFFFFF"/>
        </w:rPr>
        <w:t xml:space="preserve"> учащихся, что в первую очередь важно при обучении английском языку особенно  для детей с ОВЗ.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  <w:shd w:val="clear" w:color="auto" w:fill="FFFFFF"/>
        </w:rPr>
        <w:t> </w:t>
      </w:r>
      <w:r w:rsidRPr="00F35B30">
        <w:rPr>
          <w:color w:val="000000" w:themeColor="text1"/>
        </w:rPr>
        <w:t>Инклюзивное обучение основывается на специальных дидактических принципах, которые необходимо соблюдать при планировании и организации уроков.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педагогического оптимизма;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ранней педагогической помощи;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коррекционно-компенсирующей направленности образования;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lastRenderedPageBreak/>
        <w:t>-принцип социально-адаптирующей направленности образования;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развития мышления, языка и коммуникации как средств специального образования;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-принцип </w:t>
      </w:r>
      <w:proofErr w:type="spellStart"/>
      <w:r w:rsidRPr="00F35B30">
        <w:rPr>
          <w:color w:val="000000" w:themeColor="text1"/>
        </w:rPr>
        <w:t>деятельностного</w:t>
      </w:r>
      <w:proofErr w:type="spellEnd"/>
      <w:r w:rsidRPr="00F35B30">
        <w:rPr>
          <w:color w:val="000000" w:themeColor="text1"/>
        </w:rPr>
        <w:t xml:space="preserve"> подхода в обучении и воспитании;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дифференцированного и индивидуального подхода;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необходимости специальн</w:t>
      </w:r>
      <w:r>
        <w:rPr>
          <w:color w:val="000000" w:themeColor="text1"/>
        </w:rPr>
        <w:t>ого педагогического руководства.</w:t>
      </w:r>
    </w:p>
    <w:p w:rsidR="00B332EE" w:rsidRDefault="00B332EE" w:rsidP="00B332E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hd w:val="clear" w:color="auto" w:fill="FFFFFF"/>
        </w:rPr>
      </w:pPr>
      <w:r w:rsidRPr="00F35B30">
        <w:rPr>
          <w:b/>
          <w:bCs/>
          <w:color w:val="000000" w:themeColor="text1"/>
          <w:shd w:val="clear" w:color="auto" w:fill="FFFFFF"/>
        </w:rPr>
        <w:t>Игровые технол</w:t>
      </w:r>
      <w:r>
        <w:rPr>
          <w:b/>
          <w:bCs/>
          <w:color w:val="000000" w:themeColor="text1"/>
          <w:shd w:val="clear" w:color="auto" w:fill="FFFFFF"/>
        </w:rPr>
        <w:t>огии.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 xml:space="preserve"> В зависимости от цели урока игры могут быть самыми разными. Они могут предлагаться как в процессе закрепления учебного материала, так и на начальном этапе при изучении той или иной темы.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В первую очередь следует разделить игры по виду деятельности на физические (двигательные), интеллектуальные (умственные), трудовые, социальные и психологические. Так же при подборе игр для детей с ОВЗ следует учитывать следующие требования: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35B30">
        <w:rPr>
          <w:color w:val="000000" w:themeColor="text1"/>
        </w:rPr>
        <w:t>Соответствие игры возрасту ребенка или его актуальному уровню развития;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-Учет структуры дефекта;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-Подбор игрового материала с постепенным усложнением;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-Связь содержания игры с системой знаний ребенка;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-Соответствие коррекционной цели занятия;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-Учет принципа смены видов деятельности;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-Использование ярких, озвученных игрушек и пособий;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-Соответствие игрушек и пособий гигиеническим требованиям, безопасность 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  <w:shd w:val="clear" w:color="auto" w:fill="FFFFFF"/>
        </w:rPr>
        <w:t xml:space="preserve"> Главная проблема - удержать внимание ученика и качественно представить новый материал. В силу того, что дети с нарушениями здоровья отличаются, необходимо представлять материал в зависимости от их компенсаторных возможностей. Например, дети с нарушением слуха, с расстройством внимания и речи лучше усваивают наглядный материал — это картинки, презентации, электронные книги и задания</w:t>
      </w:r>
      <w:r>
        <w:rPr>
          <w:color w:val="000000" w:themeColor="text1"/>
          <w:shd w:val="clear" w:color="auto" w:fill="FFFFFF"/>
        </w:rPr>
        <w:t>.</w:t>
      </w:r>
      <w:r w:rsidRPr="00F35B30">
        <w:rPr>
          <w:color w:val="000000" w:themeColor="text1"/>
        </w:rPr>
        <w:t xml:space="preserve"> Изучение индивидуальных особенностей учащихся позволяет планировать цели, задачи, сроки и основные направления обучения языку, которые отвечают задаче максимально увеличить самостоятельную деятельность учащихся, а также развить у них интерес к английскому языку, культуре англоязычных стран, стимулировать коммуникативно- речевую активность.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F35B30">
        <w:rPr>
          <w:b/>
          <w:bCs/>
          <w:color w:val="000000" w:themeColor="text1"/>
        </w:rPr>
        <w:t>Метод проектов.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Суть метода проекта - стимулировать интерес ребят к определенным проблемам, предполагающим владение некоторой суммой знаний и предусматривающим через проектную деятельность решение этих проблем, умение практически применять полученные знания, развитие критического мышления.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lastRenderedPageBreak/>
        <w:t>Требования к методике организации проектной деятельности с детьми с ОВЗ: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-необходимость значимой в познавательном, ис</w:t>
      </w:r>
      <w:r w:rsidRPr="00F35B30">
        <w:rPr>
          <w:color w:val="000000" w:themeColor="text1"/>
        </w:rPr>
        <w:softHyphen/>
        <w:t>следовательском, речевом, творческом плане проблемы, за</w:t>
      </w:r>
      <w:r w:rsidRPr="00F35B30">
        <w:rPr>
          <w:color w:val="000000" w:themeColor="text1"/>
        </w:rPr>
        <w:softHyphen/>
        <w:t>дачи, требующей интегрированного поиска для ее решения;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-ориентация детей на выполнение ак</w:t>
      </w:r>
      <w:r w:rsidRPr="00F35B30">
        <w:rPr>
          <w:color w:val="000000" w:themeColor="text1"/>
        </w:rPr>
        <w:softHyphen/>
        <w:t>тивных действий - коммуникативных, двигательных, про</w:t>
      </w:r>
      <w:r w:rsidRPr="00F35B30">
        <w:rPr>
          <w:color w:val="000000" w:themeColor="text1"/>
        </w:rPr>
        <w:softHyphen/>
        <w:t>дуктивных, интеллектуальных и т.п., на самостоятельную и инициативную позицию;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-стимулирование желания детей приобретать разносторонний опыт;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-важность комплексного получения информации и ее использования (творческое, эмоциональное, социально-</w:t>
      </w:r>
      <w:r w:rsidRPr="00F35B30">
        <w:rPr>
          <w:color w:val="000000" w:themeColor="text1"/>
        </w:rPr>
        <w:softHyphen/>
        <w:t>ориентированное, эстетическое, физическое);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-развитие познавательной активности и познаватель</w:t>
      </w:r>
      <w:r w:rsidRPr="00F35B30">
        <w:rPr>
          <w:color w:val="000000" w:themeColor="text1"/>
        </w:rPr>
        <w:softHyphen/>
        <w:t>ных способностей;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-опора в проектной деятельности на жизненный опыт детей 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ind w:firstLine="709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Любой проект состоит из нескольких взаимосвязанных этапов:</w:t>
      </w:r>
    </w:p>
    <w:p w:rsidR="00B332EE" w:rsidRPr="00F35B30" w:rsidRDefault="00B332EE" w:rsidP="00B332E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F35B30">
        <w:rPr>
          <w:color w:val="000000" w:themeColor="text1"/>
        </w:rPr>
        <w:t>Проблематизация</w:t>
      </w:r>
      <w:proofErr w:type="spellEnd"/>
      <w:r w:rsidRPr="00F35B30">
        <w:rPr>
          <w:color w:val="000000" w:themeColor="text1"/>
        </w:rPr>
        <w:t>-постановка проблемы.</w:t>
      </w:r>
    </w:p>
    <w:p w:rsidR="00B332EE" w:rsidRPr="00F35B30" w:rsidRDefault="00B332EE" w:rsidP="00B332E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Целеполагание.</w:t>
      </w:r>
    </w:p>
    <w:p w:rsidR="00B332EE" w:rsidRPr="00F35B30" w:rsidRDefault="00B332EE" w:rsidP="00B332E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Планирование.</w:t>
      </w:r>
    </w:p>
    <w:p w:rsidR="00B332EE" w:rsidRPr="00F35B30" w:rsidRDefault="00B332EE" w:rsidP="00B332E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Реализация имеющегося плана.</w:t>
      </w:r>
    </w:p>
    <w:p w:rsidR="00B332EE" w:rsidRPr="00F35B30" w:rsidRDefault="00B332EE" w:rsidP="00B332E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Рефлексия 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Проектная деятельность направлена на формирование личности учащегося с ОВЗ, способного принять себя таким, какой он есть. Работа над проектом способствует развитию мышления, памяти ребенка, формирует познавательную активность и познавательную самостоятельность.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F35B30">
        <w:rPr>
          <w:b/>
          <w:bCs/>
          <w:color w:val="000000" w:themeColor="text1"/>
        </w:rPr>
        <w:t>ИКТ.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Основными целями применения ИКТ на уроках английского языка являются: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 -повышение мотивации к изучению языка;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-увеличение объема лингвистических знаний;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-расширение объема знаний о социокультурной специфике страны изучаемого языка;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-развитие способности и готовности к самостоятельному изучению английского языка </w:t>
      </w:r>
    </w:p>
    <w:p w:rsidR="00B332EE" w:rsidRPr="00F35B30" w:rsidRDefault="00B332EE" w:rsidP="00B332EE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lastRenderedPageBreak/>
        <w:t xml:space="preserve">ИКТ позволяет использовать на уроке тесты более рационально и экономит время урока. Учащиеся могут узнать свой результат сразу после тестирования. Применение ИКТ дает возможность избежать субъективности оценки. ИКТ можно использовать при обучении чтению, фонетике, грамматике, лексике, </w:t>
      </w:r>
      <w:proofErr w:type="spellStart"/>
      <w:r w:rsidRPr="00F35B30">
        <w:rPr>
          <w:color w:val="000000" w:themeColor="text1"/>
        </w:rPr>
        <w:t>аудированию</w:t>
      </w:r>
      <w:proofErr w:type="spellEnd"/>
      <w:r w:rsidRPr="00F35B30">
        <w:rPr>
          <w:color w:val="000000" w:themeColor="text1"/>
        </w:rPr>
        <w:t xml:space="preserve"> и переводу. Для этого используются обучающие презентации с обратной связью, которые выступают также как средство самоконтроля.</w:t>
      </w:r>
    </w:p>
    <w:p w:rsidR="000A3D9E" w:rsidRPr="00BA707A" w:rsidRDefault="000A3D9E" w:rsidP="00BA707A">
      <w:pPr>
        <w:pStyle w:val="a3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A3D9E" w:rsidRPr="00BA707A" w:rsidRDefault="000A3D9E" w:rsidP="00BA707A">
      <w:pPr>
        <w:spacing w:after="0" w:line="270" w:lineRule="atLeast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преподавания учебного предмета «Иностранный язык» ориентировано на реализацию федерального компонента Государственного образовательного стандарта по иностранным языкам.</w:t>
      </w:r>
    </w:p>
    <w:p w:rsidR="000A3D9E" w:rsidRPr="00BA707A" w:rsidRDefault="000A3D9E" w:rsidP="000A3D9E">
      <w:pPr>
        <w:pStyle w:val="a3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обучения (ТСО, наглядные средства обучения).</w:t>
      </w:r>
    </w:p>
    <w:p w:rsidR="000A3D9E" w:rsidRPr="00BA707A" w:rsidRDefault="000A3D9E" w:rsidP="000A3D9E">
      <w:pPr>
        <w:pStyle w:val="a3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Дидактическое обеспечение учебного процесса наряду с учебной литературой включает:</w:t>
      </w:r>
    </w:p>
    <w:p w:rsidR="000A3D9E" w:rsidRPr="00BA707A" w:rsidRDefault="000A3D9E" w:rsidP="00BA707A">
      <w:pPr>
        <w:pStyle w:val="a3"/>
        <w:numPr>
          <w:ilvl w:val="0"/>
          <w:numId w:val="10"/>
        </w:numPr>
        <w:spacing w:after="0" w:line="270" w:lineRule="atLeast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учебные материалы иллюстративного характера (опорные  схемы,  грамматические таблицы,  и др.);</w:t>
      </w:r>
    </w:p>
    <w:p w:rsidR="000A3D9E" w:rsidRPr="00BA707A" w:rsidRDefault="000A3D9E" w:rsidP="00BA707A">
      <w:pPr>
        <w:pStyle w:val="a3"/>
        <w:numPr>
          <w:ilvl w:val="0"/>
          <w:numId w:val="10"/>
        </w:numPr>
        <w:spacing w:after="0" w:line="270" w:lineRule="atLeast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инструментарий диагностики уровня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(средства текущего, тематического и итогового контроля усвоения учащимися содержания  образования);</w:t>
      </w:r>
    </w:p>
    <w:p w:rsidR="000A3D9E" w:rsidRPr="00BA707A" w:rsidRDefault="000A3D9E" w:rsidP="00BA707A">
      <w:pPr>
        <w:pStyle w:val="a3"/>
        <w:numPr>
          <w:ilvl w:val="0"/>
          <w:numId w:val="10"/>
        </w:numPr>
        <w:spacing w:after="0" w:line="270" w:lineRule="atLeast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варианты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творческих домашних заданий;</w:t>
      </w:r>
    </w:p>
    <w:p w:rsidR="00BA707A" w:rsidRPr="00BA707A" w:rsidRDefault="00BA707A" w:rsidP="00BA707A">
      <w:pPr>
        <w:pStyle w:val="a3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0A3D9E" w:rsidRPr="00BA707A" w:rsidRDefault="000A3D9E" w:rsidP="000A3D9E">
      <w:pPr>
        <w:pStyle w:val="a3"/>
        <w:spacing w:after="0" w:line="270" w:lineRule="atLeast"/>
        <w:ind w:right="200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0A3D9E" w:rsidRPr="00BA707A" w:rsidRDefault="000A3D9E" w:rsidP="000A3D9E">
      <w:pPr>
        <w:pStyle w:val="a3"/>
        <w:spacing w:after="0" w:line="270" w:lineRule="atLeast"/>
        <w:ind w:right="200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учителя</w:t>
      </w:r>
      <w:r w:rsid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A3D9E" w:rsidRPr="00BA707A" w:rsidRDefault="000A3D9E" w:rsidP="00BA707A">
      <w:pPr>
        <w:pStyle w:val="a3"/>
        <w:numPr>
          <w:ilvl w:val="0"/>
          <w:numId w:val="10"/>
        </w:numPr>
        <w:spacing w:after="0" w:line="270" w:lineRule="atLeast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3. Английский язык: книга для </w:t>
      </w:r>
      <w:proofErr w:type="gram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 к</w:t>
      </w:r>
      <w:proofErr w:type="gram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учебнику Английский с удовольствием/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EnjoyEnglish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Учебник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англ.яз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для 5 класса общеобразовательных учреждений/ М.З.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иболетова</w:t>
      </w:r>
      <w:proofErr w:type="spellEnd"/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Обнинск: Титул, 2014</w:t>
      </w: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BA707A" w:rsidRPr="00BA707A" w:rsidRDefault="00BA707A" w:rsidP="00BA707A">
      <w:pPr>
        <w:pStyle w:val="a3"/>
        <w:spacing w:after="0" w:line="270" w:lineRule="atLeast"/>
        <w:ind w:left="284"/>
        <w:rPr>
          <w:rFonts w:ascii="Arial" w:eastAsia="Times New Roman" w:hAnsi="Arial" w:cs="Arial"/>
          <w:color w:val="000000"/>
          <w:sz w:val="24"/>
          <w:szCs w:val="24"/>
        </w:rPr>
      </w:pPr>
    </w:p>
    <w:p w:rsidR="000800D8" w:rsidRPr="00BA707A" w:rsidRDefault="000800D8" w:rsidP="000800D8">
      <w:pPr>
        <w:pStyle w:val="a3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учебно-методического обеспечения</w:t>
      </w:r>
    </w:p>
    <w:p w:rsidR="000800D8" w:rsidRPr="00BA707A" w:rsidRDefault="000800D8" w:rsidP="00BA707A">
      <w:pPr>
        <w:spacing w:after="0" w:line="270" w:lineRule="atLeast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комплекс по английскому языку как учебной дисциплине включает комплекты документов:</w:t>
      </w:r>
    </w:p>
    <w:p w:rsidR="000800D8" w:rsidRPr="00BA707A" w:rsidRDefault="000800D8" w:rsidP="000800D8">
      <w:pPr>
        <w:pStyle w:val="a3"/>
        <w:numPr>
          <w:ilvl w:val="0"/>
          <w:numId w:val="10"/>
        </w:num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нормативно-инструктивное обеспечение преподавания учебной дисциплины «Иностранный язык»;</w:t>
      </w:r>
    </w:p>
    <w:p w:rsidR="000800D8" w:rsidRPr="00BA707A" w:rsidRDefault="000800D8" w:rsidP="000800D8">
      <w:pPr>
        <w:pStyle w:val="a3"/>
        <w:numPr>
          <w:ilvl w:val="0"/>
          <w:numId w:val="10"/>
        </w:num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программно-методическое и дидактическое обеспечение учебного предмета;</w:t>
      </w:r>
    </w:p>
    <w:p w:rsidR="000800D8" w:rsidRPr="00BA707A" w:rsidRDefault="000800D8" w:rsidP="000800D8">
      <w:pPr>
        <w:pStyle w:val="a3"/>
        <w:numPr>
          <w:ilvl w:val="0"/>
          <w:numId w:val="10"/>
        </w:num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материально-техническое обеспечение преподавания предмета.</w:t>
      </w:r>
    </w:p>
    <w:p w:rsidR="000800D8" w:rsidRPr="00BA707A" w:rsidRDefault="000800D8" w:rsidP="000800D8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0D8" w:rsidRPr="00BA707A" w:rsidRDefault="000800D8" w:rsidP="000800D8">
      <w:pPr>
        <w:spacing w:after="0" w:line="270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Программно-методическое и дидактическое обеспечение преподавания иностранного языка.</w:t>
      </w:r>
    </w:p>
    <w:p w:rsidR="000800D8" w:rsidRPr="00BA707A" w:rsidRDefault="000800D8" w:rsidP="000800D8">
      <w:pPr>
        <w:spacing w:after="0" w:line="270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ориентирована на использование</w:t>
      </w: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учебника:</w:t>
      </w:r>
    </w:p>
    <w:p w:rsidR="000800D8" w:rsidRPr="00BA707A" w:rsidRDefault="000800D8" w:rsidP="000800D8">
      <w:pPr>
        <w:spacing w:after="0" w:line="270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М.З. Английский язык: Английский с удовольствием /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EnjoyEnglish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Учебник для 5кл.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.- Обнинск: Титул, 2014</w:t>
      </w: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00D8" w:rsidRPr="00BA707A" w:rsidRDefault="000800D8" w:rsidP="000800D8">
      <w:pPr>
        <w:spacing w:after="0" w:line="270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тетради  с печатной основой:</w:t>
      </w:r>
    </w:p>
    <w:p w:rsidR="000800D8" w:rsidRPr="00BA707A" w:rsidRDefault="000800D8" w:rsidP="000800D8">
      <w:pPr>
        <w:spacing w:after="0" w:line="270" w:lineRule="atLeast"/>
        <w:ind w:right="20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3 Английский язык: рабочая тетрадь к учебнику Английский с удовольствием/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EnjoyEnglish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5 класса общеобразовательных </w:t>
      </w:r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учреждений/ Обнинск: Титул, 2014</w:t>
      </w: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00D8" w:rsidRPr="00BA707A" w:rsidRDefault="000800D8" w:rsidP="000800D8">
      <w:pPr>
        <w:spacing w:after="0" w:line="270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</w:t>
      </w: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методических пособий для учителя:</w:t>
      </w:r>
    </w:p>
    <w:p w:rsidR="000800D8" w:rsidRPr="00BA707A" w:rsidRDefault="000800D8" w:rsidP="00BA707A">
      <w:pPr>
        <w:numPr>
          <w:ilvl w:val="0"/>
          <w:numId w:val="12"/>
        </w:numPr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М.З.,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Трубанева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Программа курса английского языка к УМК «Английский с удовол</w:t>
      </w:r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ьствием» / “</w:t>
      </w:r>
      <w:proofErr w:type="spellStart"/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EnjoyEnglish</w:t>
      </w:r>
      <w:proofErr w:type="spellEnd"/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” для 2-11</w:t>
      </w: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кл.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Обнинск:Титул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, 2013.</w:t>
      </w:r>
    </w:p>
    <w:p w:rsidR="000800D8" w:rsidRPr="00BA707A" w:rsidRDefault="000800D8" w:rsidP="00BA707A">
      <w:pPr>
        <w:numPr>
          <w:ilvl w:val="0"/>
          <w:numId w:val="12"/>
        </w:numPr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М.З.,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Бабушис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Е.Е., Морозова А.Н. Английский язык: Книга для учителя к учебнику Английский с удовольствием / “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EnjoyEnglish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для 5-6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.- Обнинск: Титул, 2013.</w:t>
      </w:r>
    </w:p>
    <w:p w:rsidR="000800D8" w:rsidRPr="00BA707A" w:rsidRDefault="000800D8" w:rsidP="000800D8">
      <w:pPr>
        <w:pStyle w:val="a3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36B8A" w:rsidRDefault="00E36B8A" w:rsidP="00E36B8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</w:t>
      </w:r>
      <w:r w:rsidR="00BA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707A" w:rsidRPr="00BA707A" w:rsidRDefault="00BA707A" w:rsidP="00E36B8A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36B8A" w:rsidRPr="00BA707A" w:rsidRDefault="00E36B8A" w:rsidP="00BA707A">
      <w:pPr>
        <w:numPr>
          <w:ilvl w:val="0"/>
          <w:numId w:val="13"/>
        </w:numPr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компонента государственного образовательного стандарта  основного общего  образования (иностранный язык).- М.: АСТ-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E36B8A" w:rsidRPr="00BA707A" w:rsidRDefault="00E36B8A" w:rsidP="00BA707A">
      <w:pPr>
        <w:numPr>
          <w:ilvl w:val="0"/>
          <w:numId w:val="13"/>
        </w:numPr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по иностранным языкам (английский язык).- М.: АСТ-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E36B8A" w:rsidRPr="00BA707A" w:rsidRDefault="00E36B8A" w:rsidP="00BA707A">
      <w:pPr>
        <w:numPr>
          <w:ilvl w:val="0"/>
          <w:numId w:val="13"/>
        </w:numPr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М.З.,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Трубанева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Программа курса английского языка к УМК «Английский с удовол</w:t>
      </w:r>
      <w:r w:rsidR="00F4575B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ьствием» / “</w:t>
      </w:r>
      <w:proofErr w:type="spellStart"/>
      <w:r w:rsidR="00F4575B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EnjoyEnglish</w:t>
      </w:r>
      <w:proofErr w:type="spellEnd"/>
      <w:r w:rsidR="00F4575B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” для 2-11</w:t>
      </w: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кл.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 w:rsidR="00F4575B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proofErr w:type="spellEnd"/>
      <w:r w:rsidR="00F4575B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4575B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="00F4575B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="00F4575B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575B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Обнинск:Титул</w:t>
      </w:r>
      <w:proofErr w:type="spellEnd"/>
      <w:r w:rsidR="00F4575B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B8A" w:rsidRPr="00BA707A" w:rsidRDefault="00E36B8A" w:rsidP="00BA707A">
      <w:pPr>
        <w:numPr>
          <w:ilvl w:val="0"/>
          <w:numId w:val="13"/>
        </w:numPr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М.З.,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Бабушис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Е.Е., Морозова А.Н. Английский язык: Книга для учителя к учебнику Английский с удовольствием / “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EnjoyEnglish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для 5-6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.- Обнинск: Титул, 2010.</w:t>
      </w:r>
    </w:p>
    <w:p w:rsidR="00E36B8A" w:rsidRPr="00BA707A" w:rsidRDefault="00BA707A" w:rsidP="00BA707A">
      <w:pPr>
        <w:spacing w:after="0" w:line="270" w:lineRule="atLeast"/>
        <w:ind w:left="426" w:hanging="4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Настольная книга учителя иностранного языка: </w:t>
      </w:r>
      <w:proofErr w:type="gramStart"/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Справ.-</w:t>
      </w:r>
      <w:proofErr w:type="gramEnd"/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метод. пособие / Сост. В.В. Копылова.-ООО «Издательство </w:t>
      </w:r>
      <w:proofErr w:type="spellStart"/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>», 2004.</w:t>
      </w:r>
    </w:p>
    <w:p w:rsidR="00E36B8A" w:rsidRPr="00BA707A" w:rsidRDefault="00BA707A" w:rsidP="00BA707A">
      <w:pPr>
        <w:spacing w:after="0" w:line="270" w:lineRule="atLeast"/>
        <w:ind w:left="426" w:hanging="4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36B8A" w:rsidRPr="00BA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Пассов Е.И. Урок иностранного языка в средней школе.- М.: Просвещение, 1998</w:t>
      </w:r>
    </w:p>
    <w:p w:rsidR="00E36B8A" w:rsidRPr="00BA707A" w:rsidRDefault="00E36B8A" w:rsidP="00BA707A">
      <w:pPr>
        <w:pStyle w:val="a3"/>
        <w:spacing w:after="0" w:line="270" w:lineRule="atLeast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:rsidR="000800D8" w:rsidRPr="000A3D9E" w:rsidRDefault="000800D8" w:rsidP="000800D8">
      <w:pPr>
        <w:pStyle w:val="a3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0A3D9E" w:rsidRPr="000A3D9E" w:rsidRDefault="000A3D9E" w:rsidP="000A3D9E">
      <w:pPr>
        <w:pStyle w:val="a3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0A3D9E" w:rsidRPr="00344B4E" w:rsidRDefault="000A3D9E" w:rsidP="000A3D9E">
      <w:pPr>
        <w:widowControl w:val="0"/>
        <w:tabs>
          <w:tab w:val="left" w:pos="426"/>
        </w:tabs>
        <w:spacing w:after="0" w:line="254" w:lineRule="exact"/>
        <w:ind w:left="633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641DF" w:rsidRPr="00344B4E" w:rsidRDefault="006641DF" w:rsidP="00664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1DF" w:rsidRPr="00344B4E" w:rsidRDefault="006641DF" w:rsidP="0008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5C50" w:rsidRDefault="005C5C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C5C50" w:rsidRDefault="005C5C50" w:rsidP="0072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5C50" w:rsidSect="00E70DC9">
          <w:pgSz w:w="16838" w:h="11906" w:orient="landscape"/>
          <w:pgMar w:top="709" w:right="709" w:bottom="566" w:left="709" w:header="708" w:footer="708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30"/>
        <w:gridCol w:w="480"/>
        <w:gridCol w:w="544"/>
        <w:gridCol w:w="56"/>
        <w:gridCol w:w="1764"/>
        <w:gridCol w:w="141"/>
        <w:gridCol w:w="148"/>
        <w:gridCol w:w="632"/>
        <w:gridCol w:w="82"/>
        <w:gridCol w:w="71"/>
        <w:gridCol w:w="786"/>
        <w:gridCol w:w="2550"/>
        <w:gridCol w:w="2408"/>
        <w:gridCol w:w="2549"/>
        <w:gridCol w:w="2267"/>
        <w:gridCol w:w="709"/>
      </w:tblGrid>
      <w:tr w:rsidR="005C5C50" w:rsidRPr="005C5C50" w:rsidTr="007B6314">
        <w:trPr>
          <w:trHeight w:val="540"/>
        </w:trPr>
        <w:tc>
          <w:tcPr>
            <w:tcW w:w="384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  <w:r w:rsidRPr="005C5C50"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5" w:type="dxa"/>
            <w:gridSpan w:val="2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62" w:type="dxa"/>
            <w:gridSpan w:val="3"/>
            <w:vMerge w:val="restart"/>
          </w:tcPr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C5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7" w:type="dxa"/>
            <w:gridSpan w:val="2"/>
            <w:vMerge w:val="restart"/>
          </w:tcPr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9774" w:type="dxa"/>
            <w:gridSpan w:val="4"/>
          </w:tcPr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5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деятельности(универсальные учебные действия, далее УУД)</w:t>
            </w:r>
          </w:p>
        </w:tc>
        <w:tc>
          <w:tcPr>
            <w:tcW w:w="709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</w:rPr>
            </w:pPr>
            <w:r w:rsidRPr="005C5C50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5C5C50" w:rsidRPr="005C5C50" w:rsidTr="007B6314">
        <w:trPr>
          <w:trHeight w:val="330"/>
        </w:trPr>
        <w:tc>
          <w:tcPr>
            <w:tcW w:w="384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gridSpan w:val="2"/>
          </w:tcPr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0" w:type="dxa"/>
            <w:gridSpan w:val="2"/>
          </w:tcPr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i/>
              </w:rPr>
            </w:pPr>
            <w:r w:rsidRPr="005C5C50">
              <w:rPr>
                <w:rFonts w:ascii="Times New Roman" w:hAnsi="Times New Roman" w:cs="Times New Roman"/>
                <w:i/>
              </w:rPr>
              <w:t>Личностные УУД</w:t>
            </w:r>
          </w:p>
        </w:tc>
        <w:tc>
          <w:tcPr>
            <w:tcW w:w="2408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i/>
              </w:rPr>
            </w:pPr>
            <w:r w:rsidRPr="005C5C50">
              <w:rPr>
                <w:rFonts w:ascii="Times New Roman" w:hAnsi="Times New Roman" w:cs="Times New Roman"/>
                <w:i/>
              </w:rPr>
              <w:t>Познавательные УУД</w:t>
            </w:r>
          </w:p>
        </w:tc>
        <w:tc>
          <w:tcPr>
            <w:tcW w:w="2549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i/>
              </w:rPr>
            </w:pPr>
            <w:r w:rsidRPr="005C5C50">
              <w:rPr>
                <w:rFonts w:ascii="Times New Roman" w:hAnsi="Times New Roman" w:cs="Times New Roman"/>
                <w:i/>
              </w:rPr>
              <w:t>Коммуникативные УУД</w:t>
            </w:r>
          </w:p>
        </w:tc>
        <w:tc>
          <w:tcPr>
            <w:tcW w:w="2267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i/>
              </w:rPr>
            </w:pPr>
            <w:r w:rsidRPr="005C5C50">
              <w:rPr>
                <w:rFonts w:ascii="Times New Roman" w:hAnsi="Times New Roman" w:cs="Times New Roman"/>
                <w:i/>
              </w:rPr>
              <w:t>Регулятивные УУД</w:t>
            </w:r>
          </w:p>
        </w:tc>
        <w:tc>
          <w:tcPr>
            <w:tcW w:w="70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</w:tr>
      <w:tr w:rsidR="005C5C50" w:rsidRPr="00927755" w:rsidTr="007B6314">
        <w:trPr>
          <w:trHeight w:val="720"/>
        </w:trPr>
        <w:tc>
          <w:tcPr>
            <w:tcW w:w="15701" w:type="dxa"/>
            <w:gridSpan w:val="17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5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</w:t>
            </w:r>
            <w:r w:rsidRPr="005C5C50">
              <w:rPr>
                <w:rFonts w:ascii="Times New Roman" w:hAnsi="Times New Roman" w:cs="Times New Roman"/>
                <w:bCs/>
                <w:spacing w:val="45"/>
                <w:sz w:val="32"/>
                <w:szCs w:val="32"/>
                <w:lang w:val="en-US"/>
              </w:rPr>
              <w:t>Unit</w:t>
            </w:r>
            <w:r w:rsidRPr="005C5C50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1. </w:t>
            </w:r>
            <w:r w:rsidRPr="005C5C50">
              <w:rPr>
                <w:rFonts w:ascii="Times New Roman" w:hAnsi="Times New Roman" w:cs="Times New Roman"/>
                <w:bCs/>
                <w:caps/>
                <w:sz w:val="32"/>
                <w:szCs w:val="32"/>
                <w:lang w:val="en-US"/>
              </w:rPr>
              <w:t xml:space="preserve">“Hello! nice to see you again!” – I </w:t>
            </w:r>
            <w:r w:rsidRPr="005C5C50">
              <w:rPr>
                <w:rFonts w:ascii="Times New Roman" w:hAnsi="Times New Roman" w:cs="Times New Roman"/>
                <w:bCs/>
                <w:spacing w:val="45"/>
                <w:sz w:val="32"/>
                <w:szCs w:val="32"/>
              </w:rPr>
              <w:t>четверть</w:t>
            </w:r>
            <w:r w:rsidRPr="005C5C50">
              <w:rPr>
                <w:rFonts w:ascii="Times New Roman" w:hAnsi="Times New Roman" w:cs="Times New Roman"/>
                <w:caps/>
                <w:sz w:val="32"/>
                <w:szCs w:val="32"/>
                <w:lang w:val="en-US"/>
              </w:rPr>
              <w:t xml:space="preserve"> </w:t>
            </w:r>
            <w:r w:rsidRPr="005C5C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(26 </w:t>
            </w:r>
            <w:r w:rsidRPr="005C5C50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  <w:r w:rsidRPr="005C5C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) </w:t>
            </w:r>
          </w:p>
        </w:tc>
      </w:tr>
      <w:tr w:rsidR="005C5C50" w:rsidRPr="00927755" w:rsidTr="007B6314">
        <w:trPr>
          <w:trHeight w:val="615"/>
        </w:trPr>
        <w:tc>
          <w:tcPr>
            <w:tcW w:w="15701" w:type="dxa"/>
            <w:gridSpan w:val="17"/>
          </w:tcPr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C5C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Section №1 </w:t>
            </w:r>
            <w:r w:rsidRPr="005C5C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spellStart"/>
            <w:r w:rsidRPr="005C5C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alking</w:t>
            </w:r>
            <w:proofErr w:type="spellEnd"/>
            <w:r w:rsidRPr="005C5C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about the first day at school</w:t>
            </w: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C5C50" w:rsidRPr="005C5C50" w:rsidTr="007B6314">
        <w:trPr>
          <w:trHeight w:val="3495"/>
        </w:trPr>
        <w:tc>
          <w:tcPr>
            <w:tcW w:w="38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dxa"/>
            <w:gridSpan w:val="2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Первый школьный день в пятом классе. Новый ученик англичанин в нашей школе.</w:t>
            </w: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(1-11)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Merge w:val="restart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gridSpan w:val="2"/>
            <w:vMerge w:val="restart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Р.к. моя школа</w:t>
            </w:r>
          </w:p>
        </w:tc>
        <w:tc>
          <w:tcPr>
            <w:tcW w:w="2550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Имеют желание учится, понимают значение знаний для человека и принимают его, правильно идентифицируют себя с позицией учащегося.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(на развороте, в оглавлении, в условных обозначениях); выделяют необходимую информацию; осознанно строят речевое высказывание в устной форме; овладевают при поддержке учителя учебно-организационными, учебно-информационными и учебно-коммуникативными умениями.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Оформляют свои мысли в устной форме; слушают и понимают речь других;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учатся работать по предложенному учителем плану.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 xml:space="preserve">У.1, </w:t>
            </w: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 xml:space="preserve">с.42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50" w:rsidRPr="005C5C50" w:rsidTr="007B6314">
        <w:trPr>
          <w:trHeight w:val="1230"/>
        </w:trPr>
        <w:tc>
          <w:tcPr>
            <w:tcW w:w="38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Классная комната. Школьное расписание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(12-21)</w:t>
            </w:r>
          </w:p>
        </w:tc>
        <w:tc>
          <w:tcPr>
            <w:tcW w:w="862" w:type="dxa"/>
            <w:gridSpan w:val="3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У. 2, с. 42</w:t>
            </w:r>
          </w:p>
        </w:tc>
      </w:tr>
      <w:tr w:rsidR="005C5C50" w:rsidRPr="005C5C50" w:rsidTr="007B6314">
        <w:trPr>
          <w:trHeight w:val="870"/>
        </w:trPr>
        <w:tc>
          <w:tcPr>
            <w:tcW w:w="38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Новые предметы. Режим дня.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(22-32)</w:t>
            </w:r>
          </w:p>
        </w:tc>
        <w:tc>
          <w:tcPr>
            <w:tcW w:w="862" w:type="dxa"/>
            <w:gridSpan w:val="3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У.3. с.42</w:t>
            </w:r>
          </w:p>
        </w:tc>
      </w:tr>
      <w:tr w:rsidR="005C5C50" w:rsidRPr="00927755" w:rsidTr="007B6314">
        <w:trPr>
          <w:trHeight w:val="480"/>
        </w:trPr>
        <w:tc>
          <w:tcPr>
            <w:tcW w:w="15701" w:type="dxa"/>
            <w:gridSpan w:val="17"/>
            <w:tcBorders>
              <w:bottom w:val="single" w:sz="4" w:space="0" w:color="auto"/>
            </w:tcBorders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5C5C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Section №2 I wish I were in Russia</w:t>
            </w: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gridSpan w:val="3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Письмо-приглашение о школьном обмене.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(33-38)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Merge w:val="restart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2</w:t>
            </w:r>
          </w:p>
        </w:tc>
        <w:tc>
          <w:tcPr>
            <w:tcW w:w="857" w:type="dxa"/>
            <w:gridSpan w:val="2"/>
            <w:vMerge w:val="restart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Осознают 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</w:tc>
        <w:tc>
          <w:tcPr>
            <w:tcW w:w="2408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строят речевое высказывание в устной форме; выделяют необходимую информацию из </w:t>
            </w:r>
            <w:proofErr w:type="spellStart"/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Слушают и понимают речь учителя и одноклассников;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</w:tc>
        <w:tc>
          <w:tcPr>
            <w:tcW w:w="2267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Определяют и формулируют цель на уроке с помощью учителя; высказывают свое предположение (версию)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  <w:tc>
          <w:tcPr>
            <w:tcW w:w="709" w:type="dxa"/>
            <w:vMerge w:val="restart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У.4, с. 42</w:t>
            </w: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У.5, с.42</w:t>
            </w:r>
          </w:p>
        </w:tc>
      </w:tr>
      <w:tr w:rsidR="005C5C50" w:rsidRPr="005C5C50" w:rsidTr="007B6314">
        <w:trPr>
          <w:trHeight w:val="1893"/>
        </w:trPr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  <w:r w:rsidRPr="005C5C50">
              <w:rPr>
                <w:rFonts w:ascii="Times New Roman" w:hAnsi="Times New Roman" w:cs="Times New Roman"/>
              </w:rPr>
              <w:t>5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3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Речевой этикет: вежливая просьба. Ответное письмо учительнице из Великобритании.</w:t>
            </w: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(39-43)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3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50" w:rsidRPr="00927755" w:rsidTr="007B6314">
        <w:trPr>
          <w:trHeight w:val="661"/>
        </w:trPr>
        <w:tc>
          <w:tcPr>
            <w:tcW w:w="15701" w:type="dxa"/>
            <w:gridSpan w:val="17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C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Section №3 Talking about the summer holidays</w:t>
            </w:r>
          </w:p>
        </w:tc>
      </w:tr>
      <w:tr w:rsidR="005C5C50" w:rsidRPr="005C5C50" w:rsidTr="007B6314">
        <w:trPr>
          <w:trHeight w:val="2055"/>
        </w:trPr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Прошедшие летние каникулы: досуг во время каникул.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(44-52)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 w:val="restart"/>
          </w:tcPr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«знания» и «незнания».</w:t>
            </w:r>
          </w:p>
        </w:tc>
        <w:tc>
          <w:tcPr>
            <w:tcW w:w="2408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</w:tc>
        <w:tc>
          <w:tcPr>
            <w:tcW w:w="2549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совместном решении поставленных задач.</w:t>
            </w:r>
          </w:p>
        </w:tc>
        <w:tc>
          <w:tcPr>
            <w:tcW w:w="2267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У.6,   с. 42</w:t>
            </w:r>
          </w:p>
        </w:tc>
      </w:tr>
      <w:tr w:rsidR="005C5C50" w:rsidRPr="005C5C50" w:rsidTr="007B6314">
        <w:trPr>
          <w:trHeight w:val="1187"/>
        </w:trPr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Места, которые люди часто посещают.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(53-61)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У.7, с.43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50" w:rsidRPr="005C5C50" w:rsidTr="007B6314">
        <w:trPr>
          <w:trHeight w:val="1800"/>
        </w:trPr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Факты из жизни известных людей России и Англии.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(55-61)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У.8, с. 43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50" w:rsidRPr="005C5C50" w:rsidTr="007B6314">
        <w:trPr>
          <w:trHeight w:val="1587"/>
        </w:trPr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Планы на выходные и каникулы.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(70-75)</w:t>
            </w:r>
          </w:p>
        </w:tc>
        <w:tc>
          <w:tcPr>
            <w:tcW w:w="921" w:type="dxa"/>
            <w:gridSpan w:val="3"/>
            <w:vMerge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У9, с.43</w:t>
            </w:r>
          </w:p>
        </w:tc>
      </w:tr>
      <w:tr w:rsidR="005C5C50" w:rsidRPr="00927755" w:rsidTr="007B6314">
        <w:tc>
          <w:tcPr>
            <w:tcW w:w="15701" w:type="dxa"/>
            <w:gridSpan w:val="17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C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Section №4 Talking about places of interest</w:t>
            </w: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Посещение достопримечательностей в России и Великобритании во время каникул.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(76-85)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785" w:type="dxa"/>
            <w:gridSpan w:val="3"/>
            <w:vMerge w:val="restart"/>
          </w:tcPr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b/>
                <w:sz w:val="18"/>
                <w:szCs w:val="18"/>
              </w:rPr>
              <w:t>Р.к.</w:t>
            </w: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C50">
              <w:rPr>
                <w:rFonts w:ascii="Times New Roman" w:hAnsi="Times New Roman" w:cs="Times New Roman"/>
                <w:b/>
                <w:sz w:val="18"/>
                <w:szCs w:val="18"/>
              </w:rPr>
              <w:t>Достопримечательности моего края</w:t>
            </w:r>
          </w:p>
        </w:tc>
        <w:tc>
          <w:tcPr>
            <w:tcW w:w="2550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Умеют выделять существенную информацию из текстов-интервью; осуществляют сравнение, </w:t>
            </w:r>
            <w:proofErr w:type="spellStart"/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Понимают возможность различных позиций людей, отличных от собственных; ориентируются на позицию партнера в общении и взаимодействии; формулируют собственное мнение и позицию; договариваются и приходят к общему решению в совместной деятельности с учителем или собеседником, в том числе в ситуации столкновения интересов.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Вносят необходимые коррективы в действие после его завершения на основе оценки и учета характера сделанных ошибок;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У10, с.43</w:t>
            </w: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  <w:r w:rsidRPr="005C5C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Рекламный буклет для туристов.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(86-92)</w:t>
            </w:r>
          </w:p>
        </w:tc>
        <w:tc>
          <w:tcPr>
            <w:tcW w:w="785" w:type="dxa"/>
            <w:gridSpan w:val="3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У11, с.44</w:t>
            </w:r>
          </w:p>
        </w:tc>
      </w:tr>
      <w:tr w:rsidR="005C5C50" w:rsidRPr="005C5C50" w:rsidTr="007B6314">
        <w:tc>
          <w:tcPr>
            <w:tcW w:w="15701" w:type="dxa"/>
            <w:gridSpan w:val="17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C5C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Section №5 Talking about school clubs</w:t>
            </w:r>
          </w:p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C5C50" w:rsidRPr="005C5C50" w:rsidTr="007B6314">
        <w:trPr>
          <w:trHeight w:val="423"/>
        </w:trPr>
        <w:tc>
          <w:tcPr>
            <w:tcW w:w="514" w:type="dxa"/>
            <w:gridSpan w:val="2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клубы по интересам. Символы и девизы клубов.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(93-102)</w:t>
            </w:r>
          </w:p>
        </w:tc>
        <w:tc>
          <w:tcPr>
            <w:tcW w:w="714" w:type="dxa"/>
            <w:gridSpan w:val="2"/>
            <w:vMerge w:val="restart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857" w:type="dxa"/>
            <w:gridSpan w:val="2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550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2408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У.12, с.44</w:t>
            </w:r>
          </w:p>
        </w:tc>
      </w:tr>
      <w:tr w:rsidR="005C5C50" w:rsidRPr="005C5C50" w:rsidTr="007B6314">
        <w:trPr>
          <w:trHeight w:val="2267"/>
        </w:trPr>
        <w:tc>
          <w:tcPr>
            <w:tcW w:w="514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Клубы для мальчиков и девочек. Английский школьный театр.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(103-110)</w:t>
            </w:r>
          </w:p>
        </w:tc>
        <w:tc>
          <w:tcPr>
            <w:tcW w:w="714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У13, с.44</w:t>
            </w:r>
          </w:p>
        </w:tc>
      </w:tr>
      <w:tr w:rsidR="005C5C50" w:rsidRPr="005C5C50" w:rsidTr="007B6314">
        <w:trPr>
          <w:trHeight w:val="63"/>
        </w:trPr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5C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  <w:r w:rsidRPr="005C5C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50" w:rsidRPr="005C5C50" w:rsidTr="007B6314">
        <w:trPr>
          <w:trHeight w:val="1265"/>
        </w:trPr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  <w:r w:rsidRPr="005C5C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Приглашения-объявления в клубы. Любимый школьный клуб.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(111-121)</w:t>
            </w:r>
          </w:p>
        </w:tc>
        <w:tc>
          <w:tcPr>
            <w:tcW w:w="714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У14, с.44</w:t>
            </w:r>
          </w:p>
        </w:tc>
      </w:tr>
      <w:tr w:rsidR="005C5C50" w:rsidRPr="00927755" w:rsidTr="007B6314">
        <w:tc>
          <w:tcPr>
            <w:tcW w:w="15701" w:type="dxa"/>
            <w:gridSpan w:val="17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5C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Section №6 Creating rules for students and teachers</w:t>
            </w: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br/>
              <w:t>в школе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(122-126)</w:t>
            </w:r>
          </w:p>
        </w:tc>
        <w:tc>
          <w:tcPr>
            <w:tcW w:w="714" w:type="dxa"/>
            <w:gridSpan w:val="2"/>
            <w:vMerge w:val="restart"/>
          </w:tcPr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Наличествуют адекватная позитивная самооценка, самоуважение и </w:t>
            </w:r>
            <w:proofErr w:type="spellStart"/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самоприятие</w:t>
            </w:r>
            <w:proofErr w:type="spellEnd"/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аудиотекстов</w:t>
            </w:r>
            <w:proofErr w:type="spellEnd"/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49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</w:t>
            </w:r>
            <w:proofErr w:type="spellStart"/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форме;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итоговый и пошаговый контроль по результату действия.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У15, с.44</w:t>
            </w:r>
          </w:p>
        </w:tc>
      </w:tr>
      <w:tr w:rsidR="005C5C50" w:rsidRPr="005C5C50" w:rsidTr="007B6314">
        <w:trPr>
          <w:trHeight w:val="2454"/>
        </w:trPr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</w:rPr>
              <w:t xml:space="preserve"> 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Придумываем и обсуждаем</w:t>
            </w:r>
            <w:r w:rsidRPr="005C5C50">
              <w:rPr>
                <w:rFonts w:ascii="Times New Roman" w:hAnsi="Times New Roman" w:cs="Times New Roman"/>
              </w:rPr>
              <w:t xml:space="preserve"> 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правила для учеников и учителей.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(127-132)</w:t>
            </w:r>
          </w:p>
        </w:tc>
        <w:tc>
          <w:tcPr>
            <w:tcW w:w="714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У.16, с.44 подготовиться к с/р</w:t>
            </w:r>
          </w:p>
        </w:tc>
      </w:tr>
      <w:tr w:rsidR="005C5C50" w:rsidRPr="005C5C50" w:rsidTr="007B6314">
        <w:trPr>
          <w:trHeight w:val="1207"/>
        </w:trPr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yourself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/ Самостоятельная работа.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.24-25)</w:t>
            </w:r>
          </w:p>
        </w:tc>
        <w:tc>
          <w:tcPr>
            <w:tcW w:w="714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50" w:rsidRPr="00927755" w:rsidTr="007B6314">
        <w:trPr>
          <w:trHeight w:val="63"/>
        </w:trPr>
        <w:tc>
          <w:tcPr>
            <w:tcW w:w="15701" w:type="dxa"/>
            <w:gridSpan w:val="17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C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Section №7 What do you know about British schools?</w:t>
            </w: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Британская школа: начало обучения в школе, школьное расписание, предметы.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(133-1</w:t>
            </w: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5" w:type="dxa"/>
            <w:gridSpan w:val="3"/>
            <w:vMerge w:val="restart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786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Р.к.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b/>
                <w:sz w:val="18"/>
                <w:szCs w:val="18"/>
              </w:rPr>
              <w:t>Школьная форма в моей школе</w:t>
            </w: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550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vMerge w:val="restart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У17, с.45</w:t>
            </w: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Отношение к школьной форме. Любимые предметы.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(142-150)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У18, с.45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50" w:rsidRPr="005C5C50" w:rsidTr="007B6314">
        <w:trPr>
          <w:trHeight w:val="1589"/>
        </w:trPr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Сайт британской школы. Школьные друзья.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(145-150)</w:t>
            </w:r>
          </w:p>
        </w:tc>
        <w:tc>
          <w:tcPr>
            <w:tcW w:w="785" w:type="dxa"/>
            <w:gridSpan w:val="3"/>
            <w:vMerge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У19, с.45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художественного текста и его обсуждение. </w:t>
            </w:r>
          </w:p>
        </w:tc>
        <w:tc>
          <w:tcPr>
            <w:tcW w:w="785" w:type="dxa"/>
            <w:gridSpan w:val="3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C50">
              <w:rPr>
                <w:rFonts w:ascii="Times New Roman" w:hAnsi="Times New Roman" w:cs="Times New Roman"/>
                <w:sz w:val="18"/>
                <w:szCs w:val="18"/>
              </w:rPr>
              <w:t>У.20-21 с.46</w:t>
            </w: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Подготовка к к/р.</w:t>
            </w:r>
          </w:p>
        </w:tc>
        <w:tc>
          <w:tcPr>
            <w:tcW w:w="785" w:type="dxa"/>
            <w:gridSpan w:val="3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«Жизнь в школе»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( 47-51)</w:t>
            </w:r>
          </w:p>
        </w:tc>
        <w:tc>
          <w:tcPr>
            <w:tcW w:w="785" w:type="dxa"/>
            <w:gridSpan w:val="3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дружбе.</w:t>
            </w:r>
          </w:p>
        </w:tc>
        <w:tc>
          <w:tcPr>
            <w:tcW w:w="2408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прослушанного текста.</w:t>
            </w:r>
          </w:p>
        </w:tc>
        <w:tc>
          <w:tcPr>
            <w:tcW w:w="2549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Овладение правильной монологической речью по грамматическим моделям.</w:t>
            </w:r>
          </w:p>
        </w:tc>
        <w:tc>
          <w:tcPr>
            <w:tcW w:w="2267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Умение оценить прогресс в усвоении знаний.</w:t>
            </w: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Анализ к/р. Работа над ошибками.</w:t>
            </w:r>
          </w:p>
        </w:tc>
        <w:tc>
          <w:tcPr>
            <w:tcW w:w="785" w:type="dxa"/>
            <w:gridSpan w:val="3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Повторить слова</w:t>
            </w: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«Добро пожаловать на школьный веб-сайт»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.21)</w:t>
            </w:r>
          </w:p>
        </w:tc>
        <w:tc>
          <w:tcPr>
            <w:tcW w:w="785" w:type="dxa"/>
            <w:gridSpan w:val="3"/>
          </w:tcPr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доброжелательные отношения с одноклассниками.</w:t>
            </w:r>
          </w:p>
        </w:tc>
        <w:tc>
          <w:tcPr>
            <w:tcW w:w="2408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Классификация предметов по признаку.</w:t>
            </w:r>
          </w:p>
        </w:tc>
        <w:tc>
          <w:tcPr>
            <w:tcW w:w="2549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2267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взрослого и сверстника.</w:t>
            </w: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Защита проектов «Добро пожаловать на школьный веб-сайт»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.21)</w:t>
            </w:r>
          </w:p>
        </w:tc>
        <w:tc>
          <w:tcPr>
            <w:tcW w:w="785" w:type="dxa"/>
            <w:gridSpan w:val="3"/>
          </w:tcPr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Повторение лексики</w:t>
            </w:r>
          </w:p>
        </w:tc>
      </w:tr>
      <w:tr w:rsidR="005C5C50" w:rsidRPr="005C5C50" w:rsidTr="007B6314">
        <w:tc>
          <w:tcPr>
            <w:tcW w:w="514" w:type="dxa"/>
            <w:gridSpan w:val="2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 revision “ After summer”</w:t>
            </w:r>
          </w:p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(185-189)</w:t>
            </w:r>
          </w:p>
        </w:tc>
        <w:tc>
          <w:tcPr>
            <w:tcW w:w="785" w:type="dxa"/>
            <w:gridSpan w:val="3"/>
          </w:tcPr>
          <w:p w:rsidR="005C5C50" w:rsidRPr="005C5C50" w:rsidRDefault="005C5C50" w:rsidP="007B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C5C50" w:rsidRPr="005C5C50" w:rsidRDefault="005C5C50" w:rsidP="007B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50" w:rsidRP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0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</w:tr>
    </w:tbl>
    <w:p w:rsidR="005C5C50" w:rsidRPr="007F648F" w:rsidRDefault="005C5C50" w:rsidP="005C5C50"/>
    <w:tbl>
      <w:tblPr>
        <w:tblW w:w="158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"/>
        <w:gridCol w:w="461"/>
        <w:gridCol w:w="538"/>
        <w:gridCol w:w="61"/>
        <w:gridCol w:w="2081"/>
        <w:gridCol w:w="781"/>
        <w:gridCol w:w="782"/>
        <w:gridCol w:w="2416"/>
        <w:gridCol w:w="142"/>
        <w:gridCol w:w="2416"/>
        <w:gridCol w:w="142"/>
        <w:gridCol w:w="2416"/>
        <w:gridCol w:w="2132"/>
        <w:gridCol w:w="142"/>
        <w:gridCol w:w="711"/>
      </w:tblGrid>
      <w:tr w:rsidR="005C5C50" w:rsidRPr="003634D7" w:rsidTr="007B6314">
        <w:trPr>
          <w:trHeight w:val="535"/>
        </w:trPr>
        <w:tc>
          <w:tcPr>
            <w:tcW w:w="593" w:type="dxa"/>
            <w:gridSpan w:val="2"/>
            <w:vMerge w:val="restart"/>
          </w:tcPr>
          <w:p w:rsidR="005C5C50" w:rsidRDefault="005C5C50" w:rsidP="007B6314">
            <w:r>
              <w:t xml:space="preserve">      </w:t>
            </w:r>
          </w:p>
          <w:p w:rsidR="005C5C50" w:rsidRPr="003634D7" w:rsidRDefault="005C5C50" w:rsidP="007B6314">
            <w:pPr>
              <w:rPr>
                <w:b/>
                <w:sz w:val="18"/>
                <w:szCs w:val="18"/>
              </w:rPr>
            </w:pPr>
            <w:r w:rsidRPr="003634D7">
              <w:rPr>
                <w:b/>
                <w:sz w:val="18"/>
                <w:szCs w:val="18"/>
              </w:rPr>
              <w:t>№</w:t>
            </w:r>
          </w:p>
          <w:p w:rsidR="005C5C50" w:rsidRDefault="005C5C50" w:rsidP="007B6314"/>
        </w:tc>
        <w:tc>
          <w:tcPr>
            <w:tcW w:w="1060" w:type="dxa"/>
            <w:gridSpan w:val="3"/>
          </w:tcPr>
          <w:p w:rsidR="005C5C50" w:rsidRDefault="005C5C50" w:rsidP="007B6314"/>
          <w:p w:rsidR="005C5C50" w:rsidRPr="003634D7" w:rsidRDefault="005C5C50" w:rsidP="007B6314">
            <w:pPr>
              <w:rPr>
                <w:b/>
                <w:sz w:val="28"/>
                <w:szCs w:val="28"/>
              </w:rPr>
            </w:pPr>
            <w:r w:rsidRPr="003634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81" w:type="dxa"/>
            <w:vMerge w:val="restart"/>
          </w:tcPr>
          <w:p w:rsidR="005C5C50" w:rsidRPr="003634D7" w:rsidRDefault="005C5C50" w:rsidP="007B6314">
            <w:pPr>
              <w:rPr>
                <w:b/>
                <w:sz w:val="28"/>
                <w:szCs w:val="28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sz w:val="28"/>
                <w:szCs w:val="28"/>
              </w:rPr>
            </w:pPr>
            <w:r w:rsidRPr="003634D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81" w:type="dxa"/>
            <w:vMerge w:val="restart"/>
          </w:tcPr>
          <w:p w:rsidR="005C5C50" w:rsidRPr="002B5F43" w:rsidRDefault="005C5C50" w:rsidP="007B631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2B5F43">
              <w:rPr>
                <w:b/>
              </w:rPr>
              <w:t>Кол-во часов</w:t>
            </w:r>
          </w:p>
        </w:tc>
        <w:tc>
          <w:tcPr>
            <w:tcW w:w="782" w:type="dxa"/>
            <w:vMerge w:val="restart"/>
          </w:tcPr>
          <w:p w:rsidR="005C5C50" w:rsidRPr="002B5F43" w:rsidRDefault="005C5C50" w:rsidP="007B6314">
            <w:pPr>
              <w:rPr>
                <w:b/>
              </w:rPr>
            </w:pPr>
            <w:r w:rsidRPr="002B5F43">
              <w:rPr>
                <w:b/>
              </w:rPr>
              <w:t>примечание</w:t>
            </w:r>
          </w:p>
        </w:tc>
        <w:tc>
          <w:tcPr>
            <w:tcW w:w="9806" w:type="dxa"/>
            <w:gridSpan w:val="7"/>
          </w:tcPr>
          <w:p w:rsidR="005C5C50" w:rsidRPr="003634D7" w:rsidRDefault="005C5C50" w:rsidP="007B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деятельности(универсальные учебные действия, далее УУД)</w:t>
            </w:r>
          </w:p>
        </w:tc>
        <w:tc>
          <w:tcPr>
            <w:tcW w:w="711" w:type="dxa"/>
            <w:vMerge w:val="restart"/>
          </w:tcPr>
          <w:p w:rsidR="005C5C50" w:rsidRPr="003634D7" w:rsidRDefault="005C5C50" w:rsidP="007B6314">
            <w:pPr>
              <w:rPr>
                <w:b/>
              </w:rPr>
            </w:pPr>
            <w:r w:rsidRPr="003634D7">
              <w:rPr>
                <w:b/>
              </w:rPr>
              <w:t>Д/З</w:t>
            </w:r>
          </w:p>
        </w:tc>
      </w:tr>
      <w:tr w:rsidR="005C5C50" w:rsidTr="007B6314">
        <w:trPr>
          <w:trHeight w:val="326"/>
        </w:trPr>
        <w:tc>
          <w:tcPr>
            <w:tcW w:w="593" w:type="dxa"/>
            <w:gridSpan w:val="2"/>
            <w:vMerge/>
          </w:tcPr>
          <w:p w:rsidR="005C5C50" w:rsidRDefault="005C5C50" w:rsidP="007B6314"/>
        </w:tc>
        <w:tc>
          <w:tcPr>
            <w:tcW w:w="461" w:type="dxa"/>
          </w:tcPr>
          <w:p w:rsidR="005C5C50" w:rsidRPr="003634D7" w:rsidRDefault="005C5C50" w:rsidP="007B6314">
            <w:pPr>
              <w:jc w:val="center"/>
              <w:rPr>
                <w:i/>
              </w:rPr>
            </w:pPr>
          </w:p>
        </w:tc>
        <w:tc>
          <w:tcPr>
            <w:tcW w:w="599" w:type="dxa"/>
            <w:gridSpan w:val="2"/>
          </w:tcPr>
          <w:p w:rsidR="005C5C50" w:rsidRPr="003634D7" w:rsidRDefault="005C5C50" w:rsidP="007B6314">
            <w:pPr>
              <w:jc w:val="center"/>
              <w:rPr>
                <w:i/>
              </w:rPr>
            </w:pPr>
          </w:p>
        </w:tc>
        <w:tc>
          <w:tcPr>
            <w:tcW w:w="2081" w:type="dxa"/>
            <w:vMerge/>
          </w:tcPr>
          <w:p w:rsidR="005C5C50" w:rsidRPr="003634D7" w:rsidRDefault="005C5C50" w:rsidP="007B6314">
            <w:pPr>
              <w:rPr>
                <w:b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5C5C50" w:rsidRPr="003634D7" w:rsidRDefault="005C5C50" w:rsidP="007B6314">
            <w:pPr>
              <w:rPr>
                <w:i/>
              </w:rPr>
            </w:pPr>
          </w:p>
        </w:tc>
        <w:tc>
          <w:tcPr>
            <w:tcW w:w="782" w:type="dxa"/>
            <w:vMerge/>
          </w:tcPr>
          <w:p w:rsidR="005C5C50" w:rsidRPr="003634D7" w:rsidRDefault="005C5C50" w:rsidP="007B6314">
            <w:pPr>
              <w:rPr>
                <w:i/>
              </w:rPr>
            </w:pPr>
          </w:p>
        </w:tc>
        <w:tc>
          <w:tcPr>
            <w:tcW w:w="2558" w:type="dxa"/>
            <w:gridSpan w:val="2"/>
          </w:tcPr>
          <w:p w:rsidR="005C5C50" w:rsidRPr="006B7BD8" w:rsidRDefault="005C5C50" w:rsidP="007B6314">
            <w:pPr>
              <w:rPr>
                <w:i/>
              </w:rPr>
            </w:pPr>
            <w:r>
              <w:rPr>
                <w:i/>
              </w:rPr>
              <w:t xml:space="preserve">Личностные </w:t>
            </w:r>
            <w:r w:rsidRPr="003634D7">
              <w:rPr>
                <w:i/>
              </w:rPr>
              <w:t>УУД</w:t>
            </w: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i/>
              </w:rPr>
            </w:pPr>
            <w:r w:rsidRPr="003634D7">
              <w:rPr>
                <w:i/>
              </w:rPr>
              <w:t>Познавательные УУД</w:t>
            </w:r>
          </w:p>
        </w:tc>
        <w:tc>
          <w:tcPr>
            <w:tcW w:w="2557" w:type="dxa"/>
            <w:gridSpan w:val="2"/>
          </w:tcPr>
          <w:p w:rsidR="005C5C50" w:rsidRPr="003634D7" w:rsidRDefault="005C5C50" w:rsidP="007B6314">
            <w:pPr>
              <w:rPr>
                <w:i/>
              </w:rPr>
            </w:pPr>
            <w:r w:rsidRPr="003634D7">
              <w:rPr>
                <w:i/>
              </w:rPr>
              <w:t>Коммуникативные УУД</w:t>
            </w:r>
          </w:p>
        </w:tc>
        <w:tc>
          <w:tcPr>
            <w:tcW w:w="2274" w:type="dxa"/>
            <w:gridSpan w:val="2"/>
          </w:tcPr>
          <w:p w:rsidR="005C5C50" w:rsidRPr="003634D7" w:rsidRDefault="005C5C50" w:rsidP="007B6314">
            <w:pPr>
              <w:rPr>
                <w:i/>
              </w:rPr>
            </w:pPr>
            <w:r w:rsidRPr="003634D7">
              <w:rPr>
                <w:i/>
              </w:rPr>
              <w:t>Регулятивные УУД</w:t>
            </w:r>
          </w:p>
        </w:tc>
        <w:tc>
          <w:tcPr>
            <w:tcW w:w="711" w:type="dxa"/>
            <w:vMerge/>
          </w:tcPr>
          <w:p w:rsidR="005C5C50" w:rsidRDefault="005C5C50" w:rsidP="007B6314"/>
        </w:tc>
      </w:tr>
      <w:tr w:rsidR="005C5C50" w:rsidRPr="00927755" w:rsidTr="007B6314">
        <w:trPr>
          <w:trHeight w:val="715"/>
        </w:trPr>
        <w:tc>
          <w:tcPr>
            <w:tcW w:w="15813" w:type="dxa"/>
            <w:gridSpan w:val="16"/>
          </w:tcPr>
          <w:p w:rsidR="005C5C50" w:rsidRPr="003634D7" w:rsidRDefault="005C5C50" w:rsidP="007B63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en-US"/>
              </w:rPr>
            </w:pPr>
            <w:r w:rsidRPr="003634D7">
              <w:rPr>
                <w:b/>
                <w:bCs/>
                <w:spacing w:val="45"/>
                <w:sz w:val="32"/>
                <w:szCs w:val="32"/>
                <w:lang w:val="en-US"/>
              </w:rPr>
              <w:t>Unit</w:t>
            </w:r>
            <w:r w:rsidRPr="003634D7">
              <w:rPr>
                <w:b/>
                <w:bCs/>
                <w:sz w:val="32"/>
                <w:szCs w:val="32"/>
                <w:lang w:val="en-US"/>
              </w:rPr>
              <w:t xml:space="preserve"> 2. </w:t>
            </w:r>
            <w:r w:rsidRPr="003634D7">
              <w:rPr>
                <w:b/>
                <w:bCs/>
                <w:caps/>
                <w:sz w:val="32"/>
                <w:szCs w:val="32"/>
                <w:lang w:val="en-US"/>
              </w:rPr>
              <w:t xml:space="preserve">“We are going to travel to </w:t>
            </w:r>
            <w:smartTag w:uri="urn:schemas-microsoft-com:office:smarttags" w:element="City">
              <w:smartTag w:uri="urn:schemas-microsoft-com:office:smarttags" w:element="place">
                <w:r w:rsidRPr="003634D7">
                  <w:rPr>
                    <w:b/>
                    <w:bCs/>
                    <w:caps/>
                    <w:sz w:val="32"/>
                    <w:szCs w:val="32"/>
                    <w:lang w:val="en-US"/>
                  </w:rPr>
                  <w:t>London</w:t>
                </w:r>
              </w:smartTag>
            </w:smartTag>
            <w:r w:rsidRPr="003634D7">
              <w:rPr>
                <w:b/>
                <w:bCs/>
                <w:caps/>
                <w:sz w:val="32"/>
                <w:szCs w:val="32"/>
                <w:lang w:val="en-US"/>
              </w:rPr>
              <w:t xml:space="preserve">!” – </w:t>
            </w:r>
            <w:r w:rsidRPr="003634D7">
              <w:rPr>
                <w:b/>
                <w:bCs/>
                <w:sz w:val="32"/>
                <w:szCs w:val="32"/>
                <w:lang w:val="en-US"/>
              </w:rPr>
              <w:t xml:space="preserve">II </w:t>
            </w:r>
            <w:r w:rsidRPr="003634D7">
              <w:rPr>
                <w:b/>
                <w:bCs/>
                <w:spacing w:val="45"/>
                <w:sz w:val="32"/>
                <w:szCs w:val="32"/>
              </w:rPr>
              <w:t>четверть</w:t>
            </w:r>
            <w:r>
              <w:rPr>
                <w:b/>
                <w:sz w:val="32"/>
                <w:szCs w:val="32"/>
                <w:lang w:val="en-US"/>
              </w:rPr>
              <w:t xml:space="preserve"> (2</w:t>
            </w:r>
            <w:r w:rsidRPr="00DF20D4">
              <w:rPr>
                <w:b/>
                <w:sz w:val="32"/>
                <w:szCs w:val="32"/>
                <w:lang w:val="en-US"/>
              </w:rPr>
              <w:t>3</w:t>
            </w:r>
            <w:r w:rsidRPr="003634D7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3634D7">
              <w:rPr>
                <w:b/>
                <w:sz w:val="32"/>
                <w:szCs w:val="32"/>
              </w:rPr>
              <w:t>часа</w:t>
            </w:r>
            <w:r w:rsidRPr="003634D7">
              <w:rPr>
                <w:b/>
                <w:sz w:val="32"/>
                <w:szCs w:val="32"/>
                <w:lang w:val="en-US"/>
              </w:rPr>
              <w:t>)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634D7">
              <w:rPr>
                <w:bCs/>
                <w:caps/>
                <w:sz w:val="32"/>
                <w:szCs w:val="32"/>
                <w:lang w:val="en-US"/>
              </w:rPr>
              <w:t xml:space="preserve"> </w:t>
            </w:r>
            <w:r w:rsidRPr="003634D7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5C5C50" w:rsidRPr="00927755" w:rsidTr="007B6314">
        <w:trPr>
          <w:trHeight w:val="609"/>
        </w:trPr>
        <w:tc>
          <w:tcPr>
            <w:tcW w:w="15813" w:type="dxa"/>
            <w:gridSpan w:val="16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Section №1 Welcome to </w:t>
            </w:r>
            <w:smartTag w:uri="urn:schemas-microsoft-com:office:smarttags" w:element="place">
              <w:smartTag w:uri="urn:schemas-microsoft-com:office:smarttags" w:element="PlaceName">
                <w:r w:rsidRPr="003634D7">
                  <w:rPr>
                    <w:b/>
                    <w:i/>
                    <w:sz w:val="28"/>
                    <w:szCs w:val="28"/>
                    <w:u w:val="single"/>
                    <w:lang w:val="en-US"/>
                  </w:rPr>
                  <w:t>East</w:t>
                </w:r>
              </w:smartTag>
              <w:r w:rsidRPr="003634D7">
                <w:rPr>
                  <w:b/>
                  <w:i/>
                  <w:sz w:val="28"/>
                  <w:szCs w:val="28"/>
                  <w:u w:val="single"/>
                  <w:lang w:val="en-US"/>
                </w:rPr>
                <w:t xml:space="preserve"> </w:t>
              </w:r>
              <w:smartTag w:uri="urn:schemas-microsoft-com:office:smarttags" w:element="PlaceType">
                <w:r w:rsidRPr="003634D7">
                  <w:rPr>
                    <w:b/>
                    <w:i/>
                    <w:sz w:val="28"/>
                    <w:szCs w:val="28"/>
                    <w:u w:val="single"/>
                    <w:lang w:val="en-US"/>
                  </w:rPr>
                  <w:t>Square</w:t>
                </w:r>
              </w:smartTag>
              <w:r w:rsidRPr="003634D7">
                <w:rPr>
                  <w:b/>
                  <w:i/>
                  <w:sz w:val="28"/>
                  <w:szCs w:val="28"/>
                  <w:u w:val="single"/>
                  <w:lang w:val="en-US"/>
                </w:rPr>
                <w:t xml:space="preserve"> </w:t>
              </w:r>
              <w:smartTag w:uri="urn:schemas-microsoft-com:office:smarttags" w:element="PlaceName">
                <w:r w:rsidRPr="003634D7">
                  <w:rPr>
                    <w:b/>
                    <w:i/>
                    <w:sz w:val="28"/>
                    <w:szCs w:val="28"/>
                    <w:u w:val="single"/>
                    <w:lang w:val="en-US"/>
                  </w:rPr>
                  <w:t>London</w:t>
                </w:r>
              </w:smartTag>
              <w:r w:rsidRPr="003634D7">
                <w:rPr>
                  <w:b/>
                  <w:i/>
                  <w:sz w:val="28"/>
                  <w:szCs w:val="28"/>
                  <w:u w:val="single"/>
                  <w:lang w:val="en-US"/>
                </w:rPr>
                <w:t xml:space="preserve"> </w:t>
              </w:r>
              <w:smartTag w:uri="urn:schemas-microsoft-com:office:smarttags" w:element="PlaceType">
                <w:r w:rsidRPr="003634D7">
                  <w:rPr>
                    <w:b/>
                    <w:i/>
                    <w:sz w:val="28"/>
                    <w:szCs w:val="28"/>
                    <w:u w:val="single"/>
                    <w:lang w:val="en-US"/>
                  </w:rPr>
                  <w:t>School</w:t>
                </w:r>
              </w:smartTag>
            </w:smartTag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!</w:t>
            </w:r>
          </w:p>
          <w:p w:rsidR="005C5C50" w:rsidRPr="003634D7" w:rsidRDefault="005C5C50" w:rsidP="007B631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  <w:r w:rsidRPr="003634D7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>Подготовка к школьному обмену между российскими и британскими школами. Согласование условий обмена.</w:t>
            </w:r>
          </w:p>
          <w:p w:rsidR="005C5C50" w:rsidRPr="00943080" w:rsidRDefault="005C5C50" w:rsidP="007B6314">
            <w:pPr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>(1-7)</w:t>
            </w:r>
          </w:p>
        </w:tc>
        <w:tc>
          <w:tcPr>
            <w:tcW w:w="781" w:type="dxa"/>
          </w:tcPr>
          <w:p w:rsidR="005C5C50" w:rsidRPr="00943080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5C5C50" w:rsidRPr="0094308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 w:val="restart"/>
          </w:tcPr>
          <w:p w:rsidR="005C5C50" w:rsidRPr="00943080" w:rsidRDefault="005C5C50" w:rsidP="007B6314">
            <w:pPr>
              <w:jc w:val="both"/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5C5C50" w:rsidRPr="00943080" w:rsidRDefault="005C5C50" w:rsidP="007B6314">
            <w:pPr>
              <w:jc w:val="both"/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 xml:space="preserve"> </w:t>
            </w:r>
          </w:p>
          <w:p w:rsidR="005C5C50" w:rsidRPr="00943080" w:rsidRDefault="005C5C50" w:rsidP="007B6314">
            <w:pPr>
              <w:jc w:val="both"/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 xml:space="preserve"> </w:t>
            </w:r>
          </w:p>
          <w:p w:rsidR="005C5C50" w:rsidRPr="00943080" w:rsidRDefault="005C5C50" w:rsidP="007B6314">
            <w:pPr>
              <w:jc w:val="both"/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 xml:space="preserve"> </w:t>
            </w:r>
          </w:p>
          <w:p w:rsidR="005C5C50" w:rsidRPr="00943080" w:rsidRDefault="005C5C50" w:rsidP="007B6314">
            <w:pPr>
              <w:jc w:val="both"/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vMerge w:val="restart"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 xml:space="preserve">Используют знаково-символические средства (грамматические модели и условные обозначения учебника); слушают и отвечают на вопросы учителя и одноклассников; осуществляют сравнение, </w:t>
            </w:r>
            <w:proofErr w:type="spellStart"/>
            <w:r w:rsidRPr="00943080">
              <w:rPr>
                <w:sz w:val="20"/>
                <w:szCs w:val="20"/>
              </w:rPr>
              <w:t>сериацию</w:t>
            </w:r>
            <w:proofErr w:type="spellEnd"/>
            <w:r w:rsidRPr="00943080">
              <w:rPr>
                <w:sz w:val="20"/>
                <w:szCs w:val="20"/>
              </w:rPr>
              <w:t xml:space="preserve"> и классификацию по заданным критериям.</w:t>
            </w:r>
          </w:p>
          <w:p w:rsidR="005C5C50" w:rsidRPr="00943080" w:rsidRDefault="005C5C50" w:rsidP="007B6314">
            <w:pPr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 xml:space="preserve"> </w:t>
            </w:r>
          </w:p>
          <w:p w:rsidR="005C5C50" w:rsidRPr="00943080" w:rsidRDefault="005C5C50" w:rsidP="007B6314">
            <w:pPr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 xml:space="preserve"> </w:t>
            </w:r>
          </w:p>
          <w:p w:rsidR="005C5C50" w:rsidRPr="00943080" w:rsidRDefault="005C5C50" w:rsidP="007B6314">
            <w:pPr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gridSpan w:val="2"/>
            <w:vMerge w:val="restart"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>Понимают позицию партнера, в том числе и отличную от своей; согласовывают свои действия с учителем и одноклассниками; контролируют действия партнера; осознанно строят речевые высказывания по теме урока.</w:t>
            </w:r>
          </w:p>
          <w:p w:rsidR="005C5C50" w:rsidRPr="005C5C50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5C5C50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5C5C50" w:rsidRDefault="005C5C50" w:rsidP="007B6314">
            <w:pPr>
              <w:rPr>
                <w:sz w:val="20"/>
                <w:szCs w:val="20"/>
              </w:rPr>
            </w:pPr>
            <w:r w:rsidRPr="005C5C50">
              <w:rPr>
                <w:sz w:val="20"/>
                <w:szCs w:val="20"/>
              </w:rPr>
              <w:t xml:space="preserve"> </w:t>
            </w:r>
          </w:p>
          <w:p w:rsidR="005C5C50" w:rsidRPr="005C5C50" w:rsidRDefault="005C5C50" w:rsidP="007B6314">
            <w:pPr>
              <w:rPr>
                <w:sz w:val="20"/>
                <w:szCs w:val="20"/>
              </w:rPr>
            </w:pPr>
            <w:r w:rsidRPr="005C5C50">
              <w:rPr>
                <w:sz w:val="20"/>
                <w:szCs w:val="20"/>
              </w:rPr>
              <w:t xml:space="preserve"> </w:t>
            </w:r>
          </w:p>
          <w:p w:rsidR="005C5C50" w:rsidRPr="005C5C50" w:rsidRDefault="005C5C50" w:rsidP="007B6314">
            <w:pPr>
              <w:rPr>
                <w:sz w:val="20"/>
                <w:szCs w:val="20"/>
              </w:rPr>
            </w:pPr>
            <w:r w:rsidRPr="005C5C50">
              <w:rPr>
                <w:sz w:val="20"/>
                <w:szCs w:val="20"/>
              </w:rPr>
              <w:t xml:space="preserve"> </w:t>
            </w:r>
          </w:p>
          <w:p w:rsidR="005C5C50" w:rsidRPr="005C5C50" w:rsidRDefault="005C5C50" w:rsidP="007B6314">
            <w:pPr>
              <w:rPr>
                <w:sz w:val="20"/>
                <w:szCs w:val="20"/>
              </w:rPr>
            </w:pPr>
            <w:r w:rsidRPr="005C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  <w:vMerge w:val="restart"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>Участвуют в распределении ролей для прочтения диалога; оценивают правильность выполнения действий на уровне адекватной ретроспективной оценки; слушают в соответствии с целевой установкой; определяют отклонения от отличия от образца.</w:t>
            </w:r>
          </w:p>
          <w:p w:rsidR="005C5C50" w:rsidRPr="00943080" w:rsidRDefault="005C5C50" w:rsidP="007B6314">
            <w:pPr>
              <w:rPr>
                <w:sz w:val="20"/>
                <w:szCs w:val="20"/>
              </w:rPr>
            </w:pPr>
            <w:r w:rsidRPr="005C5C50">
              <w:rPr>
                <w:sz w:val="20"/>
                <w:szCs w:val="20"/>
              </w:rPr>
              <w:t xml:space="preserve"> </w:t>
            </w:r>
            <w:r w:rsidRPr="00943080">
              <w:rPr>
                <w:sz w:val="20"/>
                <w:szCs w:val="20"/>
              </w:rPr>
              <w:t>.</w:t>
            </w:r>
          </w:p>
          <w:p w:rsidR="005C5C50" w:rsidRPr="00943080" w:rsidRDefault="005C5C50" w:rsidP="007B6314">
            <w:pPr>
              <w:rPr>
                <w:sz w:val="20"/>
                <w:szCs w:val="20"/>
                <w:lang w:val="en-US"/>
              </w:rPr>
            </w:pPr>
            <w:r w:rsidRPr="00943080">
              <w:rPr>
                <w:sz w:val="20"/>
                <w:szCs w:val="20"/>
                <w:lang w:val="en-US"/>
              </w:rPr>
              <w:t xml:space="preserve"> </w:t>
            </w:r>
          </w:p>
          <w:p w:rsidR="005C5C50" w:rsidRPr="00943080" w:rsidRDefault="005C5C50" w:rsidP="007B6314">
            <w:pPr>
              <w:rPr>
                <w:sz w:val="20"/>
                <w:szCs w:val="20"/>
                <w:lang w:val="en-US"/>
              </w:rPr>
            </w:pPr>
            <w:r w:rsidRPr="00943080">
              <w:rPr>
                <w:sz w:val="20"/>
                <w:szCs w:val="20"/>
                <w:lang w:val="en-US"/>
              </w:rPr>
              <w:t xml:space="preserve"> </w:t>
            </w:r>
          </w:p>
          <w:p w:rsidR="005C5C50" w:rsidRPr="00943080" w:rsidRDefault="005C5C50" w:rsidP="007B6314">
            <w:pPr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>У.1, с78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  <w:u w:val="single"/>
                <w:lang w:val="en-US"/>
              </w:rPr>
            </w:pPr>
            <w:r w:rsidRPr="003634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5C5C50" w:rsidRPr="0094308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>Распределение обязанностей перед школьной вечеринкой.</w:t>
            </w:r>
          </w:p>
          <w:p w:rsidR="005C5C50" w:rsidRPr="003634D7" w:rsidRDefault="005C5C50" w:rsidP="007B6314">
            <w:r w:rsidRPr="00943080">
              <w:rPr>
                <w:sz w:val="20"/>
                <w:szCs w:val="20"/>
              </w:rPr>
              <w:t>(8-13)</w:t>
            </w:r>
          </w:p>
        </w:tc>
        <w:tc>
          <w:tcPr>
            <w:tcW w:w="781" w:type="dxa"/>
            <w:vMerge w:val="restart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</w:p>
        </w:tc>
        <w:tc>
          <w:tcPr>
            <w:tcW w:w="782" w:type="dxa"/>
            <w:vMerge w:val="restart"/>
          </w:tcPr>
          <w:p w:rsidR="005C5C50" w:rsidRPr="00335C91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8" w:type="dxa"/>
            <w:gridSpan w:val="2"/>
            <w:vMerge/>
          </w:tcPr>
          <w:p w:rsidR="005C5C50" w:rsidRPr="003634D7" w:rsidRDefault="005C5C50" w:rsidP="007B6314">
            <w:pPr>
              <w:jc w:val="both"/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5C5C50" w:rsidRPr="003634D7" w:rsidRDefault="005C5C50" w:rsidP="007B6314">
            <w:pPr>
              <w:rPr>
                <w:lang w:val="en-US"/>
              </w:rPr>
            </w:pPr>
          </w:p>
        </w:tc>
        <w:tc>
          <w:tcPr>
            <w:tcW w:w="2557" w:type="dxa"/>
            <w:gridSpan w:val="2"/>
            <w:vMerge/>
          </w:tcPr>
          <w:p w:rsidR="005C5C50" w:rsidRPr="003634D7" w:rsidRDefault="005C5C50" w:rsidP="007B6314">
            <w:pPr>
              <w:rPr>
                <w:lang w:val="en-US"/>
              </w:rPr>
            </w:pPr>
          </w:p>
        </w:tc>
        <w:tc>
          <w:tcPr>
            <w:tcW w:w="2132" w:type="dxa"/>
            <w:vMerge/>
          </w:tcPr>
          <w:p w:rsidR="005C5C50" w:rsidRPr="00335C91" w:rsidRDefault="005C5C50" w:rsidP="007B6314">
            <w:pPr>
              <w:rPr>
                <w:lang w:val="en-US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У2, с.78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  <w:r w:rsidRPr="003634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5C5C50" w:rsidRPr="0094308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>Хандра в день рождение.</w:t>
            </w:r>
          </w:p>
          <w:p w:rsidR="005C5C50" w:rsidRPr="00943080" w:rsidRDefault="005C5C50" w:rsidP="007B6314">
            <w:pPr>
              <w:jc w:val="both"/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  <w:lang w:val="en-US"/>
              </w:rPr>
              <w:t>(1</w:t>
            </w:r>
            <w:r w:rsidRPr="00943080">
              <w:rPr>
                <w:sz w:val="20"/>
                <w:szCs w:val="20"/>
              </w:rPr>
              <w:t>4</w:t>
            </w:r>
            <w:r w:rsidRPr="00943080">
              <w:rPr>
                <w:sz w:val="20"/>
                <w:szCs w:val="20"/>
                <w:lang w:val="en-US"/>
              </w:rPr>
              <w:t>-</w:t>
            </w:r>
            <w:r w:rsidRPr="00943080">
              <w:rPr>
                <w:sz w:val="20"/>
                <w:szCs w:val="20"/>
              </w:rPr>
              <w:t>2</w:t>
            </w:r>
            <w:r w:rsidRPr="00943080">
              <w:rPr>
                <w:sz w:val="20"/>
                <w:szCs w:val="20"/>
                <w:lang w:val="en-US"/>
              </w:rPr>
              <w:t>1)</w:t>
            </w:r>
          </w:p>
          <w:p w:rsidR="005C5C50" w:rsidRDefault="005C5C50" w:rsidP="007B6314">
            <w:pPr>
              <w:jc w:val="both"/>
            </w:pPr>
          </w:p>
          <w:p w:rsidR="005C5C50" w:rsidRDefault="005C5C50" w:rsidP="007B6314">
            <w:pPr>
              <w:jc w:val="both"/>
            </w:pPr>
          </w:p>
          <w:p w:rsidR="005C5C50" w:rsidRPr="00DF0E0D" w:rsidRDefault="005C5C50" w:rsidP="007B6314">
            <w:pPr>
              <w:jc w:val="both"/>
            </w:pPr>
          </w:p>
        </w:tc>
        <w:tc>
          <w:tcPr>
            <w:tcW w:w="78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82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8" w:type="dxa"/>
            <w:gridSpan w:val="2"/>
            <w:vMerge/>
          </w:tcPr>
          <w:p w:rsidR="005C5C50" w:rsidRPr="003634D7" w:rsidRDefault="005C5C50" w:rsidP="007B6314">
            <w:pPr>
              <w:jc w:val="both"/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5C5C50" w:rsidRPr="003634D7" w:rsidRDefault="005C5C50" w:rsidP="007B6314">
            <w:pPr>
              <w:rPr>
                <w:lang w:val="en-US"/>
              </w:rPr>
            </w:pPr>
          </w:p>
        </w:tc>
        <w:tc>
          <w:tcPr>
            <w:tcW w:w="2557" w:type="dxa"/>
            <w:gridSpan w:val="2"/>
            <w:vMerge/>
          </w:tcPr>
          <w:p w:rsidR="005C5C50" w:rsidRPr="003634D7" w:rsidRDefault="005C5C50" w:rsidP="007B6314">
            <w:pPr>
              <w:rPr>
                <w:lang w:val="en-US"/>
              </w:rPr>
            </w:pPr>
          </w:p>
        </w:tc>
        <w:tc>
          <w:tcPr>
            <w:tcW w:w="2132" w:type="dxa"/>
            <w:vMerge/>
          </w:tcPr>
          <w:p w:rsidR="005C5C50" w:rsidRPr="003634D7" w:rsidRDefault="005C5C50" w:rsidP="007B6314">
            <w:pPr>
              <w:rPr>
                <w:lang w:val="en-US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</w:t>
            </w:r>
            <w:r w:rsidRPr="003634D7">
              <w:rPr>
                <w:sz w:val="18"/>
                <w:szCs w:val="18"/>
              </w:rPr>
              <w:t>,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С78</w:t>
            </w:r>
          </w:p>
        </w:tc>
      </w:tr>
      <w:tr w:rsidR="005C5C50" w:rsidRPr="00927755" w:rsidTr="007B6314">
        <w:trPr>
          <w:trHeight w:val="609"/>
        </w:trPr>
        <w:tc>
          <w:tcPr>
            <w:tcW w:w="15813" w:type="dxa"/>
            <w:gridSpan w:val="16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Section №2 What are you going to do?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8D272C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Планы на ближайшее будущее. Планирование недели, вечера.</w:t>
            </w:r>
            <w:r w:rsidRPr="00943080">
              <w:rPr>
                <w:sz w:val="20"/>
                <w:szCs w:val="20"/>
              </w:rPr>
              <w:t>(22-2</w:t>
            </w:r>
            <w:r>
              <w:rPr>
                <w:sz w:val="20"/>
                <w:szCs w:val="20"/>
              </w:rPr>
              <w:t>9</w:t>
            </w:r>
            <w:r w:rsidRPr="00943080">
              <w:rPr>
                <w:sz w:val="20"/>
                <w:szCs w:val="20"/>
              </w:rPr>
              <w:t>)</w:t>
            </w:r>
          </w:p>
        </w:tc>
        <w:tc>
          <w:tcPr>
            <w:tcW w:w="781" w:type="dxa"/>
            <w:vMerge w:val="restart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82" w:type="dxa"/>
            <w:vMerge w:val="restart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sz w:val="20"/>
                <w:szCs w:val="20"/>
                <w:u w:val="single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Проявляют познавательный интерес к учебной деятельности, изучению иностранного языка; руководствуются значимыми учебными мотивами; осознают </w:t>
            </w:r>
            <w:r w:rsidRPr="003634D7">
              <w:rPr>
                <w:sz w:val="20"/>
                <w:szCs w:val="20"/>
              </w:rPr>
              <w:lastRenderedPageBreak/>
              <w:t>язык. В том числе иностранный, как основное средство общения между людьми.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Устанавливают причинно-следственные связи; осуществляют синтез как составление целого из частей.</w:t>
            </w:r>
          </w:p>
          <w:p w:rsidR="005C5C50" w:rsidRPr="005C5C50" w:rsidRDefault="005C5C50" w:rsidP="007B6314">
            <w:pPr>
              <w:rPr>
                <w:sz w:val="20"/>
                <w:szCs w:val="20"/>
              </w:rPr>
            </w:pPr>
            <w:r w:rsidRPr="005C5C50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Оформляют свои мысли в устной форме; слушают и понимают речь учителя и одноклассников; оформляют свои мысли в устной форме, понятной </w:t>
            </w:r>
            <w:r w:rsidRPr="003634D7">
              <w:rPr>
                <w:sz w:val="20"/>
                <w:szCs w:val="20"/>
              </w:rPr>
              <w:lastRenderedPageBreak/>
              <w:t>для учителя, собеседника, партнера.</w:t>
            </w:r>
          </w:p>
          <w:p w:rsidR="005C5C50" w:rsidRPr="005C5C50" w:rsidRDefault="005C5C50" w:rsidP="007B6314">
            <w:pPr>
              <w:rPr>
                <w:sz w:val="20"/>
                <w:szCs w:val="20"/>
              </w:rPr>
            </w:pPr>
            <w:r w:rsidRPr="005C5C50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Вносят необходимые коррективы в действие после его завершения на основе оценки и учета характера сделанных ошибок; </w:t>
            </w:r>
            <w:r w:rsidRPr="003634D7">
              <w:rPr>
                <w:sz w:val="20"/>
                <w:szCs w:val="20"/>
              </w:rPr>
              <w:lastRenderedPageBreak/>
              <w:t>осуществляют взаимоконтроль.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5C5C50">
              <w:rPr>
                <w:sz w:val="20"/>
                <w:szCs w:val="20"/>
              </w:rPr>
              <w:t xml:space="preserve"> </w:t>
            </w:r>
            <w:r w:rsidRPr="003634D7">
              <w:rPr>
                <w:sz w:val="20"/>
                <w:szCs w:val="20"/>
              </w:rPr>
              <w:t>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 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У4</w:t>
            </w:r>
            <w:r w:rsidRPr="003634D7">
              <w:rPr>
                <w:sz w:val="20"/>
                <w:szCs w:val="20"/>
              </w:rPr>
              <w:t>, с78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8D272C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Выходные с Мери </w:t>
            </w:r>
            <w:proofErr w:type="spellStart"/>
            <w:r>
              <w:rPr>
                <w:sz w:val="20"/>
                <w:szCs w:val="20"/>
              </w:rPr>
              <w:t>Поппинс</w:t>
            </w:r>
            <w:proofErr w:type="spellEnd"/>
            <w:r>
              <w:rPr>
                <w:sz w:val="20"/>
                <w:szCs w:val="20"/>
              </w:rPr>
              <w:t xml:space="preserve">. Семейные </w:t>
            </w:r>
            <w:r>
              <w:rPr>
                <w:sz w:val="20"/>
                <w:szCs w:val="20"/>
              </w:rPr>
              <w:lastRenderedPageBreak/>
              <w:t>путешествия. Хэллоуин.</w:t>
            </w: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(30-37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781" w:type="dxa"/>
            <w:vMerge/>
          </w:tcPr>
          <w:p w:rsidR="005C5C50" w:rsidRPr="0094308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82" w:type="dxa"/>
            <w:vMerge/>
          </w:tcPr>
          <w:p w:rsidR="005C5C50" w:rsidRPr="0094308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6" w:type="dxa"/>
            <w:vMerge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У5, с78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</w:tcPr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сувениров для британских школьников. Сравнение правил вежливого поведения в типичных ситуациях в Англии и России. (38-44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781" w:type="dxa"/>
            <w:vMerge/>
          </w:tcPr>
          <w:p w:rsidR="005C5C50" w:rsidRPr="0094308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82" w:type="dxa"/>
            <w:vMerge/>
          </w:tcPr>
          <w:p w:rsidR="005C5C50" w:rsidRPr="0094308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6" w:type="dxa"/>
            <w:vMerge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6-</w:t>
            </w:r>
            <w:r w:rsidRPr="003634D7">
              <w:rPr>
                <w:sz w:val="20"/>
                <w:szCs w:val="20"/>
              </w:rPr>
              <w:t>7, с79</w:t>
            </w:r>
            <w:r>
              <w:rPr>
                <w:sz w:val="20"/>
                <w:szCs w:val="20"/>
              </w:rPr>
              <w:t xml:space="preserve"> подготовиться к с/р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</w:tcPr>
          <w:p w:rsidR="005C5C50" w:rsidRDefault="005C5C50" w:rsidP="007B6314">
            <w:pPr>
              <w:rPr>
                <w:sz w:val="20"/>
                <w:szCs w:val="20"/>
              </w:rPr>
            </w:pPr>
            <w:r w:rsidRPr="00B46B62">
              <w:rPr>
                <w:sz w:val="20"/>
                <w:szCs w:val="20"/>
                <w:lang w:val="en-US"/>
              </w:rPr>
              <w:t>Test</w:t>
            </w:r>
            <w:r w:rsidRPr="00943080">
              <w:rPr>
                <w:sz w:val="20"/>
                <w:szCs w:val="20"/>
              </w:rPr>
              <w:t xml:space="preserve"> </w:t>
            </w:r>
            <w:r w:rsidRPr="00B46B62">
              <w:rPr>
                <w:sz w:val="20"/>
                <w:szCs w:val="20"/>
                <w:lang w:val="en-US"/>
              </w:rPr>
              <w:t>yourself</w:t>
            </w:r>
            <w:r w:rsidRPr="00B46B62">
              <w:rPr>
                <w:sz w:val="20"/>
                <w:szCs w:val="20"/>
              </w:rPr>
              <w:t>/ Самостоятельная работа.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WB</w:t>
            </w: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3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44-45)</w:t>
            </w: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5C5C50" w:rsidRPr="0094308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82" w:type="dxa"/>
            <w:vMerge/>
          </w:tcPr>
          <w:p w:rsidR="005C5C50" w:rsidRPr="0094308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6" w:type="dxa"/>
            <w:vMerge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5C5C50" w:rsidRPr="0094308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</w:tr>
      <w:tr w:rsidR="005C5C50" w:rsidRPr="00927755" w:rsidTr="007B6314">
        <w:trPr>
          <w:trHeight w:val="609"/>
        </w:trPr>
        <w:tc>
          <w:tcPr>
            <w:tcW w:w="15813" w:type="dxa"/>
            <w:gridSpan w:val="16"/>
          </w:tcPr>
          <w:p w:rsidR="005C5C50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Section №3 Creating a school album for British friends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</w:tcPr>
          <w:p w:rsidR="005C5C50" w:rsidRPr="00DF0E0D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школьного альбома для британских друзей.</w:t>
            </w: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(45-50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781" w:type="dxa"/>
            <w:vMerge w:val="restart"/>
          </w:tcPr>
          <w:p w:rsidR="005C5C50" w:rsidRPr="008D272C" w:rsidRDefault="005C5C50" w:rsidP="007B6314">
            <w:pPr>
              <w:jc w:val="center"/>
              <w:rPr>
                <w:sz w:val="20"/>
                <w:szCs w:val="20"/>
              </w:rPr>
            </w:pPr>
            <w:r w:rsidRPr="008D272C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  <w:vMerge w:val="restart"/>
          </w:tcPr>
          <w:p w:rsidR="005C5C50" w:rsidRPr="008D272C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Осознают роль языка и речи в жизни людей; выражают свои эмоции по поводу услышанного; проявляют </w:t>
            </w:r>
            <w:r w:rsidRPr="003634D7">
              <w:rPr>
                <w:sz w:val="20"/>
                <w:szCs w:val="20"/>
              </w:rPr>
              <w:lastRenderedPageBreak/>
              <w:t>познавательный интерес к учебной деятельности, изучению иностранного языка.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Осуществляют сравнение, </w:t>
            </w:r>
            <w:proofErr w:type="spellStart"/>
            <w:r w:rsidRPr="003634D7">
              <w:rPr>
                <w:sz w:val="20"/>
                <w:szCs w:val="20"/>
              </w:rPr>
              <w:t>сериацию</w:t>
            </w:r>
            <w:proofErr w:type="spellEnd"/>
            <w:r w:rsidRPr="003634D7">
              <w:rPr>
                <w:sz w:val="20"/>
                <w:szCs w:val="20"/>
              </w:rPr>
              <w:t xml:space="preserve"> и классификацию по заданным критериям.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Оформляют свои мысли в устной форме; работают в паре, группе </w:t>
            </w:r>
            <w:r w:rsidRPr="003634D7">
              <w:rPr>
                <w:sz w:val="20"/>
                <w:szCs w:val="20"/>
              </w:rPr>
              <w:lastRenderedPageBreak/>
              <w:t>в соответствии с нормами общения.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Определяют и формулируют цель деятельности на уроке, проговаривают последовательность </w:t>
            </w:r>
            <w:r w:rsidRPr="003634D7">
              <w:rPr>
                <w:sz w:val="20"/>
                <w:szCs w:val="20"/>
              </w:rPr>
              <w:lastRenderedPageBreak/>
              <w:t>действий на уроке для решения учебно-познавательной задачи.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У.8,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с.79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событий, происходящих в момент речи.</w:t>
            </w: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(51-57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78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82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16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.9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с.79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истории Деда Мороза. Вечер, воскресное утро в кругу семьи.</w:t>
            </w: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(58-63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78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82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16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У10с.80</w:t>
            </w:r>
          </w:p>
        </w:tc>
      </w:tr>
      <w:tr w:rsidR="005C5C50" w:rsidRPr="00927755" w:rsidTr="007B6314">
        <w:trPr>
          <w:trHeight w:val="609"/>
        </w:trPr>
        <w:tc>
          <w:tcPr>
            <w:tcW w:w="15813" w:type="dxa"/>
            <w:gridSpan w:val="16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Section №4 What are you doing for the winter holidays?</w:t>
            </w:r>
          </w:p>
          <w:p w:rsidR="005C5C50" w:rsidRPr="003634D7" w:rsidRDefault="005C5C50" w:rsidP="007B6314">
            <w:pPr>
              <w:jc w:val="center"/>
              <w:rPr>
                <w:lang w:val="en-US"/>
              </w:rPr>
            </w:pP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празднованию Рождества и Нового года.</w:t>
            </w: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(64-</w:t>
            </w:r>
            <w:r w:rsidRPr="003634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781" w:type="dxa"/>
            <w:vMerge w:val="restart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Pr="009E510C" w:rsidRDefault="005C5C50" w:rsidP="007B6314">
            <w:pPr>
              <w:rPr>
                <w:b/>
                <w:sz w:val="18"/>
                <w:szCs w:val="18"/>
              </w:rPr>
            </w:pPr>
            <w:r w:rsidRPr="009E510C">
              <w:rPr>
                <w:b/>
                <w:sz w:val="18"/>
                <w:szCs w:val="18"/>
              </w:rPr>
              <w:t>Р.к. Новый год в нашем городе</w:t>
            </w:r>
          </w:p>
        </w:tc>
        <w:tc>
          <w:tcPr>
            <w:tcW w:w="2416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осознанно строят речевое высказывание в устной форме; выделяют необходимую информацию из </w:t>
            </w:r>
            <w:proofErr w:type="spellStart"/>
            <w:r w:rsidRPr="003634D7">
              <w:rPr>
                <w:sz w:val="20"/>
                <w:szCs w:val="20"/>
              </w:rPr>
              <w:t>аудиотекста</w:t>
            </w:r>
            <w:proofErr w:type="spellEnd"/>
            <w:r w:rsidRPr="003634D7">
              <w:rPr>
                <w:sz w:val="20"/>
                <w:szCs w:val="20"/>
              </w:rPr>
              <w:t>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слушают и понимают речь учителя и одноклассников; работают в паре и группе в соответствии с нормами общения, правилами поведения и этикета.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2" w:type="dxa"/>
            <w:gridSpan w:val="2"/>
          </w:tcPr>
          <w:p w:rsidR="005C5C50" w:rsidRPr="008D272C" w:rsidRDefault="005C5C50" w:rsidP="007B6314">
            <w:pPr>
              <w:rPr>
                <w:sz w:val="18"/>
                <w:szCs w:val="18"/>
              </w:rPr>
            </w:pPr>
            <w:r w:rsidRPr="008D272C">
              <w:rPr>
                <w:sz w:val="18"/>
                <w:szCs w:val="18"/>
              </w:rPr>
              <w:t>у11-12 с80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Рождество в Великобритании.</w:t>
            </w: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(72-76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78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82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16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>У13</w:t>
            </w:r>
            <w:r>
              <w:rPr>
                <w:sz w:val="18"/>
                <w:szCs w:val="18"/>
              </w:rPr>
              <w:t>-14</w:t>
            </w:r>
            <w:r w:rsidRPr="003634D7">
              <w:rPr>
                <w:sz w:val="18"/>
                <w:szCs w:val="18"/>
              </w:rPr>
              <w:t>, с80</w:t>
            </w:r>
            <w:r>
              <w:rPr>
                <w:sz w:val="18"/>
                <w:szCs w:val="18"/>
              </w:rPr>
              <w:t>-81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 Санта-Клауса. Общее и отличительное у Санта-Клауса и Деда Мороза.</w:t>
            </w:r>
          </w:p>
          <w:p w:rsidR="005C5C50" w:rsidRDefault="005C5C50" w:rsidP="007B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(77-81</w:t>
            </w:r>
            <w:r w:rsidRPr="003634D7">
              <w:rPr>
                <w:sz w:val="20"/>
                <w:szCs w:val="20"/>
              </w:rPr>
              <w:t>)</w:t>
            </w:r>
          </w:p>
          <w:p w:rsidR="005C5C50" w:rsidRDefault="005C5C50" w:rsidP="007B6314">
            <w:pPr>
              <w:jc w:val="both"/>
              <w:rPr>
                <w:sz w:val="20"/>
                <w:szCs w:val="20"/>
              </w:rPr>
            </w:pPr>
          </w:p>
          <w:p w:rsidR="005C5C50" w:rsidRDefault="005C5C50" w:rsidP="007B6314">
            <w:pPr>
              <w:jc w:val="both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82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6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У15-16</w:t>
            </w:r>
            <w:r w:rsidRPr="003634D7">
              <w:rPr>
                <w:sz w:val="18"/>
                <w:szCs w:val="18"/>
              </w:rPr>
              <w:t>, с81</w:t>
            </w:r>
            <w:r>
              <w:rPr>
                <w:sz w:val="18"/>
                <w:szCs w:val="18"/>
              </w:rPr>
              <w:t xml:space="preserve"> подготовиться к с/р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19" w:type="dxa"/>
            <w:gridSpan w:val="2"/>
          </w:tcPr>
          <w:p w:rsidR="005C5C50" w:rsidRPr="00CF6DAC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8" w:type="dxa"/>
          </w:tcPr>
          <w:p w:rsidR="005C5C50" w:rsidRPr="00CF6DAC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</w:tcPr>
          <w:p w:rsidR="005C5C50" w:rsidRDefault="005C5C50" w:rsidP="007B6314">
            <w:pPr>
              <w:rPr>
                <w:sz w:val="20"/>
                <w:szCs w:val="20"/>
              </w:rPr>
            </w:pPr>
            <w:r w:rsidRPr="00B46B62">
              <w:rPr>
                <w:sz w:val="20"/>
                <w:szCs w:val="20"/>
                <w:lang w:val="en-US"/>
              </w:rPr>
              <w:t>Test</w:t>
            </w:r>
            <w:r w:rsidRPr="00943080">
              <w:rPr>
                <w:sz w:val="20"/>
                <w:szCs w:val="20"/>
              </w:rPr>
              <w:t xml:space="preserve"> </w:t>
            </w:r>
            <w:r w:rsidRPr="00B46B62">
              <w:rPr>
                <w:sz w:val="20"/>
                <w:szCs w:val="20"/>
                <w:lang w:val="en-US"/>
              </w:rPr>
              <w:t>yourself</w:t>
            </w:r>
            <w:r w:rsidRPr="00B46B62">
              <w:rPr>
                <w:sz w:val="20"/>
                <w:szCs w:val="20"/>
              </w:rPr>
              <w:t>/ Самостоятельная работа.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WB</w:t>
            </w: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3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46-47)</w:t>
            </w: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82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>У17, с81</w:t>
            </w:r>
          </w:p>
        </w:tc>
      </w:tr>
      <w:tr w:rsidR="005C5C50" w:rsidRPr="003634D7" w:rsidTr="007B6314">
        <w:trPr>
          <w:trHeight w:val="180"/>
        </w:trPr>
        <w:tc>
          <w:tcPr>
            <w:tcW w:w="534" w:type="dxa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519" w:type="dxa"/>
            <w:gridSpan w:val="2"/>
          </w:tcPr>
          <w:p w:rsidR="005C5C50" w:rsidRPr="00CF6DAC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8" w:type="dxa"/>
          </w:tcPr>
          <w:p w:rsidR="005C5C50" w:rsidRPr="00CF6DAC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</w:tcPr>
          <w:p w:rsid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художественного текста и его обсуждение.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WB</w:t>
            </w: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3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36-42)</w:t>
            </w:r>
          </w:p>
          <w:p w:rsidR="005C5C50" w:rsidRPr="008D272C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слова</w:t>
            </w:r>
          </w:p>
        </w:tc>
      </w:tr>
      <w:tr w:rsidR="005C5C50" w:rsidRPr="003634D7" w:rsidTr="007B6314">
        <w:trPr>
          <w:trHeight w:val="180"/>
        </w:trPr>
        <w:tc>
          <w:tcPr>
            <w:tcW w:w="534" w:type="dxa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9" w:type="dxa"/>
            <w:gridSpan w:val="2"/>
          </w:tcPr>
          <w:p w:rsidR="005C5C50" w:rsidRPr="00CF6DAC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8" w:type="dxa"/>
          </w:tcPr>
          <w:p w:rsidR="005C5C50" w:rsidRPr="00CF6DAC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</w:tcPr>
          <w:p w:rsid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к/р</w:t>
            </w:r>
          </w:p>
        </w:tc>
        <w:tc>
          <w:tcPr>
            <w:tcW w:w="781" w:type="dxa"/>
          </w:tcPr>
          <w:p w:rsidR="005C5C50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Контрольная работа №2</w:t>
            </w:r>
            <w:r>
              <w:rPr>
                <w:sz w:val="20"/>
                <w:szCs w:val="20"/>
              </w:rPr>
              <w:t xml:space="preserve"> </w:t>
            </w:r>
            <w:r w:rsidRPr="003634D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Путешествие в Лондон</w:t>
            </w:r>
            <w:r w:rsidRPr="003634D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(82-85)</w:t>
            </w:r>
          </w:p>
        </w:tc>
        <w:tc>
          <w:tcPr>
            <w:tcW w:w="78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Развитие готовности к сотрудничеству и дружбе.</w:t>
            </w:r>
          </w:p>
        </w:tc>
        <w:tc>
          <w:tcPr>
            <w:tcW w:w="2700" w:type="dxa"/>
            <w:gridSpan w:val="3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Извлечение необходимой информации из прослушанного текста.</w:t>
            </w: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Овладение правильной монологической речью по грамматическим моделям.</w:t>
            </w:r>
          </w:p>
        </w:tc>
        <w:tc>
          <w:tcPr>
            <w:tcW w:w="2132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Умение оценить прогресс в усвоении знаний.</w:t>
            </w:r>
          </w:p>
        </w:tc>
        <w:tc>
          <w:tcPr>
            <w:tcW w:w="852" w:type="dxa"/>
            <w:gridSpan w:val="2"/>
          </w:tcPr>
          <w:p w:rsidR="005C5C50" w:rsidRPr="003634D7" w:rsidRDefault="005C5C50" w:rsidP="007B6314"/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к/р. Работа над ошибками.</w:t>
            </w:r>
          </w:p>
        </w:tc>
        <w:tc>
          <w:tcPr>
            <w:tcW w:w="781" w:type="dxa"/>
          </w:tcPr>
          <w:p w:rsidR="005C5C50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proofErr w:type="spellStart"/>
            <w:r>
              <w:t>лекиска</w:t>
            </w:r>
            <w:proofErr w:type="spellEnd"/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</w:t>
            </w:r>
            <w:r w:rsidRPr="003634D7">
              <w:rPr>
                <w:sz w:val="20"/>
                <w:szCs w:val="20"/>
              </w:rPr>
              <w:t>«Празднование Нового года»</w:t>
            </w:r>
          </w:p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WB</w:t>
            </w: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3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43)</w:t>
            </w:r>
          </w:p>
        </w:tc>
        <w:tc>
          <w:tcPr>
            <w:tcW w:w="781" w:type="dxa"/>
          </w:tcPr>
          <w:p w:rsidR="005C5C50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C5C50" w:rsidRDefault="005C5C50" w:rsidP="007B6314">
            <w:r>
              <w:t>Подготовить проект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</w:t>
            </w:r>
            <w:r w:rsidRPr="003634D7">
              <w:rPr>
                <w:sz w:val="20"/>
                <w:szCs w:val="20"/>
              </w:rPr>
              <w:t>роект</w:t>
            </w:r>
            <w:r>
              <w:rPr>
                <w:sz w:val="20"/>
                <w:szCs w:val="20"/>
              </w:rPr>
              <w:t>ов</w:t>
            </w:r>
            <w:r w:rsidRPr="003634D7">
              <w:rPr>
                <w:sz w:val="20"/>
                <w:szCs w:val="20"/>
              </w:rPr>
              <w:t xml:space="preserve"> «Празднование Нового года»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  <w:lang w:val="en-US"/>
              </w:rPr>
              <w:t>WB</w:t>
            </w: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3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43)</w:t>
            </w:r>
          </w:p>
        </w:tc>
        <w:tc>
          <w:tcPr>
            <w:tcW w:w="78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82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Умение устанавливать доброжелательные отношения с одноклассниками.</w:t>
            </w:r>
          </w:p>
        </w:tc>
        <w:tc>
          <w:tcPr>
            <w:tcW w:w="2700" w:type="dxa"/>
            <w:gridSpan w:val="3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Классификация предметов по признаку.</w:t>
            </w: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2132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Умение адекватно понимать оценку взрослого и сверстника.</w:t>
            </w: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r>
              <w:t>Учить слова</w:t>
            </w:r>
          </w:p>
        </w:tc>
      </w:tr>
      <w:tr w:rsidR="005C5C50" w:rsidRPr="003634D7" w:rsidTr="007B6314">
        <w:trPr>
          <w:trHeight w:val="609"/>
        </w:trPr>
        <w:tc>
          <w:tcPr>
            <w:tcW w:w="534" w:type="dxa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1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8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грамматических конструкций</w:t>
            </w:r>
          </w:p>
        </w:tc>
        <w:tc>
          <w:tcPr>
            <w:tcW w:w="78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C5C50" w:rsidRPr="003634D7" w:rsidRDefault="005C5C50" w:rsidP="007B6314">
            <w:r>
              <w:t>Задание в тетради</w:t>
            </w:r>
          </w:p>
        </w:tc>
      </w:tr>
    </w:tbl>
    <w:p w:rsidR="005C5C50" w:rsidRPr="00842DCE" w:rsidRDefault="005C5C50" w:rsidP="005C5C50"/>
    <w:tbl>
      <w:tblPr>
        <w:tblW w:w="15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2"/>
        <w:gridCol w:w="454"/>
        <w:gridCol w:w="27"/>
        <w:gridCol w:w="540"/>
        <w:gridCol w:w="32"/>
        <w:gridCol w:w="2104"/>
        <w:gridCol w:w="768"/>
        <w:gridCol w:w="8"/>
        <w:gridCol w:w="61"/>
        <w:gridCol w:w="699"/>
        <w:gridCol w:w="17"/>
        <w:gridCol w:w="122"/>
        <w:gridCol w:w="2363"/>
        <w:gridCol w:w="2551"/>
        <w:gridCol w:w="23"/>
        <w:gridCol w:w="2459"/>
        <w:gridCol w:w="520"/>
        <w:gridCol w:w="2035"/>
        <w:gridCol w:w="103"/>
        <w:gridCol w:w="593"/>
        <w:gridCol w:w="23"/>
      </w:tblGrid>
      <w:tr w:rsidR="005C5C50" w:rsidRPr="003634D7" w:rsidTr="007B6314">
        <w:trPr>
          <w:gridAfter w:val="1"/>
          <w:wAfter w:w="23" w:type="dxa"/>
          <w:trHeight w:val="540"/>
        </w:trPr>
        <w:tc>
          <w:tcPr>
            <w:tcW w:w="493" w:type="dxa"/>
            <w:gridSpan w:val="2"/>
            <w:vMerge w:val="restart"/>
          </w:tcPr>
          <w:p w:rsidR="005C5C50" w:rsidRDefault="005C5C50" w:rsidP="007B6314">
            <w:r>
              <w:t xml:space="preserve">      </w:t>
            </w:r>
          </w:p>
          <w:p w:rsidR="005C5C50" w:rsidRPr="003634D7" w:rsidRDefault="005C5C50" w:rsidP="007B6314">
            <w:pPr>
              <w:rPr>
                <w:b/>
                <w:sz w:val="18"/>
                <w:szCs w:val="18"/>
              </w:rPr>
            </w:pPr>
            <w:r w:rsidRPr="003634D7">
              <w:rPr>
                <w:b/>
                <w:sz w:val="18"/>
                <w:szCs w:val="18"/>
              </w:rPr>
              <w:t>№</w:t>
            </w:r>
          </w:p>
          <w:p w:rsidR="005C5C50" w:rsidRDefault="005C5C50" w:rsidP="007B6314"/>
        </w:tc>
        <w:tc>
          <w:tcPr>
            <w:tcW w:w="1053" w:type="dxa"/>
            <w:gridSpan w:val="4"/>
          </w:tcPr>
          <w:p w:rsidR="005C5C50" w:rsidRDefault="005C5C50" w:rsidP="007B6314"/>
          <w:p w:rsidR="005C5C50" w:rsidRPr="003634D7" w:rsidRDefault="005C5C50" w:rsidP="007B6314">
            <w:pPr>
              <w:rPr>
                <w:b/>
                <w:sz w:val="28"/>
                <w:szCs w:val="28"/>
              </w:rPr>
            </w:pPr>
            <w:r w:rsidRPr="003634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04" w:type="dxa"/>
            <w:vMerge w:val="restart"/>
          </w:tcPr>
          <w:p w:rsidR="005C5C50" w:rsidRPr="003634D7" w:rsidRDefault="005C5C50" w:rsidP="007B6314">
            <w:pPr>
              <w:rPr>
                <w:b/>
                <w:sz w:val="28"/>
                <w:szCs w:val="28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sz w:val="28"/>
                <w:szCs w:val="28"/>
              </w:rPr>
            </w:pPr>
            <w:r w:rsidRPr="003634D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76" w:type="dxa"/>
            <w:gridSpan w:val="2"/>
            <w:vMerge w:val="restart"/>
          </w:tcPr>
          <w:p w:rsidR="005C5C50" w:rsidRPr="002B5F43" w:rsidRDefault="005C5C50" w:rsidP="007B6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2B5F4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77" w:type="dxa"/>
            <w:gridSpan w:val="3"/>
            <w:vMerge w:val="restart"/>
          </w:tcPr>
          <w:p w:rsidR="005C5C50" w:rsidRPr="002B5F43" w:rsidRDefault="005C5C50" w:rsidP="007B6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10073" w:type="dxa"/>
            <w:gridSpan w:val="7"/>
          </w:tcPr>
          <w:p w:rsidR="005C5C50" w:rsidRPr="003634D7" w:rsidRDefault="005C5C50" w:rsidP="007B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виды учебной деятельности(универсальные учебные </w:t>
            </w:r>
            <w:proofErr w:type="spellStart"/>
            <w:r>
              <w:rPr>
                <w:b/>
                <w:sz w:val="28"/>
                <w:szCs w:val="28"/>
              </w:rPr>
              <w:t>действия,далее</w:t>
            </w:r>
            <w:proofErr w:type="spellEnd"/>
            <w:r>
              <w:rPr>
                <w:b/>
                <w:sz w:val="28"/>
                <w:szCs w:val="28"/>
              </w:rPr>
              <w:t xml:space="preserve"> УУД)</w:t>
            </w:r>
          </w:p>
        </w:tc>
        <w:tc>
          <w:tcPr>
            <w:tcW w:w="696" w:type="dxa"/>
            <w:gridSpan w:val="2"/>
            <w:vMerge w:val="restart"/>
          </w:tcPr>
          <w:p w:rsidR="005C5C50" w:rsidRPr="003634D7" w:rsidRDefault="005C5C50" w:rsidP="007B6314">
            <w:pPr>
              <w:rPr>
                <w:b/>
              </w:rPr>
            </w:pPr>
            <w:r w:rsidRPr="003634D7">
              <w:rPr>
                <w:b/>
              </w:rPr>
              <w:t>Д/З</w:t>
            </w:r>
          </w:p>
        </w:tc>
      </w:tr>
      <w:tr w:rsidR="005C5C50" w:rsidTr="007B6314">
        <w:trPr>
          <w:gridAfter w:val="1"/>
          <w:wAfter w:w="23" w:type="dxa"/>
          <w:trHeight w:val="330"/>
        </w:trPr>
        <w:tc>
          <w:tcPr>
            <w:tcW w:w="493" w:type="dxa"/>
            <w:gridSpan w:val="2"/>
            <w:vMerge/>
          </w:tcPr>
          <w:p w:rsidR="005C5C50" w:rsidRDefault="005C5C50" w:rsidP="007B6314"/>
        </w:tc>
        <w:tc>
          <w:tcPr>
            <w:tcW w:w="454" w:type="dxa"/>
          </w:tcPr>
          <w:p w:rsidR="005C5C50" w:rsidRPr="003634D7" w:rsidRDefault="005C5C50" w:rsidP="007B6314">
            <w:pPr>
              <w:jc w:val="center"/>
              <w:rPr>
                <w:i/>
              </w:rPr>
            </w:pPr>
          </w:p>
        </w:tc>
        <w:tc>
          <w:tcPr>
            <w:tcW w:w="599" w:type="dxa"/>
            <w:gridSpan w:val="3"/>
          </w:tcPr>
          <w:p w:rsidR="005C5C50" w:rsidRPr="003634D7" w:rsidRDefault="005C5C50" w:rsidP="007B6314">
            <w:pPr>
              <w:jc w:val="center"/>
              <w:rPr>
                <w:i/>
              </w:rPr>
            </w:pPr>
          </w:p>
        </w:tc>
        <w:tc>
          <w:tcPr>
            <w:tcW w:w="2104" w:type="dxa"/>
            <w:vMerge/>
          </w:tcPr>
          <w:p w:rsidR="005C5C50" w:rsidRPr="003634D7" w:rsidRDefault="005C5C50" w:rsidP="007B6314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Merge/>
          </w:tcPr>
          <w:p w:rsidR="005C5C50" w:rsidRPr="003634D7" w:rsidRDefault="005C5C50" w:rsidP="007B6314">
            <w:pPr>
              <w:rPr>
                <w:i/>
              </w:rPr>
            </w:pPr>
          </w:p>
        </w:tc>
        <w:tc>
          <w:tcPr>
            <w:tcW w:w="777" w:type="dxa"/>
            <w:gridSpan w:val="3"/>
            <w:vMerge/>
          </w:tcPr>
          <w:p w:rsidR="005C5C50" w:rsidRPr="003634D7" w:rsidRDefault="005C5C50" w:rsidP="007B6314">
            <w:pPr>
              <w:rPr>
                <w:i/>
              </w:rPr>
            </w:pPr>
          </w:p>
        </w:tc>
        <w:tc>
          <w:tcPr>
            <w:tcW w:w="2485" w:type="dxa"/>
            <w:gridSpan w:val="2"/>
          </w:tcPr>
          <w:p w:rsidR="005C5C50" w:rsidRPr="00105C04" w:rsidRDefault="005C5C50" w:rsidP="007B6314">
            <w:pPr>
              <w:rPr>
                <w:i/>
              </w:rPr>
            </w:pPr>
            <w:r>
              <w:rPr>
                <w:i/>
              </w:rPr>
              <w:t xml:space="preserve">Личностные </w:t>
            </w:r>
            <w:r w:rsidRPr="003634D7">
              <w:rPr>
                <w:i/>
              </w:rPr>
              <w:t>УУД</w:t>
            </w:r>
          </w:p>
        </w:tc>
        <w:tc>
          <w:tcPr>
            <w:tcW w:w="2551" w:type="dxa"/>
          </w:tcPr>
          <w:p w:rsidR="005C5C50" w:rsidRPr="003634D7" w:rsidRDefault="005C5C50" w:rsidP="007B6314">
            <w:pPr>
              <w:rPr>
                <w:i/>
              </w:rPr>
            </w:pPr>
            <w:r w:rsidRPr="003634D7">
              <w:rPr>
                <w:i/>
              </w:rPr>
              <w:t>Познавательные УУД</w:t>
            </w:r>
          </w:p>
        </w:tc>
        <w:tc>
          <w:tcPr>
            <w:tcW w:w="2482" w:type="dxa"/>
            <w:gridSpan w:val="2"/>
          </w:tcPr>
          <w:p w:rsidR="005C5C50" w:rsidRPr="003634D7" w:rsidRDefault="005C5C50" w:rsidP="007B6314">
            <w:pPr>
              <w:rPr>
                <w:i/>
              </w:rPr>
            </w:pPr>
            <w:r w:rsidRPr="003634D7">
              <w:rPr>
                <w:i/>
              </w:rPr>
              <w:t>Коммуникативные УУД</w:t>
            </w:r>
          </w:p>
        </w:tc>
        <w:tc>
          <w:tcPr>
            <w:tcW w:w="2555" w:type="dxa"/>
            <w:gridSpan w:val="2"/>
          </w:tcPr>
          <w:p w:rsidR="005C5C50" w:rsidRPr="003634D7" w:rsidRDefault="005C5C50" w:rsidP="007B6314">
            <w:pPr>
              <w:rPr>
                <w:i/>
              </w:rPr>
            </w:pPr>
            <w:r w:rsidRPr="003634D7">
              <w:rPr>
                <w:i/>
              </w:rPr>
              <w:t>Регулятивные УУД</w:t>
            </w:r>
          </w:p>
        </w:tc>
        <w:tc>
          <w:tcPr>
            <w:tcW w:w="696" w:type="dxa"/>
            <w:gridSpan w:val="2"/>
            <w:vMerge/>
          </w:tcPr>
          <w:p w:rsidR="005C5C50" w:rsidRDefault="005C5C50" w:rsidP="007B6314"/>
        </w:tc>
      </w:tr>
      <w:tr w:rsidR="005C5C50" w:rsidRPr="00927755" w:rsidTr="007B6314">
        <w:trPr>
          <w:gridAfter w:val="1"/>
          <w:wAfter w:w="23" w:type="dxa"/>
          <w:trHeight w:val="806"/>
        </w:trPr>
        <w:tc>
          <w:tcPr>
            <w:tcW w:w="15972" w:type="dxa"/>
            <w:gridSpan w:val="21"/>
          </w:tcPr>
          <w:p w:rsidR="005C5C50" w:rsidRPr="006B7BD8" w:rsidRDefault="005C5C50" w:rsidP="007B631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en-US"/>
              </w:rPr>
            </w:pPr>
            <w:r w:rsidRPr="003634D7">
              <w:rPr>
                <w:b/>
                <w:bCs/>
                <w:spacing w:val="45"/>
                <w:sz w:val="32"/>
                <w:szCs w:val="32"/>
                <w:lang w:val="en-US"/>
              </w:rPr>
              <w:t>Unit</w:t>
            </w:r>
            <w:r w:rsidRPr="003634D7">
              <w:rPr>
                <w:b/>
                <w:bCs/>
                <w:sz w:val="32"/>
                <w:szCs w:val="32"/>
                <w:lang w:val="en-US"/>
              </w:rPr>
              <w:t xml:space="preserve"> 3. </w:t>
            </w:r>
            <w:r w:rsidRPr="003634D7">
              <w:rPr>
                <w:b/>
                <w:bCs/>
                <w:caps/>
                <w:sz w:val="32"/>
                <w:szCs w:val="32"/>
                <w:lang w:val="en-US"/>
              </w:rPr>
              <w:t xml:space="preserve">“Faces of </w:t>
            </w:r>
            <w:smartTag w:uri="urn:schemas-microsoft-com:office:smarttags" w:element="City">
              <w:smartTag w:uri="urn:schemas-microsoft-com:office:smarttags" w:element="place">
                <w:r w:rsidRPr="003634D7">
                  <w:rPr>
                    <w:b/>
                    <w:bCs/>
                    <w:caps/>
                    <w:sz w:val="32"/>
                    <w:szCs w:val="32"/>
                    <w:lang w:val="en-US"/>
                  </w:rPr>
                  <w:t>London</w:t>
                </w:r>
              </w:smartTag>
            </w:smartTag>
            <w:r w:rsidRPr="003634D7">
              <w:rPr>
                <w:b/>
                <w:bCs/>
                <w:caps/>
                <w:sz w:val="32"/>
                <w:szCs w:val="32"/>
                <w:lang w:val="en-US"/>
              </w:rPr>
              <w:t xml:space="preserve">!” – </w:t>
            </w:r>
            <w:r w:rsidRPr="003634D7">
              <w:rPr>
                <w:b/>
                <w:bCs/>
                <w:sz w:val="32"/>
                <w:szCs w:val="32"/>
                <w:lang w:val="en-US"/>
              </w:rPr>
              <w:t xml:space="preserve"> III </w:t>
            </w:r>
            <w:r w:rsidRPr="003634D7">
              <w:rPr>
                <w:b/>
                <w:bCs/>
                <w:spacing w:val="45"/>
                <w:sz w:val="32"/>
                <w:szCs w:val="32"/>
              </w:rPr>
              <w:t>четверть</w:t>
            </w:r>
            <w:r>
              <w:rPr>
                <w:b/>
                <w:sz w:val="32"/>
                <w:szCs w:val="32"/>
                <w:lang w:val="en-US"/>
              </w:rPr>
              <w:t xml:space="preserve"> (3</w:t>
            </w:r>
            <w:r w:rsidRPr="00537ED2">
              <w:rPr>
                <w:b/>
                <w:sz w:val="32"/>
                <w:szCs w:val="32"/>
                <w:lang w:val="en-US"/>
              </w:rPr>
              <w:t>2</w:t>
            </w:r>
            <w:r w:rsidRPr="003634D7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3634D7">
              <w:rPr>
                <w:b/>
                <w:sz w:val="32"/>
                <w:szCs w:val="32"/>
              </w:rPr>
              <w:t>часов</w:t>
            </w:r>
            <w:r w:rsidRPr="003634D7">
              <w:rPr>
                <w:b/>
                <w:sz w:val="32"/>
                <w:szCs w:val="32"/>
                <w:lang w:val="en-US"/>
              </w:rPr>
              <w:t>)</w:t>
            </w:r>
          </w:p>
        </w:tc>
      </w:tr>
      <w:tr w:rsidR="005C5C50" w:rsidRPr="00927755" w:rsidTr="007B6314">
        <w:trPr>
          <w:gridAfter w:val="1"/>
          <w:wAfter w:w="23" w:type="dxa"/>
          <w:trHeight w:val="615"/>
        </w:trPr>
        <w:tc>
          <w:tcPr>
            <w:tcW w:w="15972" w:type="dxa"/>
            <w:gridSpan w:val="21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Section №1 What places of interest would you like to see?</w:t>
            </w:r>
          </w:p>
          <w:p w:rsidR="005C5C50" w:rsidRPr="003634D7" w:rsidRDefault="005C5C50" w:rsidP="007B631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C5C50" w:rsidRPr="003634D7" w:rsidTr="007B6314">
        <w:trPr>
          <w:gridAfter w:val="1"/>
          <w:wAfter w:w="23" w:type="dxa"/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rPr>
                <w:lang w:val="en-US"/>
              </w:rPr>
            </w:pPr>
            <w:r w:rsidRPr="003634D7">
              <w:rPr>
                <w:lang w:val="en-US"/>
              </w:rPr>
              <w:t>1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537ED2" w:rsidRDefault="005C5C50" w:rsidP="007B6314">
            <w:pPr>
              <w:rPr>
                <w:sz w:val="20"/>
                <w:szCs w:val="20"/>
              </w:rPr>
            </w:pPr>
            <w:r w:rsidRPr="00537ED2">
              <w:rPr>
                <w:sz w:val="20"/>
                <w:szCs w:val="20"/>
              </w:rPr>
              <w:t>Пребывание российских школьников в английских семьях.</w:t>
            </w:r>
          </w:p>
          <w:p w:rsidR="005C5C50" w:rsidRPr="00537ED2" w:rsidRDefault="005C5C50" w:rsidP="007B6314">
            <w:pPr>
              <w:rPr>
                <w:sz w:val="20"/>
                <w:szCs w:val="20"/>
                <w:lang w:val="en-US"/>
              </w:rPr>
            </w:pPr>
            <w:r w:rsidRPr="00537ED2">
              <w:rPr>
                <w:sz w:val="20"/>
                <w:szCs w:val="20"/>
                <w:lang w:val="en-US"/>
              </w:rPr>
              <w:t>(1-</w:t>
            </w:r>
            <w:r w:rsidRPr="00537ED2">
              <w:rPr>
                <w:sz w:val="20"/>
                <w:szCs w:val="20"/>
              </w:rPr>
              <w:t>10</w:t>
            </w:r>
            <w:r w:rsidRPr="00537ED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76" w:type="dxa"/>
            <w:gridSpan w:val="2"/>
            <w:vMerge w:val="restart"/>
          </w:tcPr>
          <w:p w:rsidR="005C5C50" w:rsidRPr="003634D7" w:rsidRDefault="005C5C50" w:rsidP="007B6314"/>
          <w:p w:rsidR="005C5C50" w:rsidRPr="003634D7" w:rsidRDefault="005C5C50" w:rsidP="007B6314">
            <w:r>
              <w:t xml:space="preserve">          3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634D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77" w:type="dxa"/>
            <w:gridSpan w:val="3"/>
            <w:vMerge w:val="restart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 xml:space="preserve"> 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 xml:space="preserve"> 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85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«незнания».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551" w:type="dxa"/>
            <w:vMerge w:val="restart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lastRenderedPageBreak/>
              <w:t>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jc w:val="center"/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lastRenderedPageBreak/>
              <w:t>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совместном решении поставленных задач.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 xml:space="preserve"> 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5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lastRenderedPageBreak/>
              <w:t>учитывают правила и используют грамматические модели</w:t>
            </w:r>
            <w:r>
              <w:rPr>
                <w:sz w:val="18"/>
                <w:szCs w:val="18"/>
              </w:rPr>
              <w:t xml:space="preserve"> </w:t>
            </w:r>
            <w:r w:rsidRPr="003634D7">
              <w:rPr>
                <w:sz w:val="18"/>
                <w:szCs w:val="18"/>
              </w:rPr>
              <w:t>при составлении</w:t>
            </w:r>
            <w:r>
              <w:rPr>
                <w:sz w:val="18"/>
                <w:szCs w:val="18"/>
              </w:rPr>
              <w:t xml:space="preserve"> </w:t>
            </w:r>
            <w:r w:rsidRPr="003634D7">
              <w:rPr>
                <w:sz w:val="18"/>
                <w:szCs w:val="18"/>
              </w:rPr>
              <w:t>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У.1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С133</w:t>
            </w:r>
          </w:p>
        </w:tc>
      </w:tr>
      <w:tr w:rsidR="005C5C50" w:rsidRPr="003634D7" w:rsidTr="007B6314">
        <w:trPr>
          <w:gridAfter w:val="1"/>
          <w:wAfter w:w="23" w:type="dxa"/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rPr>
                <w:lang w:val="en-US"/>
              </w:rPr>
            </w:pPr>
            <w:r w:rsidRPr="003634D7">
              <w:rPr>
                <w:lang w:val="en-US"/>
              </w:rPr>
              <w:t>2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537ED2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37ED2">
              <w:rPr>
                <w:sz w:val="20"/>
                <w:szCs w:val="20"/>
              </w:rPr>
              <w:t>Карта Великобритании. Лондонский зоопарк.</w:t>
            </w:r>
          </w:p>
          <w:p w:rsidR="005C5C50" w:rsidRPr="00537ED2" w:rsidRDefault="005C5C50" w:rsidP="007B6314">
            <w:pPr>
              <w:rPr>
                <w:sz w:val="20"/>
                <w:szCs w:val="20"/>
              </w:rPr>
            </w:pPr>
            <w:r w:rsidRPr="00537ED2">
              <w:rPr>
                <w:sz w:val="20"/>
                <w:szCs w:val="20"/>
              </w:rPr>
              <w:t>(11-18)</w:t>
            </w:r>
          </w:p>
        </w:tc>
        <w:tc>
          <w:tcPr>
            <w:tcW w:w="776" w:type="dxa"/>
            <w:gridSpan w:val="2"/>
            <w:vMerge/>
          </w:tcPr>
          <w:p w:rsidR="005C5C50" w:rsidRPr="00335C91" w:rsidRDefault="005C5C50" w:rsidP="007B631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77" w:type="dxa"/>
            <w:gridSpan w:val="3"/>
            <w:vMerge/>
          </w:tcPr>
          <w:p w:rsidR="005C5C50" w:rsidRPr="00335C91" w:rsidRDefault="005C5C50" w:rsidP="007B631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gridSpan w:val="2"/>
            <w:vMerge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vMerge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У.2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>с133</w:t>
            </w:r>
          </w:p>
        </w:tc>
      </w:tr>
      <w:tr w:rsidR="005C5C50" w:rsidRPr="003634D7" w:rsidTr="007B6314">
        <w:trPr>
          <w:gridAfter w:val="1"/>
          <w:wAfter w:w="23" w:type="dxa"/>
          <w:trHeight w:val="615"/>
        </w:trPr>
        <w:tc>
          <w:tcPr>
            <w:tcW w:w="451" w:type="dxa"/>
          </w:tcPr>
          <w:p w:rsidR="005C5C50" w:rsidRPr="00537ED2" w:rsidRDefault="005C5C50" w:rsidP="007B6314">
            <w:r w:rsidRPr="00537ED2">
              <w:t>3</w:t>
            </w:r>
          </w:p>
        </w:tc>
        <w:tc>
          <w:tcPr>
            <w:tcW w:w="523" w:type="dxa"/>
            <w:gridSpan w:val="3"/>
          </w:tcPr>
          <w:p w:rsidR="005C5C50" w:rsidRPr="00537ED2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40" w:type="dxa"/>
          </w:tcPr>
          <w:p w:rsidR="005C5C50" w:rsidRPr="00537ED2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537ED2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37ED2">
              <w:rPr>
                <w:sz w:val="20"/>
                <w:szCs w:val="20"/>
              </w:rPr>
              <w:t>Факты о великих городах России.</w:t>
            </w:r>
          </w:p>
          <w:p w:rsidR="005C5C50" w:rsidRPr="00537ED2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37ED2">
              <w:rPr>
                <w:sz w:val="20"/>
                <w:szCs w:val="20"/>
              </w:rPr>
              <w:t>(19-23)</w:t>
            </w:r>
          </w:p>
          <w:p w:rsidR="005C5C50" w:rsidRDefault="005C5C50" w:rsidP="007B6314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5C5C50" w:rsidRDefault="005C5C50" w:rsidP="007B6314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5C5C50" w:rsidRPr="00537ED2" w:rsidRDefault="005C5C50" w:rsidP="007B6314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76" w:type="dxa"/>
            <w:gridSpan w:val="2"/>
            <w:vMerge/>
          </w:tcPr>
          <w:p w:rsidR="005C5C50" w:rsidRPr="00537ED2" w:rsidRDefault="005C5C50" w:rsidP="007B631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77" w:type="dxa"/>
            <w:gridSpan w:val="3"/>
            <w:vMerge/>
          </w:tcPr>
          <w:p w:rsidR="005C5C50" w:rsidRPr="00537ED2" w:rsidRDefault="005C5C50" w:rsidP="007B631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gridSpan w:val="2"/>
            <w:vMerge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vMerge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У.3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634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33</w:t>
            </w:r>
          </w:p>
        </w:tc>
      </w:tr>
      <w:tr w:rsidR="005C5C50" w:rsidRPr="003634D7" w:rsidTr="007B6314">
        <w:trPr>
          <w:gridAfter w:val="1"/>
          <w:wAfter w:w="23" w:type="dxa"/>
          <w:trHeight w:val="615"/>
        </w:trPr>
        <w:tc>
          <w:tcPr>
            <w:tcW w:w="15972" w:type="dxa"/>
            <w:gridSpan w:val="21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Section №2 Discovering places of interest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5C5C50" w:rsidRPr="003634D7" w:rsidTr="007B6314">
        <w:trPr>
          <w:trHeight w:val="63"/>
        </w:trPr>
        <w:tc>
          <w:tcPr>
            <w:tcW w:w="4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  <w:r w:rsidRPr="003634D7">
              <w:rPr>
                <w:sz w:val="20"/>
                <w:szCs w:val="20"/>
              </w:rPr>
              <w:t xml:space="preserve">Карта </w:t>
            </w:r>
            <w:r w:rsidRPr="003634D7">
              <w:rPr>
                <w:sz w:val="20"/>
                <w:szCs w:val="20"/>
              </w:rPr>
              <w:br/>
              <w:t>Лондона</w:t>
            </w:r>
            <w:r w:rsidRPr="003634D7">
              <w:rPr>
                <w:sz w:val="20"/>
                <w:szCs w:val="20"/>
                <w:lang w:val="en-US"/>
              </w:rPr>
              <w:t>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(24-32</w:t>
            </w:r>
            <w:r w:rsidRPr="003634D7">
              <w:rPr>
                <w:sz w:val="20"/>
                <w:szCs w:val="20"/>
              </w:rPr>
              <w:t>)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68" w:type="dxa"/>
            <w:vMerge w:val="restart"/>
          </w:tcPr>
          <w:p w:rsidR="005C5C50" w:rsidRPr="00537ED2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37E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537ED2">
              <w:rPr>
                <w:sz w:val="20"/>
                <w:szCs w:val="20"/>
              </w:rPr>
              <w:t xml:space="preserve"> 3</w:t>
            </w:r>
          </w:p>
          <w:p w:rsidR="005C5C5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537ED2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vMerge w:val="restart"/>
          </w:tcPr>
          <w:p w:rsidR="005C5C50" w:rsidRDefault="005C5C50" w:rsidP="007B6314">
            <w:pPr>
              <w:rPr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Pr="003F528B" w:rsidRDefault="005C5C50" w:rsidP="007B6314">
            <w:pPr>
              <w:rPr>
                <w:b/>
                <w:sz w:val="18"/>
                <w:szCs w:val="18"/>
              </w:rPr>
            </w:pPr>
            <w:r w:rsidRPr="003F528B">
              <w:rPr>
                <w:b/>
                <w:sz w:val="18"/>
                <w:szCs w:val="18"/>
              </w:rPr>
              <w:t>Р.к. Достопримечательности моего города</w:t>
            </w:r>
          </w:p>
        </w:tc>
        <w:tc>
          <w:tcPr>
            <w:tcW w:w="2502" w:type="dxa"/>
            <w:gridSpan w:val="3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</w:t>
            </w:r>
          </w:p>
        </w:tc>
        <w:tc>
          <w:tcPr>
            <w:tcW w:w="2574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доказывают и аргументируют свою точку зрения; находят ответы на вопросы в иллюстрациях; осуществляют поиск необходимой информации (из материалов учебника и рассказов учителя)</w:t>
            </w:r>
          </w:p>
        </w:tc>
        <w:tc>
          <w:tcPr>
            <w:tcW w:w="2979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понимают на слух речь; осознанно строят речевые высказывания по теме урока; адекватно используют речевые действия для решения коммуникативной задачи.</w:t>
            </w:r>
          </w:p>
        </w:tc>
        <w:tc>
          <w:tcPr>
            <w:tcW w:w="2138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участвуют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У.4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с133</w:t>
            </w: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известные д</w:t>
            </w:r>
            <w:r w:rsidRPr="003634D7">
              <w:rPr>
                <w:sz w:val="20"/>
                <w:szCs w:val="20"/>
              </w:rPr>
              <w:t>остопримечательности</w:t>
            </w:r>
            <w:r w:rsidRPr="003634D7">
              <w:rPr>
                <w:sz w:val="20"/>
                <w:szCs w:val="20"/>
                <w:lang w:val="en-US"/>
              </w:rPr>
              <w:t xml:space="preserve"> </w:t>
            </w:r>
            <w:r w:rsidRPr="003634D7">
              <w:rPr>
                <w:sz w:val="20"/>
                <w:szCs w:val="20"/>
              </w:rPr>
              <w:t>Лондона</w:t>
            </w:r>
            <w:r w:rsidRPr="003634D7">
              <w:rPr>
                <w:sz w:val="20"/>
                <w:szCs w:val="20"/>
                <w:lang w:val="en-US"/>
              </w:rPr>
              <w:t>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3-41</w:t>
            </w:r>
            <w:r w:rsidRPr="003634D7">
              <w:rPr>
                <w:sz w:val="20"/>
                <w:szCs w:val="20"/>
              </w:rPr>
              <w:t>)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68" w:type="dxa"/>
            <w:vMerge/>
          </w:tcPr>
          <w:p w:rsidR="005C5C50" w:rsidRPr="002B5F43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vMerge/>
          </w:tcPr>
          <w:p w:rsidR="005C5C50" w:rsidRPr="002B5F43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8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У.5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с133</w:t>
            </w: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Путешествие по Темзе.</w:t>
            </w:r>
          </w:p>
          <w:p w:rsid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(4</w:t>
            </w:r>
            <w:r w:rsidRPr="003634D7">
              <w:rPr>
                <w:sz w:val="20"/>
                <w:szCs w:val="20"/>
                <w:lang w:val="en-US"/>
              </w:rPr>
              <w:t>2</w:t>
            </w:r>
            <w:r w:rsidRPr="003634D7">
              <w:rPr>
                <w:sz w:val="20"/>
                <w:szCs w:val="20"/>
              </w:rPr>
              <w:t>-47)</w:t>
            </w:r>
          </w:p>
          <w:p w:rsid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68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8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02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8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sz w:val="18"/>
                <w:szCs w:val="18"/>
              </w:rPr>
              <w:t>У.6 с134</w:t>
            </w:r>
          </w:p>
        </w:tc>
      </w:tr>
      <w:tr w:rsidR="005C5C50" w:rsidRPr="00927755" w:rsidTr="007B6314">
        <w:trPr>
          <w:gridAfter w:val="1"/>
          <w:wAfter w:w="23" w:type="dxa"/>
          <w:trHeight w:val="615"/>
        </w:trPr>
        <w:tc>
          <w:tcPr>
            <w:tcW w:w="15972" w:type="dxa"/>
            <w:gridSpan w:val="21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Section №3 Excuse me, can you…?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Ориентация</w:t>
            </w:r>
            <w:r>
              <w:rPr>
                <w:sz w:val="20"/>
                <w:szCs w:val="20"/>
              </w:rPr>
              <w:t xml:space="preserve"> в незнакомом </w:t>
            </w:r>
            <w:r>
              <w:rPr>
                <w:sz w:val="20"/>
                <w:szCs w:val="20"/>
              </w:rPr>
              <w:br/>
            </w:r>
            <w:r w:rsidRPr="003634D7">
              <w:rPr>
                <w:sz w:val="20"/>
                <w:szCs w:val="20"/>
              </w:rPr>
              <w:t xml:space="preserve"> городе</w:t>
            </w:r>
            <w:r>
              <w:rPr>
                <w:sz w:val="20"/>
                <w:szCs w:val="20"/>
              </w:rPr>
              <w:t>. Правила вежливого обращения, клише.</w:t>
            </w:r>
          </w:p>
          <w:p w:rsidR="005C5C50" w:rsidRPr="006E24E8" w:rsidRDefault="005C5C50" w:rsidP="007B6314">
            <w:pPr>
              <w:rPr>
                <w:sz w:val="20"/>
                <w:szCs w:val="20"/>
              </w:rPr>
            </w:pPr>
            <w:r w:rsidRPr="006E24E8">
              <w:rPr>
                <w:sz w:val="20"/>
                <w:szCs w:val="20"/>
              </w:rPr>
              <w:t>(48-</w:t>
            </w:r>
            <w:r w:rsidRPr="003634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6E24E8">
              <w:rPr>
                <w:sz w:val="20"/>
                <w:szCs w:val="20"/>
              </w:rPr>
              <w:t>)</w:t>
            </w:r>
          </w:p>
        </w:tc>
        <w:tc>
          <w:tcPr>
            <w:tcW w:w="768" w:type="dxa"/>
            <w:vMerge w:val="restart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768" w:type="dxa"/>
            <w:gridSpan w:val="3"/>
            <w:vMerge w:val="restart"/>
          </w:tcPr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Pr="003F528B" w:rsidRDefault="005C5C50" w:rsidP="007B6314">
            <w:pPr>
              <w:rPr>
                <w:b/>
                <w:sz w:val="18"/>
                <w:szCs w:val="18"/>
              </w:rPr>
            </w:pPr>
            <w:r w:rsidRPr="003F528B">
              <w:rPr>
                <w:b/>
                <w:sz w:val="18"/>
                <w:szCs w:val="18"/>
              </w:rPr>
              <w:t>Р.к. Музей в моем городе</w:t>
            </w:r>
          </w:p>
        </w:tc>
        <w:tc>
          <w:tcPr>
            <w:tcW w:w="2502" w:type="dxa"/>
            <w:gridSpan w:val="3"/>
            <w:vMerge w:val="restart"/>
          </w:tcPr>
          <w:p w:rsidR="005C5C50" w:rsidRPr="003634D7" w:rsidRDefault="005C5C50" w:rsidP="007B6314">
            <w:pPr>
              <w:ind w:left="34" w:hanging="34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оперируют основными моральными нормами, такими как справедливое распределение, взаимопомощь и ответственность;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значение знаний для человека и принимают его; правильно идентифицируют себя с позицией учащегося.</w:t>
            </w:r>
          </w:p>
        </w:tc>
        <w:tc>
          <w:tcPr>
            <w:tcW w:w="2574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Составляют осознанные и произвольные высказывания в устной форме о достопримечательностях; формулируют ответы на вопросы учителя и собеседника.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Оформляют свои мысли в устной форме, понятной для учителя, собеседника, партнера; слушают и понимают речь других; обмениваются мнениями в паре и группе.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Различают способ и результат действий; выполняют учебные действия в материализованной, </w:t>
            </w:r>
            <w:proofErr w:type="spellStart"/>
            <w:r w:rsidRPr="003634D7">
              <w:rPr>
                <w:sz w:val="20"/>
                <w:szCs w:val="20"/>
              </w:rPr>
              <w:t>громкоречевой</w:t>
            </w:r>
            <w:proofErr w:type="spellEnd"/>
            <w:r w:rsidRPr="003634D7">
              <w:rPr>
                <w:sz w:val="20"/>
                <w:szCs w:val="20"/>
              </w:rPr>
              <w:t xml:space="preserve"> и умственной форме; осуществляют итоговый и пошаговый контроль по результату действия.</w:t>
            </w: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У.7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</w:t>
            </w:r>
            <w:r w:rsidRPr="003634D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Трафальгарская площадь. Наиболее известные символы стран мира.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58-67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768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02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8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У.8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>с134</w:t>
            </w: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Музеи Лондона: музей Мадам </w:t>
            </w:r>
            <w:proofErr w:type="spellStart"/>
            <w:r>
              <w:rPr>
                <w:sz w:val="20"/>
                <w:szCs w:val="20"/>
              </w:rPr>
              <w:t>Тюссо</w:t>
            </w:r>
            <w:proofErr w:type="spellEnd"/>
            <w:r>
              <w:rPr>
                <w:sz w:val="20"/>
                <w:szCs w:val="20"/>
              </w:rPr>
              <w:t xml:space="preserve"> и Шерлока Холмса, интерактивный музей науки.</w:t>
            </w:r>
          </w:p>
          <w:p w:rsidR="005C5C50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68-74</w:t>
            </w:r>
            <w:r w:rsidRPr="003634D7">
              <w:rPr>
                <w:sz w:val="20"/>
                <w:szCs w:val="20"/>
              </w:rPr>
              <w:t>)</w:t>
            </w:r>
          </w:p>
          <w:p w:rsidR="005C5C50" w:rsidRDefault="005C5C50" w:rsidP="007B6314">
            <w:pPr>
              <w:rPr>
                <w:sz w:val="20"/>
                <w:szCs w:val="20"/>
              </w:rPr>
            </w:pPr>
          </w:p>
          <w:p w:rsidR="005C5C50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02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8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У.9-10</w:t>
            </w:r>
          </w:p>
          <w:p w:rsidR="005C5C50" w:rsidRPr="003634D7" w:rsidRDefault="005C5C50" w:rsidP="007B6314">
            <w:pPr>
              <w:rPr>
                <w:b/>
                <w:i/>
                <w:sz w:val="28"/>
                <w:szCs w:val="28"/>
                <w:u w:val="single"/>
              </w:rPr>
            </w:pPr>
            <w:r w:rsidRPr="003634D7">
              <w:rPr>
                <w:sz w:val="18"/>
                <w:szCs w:val="18"/>
              </w:rPr>
              <w:t>с134</w:t>
            </w:r>
            <w:r>
              <w:rPr>
                <w:sz w:val="18"/>
                <w:szCs w:val="18"/>
              </w:rPr>
              <w:t xml:space="preserve"> подготовиться к с/р</w:t>
            </w: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Default="005C5C50" w:rsidP="007B6314">
            <w:pPr>
              <w:rPr>
                <w:sz w:val="20"/>
                <w:szCs w:val="20"/>
              </w:rPr>
            </w:pPr>
            <w:r w:rsidRPr="00B46B62">
              <w:rPr>
                <w:sz w:val="20"/>
                <w:szCs w:val="20"/>
                <w:lang w:val="en-US"/>
              </w:rPr>
              <w:t>Test</w:t>
            </w:r>
            <w:r w:rsidRPr="00943080">
              <w:rPr>
                <w:sz w:val="20"/>
                <w:szCs w:val="20"/>
              </w:rPr>
              <w:t xml:space="preserve"> </w:t>
            </w:r>
            <w:r w:rsidRPr="00B46B62">
              <w:rPr>
                <w:sz w:val="20"/>
                <w:szCs w:val="20"/>
                <w:lang w:val="en-US"/>
              </w:rPr>
              <w:t>yourself</w:t>
            </w:r>
            <w:r w:rsidRPr="00B46B62">
              <w:rPr>
                <w:sz w:val="20"/>
                <w:szCs w:val="20"/>
              </w:rPr>
              <w:t>/ Самостоятельная работа.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WB</w:t>
            </w: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3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74-75)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02" w:type="dxa"/>
            <w:gridSpan w:val="3"/>
          </w:tcPr>
          <w:p w:rsidR="005C5C50" w:rsidRPr="003634D7" w:rsidRDefault="005C5C50" w:rsidP="007B6314">
            <w:pPr>
              <w:ind w:left="34" w:hanging="3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9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8" w:type="dxa"/>
            <w:gridSpan w:val="2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</w:tc>
      </w:tr>
      <w:tr w:rsidR="005C5C50" w:rsidRPr="003634D7" w:rsidTr="007B6314">
        <w:trPr>
          <w:gridAfter w:val="1"/>
          <w:wAfter w:w="23" w:type="dxa"/>
          <w:trHeight w:val="615"/>
        </w:trPr>
        <w:tc>
          <w:tcPr>
            <w:tcW w:w="15972" w:type="dxa"/>
            <w:gridSpan w:val="21"/>
          </w:tcPr>
          <w:p w:rsidR="005C5C50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Section №4  Just for fun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колеса</w:t>
            </w:r>
            <w:r w:rsidRPr="003634D7">
              <w:rPr>
                <w:sz w:val="20"/>
                <w:szCs w:val="20"/>
              </w:rPr>
              <w:t xml:space="preserve"> обозрения в Лондоне.</w:t>
            </w:r>
            <w:r>
              <w:rPr>
                <w:sz w:val="20"/>
                <w:szCs w:val="20"/>
              </w:rPr>
              <w:t xml:space="preserve"> Живые скульптуры в Лондоне.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(75-</w:t>
            </w:r>
            <w:r>
              <w:rPr>
                <w:sz w:val="20"/>
                <w:szCs w:val="20"/>
              </w:rPr>
              <w:t>81</w:t>
            </w:r>
            <w:r w:rsidRPr="003634D7">
              <w:rPr>
                <w:sz w:val="20"/>
                <w:szCs w:val="20"/>
              </w:rPr>
              <w:t>)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Merge w:val="restart"/>
          </w:tcPr>
          <w:p w:rsidR="005C5C50" w:rsidRPr="00361B58" w:rsidRDefault="005C5C50" w:rsidP="007B6314">
            <w:pPr>
              <w:jc w:val="center"/>
              <w:rPr>
                <w:sz w:val="20"/>
                <w:szCs w:val="20"/>
              </w:rPr>
            </w:pPr>
            <w:r w:rsidRPr="00361B58">
              <w:rPr>
                <w:sz w:val="20"/>
                <w:szCs w:val="20"/>
              </w:rPr>
              <w:t>3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  <w:vMerge w:val="restart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оценивают свои поступки.</w:t>
            </w:r>
          </w:p>
        </w:tc>
        <w:tc>
          <w:tcPr>
            <w:tcW w:w="2574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выделяют необходимую информацию из текстов; осознанно строят речевое высказывание в устной форме; овладевают учебно-организационными, учебно-информационными и учебно-коммуникативными умениями.</w:t>
            </w:r>
          </w:p>
        </w:tc>
        <w:tc>
          <w:tcPr>
            <w:tcW w:w="2979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 оформляют свои мысли в устной форме; слушают и понимают речь учителя;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этикета..</w:t>
            </w:r>
          </w:p>
        </w:tc>
        <w:tc>
          <w:tcPr>
            <w:tcW w:w="2138" w:type="dxa"/>
            <w:gridSpan w:val="2"/>
            <w:vMerge w:val="restart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634D7">
              <w:rPr>
                <w:sz w:val="20"/>
                <w:szCs w:val="20"/>
              </w:rPr>
              <w:t>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работают по предложенному учителем плану; высказывают своё предположение на основе работы с материалом учебника</w:t>
            </w: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У.11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с134</w:t>
            </w:r>
          </w:p>
        </w:tc>
      </w:tr>
      <w:tr w:rsidR="005C5C50" w:rsidRPr="00361B58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Факты об Останкинской башне.</w:t>
            </w:r>
            <w:r w:rsidRPr="003634D7">
              <w:rPr>
                <w:sz w:val="20"/>
                <w:szCs w:val="20"/>
              </w:rPr>
              <w:t>(8</w:t>
            </w:r>
            <w:r>
              <w:rPr>
                <w:sz w:val="20"/>
                <w:szCs w:val="20"/>
              </w:rPr>
              <w:t>2-90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3"/>
            <w:vMerge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  <w:vMerge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vMerge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8" w:type="dxa"/>
            <w:gridSpan w:val="2"/>
            <w:vMerge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У.12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с135</w:t>
            </w:r>
          </w:p>
        </w:tc>
      </w:tr>
      <w:tr w:rsidR="005C5C50" w:rsidRPr="00361B58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gridSpan w:val="3"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смешной истории о встрече в парке.</w:t>
            </w:r>
          </w:p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(91-95</w:t>
            </w:r>
            <w:r w:rsidRPr="003634D7">
              <w:rPr>
                <w:sz w:val="20"/>
                <w:szCs w:val="20"/>
              </w:rPr>
              <w:t>)</w:t>
            </w:r>
          </w:p>
          <w:p w:rsidR="005C5C50" w:rsidRDefault="005C5C50" w:rsidP="007B6314">
            <w:pPr>
              <w:rPr>
                <w:sz w:val="20"/>
                <w:szCs w:val="20"/>
              </w:rPr>
            </w:pPr>
          </w:p>
          <w:p w:rsidR="005C5C50" w:rsidRDefault="005C5C50" w:rsidP="007B6314">
            <w:pPr>
              <w:rPr>
                <w:sz w:val="20"/>
                <w:szCs w:val="20"/>
              </w:rPr>
            </w:pPr>
          </w:p>
          <w:p w:rsidR="005C5C50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Merge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  <w:vMerge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vMerge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8" w:type="dxa"/>
            <w:gridSpan w:val="2"/>
            <w:vMerge/>
          </w:tcPr>
          <w:p w:rsidR="005C5C50" w:rsidRPr="00361B58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У.13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с135</w:t>
            </w:r>
          </w:p>
        </w:tc>
      </w:tr>
      <w:tr w:rsidR="005C5C50" w:rsidRPr="00927755" w:rsidTr="007B6314">
        <w:trPr>
          <w:gridAfter w:val="1"/>
          <w:wAfter w:w="23" w:type="dxa"/>
          <w:trHeight w:val="615"/>
        </w:trPr>
        <w:tc>
          <w:tcPr>
            <w:tcW w:w="15972" w:type="dxa"/>
            <w:gridSpan w:val="21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Section №</w:t>
            </w:r>
            <w:proofErr w:type="gramStart"/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5  Have</w:t>
            </w:r>
            <w:proofErr w:type="gramEnd"/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you ever walked in London’s parks?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5C5C50" w:rsidRPr="003634D7" w:rsidTr="007B6314">
        <w:trPr>
          <w:trHeight w:val="172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- любимое место лондонцев.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(96-101)</w:t>
            </w:r>
          </w:p>
        </w:tc>
        <w:tc>
          <w:tcPr>
            <w:tcW w:w="837" w:type="dxa"/>
            <w:gridSpan w:val="3"/>
            <w:vMerge w:val="restart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1B58" w:rsidRDefault="005C5C50" w:rsidP="007B6314">
            <w:pPr>
              <w:jc w:val="center"/>
              <w:rPr>
                <w:sz w:val="20"/>
                <w:szCs w:val="20"/>
              </w:rPr>
            </w:pPr>
            <w:r w:rsidRPr="00361B58">
              <w:rPr>
                <w:sz w:val="20"/>
                <w:szCs w:val="20"/>
              </w:rPr>
              <w:t>4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  <w:vMerge w:val="restart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Default="005C5C50" w:rsidP="007B6314">
            <w:pPr>
              <w:rPr>
                <w:b/>
                <w:sz w:val="20"/>
                <w:szCs w:val="20"/>
              </w:rPr>
            </w:pPr>
          </w:p>
          <w:p w:rsidR="005C5C50" w:rsidRPr="009E510C" w:rsidRDefault="005C5C50" w:rsidP="007B6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Р.к. Парки моего города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имеют желание учиться; понимают значение знаний для человека и принимают его; </w:t>
            </w:r>
            <w:r w:rsidRPr="003634D7">
              <w:rPr>
                <w:sz w:val="20"/>
                <w:szCs w:val="20"/>
              </w:rPr>
              <w:lastRenderedPageBreak/>
              <w:t>оперируют основными моральными нормами, такими как справедливое распределение, взаимопомощь и ответственность.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Ориентируются в учебнике; выделяют необходимую информацию из </w:t>
            </w:r>
            <w:proofErr w:type="spellStart"/>
            <w:r w:rsidRPr="003634D7">
              <w:rPr>
                <w:sz w:val="20"/>
                <w:szCs w:val="20"/>
              </w:rPr>
              <w:lastRenderedPageBreak/>
              <w:t>аудиотекстов</w:t>
            </w:r>
            <w:proofErr w:type="spellEnd"/>
            <w:r w:rsidRPr="003634D7">
              <w:rPr>
                <w:sz w:val="20"/>
                <w:szCs w:val="20"/>
              </w:rPr>
              <w:t>; осознанно строят речевое высказывание в устной форме; сопоставляют результаты работы одноклассников.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Договариваются и приходят к общему решению в совместной деятельности, в том числе в ситуации столкновения </w:t>
            </w:r>
            <w:r w:rsidRPr="003634D7">
              <w:rPr>
                <w:sz w:val="20"/>
                <w:szCs w:val="20"/>
              </w:rPr>
              <w:lastRenderedPageBreak/>
              <w:t>интересов; задают вопросы и отвечают на них; строят в коммуникации понятные для партнера высказывания, учитывающие, что он знает и видит, а что нет.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Принимают и сохраняют учебную задачу; планируют свои действия в </w:t>
            </w:r>
            <w:r w:rsidRPr="003634D7">
              <w:rPr>
                <w:sz w:val="20"/>
                <w:szCs w:val="20"/>
              </w:rPr>
              <w:lastRenderedPageBreak/>
              <w:t>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У.14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с135</w:t>
            </w:r>
          </w:p>
        </w:tc>
      </w:tr>
      <w:tr w:rsidR="005C5C50" w:rsidRPr="003634D7" w:rsidTr="007B6314">
        <w:trPr>
          <w:trHeight w:val="636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 Лондона.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(102-107)</w:t>
            </w:r>
          </w:p>
        </w:tc>
        <w:tc>
          <w:tcPr>
            <w:tcW w:w="837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38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63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8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У.15</w:t>
            </w:r>
          </w:p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  <w:r w:rsidRPr="003634D7">
              <w:rPr>
                <w:sz w:val="20"/>
                <w:szCs w:val="20"/>
              </w:rPr>
              <w:t>с135</w:t>
            </w: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 родного города.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(108-113)</w:t>
            </w:r>
          </w:p>
        </w:tc>
        <w:tc>
          <w:tcPr>
            <w:tcW w:w="837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8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У.16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с135</w:t>
            </w: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диалоги из жизни англичан.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(112-116)</w:t>
            </w:r>
          </w:p>
        </w:tc>
        <w:tc>
          <w:tcPr>
            <w:tcW w:w="837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8" w:type="dxa"/>
            <w:gridSpan w:val="2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</w:tr>
      <w:tr w:rsidR="005C5C50" w:rsidRPr="00927755" w:rsidTr="007B6314">
        <w:trPr>
          <w:gridAfter w:val="1"/>
          <w:wAfter w:w="23" w:type="dxa"/>
          <w:trHeight w:val="615"/>
        </w:trPr>
        <w:tc>
          <w:tcPr>
            <w:tcW w:w="15972" w:type="dxa"/>
            <w:gridSpan w:val="21"/>
          </w:tcPr>
          <w:p w:rsidR="005C5C50" w:rsidRPr="005C5C50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Section №6  </w:t>
            </w:r>
            <w:r w:rsidRPr="00FC7A10">
              <w:rPr>
                <w:b/>
                <w:i/>
                <w:sz w:val="28"/>
                <w:szCs w:val="28"/>
                <w:u w:val="single"/>
                <w:lang w:val="en-US"/>
              </w:rPr>
              <w:t>I’D LIKE TO INVITE YOU TO A PARTY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lang w:val="en-US"/>
              </w:rPr>
              <w:t xml:space="preserve"> </w:t>
            </w:r>
          </w:p>
        </w:tc>
      </w:tr>
      <w:tr w:rsidR="005C5C50" w:rsidRPr="003634D7" w:rsidTr="007B6314">
        <w:trPr>
          <w:trHeight w:val="531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Празднование дня рождения. Организация угощения и досуга гостей.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(122-127)</w:t>
            </w:r>
          </w:p>
        </w:tc>
        <w:tc>
          <w:tcPr>
            <w:tcW w:w="837" w:type="dxa"/>
            <w:gridSpan w:val="3"/>
            <w:vMerge w:val="restart"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FC7A1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  <w:p w:rsidR="005C5C50" w:rsidRPr="00FC7A10" w:rsidRDefault="005C5C50" w:rsidP="007B6314">
            <w:pPr>
              <w:rPr>
                <w:sz w:val="20"/>
                <w:szCs w:val="20"/>
              </w:rPr>
            </w:pPr>
          </w:p>
          <w:p w:rsidR="005C5C50" w:rsidRPr="00FC7A10" w:rsidRDefault="005C5C50" w:rsidP="007B6314">
            <w:pPr>
              <w:rPr>
                <w:sz w:val="20"/>
                <w:szCs w:val="20"/>
              </w:rPr>
            </w:pPr>
          </w:p>
          <w:p w:rsidR="005C5C50" w:rsidRPr="00FC7A10" w:rsidRDefault="005C5C50" w:rsidP="007B6314">
            <w:pPr>
              <w:rPr>
                <w:sz w:val="20"/>
                <w:szCs w:val="20"/>
              </w:rPr>
            </w:pPr>
          </w:p>
          <w:p w:rsidR="005C5C50" w:rsidRPr="00FC7A1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vMerge w:val="restart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9E510C" w:rsidRDefault="005C5C50" w:rsidP="007B6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Р.к. Праздники в моей семье</w:t>
            </w: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осознанно строят речевое высказывание в устной форме; выделяют необходимую информацию из </w:t>
            </w:r>
            <w:proofErr w:type="spellStart"/>
            <w:r w:rsidRPr="003634D7">
              <w:rPr>
                <w:sz w:val="20"/>
                <w:szCs w:val="20"/>
              </w:rPr>
              <w:t>аудиотекста</w:t>
            </w:r>
            <w:proofErr w:type="spellEnd"/>
            <w:r w:rsidRPr="003634D7">
              <w:rPr>
                <w:sz w:val="20"/>
                <w:szCs w:val="20"/>
              </w:rPr>
              <w:t>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слушают и понимают речь учителя и одноклассников; работают в паре и группе в соответствии с нормами общения, правилами поведения и этикета.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</w:t>
            </w:r>
            <w:r w:rsidRPr="003634D7">
              <w:rPr>
                <w:sz w:val="20"/>
                <w:szCs w:val="20"/>
              </w:rPr>
              <w:lastRenderedPageBreak/>
              <w:t>правильность выполнения действий на уровне адекватной ретроспективной оценки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У.17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с135</w:t>
            </w:r>
          </w:p>
        </w:tc>
      </w:tr>
      <w:tr w:rsidR="005C5C50" w:rsidRPr="00FC7A10" w:rsidTr="007B6314">
        <w:trPr>
          <w:trHeight w:val="615"/>
        </w:trPr>
        <w:tc>
          <w:tcPr>
            <w:tcW w:w="451" w:type="dxa"/>
          </w:tcPr>
          <w:p w:rsidR="005C5C50" w:rsidRPr="005B665B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Столовые принадлежности и </w:t>
            </w:r>
            <w:r>
              <w:rPr>
                <w:sz w:val="20"/>
                <w:szCs w:val="20"/>
              </w:rPr>
              <w:lastRenderedPageBreak/>
              <w:t>приборы. Меню сладкоежки.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(128-137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3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8" w:type="dxa"/>
            <w:gridSpan w:val="2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У.18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с135</w:t>
            </w:r>
          </w:p>
        </w:tc>
      </w:tr>
      <w:tr w:rsidR="005C5C50" w:rsidRPr="00FC7A10" w:rsidTr="007B6314">
        <w:trPr>
          <w:trHeight w:val="615"/>
        </w:trPr>
        <w:tc>
          <w:tcPr>
            <w:tcW w:w="451" w:type="dxa"/>
          </w:tcPr>
          <w:p w:rsidR="005C5C50" w:rsidRPr="00FC7A10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Известные британские праздники. Чаепитие по-английски. Вежливая беседа за столом.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(138-142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3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8" w:type="dxa"/>
            <w:gridSpan w:val="2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У.19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с135 подготовиться к с/р</w:t>
            </w:r>
          </w:p>
        </w:tc>
      </w:tr>
      <w:tr w:rsidR="005C5C50" w:rsidRPr="00FC7A10" w:rsidTr="007B6314">
        <w:trPr>
          <w:trHeight w:val="1214"/>
        </w:trPr>
        <w:tc>
          <w:tcPr>
            <w:tcW w:w="451" w:type="dxa"/>
          </w:tcPr>
          <w:p w:rsidR="005C5C50" w:rsidRPr="00FC7A10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Default="005C5C50" w:rsidP="007B6314">
            <w:pPr>
              <w:rPr>
                <w:sz w:val="20"/>
                <w:szCs w:val="20"/>
              </w:rPr>
            </w:pPr>
            <w:r w:rsidRPr="00B46B62">
              <w:rPr>
                <w:sz w:val="20"/>
                <w:szCs w:val="20"/>
                <w:lang w:val="en-US"/>
              </w:rPr>
              <w:t>Test</w:t>
            </w:r>
            <w:r w:rsidRPr="00943080">
              <w:rPr>
                <w:sz w:val="20"/>
                <w:szCs w:val="20"/>
              </w:rPr>
              <w:t xml:space="preserve"> </w:t>
            </w:r>
            <w:r w:rsidRPr="00B46B62">
              <w:rPr>
                <w:sz w:val="20"/>
                <w:szCs w:val="20"/>
                <w:lang w:val="en-US"/>
              </w:rPr>
              <w:t>yourself</w:t>
            </w:r>
            <w:r w:rsidRPr="00B46B62">
              <w:rPr>
                <w:sz w:val="20"/>
                <w:szCs w:val="20"/>
              </w:rPr>
              <w:t>/ Самостоятельная работа.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WB</w:t>
            </w: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3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76-77)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  <w:vMerge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9" w:type="dxa"/>
            <w:gridSpan w:val="2"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8" w:type="dxa"/>
            <w:gridSpan w:val="2"/>
          </w:tcPr>
          <w:p w:rsidR="005C5C50" w:rsidRPr="00FC7A10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слова с137</w:t>
            </w:r>
          </w:p>
        </w:tc>
      </w:tr>
      <w:tr w:rsidR="005C5C50" w:rsidRPr="00927755" w:rsidTr="007B6314">
        <w:trPr>
          <w:gridAfter w:val="1"/>
          <w:wAfter w:w="23" w:type="dxa"/>
          <w:trHeight w:val="615"/>
        </w:trPr>
        <w:tc>
          <w:tcPr>
            <w:tcW w:w="15972" w:type="dxa"/>
            <w:gridSpan w:val="21"/>
          </w:tcPr>
          <w:p w:rsidR="005C5C50" w:rsidRPr="006B7BD8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Section</w:t>
            </w:r>
            <w:r w:rsidRPr="00FC7A10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№7   </w:t>
            </w: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Talking</w:t>
            </w:r>
            <w:r w:rsidRPr="00FC7A10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about</w:t>
            </w:r>
            <w:r w:rsidRPr="00FC7A10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famous people</w:t>
            </w: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5B665B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Знаменитые люди из англоговорящих стран.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(143-150)</w:t>
            </w:r>
          </w:p>
        </w:tc>
        <w:tc>
          <w:tcPr>
            <w:tcW w:w="837" w:type="dxa"/>
            <w:gridSpan w:val="3"/>
            <w:vMerge w:val="restart"/>
          </w:tcPr>
          <w:p w:rsidR="005C5C50" w:rsidRPr="005B665B" w:rsidRDefault="005C5C50" w:rsidP="007B6314">
            <w:pPr>
              <w:rPr>
                <w:sz w:val="20"/>
                <w:szCs w:val="20"/>
              </w:rPr>
            </w:pPr>
            <w:r w:rsidRPr="005B665B">
              <w:rPr>
                <w:b/>
                <w:i/>
                <w:sz w:val="20"/>
                <w:szCs w:val="20"/>
              </w:rPr>
              <w:t xml:space="preserve">          </w:t>
            </w:r>
            <w:r w:rsidRPr="005B665B">
              <w:rPr>
                <w:sz w:val="20"/>
                <w:szCs w:val="20"/>
              </w:rPr>
              <w:t>3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  <w:vMerge w:val="restart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vMerge w:val="restart"/>
          </w:tcPr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Развитие готовности к сотрудничеству и дружбе.</w:t>
            </w:r>
          </w:p>
          <w:p w:rsidR="005C5C50" w:rsidRPr="003634D7" w:rsidRDefault="005C5C50" w:rsidP="007B6314">
            <w:pPr>
              <w:ind w:left="-108" w:right="601" w:firstLine="108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Умение устанавливать доброжелательные отношения с одноклассниками.</w:t>
            </w:r>
          </w:p>
        </w:tc>
        <w:tc>
          <w:tcPr>
            <w:tcW w:w="2574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Используют знаково-символические средства (грамматические модели и условные обозначения учебника); слушают и отвечают на вопросы учителя и одноклассников; осуществляют сравнение, </w:t>
            </w:r>
            <w:proofErr w:type="spellStart"/>
            <w:r w:rsidRPr="003634D7">
              <w:rPr>
                <w:sz w:val="20"/>
                <w:szCs w:val="20"/>
              </w:rPr>
              <w:t>сериацию</w:t>
            </w:r>
            <w:proofErr w:type="spellEnd"/>
            <w:r w:rsidRPr="003634D7">
              <w:rPr>
                <w:sz w:val="20"/>
                <w:szCs w:val="20"/>
              </w:rPr>
              <w:t xml:space="preserve"> и классификацию по заданным критериям.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Понимают позицию партнера, в том числе и отличную от своей; согласовывают свои действия с учителем и одноклассниками; контролируют действия партнера; осознанно строят речевые высказывания по теме урока.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Участвуют в распределении ролей для прочтения диалога; оценивают правильность выполнения действий на уровне адекватной ретроспективной оценки; слушают в соответствии с целевой установкой; определяют </w:t>
            </w:r>
            <w:r w:rsidRPr="003634D7">
              <w:rPr>
                <w:sz w:val="20"/>
                <w:szCs w:val="20"/>
              </w:rPr>
              <w:lastRenderedPageBreak/>
              <w:t>отклонения от отличия от образца.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lastRenderedPageBreak/>
              <w:t>У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</w:t>
            </w:r>
            <w:r w:rsidRPr="003634D7">
              <w:rPr>
                <w:sz w:val="18"/>
                <w:szCs w:val="18"/>
              </w:rPr>
              <w:t xml:space="preserve"> с1</w:t>
            </w:r>
            <w:r>
              <w:rPr>
                <w:sz w:val="18"/>
                <w:szCs w:val="18"/>
              </w:rPr>
              <w:t>36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  <w:p w:rsidR="005C5C50" w:rsidRPr="003634D7" w:rsidRDefault="005C5C50" w:rsidP="007B6314">
            <w:pPr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5C5C50" w:rsidRPr="005B665B" w:rsidTr="007B6314">
        <w:trPr>
          <w:trHeight w:val="615"/>
        </w:trPr>
        <w:tc>
          <w:tcPr>
            <w:tcW w:w="451" w:type="dxa"/>
          </w:tcPr>
          <w:p w:rsidR="005C5C50" w:rsidRPr="005B665B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Факты из биографий (Д. Дефо, Дж. </w:t>
            </w:r>
            <w:proofErr w:type="spellStart"/>
            <w:r>
              <w:rPr>
                <w:sz w:val="20"/>
                <w:szCs w:val="20"/>
              </w:rPr>
              <w:t>Толкиен</w:t>
            </w:r>
            <w:proofErr w:type="spellEnd"/>
            <w:r>
              <w:rPr>
                <w:sz w:val="20"/>
                <w:szCs w:val="20"/>
              </w:rPr>
              <w:t>, Ч. Дарвин, Ч. Чаплин, У. Тернер).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(151-158)</w:t>
            </w:r>
          </w:p>
        </w:tc>
        <w:tc>
          <w:tcPr>
            <w:tcW w:w="837" w:type="dxa"/>
            <w:gridSpan w:val="3"/>
            <w:vMerge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  <w:vMerge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vMerge/>
          </w:tcPr>
          <w:p w:rsidR="005C5C50" w:rsidRPr="005B665B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8" w:type="dxa"/>
            <w:gridSpan w:val="2"/>
            <w:vMerge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>У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22-23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с136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23" w:type="dxa"/>
            <w:gridSpan w:val="3"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литературных произведений на английском языке. Известные литературные персонажи.</w:t>
            </w:r>
          </w:p>
        </w:tc>
        <w:tc>
          <w:tcPr>
            <w:tcW w:w="837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vMerge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>У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24-26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с136-137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</w:t>
            </w:r>
          </w:p>
        </w:tc>
        <w:tc>
          <w:tcPr>
            <w:tcW w:w="523" w:type="dxa"/>
            <w:gridSpan w:val="3"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страноведческого текста и его обсуждение (</w:t>
            </w:r>
            <w:r>
              <w:rPr>
                <w:sz w:val="20"/>
                <w:szCs w:val="20"/>
                <w:lang w:val="en-US"/>
              </w:rPr>
              <w:t>WB</w:t>
            </w: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3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67-72)</w:t>
            </w:r>
          </w:p>
          <w:p w:rsidR="005C5C5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5C5C50" w:rsidRPr="00F16875" w:rsidRDefault="005C5C50" w:rsidP="007B6314">
            <w:pPr>
              <w:jc w:val="center"/>
              <w:rPr>
                <w:sz w:val="20"/>
                <w:szCs w:val="20"/>
              </w:rPr>
            </w:pPr>
            <w:r w:rsidRPr="00F16875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3"/>
          </w:tcPr>
          <w:p w:rsidR="005C5C50" w:rsidRPr="00F16875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WB</w:t>
            </w:r>
            <w:r>
              <w:rPr>
                <w:sz w:val="20"/>
                <w:szCs w:val="20"/>
              </w:rPr>
              <w:t xml:space="preserve"> 11-16</w:t>
            </w: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3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67-72)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gridSpan w:val="3"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к/р</w:t>
            </w:r>
          </w:p>
        </w:tc>
        <w:tc>
          <w:tcPr>
            <w:tcW w:w="837" w:type="dxa"/>
            <w:gridSpan w:val="3"/>
          </w:tcPr>
          <w:p w:rsidR="005C5C50" w:rsidRPr="00F16875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</w:tcPr>
          <w:p w:rsidR="005C5C50" w:rsidRPr="00F16875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</w:t>
            </w: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23" w:type="dxa"/>
            <w:gridSpan w:val="3"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Контрольная работа №3«Лондон»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стр.138</w:t>
            </w:r>
            <w:r>
              <w:rPr>
                <w:sz w:val="20"/>
                <w:szCs w:val="20"/>
              </w:rPr>
              <w:t>-141</w:t>
            </w:r>
          </w:p>
        </w:tc>
        <w:tc>
          <w:tcPr>
            <w:tcW w:w="837" w:type="dxa"/>
            <w:gridSpan w:val="3"/>
          </w:tcPr>
          <w:p w:rsidR="005C5C50" w:rsidRPr="00F16875" w:rsidRDefault="005C5C50" w:rsidP="007B6314">
            <w:pPr>
              <w:jc w:val="center"/>
              <w:rPr>
                <w:sz w:val="20"/>
                <w:szCs w:val="20"/>
              </w:rPr>
            </w:pPr>
            <w:r w:rsidRPr="00F16875">
              <w:rPr>
                <w:sz w:val="20"/>
                <w:szCs w:val="20"/>
              </w:rPr>
              <w:t>2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Извлечение необходимой информации из прослушанного текста.</w:t>
            </w:r>
          </w:p>
        </w:tc>
        <w:tc>
          <w:tcPr>
            <w:tcW w:w="2979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Овладение правильной монологической речью по грамматическим моделям.</w:t>
            </w:r>
          </w:p>
        </w:tc>
        <w:tc>
          <w:tcPr>
            <w:tcW w:w="2138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Умение оценить прогресс в усвоении знаний.</w:t>
            </w: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gridSpan w:val="3"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к/р. Работа над ошибками.</w:t>
            </w:r>
          </w:p>
        </w:tc>
        <w:tc>
          <w:tcPr>
            <w:tcW w:w="837" w:type="dxa"/>
            <w:gridSpan w:val="3"/>
          </w:tcPr>
          <w:p w:rsidR="005C5C50" w:rsidRPr="00F16875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</w:t>
            </w:r>
          </w:p>
        </w:tc>
      </w:tr>
      <w:tr w:rsidR="005C5C50" w:rsidRPr="003634D7" w:rsidTr="007B6314">
        <w:trPr>
          <w:trHeight w:val="615"/>
        </w:trPr>
        <w:tc>
          <w:tcPr>
            <w:tcW w:w="451" w:type="dxa"/>
          </w:tcPr>
          <w:p w:rsidR="005C5C50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3" w:type="dxa"/>
            <w:gridSpan w:val="3"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5B665B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«Добро </w:t>
            </w:r>
            <w:r w:rsidRPr="003634D7">
              <w:rPr>
                <w:sz w:val="20"/>
                <w:szCs w:val="20"/>
              </w:rPr>
              <w:t>пожаловать в мой родной город»</w:t>
            </w:r>
          </w:p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Pr="003634D7">
              <w:rPr>
                <w:sz w:val="20"/>
                <w:szCs w:val="20"/>
              </w:rPr>
              <w:t>141</w:t>
            </w:r>
          </w:p>
        </w:tc>
        <w:tc>
          <w:tcPr>
            <w:tcW w:w="837" w:type="dxa"/>
            <w:gridSpan w:val="3"/>
          </w:tcPr>
          <w:p w:rsidR="005C5C50" w:rsidRPr="00F16875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проект</w:t>
            </w:r>
          </w:p>
        </w:tc>
      </w:tr>
      <w:tr w:rsidR="005C5C50" w:rsidRPr="003634D7" w:rsidTr="007B6314">
        <w:trPr>
          <w:trHeight w:val="1200"/>
        </w:trPr>
        <w:tc>
          <w:tcPr>
            <w:tcW w:w="4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3" w:type="dxa"/>
            <w:gridSpan w:val="3"/>
          </w:tcPr>
          <w:p w:rsidR="005C5C50" w:rsidRPr="00626C41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626C41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проектов «Добро </w:t>
            </w:r>
            <w:r w:rsidRPr="003634D7">
              <w:rPr>
                <w:sz w:val="20"/>
                <w:szCs w:val="20"/>
              </w:rPr>
              <w:t>пожаловать в мой родной город»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Pr="003634D7">
              <w:rPr>
                <w:sz w:val="20"/>
                <w:szCs w:val="20"/>
              </w:rPr>
              <w:t>141</w:t>
            </w:r>
          </w:p>
        </w:tc>
        <w:tc>
          <w:tcPr>
            <w:tcW w:w="837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F16875" w:rsidRDefault="005C5C50" w:rsidP="007B6314">
            <w:pPr>
              <w:jc w:val="center"/>
              <w:rPr>
                <w:sz w:val="20"/>
                <w:szCs w:val="20"/>
              </w:rPr>
            </w:pPr>
            <w:r w:rsidRPr="00F16875">
              <w:rPr>
                <w:sz w:val="20"/>
                <w:szCs w:val="20"/>
              </w:rPr>
              <w:t>2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Классификация предметов по признаку.</w:t>
            </w:r>
          </w:p>
        </w:tc>
        <w:tc>
          <w:tcPr>
            <w:tcW w:w="2979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2138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Умение адекватно понимать оценку взрослого и сверстника.</w:t>
            </w:r>
          </w:p>
        </w:tc>
        <w:tc>
          <w:tcPr>
            <w:tcW w:w="616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слова</w:t>
            </w:r>
          </w:p>
        </w:tc>
      </w:tr>
    </w:tbl>
    <w:p w:rsidR="005C5C50" w:rsidRDefault="005C5C50" w:rsidP="005C5C50"/>
    <w:p w:rsidR="005C5C50" w:rsidRDefault="005C5C50" w:rsidP="005C5C50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56"/>
        <w:gridCol w:w="462"/>
        <w:gridCol w:w="22"/>
        <w:gridCol w:w="540"/>
        <w:gridCol w:w="37"/>
        <w:gridCol w:w="2070"/>
        <w:gridCol w:w="850"/>
        <w:gridCol w:w="851"/>
        <w:gridCol w:w="2410"/>
        <w:gridCol w:w="2551"/>
        <w:gridCol w:w="2977"/>
        <w:gridCol w:w="2126"/>
        <w:gridCol w:w="567"/>
      </w:tblGrid>
      <w:tr w:rsidR="005C5C50" w:rsidRPr="003634D7" w:rsidTr="007B6314">
        <w:trPr>
          <w:trHeight w:val="540"/>
        </w:trPr>
        <w:tc>
          <w:tcPr>
            <w:tcW w:w="521" w:type="dxa"/>
            <w:gridSpan w:val="2"/>
            <w:vMerge w:val="restart"/>
          </w:tcPr>
          <w:p w:rsidR="005C5C50" w:rsidRDefault="005C5C50" w:rsidP="007B6314">
            <w:r>
              <w:t xml:space="preserve">      </w:t>
            </w:r>
          </w:p>
          <w:p w:rsidR="005C5C50" w:rsidRPr="003634D7" w:rsidRDefault="005C5C50" w:rsidP="007B6314">
            <w:pPr>
              <w:rPr>
                <w:b/>
                <w:sz w:val="18"/>
                <w:szCs w:val="18"/>
              </w:rPr>
            </w:pPr>
            <w:r w:rsidRPr="003634D7">
              <w:rPr>
                <w:b/>
                <w:sz w:val="18"/>
                <w:szCs w:val="18"/>
              </w:rPr>
              <w:t>№</w:t>
            </w:r>
          </w:p>
          <w:p w:rsidR="005C5C50" w:rsidRDefault="005C5C50" w:rsidP="007B6314"/>
        </w:tc>
        <w:tc>
          <w:tcPr>
            <w:tcW w:w="1061" w:type="dxa"/>
            <w:gridSpan w:val="4"/>
          </w:tcPr>
          <w:p w:rsidR="005C5C50" w:rsidRDefault="005C5C50" w:rsidP="007B6314"/>
          <w:p w:rsidR="005C5C50" w:rsidRPr="003634D7" w:rsidRDefault="005C5C50" w:rsidP="007B6314">
            <w:pPr>
              <w:rPr>
                <w:b/>
                <w:sz w:val="28"/>
                <w:szCs w:val="28"/>
              </w:rPr>
            </w:pPr>
            <w:r w:rsidRPr="003634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70" w:type="dxa"/>
            <w:vMerge w:val="restart"/>
          </w:tcPr>
          <w:p w:rsidR="005C5C50" w:rsidRPr="003634D7" w:rsidRDefault="005C5C50" w:rsidP="007B6314">
            <w:pPr>
              <w:rPr>
                <w:b/>
                <w:sz w:val="28"/>
                <w:szCs w:val="28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sz w:val="28"/>
                <w:szCs w:val="28"/>
              </w:rPr>
            </w:pPr>
            <w:r w:rsidRPr="003634D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5C5C50" w:rsidRPr="00DE54B5" w:rsidRDefault="005C5C50" w:rsidP="007B6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DE54B5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vMerge w:val="restart"/>
          </w:tcPr>
          <w:p w:rsidR="005C5C50" w:rsidRPr="00DE54B5" w:rsidRDefault="005C5C50" w:rsidP="007B6314">
            <w:pPr>
              <w:rPr>
                <w:b/>
                <w:sz w:val="20"/>
                <w:szCs w:val="20"/>
              </w:rPr>
            </w:pPr>
            <w:r w:rsidRPr="00DE54B5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10064" w:type="dxa"/>
            <w:gridSpan w:val="4"/>
          </w:tcPr>
          <w:p w:rsidR="005C5C50" w:rsidRPr="003634D7" w:rsidRDefault="005C5C50" w:rsidP="007B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деятельности(универсальные учебные действия, далее УУД)</w:t>
            </w:r>
          </w:p>
        </w:tc>
        <w:tc>
          <w:tcPr>
            <w:tcW w:w="567" w:type="dxa"/>
            <w:vMerge w:val="restart"/>
          </w:tcPr>
          <w:p w:rsidR="005C5C50" w:rsidRPr="003634D7" w:rsidRDefault="005C5C50" w:rsidP="007B6314">
            <w:pPr>
              <w:rPr>
                <w:b/>
              </w:rPr>
            </w:pPr>
            <w:r w:rsidRPr="003634D7">
              <w:rPr>
                <w:b/>
              </w:rPr>
              <w:t>Д/З</w:t>
            </w:r>
          </w:p>
        </w:tc>
      </w:tr>
      <w:tr w:rsidR="005C5C50" w:rsidTr="007B6314">
        <w:trPr>
          <w:trHeight w:val="330"/>
        </w:trPr>
        <w:tc>
          <w:tcPr>
            <w:tcW w:w="521" w:type="dxa"/>
            <w:gridSpan w:val="2"/>
            <w:vMerge/>
          </w:tcPr>
          <w:p w:rsidR="005C5C50" w:rsidRDefault="005C5C50" w:rsidP="007B6314"/>
        </w:tc>
        <w:tc>
          <w:tcPr>
            <w:tcW w:w="462" w:type="dxa"/>
          </w:tcPr>
          <w:p w:rsidR="005C5C50" w:rsidRPr="003634D7" w:rsidRDefault="005C5C50" w:rsidP="007B6314">
            <w:pPr>
              <w:jc w:val="center"/>
              <w:rPr>
                <w:i/>
              </w:rPr>
            </w:pPr>
          </w:p>
        </w:tc>
        <w:tc>
          <w:tcPr>
            <w:tcW w:w="599" w:type="dxa"/>
            <w:gridSpan w:val="3"/>
          </w:tcPr>
          <w:p w:rsidR="005C5C50" w:rsidRPr="003634D7" w:rsidRDefault="005C5C50" w:rsidP="007B6314">
            <w:pPr>
              <w:jc w:val="center"/>
              <w:rPr>
                <w:i/>
              </w:rPr>
            </w:pPr>
          </w:p>
        </w:tc>
        <w:tc>
          <w:tcPr>
            <w:tcW w:w="2070" w:type="dxa"/>
            <w:vMerge/>
          </w:tcPr>
          <w:p w:rsidR="005C5C50" w:rsidRPr="003634D7" w:rsidRDefault="005C5C50" w:rsidP="007B631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C5C50" w:rsidRPr="003634D7" w:rsidRDefault="005C5C50" w:rsidP="007B631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:rsidR="005C5C50" w:rsidRPr="003634D7" w:rsidRDefault="005C5C50" w:rsidP="007B6314">
            <w:pPr>
              <w:rPr>
                <w:i/>
              </w:rPr>
            </w:pPr>
          </w:p>
        </w:tc>
        <w:tc>
          <w:tcPr>
            <w:tcW w:w="2410" w:type="dxa"/>
          </w:tcPr>
          <w:p w:rsidR="005C5C50" w:rsidRPr="00A242EA" w:rsidRDefault="005C5C50" w:rsidP="007B6314">
            <w:pPr>
              <w:rPr>
                <w:i/>
              </w:rPr>
            </w:pPr>
            <w:r>
              <w:rPr>
                <w:i/>
              </w:rPr>
              <w:t xml:space="preserve">Личностные </w:t>
            </w:r>
            <w:r w:rsidRPr="003634D7">
              <w:rPr>
                <w:i/>
              </w:rPr>
              <w:t>УУД</w:t>
            </w:r>
          </w:p>
        </w:tc>
        <w:tc>
          <w:tcPr>
            <w:tcW w:w="2551" w:type="dxa"/>
          </w:tcPr>
          <w:p w:rsidR="005C5C50" w:rsidRPr="003634D7" w:rsidRDefault="005C5C50" w:rsidP="007B6314">
            <w:pPr>
              <w:rPr>
                <w:i/>
              </w:rPr>
            </w:pPr>
            <w:r w:rsidRPr="003634D7">
              <w:rPr>
                <w:i/>
              </w:rPr>
              <w:t>Познавательные УУД</w:t>
            </w:r>
          </w:p>
        </w:tc>
        <w:tc>
          <w:tcPr>
            <w:tcW w:w="2977" w:type="dxa"/>
          </w:tcPr>
          <w:p w:rsidR="005C5C50" w:rsidRPr="003634D7" w:rsidRDefault="005C5C50" w:rsidP="007B6314">
            <w:pPr>
              <w:rPr>
                <w:i/>
              </w:rPr>
            </w:pPr>
            <w:r w:rsidRPr="003634D7">
              <w:rPr>
                <w:i/>
              </w:rPr>
              <w:t>Коммуникативные УУД</w:t>
            </w:r>
          </w:p>
        </w:tc>
        <w:tc>
          <w:tcPr>
            <w:tcW w:w="2126" w:type="dxa"/>
          </w:tcPr>
          <w:p w:rsidR="005C5C50" w:rsidRPr="003634D7" w:rsidRDefault="005C5C50" w:rsidP="007B6314">
            <w:pPr>
              <w:rPr>
                <w:i/>
              </w:rPr>
            </w:pPr>
            <w:r w:rsidRPr="003634D7">
              <w:rPr>
                <w:i/>
              </w:rPr>
              <w:t>Регулятивные УУД</w:t>
            </w:r>
          </w:p>
        </w:tc>
        <w:tc>
          <w:tcPr>
            <w:tcW w:w="567" w:type="dxa"/>
            <w:vMerge/>
          </w:tcPr>
          <w:p w:rsidR="005C5C50" w:rsidRDefault="005C5C50" w:rsidP="007B6314"/>
        </w:tc>
      </w:tr>
      <w:tr w:rsidR="005C5C50" w:rsidRPr="00927755" w:rsidTr="007B6314">
        <w:trPr>
          <w:trHeight w:val="720"/>
        </w:trPr>
        <w:tc>
          <w:tcPr>
            <w:tcW w:w="15984" w:type="dxa"/>
            <w:gridSpan w:val="14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5C5C50">
              <w:rPr>
                <w:b/>
                <w:sz w:val="28"/>
                <w:szCs w:val="28"/>
                <w:lang w:val="en-US"/>
              </w:rPr>
              <w:t xml:space="preserve">                                  </w:t>
            </w:r>
            <w:r w:rsidRPr="003634D7">
              <w:rPr>
                <w:bCs/>
                <w:spacing w:val="45"/>
                <w:sz w:val="32"/>
                <w:szCs w:val="32"/>
                <w:lang w:val="en-US"/>
              </w:rPr>
              <w:t>Unit</w:t>
            </w:r>
            <w:r w:rsidRPr="003634D7">
              <w:rPr>
                <w:bCs/>
                <w:sz w:val="32"/>
                <w:szCs w:val="32"/>
                <w:lang w:val="en-US"/>
              </w:rPr>
              <w:t xml:space="preserve"> 4. </w:t>
            </w:r>
            <w:r w:rsidRPr="003634D7">
              <w:rPr>
                <w:bCs/>
                <w:caps/>
                <w:sz w:val="32"/>
                <w:szCs w:val="32"/>
                <w:lang w:val="en-US"/>
              </w:rPr>
              <w:t>““Learning more about each other”</w:t>
            </w:r>
            <w:r w:rsidRPr="003634D7">
              <w:rPr>
                <w:bCs/>
                <w:sz w:val="32"/>
                <w:szCs w:val="32"/>
                <w:lang w:val="en-US"/>
              </w:rPr>
              <w:t xml:space="preserve"> – IV </w:t>
            </w:r>
            <w:r w:rsidRPr="003634D7">
              <w:rPr>
                <w:bCs/>
                <w:spacing w:val="45"/>
                <w:sz w:val="32"/>
                <w:szCs w:val="32"/>
              </w:rPr>
              <w:t>четверть</w:t>
            </w:r>
            <w:r w:rsidRPr="003634D7">
              <w:rPr>
                <w:sz w:val="32"/>
                <w:szCs w:val="32"/>
                <w:lang w:val="en-US"/>
              </w:rPr>
              <w:t xml:space="preserve"> (24 </w:t>
            </w:r>
            <w:r w:rsidRPr="003634D7">
              <w:rPr>
                <w:sz w:val="32"/>
                <w:szCs w:val="32"/>
              </w:rPr>
              <w:t>часа</w:t>
            </w:r>
            <w:r w:rsidRPr="003634D7">
              <w:rPr>
                <w:sz w:val="32"/>
                <w:szCs w:val="32"/>
                <w:lang w:val="en-US"/>
              </w:rPr>
              <w:t>)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val="en-US"/>
              </w:rPr>
            </w:pPr>
            <w:r w:rsidRPr="003634D7">
              <w:rPr>
                <w:bCs/>
                <w:caps/>
                <w:sz w:val="32"/>
                <w:szCs w:val="32"/>
                <w:lang w:val="en-US"/>
              </w:rPr>
              <w:t xml:space="preserve"> </w:t>
            </w:r>
            <w:r w:rsidRPr="003634D7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5C5C50" w:rsidRPr="00927755" w:rsidTr="007B6314">
        <w:trPr>
          <w:trHeight w:val="615"/>
        </w:trPr>
        <w:tc>
          <w:tcPr>
            <w:tcW w:w="15984" w:type="dxa"/>
            <w:gridSpan w:val="14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Section №1 May I ask you a question?</w:t>
            </w:r>
          </w:p>
          <w:p w:rsidR="005C5C50" w:rsidRPr="005C5C50" w:rsidRDefault="005C5C50" w:rsidP="007B631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  <w:r w:rsidRPr="003634D7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школа в Лондоне: ученики, их увлечения, учебные предметы.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(1-7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7686" w:rsidRDefault="005C5C50" w:rsidP="007B6314">
            <w:pPr>
              <w:jc w:val="center"/>
              <w:rPr>
                <w:sz w:val="20"/>
                <w:szCs w:val="20"/>
              </w:rPr>
            </w:pPr>
            <w:r w:rsidRPr="0036768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 w:val="restart"/>
          </w:tcPr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Используют знаково-символические средства (грамматические модели и условные обозначения учебника); слушают и отвечают на вопросы учителя и одноклассников; осуществляют сравнение, </w:t>
            </w:r>
            <w:proofErr w:type="spellStart"/>
            <w:r w:rsidRPr="003634D7">
              <w:rPr>
                <w:sz w:val="20"/>
                <w:szCs w:val="20"/>
              </w:rPr>
              <w:t>сериацию</w:t>
            </w:r>
            <w:proofErr w:type="spellEnd"/>
            <w:r w:rsidRPr="003634D7">
              <w:rPr>
                <w:sz w:val="20"/>
                <w:szCs w:val="20"/>
              </w:rPr>
              <w:t xml:space="preserve"> и классификацию по заданным критериям.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Понимают позицию партнера, в том числе и отличную от своей; согласовывают свои действия с учителем и одноклассниками; контролируют действия партнера; осознанно строят речевые высказывания по теме урока.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Участвуют в распределении ролей для прочтения диалога; оценивают правильность выполнения действий на уровне адекватной ретроспективной оценки; слушают в соответствии с целевой установкой; определяют отклонения от отличия от образца.</w:t>
            </w:r>
          </w:p>
        </w:tc>
        <w:tc>
          <w:tcPr>
            <w:tcW w:w="567" w:type="dxa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>У. 1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634D7">
              <w:rPr>
                <w:sz w:val="18"/>
                <w:szCs w:val="18"/>
              </w:rPr>
              <w:t>164</w:t>
            </w:r>
          </w:p>
        </w:tc>
      </w:tr>
      <w:tr w:rsidR="005C5C50" w:rsidRPr="00367686" w:rsidTr="007B6314">
        <w:trPr>
          <w:trHeight w:val="615"/>
        </w:trPr>
        <w:tc>
          <w:tcPr>
            <w:tcW w:w="465" w:type="dxa"/>
          </w:tcPr>
          <w:p w:rsidR="005C5C50" w:rsidRPr="003634D7" w:rsidRDefault="005C5C50" w:rsidP="007B6314">
            <w:pPr>
              <w:rPr>
                <w:sz w:val="20"/>
                <w:szCs w:val="20"/>
                <w:lang w:val="en-US"/>
              </w:rPr>
            </w:pPr>
            <w:r w:rsidRPr="003634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367686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впечатлениями о пребывании в Лондоне. Письма домой.</w:t>
            </w:r>
          </w:p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6768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-13</w:t>
            </w:r>
            <w:r w:rsidRPr="00367686">
              <w:rPr>
                <w:sz w:val="20"/>
                <w:szCs w:val="20"/>
              </w:rPr>
              <w:t>)</w:t>
            </w:r>
          </w:p>
          <w:p w:rsidR="005C5C50" w:rsidRDefault="005C5C50" w:rsidP="007B6314">
            <w:pPr>
              <w:rPr>
                <w:sz w:val="20"/>
                <w:szCs w:val="20"/>
              </w:rPr>
            </w:pPr>
          </w:p>
          <w:p w:rsidR="005C5C50" w:rsidRPr="00367686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5C50" w:rsidRPr="00367686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5C5C50" w:rsidRPr="00367686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</w:tcPr>
          <w:p w:rsidR="005C5C50" w:rsidRPr="00367686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5C5C50" w:rsidRPr="00367686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5C5C50" w:rsidRPr="00367686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</w:tcPr>
          <w:p w:rsidR="005C5C50" w:rsidRPr="00367686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>У.2</w:t>
            </w:r>
          </w:p>
          <w:p w:rsidR="005C5C50" w:rsidRPr="003634D7" w:rsidRDefault="005C5C50" w:rsidP="007B6314">
            <w:pPr>
              <w:rPr>
                <w:sz w:val="18"/>
                <w:szCs w:val="18"/>
              </w:rPr>
            </w:pPr>
            <w:r w:rsidRPr="003634D7">
              <w:rPr>
                <w:sz w:val="18"/>
                <w:szCs w:val="18"/>
              </w:rPr>
              <w:t>с164</w:t>
            </w:r>
          </w:p>
        </w:tc>
      </w:tr>
      <w:tr w:rsidR="005C5C50" w:rsidRPr="00927755" w:rsidTr="007B6314">
        <w:trPr>
          <w:trHeight w:val="615"/>
        </w:trPr>
        <w:tc>
          <w:tcPr>
            <w:tcW w:w="15984" w:type="dxa"/>
            <w:gridSpan w:val="14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Section</w:t>
            </w:r>
            <w:r w:rsidRPr="00367686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№2 </w:t>
            </w: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Getting</w:t>
            </w:r>
            <w:r w:rsidRPr="00367686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on</w:t>
            </w:r>
            <w:r w:rsidRPr="00367686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well</w:t>
            </w:r>
            <w:r w:rsidRPr="00367686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with the family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Pr="00F16875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Типичная английская семья. Внешность и характер членов семьи.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(14-17)</w:t>
            </w:r>
          </w:p>
        </w:tc>
        <w:tc>
          <w:tcPr>
            <w:tcW w:w="850" w:type="dxa"/>
            <w:vMerge w:val="restart"/>
          </w:tcPr>
          <w:p w:rsidR="005C5C50" w:rsidRPr="00A242EA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851" w:type="dxa"/>
            <w:vMerge w:val="restart"/>
          </w:tcPr>
          <w:p w:rsidR="005C5C50" w:rsidRPr="00BA6EE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Р.к. Моя семья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410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</w:t>
            </w:r>
            <w:r w:rsidRPr="003634D7">
              <w:rPr>
                <w:sz w:val="20"/>
                <w:szCs w:val="20"/>
              </w:rPr>
              <w:lastRenderedPageBreak/>
              <w:t>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567" w:type="dxa"/>
          </w:tcPr>
          <w:p w:rsidR="005C5C50" w:rsidRPr="00BA6EE7" w:rsidRDefault="005C5C50" w:rsidP="007B6314">
            <w:pPr>
              <w:rPr>
                <w:sz w:val="18"/>
                <w:szCs w:val="18"/>
              </w:rPr>
            </w:pPr>
            <w:r w:rsidRPr="00BA6EE7">
              <w:rPr>
                <w:sz w:val="18"/>
                <w:szCs w:val="18"/>
              </w:rPr>
              <w:lastRenderedPageBreak/>
              <w:t>У.3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BA6EE7">
              <w:rPr>
                <w:sz w:val="18"/>
                <w:szCs w:val="18"/>
              </w:rPr>
              <w:t>с164</w:t>
            </w: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Pr="00F16875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в семье между родителями и детьми, братьями и сестрами.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(18-26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10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5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977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26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5C5C50" w:rsidRPr="00BA6EE7" w:rsidRDefault="005C5C50" w:rsidP="007B6314">
            <w:pPr>
              <w:rPr>
                <w:sz w:val="18"/>
                <w:szCs w:val="18"/>
              </w:rPr>
            </w:pPr>
            <w:r w:rsidRPr="00BA6EE7">
              <w:rPr>
                <w:sz w:val="18"/>
                <w:szCs w:val="18"/>
              </w:rPr>
              <w:t>У4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BA6EE7">
              <w:rPr>
                <w:sz w:val="18"/>
                <w:szCs w:val="18"/>
              </w:rPr>
              <w:t>с164</w:t>
            </w:r>
          </w:p>
        </w:tc>
      </w:tr>
      <w:tr w:rsidR="005C5C50" w:rsidRPr="00BA6EE7" w:rsidTr="007B6314">
        <w:trPr>
          <w:trHeight w:val="615"/>
        </w:trPr>
        <w:tc>
          <w:tcPr>
            <w:tcW w:w="465" w:type="dxa"/>
          </w:tcPr>
          <w:p w:rsidR="005C5C50" w:rsidRPr="00F16875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своей семье. Семейный альбом.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(27-32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C5C50" w:rsidRPr="00BA6EE7" w:rsidRDefault="005C5C50" w:rsidP="007B6314">
            <w:pPr>
              <w:rPr>
                <w:sz w:val="18"/>
                <w:szCs w:val="18"/>
              </w:rPr>
            </w:pPr>
            <w:r w:rsidRPr="00BA6EE7">
              <w:rPr>
                <w:sz w:val="18"/>
                <w:szCs w:val="18"/>
              </w:rPr>
              <w:t>У.5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BA6EE7">
              <w:rPr>
                <w:sz w:val="18"/>
                <w:szCs w:val="18"/>
              </w:rPr>
              <w:t>с165</w:t>
            </w:r>
          </w:p>
        </w:tc>
      </w:tr>
      <w:tr w:rsidR="005C5C50" w:rsidRPr="00BA6EE7" w:rsidTr="007B6314">
        <w:trPr>
          <w:trHeight w:val="615"/>
        </w:trPr>
        <w:tc>
          <w:tcPr>
            <w:tcW w:w="465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  <w:gridSpan w:val="3"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проведения праздников в твоей семье. Идеальная семья.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(33-38</w:t>
            </w:r>
            <w:r w:rsidRPr="003634D7">
              <w:rPr>
                <w:sz w:val="20"/>
                <w:szCs w:val="20"/>
              </w:rPr>
              <w:t>)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C5C50" w:rsidRPr="00BA6EE7" w:rsidRDefault="005C5C50" w:rsidP="007B6314">
            <w:pPr>
              <w:rPr>
                <w:sz w:val="18"/>
                <w:szCs w:val="18"/>
              </w:rPr>
            </w:pPr>
            <w:r w:rsidRPr="00BA6EE7">
              <w:rPr>
                <w:sz w:val="18"/>
                <w:szCs w:val="18"/>
              </w:rPr>
              <w:t>У.6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BA6EE7">
              <w:rPr>
                <w:sz w:val="18"/>
                <w:szCs w:val="18"/>
              </w:rPr>
              <w:t>с165</w:t>
            </w:r>
            <w:r>
              <w:rPr>
                <w:sz w:val="18"/>
                <w:szCs w:val="18"/>
              </w:rPr>
              <w:t xml:space="preserve"> подготовиться к с/р</w:t>
            </w:r>
          </w:p>
        </w:tc>
      </w:tr>
      <w:tr w:rsidR="005C5C50" w:rsidRPr="005C5C50" w:rsidTr="007B6314">
        <w:trPr>
          <w:trHeight w:val="615"/>
        </w:trPr>
        <w:tc>
          <w:tcPr>
            <w:tcW w:w="465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3"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gridSpan w:val="2"/>
          </w:tcPr>
          <w:p w:rsidR="005C5C50" w:rsidRDefault="005C5C50" w:rsidP="007B6314">
            <w:pPr>
              <w:rPr>
                <w:sz w:val="20"/>
                <w:szCs w:val="20"/>
              </w:rPr>
            </w:pPr>
            <w:r w:rsidRPr="00B46B62">
              <w:rPr>
                <w:sz w:val="20"/>
                <w:szCs w:val="20"/>
                <w:lang w:val="en-US"/>
              </w:rPr>
              <w:t>Test</w:t>
            </w:r>
            <w:r w:rsidRPr="00943080">
              <w:rPr>
                <w:sz w:val="20"/>
                <w:szCs w:val="20"/>
              </w:rPr>
              <w:t xml:space="preserve"> </w:t>
            </w:r>
            <w:r w:rsidRPr="00B46B62">
              <w:rPr>
                <w:sz w:val="20"/>
                <w:szCs w:val="20"/>
                <w:lang w:val="en-US"/>
              </w:rPr>
              <w:t>yourself</w:t>
            </w:r>
            <w:r w:rsidRPr="00B46B62">
              <w:rPr>
                <w:sz w:val="20"/>
                <w:szCs w:val="20"/>
              </w:rPr>
              <w:t>/ Самостоятельная работа.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WB</w:t>
            </w: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3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91-92)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5C5C50" w:rsidRPr="003634D7" w:rsidRDefault="005C5C50" w:rsidP="007B6314">
            <w:pPr>
              <w:jc w:val="center"/>
              <w:rPr>
                <w:sz w:val="20"/>
                <w:szCs w:val="20"/>
              </w:rPr>
            </w:pPr>
          </w:p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5C5C50" w:rsidRPr="00BA6EE7" w:rsidRDefault="005C5C50" w:rsidP="007B631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</w:tr>
      <w:tr w:rsidR="005C5C50" w:rsidRPr="00927755" w:rsidTr="007B6314">
        <w:trPr>
          <w:trHeight w:val="615"/>
        </w:trPr>
        <w:tc>
          <w:tcPr>
            <w:tcW w:w="15984" w:type="dxa"/>
            <w:gridSpan w:val="14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Section №3 You have got a pet, haven’t you?</w:t>
            </w:r>
          </w:p>
          <w:p w:rsidR="005C5C50" w:rsidRPr="00BA6EE7" w:rsidRDefault="005C5C50" w:rsidP="007B6314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Pr="00F16875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Любимое д</w:t>
            </w:r>
            <w:r w:rsidRPr="003634D7">
              <w:rPr>
                <w:sz w:val="20"/>
                <w:szCs w:val="20"/>
              </w:rPr>
              <w:t>омашние животные.</w:t>
            </w:r>
            <w:r>
              <w:rPr>
                <w:sz w:val="20"/>
                <w:szCs w:val="20"/>
              </w:rPr>
              <w:t xml:space="preserve"> Детективная история об английском мальчике и его помощнице-собаке.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(39-46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634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5C5C50" w:rsidRPr="00BA6EE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Наличествуют адекватная позитивная самооценка, самоуважение и </w:t>
            </w:r>
            <w:proofErr w:type="spellStart"/>
            <w:r w:rsidRPr="003634D7">
              <w:rPr>
                <w:sz w:val="20"/>
                <w:szCs w:val="20"/>
              </w:rPr>
              <w:t>самоприятие</w:t>
            </w:r>
            <w:proofErr w:type="spellEnd"/>
            <w:r w:rsidRPr="003634D7">
              <w:rPr>
                <w:sz w:val="20"/>
                <w:szCs w:val="20"/>
              </w:rPr>
              <w:t xml:space="preserve">; проявляют познавательный интерес к учебной деятельности, </w:t>
            </w:r>
            <w:r w:rsidRPr="003634D7">
              <w:rPr>
                <w:sz w:val="20"/>
                <w:szCs w:val="20"/>
              </w:rPr>
              <w:lastRenderedPageBreak/>
              <w:t>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</w:tc>
        <w:tc>
          <w:tcPr>
            <w:tcW w:w="2551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 xml:space="preserve">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</w:t>
            </w:r>
            <w:r w:rsidRPr="003634D7">
              <w:rPr>
                <w:sz w:val="20"/>
                <w:szCs w:val="20"/>
              </w:rPr>
              <w:lastRenderedPageBreak/>
              <w:t xml:space="preserve">устанавливают причинно-следственные связи; осуществляют синтез как составление целого из частей; выделяют основную информацию из </w:t>
            </w:r>
            <w:proofErr w:type="spellStart"/>
            <w:r w:rsidRPr="003634D7">
              <w:rPr>
                <w:sz w:val="20"/>
                <w:szCs w:val="20"/>
              </w:rPr>
              <w:t>аудиотекстов</w:t>
            </w:r>
            <w:proofErr w:type="spellEnd"/>
            <w:r w:rsidRPr="003634D7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lastRenderedPageBreak/>
              <w:t>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</w:t>
            </w:r>
          </w:p>
        </w:tc>
        <w:tc>
          <w:tcPr>
            <w:tcW w:w="2126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Оценивают правильность выполнения действий на уровне адекватной ретроспективной оценки; различают способ и результат </w:t>
            </w:r>
            <w:r w:rsidRPr="003634D7">
              <w:rPr>
                <w:sz w:val="20"/>
                <w:szCs w:val="20"/>
              </w:rPr>
              <w:lastRenderedPageBreak/>
              <w:t xml:space="preserve">действий; выполняют учебные действия в материализованной, </w:t>
            </w:r>
            <w:proofErr w:type="spellStart"/>
            <w:r w:rsidRPr="003634D7">
              <w:rPr>
                <w:sz w:val="20"/>
                <w:szCs w:val="20"/>
              </w:rPr>
              <w:t>громкоречевой</w:t>
            </w:r>
            <w:proofErr w:type="spellEnd"/>
            <w:r w:rsidRPr="003634D7">
              <w:rPr>
                <w:sz w:val="20"/>
                <w:szCs w:val="20"/>
              </w:rPr>
              <w:t xml:space="preserve"> и умственной форме; осуществляют итоговый и пошаговый контроль по результату действия.</w:t>
            </w:r>
          </w:p>
        </w:tc>
        <w:tc>
          <w:tcPr>
            <w:tcW w:w="567" w:type="dxa"/>
          </w:tcPr>
          <w:p w:rsidR="005C5C50" w:rsidRPr="005E0AD9" w:rsidRDefault="005C5C50" w:rsidP="007B6314">
            <w:pPr>
              <w:rPr>
                <w:sz w:val="18"/>
                <w:szCs w:val="18"/>
              </w:rPr>
            </w:pPr>
            <w:r w:rsidRPr="005E0AD9">
              <w:rPr>
                <w:sz w:val="18"/>
                <w:szCs w:val="18"/>
              </w:rPr>
              <w:lastRenderedPageBreak/>
              <w:t>У.7-8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5E0AD9">
              <w:rPr>
                <w:sz w:val="18"/>
                <w:szCs w:val="18"/>
              </w:rPr>
              <w:t>с166</w:t>
            </w: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Pr="00F16875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Интервью о своем домашнем питомце после победы в телевизионном конкурсе.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634D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-56</w:t>
            </w:r>
            <w:r w:rsidRPr="003634D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10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5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977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26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5C5C50" w:rsidRPr="005E0AD9" w:rsidRDefault="005C5C50" w:rsidP="007B6314">
            <w:pPr>
              <w:rPr>
                <w:sz w:val="18"/>
                <w:szCs w:val="18"/>
              </w:rPr>
            </w:pPr>
            <w:r w:rsidRPr="005E0AD9">
              <w:rPr>
                <w:sz w:val="18"/>
                <w:szCs w:val="18"/>
              </w:rPr>
              <w:t>У.9-10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5E0AD9">
              <w:rPr>
                <w:sz w:val="18"/>
                <w:szCs w:val="18"/>
              </w:rPr>
              <w:t>с166</w:t>
            </w:r>
          </w:p>
        </w:tc>
      </w:tr>
      <w:tr w:rsidR="005C5C50" w:rsidRPr="00927755" w:rsidTr="007B6314">
        <w:trPr>
          <w:trHeight w:val="615"/>
        </w:trPr>
        <w:tc>
          <w:tcPr>
            <w:tcW w:w="15984" w:type="dxa"/>
            <w:gridSpan w:val="14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Section №4 Do you have the same hobbies?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Pr="00F16875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Хобби, которыми увлекаются люди.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  <w:r w:rsidRPr="003634D7">
              <w:rPr>
                <w:sz w:val="20"/>
                <w:szCs w:val="20"/>
                <w:lang w:val="en-US"/>
              </w:rPr>
              <w:t>(57-60)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5C5C50" w:rsidRPr="005E0AD9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E0AD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5C5C50" w:rsidRPr="005E0AD9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</w:t>
            </w:r>
          </w:p>
        </w:tc>
        <w:tc>
          <w:tcPr>
            <w:tcW w:w="2551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</w:t>
            </w:r>
          </w:p>
        </w:tc>
        <w:tc>
          <w:tcPr>
            <w:tcW w:w="2977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</w:t>
            </w:r>
          </w:p>
        </w:tc>
        <w:tc>
          <w:tcPr>
            <w:tcW w:w="2126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  <w:tc>
          <w:tcPr>
            <w:tcW w:w="567" w:type="dxa"/>
          </w:tcPr>
          <w:p w:rsidR="005C5C50" w:rsidRPr="005E0AD9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E0AD9">
              <w:rPr>
                <w:sz w:val="18"/>
                <w:szCs w:val="18"/>
              </w:rPr>
              <w:t>11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5E0AD9">
              <w:rPr>
                <w:sz w:val="18"/>
                <w:szCs w:val="18"/>
              </w:rPr>
              <w:t>с166</w:t>
            </w: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Pr="00F16875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Странные и необычные хобби.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  <w:r w:rsidRPr="003634D7">
              <w:rPr>
                <w:sz w:val="20"/>
                <w:szCs w:val="20"/>
                <w:lang w:val="en-US"/>
              </w:rPr>
              <w:t>(61-64)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C5C50" w:rsidRPr="005E0AD9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E0AD9">
              <w:rPr>
                <w:sz w:val="18"/>
                <w:szCs w:val="18"/>
              </w:rPr>
              <w:t>12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5E0AD9">
              <w:rPr>
                <w:sz w:val="18"/>
                <w:szCs w:val="18"/>
              </w:rPr>
              <w:t>с166</w:t>
            </w: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Pr="00F16875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5E0AD9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 твои и твоих друзей.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  <w:r w:rsidRPr="003634D7">
              <w:rPr>
                <w:sz w:val="20"/>
                <w:szCs w:val="20"/>
                <w:lang w:val="en-US"/>
              </w:rPr>
              <w:t>(65-68)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10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51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977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26" w:type="dxa"/>
            <w:vMerge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5C5C50" w:rsidRPr="005E0AD9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E0AD9">
              <w:rPr>
                <w:sz w:val="18"/>
                <w:szCs w:val="18"/>
              </w:rPr>
              <w:t>13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5E0AD9">
              <w:rPr>
                <w:sz w:val="18"/>
                <w:szCs w:val="18"/>
              </w:rPr>
              <w:t>с166</w:t>
            </w:r>
          </w:p>
        </w:tc>
      </w:tr>
      <w:tr w:rsidR="005C5C50" w:rsidRPr="00927755" w:rsidTr="007B6314">
        <w:trPr>
          <w:trHeight w:val="615"/>
        </w:trPr>
        <w:tc>
          <w:tcPr>
            <w:tcW w:w="15984" w:type="dxa"/>
            <w:gridSpan w:val="14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Section №</w:t>
            </w:r>
            <w:proofErr w:type="gramStart"/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>5  What</w:t>
            </w:r>
            <w:proofErr w:type="gramEnd"/>
            <w:r w:rsidRPr="003634D7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are you going to be?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Pr="00F16875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5E0AD9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профессий. Предпочтения твоих сверстников в выборе профессии.</w:t>
            </w:r>
          </w:p>
          <w:p w:rsidR="005C5C50" w:rsidRPr="005E0AD9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(69-78</w:t>
            </w:r>
            <w:r w:rsidRPr="005E0AD9">
              <w:rPr>
                <w:sz w:val="20"/>
                <w:szCs w:val="20"/>
              </w:rPr>
              <w:t>)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C5C50" w:rsidRPr="005E0AD9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5E0AD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5C5C50" w:rsidRPr="009E510C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Р.к. Популярные профессии в моем городе</w:t>
            </w:r>
          </w:p>
        </w:tc>
        <w:tc>
          <w:tcPr>
            <w:tcW w:w="2410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Доказывают и аргументируют свою точку зрения; находят ответы на вопросы в иллюстрациях; осуществляют поиск необходимой информации (из материала учебника и рассказов учителя).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 w:val="restart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Понимают на слух речь учителя; осознанно строят речевые высказывания по теме урока; адекватно используют речевые действия для решения коммуникативной задачи.</w:t>
            </w:r>
          </w:p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634D7">
              <w:rPr>
                <w:sz w:val="20"/>
                <w:szCs w:val="20"/>
              </w:rPr>
              <w:t>Участвуют в распределении ролей для чтения диалога и их импровизированном выразительном воплощении; вносят необходимые коррективы в действие после его завершения на основе оценки и учета характера сделанных ошибок</w:t>
            </w:r>
          </w:p>
        </w:tc>
        <w:tc>
          <w:tcPr>
            <w:tcW w:w="567" w:type="dxa"/>
          </w:tcPr>
          <w:p w:rsidR="005C5C50" w:rsidRPr="00F16875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16875">
              <w:rPr>
                <w:sz w:val="18"/>
                <w:szCs w:val="18"/>
              </w:rPr>
              <w:t>14-15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F16875">
              <w:rPr>
                <w:sz w:val="18"/>
                <w:szCs w:val="18"/>
              </w:rPr>
              <w:t>с166</w:t>
            </w:r>
          </w:p>
        </w:tc>
      </w:tr>
      <w:tr w:rsidR="005C5C50" w:rsidRPr="005E0AD9" w:rsidTr="007B6314">
        <w:trPr>
          <w:trHeight w:val="615"/>
        </w:trPr>
        <w:tc>
          <w:tcPr>
            <w:tcW w:w="465" w:type="dxa"/>
          </w:tcPr>
          <w:p w:rsidR="005C5C50" w:rsidRPr="00F16875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5E0AD9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Типичные черты характера для определенных профессий. Рассказы людей разных профессий. Идеальная работа в твоем понимании.</w:t>
            </w:r>
          </w:p>
          <w:p w:rsidR="005C5C50" w:rsidRPr="005E0AD9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(79-84</w:t>
            </w:r>
            <w:r w:rsidRPr="005E0AD9">
              <w:rPr>
                <w:sz w:val="20"/>
                <w:szCs w:val="20"/>
              </w:rPr>
              <w:t>)</w:t>
            </w:r>
          </w:p>
          <w:p w:rsidR="005C5C50" w:rsidRPr="005E0AD9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5C50" w:rsidRPr="005E0AD9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5C5C50" w:rsidRPr="005E0AD9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</w:tcPr>
          <w:p w:rsidR="005C5C50" w:rsidRPr="005E0AD9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5C5C50" w:rsidRPr="005E0AD9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5C5C50" w:rsidRPr="005E0AD9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</w:tcPr>
          <w:p w:rsidR="005C5C50" w:rsidRPr="005E0AD9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C5C50" w:rsidRPr="00F16875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У16-17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F16875">
              <w:rPr>
                <w:sz w:val="18"/>
                <w:szCs w:val="18"/>
              </w:rPr>
              <w:t>с16</w:t>
            </w:r>
            <w:r>
              <w:rPr>
                <w:sz w:val="18"/>
                <w:szCs w:val="18"/>
              </w:rPr>
              <w:t>7 подготовиться к с/р</w:t>
            </w:r>
          </w:p>
        </w:tc>
      </w:tr>
      <w:tr w:rsidR="005C5C50" w:rsidRPr="005E0AD9" w:rsidTr="007B6314">
        <w:trPr>
          <w:trHeight w:val="615"/>
        </w:trPr>
        <w:tc>
          <w:tcPr>
            <w:tcW w:w="465" w:type="dxa"/>
          </w:tcPr>
          <w:p w:rsidR="005C5C50" w:rsidRPr="005E0AD9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3"/>
          </w:tcPr>
          <w:p w:rsidR="005C5C50" w:rsidRPr="005E0AD9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5E0AD9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gridSpan w:val="2"/>
          </w:tcPr>
          <w:p w:rsidR="005C5C50" w:rsidRDefault="005C5C50" w:rsidP="007B6314">
            <w:pPr>
              <w:rPr>
                <w:sz w:val="20"/>
                <w:szCs w:val="20"/>
              </w:rPr>
            </w:pPr>
            <w:r w:rsidRPr="00B46B62">
              <w:rPr>
                <w:sz w:val="20"/>
                <w:szCs w:val="20"/>
                <w:lang w:val="en-US"/>
              </w:rPr>
              <w:t>Test</w:t>
            </w:r>
            <w:r w:rsidRPr="00943080">
              <w:rPr>
                <w:sz w:val="20"/>
                <w:szCs w:val="20"/>
              </w:rPr>
              <w:t xml:space="preserve"> </w:t>
            </w:r>
            <w:r w:rsidRPr="00B46B62">
              <w:rPr>
                <w:sz w:val="20"/>
                <w:szCs w:val="20"/>
                <w:lang w:val="en-US"/>
              </w:rPr>
              <w:t>yourself</w:t>
            </w:r>
            <w:r w:rsidRPr="00B46B62">
              <w:rPr>
                <w:sz w:val="20"/>
                <w:szCs w:val="20"/>
              </w:rPr>
              <w:t>/ Самостоятельная работа.</w:t>
            </w:r>
          </w:p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WB</w:t>
            </w: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3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93-94)</w:t>
            </w:r>
          </w:p>
          <w:p w:rsidR="005C5C50" w:rsidRPr="005E0AD9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5C50" w:rsidRPr="00A242EA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5C5C50" w:rsidRPr="00A242EA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5C5C50" w:rsidRPr="00A242EA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5C5C50" w:rsidRPr="00A242EA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5C5C50" w:rsidRPr="00A242EA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5C5C50" w:rsidRPr="00A242EA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C5C50" w:rsidRPr="00F16875" w:rsidRDefault="005C5C50" w:rsidP="007B6314">
            <w:pPr>
              <w:rPr>
                <w:sz w:val="18"/>
                <w:szCs w:val="18"/>
              </w:rPr>
            </w:pPr>
            <w:r w:rsidRPr="00F16875">
              <w:rPr>
                <w:sz w:val="18"/>
                <w:szCs w:val="18"/>
              </w:rPr>
              <w:t>У18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F16875">
              <w:rPr>
                <w:sz w:val="18"/>
                <w:szCs w:val="18"/>
              </w:rPr>
              <w:t>с16</w:t>
            </w:r>
            <w:r>
              <w:rPr>
                <w:sz w:val="18"/>
                <w:szCs w:val="18"/>
              </w:rPr>
              <w:t>7</w:t>
            </w:r>
          </w:p>
        </w:tc>
      </w:tr>
      <w:tr w:rsidR="005C5C50" w:rsidRPr="005E0AD9" w:rsidTr="007B6314">
        <w:trPr>
          <w:trHeight w:val="615"/>
        </w:trPr>
        <w:tc>
          <w:tcPr>
            <w:tcW w:w="465" w:type="dxa"/>
          </w:tcPr>
          <w:p w:rsidR="005C5C50" w:rsidRPr="005E0AD9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gridSpan w:val="3"/>
          </w:tcPr>
          <w:p w:rsidR="005C5C50" w:rsidRPr="005E0AD9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5E0AD9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страноведческих текстов в группах и их обсуждение. Создание собственных рассказов по аналогии с прочитанным.</w:t>
            </w:r>
            <w:r w:rsidRPr="00F16875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WB</w:t>
            </w:r>
            <w:r w:rsidRPr="00943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430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88-89)</w:t>
            </w:r>
          </w:p>
          <w:p w:rsidR="005C5C50" w:rsidRPr="00F16875" w:rsidRDefault="005C5C50" w:rsidP="007B63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C5C50" w:rsidRPr="00F16875" w:rsidRDefault="005C5C50" w:rsidP="007B6314">
            <w:pPr>
              <w:jc w:val="center"/>
              <w:rPr>
                <w:sz w:val="20"/>
                <w:szCs w:val="20"/>
              </w:rPr>
            </w:pPr>
            <w:r w:rsidRPr="00F168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C5C50" w:rsidRPr="00F16875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C50" w:rsidRPr="00A242EA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5C5C50" w:rsidRPr="00A242EA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5C5C50" w:rsidRPr="00A242EA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5C5C50" w:rsidRPr="00A242EA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C5C50" w:rsidRPr="00F16875" w:rsidRDefault="005C5C50" w:rsidP="007B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</w:t>
            </w: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Pr="00F16875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  <w:p w:rsidR="005C5C50" w:rsidRPr="00F16875" w:rsidRDefault="005C5C50" w:rsidP="007B6314">
            <w:pPr>
              <w:rPr>
                <w:sz w:val="20"/>
                <w:szCs w:val="20"/>
              </w:rPr>
            </w:pPr>
          </w:p>
          <w:p w:rsidR="005C5C50" w:rsidRPr="00F16875" w:rsidRDefault="005C5C50" w:rsidP="007B6314">
            <w:pPr>
              <w:rPr>
                <w:sz w:val="20"/>
                <w:szCs w:val="20"/>
              </w:rPr>
            </w:pPr>
          </w:p>
          <w:p w:rsidR="005C5C50" w:rsidRPr="00F16875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5C5C50" w:rsidRPr="00F16875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F16875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 xml:space="preserve">Закрепление лексических </w:t>
            </w:r>
            <w:r w:rsidRPr="003634D7">
              <w:rPr>
                <w:sz w:val="20"/>
                <w:szCs w:val="20"/>
              </w:rPr>
              <w:br/>
              <w:t>и грамма-</w:t>
            </w:r>
            <w:r w:rsidRPr="003634D7">
              <w:rPr>
                <w:sz w:val="20"/>
                <w:szCs w:val="20"/>
              </w:rPr>
              <w:br/>
            </w:r>
            <w:proofErr w:type="spellStart"/>
            <w:r w:rsidRPr="003634D7">
              <w:rPr>
                <w:sz w:val="20"/>
                <w:szCs w:val="20"/>
              </w:rPr>
              <w:t>тических</w:t>
            </w:r>
            <w:proofErr w:type="spellEnd"/>
            <w:r w:rsidRPr="003634D7">
              <w:rPr>
                <w:sz w:val="20"/>
                <w:szCs w:val="20"/>
              </w:rPr>
              <w:t xml:space="preserve"> </w:t>
            </w:r>
            <w:r w:rsidRPr="003634D7">
              <w:rPr>
                <w:sz w:val="20"/>
                <w:szCs w:val="20"/>
              </w:rPr>
              <w:br/>
              <w:t>навыков</w:t>
            </w:r>
            <w:r>
              <w:rPr>
                <w:sz w:val="20"/>
                <w:szCs w:val="20"/>
              </w:rPr>
              <w:t>. Подготовка к к/р.</w:t>
            </w:r>
          </w:p>
        </w:tc>
        <w:tc>
          <w:tcPr>
            <w:tcW w:w="850" w:type="dxa"/>
          </w:tcPr>
          <w:p w:rsidR="005C5C50" w:rsidRPr="00F16875" w:rsidRDefault="005C5C50" w:rsidP="007B6314">
            <w:pPr>
              <w:jc w:val="center"/>
              <w:rPr>
                <w:sz w:val="20"/>
                <w:szCs w:val="20"/>
              </w:rPr>
            </w:pPr>
            <w:r w:rsidRPr="00F168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C5C50" w:rsidRPr="00F16875" w:rsidRDefault="005C5C50" w:rsidP="007B6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</w:t>
            </w:r>
          </w:p>
        </w:tc>
      </w:tr>
      <w:tr w:rsidR="005C5C50" w:rsidRPr="003634D7" w:rsidTr="005C5C50">
        <w:trPr>
          <w:trHeight w:val="1116"/>
        </w:trPr>
        <w:tc>
          <w:tcPr>
            <w:tcW w:w="465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3"/>
          </w:tcPr>
          <w:p w:rsidR="005C5C50" w:rsidRPr="00F16875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F16875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Контрольная работа №4«Семья»</w:t>
            </w:r>
          </w:p>
          <w:p w:rsidR="005C5C50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стр.168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</w:t>
            </w:r>
          </w:p>
        </w:tc>
        <w:tc>
          <w:tcPr>
            <w:tcW w:w="851" w:type="dxa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Развитие готовности к сотрудничеству и дружбе.</w:t>
            </w:r>
          </w:p>
        </w:tc>
        <w:tc>
          <w:tcPr>
            <w:tcW w:w="25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Извлечение необходимой информации из прослушанного текста.</w:t>
            </w:r>
          </w:p>
        </w:tc>
        <w:tc>
          <w:tcPr>
            <w:tcW w:w="2977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Овладение правильной монологической речью по грамматическим моделям.</w:t>
            </w:r>
          </w:p>
        </w:tc>
        <w:tc>
          <w:tcPr>
            <w:tcW w:w="212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Умение оценить прогресс в усвоении знаний.</w:t>
            </w:r>
          </w:p>
        </w:tc>
        <w:tc>
          <w:tcPr>
            <w:tcW w:w="567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3"/>
          </w:tcPr>
          <w:p w:rsidR="005C5C50" w:rsidRPr="00F16875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F16875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к/р. Работа над ошибками.</w:t>
            </w:r>
          </w:p>
        </w:tc>
        <w:tc>
          <w:tcPr>
            <w:tcW w:w="850" w:type="dxa"/>
          </w:tcPr>
          <w:p w:rsid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5C50" w:rsidRPr="00626C41" w:rsidRDefault="005C5C50" w:rsidP="007B6314">
            <w:pPr>
              <w:jc w:val="center"/>
              <w:rPr>
                <w:sz w:val="20"/>
                <w:szCs w:val="20"/>
              </w:rPr>
            </w:pPr>
            <w:r w:rsidRPr="00626C41">
              <w:rPr>
                <w:sz w:val="20"/>
                <w:szCs w:val="20"/>
              </w:rPr>
              <w:t>лексика</w:t>
            </w: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3"/>
          </w:tcPr>
          <w:p w:rsidR="005C5C50" w:rsidRPr="00F16875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F16875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</w:t>
            </w:r>
            <w:r w:rsidRPr="003634D7">
              <w:rPr>
                <w:sz w:val="20"/>
                <w:szCs w:val="20"/>
              </w:rPr>
              <w:t>«Моя визитная карточка»</w:t>
            </w:r>
          </w:p>
          <w:p w:rsidR="005C5C50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стр.171</w:t>
            </w:r>
          </w:p>
        </w:tc>
        <w:tc>
          <w:tcPr>
            <w:tcW w:w="850" w:type="dxa"/>
          </w:tcPr>
          <w:p w:rsidR="005C5C50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5C50" w:rsidRPr="003634D7" w:rsidRDefault="005C5C50" w:rsidP="007B631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5C50" w:rsidRPr="00626C41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проект</w:t>
            </w: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gridSpan w:val="3"/>
          </w:tcPr>
          <w:p w:rsidR="005C5C50" w:rsidRPr="00626C41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5C5C50" w:rsidRPr="00626C41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</w:t>
            </w:r>
            <w:r w:rsidRPr="003634D7">
              <w:rPr>
                <w:sz w:val="20"/>
                <w:szCs w:val="20"/>
              </w:rPr>
              <w:t>роект</w:t>
            </w:r>
            <w:r>
              <w:rPr>
                <w:sz w:val="20"/>
                <w:szCs w:val="20"/>
              </w:rPr>
              <w:t>ов</w:t>
            </w:r>
            <w:r w:rsidRPr="003634D7">
              <w:rPr>
                <w:sz w:val="20"/>
                <w:szCs w:val="20"/>
              </w:rPr>
              <w:t xml:space="preserve"> «Моя визитная карточка»</w:t>
            </w:r>
          </w:p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стр.171</w:t>
            </w:r>
          </w:p>
        </w:tc>
        <w:tc>
          <w:tcPr>
            <w:tcW w:w="850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 </w:t>
            </w:r>
          </w:p>
        </w:tc>
        <w:tc>
          <w:tcPr>
            <w:tcW w:w="8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Умение устанавливать доброжелательные отношения с одноклассниками.</w:t>
            </w:r>
          </w:p>
        </w:tc>
        <w:tc>
          <w:tcPr>
            <w:tcW w:w="25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Классификация предметов по признаку.</w:t>
            </w:r>
          </w:p>
        </w:tc>
        <w:tc>
          <w:tcPr>
            <w:tcW w:w="2977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212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 w:rsidRPr="003634D7">
              <w:rPr>
                <w:sz w:val="20"/>
                <w:szCs w:val="20"/>
              </w:rPr>
              <w:t>Умение адекватно понимать оценку взрослого и сверстника.</w:t>
            </w:r>
          </w:p>
        </w:tc>
        <w:tc>
          <w:tcPr>
            <w:tcW w:w="567" w:type="dxa"/>
          </w:tcPr>
          <w:p w:rsidR="005C5C50" w:rsidRPr="00626C41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слова</w:t>
            </w: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лексико-грамматических упражнений</w:t>
            </w:r>
          </w:p>
        </w:tc>
        <w:tc>
          <w:tcPr>
            <w:tcW w:w="850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</w:t>
            </w:r>
          </w:p>
        </w:tc>
        <w:tc>
          <w:tcPr>
            <w:tcW w:w="8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5C50" w:rsidRPr="00626C41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лексико-грамматических упражнений</w:t>
            </w:r>
          </w:p>
        </w:tc>
        <w:tc>
          <w:tcPr>
            <w:tcW w:w="850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</w:t>
            </w:r>
          </w:p>
        </w:tc>
        <w:tc>
          <w:tcPr>
            <w:tcW w:w="8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5C50" w:rsidRPr="00626C41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</w:tr>
      <w:tr w:rsidR="005C5C50" w:rsidRPr="003634D7" w:rsidTr="007B6314">
        <w:trPr>
          <w:trHeight w:val="615"/>
        </w:trPr>
        <w:tc>
          <w:tcPr>
            <w:tcW w:w="465" w:type="dxa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3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5C5C50" w:rsidRPr="003634D7" w:rsidRDefault="005C5C50" w:rsidP="007B6314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7" w:type="dxa"/>
            <w:gridSpan w:val="2"/>
          </w:tcPr>
          <w:p w:rsidR="005C5C50" w:rsidRDefault="005C5C50" w:rsidP="007B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Урок-обобщение пройденного за год.</w:t>
            </w:r>
          </w:p>
        </w:tc>
        <w:tc>
          <w:tcPr>
            <w:tcW w:w="850" w:type="dxa"/>
          </w:tcPr>
          <w:p w:rsidR="005C5C50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5C50" w:rsidRPr="003634D7" w:rsidRDefault="005C5C50" w:rsidP="007B63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5C50" w:rsidRDefault="005C5C50" w:rsidP="007B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</w:t>
            </w:r>
          </w:p>
        </w:tc>
      </w:tr>
    </w:tbl>
    <w:p w:rsidR="005C5C50" w:rsidRDefault="005C5C50" w:rsidP="005C5C50"/>
    <w:p w:rsidR="00D37244" w:rsidRPr="00B27FE1" w:rsidRDefault="00D37244" w:rsidP="00D372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«Критерии оценивания работ учащихся по предмету «Английский язык» в рамках ФГОС»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работ учащихся по предмету «Английский язык»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1.Критерии оценивания письменных работ</w:t>
      </w:r>
    </w:p>
    <w:p w:rsidR="00D37244" w:rsidRPr="00B27FE1" w:rsidRDefault="00D37244" w:rsidP="00D3724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1.1.</w:t>
      </w:r>
      <w:r w:rsidRPr="00B27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 письменные работы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11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1751"/>
        <w:gridCol w:w="1751"/>
        <w:gridCol w:w="1822"/>
        <w:gridCol w:w="1833"/>
        <w:gridCol w:w="1961"/>
      </w:tblGrid>
      <w:tr w:rsidR="00D37244" w:rsidRPr="00B27FE1" w:rsidTr="008F0812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«1»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«2»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«3»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«4»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«5»</w:t>
            </w:r>
          </w:p>
        </w:tc>
      </w:tr>
      <w:tr w:rsidR="00D37244" w:rsidRPr="00B27FE1" w:rsidTr="008F0812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0% до 19%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20% до 49%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50% до 69%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70% до 90%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91% до 100%</w:t>
            </w:r>
          </w:p>
        </w:tc>
      </w:tr>
      <w:tr w:rsidR="00D37244" w:rsidRPr="00B27FE1" w:rsidTr="008F0812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работы, словарные диктанты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0% до 19%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20% до 59%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60% до 74%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75% до 94%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95% до 100%</w:t>
            </w:r>
          </w:p>
        </w:tc>
      </w:tr>
    </w:tbl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 2. Творческие письменные работы</w:t>
      </w:r>
      <w:r w:rsidRPr="00B27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(письма, разные виды сочинений, эссе, проектные работы, вт.ч. в группах) оцениваются по пяти критериям: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работы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(словарный запас соответствует поставленной задаче и требованиям данного года обучения языку);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Грамматика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творческих письменных работ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(письма,  сочинения, эссе, проектные работы, в т.ч. в группах)</w:t>
      </w:r>
    </w:p>
    <w:tbl>
      <w:tblPr>
        <w:tblW w:w="11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0304"/>
      </w:tblGrid>
      <w:tr w:rsidR="00D37244" w:rsidRPr="00B27FE1" w:rsidTr="008F081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Отметка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</w:tr>
      <w:tr w:rsidR="00D37244" w:rsidRPr="00B27FE1" w:rsidTr="008F081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коммуникативная задача решена полностью.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работы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лексика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лексика соответствует поставленной задаче и требованиям данного года обучения.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грамматика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Орфография и пунктуация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D37244" w:rsidRPr="00B27FE1" w:rsidTr="008F081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коммуникативная задача решена полностью.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работы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лексика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грамматика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Орфография и пунктуация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D37244" w:rsidRPr="00B27FE1" w:rsidTr="008F081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Коммуникативная задача решена,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работы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лексика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местами неадекватное употребление лексики.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грамматика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имеются грубые грамматические ошибки.</w:t>
            </w:r>
          </w:p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Орфография и пунктуация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D37244" w:rsidRPr="00B27FE1" w:rsidTr="008F081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Содержание: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Коммуникативная задача не решена.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работы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лексика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большое количество лексических ошибок.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грамматика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большое количество грамматических ошибок.</w:t>
            </w:r>
          </w:p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Орфография и пунктуация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D37244" w:rsidRPr="00B27FE1" w:rsidTr="008F081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Учащийся отказался от выполнения работы</w:t>
            </w:r>
          </w:p>
        </w:tc>
      </w:tr>
    </w:tbl>
    <w:p w:rsidR="00D37244" w:rsidRPr="00B27FE1" w:rsidRDefault="00D37244" w:rsidP="00D372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2. Критерии оценки устных развернутых ответов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(монологические высказывания, пересказы, диалоги, проектные работы, в т.ч. в группах)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Устные ответы</w:t>
      </w:r>
      <w:r w:rsidRPr="00B27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оцениваются по пяти критериям: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Содержание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Взаимодействие с собеседником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Лексика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(словарный запас соответствует поставленной задаче и требованиям данного года обучения языку);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Грамматика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D37244" w:rsidRPr="00B27FE1" w:rsidRDefault="00D37244" w:rsidP="00D37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2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Произношение</w:t>
      </w:r>
      <w:r w:rsidRPr="00B27FE1">
        <w:rPr>
          <w:rFonts w:ascii="Times New Roman" w:eastAsia="Times New Roman" w:hAnsi="Times New Roman" w:cs="Times New Roman"/>
          <w:color w:val="000000"/>
          <w:sz w:val="24"/>
          <w:szCs w:val="24"/>
        </w:rPr>
        <w:t> 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tbl>
      <w:tblPr>
        <w:tblW w:w="1147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3259"/>
        <w:gridCol w:w="2243"/>
        <w:gridCol w:w="1719"/>
        <w:gridCol w:w="1911"/>
        <w:gridCol w:w="1877"/>
      </w:tblGrid>
      <w:tr w:rsidR="00D37244" w:rsidRPr="00B27FE1" w:rsidTr="008F0812">
        <w:trPr>
          <w:trHeight w:val="1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Коммуникативное взаимодействие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Произношение</w:t>
            </w:r>
          </w:p>
        </w:tc>
      </w:tr>
      <w:tr w:rsidR="00D37244" w:rsidRPr="00B27FE1" w:rsidTr="008F081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 объем высказывания. Высказывание  соответствует теме; отражены все аспекты, указанные в задании,</w:t>
            </w:r>
          </w:p>
          <w:p w:rsidR="00D37244" w:rsidRPr="00B27FE1" w:rsidRDefault="00D37244" w:rsidP="008F081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Использованы разные </w:t>
            </w:r>
            <w:proofErr w:type="spellStart"/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</w:t>
            </w:r>
            <w:proofErr w:type="spellEnd"/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конструкций в соответствии с задачей и требованиям данного года обучения языку.</w:t>
            </w:r>
          </w:p>
          <w:p w:rsidR="00D37244" w:rsidRPr="00B27FE1" w:rsidRDefault="00D37244" w:rsidP="008F08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Редкие</w:t>
            </w:r>
          </w:p>
          <w:p w:rsidR="00D37244" w:rsidRPr="00B27FE1" w:rsidRDefault="00D37244" w:rsidP="008F081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ошибки не мешают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D37244" w:rsidRPr="00B27FE1" w:rsidTr="008F081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полный объем высказывания. Высказывание  соответствует 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теме; не отражены некоторые аспекты, указанные в задании,</w:t>
            </w:r>
          </w:p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Коммуникация немного затруднена.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Лексические ошибки незначительно 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влияют на восприятие речи учащегося.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Грамматические незначительно влияют на 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восприятие речи учащегося.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Речь иногда неоправданно </w:t>
            </w:r>
            <w:proofErr w:type="spellStart"/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паузирована.В</w:t>
            </w:r>
            <w:proofErr w:type="spellEnd"/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словах допускаются фонетические ошибки (замена, английских фонем сходными русскими).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интонация</w:t>
            </w:r>
          </w:p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обусловлена влиянием родного языка.</w:t>
            </w:r>
          </w:p>
        </w:tc>
      </w:tr>
      <w:tr w:rsidR="00D37244" w:rsidRPr="00B27FE1" w:rsidTr="008F081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Незначительный объем высказывания, которое не в полной мере  соответствует теме; не отражены некоторые аспекты, указанные в задании,</w:t>
            </w:r>
          </w:p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делает большое количество грубых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лексических</w:t>
            </w:r>
          </w:p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D37244" w:rsidRPr="00B27FE1" w:rsidTr="008F081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Незначительный объём высказывания, которое не соответствует теме; не отражены многие аспекты, указанные в задании, стилевое оформление не соответствует типу задания, отсутствует аргументация, нормы вежливости не соблюдены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Коммуникация затруднена в значительное мере, отсутствует речевая инициатива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делает большое количество грубых</w:t>
            </w:r>
          </w:p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лексических</w:t>
            </w:r>
          </w:p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44" w:rsidRPr="00B27FE1" w:rsidRDefault="00D37244" w:rsidP="008F08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D37244" w:rsidRPr="00B27FE1" w:rsidRDefault="00D37244" w:rsidP="008F081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2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</w:tbl>
    <w:p w:rsidR="00D37244" w:rsidRDefault="00D37244" w:rsidP="00D37244"/>
    <w:p w:rsidR="005C5C50" w:rsidRPr="005160E2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C5C50" w:rsidRDefault="005C5C50" w:rsidP="005C5C50"/>
    <w:p w:rsidR="0053546C" w:rsidRPr="0072466C" w:rsidRDefault="0053546C" w:rsidP="0072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3546C" w:rsidRPr="0072466C" w:rsidSect="00626C41">
      <w:pgSz w:w="16838" w:h="11906" w:orient="landscape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 w15:restartNumberingAfterBreak="0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242A2"/>
    <w:multiLevelType w:val="hybridMultilevel"/>
    <w:tmpl w:val="EAF8C5C6"/>
    <w:lvl w:ilvl="0" w:tplc="CE7640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6E4F284"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FE0F4D"/>
    <w:multiLevelType w:val="hybridMultilevel"/>
    <w:tmpl w:val="41C0F75E"/>
    <w:lvl w:ilvl="0" w:tplc="CE76402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F1D0A7A"/>
    <w:multiLevelType w:val="hybridMultilevel"/>
    <w:tmpl w:val="217007D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9CC41D7"/>
    <w:multiLevelType w:val="hybridMultilevel"/>
    <w:tmpl w:val="4F9A22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B11FB6"/>
    <w:multiLevelType w:val="hybridMultilevel"/>
    <w:tmpl w:val="6C7C4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F75E9"/>
    <w:multiLevelType w:val="multilevel"/>
    <w:tmpl w:val="6CF8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524E1"/>
    <w:multiLevelType w:val="hybridMultilevel"/>
    <w:tmpl w:val="253E11F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A7202F8"/>
    <w:multiLevelType w:val="multilevel"/>
    <w:tmpl w:val="17A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9AA7842"/>
    <w:multiLevelType w:val="hybridMultilevel"/>
    <w:tmpl w:val="B148B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7AC66362"/>
    <w:multiLevelType w:val="hybridMultilevel"/>
    <w:tmpl w:val="E3F83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63A39"/>
    <w:multiLevelType w:val="multilevel"/>
    <w:tmpl w:val="A7E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5"/>
  </w:num>
  <w:num w:numId="7">
    <w:abstractNumId w:val="17"/>
  </w:num>
  <w:num w:numId="8">
    <w:abstractNumId w:val="11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  <w:num w:numId="16">
    <w:abstractNumId w:val="19"/>
  </w:num>
  <w:num w:numId="17">
    <w:abstractNumId w:val="12"/>
  </w:num>
  <w:num w:numId="18">
    <w:abstractNumId w:val="8"/>
  </w:num>
  <w:num w:numId="19">
    <w:abstractNumId w:val="16"/>
  </w:num>
  <w:num w:numId="20">
    <w:abstractNumId w:val="6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E4"/>
    <w:rsid w:val="000800D8"/>
    <w:rsid w:val="0008499C"/>
    <w:rsid w:val="00096861"/>
    <w:rsid w:val="000A3D9E"/>
    <w:rsid w:val="002B1FC5"/>
    <w:rsid w:val="0030654D"/>
    <w:rsid w:val="003D649E"/>
    <w:rsid w:val="00461CC0"/>
    <w:rsid w:val="00521B96"/>
    <w:rsid w:val="0053546C"/>
    <w:rsid w:val="00555E85"/>
    <w:rsid w:val="0055725F"/>
    <w:rsid w:val="00590445"/>
    <w:rsid w:val="005C5C50"/>
    <w:rsid w:val="006308D5"/>
    <w:rsid w:val="006641DF"/>
    <w:rsid w:val="0072397E"/>
    <w:rsid w:val="0072466C"/>
    <w:rsid w:val="00727DB9"/>
    <w:rsid w:val="00732AEB"/>
    <w:rsid w:val="00803928"/>
    <w:rsid w:val="008A56E4"/>
    <w:rsid w:val="008F61E3"/>
    <w:rsid w:val="00927755"/>
    <w:rsid w:val="009C6985"/>
    <w:rsid w:val="009F3C86"/>
    <w:rsid w:val="009F6D81"/>
    <w:rsid w:val="00A4709E"/>
    <w:rsid w:val="00B332EE"/>
    <w:rsid w:val="00B5154A"/>
    <w:rsid w:val="00B73DA2"/>
    <w:rsid w:val="00BA707A"/>
    <w:rsid w:val="00D32149"/>
    <w:rsid w:val="00D37244"/>
    <w:rsid w:val="00E36B8A"/>
    <w:rsid w:val="00E70DC9"/>
    <w:rsid w:val="00E74AEE"/>
    <w:rsid w:val="00F4575B"/>
    <w:rsid w:val="00F7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4A991C6-18D7-492D-8A82-81578B24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E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C5C50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C5C50"/>
    <w:rPr>
      <w:rFonts w:ascii="Verdana" w:eastAsia="Times New Roman" w:hAnsi="Verdana" w:cs="Times New Roman"/>
      <w:snapToGrid w:val="0"/>
      <w:sz w:val="24"/>
      <w:szCs w:val="20"/>
      <w:shd w:val="clear" w:color="auto" w:fill="FFFFFF"/>
    </w:rPr>
  </w:style>
  <w:style w:type="table" w:styleId="a5">
    <w:name w:val="Table Grid"/>
    <w:basedOn w:val="a1"/>
    <w:rsid w:val="005C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5C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5C50"/>
  </w:style>
  <w:style w:type="paragraph" w:customStyle="1" w:styleId="c3">
    <w:name w:val="c3"/>
    <w:basedOn w:val="a"/>
    <w:rsid w:val="005C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C5C50"/>
  </w:style>
  <w:style w:type="character" w:customStyle="1" w:styleId="apple-converted-space">
    <w:name w:val="apple-converted-space"/>
    <w:basedOn w:val="a0"/>
    <w:rsid w:val="005C5C50"/>
  </w:style>
  <w:style w:type="paragraph" w:customStyle="1" w:styleId="c13">
    <w:name w:val="c13"/>
    <w:basedOn w:val="a"/>
    <w:rsid w:val="005C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C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C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C5C50"/>
    <w:rPr>
      <w:color w:val="0000FF"/>
      <w:u w:val="single"/>
    </w:rPr>
  </w:style>
  <w:style w:type="character" w:customStyle="1" w:styleId="FontStyle47">
    <w:name w:val="Font Style47"/>
    <w:rsid w:val="005C5C50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5C5C50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C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C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10925</Words>
  <Characters>62275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2020-12-06T12:13:00Z</dcterms:created>
  <dcterms:modified xsi:type="dcterms:W3CDTF">2020-12-06T12:13:00Z</dcterms:modified>
</cp:coreProperties>
</file>