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6A" w:rsidRDefault="00B1501F" w:rsidP="00CD7340">
      <w:pPr>
        <w:pStyle w:val="a3"/>
        <w:jc w:val="center"/>
        <w:rPr>
          <w:b/>
        </w:rPr>
      </w:pPr>
      <w:r w:rsidRPr="00B1501F">
        <w:rPr>
          <w:b/>
          <w:noProof/>
        </w:rPr>
        <w:drawing>
          <wp:inline distT="0" distB="0" distL="0" distR="0">
            <wp:extent cx="6750685" cy="9540416"/>
            <wp:effectExtent l="0" t="0" r="0" b="0"/>
            <wp:docPr id="2" name="Рисунок 2" descr="C:\Users\User\Documents\СычёваМП\на сайт\программы\титулы\анг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ычёваМП\на сайт\программы\титулы\англ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31D0" w:rsidRDefault="004D31D0" w:rsidP="00CD7340">
      <w:pPr>
        <w:pStyle w:val="a3"/>
        <w:jc w:val="center"/>
        <w:rPr>
          <w:b/>
        </w:rPr>
      </w:pPr>
    </w:p>
    <w:p w:rsidR="00CD7340" w:rsidRPr="00CD7340" w:rsidRDefault="00CD7340" w:rsidP="00CD7340">
      <w:pPr>
        <w:pStyle w:val="a3"/>
        <w:jc w:val="center"/>
        <w:rPr>
          <w:b/>
        </w:rPr>
      </w:pPr>
      <w:r w:rsidRPr="00CD7340">
        <w:rPr>
          <w:b/>
        </w:rPr>
        <w:lastRenderedPageBreak/>
        <w:t>Пояснительная записка.</w:t>
      </w:r>
    </w:p>
    <w:p w:rsidR="00CD7340" w:rsidRDefault="00CD7340" w:rsidP="00CD7340">
      <w:pPr>
        <w:shd w:val="clear" w:color="auto" w:fill="FFFFFF"/>
        <w:spacing w:after="100" w:afterAutospacing="1" w:line="312" w:lineRule="auto"/>
        <w:ind w:firstLine="567"/>
      </w:pPr>
      <w:r w:rsidRPr="00CD7340">
        <w:rPr>
          <w:b/>
        </w:rPr>
        <w:t>Статус рабочей программы.</w:t>
      </w:r>
      <w:r w:rsidRPr="00CD7340">
        <w:t xml:space="preserve"> 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«</w:t>
      </w:r>
      <w:proofErr w:type="spellStart"/>
      <w:r w:rsidRPr="00CD7340">
        <w:t>Enjoy</w:t>
      </w:r>
      <w:proofErr w:type="spellEnd"/>
      <w:r w:rsidRPr="00CD7340">
        <w:t xml:space="preserve"> </w:t>
      </w:r>
      <w:proofErr w:type="spellStart"/>
      <w:r w:rsidRPr="00CD7340">
        <w:t>English</w:t>
      </w:r>
      <w:proofErr w:type="spellEnd"/>
      <w:r w:rsidRPr="00CD7340">
        <w:t xml:space="preserve">» для учащихся 2-9 классов общеобразовательных учреждений (Обнинск: Титул,2008-2009). </w:t>
      </w:r>
    </w:p>
    <w:p w:rsidR="00CD7340" w:rsidRPr="00CD7340" w:rsidRDefault="00CD7340" w:rsidP="00CD7340">
      <w:pPr>
        <w:shd w:val="clear" w:color="auto" w:fill="FFFFFF"/>
        <w:spacing w:after="100" w:afterAutospacing="1" w:line="312" w:lineRule="auto"/>
        <w:ind w:firstLine="567"/>
      </w:pPr>
      <w:r w:rsidRPr="00CD7340">
        <w:t>Рабочая программа ориентирована на использование учебно-методического комплекта Английский с удовольствием «</w:t>
      </w:r>
      <w:proofErr w:type="spellStart"/>
      <w:r w:rsidRPr="00CD7340">
        <w:t>Enjoy</w:t>
      </w:r>
      <w:proofErr w:type="spellEnd"/>
      <w:r w:rsidRPr="00CD7340">
        <w:t xml:space="preserve"> English-1» для 2 класса </w:t>
      </w:r>
      <w:proofErr w:type="spellStart"/>
      <w:r w:rsidRPr="00CD7340">
        <w:t>общеобразоват</w:t>
      </w:r>
      <w:proofErr w:type="spellEnd"/>
      <w:r w:rsidRPr="00CD7340">
        <w:t xml:space="preserve">. </w:t>
      </w:r>
      <w:proofErr w:type="spellStart"/>
      <w:proofErr w:type="gramStart"/>
      <w:r w:rsidRPr="00CD7340">
        <w:t>учрежд</w:t>
      </w:r>
      <w:proofErr w:type="spellEnd"/>
      <w:r w:rsidRPr="00CD7340">
        <w:t>.-</w:t>
      </w:r>
      <w:proofErr w:type="gramEnd"/>
      <w:r w:rsidRPr="00CD7340">
        <w:t xml:space="preserve"> Обнинск: Титул, 2009 год, а также дополнительных пособий: для учителя (книга для учителя к учебнику английского языка для начальной школы, </w:t>
      </w:r>
      <w:proofErr w:type="spellStart"/>
      <w:r w:rsidRPr="00CD7340">
        <w:t>М.З.Биболетова</w:t>
      </w:r>
      <w:proofErr w:type="spellEnd"/>
      <w:r w:rsidRPr="00CD7340">
        <w:t>, 2008), для учащихся рабочая тетрадь к учебнику английского языка для начальной школы, 2008).</w:t>
      </w:r>
    </w:p>
    <w:p w:rsidR="00CD7340" w:rsidRPr="00CD7340" w:rsidRDefault="00CD7340" w:rsidP="00CD7340">
      <w:r w:rsidRPr="00CD7340">
        <w:t xml:space="preserve">     Рабочая программа предусматривает разные варианты дидактико-технологического обеспечения учебного процесса. В частности: </w:t>
      </w:r>
      <w:r w:rsidRPr="00CD7340">
        <w:br/>
        <w:t xml:space="preserve">•        во втором классе (начальный уровень) дидактико-технологическое оснащение включает </w:t>
      </w:r>
      <w:r w:rsidRPr="00CD7340">
        <w:br/>
        <w:t xml:space="preserve">- учебник « </w:t>
      </w:r>
      <w:proofErr w:type="spellStart"/>
      <w:r w:rsidRPr="00CD7340">
        <w:t>Enjoy</w:t>
      </w:r>
      <w:proofErr w:type="spellEnd"/>
      <w:r w:rsidRPr="00CD7340">
        <w:t xml:space="preserve"> </w:t>
      </w:r>
      <w:proofErr w:type="spellStart"/>
      <w:r w:rsidRPr="00CD7340">
        <w:t>English</w:t>
      </w:r>
      <w:proofErr w:type="spellEnd"/>
      <w:r w:rsidRPr="00CD7340">
        <w:t xml:space="preserve"> 1 » </w:t>
      </w:r>
      <w:proofErr w:type="spellStart"/>
      <w:r w:rsidRPr="00CD7340">
        <w:t>Биболетовой</w:t>
      </w:r>
      <w:proofErr w:type="spellEnd"/>
      <w:r w:rsidRPr="00CD7340">
        <w:t xml:space="preserve"> М.З., 2012г.</w:t>
      </w:r>
    </w:p>
    <w:p w:rsidR="00CD7340" w:rsidRPr="00CD7340" w:rsidRDefault="00CD7340" w:rsidP="00CD7340">
      <w:r w:rsidRPr="00CD7340">
        <w:t>а также дополнительных пособий:</w:t>
      </w:r>
      <w:r w:rsidRPr="00CD7340">
        <w:br/>
        <w:t xml:space="preserve">-книга для учителя, </w:t>
      </w:r>
      <w:proofErr w:type="spellStart"/>
      <w:r w:rsidRPr="00CD7340">
        <w:t>Биболетова</w:t>
      </w:r>
      <w:proofErr w:type="spellEnd"/>
      <w:r w:rsidRPr="00CD7340">
        <w:t xml:space="preserve"> М.З.,2005г;</w:t>
      </w:r>
      <w:r w:rsidRPr="00CD7340">
        <w:br/>
        <w:t xml:space="preserve">-книга для учащихся, </w:t>
      </w:r>
      <w:proofErr w:type="spellStart"/>
      <w:r w:rsidRPr="00CD7340">
        <w:t>Биболетова</w:t>
      </w:r>
      <w:proofErr w:type="spellEnd"/>
      <w:r w:rsidRPr="00CD7340">
        <w:t xml:space="preserve"> М.З.,2005г;</w:t>
      </w:r>
      <w:r w:rsidRPr="00CD7340">
        <w:br/>
        <w:t xml:space="preserve">-дидактические материалы (система упражнений, представленная в рабочей тетради) </w:t>
      </w:r>
    </w:p>
    <w:p w:rsidR="00CD7340" w:rsidRPr="00CD7340" w:rsidRDefault="00CD7340" w:rsidP="00CD7340">
      <w:r w:rsidRPr="00CD7340">
        <w:t>-контрольные задания;</w:t>
      </w:r>
      <w:r w:rsidRPr="00CD7340">
        <w:br/>
        <w:t>-магнитофон;</w:t>
      </w:r>
      <w:r w:rsidRPr="00CD7340">
        <w:br/>
        <w:t>-</w:t>
      </w:r>
      <w:proofErr w:type="spellStart"/>
      <w:r w:rsidRPr="00CD7340">
        <w:t>аудиокурс</w:t>
      </w:r>
      <w:proofErr w:type="spellEnd"/>
      <w:r w:rsidRPr="00CD7340">
        <w:t xml:space="preserve">: аудиокассеты / М. 3, </w:t>
      </w:r>
      <w:proofErr w:type="spellStart"/>
      <w:r w:rsidRPr="00CD7340">
        <w:t>Биболетова</w:t>
      </w:r>
      <w:proofErr w:type="spellEnd"/>
      <w:r w:rsidRPr="00CD7340">
        <w:t xml:space="preserve">. - Обнинск: Титул, 2006, аудиокассеты / М. 3, </w:t>
      </w:r>
      <w:proofErr w:type="spellStart"/>
      <w:r w:rsidRPr="00CD7340">
        <w:t>Биболетова</w:t>
      </w:r>
      <w:proofErr w:type="spellEnd"/>
      <w:r w:rsidRPr="00CD7340">
        <w:t>. - Обнинск: Титул, 2009.</w:t>
      </w:r>
      <w:r w:rsidRPr="00CD7340">
        <w:br/>
        <w:t xml:space="preserve">- </w:t>
      </w:r>
      <w:proofErr w:type="spellStart"/>
      <w:r w:rsidRPr="00CD7340">
        <w:t>Е.В.Дзюина</w:t>
      </w:r>
      <w:proofErr w:type="spellEnd"/>
      <w:r w:rsidRPr="00CD7340">
        <w:t xml:space="preserve"> Поурочные разработки по английскому языку к учебнику </w:t>
      </w:r>
      <w:proofErr w:type="spellStart"/>
      <w:r w:rsidRPr="00CD7340">
        <w:t>М.З.Биболетовой</w:t>
      </w:r>
      <w:proofErr w:type="spellEnd"/>
      <w:r w:rsidRPr="00CD7340">
        <w:t xml:space="preserve"> «</w:t>
      </w:r>
      <w:r w:rsidRPr="00CD7340">
        <w:rPr>
          <w:lang w:val="en-US"/>
        </w:rPr>
        <w:t>Enjoy</w:t>
      </w:r>
      <w:r w:rsidRPr="00CD7340">
        <w:t xml:space="preserve"> </w:t>
      </w:r>
      <w:r w:rsidRPr="00CD7340">
        <w:rPr>
          <w:lang w:val="en-US"/>
        </w:rPr>
        <w:t>English</w:t>
      </w:r>
      <w:r w:rsidRPr="00CD7340">
        <w:t xml:space="preserve">» для 2-3 </w:t>
      </w:r>
      <w:proofErr w:type="spellStart"/>
      <w:r w:rsidRPr="00CD7340">
        <w:t>кл</w:t>
      </w:r>
      <w:proofErr w:type="spellEnd"/>
      <w:r w:rsidRPr="00CD7340">
        <w:t>. - Москва, ВАКО, 2005г.</w:t>
      </w:r>
    </w:p>
    <w:p w:rsidR="00CD7340" w:rsidRPr="00CD7340" w:rsidRDefault="00CD7340" w:rsidP="00CD7340">
      <w:r w:rsidRPr="00CD7340">
        <w:t xml:space="preserve">- </w:t>
      </w:r>
      <w:proofErr w:type="spellStart"/>
      <w:r w:rsidRPr="00CD7340">
        <w:t>Биболетова</w:t>
      </w:r>
      <w:proofErr w:type="spellEnd"/>
      <w:r w:rsidRPr="00CD7340">
        <w:t xml:space="preserve"> М.З. Прописи к учебнику Английский с удовольствием для 2-3 </w:t>
      </w:r>
      <w:proofErr w:type="spellStart"/>
      <w:r w:rsidRPr="00CD7340">
        <w:t>кл</w:t>
      </w:r>
      <w:proofErr w:type="spellEnd"/>
      <w:r w:rsidRPr="00CD7340">
        <w:t xml:space="preserve"> – Обнинск, Титул, 2009г.</w:t>
      </w:r>
    </w:p>
    <w:p w:rsidR="00CD7340" w:rsidRPr="00CD7340" w:rsidRDefault="00CD7340" w:rsidP="00CD7340">
      <w:r w:rsidRPr="00CD7340">
        <w:t xml:space="preserve">- </w:t>
      </w:r>
      <w:proofErr w:type="spellStart"/>
      <w:r w:rsidRPr="00CD7340">
        <w:t>Е.А.Барашкова</w:t>
      </w:r>
      <w:proofErr w:type="spellEnd"/>
      <w:r w:rsidRPr="00CD7340">
        <w:t xml:space="preserve"> Грамматика английского языка к учебнику английский с удовольствием – Москва, Экзамен, 2007г.</w:t>
      </w:r>
    </w:p>
    <w:p w:rsidR="00CD7340" w:rsidRPr="00CD7340" w:rsidRDefault="00CD7340" w:rsidP="00CD7340">
      <w:r w:rsidRPr="00CD7340">
        <w:t xml:space="preserve">- Пугачева И.С. </w:t>
      </w:r>
      <w:proofErr w:type="spellStart"/>
      <w:r w:rsidRPr="00CD7340">
        <w:t>Проверялочка</w:t>
      </w:r>
      <w:proofErr w:type="spellEnd"/>
      <w:r w:rsidRPr="00CD7340">
        <w:t xml:space="preserve"> – 2 класс – С. Петербург, Литера, 2009г.</w:t>
      </w:r>
    </w:p>
    <w:p w:rsidR="00CD7340" w:rsidRPr="00CD7340" w:rsidRDefault="00CD7340" w:rsidP="00CD7340"/>
    <w:p w:rsidR="00CD7340" w:rsidRDefault="00CD7340" w:rsidP="00CD7340">
      <w:pPr>
        <w:shd w:val="clear" w:color="auto" w:fill="FFFFFF"/>
        <w:spacing w:after="100" w:afterAutospacing="1" w:line="312" w:lineRule="auto"/>
        <w:ind w:firstLine="567"/>
      </w:pPr>
      <w:r w:rsidRPr="00CD7340">
        <w:t xml:space="preserve"> </w:t>
      </w:r>
      <w:r w:rsidRPr="00CD7340">
        <w:rPr>
          <w:b/>
        </w:rPr>
        <w:t>Иностранный язык как учебный предмет</w:t>
      </w:r>
      <w:r w:rsidRPr="00CD7340">
        <w:t xml:space="preserve"> характеризуется </w:t>
      </w:r>
      <w:r w:rsidRPr="00CD7340">
        <w:br/>
        <w:t xml:space="preserve">- </w:t>
      </w:r>
      <w:proofErr w:type="spellStart"/>
      <w:r w:rsidRPr="00CD7340">
        <w:t>межпредметностью</w:t>
      </w:r>
      <w:proofErr w:type="spellEnd"/>
      <w:r w:rsidRPr="00CD7340"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  <w:r w:rsidRPr="00CD7340">
        <w:br/>
        <w:t xml:space="preserve">- </w:t>
      </w:r>
      <w:proofErr w:type="spellStart"/>
      <w:r w:rsidRPr="00CD7340">
        <w:t>многоуровневостью</w:t>
      </w:r>
      <w:proofErr w:type="spellEnd"/>
      <w:r w:rsidRPr="00CD7340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  <w:r w:rsidRPr="00CD7340">
        <w:br/>
        <w:t xml:space="preserve">- </w:t>
      </w:r>
      <w:proofErr w:type="spellStart"/>
      <w:r w:rsidRPr="00CD7340">
        <w:t>полифункциональностью</w:t>
      </w:r>
      <w:proofErr w:type="spellEnd"/>
      <w:r w:rsidRPr="00CD7340"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CD7340" w:rsidRDefault="00CD7340" w:rsidP="00CD7340">
      <w:pPr>
        <w:shd w:val="clear" w:color="auto" w:fill="FFFFFF"/>
        <w:spacing w:after="100" w:afterAutospacing="1" w:line="312" w:lineRule="auto"/>
        <w:ind w:firstLine="567"/>
      </w:pPr>
      <w:r w:rsidRPr="00CD7340"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CD7340">
        <w:t>полиязычного</w:t>
      </w:r>
      <w:proofErr w:type="spellEnd"/>
      <w:r w:rsidRPr="00CD7340"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</w:t>
      </w:r>
      <w:r w:rsidRPr="00CD7340">
        <w:lastRenderedPageBreak/>
        <w:t xml:space="preserve">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CD7340">
        <w:t>деятельностного</w:t>
      </w:r>
      <w:proofErr w:type="spellEnd"/>
      <w:r w:rsidRPr="00CD7340"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CD7340">
        <w:t>культуроведческую</w:t>
      </w:r>
      <w:proofErr w:type="spellEnd"/>
      <w:r w:rsidRPr="00CD7340"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CD7340" w:rsidRDefault="00CD7340" w:rsidP="00CD7340">
      <w:pPr>
        <w:shd w:val="clear" w:color="auto" w:fill="FFFFFF"/>
        <w:spacing w:after="100" w:afterAutospacing="1" w:line="312" w:lineRule="auto"/>
        <w:ind w:firstLine="567"/>
      </w:pPr>
      <w:r w:rsidRPr="00CD7340">
        <w:rPr>
          <w:b/>
        </w:rPr>
        <w:t xml:space="preserve">Цели. </w:t>
      </w:r>
      <w:r w:rsidRPr="00CD7340">
        <w:t xml:space="preserve">Рабочая программа имеет направление на достижение следующих целей при обучении второклассников: </w:t>
      </w:r>
      <w:r w:rsidRPr="00CD7340">
        <w:br/>
        <w:t xml:space="preserve">• формирование умений 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 </w:t>
      </w:r>
      <w:r w:rsidRPr="00CD7340">
        <w:br/>
        <w:t xml:space="preserve">• развитие 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 </w:t>
      </w:r>
      <w:r w:rsidRPr="00CD7340">
        <w:br/>
        <w:t xml:space="preserve">•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 </w:t>
      </w:r>
      <w:r w:rsidRPr="00CD7340">
        <w:br/>
        <w:t xml:space="preserve">•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 </w:t>
      </w:r>
      <w:r w:rsidRPr="00CD7340">
        <w:br/>
        <w:t xml:space="preserve">• приобщение детей к новому социальному опыту с использованием иностранного языка: знакомство второклассников с миром зарубежных сверстников, с зарубежным детским фольклором; воспитание дружелюбного отношения к представителям других стран; </w:t>
      </w:r>
      <w:r w:rsidRPr="00CD7340">
        <w:br/>
        <w:t xml:space="preserve">• формирование речевых, интеллектуальных и познавательных способностей младших школьников, а также их </w:t>
      </w:r>
      <w:proofErr w:type="spellStart"/>
      <w:r w:rsidRPr="00CD7340">
        <w:t>общеучебных</w:t>
      </w:r>
      <w:proofErr w:type="spellEnd"/>
      <w:r w:rsidRPr="00CD7340">
        <w:t xml:space="preserve"> умений. </w:t>
      </w:r>
    </w:p>
    <w:p w:rsidR="00CD7340" w:rsidRPr="00CD7340" w:rsidRDefault="00CD7340" w:rsidP="00CD7340">
      <w:pPr>
        <w:shd w:val="clear" w:color="auto" w:fill="FFFFFF"/>
        <w:spacing w:after="100" w:afterAutospacing="1" w:line="312" w:lineRule="auto"/>
        <w:ind w:firstLine="567"/>
      </w:pPr>
      <w:r w:rsidRPr="00CD7340"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CD7340">
        <w:t>общеучебных</w:t>
      </w:r>
      <w:proofErr w:type="spellEnd"/>
      <w:r w:rsidRPr="00CD7340">
        <w:t xml:space="preserve"> умений и навыков, универсальных способов деятельности и ключевых компенсаций: </w:t>
      </w:r>
      <w:r w:rsidRPr="00CD7340">
        <w:br/>
        <w:t xml:space="preserve">-умение соотнести графический образ слова с его звуковым образом, </w:t>
      </w:r>
      <w:r w:rsidRPr="00CD7340">
        <w:br/>
        <w:t xml:space="preserve">-опираться на языковую догадку в процессе чтения; </w:t>
      </w:r>
      <w:r w:rsidRPr="00CD7340">
        <w:br/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  <w:r w:rsidRPr="00CD7340">
        <w:br/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  <w:r w:rsidRPr="00CD7340">
        <w:br/>
        <w:t xml:space="preserve">-умение списывать слова, предложения, текст на иностранном языке, а также выписывать из него и </w:t>
      </w:r>
      <w:r w:rsidRPr="00CD7340">
        <w:lastRenderedPageBreak/>
        <w:t xml:space="preserve">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 </w:t>
      </w:r>
      <w:r w:rsidRPr="00CD7340">
        <w:br/>
        <w:t xml:space="preserve">-умение пользоваться двуязычным словарем учебника, в том числе транскрипцией. </w:t>
      </w:r>
    </w:p>
    <w:p w:rsidR="00CD7340" w:rsidRDefault="00CD7340" w:rsidP="00CD7340">
      <w:pPr>
        <w:pStyle w:val="a3"/>
        <w:ind w:firstLine="567"/>
      </w:pPr>
      <w:r w:rsidRPr="00CD7340">
        <w:rPr>
          <w:b/>
          <w:u w:val="single"/>
        </w:rPr>
        <w:t xml:space="preserve">Задачи курса: </w:t>
      </w:r>
      <w:r w:rsidRPr="00CD7340">
        <w:rPr>
          <w:b/>
          <w:u w:val="single"/>
        </w:rPr>
        <w:br/>
      </w:r>
      <w:r w:rsidRPr="00CD7340">
        <w:t xml:space="preserve">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  <w:r w:rsidRPr="00CD7340">
        <w:br/>
        <w:t xml:space="preserve">- научиться ценить своих друзей, участвовать в совместной деятельности, правильно организовывать свой досуг, следовать правилам здорового образа жизни вежливо вести себя за столом; </w:t>
      </w:r>
      <w:r w:rsidRPr="00CD7340">
        <w:br/>
        <w:t xml:space="preserve">- познакомить с миром их зарубежных сверстников и научить с уважением относиться к представителям других стран; </w:t>
      </w:r>
      <w:r w:rsidRPr="00CD7340">
        <w:br/>
        <w:t xml:space="preserve">- осознавать важность изучения английского языка как средства общения между жителями разных стран. </w:t>
      </w:r>
    </w:p>
    <w:p w:rsidR="00CD7340" w:rsidRDefault="00CD7340" w:rsidP="00CD7340">
      <w:pPr>
        <w:pStyle w:val="a3"/>
        <w:ind w:firstLine="567"/>
      </w:pPr>
      <w:r w:rsidRPr="00CD7340">
        <w:rPr>
          <w:b/>
          <w:u w:val="single"/>
        </w:rPr>
        <w:t>Принципы</w:t>
      </w:r>
      <w:r w:rsidRPr="00CD7340">
        <w:t xml:space="preserve">. Данная рабочая программа строится на основе следующих дидактических принципов: </w:t>
      </w:r>
      <w:r w:rsidRPr="00CD7340">
        <w:br/>
        <w:t xml:space="preserve">– </w:t>
      </w:r>
      <w:proofErr w:type="spellStart"/>
      <w:r w:rsidRPr="00CD7340">
        <w:t>природосообразности</w:t>
      </w:r>
      <w:proofErr w:type="spellEnd"/>
      <w:r w:rsidRPr="00CD7340">
        <w:t xml:space="preserve"> – 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 </w:t>
      </w:r>
      <w:r w:rsidRPr="00CD7340">
        <w:br/>
        <w:t xml:space="preserve">– преемственности и перспективности, подчеркивающих пропедевтическое значение начального образования для формирования готовности к дальнейшему обучению и реализующих </w:t>
      </w:r>
      <w:proofErr w:type="spellStart"/>
      <w:r w:rsidRPr="00CD7340">
        <w:t>межпредметные</w:t>
      </w:r>
      <w:proofErr w:type="spellEnd"/>
      <w:r w:rsidRPr="00CD7340">
        <w:t xml:space="preserve"> и </w:t>
      </w:r>
      <w:proofErr w:type="spellStart"/>
      <w:r w:rsidRPr="00CD7340">
        <w:t>внутрипредметные</w:t>
      </w:r>
      <w:proofErr w:type="spellEnd"/>
      <w:r w:rsidRPr="00CD7340">
        <w:t xml:space="preserve"> связи в содержании образования; </w:t>
      </w:r>
      <w:r w:rsidRPr="00CD7340">
        <w:br/>
        <w:t xml:space="preserve">– интеграции теоретических сведений с деятельностью по их практическому применению, что определяет практическую направленность программы , расходование значительной части времени на формирование различных </w:t>
      </w:r>
      <w:proofErr w:type="spellStart"/>
      <w:r w:rsidRPr="00CD7340">
        <w:t>деятельностных</w:t>
      </w:r>
      <w:proofErr w:type="spellEnd"/>
      <w:r w:rsidRPr="00CD7340">
        <w:t xml:space="preserve"> компетенций; </w:t>
      </w:r>
      <w:r w:rsidRPr="00CD7340">
        <w:br/>
        <w:t xml:space="preserve">– </w:t>
      </w:r>
      <w:proofErr w:type="spellStart"/>
      <w:r w:rsidRPr="00CD7340">
        <w:t>коммуникативности</w:t>
      </w:r>
      <w:proofErr w:type="spellEnd"/>
      <w:r w:rsidRPr="00CD7340">
        <w:t xml:space="preserve">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 </w:t>
      </w:r>
      <w:r w:rsidRPr="00CD7340">
        <w:br/>
        <w:t xml:space="preserve">– интеграции обучения, развития и воспитания,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 </w:t>
      </w:r>
    </w:p>
    <w:p w:rsidR="00CD7340" w:rsidRDefault="00CD7340" w:rsidP="00CD7340">
      <w:pPr>
        <w:pStyle w:val="a3"/>
        <w:ind w:firstLine="567"/>
      </w:pPr>
      <w:r w:rsidRPr="00CD7340">
        <w:rPr>
          <w:b/>
          <w:u w:val="single"/>
        </w:rPr>
        <w:t>Функции</w:t>
      </w:r>
      <w:r w:rsidRPr="00CD7340">
        <w:t xml:space="preserve">. Данная рабочая программа выполняет три основные функции. </w:t>
      </w:r>
    </w:p>
    <w:p w:rsidR="00CD7340" w:rsidRDefault="00CD7340" w:rsidP="00CD7340">
      <w:pPr>
        <w:pStyle w:val="a3"/>
        <w:ind w:firstLine="567"/>
      </w:pPr>
      <w:r w:rsidRPr="00CD7340">
        <w:t xml:space="preserve">Информационно-методическая функция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начального образования. </w:t>
      </w:r>
    </w:p>
    <w:p w:rsidR="00CD7340" w:rsidRDefault="00CD7340" w:rsidP="00CD7340">
      <w:pPr>
        <w:pStyle w:val="a3"/>
        <w:ind w:firstLine="567"/>
      </w:pPr>
      <w:r w:rsidRPr="00CD7340">
        <w:t>Организационно-планирующая функция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</w:t>
      </w:r>
      <w:r w:rsidRPr="00CD7340">
        <w:br/>
      </w:r>
      <w:r>
        <w:t xml:space="preserve">          </w:t>
      </w:r>
      <w:r w:rsidRPr="00CD7340"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CD7340">
        <w:t>обученности</w:t>
      </w:r>
      <w:proofErr w:type="spellEnd"/>
      <w:r w:rsidRPr="00CD7340"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CD7340" w:rsidRPr="00CD7340" w:rsidRDefault="00CD7340" w:rsidP="00CD7340">
      <w:pPr>
        <w:pStyle w:val="a3"/>
        <w:ind w:firstLine="567"/>
        <w:rPr>
          <w:bCs/>
        </w:rPr>
      </w:pPr>
      <w:r w:rsidRPr="00CD7340">
        <w:rPr>
          <w:b/>
          <w:u w:val="single"/>
        </w:rPr>
        <w:t xml:space="preserve">Требования к уровню подготовки учащихся, успешно освоивших рабочую программу </w:t>
      </w:r>
      <w:r w:rsidRPr="00CD7340">
        <w:rPr>
          <w:b/>
          <w:u w:val="single"/>
        </w:rPr>
        <w:br/>
      </w:r>
      <w:r>
        <w:t xml:space="preserve">        </w:t>
      </w:r>
      <w:r w:rsidRPr="00CD7340">
        <w:t xml:space="preserve">В результате изучения английского языка ученик </w:t>
      </w:r>
      <w:r w:rsidR="00F063DF">
        <w:t>2</w:t>
      </w:r>
      <w:r w:rsidRPr="00CD7340">
        <w:t xml:space="preserve"> класса должен </w:t>
      </w:r>
      <w:r w:rsidRPr="00CD7340">
        <w:br/>
      </w:r>
      <w:r w:rsidRPr="00CD7340">
        <w:rPr>
          <w:b/>
        </w:rPr>
        <w:t xml:space="preserve">знать/понимать </w:t>
      </w:r>
      <w:r w:rsidRPr="00CD7340">
        <w:rPr>
          <w:b/>
        </w:rPr>
        <w:br/>
      </w:r>
      <w:r w:rsidRPr="00CD7340">
        <w:t xml:space="preserve">• алфавит, буквы, основные буквосочетания, звуки изучаемого языка; </w:t>
      </w:r>
      <w:r w:rsidRPr="00CD7340">
        <w:br/>
        <w:t xml:space="preserve">• основные правила чтения и орфографии изучаемого языка; </w:t>
      </w:r>
      <w:r w:rsidRPr="00CD7340">
        <w:br/>
        <w:t xml:space="preserve">• особенности интонации основных типов предложений; </w:t>
      </w:r>
      <w:r w:rsidRPr="00CD7340">
        <w:br/>
      </w:r>
      <w:r w:rsidRPr="00CD7340">
        <w:lastRenderedPageBreak/>
        <w:t xml:space="preserve">• название страны/стран изучаемого языка, их столиц; </w:t>
      </w:r>
      <w:r w:rsidRPr="00CD7340">
        <w:br/>
        <w:t xml:space="preserve">• имена наиболее известных персонажей детских литературных произведений страны/стран изучаемого языка; </w:t>
      </w:r>
      <w:r w:rsidRPr="00CD7340">
        <w:br/>
        <w:t xml:space="preserve">• наизусть рифмованные произведения детского фольклора (доступные по содержанию и форме); </w:t>
      </w:r>
      <w:r w:rsidRPr="00CD7340">
        <w:br/>
      </w:r>
      <w:r w:rsidRPr="00CD7340">
        <w:rPr>
          <w:b/>
        </w:rPr>
        <w:t xml:space="preserve">уметь </w:t>
      </w:r>
      <w:r w:rsidRPr="00CD7340">
        <w:rPr>
          <w:b/>
        </w:rPr>
        <w:br/>
      </w:r>
      <w:r w:rsidRPr="00CD7340">
        <w:t xml:space="preserve">• понимать на слух речь учителя, одноклассников, основное содержание облегченных текстов с опорой на зрительную наглядность; </w:t>
      </w:r>
      <w:r w:rsidRPr="00CD7340">
        <w:br/>
        <w:t xml:space="preserve">• участвовать в элементарном этикетном диалоге (знакомство, поздравление, благодарность, приветствие); </w:t>
      </w:r>
      <w:r w:rsidRPr="00CD7340">
        <w:br/>
        <w:t xml:space="preserve">• расспрашивать собеседника, задавая простые вопросы (кто? что? где? когда?) и отвечать на вопросы собеседника; </w:t>
      </w:r>
      <w:r w:rsidRPr="00CD7340">
        <w:br/>
        <w:t xml:space="preserve">• кратко рассказывать о себе, своей семье, друге; </w:t>
      </w:r>
      <w:r w:rsidRPr="00CD7340">
        <w:br/>
        <w:t xml:space="preserve">• составлять небольшие описания предмета, картинки (о природе, о школе) по образцу; </w:t>
      </w:r>
      <w:r w:rsidRPr="00CD7340">
        <w:br/>
        <w:t xml:space="preserve">• читать вслух текст, построенный на изученном языковом материале, соблюдая правила произношения и соответствующую интонацию; </w:t>
      </w:r>
      <w:r w:rsidRPr="00CD7340">
        <w:br/>
        <w:t xml:space="preserve">•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 </w:t>
      </w:r>
      <w:r w:rsidRPr="00CD7340">
        <w:br/>
        <w:t xml:space="preserve">• списывать текст на английском языке, выписывать из него и (или) вставлять в него слова в соответствии с решаемой учебной задачей; </w:t>
      </w:r>
      <w:r w:rsidRPr="00CD7340">
        <w:br/>
        <w:t xml:space="preserve">• писать краткое поздравление (с днем рождения, с Новым годом) с опорой на образец; </w:t>
      </w:r>
      <w:r w:rsidRPr="00CD7340">
        <w:br/>
        <w:t xml:space="preserve">использовать приобретенные знания и коммуникативные умения в практической деятельности и повседневной жизни для: </w:t>
      </w:r>
      <w:r w:rsidRPr="00CD7340">
        <w:br/>
        <w:t xml:space="preserve">•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 </w:t>
      </w:r>
      <w:r w:rsidRPr="00CD7340">
        <w:br/>
        <w:t xml:space="preserve">• преодоления психологических барьеров в использовании английского языка как средства общения; </w:t>
      </w:r>
      <w:r w:rsidRPr="00CD7340">
        <w:br/>
        <w:t xml:space="preserve">• ознакомления с детским зарубежным фольклором и доступными образцами художественной литературы на английском языке; </w:t>
      </w:r>
      <w:r w:rsidRPr="00CD7340">
        <w:br/>
        <w:t xml:space="preserve">• более глубокого осознания некоторых особенностей родного языка. </w:t>
      </w:r>
    </w:p>
    <w:tbl>
      <w:tblPr>
        <w:tblW w:w="10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7781"/>
        <w:gridCol w:w="30"/>
      </w:tblGrid>
      <w:tr w:rsidR="00CD7340" w:rsidRPr="00CD7340" w:rsidTr="00CD7340">
        <w:trPr>
          <w:gridAfter w:val="1"/>
          <w:wAfter w:w="30" w:type="dxa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"/>
              <w:spacing w:before="0" w:beforeAutospacing="0" w:after="0" w:afterAutospacing="0" w:line="0" w:lineRule="atLeast"/>
            </w:pPr>
            <w:r w:rsidRPr="00CD7340">
              <w:rPr>
                <w:rStyle w:val="c16"/>
                <w:b/>
                <w:bCs/>
              </w:rPr>
              <w:t>Учебная дисциплина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c6"/>
              <w:spacing w:before="0" w:beforeAutospacing="0" w:after="0" w:afterAutospacing="0" w:line="0" w:lineRule="atLeast"/>
              <w:jc w:val="both"/>
            </w:pPr>
            <w:r w:rsidRPr="00CD7340">
              <w:t>Английский  язык</w:t>
            </w:r>
          </w:p>
        </w:tc>
      </w:tr>
      <w:tr w:rsidR="00CD7340" w:rsidRPr="00CD7340" w:rsidTr="00CD7340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"/>
              <w:spacing w:before="0" w:beforeAutospacing="0" w:after="0" w:afterAutospacing="0" w:line="0" w:lineRule="atLeast"/>
            </w:pPr>
            <w:r w:rsidRPr="00CD7340">
              <w:rPr>
                <w:rStyle w:val="c16"/>
                <w:b/>
                <w:bCs/>
              </w:rPr>
              <w:t>Класс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c6"/>
              <w:spacing w:before="0" w:beforeAutospacing="0" w:after="0" w:afterAutospacing="0" w:line="0" w:lineRule="atLeast"/>
              <w:jc w:val="both"/>
            </w:pPr>
            <w:r w:rsidRPr="00CD7340">
              <w:t>2</w:t>
            </w:r>
          </w:p>
        </w:tc>
        <w:tc>
          <w:tcPr>
            <w:tcW w:w="30" w:type="dxa"/>
            <w:vAlign w:val="center"/>
          </w:tcPr>
          <w:p w:rsidR="00CD7340" w:rsidRPr="00CD7340" w:rsidRDefault="00CD7340" w:rsidP="00CD7340"/>
        </w:tc>
      </w:tr>
      <w:tr w:rsidR="00CD7340" w:rsidRPr="00CD7340" w:rsidTr="00CD7340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"/>
              <w:spacing w:before="0" w:beforeAutospacing="0" w:after="0" w:afterAutospacing="0" w:line="0" w:lineRule="atLeast"/>
            </w:pPr>
            <w:r w:rsidRPr="00CD7340">
              <w:rPr>
                <w:rStyle w:val="c16"/>
                <w:b/>
                <w:bCs/>
              </w:rPr>
              <w:t>Программа, кем рекомендована и когда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52"/>
              <w:spacing w:before="0" w:beforeAutospacing="0" w:after="0" w:afterAutospacing="0" w:line="0" w:lineRule="atLeast"/>
            </w:pPr>
            <w:proofErr w:type="spellStart"/>
            <w:r w:rsidRPr="00CD7340">
              <w:rPr>
                <w:rStyle w:val="c38c12"/>
                <w:rFonts w:eastAsia="Calibri"/>
              </w:rPr>
              <w:t>Биболетова</w:t>
            </w:r>
            <w:proofErr w:type="spellEnd"/>
            <w:r w:rsidRPr="00CD7340">
              <w:rPr>
                <w:rStyle w:val="c38c12"/>
                <w:rFonts w:eastAsia="Calibri"/>
              </w:rPr>
              <w:t xml:space="preserve"> М. 3. Программа курса английского языка к «УМК» «Английский с удовольствием» / </w:t>
            </w:r>
            <w:proofErr w:type="spellStart"/>
            <w:r w:rsidRPr="00CD7340">
              <w:rPr>
                <w:rStyle w:val="c38c12"/>
                <w:rFonts w:eastAsia="Calibri"/>
              </w:rPr>
              <w:t>Enjoy</w:t>
            </w:r>
            <w:proofErr w:type="spellEnd"/>
            <w:r w:rsidRPr="00CD7340">
              <w:rPr>
                <w:rStyle w:val="c38c12"/>
                <w:rFonts w:eastAsia="Calibri"/>
              </w:rPr>
              <w:t xml:space="preserve"> </w:t>
            </w:r>
            <w:proofErr w:type="spellStart"/>
            <w:r w:rsidRPr="00CD7340">
              <w:rPr>
                <w:rStyle w:val="c38c12"/>
                <w:rFonts w:eastAsia="Calibri"/>
              </w:rPr>
              <w:t>English</w:t>
            </w:r>
            <w:proofErr w:type="spellEnd"/>
            <w:r w:rsidRPr="00CD7340">
              <w:rPr>
                <w:rStyle w:val="c38c12"/>
                <w:rFonts w:eastAsia="Calibri"/>
              </w:rPr>
              <w:t xml:space="preserve"> для 2 </w:t>
            </w:r>
            <w:proofErr w:type="spellStart"/>
            <w:r w:rsidRPr="00CD7340">
              <w:rPr>
                <w:rStyle w:val="c38c12"/>
                <w:rFonts w:eastAsia="Calibri"/>
              </w:rPr>
              <w:t>кл</w:t>
            </w:r>
            <w:proofErr w:type="spellEnd"/>
            <w:r w:rsidRPr="00CD7340">
              <w:rPr>
                <w:rStyle w:val="c38c12"/>
                <w:rFonts w:eastAsia="Calibri"/>
              </w:rPr>
              <w:t xml:space="preserve">. </w:t>
            </w:r>
            <w:proofErr w:type="spellStart"/>
            <w:r w:rsidRPr="00CD7340">
              <w:rPr>
                <w:rStyle w:val="c38c12"/>
                <w:rFonts w:eastAsia="Calibri"/>
              </w:rPr>
              <w:t>общеобразоват</w:t>
            </w:r>
            <w:proofErr w:type="spellEnd"/>
            <w:r w:rsidRPr="00CD7340">
              <w:rPr>
                <w:rStyle w:val="c38c12"/>
                <w:rFonts w:eastAsia="Calibri"/>
              </w:rPr>
              <w:t xml:space="preserve">. </w:t>
            </w:r>
            <w:proofErr w:type="spellStart"/>
            <w:r w:rsidRPr="00CD7340">
              <w:rPr>
                <w:rStyle w:val="c38c12"/>
                <w:rFonts w:eastAsia="Calibri"/>
              </w:rPr>
              <w:t>учрежд</w:t>
            </w:r>
            <w:proofErr w:type="spellEnd"/>
            <w:r w:rsidRPr="00CD7340">
              <w:rPr>
                <w:rStyle w:val="c38c12"/>
                <w:rFonts w:eastAsia="Calibri"/>
              </w:rPr>
              <w:t>.- Обнинск: Титул, 2008 год.</w:t>
            </w:r>
          </w:p>
        </w:tc>
        <w:tc>
          <w:tcPr>
            <w:tcW w:w="30" w:type="dxa"/>
            <w:vAlign w:val="center"/>
          </w:tcPr>
          <w:p w:rsidR="00CD7340" w:rsidRPr="00CD7340" w:rsidRDefault="00CD7340" w:rsidP="00CD7340"/>
        </w:tc>
      </w:tr>
      <w:tr w:rsidR="00CD7340" w:rsidRPr="00CD7340" w:rsidTr="00CD7340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"/>
              <w:spacing w:before="0" w:beforeAutospacing="0" w:after="0" w:afterAutospacing="0" w:line="0" w:lineRule="atLeast"/>
            </w:pPr>
            <w:r w:rsidRPr="00CD7340">
              <w:rPr>
                <w:rStyle w:val="c16"/>
                <w:b/>
                <w:bCs/>
              </w:rPr>
              <w:t>Тип программы (государственная, авторская)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c6"/>
              <w:spacing w:before="0" w:beforeAutospacing="0" w:after="0" w:afterAutospacing="0" w:line="0" w:lineRule="atLeast"/>
              <w:jc w:val="both"/>
            </w:pPr>
            <w:r w:rsidRPr="00CD7340">
              <w:t>Авторская</w:t>
            </w:r>
          </w:p>
        </w:tc>
        <w:tc>
          <w:tcPr>
            <w:tcW w:w="30" w:type="dxa"/>
            <w:vAlign w:val="center"/>
          </w:tcPr>
          <w:p w:rsidR="00CD7340" w:rsidRPr="00CD7340" w:rsidRDefault="00CD7340" w:rsidP="00CD7340"/>
        </w:tc>
      </w:tr>
      <w:tr w:rsidR="00CD7340" w:rsidRPr="00CD7340" w:rsidTr="00CD7340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"/>
              <w:spacing w:before="0" w:beforeAutospacing="0" w:after="0" w:afterAutospacing="0" w:line="0" w:lineRule="atLeast"/>
            </w:pPr>
            <w:r w:rsidRPr="00CD7340">
              <w:rPr>
                <w:rStyle w:val="c16"/>
                <w:b/>
                <w:bCs/>
              </w:rPr>
              <w:t>Количество часов в неделю, общее количество часов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c6"/>
              <w:spacing w:before="0" w:beforeAutospacing="0" w:after="0" w:afterAutospacing="0" w:line="0" w:lineRule="atLeast"/>
              <w:jc w:val="both"/>
            </w:pPr>
            <w:r w:rsidRPr="00CD7340">
              <w:t>2 часа в неделю, 68 часов в год</w:t>
            </w:r>
          </w:p>
        </w:tc>
        <w:tc>
          <w:tcPr>
            <w:tcW w:w="30" w:type="dxa"/>
            <w:vAlign w:val="center"/>
          </w:tcPr>
          <w:p w:rsidR="00CD7340" w:rsidRPr="00CD7340" w:rsidRDefault="00CD7340" w:rsidP="00CD7340"/>
        </w:tc>
      </w:tr>
      <w:tr w:rsidR="00CD7340" w:rsidRPr="00CD7340" w:rsidTr="00CD7340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"/>
              <w:spacing w:before="0" w:beforeAutospacing="0" w:after="0" w:afterAutospacing="0" w:line="0" w:lineRule="atLeast"/>
            </w:pPr>
            <w:r w:rsidRPr="00CD7340">
              <w:rPr>
                <w:rStyle w:val="c16"/>
                <w:b/>
                <w:bCs/>
              </w:rPr>
              <w:t>Плановых уроков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numPr>
                <w:ilvl w:val="0"/>
                <w:numId w:val="1"/>
              </w:numPr>
              <w:spacing w:line="0" w:lineRule="atLeast"/>
              <w:ind w:left="0" w:firstLine="0"/>
            </w:pPr>
            <w:r w:rsidRPr="00CD7340">
              <w:t>контрольных уроков – 2</w:t>
            </w:r>
          </w:p>
        </w:tc>
        <w:tc>
          <w:tcPr>
            <w:tcW w:w="30" w:type="dxa"/>
            <w:vAlign w:val="center"/>
          </w:tcPr>
          <w:p w:rsidR="00CD7340" w:rsidRPr="00CD7340" w:rsidRDefault="00CD7340" w:rsidP="00CD7340"/>
        </w:tc>
      </w:tr>
      <w:tr w:rsidR="00CD7340" w:rsidRPr="00CD7340" w:rsidTr="00CD7340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"/>
              <w:spacing w:before="0" w:beforeAutospacing="0" w:after="0" w:afterAutospacing="0" w:line="0" w:lineRule="atLeast"/>
            </w:pPr>
            <w:r w:rsidRPr="00CD7340">
              <w:rPr>
                <w:rStyle w:val="c16"/>
                <w:b/>
                <w:bCs/>
              </w:rPr>
              <w:t>Базовый учебник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6c35"/>
              <w:spacing w:before="0" w:beforeAutospacing="0" w:after="0" w:afterAutospacing="0" w:line="0" w:lineRule="atLeast"/>
              <w:jc w:val="both"/>
            </w:pPr>
            <w:r w:rsidRPr="00CD7340">
              <w:t xml:space="preserve">1. </w:t>
            </w:r>
            <w:proofErr w:type="spellStart"/>
            <w:r w:rsidRPr="00CD7340">
              <w:t>Биболетова</w:t>
            </w:r>
            <w:proofErr w:type="spellEnd"/>
            <w:r w:rsidRPr="00CD7340">
              <w:t xml:space="preserve">, М. З., </w:t>
            </w:r>
            <w:proofErr w:type="spellStart"/>
            <w:r w:rsidRPr="00CD7340">
              <w:t>Трубанева</w:t>
            </w:r>
            <w:proofErr w:type="spellEnd"/>
            <w:r w:rsidRPr="00CD7340">
              <w:t xml:space="preserve">, Н. Н. </w:t>
            </w:r>
            <w:proofErr w:type="spellStart"/>
            <w:r w:rsidRPr="00CD7340">
              <w:t>Enjoy</w:t>
            </w:r>
            <w:proofErr w:type="spellEnd"/>
            <w:r w:rsidRPr="00CD7340">
              <w:t xml:space="preserve"> </w:t>
            </w:r>
            <w:proofErr w:type="spellStart"/>
            <w:r w:rsidRPr="00CD7340">
              <w:t>English</w:t>
            </w:r>
            <w:proofErr w:type="spellEnd"/>
            <w:r w:rsidRPr="00CD7340">
              <w:t xml:space="preserve"> – 2 – Обнинск: Титул, 2008.</w:t>
            </w:r>
          </w:p>
        </w:tc>
        <w:tc>
          <w:tcPr>
            <w:tcW w:w="30" w:type="dxa"/>
            <w:vAlign w:val="center"/>
          </w:tcPr>
          <w:p w:rsidR="00CD7340" w:rsidRPr="00CD7340" w:rsidRDefault="00CD7340" w:rsidP="00CD7340"/>
        </w:tc>
      </w:tr>
      <w:tr w:rsidR="00CD7340" w:rsidRPr="00CD7340" w:rsidTr="00CD7340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"/>
              <w:spacing w:before="0" w:beforeAutospacing="0" w:after="0" w:afterAutospacing="0" w:line="0" w:lineRule="atLeast"/>
            </w:pPr>
            <w:r w:rsidRPr="00CD7340">
              <w:rPr>
                <w:rStyle w:val="c16"/>
                <w:b/>
                <w:bCs/>
              </w:rPr>
              <w:t>Методическое обеспечение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numPr>
                <w:ilvl w:val="0"/>
                <w:numId w:val="2"/>
              </w:numPr>
              <w:ind w:left="0" w:firstLine="0"/>
            </w:pPr>
            <w:proofErr w:type="spellStart"/>
            <w:r w:rsidRPr="00CD7340">
              <w:rPr>
                <w:rStyle w:val="c38c12"/>
                <w:rFonts w:eastAsia="Calibri"/>
              </w:rPr>
              <w:t>Биболетова</w:t>
            </w:r>
            <w:proofErr w:type="spellEnd"/>
            <w:r w:rsidRPr="00CD7340">
              <w:rPr>
                <w:rStyle w:val="c38c12"/>
                <w:rFonts w:eastAsia="Calibri"/>
              </w:rPr>
              <w:t xml:space="preserve"> М. 3. Программа курса английского языка к «УМК» «Английский с удовольствием» / </w:t>
            </w:r>
            <w:proofErr w:type="spellStart"/>
            <w:r w:rsidRPr="00CD7340">
              <w:rPr>
                <w:rStyle w:val="c38c12"/>
                <w:rFonts w:eastAsia="Calibri"/>
              </w:rPr>
              <w:t>Enjoy</w:t>
            </w:r>
            <w:proofErr w:type="spellEnd"/>
            <w:r w:rsidRPr="00CD7340">
              <w:rPr>
                <w:rStyle w:val="c38c12"/>
                <w:rFonts w:eastAsia="Calibri"/>
              </w:rPr>
              <w:t xml:space="preserve"> </w:t>
            </w:r>
            <w:proofErr w:type="spellStart"/>
            <w:r w:rsidRPr="00CD7340">
              <w:rPr>
                <w:rStyle w:val="c38c12"/>
                <w:rFonts w:eastAsia="Calibri"/>
              </w:rPr>
              <w:t>English</w:t>
            </w:r>
            <w:proofErr w:type="spellEnd"/>
            <w:r w:rsidRPr="00CD7340">
              <w:rPr>
                <w:rStyle w:val="c38c12"/>
                <w:rFonts w:eastAsia="Calibri"/>
              </w:rPr>
              <w:t xml:space="preserve"> для 2 </w:t>
            </w:r>
            <w:proofErr w:type="spellStart"/>
            <w:r w:rsidRPr="00CD7340">
              <w:rPr>
                <w:rStyle w:val="c38c12"/>
                <w:rFonts w:eastAsia="Calibri"/>
              </w:rPr>
              <w:t>кл</w:t>
            </w:r>
            <w:proofErr w:type="spellEnd"/>
            <w:r w:rsidRPr="00CD7340">
              <w:rPr>
                <w:rStyle w:val="c38c12"/>
                <w:rFonts w:eastAsia="Calibri"/>
              </w:rPr>
              <w:t xml:space="preserve">. </w:t>
            </w:r>
            <w:proofErr w:type="spellStart"/>
            <w:r w:rsidRPr="00CD7340">
              <w:rPr>
                <w:rStyle w:val="c38c12"/>
                <w:rFonts w:eastAsia="Calibri"/>
              </w:rPr>
              <w:t>общеобразоват</w:t>
            </w:r>
            <w:proofErr w:type="spellEnd"/>
            <w:r w:rsidRPr="00CD7340">
              <w:rPr>
                <w:rStyle w:val="c38c12"/>
                <w:rFonts w:eastAsia="Calibri"/>
              </w:rPr>
              <w:t xml:space="preserve">. </w:t>
            </w:r>
            <w:proofErr w:type="spellStart"/>
            <w:r w:rsidRPr="00CD7340">
              <w:rPr>
                <w:rStyle w:val="c38c12"/>
                <w:rFonts w:eastAsia="Calibri"/>
              </w:rPr>
              <w:t>учрежд</w:t>
            </w:r>
            <w:proofErr w:type="spellEnd"/>
            <w:r w:rsidRPr="00CD7340">
              <w:rPr>
                <w:rStyle w:val="c38c12"/>
                <w:rFonts w:eastAsia="Calibri"/>
              </w:rPr>
              <w:t>.- Обнинск: Титул, 2008 год.</w:t>
            </w:r>
          </w:p>
          <w:p w:rsidR="00CD7340" w:rsidRPr="00CD7340" w:rsidRDefault="00CD7340" w:rsidP="00CD7340">
            <w:pPr>
              <w:numPr>
                <w:ilvl w:val="0"/>
                <w:numId w:val="2"/>
              </w:numPr>
              <w:spacing w:line="0" w:lineRule="atLeast"/>
              <w:ind w:left="0" w:firstLine="0"/>
              <w:rPr>
                <w:rStyle w:val="c38c12"/>
                <w:rFonts w:eastAsia="Calibri"/>
                <w:lang w:val="en-GB"/>
              </w:rPr>
            </w:pPr>
            <w:r w:rsidRPr="00CD7340">
              <w:rPr>
                <w:rStyle w:val="c38c12"/>
                <w:rFonts w:eastAsia="Calibri"/>
              </w:rPr>
              <w:t>Наглядные</w:t>
            </w:r>
            <w:r w:rsidRPr="00CD7340">
              <w:rPr>
                <w:rStyle w:val="c38c12"/>
                <w:rFonts w:eastAsia="Calibri"/>
                <w:lang w:val="en-GB"/>
              </w:rPr>
              <w:t xml:space="preserve"> </w:t>
            </w:r>
            <w:r w:rsidRPr="00CD7340">
              <w:rPr>
                <w:rStyle w:val="c38c12"/>
                <w:rFonts w:eastAsia="Calibri"/>
              </w:rPr>
              <w:t>пособия</w:t>
            </w:r>
            <w:r w:rsidRPr="00CD7340">
              <w:rPr>
                <w:rStyle w:val="c38c12"/>
                <w:rFonts w:eastAsia="Calibri"/>
                <w:lang w:val="en-GB"/>
              </w:rPr>
              <w:t>:</w:t>
            </w:r>
            <w:r>
              <w:rPr>
                <w:rStyle w:val="c38c12"/>
                <w:rFonts w:eastAsia="Calibri"/>
              </w:rPr>
              <w:t xml:space="preserve"> </w:t>
            </w:r>
            <w:r w:rsidRPr="00CD7340">
              <w:rPr>
                <w:rStyle w:val="c38c12"/>
                <w:rFonts w:eastAsia="Calibri"/>
              </w:rPr>
              <w:t>Карточки</w:t>
            </w:r>
            <w:r w:rsidRPr="00CD7340">
              <w:rPr>
                <w:rStyle w:val="c38c12"/>
                <w:rFonts w:eastAsia="Calibri"/>
                <w:lang w:val="en-GB"/>
              </w:rPr>
              <w:t xml:space="preserve">  “Animals”, “My Family”.</w:t>
            </w:r>
          </w:p>
          <w:p w:rsidR="00CD7340" w:rsidRPr="00CD7340" w:rsidRDefault="00CD7340" w:rsidP="00CD7340">
            <w:pPr>
              <w:spacing w:line="0" w:lineRule="atLeast"/>
              <w:rPr>
                <w:lang w:val="en-GB"/>
              </w:rPr>
            </w:pPr>
          </w:p>
        </w:tc>
        <w:tc>
          <w:tcPr>
            <w:tcW w:w="30" w:type="dxa"/>
            <w:vAlign w:val="center"/>
          </w:tcPr>
          <w:p w:rsidR="00CD7340" w:rsidRPr="00CD7340" w:rsidRDefault="00CD7340" w:rsidP="00CD7340">
            <w:pPr>
              <w:rPr>
                <w:lang w:val="en-GB"/>
              </w:rPr>
            </w:pPr>
          </w:p>
        </w:tc>
      </w:tr>
      <w:tr w:rsidR="00CD7340" w:rsidRPr="00CD7340" w:rsidTr="00CD7340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21"/>
              <w:spacing w:before="0" w:beforeAutospacing="0" w:after="0" w:afterAutospacing="0" w:line="0" w:lineRule="atLeast"/>
            </w:pPr>
            <w:r w:rsidRPr="00CD7340">
              <w:rPr>
                <w:rStyle w:val="c16"/>
                <w:b/>
                <w:bCs/>
              </w:rPr>
              <w:t>Дидактическое обеспечение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40" w:rsidRPr="00CD7340" w:rsidRDefault="00CD7340" w:rsidP="00CD7340">
            <w:pPr>
              <w:pStyle w:val="c2c6c35"/>
              <w:spacing w:before="0" w:beforeAutospacing="0" w:after="0" w:afterAutospacing="0" w:line="270" w:lineRule="atLeast"/>
              <w:jc w:val="both"/>
            </w:pPr>
            <w:r w:rsidRPr="00CD7340">
              <w:t xml:space="preserve">1. </w:t>
            </w:r>
            <w:proofErr w:type="spellStart"/>
            <w:r w:rsidRPr="00CD7340">
              <w:t>Биболетова</w:t>
            </w:r>
            <w:proofErr w:type="spellEnd"/>
            <w:r w:rsidRPr="00CD7340">
              <w:t xml:space="preserve">, М. З., </w:t>
            </w:r>
            <w:proofErr w:type="spellStart"/>
            <w:r w:rsidRPr="00CD7340">
              <w:t>Трубанева</w:t>
            </w:r>
            <w:proofErr w:type="spellEnd"/>
            <w:r w:rsidRPr="00CD7340">
              <w:t xml:space="preserve">, Н. Н. </w:t>
            </w:r>
            <w:proofErr w:type="spellStart"/>
            <w:r w:rsidRPr="00CD7340">
              <w:t>Enjoy</w:t>
            </w:r>
            <w:proofErr w:type="spellEnd"/>
            <w:r w:rsidRPr="00CD7340">
              <w:t xml:space="preserve"> </w:t>
            </w:r>
            <w:proofErr w:type="spellStart"/>
            <w:r w:rsidRPr="00CD7340">
              <w:t>English</w:t>
            </w:r>
            <w:proofErr w:type="spellEnd"/>
            <w:r w:rsidRPr="00CD7340">
              <w:t xml:space="preserve"> – 2. Рабочая тетрадь. – Обнинск: Титул, 2008.</w:t>
            </w:r>
          </w:p>
          <w:p w:rsidR="00CD7340" w:rsidRPr="00CD7340" w:rsidRDefault="00CD7340" w:rsidP="00CD7340">
            <w:pPr>
              <w:pStyle w:val="c2c6c35"/>
              <w:spacing w:before="0" w:beforeAutospacing="0" w:after="0" w:afterAutospacing="0" w:line="0" w:lineRule="atLeast"/>
              <w:jc w:val="both"/>
            </w:pPr>
            <w:r w:rsidRPr="00CD7340">
              <w:t>2. А</w:t>
            </w:r>
            <w:r>
              <w:t>удиоприложение</w:t>
            </w:r>
            <w:r w:rsidRPr="00CD7340">
              <w:t xml:space="preserve"> к учебнику английского языка «</w:t>
            </w:r>
            <w:proofErr w:type="spellStart"/>
            <w:r w:rsidRPr="00CD7340">
              <w:t>Enjoy</w:t>
            </w:r>
            <w:proofErr w:type="spellEnd"/>
            <w:r w:rsidRPr="00CD7340">
              <w:t xml:space="preserve"> </w:t>
            </w:r>
            <w:proofErr w:type="spellStart"/>
            <w:r w:rsidRPr="00CD7340">
              <w:t>English</w:t>
            </w:r>
            <w:proofErr w:type="spellEnd"/>
            <w:r w:rsidRPr="00CD7340">
              <w:t xml:space="preserve"> – 2».</w:t>
            </w:r>
          </w:p>
        </w:tc>
        <w:tc>
          <w:tcPr>
            <w:tcW w:w="30" w:type="dxa"/>
            <w:vAlign w:val="center"/>
          </w:tcPr>
          <w:p w:rsidR="00CD7340" w:rsidRPr="00CD7340" w:rsidRDefault="00CD7340" w:rsidP="00CD7340"/>
        </w:tc>
      </w:tr>
    </w:tbl>
    <w:p w:rsidR="00695AFC" w:rsidRPr="00CD7340" w:rsidRDefault="00695AFC" w:rsidP="00CD7340"/>
    <w:p w:rsidR="005B699A" w:rsidRPr="00680E28" w:rsidRDefault="005B699A" w:rsidP="005B699A">
      <w:pPr>
        <w:ind w:firstLine="567"/>
        <w:jc w:val="both"/>
        <w:rPr>
          <w:rFonts w:eastAsia="Calibri"/>
        </w:rPr>
      </w:pPr>
      <w:r w:rsidRPr="00680E28">
        <w:rPr>
          <w:rFonts w:eastAsia="Calibri"/>
          <w:b/>
        </w:rPr>
        <w:t xml:space="preserve">Методы и формы работы с одаренными учащимися, </w:t>
      </w:r>
      <w:r w:rsidRPr="00595BF2">
        <w:rPr>
          <w:rFonts w:eastAsia="Calibri"/>
        </w:rPr>
        <w:t>прежде  всего,  должны органически сочетаться с методами и формами работы со всеми  учащимися  школы и в то же время отличаться определенным своеобразием.</w:t>
      </w:r>
      <w:r w:rsidRPr="00680E28">
        <w:rPr>
          <w:rFonts w:eastAsia="Calibri"/>
        </w:rPr>
        <w:t xml:space="preserve"> Следовательно, для этой категории детей предпочтительны следующие </w:t>
      </w:r>
      <w:r w:rsidRPr="00680E28">
        <w:rPr>
          <w:rFonts w:eastAsia="Calibri"/>
          <w:b/>
          <w:u w:val="single"/>
        </w:rPr>
        <w:t>методы работы</w:t>
      </w:r>
      <w:r w:rsidRPr="00680E28">
        <w:rPr>
          <w:rFonts w:eastAsia="Calibri"/>
        </w:rPr>
        <w:t xml:space="preserve">: </w:t>
      </w:r>
    </w:p>
    <w:p w:rsidR="005B699A" w:rsidRPr="00680E28" w:rsidRDefault="005B699A" w:rsidP="005B699A">
      <w:pPr>
        <w:numPr>
          <w:ilvl w:val="0"/>
          <w:numId w:val="4"/>
        </w:numPr>
        <w:jc w:val="both"/>
        <w:rPr>
          <w:rFonts w:eastAsia="Calibri"/>
          <w:i/>
        </w:rPr>
      </w:pPr>
      <w:r w:rsidRPr="00680E28">
        <w:rPr>
          <w:rFonts w:eastAsia="Calibri"/>
          <w:i/>
        </w:rPr>
        <w:lastRenderedPageBreak/>
        <w:t xml:space="preserve">исследовательский; </w:t>
      </w:r>
    </w:p>
    <w:p w:rsidR="005B699A" w:rsidRPr="00680E28" w:rsidRDefault="005B699A" w:rsidP="005B699A">
      <w:pPr>
        <w:numPr>
          <w:ilvl w:val="0"/>
          <w:numId w:val="4"/>
        </w:numPr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частично-поисковый; </w:t>
      </w:r>
    </w:p>
    <w:p w:rsidR="005B699A" w:rsidRPr="00680E28" w:rsidRDefault="005B699A" w:rsidP="005B699A">
      <w:pPr>
        <w:numPr>
          <w:ilvl w:val="0"/>
          <w:numId w:val="4"/>
        </w:numPr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проблемный; </w:t>
      </w:r>
    </w:p>
    <w:p w:rsidR="005B699A" w:rsidRPr="00680E28" w:rsidRDefault="005B699A" w:rsidP="005B699A">
      <w:pPr>
        <w:numPr>
          <w:ilvl w:val="0"/>
          <w:numId w:val="4"/>
        </w:numPr>
        <w:jc w:val="both"/>
        <w:rPr>
          <w:rFonts w:eastAsia="Calibri"/>
          <w:i/>
        </w:rPr>
      </w:pPr>
      <w:r w:rsidRPr="00680E28">
        <w:rPr>
          <w:rFonts w:eastAsia="Calibri"/>
          <w:i/>
        </w:rPr>
        <w:t>проективный.</w:t>
      </w:r>
    </w:p>
    <w:p w:rsidR="005B699A" w:rsidRPr="00680E28" w:rsidRDefault="005B699A" w:rsidP="005B699A">
      <w:pPr>
        <w:ind w:firstLine="567"/>
        <w:jc w:val="both"/>
        <w:rPr>
          <w:rFonts w:eastAsia="Calibri"/>
        </w:rPr>
      </w:pPr>
      <w:r w:rsidRPr="00680E28">
        <w:rPr>
          <w:rFonts w:eastAsia="Calibri"/>
        </w:rPr>
        <w:t xml:space="preserve">Исходя из методов работы с одарёнными детьми нельзя не затронуть и основные </w:t>
      </w:r>
      <w:r w:rsidRPr="00680E28">
        <w:rPr>
          <w:rFonts w:eastAsia="Calibri"/>
          <w:b/>
          <w:u w:val="single"/>
        </w:rPr>
        <w:t>формы работы</w:t>
      </w:r>
      <w:r w:rsidRPr="00680E28">
        <w:rPr>
          <w:rFonts w:eastAsia="Calibri"/>
        </w:rPr>
        <w:t xml:space="preserve">: </w:t>
      </w:r>
    </w:p>
    <w:p w:rsidR="005B699A" w:rsidRPr="00680E28" w:rsidRDefault="005B699A" w:rsidP="005B699A">
      <w:pPr>
        <w:numPr>
          <w:ilvl w:val="0"/>
          <w:numId w:val="5"/>
        </w:numPr>
        <w:tabs>
          <w:tab w:val="clear" w:pos="1980"/>
          <w:tab w:val="num" w:pos="720"/>
        </w:tabs>
        <w:ind w:hanging="16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>работа в парах, в малых группах;</w:t>
      </w:r>
    </w:p>
    <w:p w:rsidR="005B699A" w:rsidRPr="00680E28" w:rsidRDefault="005B699A" w:rsidP="005B699A">
      <w:pPr>
        <w:numPr>
          <w:ilvl w:val="0"/>
          <w:numId w:val="5"/>
        </w:numPr>
        <w:tabs>
          <w:tab w:val="clear" w:pos="1980"/>
          <w:tab w:val="num" w:pos="720"/>
        </w:tabs>
        <w:ind w:hanging="1620"/>
        <w:jc w:val="both"/>
        <w:rPr>
          <w:rFonts w:eastAsia="Calibri"/>
          <w:i/>
        </w:rPr>
      </w:pPr>
      <w:proofErr w:type="spellStart"/>
      <w:r w:rsidRPr="00680E28">
        <w:rPr>
          <w:rFonts w:eastAsia="Calibri"/>
          <w:i/>
        </w:rPr>
        <w:t>разноуровневые</w:t>
      </w:r>
      <w:proofErr w:type="spellEnd"/>
      <w:r w:rsidRPr="00680E28">
        <w:rPr>
          <w:rFonts w:eastAsia="Calibri"/>
          <w:i/>
        </w:rPr>
        <w:t xml:space="preserve"> задания;</w:t>
      </w:r>
    </w:p>
    <w:p w:rsidR="005B699A" w:rsidRPr="00680E28" w:rsidRDefault="005B699A" w:rsidP="005B699A">
      <w:pPr>
        <w:numPr>
          <w:ilvl w:val="0"/>
          <w:numId w:val="5"/>
        </w:numPr>
        <w:tabs>
          <w:tab w:val="clear" w:pos="1980"/>
          <w:tab w:val="num" w:pos="720"/>
        </w:tabs>
        <w:ind w:hanging="16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творческие задания; </w:t>
      </w:r>
    </w:p>
    <w:p w:rsidR="005B699A" w:rsidRPr="00680E28" w:rsidRDefault="005B699A" w:rsidP="005B699A">
      <w:pPr>
        <w:numPr>
          <w:ilvl w:val="0"/>
          <w:numId w:val="5"/>
        </w:numPr>
        <w:tabs>
          <w:tab w:val="clear" w:pos="1980"/>
          <w:tab w:val="num" w:pos="720"/>
        </w:tabs>
        <w:ind w:hanging="16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консультирование по возникшей проблеме; </w:t>
      </w:r>
    </w:p>
    <w:p w:rsidR="005B699A" w:rsidRPr="00680E28" w:rsidRDefault="005B699A" w:rsidP="005B699A">
      <w:pPr>
        <w:numPr>
          <w:ilvl w:val="0"/>
          <w:numId w:val="5"/>
        </w:numPr>
        <w:tabs>
          <w:tab w:val="clear" w:pos="1980"/>
          <w:tab w:val="num" w:pos="720"/>
        </w:tabs>
        <w:ind w:hanging="16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дискуссия; </w:t>
      </w:r>
    </w:p>
    <w:p w:rsidR="005B699A" w:rsidRPr="00680E28" w:rsidRDefault="005B699A" w:rsidP="005B699A">
      <w:pPr>
        <w:numPr>
          <w:ilvl w:val="0"/>
          <w:numId w:val="5"/>
        </w:numPr>
        <w:tabs>
          <w:tab w:val="clear" w:pos="1980"/>
          <w:tab w:val="num" w:pos="720"/>
        </w:tabs>
        <w:ind w:hanging="16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игры. </w:t>
      </w:r>
    </w:p>
    <w:p w:rsidR="005B699A" w:rsidRPr="00680E28" w:rsidRDefault="005B699A" w:rsidP="005B699A">
      <w:pPr>
        <w:ind w:firstLine="567"/>
        <w:jc w:val="both"/>
        <w:rPr>
          <w:rFonts w:eastAsia="Calibri"/>
        </w:rPr>
      </w:pPr>
      <w:r w:rsidRPr="00680E28">
        <w:rPr>
          <w:rFonts w:eastAsia="Calibri"/>
        </w:rPr>
        <w:t xml:space="preserve">Наиболее важным является раскрытие данной способности в следующих </w:t>
      </w:r>
      <w:r w:rsidRPr="00680E28">
        <w:rPr>
          <w:rFonts w:eastAsia="Calibri"/>
          <w:b/>
          <w:u w:val="single"/>
        </w:rPr>
        <w:t>видах деятельности</w:t>
      </w:r>
      <w:r w:rsidRPr="00680E28">
        <w:rPr>
          <w:rFonts w:eastAsia="Calibri"/>
        </w:rPr>
        <w:t>:</w:t>
      </w:r>
    </w:p>
    <w:p w:rsidR="005B699A" w:rsidRPr="00680E28" w:rsidRDefault="005B699A" w:rsidP="005B699A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предметные олимпиады; </w:t>
      </w:r>
    </w:p>
    <w:p w:rsidR="005B699A" w:rsidRPr="00680E28" w:rsidRDefault="005B699A" w:rsidP="005B699A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интеллектуальные марафоны; </w:t>
      </w:r>
    </w:p>
    <w:p w:rsidR="005B699A" w:rsidRPr="00680E28" w:rsidRDefault="005B699A" w:rsidP="005B699A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различные конкурсы и викторины; </w:t>
      </w:r>
    </w:p>
    <w:p w:rsidR="005B699A" w:rsidRPr="00680E28" w:rsidRDefault="005B699A" w:rsidP="005B699A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словесные игры и забавы; </w:t>
      </w:r>
    </w:p>
    <w:p w:rsidR="005B699A" w:rsidRPr="00680E28" w:rsidRDefault="005B699A" w:rsidP="005B699A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проекты по различной тематике; </w:t>
      </w:r>
    </w:p>
    <w:p w:rsidR="005B699A" w:rsidRPr="00680E28" w:rsidRDefault="005B699A" w:rsidP="005B699A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ролевые игры; </w:t>
      </w:r>
    </w:p>
    <w:p w:rsidR="005B699A" w:rsidRPr="00680E28" w:rsidRDefault="005B699A" w:rsidP="005B699A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индивидуальные творческие задания. </w:t>
      </w:r>
    </w:p>
    <w:p w:rsidR="005B699A" w:rsidRDefault="005B699A" w:rsidP="005B699A">
      <w:pPr>
        <w:ind w:firstLine="567"/>
        <w:jc w:val="both"/>
        <w:rPr>
          <w:rFonts w:eastAsia="Calibri"/>
        </w:rPr>
      </w:pPr>
      <w:r w:rsidRPr="00680E28">
        <w:rPr>
          <w:rFonts w:eastAsia="Calibri"/>
        </w:rPr>
        <w:t>Эти методы и формы дают возможность одарённым учащимся выбрать подходящие формы и виды творческой деятельности. 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 Учитель уделяет внимание особенностям развития ребенка в познавательной сфере.</w:t>
      </w:r>
    </w:p>
    <w:p w:rsidR="005B699A" w:rsidRPr="00680E28" w:rsidRDefault="005B699A" w:rsidP="005B699A">
      <w:pPr>
        <w:ind w:firstLine="567"/>
        <w:jc w:val="both"/>
        <w:rPr>
          <w:rFonts w:eastAsia="Calibri"/>
        </w:rPr>
      </w:pPr>
      <w:r w:rsidRPr="00680E28">
        <w:rPr>
          <w:rFonts w:eastAsia="Calibri"/>
        </w:rPr>
        <w:t xml:space="preserve">Как правило, у одаренных детей проявляются: </w:t>
      </w:r>
    </w:p>
    <w:p w:rsidR="005B699A" w:rsidRPr="00680E28" w:rsidRDefault="005B699A" w:rsidP="005B699A">
      <w:pPr>
        <w:numPr>
          <w:ilvl w:val="0"/>
          <w:numId w:val="7"/>
        </w:numPr>
        <w:tabs>
          <w:tab w:val="clear" w:pos="1080"/>
          <w:tab w:val="num" w:pos="720"/>
        </w:tabs>
        <w:ind w:left="11" w:firstLine="415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высокая продуктивность мышления; </w:t>
      </w:r>
    </w:p>
    <w:p w:rsidR="005B699A" w:rsidRPr="00680E28" w:rsidRDefault="005B699A" w:rsidP="005B699A">
      <w:pPr>
        <w:numPr>
          <w:ilvl w:val="0"/>
          <w:numId w:val="7"/>
        </w:numPr>
        <w:tabs>
          <w:tab w:val="clear" w:pos="1080"/>
          <w:tab w:val="num" w:pos="720"/>
        </w:tabs>
        <w:ind w:left="11" w:firstLine="415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легкость ассоциирования; </w:t>
      </w:r>
    </w:p>
    <w:p w:rsidR="005B699A" w:rsidRPr="00680E28" w:rsidRDefault="005B699A" w:rsidP="005B699A">
      <w:pPr>
        <w:numPr>
          <w:ilvl w:val="0"/>
          <w:numId w:val="7"/>
        </w:numPr>
        <w:tabs>
          <w:tab w:val="clear" w:pos="1080"/>
          <w:tab w:val="num" w:pos="720"/>
        </w:tabs>
        <w:ind w:left="11" w:firstLine="415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способность к прогнозированию; </w:t>
      </w:r>
    </w:p>
    <w:p w:rsidR="005B699A" w:rsidRPr="00680E28" w:rsidRDefault="005B699A" w:rsidP="005B699A">
      <w:pPr>
        <w:numPr>
          <w:ilvl w:val="0"/>
          <w:numId w:val="7"/>
        </w:numPr>
        <w:tabs>
          <w:tab w:val="clear" w:pos="1080"/>
          <w:tab w:val="num" w:pos="720"/>
        </w:tabs>
        <w:ind w:left="11" w:firstLine="415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высокая концентрация внимания. </w:t>
      </w:r>
    </w:p>
    <w:p w:rsidR="005B699A" w:rsidRPr="00680E28" w:rsidRDefault="005B699A" w:rsidP="005B699A">
      <w:pPr>
        <w:ind w:firstLine="567"/>
        <w:jc w:val="both"/>
        <w:rPr>
          <w:rFonts w:eastAsia="Calibri"/>
        </w:rPr>
      </w:pPr>
      <w:r w:rsidRPr="00680E28">
        <w:rPr>
          <w:rFonts w:eastAsia="Calibri"/>
        </w:rPr>
        <w:t xml:space="preserve">При работе с одаренными детьми необходимо </w:t>
      </w:r>
      <w:r w:rsidRPr="00680E28">
        <w:rPr>
          <w:rFonts w:eastAsia="Calibri"/>
          <w:b/>
          <w:u w:val="single"/>
        </w:rPr>
        <w:t>уметь</w:t>
      </w:r>
      <w:r w:rsidRPr="00680E28">
        <w:rPr>
          <w:rFonts w:eastAsia="Calibri"/>
        </w:rPr>
        <w:t xml:space="preserve">: </w:t>
      </w:r>
    </w:p>
    <w:p w:rsidR="005B699A" w:rsidRPr="00680E28" w:rsidRDefault="005B699A" w:rsidP="005B699A">
      <w:pPr>
        <w:numPr>
          <w:ilvl w:val="0"/>
          <w:numId w:val="8"/>
        </w:numPr>
        <w:tabs>
          <w:tab w:val="clear" w:pos="1980"/>
          <w:tab w:val="num" w:pos="720"/>
        </w:tabs>
        <w:ind w:left="7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обогащать учебные программы, т.е. обновлять и расширять содержание образования; </w:t>
      </w:r>
    </w:p>
    <w:p w:rsidR="005B699A" w:rsidRPr="00680E28" w:rsidRDefault="005B699A" w:rsidP="005B699A">
      <w:pPr>
        <w:numPr>
          <w:ilvl w:val="0"/>
          <w:numId w:val="8"/>
        </w:numPr>
        <w:tabs>
          <w:tab w:val="clear" w:pos="1980"/>
          <w:tab w:val="num" w:pos="720"/>
        </w:tabs>
        <w:ind w:hanging="16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стимулировать познавательные способности учащихся; </w:t>
      </w:r>
    </w:p>
    <w:p w:rsidR="005B699A" w:rsidRPr="00680E28" w:rsidRDefault="005B699A" w:rsidP="005B699A">
      <w:pPr>
        <w:numPr>
          <w:ilvl w:val="0"/>
          <w:numId w:val="8"/>
        </w:numPr>
        <w:tabs>
          <w:tab w:val="clear" w:pos="1980"/>
          <w:tab w:val="num" w:pos="720"/>
        </w:tabs>
        <w:ind w:left="7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работать дифференцированно, осуществлять индивидуальный подход и консультировать учащихся; </w:t>
      </w:r>
    </w:p>
    <w:p w:rsidR="005B699A" w:rsidRPr="00680E28" w:rsidRDefault="005B699A" w:rsidP="005B699A">
      <w:pPr>
        <w:numPr>
          <w:ilvl w:val="0"/>
          <w:numId w:val="8"/>
        </w:numPr>
        <w:tabs>
          <w:tab w:val="clear" w:pos="1980"/>
          <w:tab w:val="num" w:pos="720"/>
        </w:tabs>
        <w:ind w:hanging="16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принимать взвешенные психолого-педагогические решения; </w:t>
      </w:r>
    </w:p>
    <w:p w:rsidR="005B699A" w:rsidRPr="00680E28" w:rsidRDefault="005B699A" w:rsidP="005B699A">
      <w:pPr>
        <w:numPr>
          <w:ilvl w:val="0"/>
          <w:numId w:val="8"/>
        </w:numPr>
        <w:tabs>
          <w:tab w:val="clear" w:pos="1980"/>
          <w:tab w:val="num" w:pos="720"/>
        </w:tabs>
        <w:ind w:left="7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анализировать свою учебно-воспитательную деятельность и всего класса; </w:t>
      </w:r>
    </w:p>
    <w:p w:rsidR="005B699A" w:rsidRPr="00680E28" w:rsidRDefault="005B699A" w:rsidP="005B699A">
      <w:pPr>
        <w:numPr>
          <w:ilvl w:val="0"/>
          <w:numId w:val="8"/>
        </w:numPr>
        <w:tabs>
          <w:tab w:val="clear" w:pos="1980"/>
          <w:tab w:val="num" w:pos="720"/>
        </w:tabs>
        <w:ind w:hanging="1620"/>
        <w:jc w:val="both"/>
        <w:rPr>
          <w:rFonts w:eastAsia="Calibri"/>
          <w:i/>
        </w:rPr>
      </w:pPr>
      <w:r w:rsidRPr="00680E28">
        <w:rPr>
          <w:rFonts w:eastAsia="Calibri"/>
          <w:i/>
        </w:rPr>
        <w:t xml:space="preserve">отбирать и готовить материалы для коллективных творческих дел. </w:t>
      </w:r>
    </w:p>
    <w:p w:rsidR="005B699A" w:rsidRDefault="005B699A" w:rsidP="005B699A">
      <w:pPr>
        <w:pStyle w:val="a3"/>
        <w:shd w:val="clear" w:color="auto" w:fill="FFFFFF"/>
        <w:spacing w:before="0" w:beforeAutospacing="0" w:after="0" w:afterAutospacing="0"/>
        <w:ind w:firstLine="567"/>
      </w:pPr>
      <w:r w:rsidRPr="00680E28">
        <w:t xml:space="preserve">Успеху этого процесса способствуют характерные особенности детей младшего школьного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перечисленных способностей выражена, главным образом, своей положительной стороной, и в этом заключается неповторимое своеобразие данного возраста. </w:t>
      </w:r>
    </w:p>
    <w:p w:rsidR="005B699A" w:rsidRDefault="005B699A" w:rsidP="005B699A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5B699A" w:rsidRDefault="005B699A" w:rsidP="005B699A">
      <w:pPr>
        <w:jc w:val="center"/>
        <w:rPr>
          <w:b/>
          <w:bCs/>
          <w:color w:val="000000"/>
          <w:shd w:val="clear" w:color="auto" w:fill="FFFFFF"/>
        </w:rPr>
      </w:pPr>
      <w:r w:rsidRPr="00B02FBA">
        <w:rPr>
          <w:b/>
          <w:bCs/>
          <w:color w:val="000000"/>
          <w:shd w:val="clear" w:color="auto" w:fill="FFFFFF"/>
        </w:rPr>
        <w:t>Особенности проведения урока английского языка с детьми с ограниченными возможностями здоровья.</w:t>
      </w:r>
    </w:p>
    <w:p w:rsidR="005B699A" w:rsidRPr="00B02FBA" w:rsidRDefault="005B699A" w:rsidP="005B699A">
      <w:pPr>
        <w:jc w:val="center"/>
        <w:rPr>
          <w:color w:val="000000"/>
        </w:rPr>
      </w:pPr>
      <w:r w:rsidRPr="00B02FBA">
        <w:rPr>
          <w:color w:val="000000"/>
        </w:rPr>
        <w:t>Дети-инвалиды, как правило, часто ограничены в общении, поэтому, по возможности, необходимо придать уроку коммуникативную направленность, что поможет ученику проще включаться в общение со сверстниками, выражать свои мысли как на родном, так и на английском языке.</w:t>
      </w:r>
    </w:p>
    <w:p w:rsidR="005B699A" w:rsidRPr="00B02FBA" w:rsidRDefault="005B699A" w:rsidP="005B69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FBA">
        <w:rPr>
          <w:color w:val="000000"/>
        </w:rPr>
        <w:t>        Урок состоит из трех ярко выраженных этапов. Во-первых,  вовлечение ученика в учебный процесс. Уже с первых минут урока во время речевой и фонетической зарядки, ученик начинает общаться на английском языке. Такие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вопросы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как</w:t>
      </w:r>
      <w:r w:rsidRPr="00B02FBA">
        <w:rPr>
          <w:color w:val="000000"/>
          <w:lang w:val="en-US"/>
        </w:rPr>
        <w:t> «How are you?» («</w:t>
      </w:r>
      <w:r w:rsidRPr="00B02FBA">
        <w:rPr>
          <w:color w:val="000000"/>
        </w:rPr>
        <w:t>Как</w:t>
      </w:r>
      <w:r w:rsidRPr="00B02FBA">
        <w:rPr>
          <w:color w:val="000000"/>
          <w:lang w:val="en-US"/>
        </w:rPr>
        <w:t> </w:t>
      </w:r>
      <w:r w:rsidRPr="00B02FBA">
        <w:rPr>
          <w:color w:val="000000"/>
        </w:rPr>
        <w:t>твои</w:t>
      </w:r>
      <w:r w:rsidRPr="00B02FBA">
        <w:rPr>
          <w:color w:val="000000"/>
          <w:lang w:val="en-US"/>
        </w:rPr>
        <w:t xml:space="preserve"> </w:t>
      </w:r>
      <w:proofErr w:type="gramStart"/>
      <w:r w:rsidRPr="00B02FBA">
        <w:rPr>
          <w:color w:val="000000"/>
        </w:rPr>
        <w:t>дела</w:t>
      </w:r>
      <w:r w:rsidRPr="00B02FBA">
        <w:rPr>
          <w:color w:val="000000"/>
          <w:lang w:val="en-US"/>
        </w:rPr>
        <w:t>?»</w:t>
      </w:r>
      <w:proofErr w:type="gramEnd"/>
      <w:r w:rsidRPr="00B02FBA">
        <w:rPr>
          <w:color w:val="000000"/>
          <w:lang w:val="en-US"/>
        </w:rPr>
        <w:t>), «What date is it today?» </w:t>
      </w:r>
      <w:r w:rsidRPr="00B02FBA">
        <w:rPr>
          <w:color w:val="000000"/>
        </w:rPr>
        <w:t>(«Какое сегодня число?»), «</w:t>
      </w:r>
      <w:proofErr w:type="spellStart"/>
      <w:r w:rsidRPr="00B02FBA">
        <w:rPr>
          <w:color w:val="000000"/>
        </w:rPr>
        <w:t>What's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the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weather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like</w:t>
      </w:r>
      <w:proofErr w:type="spellEnd"/>
      <w:r w:rsidRPr="00B02FBA">
        <w:rPr>
          <w:color w:val="000000"/>
        </w:rPr>
        <w:t xml:space="preserve"> </w:t>
      </w:r>
      <w:proofErr w:type="spellStart"/>
      <w:r w:rsidRPr="00B02FBA">
        <w:rPr>
          <w:color w:val="000000"/>
        </w:rPr>
        <w:t>today</w:t>
      </w:r>
      <w:proofErr w:type="spellEnd"/>
      <w:r w:rsidRPr="00B02FBA">
        <w:rPr>
          <w:color w:val="000000"/>
        </w:rPr>
        <w:t xml:space="preserve">?» («Какая сегодня погода?»)  и др. требуют от ученика рефлексии, приближены к повседневному общению и чаще всего не вызывают сложностей. Происходит погружение в языковую среду.  Если у ученика не получается ответить на тот </w:t>
      </w:r>
      <w:r w:rsidRPr="00B02FBA">
        <w:rPr>
          <w:color w:val="000000"/>
        </w:rPr>
        <w:lastRenderedPageBreak/>
        <w:t>или иной вопрос (а это бывает часто), даются варианты ответов с картинками вместо перевода или с опорными фразами. </w:t>
      </w:r>
    </w:p>
    <w:p w:rsidR="005B699A" w:rsidRDefault="005B699A" w:rsidP="005B699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Фонетическая зарядка, также как и речевая, помогает настроиться на урок английского языка. Как на младшем, так и на старшем этапе использую небольшие рифмовки, поговорки пословицы и пр. Частые фонетические тренировки, а также тренировки </w:t>
      </w:r>
      <w:proofErr w:type="gramStart"/>
      <w:r w:rsidRPr="00B02FBA">
        <w:rPr>
          <w:color w:val="000000"/>
          <w:shd w:val="clear" w:color="auto" w:fill="FFFFFF"/>
        </w:rPr>
        <w:t>речевых  клише</w:t>
      </w:r>
      <w:proofErr w:type="gramEnd"/>
      <w:r w:rsidRPr="00B02FBA">
        <w:rPr>
          <w:color w:val="000000"/>
          <w:shd w:val="clear" w:color="auto" w:fill="FFFFFF"/>
        </w:rPr>
        <w:t xml:space="preserve">  помогают преодолеть языковой барьер и сформировать навыки правильного общения на иностранном языке, среди которых имеют важное значение ритм и интонация.  Это поможет ребенку с ограниченными возможностями развиваться во всех направлениях, позволит развить речевой аппарат, преодолеть стеснение.</w:t>
      </w:r>
      <w:r w:rsidRPr="00B02FBA">
        <w:rPr>
          <w:color w:val="000000"/>
        </w:rPr>
        <w:br/>
      </w:r>
      <w:r w:rsidRPr="00B02FBA">
        <w:rPr>
          <w:color w:val="000000"/>
          <w:shd w:val="clear" w:color="auto" w:fill="FFFFFF"/>
        </w:rPr>
        <w:t>        Дети становятся намного мотивированнее, если представить небольшой мультипликационный видеоролик.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B02FBA">
        <w:rPr>
          <w:color w:val="000000"/>
          <w:shd w:val="clear" w:color="auto" w:fill="FFFFFF"/>
        </w:rPr>
        <w:t>торой основной этап ур</w:t>
      </w:r>
      <w:r>
        <w:rPr>
          <w:color w:val="000000"/>
          <w:shd w:val="clear" w:color="auto" w:fill="FFFFFF"/>
        </w:rPr>
        <w:t xml:space="preserve">ока - </w:t>
      </w:r>
      <w:r w:rsidRPr="00B02FBA">
        <w:rPr>
          <w:color w:val="000000"/>
          <w:shd w:val="clear" w:color="auto" w:fill="FFFFFF"/>
        </w:rPr>
        <w:t>где происходит предъявление нового грамматического, лексического или речевого материала. Основная проблема на данном этапе, удержать внимание ученика  и качественно представить новый материал. В силу того, что дети с ОВЗ отличаются различными нарушениями, необходимо представлять материал в зависимости от их компенсаторных возможностей. Так, дети с нарушением слуха, с расстройством внимания и речи лучше усваивают наглядный материал — это картинки, презентации, электронные книги и задания</w:t>
      </w:r>
      <w:r>
        <w:rPr>
          <w:color w:val="000000"/>
          <w:shd w:val="clear" w:color="auto" w:fill="FFFFFF"/>
        </w:rPr>
        <w:t>.</w:t>
      </w:r>
      <w:r w:rsidRPr="00B02FBA">
        <w:rPr>
          <w:color w:val="000000"/>
          <w:shd w:val="clear" w:color="auto" w:fill="FFFFFF"/>
        </w:rPr>
        <w:t xml:space="preserve"> Детям необходимо помочь создавать как можно больше опорных схем для усвоения  грамматических структур. Для детей с нарушением зрения,</w:t>
      </w:r>
      <w:r w:rsidRPr="00B02FBA">
        <w:rPr>
          <w:color w:val="000000"/>
        </w:rPr>
        <w:t xml:space="preserve"> работа над </w:t>
      </w:r>
      <w:proofErr w:type="spellStart"/>
      <w:r w:rsidRPr="00B02FBA">
        <w:rPr>
          <w:color w:val="000000"/>
        </w:rPr>
        <w:t>аудированием</w:t>
      </w:r>
      <w:proofErr w:type="spellEnd"/>
      <w:r w:rsidRPr="00B02FBA">
        <w:rPr>
          <w:color w:val="000000"/>
        </w:rPr>
        <w:t xml:space="preserve"> проходит достаточно успешно, так как у таких детей компенсация  зрения происходит за счет слуха.  Детям с ДЦП верхних конечностей — желательно демонстрировать задания самостоятельно, часть заданий могут выполняться в печатном виде, что не приносит ущерба уроку во времени.</w:t>
      </w:r>
    </w:p>
    <w:p w:rsidR="005B699A" w:rsidRPr="00B02FBA" w:rsidRDefault="005B699A" w:rsidP="005B69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FBA">
        <w:rPr>
          <w:color w:val="000000"/>
        </w:rPr>
        <w:t xml:space="preserve">        Третий этап урока это эффективная практика. Развиваю все виды речевой деятельности: говорение, </w:t>
      </w:r>
      <w:proofErr w:type="spellStart"/>
      <w:r w:rsidRPr="00B02FBA">
        <w:rPr>
          <w:color w:val="000000"/>
        </w:rPr>
        <w:t>аудирование</w:t>
      </w:r>
      <w:proofErr w:type="spellEnd"/>
      <w:r w:rsidRPr="00B02FBA">
        <w:rPr>
          <w:color w:val="000000"/>
        </w:rPr>
        <w:t>, чтение и письмо. Изучение грамматики, лексики и фонетики должно происходить в системе. Виды упражнений также должны соответствовать возможностям ученика. Здесь особенно важно создать ситуацию успеха ученика, при этом можно придерживаться простой схемы от простого к сложному. Упражнения из  учебника, могут разбавляться поисковой работой в словаре или интернете, небольшими онлайн викторинами или тестами, где не учитель, а «машина» выдает результат. </w:t>
      </w:r>
    </w:p>
    <w:p w:rsidR="005B699A" w:rsidRDefault="005B699A" w:rsidP="005B699A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hd w:val="clear" w:color="auto" w:fill="FFFFFF"/>
        </w:rPr>
      </w:pPr>
      <w:r w:rsidRPr="00B02FBA">
        <w:rPr>
          <w:color w:val="000000"/>
          <w:shd w:val="clear" w:color="auto" w:fill="FFFFFF"/>
        </w:rPr>
        <w:t xml:space="preserve">Взаимодействие  происходит в течение всего урока — диалоги, взаимные проверки домашнего задания, объяснение ошибок или правила. Общение со сверстниками </w:t>
      </w:r>
      <w:proofErr w:type="gramStart"/>
      <w:r w:rsidRPr="00B02FBA">
        <w:rPr>
          <w:color w:val="000000"/>
          <w:shd w:val="clear" w:color="auto" w:fill="FFFFFF"/>
        </w:rPr>
        <w:t>способствует  социализации</w:t>
      </w:r>
      <w:proofErr w:type="gramEnd"/>
      <w:r w:rsidRPr="00B02FBA">
        <w:rPr>
          <w:color w:val="000000"/>
          <w:shd w:val="clear" w:color="auto" w:fill="FFFFFF"/>
        </w:rPr>
        <w:t xml:space="preserve"> учащихся, что в первую очередь важно при обучении английском языку особенно  для детей с ОВЗ.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  <w:shd w:val="clear" w:color="auto" w:fill="FFFFFF"/>
        </w:rPr>
        <w:t> </w:t>
      </w:r>
      <w:r w:rsidRPr="00F35B30">
        <w:rPr>
          <w:color w:val="000000" w:themeColor="text1"/>
        </w:rPr>
        <w:t>Инклюзивное обучение основывается на специальных дидактических принципах, которые необходимо соблюдать при планировании и организации уроков.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педагогического оптимизма;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ранней педагогической помощи;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коррекционно-компенсирующей направленности образования;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социально-адаптирующей направленности образования;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развития мышления, языка и коммуникации как средств специального образования;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-принцип </w:t>
      </w:r>
      <w:proofErr w:type="spellStart"/>
      <w:r w:rsidRPr="00F35B30">
        <w:rPr>
          <w:color w:val="000000" w:themeColor="text1"/>
        </w:rPr>
        <w:t>деятельностного</w:t>
      </w:r>
      <w:proofErr w:type="spellEnd"/>
      <w:r w:rsidRPr="00F35B30">
        <w:rPr>
          <w:color w:val="000000" w:themeColor="text1"/>
        </w:rPr>
        <w:t xml:space="preserve"> подхода в обучении и воспитании;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дифференцированного и индивидуального подхода;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-принцип необходимости специальн</w:t>
      </w:r>
      <w:r>
        <w:rPr>
          <w:color w:val="000000" w:themeColor="text1"/>
        </w:rPr>
        <w:t>ого педагогического руководства.</w:t>
      </w:r>
    </w:p>
    <w:p w:rsidR="005B699A" w:rsidRDefault="005B699A" w:rsidP="005B699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hd w:val="clear" w:color="auto" w:fill="FFFFFF"/>
        </w:rPr>
      </w:pPr>
      <w:r w:rsidRPr="00F35B30">
        <w:rPr>
          <w:b/>
          <w:bCs/>
          <w:color w:val="000000" w:themeColor="text1"/>
          <w:shd w:val="clear" w:color="auto" w:fill="FFFFFF"/>
        </w:rPr>
        <w:t>Игровые технол</w:t>
      </w:r>
      <w:r>
        <w:rPr>
          <w:b/>
          <w:bCs/>
          <w:color w:val="000000" w:themeColor="text1"/>
          <w:shd w:val="clear" w:color="auto" w:fill="FFFFFF"/>
        </w:rPr>
        <w:t>огии.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 xml:space="preserve"> В зависимости от цели урока игры могут быть самыми разными. Они могут предлагаться как в процессе закрепления учебного материала, так и на начальном этапе при изучении той или иной темы.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В первую очередь следует разделить игры по виду деятельности на физические (двигательные), интеллектуальные (умственные), трудовые, социальные и психологические. Так же при подборе игр для детей с ОВЗ следует учитывать следующие требования: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35B30">
        <w:rPr>
          <w:color w:val="000000" w:themeColor="text1"/>
        </w:rPr>
        <w:t>Соответствие игры возрасту ребенка или его актуальному уровню развития;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-Учет структуры дефекта;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lastRenderedPageBreak/>
        <w:t>-Подбор игрового материала с постепенным усложнением;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-Связь содержания игры с системой знаний ребенка;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-Соответствие коррекционной цели занятия;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-Учет принципа смены видов деятельности;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-Использование ярких, озвученных игрушек и пособий;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-Соответствие игрушек и пособий гигиеническим требованиям, безопасность 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  <w:shd w:val="clear" w:color="auto" w:fill="FFFFFF"/>
        </w:rPr>
        <w:t xml:space="preserve"> Главная проблема - удержать внимание ученика и качественно представить новый материал. В силу того, что дети с нарушениями здоровья отличаются, необходимо представлять материал в зависимости от их компенсаторных возможностей. Например, дети с нарушением слуха, с расстройством внимания и речи лучше усваивают наглядный материал — это картинки, презентации, электронные книги и задания</w:t>
      </w:r>
      <w:r>
        <w:rPr>
          <w:color w:val="000000" w:themeColor="text1"/>
          <w:shd w:val="clear" w:color="auto" w:fill="FFFFFF"/>
        </w:rPr>
        <w:t>.</w:t>
      </w:r>
      <w:r w:rsidRPr="00F35B30">
        <w:rPr>
          <w:color w:val="000000" w:themeColor="text1"/>
        </w:rPr>
        <w:t xml:space="preserve"> Изучение индивидуальных особенностей учащихся позволяет планировать цели, задачи, сроки и основные направления обучения языку, которые отвечают задаче максимально увеличить самостоятельную деятельность учащихся, а также развить у них интерес к английскому языку, культуре англоязычных стран, стимулировать коммуникативно- речевую активность.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F35B30">
        <w:rPr>
          <w:b/>
          <w:bCs/>
          <w:color w:val="000000" w:themeColor="text1"/>
        </w:rPr>
        <w:t>Метод проектов.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Суть метода проекта - стимулировать интерес ребят к определенным проблемам, предполагающим владение некоторой суммой знаний и предусматривающим через проектную деятельность решение этих проблем, умение практически применять полученные знания, развитие критического мышления.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Требования к методике организации проектной деятельности с детьми с ОВЗ: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-необходимость значимой в познавательном, ис</w:t>
      </w:r>
      <w:r w:rsidRPr="00F35B30">
        <w:rPr>
          <w:color w:val="000000" w:themeColor="text1"/>
        </w:rPr>
        <w:softHyphen/>
        <w:t>следовательском, речевом, творческом плане проблемы, за</w:t>
      </w:r>
      <w:r w:rsidRPr="00F35B30">
        <w:rPr>
          <w:color w:val="000000" w:themeColor="text1"/>
        </w:rPr>
        <w:softHyphen/>
        <w:t>дачи, требующей интегрированного поиска для ее решения;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-ориентация детей на выполнение ак</w:t>
      </w:r>
      <w:r w:rsidRPr="00F35B30">
        <w:rPr>
          <w:color w:val="000000" w:themeColor="text1"/>
        </w:rPr>
        <w:softHyphen/>
        <w:t>тивных действий - коммуникативных, двигательных, про</w:t>
      </w:r>
      <w:r w:rsidRPr="00F35B30">
        <w:rPr>
          <w:color w:val="000000" w:themeColor="text1"/>
        </w:rPr>
        <w:softHyphen/>
        <w:t>дуктивных, интеллектуальных и т.п., на самостоятельную и инициативную позицию;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-стимулирование желания детей приобретать разносторонний опыт;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-важность комплексного получения информации и ее использования (творческое, эмоциональное, социально-</w:t>
      </w:r>
      <w:r w:rsidRPr="00F35B30">
        <w:rPr>
          <w:color w:val="000000" w:themeColor="text1"/>
        </w:rPr>
        <w:softHyphen/>
        <w:t>ориентированное, эстетическое, физическое);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-развитие познавательной активности и познаватель</w:t>
      </w:r>
      <w:r w:rsidRPr="00F35B30">
        <w:rPr>
          <w:color w:val="000000" w:themeColor="text1"/>
        </w:rPr>
        <w:softHyphen/>
        <w:t>ных способностей;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-опора в проектной деятельности на жизненный опыт детей 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Любой проект состоит из нескольких взаимосвязанных этапов:</w:t>
      </w:r>
    </w:p>
    <w:p w:rsidR="005B699A" w:rsidRPr="00F35B30" w:rsidRDefault="005B699A" w:rsidP="005B699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F35B30">
        <w:rPr>
          <w:color w:val="000000" w:themeColor="text1"/>
        </w:rPr>
        <w:t>Проблематизация</w:t>
      </w:r>
      <w:proofErr w:type="spellEnd"/>
      <w:r w:rsidRPr="00F35B30">
        <w:rPr>
          <w:color w:val="000000" w:themeColor="text1"/>
        </w:rPr>
        <w:t>-постановка проблемы.</w:t>
      </w:r>
    </w:p>
    <w:p w:rsidR="005B699A" w:rsidRPr="00F35B30" w:rsidRDefault="005B699A" w:rsidP="005B699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Целеполагание.</w:t>
      </w:r>
    </w:p>
    <w:p w:rsidR="005B699A" w:rsidRPr="00F35B30" w:rsidRDefault="005B699A" w:rsidP="005B699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Планирование.</w:t>
      </w:r>
    </w:p>
    <w:p w:rsidR="005B699A" w:rsidRPr="00F35B30" w:rsidRDefault="005B699A" w:rsidP="005B699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Реализация имеющегося плана.</w:t>
      </w:r>
    </w:p>
    <w:p w:rsidR="005B699A" w:rsidRPr="00F35B30" w:rsidRDefault="005B699A" w:rsidP="005B699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Рефлексия 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>Проектная деятельность направлена на формирование личности учащегося с ОВЗ, способного принять себя таким, какой он есть. Работа над проектом способствует развитию мышления, памяти ребенка, формирует познавательную активность и познавательную самостоятельность.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F35B30">
        <w:rPr>
          <w:b/>
          <w:bCs/>
          <w:color w:val="000000" w:themeColor="text1"/>
        </w:rPr>
        <w:t>ИКТ.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u w:val="single"/>
        </w:rPr>
      </w:pPr>
      <w:r w:rsidRPr="00F35B30">
        <w:rPr>
          <w:color w:val="000000" w:themeColor="text1"/>
          <w:u w:val="single"/>
        </w:rPr>
        <w:t>Основными целями применения ИКТ на уроках английского языка являются: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 -повышение мотивации к изучению языка;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lastRenderedPageBreak/>
        <w:t>-развитие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-увеличение объема лингвистических знаний;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>-расширение объема знаний о социокультурной специфике страны изучаемого языка;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35B30">
        <w:rPr>
          <w:color w:val="000000" w:themeColor="text1"/>
        </w:rPr>
        <w:t xml:space="preserve">-развитие способности и готовности к самостоятельному изучению английского языка </w:t>
      </w:r>
    </w:p>
    <w:p w:rsidR="005B699A" w:rsidRPr="00F35B30" w:rsidRDefault="005B699A" w:rsidP="005B699A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 w:rsidRPr="00F35B30">
        <w:rPr>
          <w:color w:val="000000" w:themeColor="text1"/>
        </w:rPr>
        <w:t xml:space="preserve">ИКТ позволяет использовать на уроке тесты более рационально и экономит время урока. Учащиеся могут узнать свой результат сразу после тестирования. Применение ИКТ дает возможность избежать субъективности оценки. ИКТ можно использовать при обучении чтению, фонетике, грамматике, лексике, </w:t>
      </w:r>
      <w:proofErr w:type="spellStart"/>
      <w:r w:rsidRPr="00F35B30">
        <w:rPr>
          <w:color w:val="000000" w:themeColor="text1"/>
        </w:rPr>
        <w:t>аудированию</w:t>
      </w:r>
      <w:proofErr w:type="spellEnd"/>
      <w:r w:rsidRPr="00F35B30">
        <w:rPr>
          <w:color w:val="000000" w:themeColor="text1"/>
        </w:rPr>
        <w:t xml:space="preserve"> и переводу. Для этого используются обучающие презентации с обратной связью, которые выступают также как средство самоконтроля.</w:t>
      </w:r>
    </w:p>
    <w:p w:rsidR="005B699A" w:rsidRDefault="005B699A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  <w:r w:rsidRPr="00373117">
        <w:rPr>
          <w:b/>
        </w:rPr>
        <w:t>Компоненты УМК</w:t>
      </w:r>
    </w:p>
    <w:p w:rsidR="00695AFC" w:rsidRDefault="00695AFC" w:rsidP="00695AFC">
      <w:r w:rsidRPr="00373117">
        <w:rPr>
          <w:rStyle w:val="a4"/>
        </w:rPr>
        <w:t xml:space="preserve"> УМК «</w:t>
      </w:r>
      <w:proofErr w:type="spellStart"/>
      <w:r w:rsidRPr="00373117">
        <w:rPr>
          <w:rStyle w:val="a4"/>
        </w:rPr>
        <w:t>Enjoy</w:t>
      </w:r>
      <w:proofErr w:type="spellEnd"/>
      <w:r w:rsidRPr="00373117">
        <w:rPr>
          <w:rStyle w:val="a4"/>
        </w:rPr>
        <w:t xml:space="preserve"> </w:t>
      </w:r>
      <w:proofErr w:type="spellStart"/>
      <w:r w:rsidRPr="00373117">
        <w:rPr>
          <w:rStyle w:val="a4"/>
        </w:rPr>
        <w:t>English</w:t>
      </w:r>
      <w:proofErr w:type="spellEnd"/>
      <w:r w:rsidRPr="00373117">
        <w:rPr>
          <w:rStyle w:val="a4"/>
        </w:rPr>
        <w:t xml:space="preserve">» (новая редакция) для каждого года обучения включает в себя: </w:t>
      </w:r>
      <w:r w:rsidRPr="00373117">
        <w:br/>
      </w:r>
      <w:r w:rsidRPr="00373117">
        <w:rPr>
          <w:rStyle w:val="a4"/>
        </w:rPr>
        <w:t> </w:t>
      </w:r>
      <w:r w:rsidRPr="00373117">
        <w:t>- учебник "</w:t>
      </w:r>
      <w:proofErr w:type="spellStart"/>
      <w:r w:rsidRPr="00373117">
        <w:t>Enjoy</w:t>
      </w:r>
      <w:proofErr w:type="spellEnd"/>
      <w:r w:rsidRPr="00373117">
        <w:t xml:space="preserve"> </w:t>
      </w:r>
      <w:proofErr w:type="spellStart"/>
      <w:r w:rsidRPr="00373117">
        <w:t>English</w:t>
      </w:r>
      <w:proofErr w:type="spellEnd"/>
      <w:r w:rsidRPr="00373117">
        <w:t>";</w:t>
      </w:r>
      <w:r w:rsidRPr="00373117">
        <w:br/>
        <w:t>- книга для учителя; - рабочая тетрадь;</w:t>
      </w:r>
      <w:r w:rsidRPr="00373117">
        <w:br/>
        <w:t xml:space="preserve">- </w:t>
      </w:r>
      <w:proofErr w:type="spellStart"/>
      <w:r w:rsidRPr="00373117">
        <w:t>аудиоприложение</w:t>
      </w:r>
      <w:proofErr w:type="spellEnd"/>
      <w:r w:rsidRPr="00373117">
        <w:t xml:space="preserve"> (аудиокассеты, CD MP3);</w:t>
      </w:r>
      <w:r w:rsidRPr="00373117">
        <w:br/>
        <w:t>- обучающие компьютерные программы "</w:t>
      </w:r>
      <w:proofErr w:type="spellStart"/>
      <w:r w:rsidRPr="00373117">
        <w:t>Enjoy</w:t>
      </w:r>
      <w:proofErr w:type="spellEnd"/>
      <w:r w:rsidRPr="00373117">
        <w:t xml:space="preserve"> </w:t>
      </w:r>
      <w:proofErr w:type="spellStart"/>
      <w:r w:rsidRPr="00373117">
        <w:t>the</w:t>
      </w:r>
      <w:proofErr w:type="spellEnd"/>
      <w:r w:rsidRPr="00373117">
        <w:t xml:space="preserve"> ABC"(2 класс), "</w:t>
      </w:r>
      <w:proofErr w:type="spellStart"/>
      <w:r w:rsidRPr="00373117">
        <w:t>Enjoy</w:t>
      </w:r>
      <w:proofErr w:type="spellEnd"/>
      <w:r w:rsidRPr="00373117">
        <w:t xml:space="preserve"> </w:t>
      </w:r>
      <w:proofErr w:type="spellStart"/>
      <w:r w:rsidRPr="00373117">
        <w:t>Listening</w:t>
      </w:r>
      <w:proofErr w:type="spellEnd"/>
      <w:r w:rsidRPr="00373117">
        <w:t xml:space="preserve"> </w:t>
      </w:r>
      <w:proofErr w:type="spellStart"/>
      <w:r w:rsidRPr="00373117">
        <w:t>and</w:t>
      </w:r>
      <w:proofErr w:type="spellEnd"/>
      <w:r w:rsidRPr="00373117">
        <w:t xml:space="preserve"> </w:t>
      </w:r>
      <w:proofErr w:type="spellStart"/>
      <w:r w:rsidRPr="00373117">
        <w:t>Playing</w:t>
      </w:r>
      <w:proofErr w:type="spellEnd"/>
      <w:r w:rsidRPr="00373117">
        <w:t>" (2-4 класс).</w:t>
      </w:r>
    </w:p>
    <w:p w:rsidR="00695AFC" w:rsidRPr="00373117" w:rsidRDefault="00695AFC" w:rsidP="00695AFC"/>
    <w:p w:rsidR="00695AFC" w:rsidRPr="00373117" w:rsidRDefault="00695AFC" w:rsidP="00695AFC">
      <w:pPr>
        <w:spacing w:line="360" w:lineRule="auto"/>
        <w:rPr>
          <w:b/>
        </w:rPr>
      </w:pPr>
      <w:r w:rsidRPr="00373117">
        <w:rPr>
          <w:rStyle w:val="a4"/>
        </w:rPr>
        <w:t>Особенности новой редакции УМК "</w:t>
      </w:r>
      <w:proofErr w:type="spellStart"/>
      <w:r w:rsidRPr="00373117">
        <w:rPr>
          <w:rStyle w:val="a4"/>
        </w:rPr>
        <w:t>Enjoy</w:t>
      </w:r>
      <w:proofErr w:type="spellEnd"/>
      <w:r w:rsidRPr="00373117">
        <w:rPr>
          <w:rStyle w:val="a4"/>
        </w:rPr>
        <w:t xml:space="preserve"> </w:t>
      </w:r>
      <w:proofErr w:type="spellStart"/>
      <w:r w:rsidRPr="00373117">
        <w:rPr>
          <w:rStyle w:val="a4"/>
        </w:rPr>
        <w:t>English</w:t>
      </w:r>
      <w:proofErr w:type="spellEnd"/>
      <w:r w:rsidRPr="00373117">
        <w:rPr>
          <w:rStyle w:val="a4"/>
        </w:rPr>
        <w:t>" для начальной школы:</w:t>
      </w:r>
      <w:r w:rsidRPr="00936521">
        <w:rPr>
          <w:rStyle w:val="a4"/>
          <w:sz w:val="28"/>
          <w:szCs w:val="28"/>
        </w:rPr>
        <w:t xml:space="preserve"> </w:t>
      </w:r>
      <w:r w:rsidRPr="00936521">
        <w:rPr>
          <w:sz w:val="28"/>
          <w:szCs w:val="28"/>
        </w:rPr>
        <w:br/>
      </w:r>
      <w:r w:rsidRPr="00373117">
        <w:rPr>
          <w:b/>
        </w:rPr>
        <w:t>Для 2 класса:</w:t>
      </w:r>
    </w:p>
    <w:p w:rsidR="00695AFC" w:rsidRPr="00373117" w:rsidRDefault="00695AFC" w:rsidP="00695AFC">
      <w:pPr>
        <w:spacing w:line="360" w:lineRule="auto"/>
      </w:pPr>
      <w:r w:rsidRPr="00373117">
        <w:t xml:space="preserve">1. </w:t>
      </w:r>
      <w:proofErr w:type="spellStart"/>
      <w:r w:rsidRPr="00373117">
        <w:t>Биболетова</w:t>
      </w:r>
      <w:proofErr w:type="spellEnd"/>
      <w:r w:rsidRPr="00373117">
        <w:t xml:space="preserve"> </w:t>
      </w:r>
      <w:proofErr w:type="spellStart"/>
      <w:r w:rsidRPr="00373117">
        <w:t>М.З.и</w:t>
      </w:r>
      <w:proofErr w:type="spellEnd"/>
      <w:r w:rsidRPr="00373117">
        <w:t xml:space="preserve"> др. </w:t>
      </w:r>
      <w:proofErr w:type="spellStart"/>
      <w:r w:rsidRPr="00373117">
        <w:t>Enjoy</w:t>
      </w:r>
      <w:proofErr w:type="spellEnd"/>
      <w:r w:rsidRPr="00373117">
        <w:t xml:space="preserve">  </w:t>
      </w:r>
      <w:proofErr w:type="spellStart"/>
      <w:r w:rsidRPr="00373117">
        <w:t>English</w:t>
      </w:r>
      <w:proofErr w:type="spellEnd"/>
      <w:r w:rsidRPr="00373117">
        <w:t xml:space="preserve">: учебник  английского  языка  для 2  класса / </w:t>
      </w:r>
      <w:proofErr w:type="spellStart"/>
      <w:r w:rsidRPr="00373117">
        <w:t>М.З.</w:t>
      </w:r>
      <w:r>
        <w:t>Биболетова</w:t>
      </w:r>
      <w:proofErr w:type="spellEnd"/>
      <w:r>
        <w:t xml:space="preserve"> — Обнинск: Титул,2012</w:t>
      </w:r>
      <w:r w:rsidRPr="00373117">
        <w:t>.</w:t>
      </w:r>
    </w:p>
    <w:p w:rsidR="00695AFC" w:rsidRPr="00373117" w:rsidRDefault="00695AFC" w:rsidP="00695AFC">
      <w:pPr>
        <w:spacing w:line="360" w:lineRule="auto"/>
      </w:pPr>
      <w:r w:rsidRPr="00373117">
        <w:t xml:space="preserve">2. </w:t>
      </w:r>
      <w:proofErr w:type="spellStart"/>
      <w:r w:rsidRPr="00373117">
        <w:t>Биболетова</w:t>
      </w:r>
      <w:proofErr w:type="spellEnd"/>
      <w:r w:rsidRPr="00373117">
        <w:t xml:space="preserve"> М.З.  и др. </w:t>
      </w:r>
      <w:proofErr w:type="spellStart"/>
      <w:r w:rsidRPr="00373117">
        <w:t>Enjoy</w:t>
      </w:r>
      <w:proofErr w:type="spellEnd"/>
      <w:r w:rsidRPr="00373117">
        <w:t xml:space="preserve">  </w:t>
      </w:r>
      <w:proofErr w:type="spellStart"/>
      <w:r w:rsidRPr="00373117">
        <w:t>English</w:t>
      </w:r>
      <w:proofErr w:type="spellEnd"/>
      <w:r w:rsidRPr="00373117">
        <w:t xml:space="preserve">: книга  для  учителя / </w:t>
      </w:r>
      <w:proofErr w:type="spellStart"/>
      <w:r w:rsidRPr="00373117">
        <w:t>М.З.</w:t>
      </w:r>
      <w:r>
        <w:t>Биболетова</w:t>
      </w:r>
      <w:proofErr w:type="spellEnd"/>
      <w:r>
        <w:t xml:space="preserve"> — Обнинск: Титул,2012</w:t>
      </w:r>
      <w:r w:rsidRPr="00373117">
        <w:t>.</w:t>
      </w:r>
    </w:p>
    <w:p w:rsidR="00695AFC" w:rsidRPr="00373117" w:rsidRDefault="00695AFC" w:rsidP="00695AFC">
      <w:pPr>
        <w:spacing w:line="360" w:lineRule="auto"/>
      </w:pPr>
      <w:r w:rsidRPr="00373117">
        <w:t xml:space="preserve">3. </w:t>
      </w:r>
      <w:proofErr w:type="spellStart"/>
      <w:r w:rsidRPr="00373117">
        <w:t>Биболетова</w:t>
      </w:r>
      <w:proofErr w:type="spellEnd"/>
      <w:r w:rsidRPr="00373117">
        <w:t xml:space="preserve"> М.З.  и др. </w:t>
      </w:r>
      <w:proofErr w:type="spellStart"/>
      <w:r w:rsidRPr="00373117">
        <w:t>Enjoy</w:t>
      </w:r>
      <w:proofErr w:type="spellEnd"/>
      <w:r w:rsidRPr="00373117">
        <w:t xml:space="preserve">  </w:t>
      </w:r>
      <w:proofErr w:type="spellStart"/>
      <w:r w:rsidRPr="00373117">
        <w:t>English</w:t>
      </w:r>
      <w:proofErr w:type="spellEnd"/>
      <w:r w:rsidRPr="00373117">
        <w:t xml:space="preserve">: рабочая  тетрадь / </w:t>
      </w:r>
      <w:proofErr w:type="spellStart"/>
      <w:r w:rsidRPr="00373117">
        <w:t>М.З.</w:t>
      </w:r>
      <w:r>
        <w:t>Биболетова</w:t>
      </w:r>
      <w:proofErr w:type="spellEnd"/>
      <w:r>
        <w:t xml:space="preserve"> — Обнинск: Титул,2012</w:t>
      </w:r>
      <w:r w:rsidRPr="00373117">
        <w:t>.</w:t>
      </w:r>
    </w:p>
    <w:p w:rsidR="00695AFC" w:rsidRPr="00373117" w:rsidRDefault="00695AFC" w:rsidP="00695AFC">
      <w:pPr>
        <w:spacing w:line="360" w:lineRule="auto"/>
      </w:pPr>
      <w:r w:rsidRPr="00373117">
        <w:t xml:space="preserve">4. </w:t>
      </w:r>
      <w:proofErr w:type="spellStart"/>
      <w:r w:rsidRPr="00373117">
        <w:t>Биболетова</w:t>
      </w:r>
      <w:proofErr w:type="spellEnd"/>
      <w:r w:rsidRPr="00373117">
        <w:t xml:space="preserve">  М.З.  </w:t>
      </w:r>
      <w:proofErr w:type="gramStart"/>
      <w:r w:rsidRPr="00373117">
        <w:t>и  др.</w:t>
      </w:r>
      <w:proofErr w:type="gramEnd"/>
      <w:r w:rsidRPr="00373117">
        <w:t xml:space="preserve"> </w:t>
      </w:r>
      <w:proofErr w:type="spellStart"/>
      <w:r w:rsidRPr="00373117">
        <w:t>Enjoy</w:t>
      </w:r>
      <w:proofErr w:type="spellEnd"/>
      <w:r w:rsidRPr="00373117">
        <w:t xml:space="preserve">  </w:t>
      </w:r>
      <w:proofErr w:type="spellStart"/>
      <w:r w:rsidRPr="00373117">
        <w:t>English</w:t>
      </w:r>
      <w:proofErr w:type="spellEnd"/>
      <w:r w:rsidRPr="00373117">
        <w:t xml:space="preserve"> : </w:t>
      </w:r>
      <w:r w:rsidRPr="00373117">
        <w:rPr>
          <w:lang w:val="en-US"/>
        </w:rPr>
        <w:t>CD</w:t>
      </w:r>
      <w:r w:rsidRPr="00373117">
        <w:t xml:space="preserve"> </w:t>
      </w:r>
      <w:r w:rsidRPr="00373117">
        <w:rPr>
          <w:lang w:val="en-US"/>
        </w:rPr>
        <w:t>MP</w:t>
      </w:r>
      <w:r w:rsidRPr="00373117">
        <w:t xml:space="preserve">3 / </w:t>
      </w:r>
      <w:proofErr w:type="spellStart"/>
      <w:r w:rsidRPr="00373117">
        <w:t>М.З.Биболетова</w:t>
      </w:r>
      <w:proofErr w:type="spellEnd"/>
      <w:r w:rsidRPr="00373117">
        <w:t xml:space="preserve"> - Об</w:t>
      </w:r>
      <w:r>
        <w:t>нинск: Титул, 2012</w:t>
      </w:r>
    </w:p>
    <w:p w:rsidR="00695AFC" w:rsidRPr="00373117" w:rsidRDefault="00695AFC" w:rsidP="00695AFC">
      <w:pPr>
        <w:spacing w:line="360" w:lineRule="auto"/>
      </w:pPr>
      <w:r w:rsidRPr="00373117">
        <w:t xml:space="preserve">5. </w:t>
      </w:r>
      <w:proofErr w:type="gramStart"/>
      <w:r w:rsidRPr="00373117">
        <w:rPr>
          <w:lang w:val="en-US"/>
        </w:rPr>
        <w:t>Enjoy</w:t>
      </w:r>
      <w:r w:rsidRPr="00373117">
        <w:t xml:space="preserve">  </w:t>
      </w:r>
      <w:r w:rsidRPr="00373117">
        <w:rPr>
          <w:lang w:val="en-US"/>
        </w:rPr>
        <w:t>Listening</w:t>
      </w:r>
      <w:proofErr w:type="gramEnd"/>
      <w:r w:rsidRPr="00373117">
        <w:t xml:space="preserve"> </w:t>
      </w:r>
      <w:r w:rsidRPr="00373117">
        <w:rPr>
          <w:lang w:val="en-US"/>
        </w:rPr>
        <w:t>and</w:t>
      </w:r>
      <w:r w:rsidRPr="00373117">
        <w:t xml:space="preserve">  </w:t>
      </w:r>
      <w:r w:rsidRPr="00373117">
        <w:rPr>
          <w:lang w:val="en-US"/>
        </w:rPr>
        <w:t>Playing</w:t>
      </w:r>
      <w:r w:rsidRPr="00373117">
        <w:t>. Обучающая  компьютерная  программа  к  учебнику «</w:t>
      </w:r>
      <w:proofErr w:type="spellStart"/>
      <w:r w:rsidRPr="00373117">
        <w:t>Enjoy</w:t>
      </w:r>
      <w:proofErr w:type="spellEnd"/>
      <w:r w:rsidRPr="00373117">
        <w:t xml:space="preserve">  </w:t>
      </w:r>
      <w:proofErr w:type="spellStart"/>
      <w:r w:rsidRPr="00373117">
        <w:t>English</w:t>
      </w:r>
      <w:proofErr w:type="spellEnd"/>
      <w:r w:rsidRPr="00373117">
        <w:t>»  , 2  класс/ Титул,2009</w:t>
      </w:r>
    </w:p>
    <w:p w:rsidR="00695AFC" w:rsidRPr="00373117" w:rsidRDefault="00695AFC" w:rsidP="00695AFC">
      <w:pPr>
        <w:spacing w:line="360" w:lineRule="auto"/>
      </w:pPr>
      <w:r w:rsidRPr="00373117">
        <w:t xml:space="preserve">6. Грамматика английского языка. Сборник упражнений. 2 класс. (К учебнику М.З. </w:t>
      </w:r>
      <w:proofErr w:type="spellStart"/>
      <w:r w:rsidRPr="00373117">
        <w:t>Биболетовой</w:t>
      </w:r>
      <w:proofErr w:type="spellEnd"/>
      <w:r w:rsidRPr="00373117">
        <w:t xml:space="preserve"> и др. "</w:t>
      </w:r>
      <w:proofErr w:type="spellStart"/>
      <w:r w:rsidRPr="00373117">
        <w:t>Enjoy</w:t>
      </w:r>
      <w:proofErr w:type="spellEnd"/>
      <w:r w:rsidRPr="00373117">
        <w:t xml:space="preserve"> </w:t>
      </w:r>
      <w:proofErr w:type="spellStart"/>
      <w:r w:rsidRPr="00373117">
        <w:t>English</w:t>
      </w:r>
      <w:proofErr w:type="spellEnd"/>
      <w:r w:rsidRPr="00373117">
        <w:t>. 2 класс")</w:t>
      </w:r>
      <w:r w:rsidRPr="00373117">
        <w:br/>
      </w:r>
      <w:proofErr w:type="spellStart"/>
      <w:r w:rsidRPr="00373117">
        <w:t>Барашкова</w:t>
      </w:r>
      <w:proofErr w:type="spellEnd"/>
      <w:r w:rsidRPr="00373117">
        <w:t xml:space="preserve"> У.А. </w:t>
      </w:r>
    </w:p>
    <w:p w:rsidR="00695AFC" w:rsidRPr="00373117" w:rsidRDefault="00695AFC" w:rsidP="00695AFC">
      <w:pPr>
        <w:spacing w:line="360" w:lineRule="auto"/>
      </w:pPr>
      <w:r w:rsidRPr="00373117">
        <w:t xml:space="preserve">7. Грамматика английского языка. Игры на уроке. 2-3 классы. К учебнику М.З. </w:t>
      </w:r>
      <w:proofErr w:type="spellStart"/>
      <w:r w:rsidRPr="00373117">
        <w:t>Биболетовой</w:t>
      </w:r>
      <w:proofErr w:type="spellEnd"/>
      <w:r w:rsidRPr="00373117">
        <w:t xml:space="preserve">, О.А. Денисенко, Н.Н. </w:t>
      </w:r>
      <w:proofErr w:type="spellStart"/>
      <w:r w:rsidRPr="00373117">
        <w:t>Трубаневой</w:t>
      </w:r>
      <w:proofErr w:type="spellEnd"/>
      <w:r w:rsidRPr="00373117">
        <w:t xml:space="preserve"> "</w:t>
      </w:r>
      <w:proofErr w:type="spellStart"/>
      <w:r w:rsidRPr="00373117">
        <w:t>Enjoy</w:t>
      </w:r>
      <w:proofErr w:type="spellEnd"/>
      <w:r w:rsidRPr="00373117">
        <w:t xml:space="preserve"> </w:t>
      </w:r>
      <w:proofErr w:type="spellStart"/>
      <w:r w:rsidRPr="00373117">
        <w:t>English</w:t>
      </w:r>
      <w:proofErr w:type="spellEnd"/>
      <w:r w:rsidRPr="00373117">
        <w:t>. 2 класс" и "</w:t>
      </w:r>
      <w:proofErr w:type="spellStart"/>
      <w:r w:rsidRPr="00373117">
        <w:t>Enjoy</w:t>
      </w:r>
      <w:proofErr w:type="spellEnd"/>
      <w:r w:rsidRPr="00373117">
        <w:t xml:space="preserve"> </w:t>
      </w:r>
      <w:proofErr w:type="spellStart"/>
      <w:r w:rsidRPr="00373117">
        <w:t>English</w:t>
      </w:r>
      <w:proofErr w:type="spellEnd"/>
      <w:r w:rsidRPr="00373117">
        <w:t>. 3 класс"</w:t>
      </w:r>
      <w:r w:rsidRPr="00373117">
        <w:br/>
      </w:r>
      <w:proofErr w:type="spellStart"/>
      <w:r w:rsidRPr="00373117">
        <w:t>Барашкова</w:t>
      </w:r>
      <w:proofErr w:type="spellEnd"/>
      <w:r w:rsidRPr="00373117">
        <w:t xml:space="preserve"> Е.А</w:t>
      </w:r>
    </w:p>
    <w:p w:rsidR="00FF6E6A" w:rsidRDefault="00FF6E6A">
      <w:pPr>
        <w:spacing w:after="200" w:line="276" w:lineRule="auto"/>
      </w:pPr>
      <w:r>
        <w:br w:type="page"/>
      </w:r>
    </w:p>
    <w:p w:rsidR="00FF6E6A" w:rsidRDefault="00FF6E6A" w:rsidP="00CD7340">
      <w:pPr>
        <w:sectPr w:rsidR="00FF6E6A" w:rsidSect="00CD7340"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FF6E6A" w:rsidRPr="004950F7" w:rsidRDefault="00FF6E6A" w:rsidP="00FF6E6A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4950F7">
        <w:rPr>
          <w:b/>
          <w:i/>
          <w:iCs/>
          <w:sz w:val="28"/>
          <w:szCs w:val="28"/>
        </w:rPr>
        <w:lastRenderedPageBreak/>
        <w:t>Календарно-тематическое планирование уроков   английского языка   во  2   классе</w:t>
      </w:r>
    </w:p>
    <w:p w:rsidR="00FF6E6A" w:rsidRDefault="00FF6E6A" w:rsidP="00FF6E6A"/>
    <w:tbl>
      <w:tblPr>
        <w:tblW w:w="18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"/>
        <w:gridCol w:w="2187"/>
        <w:gridCol w:w="83"/>
        <w:gridCol w:w="25"/>
        <w:gridCol w:w="34"/>
        <w:gridCol w:w="3181"/>
        <w:gridCol w:w="187"/>
        <w:gridCol w:w="1492"/>
        <w:gridCol w:w="2461"/>
        <w:gridCol w:w="300"/>
        <w:gridCol w:w="1140"/>
        <w:gridCol w:w="265"/>
        <w:gridCol w:w="1175"/>
        <w:gridCol w:w="319"/>
        <w:gridCol w:w="941"/>
        <w:gridCol w:w="148"/>
        <w:gridCol w:w="690"/>
        <w:gridCol w:w="33"/>
        <w:gridCol w:w="29"/>
        <w:gridCol w:w="647"/>
        <w:gridCol w:w="706"/>
        <w:gridCol w:w="706"/>
        <w:gridCol w:w="706"/>
      </w:tblGrid>
      <w:tr w:rsidR="00FF6E6A" w:rsidRPr="00217D33" w:rsidTr="00FB3F88">
        <w:trPr>
          <w:gridAfter w:val="3"/>
          <w:wAfter w:w="2118" w:type="dxa"/>
          <w:trHeight w:val="368"/>
        </w:trPr>
        <w:tc>
          <w:tcPr>
            <w:tcW w:w="790" w:type="dxa"/>
            <w:gridSpan w:val="2"/>
            <w:vMerge w:val="restart"/>
            <w:vAlign w:val="center"/>
          </w:tcPr>
          <w:p w:rsidR="00FF6E6A" w:rsidRPr="00217D33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217D33">
              <w:rPr>
                <w:b/>
              </w:rPr>
              <w:t xml:space="preserve">№ </w:t>
            </w:r>
            <w:proofErr w:type="spellStart"/>
            <w:r w:rsidRPr="00217D33">
              <w:rPr>
                <w:b/>
              </w:rPr>
              <w:t>ур</w:t>
            </w:r>
            <w:proofErr w:type="spellEnd"/>
            <w:r w:rsidRPr="00217D33">
              <w:rPr>
                <w:b/>
              </w:rPr>
              <w:t>.</w:t>
            </w:r>
          </w:p>
          <w:p w:rsidR="00FF6E6A" w:rsidRPr="00217D33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217D33">
              <w:rPr>
                <w:b/>
              </w:rPr>
              <w:t>(1)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Тема</w:t>
            </w:r>
          </w:p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</w:p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</w:p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(2)</w:t>
            </w:r>
          </w:p>
        </w:tc>
        <w:tc>
          <w:tcPr>
            <w:tcW w:w="3427" w:type="dxa"/>
            <w:gridSpan w:val="4"/>
            <w:vMerge w:val="restart"/>
            <w:vAlign w:val="center"/>
          </w:tcPr>
          <w:p w:rsidR="00FF6E6A" w:rsidRPr="00F903E5" w:rsidRDefault="00FF6E6A" w:rsidP="00FB3F88">
            <w:pPr>
              <w:jc w:val="center"/>
              <w:rPr>
                <w:b/>
              </w:rPr>
            </w:pPr>
            <w:r w:rsidRPr="00F903E5">
              <w:rPr>
                <w:b/>
              </w:rPr>
              <w:t>Учебный материал</w:t>
            </w:r>
          </w:p>
          <w:p w:rsidR="00FF6E6A" w:rsidRPr="00F903E5" w:rsidRDefault="00FF6E6A" w:rsidP="00FB3F88">
            <w:pPr>
              <w:jc w:val="center"/>
              <w:rPr>
                <w:b/>
              </w:rPr>
            </w:pPr>
          </w:p>
          <w:p w:rsidR="00FF6E6A" w:rsidRPr="00F903E5" w:rsidRDefault="00FF6E6A" w:rsidP="00FB3F88">
            <w:pPr>
              <w:jc w:val="center"/>
              <w:rPr>
                <w:b/>
              </w:rPr>
            </w:pPr>
          </w:p>
          <w:p w:rsidR="00FF6E6A" w:rsidRPr="00F903E5" w:rsidRDefault="00FF6E6A" w:rsidP="00FB3F88">
            <w:pPr>
              <w:jc w:val="center"/>
              <w:rPr>
                <w:b/>
              </w:rPr>
            </w:pPr>
            <w:r w:rsidRPr="00F903E5">
              <w:rPr>
                <w:b/>
              </w:rPr>
              <w:t>(3)</w:t>
            </w:r>
          </w:p>
        </w:tc>
        <w:tc>
          <w:tcPr>
            <w:tcW w:w="1492" w:type="dxa"/>
            <w:vMerge w:val="restart"/>
            <w:vAlign w:val="center"/>
          </w:tcPr>
          <w:p w:rsidR="00FF6E6A" w:rsidRPr="00F903E5" w:rsidRDefault="00FF6E6A" w:rsidP="00FB3F88">
            <w:pPr>
              <w:jc w:val="center"/>
              <w:rPr>
                <w:b/>
              </w:rPr>
            </w:pPr>
            <w:r w:rsidRPr="00F903E5">
              <w:rPr>
                <w:b/>
              </w:rPr>
              <w:t>Тип урока</w:t>
            </w:r>
          </w:p>
          <w:p w:rsidR="00FF6E6A" w:rsidRPr="00F903E5" w:rsidRDefault="00FF6E6A" w:rsidP="00FB3F88">
            <w:pPr>
              <w:jc w:val="center"/>
              <w:rPr>
                <w:b/>
              </w:rPr>
            </w:pPr>
          </w:p>
          <w:p w:rsidR="00FF6E6A" w:rsidRPr="00F903E5" w:rsidRDefault="00FF6E6A" w:rsidP="00FB3F88">
            <w:pPr>
              <w:jc w:val="center"/>
              <w:rPr>
                <w:b/>
              </w:rPr>
            </w:pPr>
          </w:p>
          <w:p w:rsidR="00FF6E6A" w:rsidRPr="00F903E5" w:rsidRDefault="00FF6E6A" w:rsidP="00FB3F88">
            <w:pPr>
              <w:jc w:val="center"/>
              <w:rPr>
                <w:b/>
              </w:rPr>
            </w:pPr>
            <w:r w:rsidRPr="00F903E5">
              <w:rPr>
                <w:b/>
              </w:rPr>
              <w:t>(4)</w:t>
            </w:r>
          </w:p>
        </w:tc>
        <w:tc>
          <w:tcPr>
            <w:tcW w:w="2761" w:type="dxa"/>
            <w:gridSpan w:val="2"/>
            <w:vMerge w:val="restart"/>
            <w:vAlign w:val="center"/>
          </w:tcPr>
          <w:p w:rsidR="00FF6E6A" w:rsidRPr="00F903E5" w:rsidRDefault="00FF6E6A" w:rsidP="00FB3F88">
            <w:pPr>
              <w:jc w:val="center"/>
              <w:rPr>
                <w:b/>
              </w:rPr>
            </w:pPr>
            <w:r w:rsidRPr="00F903E5">
              <w:rPr>
                <w:b/>
              </w:rPr>
              <w:t>Вид учебной деятельности</w:t>
            </w:r>
          </w:p>
          <w:p w:rsidR="00FF6E6A" w:rsidRPr="00F903E5" w:rsidRDefault="00FF6E6A" w:rsidP="00FB3F88">
            <w:pPr>
              <w:jc w:val="center"/>
              <w:rPr>
                <w:b/>
              </w:rPr>
            </w:pPr>
          </w:p>
          <w:p w:rsidR="00FF6E6A" w:rsidRPr="00F903E5" w:rsidRDefault="00FF6E6A" w:rsidP="00FB3F88">
            <w:pPr>
              <w:jc w:val="center"/>
              <w:rPr>
                <w:b/>
              </w:rPr>
            </w:pPr>
            <w:r w:rsidRPr="00F903E5">
              <w:rPr>
                <w:b/>
              </w:rPr>
              <w:t>(5)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Вид</w:t>
            </w:r>
          </w:p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Контроля</w:t>
            </w:r>
          </w:p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</w:p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(6)</w:t>
            </w:r>
          </w:p>
        </w:tc>
        <w:tc>
          <w:tcPr>
            <w:tcW w:w="1494" w:type="dxa"/>
            <w:gridSpan w:val="2"/>
            <w:vMerge w:val="restart"/>
            <w:vAlign w:val="center"/>
          </w:tcPr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Оборудование</w:t>
            </w:r>
          </w:p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</w:p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(7)</w:t>
            </w:r>
          </w:p>
        </w:tc>
        <w:tc>
          <w:tcPr>
            <w:tcW w:w="941" w:type="dxa"/>
            <w:vMerge w:val="restart"/>
            <w:vAlign w:val="center"/>
          </w:tcPr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Дом. задание</w:t>
            </w:r>
          </w:p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(8)</w:t>
            </w:r>
          </w:p>
        </w:tc>
        <w:tc>
          <w:tcPr>
            <w:tcW w:w="1547" w:type="dxa"/>
            <w:gridSpan w:val="5"/>
            <w:vAlign w:val="center"/>
          </w:tcPr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Дата</w:t>
            </w:r>
          </w:p>
        </w:tc>
      </w:tr>
      <w:tr w:rsidR="00FF6E6A" w:rsidRPr="00217D33" w:rsidTr="00FB3F88">
        <w:trPr>
          <w:gridAfter w:val="3"/>
          <w:wAfter w:w="2118" w:type="dxa"/>
          <w:trHeight w:val="368"/>
        </w:trPr>
        <w:tc>
          <w:tcPr>
            <w:tcW w:w="790" w:type="dxa"/>
            <w:gridSpan w:val="2"/>
            <w:vMerge/>
            <w:vAlign w:val="center"/>
          </w:tcPr>
          <w:p w:rsidR="00FF6E6A" w:rsidRPr="00217D33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</w:p>
        </w:tc>
        <w:tc>
          <w:tcPr>
            <w:tcW w:w="3427" w:type="dxa"/>
            <w:gridSpan w:val="4"/>
            <w:vMerge/>
            <w:vAlign w:val="center"/>
          </w:tcPr>
          <w:p w:rsidR="00FF6E6A" w:rsidRPr="00F903E5" w:rsidRDefault="00FF6E6A" w:rsidP="00FB3F88">
            <w:pPr>
              <w:rPr>
                <w:b/>
              </w:rPr>
            </w:pPr>
          </w:p>
        </w:tc>
        <w:tc>
          <w:tcPr>
            <w:tcW w:w="1492" w:type="dxa"/>
            <w:vMerge/>
            <w:vAlign w:val="center"/>
          </w:tcPr>
          <w:p w:rsidR="00FF6E6A" w:rsidRPr="00F903E5" w:rsidRDefault="00FF6E6A" w:rsidP="00FB3F88">
            <w:pPr>
              <w:jc w:val="center"/>
              <w:rPr>
                <w:b/>
              </w:rPr>
            </w:pPr>
          </w:p>
        </w:tc>
        <w:tc>
          <w:tcPr>
            <w:tcW w:w="2761" w:type="dxa"/>
            <w:gridSpan w:val="2"/>
            <w:vMerge/>
            <w:vAlign w:val="center"/>
          </w:tcPr>
          <w:p w:rsidR="00FF6E6A" w:rsidRPr="00F903E5" w:rsidRDefault="00FF6E6A" w:rsidP="00FB3F88">
            <w:pPr>
              <w:jc w:val="center"/>
              <w:rPr>
                <w:b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</w:p>
        </w:tc>
        <w:tc>
          <w:tcPr>
            <w:tcW w:w="1494" w:type="dxa"/>
            <w:gridSpan w:val="2"/>
            <w:vMerge/>
            <w:vAlign w:val="center"/>
          </w:tcPr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</w:p>
        </w:tc>
        <w:tc>
          <w:tcPr>
            <w:tcW w:w="941" w:type="dxa"/>
            <w:vMerge/>
            <w:vAlign w:val="center"/>
          </w:tcPr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</w:p>
        </w:tc>
        <w:tc>
          <w:tcPr>
            <w:tcW w:w="838" w:type="dxa"/>
            <w:gridSpan w:val="2"/>
            <w:vAlign w:val="center"/>
          </w:tcPr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План</w:t>
            </w:r>
          </w:p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(9)</w:t>
            </w:r>
          </w:p>
        </w:tc>
        <w:tc>
          <w:tcPr>
            <w:tcW w:w="709" w:type="dxa"/>
            <w:gridSpan w:val="3"/>
            <w:vAlign w:val="center"/>
          </w:tcPr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Факт</w:t>
            </w:r>
          </w:p>
          <w:p w:rsidR="00FF6E6A" w:rsidRPr="00F903E5" w:rsidRDefault="00FF6E6A" w:rsidP="00FB3F8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 w:rsidRPr="00F903E5">
              <w:rPr>
                <w:b/>
              </w:rPr>
              <w:t>(10)</w:t>
            </w:r>
          </w:p>
        </w:tc>
      </w:tr>
      <w:tr w:rsidR="00FF6E6A" w:rsidRPr="00217D33" w:rsidTr="00FB3F88">
        <w:trPr>
          <w:gridAfter w:val="3"/>
          <w:wAfter w:w="2118" w:type="dxa"/>
          <w:trHeight w:val="766"/>
        </w:trPr>
        <w:tc>
          <w:tcPr>
            <w:tcW w:w="3085" w:type="dxa"/>
            <w:gridSpan w:val="5"/>
            <w:tcBorders>
              <w:right w:val="nil"/>
            </w:tcBorders>
            <w:vAlign w:val="center"/>
          </w:tcPr>
          <w:p w:rsidR="00FF6E6A" w:rsidRPr="00F903E5" w:rsidRDefault="00FF6E6A" w:rsidP="00FB3F88">
            <w:pPr>
              <w:jc w:val="center"/>
              <w:rPr>
                <w:b/>
              </w:rPr>
            </w:pPr>
            <w:r w:rsidRPr="00F903E5">
              <w:rPr>
                <w:b/>
              </w:rPr>
              <w:t>1 четверть (18 часов)</w:t>
            </w:r>
          </w:p>
        </w:tc>
        <w:tc>
          <w:tcPr>
            <w:tcW w:w="13042" w:type="dxa"/>
            <w:gridSpan w:val="16"/>
            <w:tcBorders>
              <w:left w:val="nil"/>
            </w:tcBorders>
            <w:vAlign w:val="center"/>
          </w:tcPr>
          <w:p w:rsidR="00FF6E6A" w:rsidRPr="00F903E5" w:rsidRDefault="00FF6E6A" w:rsidP="00FB3F88">
            <w:pPr>
              <w:pStyle w:val="a6"/>
              <w:ind w:right="25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F903E5">
              <w:rPr>
                <w:rFonts w:ascii="Times New Roman" w:hAnsi="Times New Roman"/>
                <w:b/>
                <w:sz w:val="24"/>
                <w:szCs w:val="24"/>
              </w:rPr>
              <w:t xml:space="preserve"> 1. “</w:t>
            </w:r>
            <w:r w:rsidRPr="00F90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Hello</w:t>
            </w:r>
            <w:r w:rsidRPr="00F903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0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F903E5">
              <w:rPr>
                <w:rFonts w:ascii="Times New Roman" w:hAnsi="Times New Roman"/>
                <w:b/>
                <w:sz w:val="24"/>
                <w:szCs w:val="24"/>
              </w:rPr>
              <w:t>!”</w:t>
            </w:r>
          </w:p>
          <w:p w:rsidR="00FF6E6A" w:rsidRPr="00F903E5" w:rsidRDefault="00FF6E6A" w:rsidP="00FB3F88">
            <w:pPr>
              <w:pStyle w:val="a6"/>
              <w:ind w:right="25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3E5">
              <w:rPr>
                <w:rFonts w:ascii="Times New Roman" w:hAnsi="Times New Roman"/>
                <w:b/>
                <w:sz w:val="24"/>
                <w:szCs w:val="24"/>
              </w:rPr>
              <w:t>Социально-бытовая сфера. Приветствие. Знакомство. Имя. Возраст</w:t>
            </w:r>
          </w:p>
        </w:tc>
      </w:tr>
      <w:tr w:rsidR="00FF6E6A" w:rsidRPr="00217D33" w:rsidTr="00FB3F88">
        <w:trPr>
          <w:gridAfter w:val="3"/>
          <w:wAfter w:w="2118" w:type="dxa"/>
          <w:trHeight w:val="1134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1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Знакомство с английским языком. Приветствие.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C91761">
              <w:rPr>
                <w:lang w:val="en-GB"/>
              </w:rPr>
              <w:t xml:space="preserve">№1-3 (5), №4-5 (6), </w:t>
            </w:r>
            <w:r w:rsidRPr="00F903E5">
              <w:t>РТ</w:t>
            </w:r>
            <w:r w:rsidRPr="00C91761">
              <w:rPr>
                <w:lang w:val="en-GB"/>
              </w:rPr>
              <w:t xml:space="preserve"> №1 (3)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C91761">
              <w:rPr>
                <w:b/>
                <w:lang w:val="en-GB"/>
              </w:rPr>
              <w:t>:</w:t>
            </w:r>
            <w:r w:rsidRPr="00C91761">
              <w:rPr>
                <w:lang w:val="en-GB"/>
              </w:rPr>
              <w:t xml:space="preserve"> </w:t>
            </w:r>
            <w:r w:rsidRPr="00F903E5">
              <w:rPr>
                <w:lang w:val="en-US"/>
              </w:rPr>
              <w:t>Hello</w:t>
            </w:r>
            <w:r w:rsidRPr="00C91761">
              <w:rPr>
                <w:lang w:val="en-GB"/>
              </w:rPr>
              <w:t xml:space="preserve">! </w:t>
            </w:r>
            <w:r w:rsidRPr="00F903E5">
              <w:rPr>
                <w:lang w:val="en-US"/>
              </w:rPr>
              <w:t>What</w:t>
            </w:r>
            <w:r w:rsidRPr="00C91761">
              <w:rPr>
                <w:lang w:val="en-GB"/>
              </w:rPr>
              <w:t xml:space="preserve"> </w:t>
            </w:r>
            <w:r w:rsidRPr="00F903E5">
              <w:rPr>
                <w:lang w:val="en-US"/>
              </w:rPr>
              <w:t>is</w:t>
            </w:r>
            <w:r w:rsidRPr="00C91761">
              <w:rPr>
                <w:lang w:val="en-GB"/>
              </w:rPr>
              <w:t xml:space="preserve"> </w:t>
            </w:r>
            <w:r w:rsidRPr="00F903E5">
              <w:rPr>
                <w:lang w:val="en-US"/>
              </w:rPr>
              <w:t>your</w:t>
            </w:r>
            <w:r w:rsidRPr="00C91761">
              <w:rPr>
                <w:lang w:val="en-GB"/>
              </w:rPr>
              <w:t xml:space="preserve"> </w:t>
            </w:r>
            <w:r w:rsidRPr="00F903E5">
              <w:rPr>
                <w:lang w:val="en-US"/>
              </w:rPr>
              <w:t>name</w:t>
            </w:r>
            <w:r w:rsidRPr="00C91761">
              <w:rPr>
                <w:lang w:val="en-GB"/>
              </w:rPr>
              <w:t xml:space="preserve">? </w:t>
            </w:r>
            <w:r w:rsidRPr="00F903E5">
              <w:rPr>
                <w:lang w:val="en-US"/>
              </w:rPr>
              <w:t>My name is… Good-bye!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jc w:val="center"/>
            </w:pPr>
            <w:r w:rsidRPr="00F903E5">
              <w:t>Изучения нового учебного материала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  <w:r w:rsidRPr="00F903E5">
              <w:t>Учащиеся учатся здороваться и отвечать на приветствие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autoSpaceDE w:val="0"/>
              <w:spacing w:line="247" w:lineRule="auto"/>
              <w:jc w:val="center"/>
            </w:pPr>
            <w:r w:rsidRPr="00F903E5"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  <w:r w:rsidRPr="00F903E5">
              <w:t>алфавит, учебник,</w:t>
            </w:r>
          </w:p>
          <w:p w:rsidR="00FF6E6A" w:rsidRPr="00F903E5" w:rsidRDefault="00FF6E6A" w:rsidP="00FB3F88">
            <w:pPr>
              <w:jc w:val="center"/>
            </w:pPr>
            <w:r w:rsidRPr="00F903E5">
              <w:t>РТ, карта, мяч, игрушка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jc w:val="center"/>
            </w:pPr>
            <w:r w:rsidRPr="00F903E5">
              <w:t>РТ № 1</w:t>
            </w:r>
          </w:p>
          <w:p w:rsidR="00FF6E6A" w:rsidRPr="00F903E5" w:rsidRDefault="00FF6E6A" w:rsidP="00FB3F88">
            <w:pPr>
              <w:jc w:val="center"/>
              <w:rPr>
                <w:lang w:val="en-US"/>
              </w:rPr>
            </w:pPr>
            <w:r w:rsidRPr="00F903E5">
              <w:t>(3)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/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977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2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Знакомство с актерами театра 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 1-4 (7),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 (4)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Who are you? I am… cat, dog, fox, elephant, tiger, crocodile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autoSpaceDE w:val="0"/>
              <w:spacing w:line="247" w:lineRule="auto"/>
              <w:jc w:val="center"/>
            </w:pPr>
            <w:r w:rsidRPr="00F903E5">
              <w:t>Изучения нового материла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  <w:r w:rsidRPr="00F903E5">
              <w:t xml:space="preserve">Первичное закрепление лексики и буквы </w:t>
            </w:r>
            <w:r w:rsidRPr="00F903E5">
              <w:rPr>
                <w:lang w:val="en-US"/>
              </w:rPr>
              <w:t>Aa</w:t>
            </w:r>
            <w:r w:rsidRPr="00F903E5"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autoSpaceDE w:val="0"/>
              <w:spacing w:line="247" w:lineRule="auto"/>
              <w:jc w:val="center"/>
            </w:pPr>
            <w:r w:rsidRPr="00F903E5"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  <w:r w:rsidRPr="00F903E5">
              <w:t>карточка А,</w:t>
            </w:r>
          </w:p>
          <w:p w:rsidR="00FF6E6A" w:rsidRPr="00F903E5" w:rsidRDefault="00FF6E6A" w:rsidP="00FB3F88">
            <w:pPr>
              <w:jc w:val="center"/>
              <w:rPr>
                <w:lang w:val="en-US"/>
              </w:rPr>
            </w:pPr>
            <w:r w:rsidRPr="00F903E5">
              <w:t>картинки животных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jc w:val="center"/>
            </w:pPr>
            <w:r w:rsidRPr="00F903E5">
              <w:t>№5 (8),</w:t>
            </w:r>
          </w:p>
          <w:p w:rsidR="00FF6E6A" w:rsidRPr="00F903E5" w:rsidRDefault="00FF6E6A" w:rsidP="00FB3F88">
            <w:pPr>
              <w:jc w:val="center"/>
              <w:rPr>
                <w:lang w:val="en-US"/>
              </w:rPr>
            </w:pPr>
            <w:r w:rsidRPr="00F903E5">
              <w:t>РТ №2 (4)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1121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3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 Сколько тебе лет?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 1-2 (8), № 3-5 (9),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 (4)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How old are you? one, two, three, four, five, number 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Закрепление числит-х 1-5. Актуализация названия животных. Первичное закрепление буквы </w:t>
            </w:r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Bb.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карточки букв, цифр, картинки животных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 6(9),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РТ №2(4)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цифры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1094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4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 Рассказ о себе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 1-3(10), № 4-6(11), 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>РТ</w:t>
            </w:r>
            <w:r w:rsidRPr="00F903E5">
              <w:rPr>
                <w:lang w:val="en-US"/>
              </w:rPr>
              <w:t xml:space="preserve"> № 1,3 (5)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And, six, seven, eight, nine, ten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Формирования навыков и умений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буквы </w:t>
            </w:r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Cc.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карточки букв, цифр, картинки животных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 7(11),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РТ №2(5)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цифры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5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Репетиция в театре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 1-2 (12), № 3-4 (13),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 №1(5), 3(6)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Parrot, jump, run, fly, skip, sit, swim, can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Учащиеся должны уметь составлять предложения по схеме. Первичное закрепление буквы </w:t>
            </w:r>
            <w:proofErr w:type="spellStart"/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  <w:r w:rsidRPr="00F90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карточки букв, цифр, картинки животных, действий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№5 (13),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РТ №1(5), № 4(6)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1243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6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Мои увлечения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 1-3 (14), №5(15), РТ №1,2,4 (6)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Лексика:</w:t>
            </w:r>
            <w:r w:rsidRPr="00F903E5">
              <w:t xml:space="preserve">  </w:t>
            </w:r>
            <w:r w:rsidRPr="00F903E5">
              <w:rPr>
                <w:lang w:val="en-US"/>
              </w:rPr>
              <w:t>Yes, no</w:t>
            </w:r>
          </w:p>
          <w:p w:rsidR="00FF6E6A" w:rsidRPr="00F903E5" w:rsidRDefault="00FF6E6A" w:rsidP="00FB3F88"/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Грамматико-ориентированный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Учащиеся должны овладеть схемой </w:t>
            </w:r>
            <w:proofErr w:type="spellStart"/>
            <w:r w:rsidRPr="00F903E5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F903E5">
              <w:rPr>
                <w:rFonts w:ascii="Times New Roman" w:hAnsi="Times New Roman"/>
                <w:sz w:val="24"/>
                <w:szCs w:val="24"/>
              </w:rPr>
              <w:t xml:space="preserve">. предложения. Первичное закрепление </w:t>
            </w:r>
            <w:r w:rsidRPr="00F903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proofErr w:type="spellStart"/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 w:rsidRPr="00F90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карточки букв, цифр, картинки животных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№6 (15), РТ №3 (6)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lastRenderedPageBreak/>
              <w:t>7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Новые актеры театра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C91761">
              <w:rPr>
                <w:lang w:val="en-GB"/>
              </w:rPr>
              <w:t xml:space="preserve">№1 (15), №2-5(16), </w:t>
            </w:r>
            <w:r w:rsidRPr="00F903E5">
              <w:t>РТ</w:t>
            </w:r>
            <w:r w:rsidRPr="00C91761">
              <w:rPr>
                <w:lang w:val="en-GB"/>
              </w:rPr>
              <w:t xml:space="preserve"> № 1,3 (7)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Lion, monkey, sing, dance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буквы </w:t>
            </w:r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Ff.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карточки букв, цифр, картинки животных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№6(16), РТ №2,4 (7)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8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 xml:space="preserve">№1-5(16-18), №7(18), </w:t>
            </w:r>
          </w:p>
          <w:p w:rsidR="00FF6E6A" w:rsidRPr="00F903E5" w:rsidRDefault="00FF6E6A" w:rsidP="00FB3F88">
            <w:r w:rsidRPr="00F903E5">
              <w:t>РТ №1,3 (7-8)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Лексика:</w:t>
            </w:r>
            <w:r w:rsidRPr="00F903E5">
              <w:t xml:space="preserve">  </w:t>
            </w:r>
            <w:proofErr w:type="spellStart"/>
            <w:r w:rsidRPr="00F903E5">
              <w:rPr>
                <w:lang w:val="en-US"/>
              </w:rPr>
              <w:t>Cockrel</w:t>
            </w:r>
            <w:proofErr w:type="spellEnd"/>
          </w:p>
          <w:p w:rsidR="00FF6E6A" w:rsidRPr="00F903E5" w:rsidRDefault="00FF6E6A" w:rsidP="00FB3F88"/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Учащиеся должны овладеть схемой </w:t>
            </w:r>
            <w:proofErr w:type="spellStart"/>
            <w:r w:rsidRPr="00F903E5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F903E5">
              <w:rPr>
                <w:rFonts w:ascii="Times New Roman" w:hAnsi="Times New Roman"/>
                <w:sz w:val="24"/>
                <w:szCs w:val="24"/>
              </w:rPr>
              <w:t xml:space="preserve">. предложения. Первичное закрепление буквы </w:t>
            </w:r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Gg</w:t>
            </w:r>
            <w:r w:rsidRPr="00F90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Буквенный диктант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№6(18), РТ №2,4 (8)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9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На спектакле в театре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№1-4(19),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№1,3 (8)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He, she, his, her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Учащиеся выучивают первый куплет песни. Первичное закрепление буквы </w:t>
            </w:r>
            <w:proofErr w:type="spellStart"/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Hh</w:t>
            </w:r>
            <w:proofErr w:type="spellEnd"/>
            <w:r w:rsidRPr="00F90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№5 (20), РТ №2,4 (8)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10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Новый ученик лесной школы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№1(20), № 2-5(21),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№1, 3(9)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Count, read, write, draw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глаголов  и буквы </w:t>
            </w:r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0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№6(21), РТ №2(9)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11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Конкурс в лесной школе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№1-5(22),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№1, 3 (9- 10)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Fish, fine. Well done! OK!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Формирования навыков и умений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буквы </w:t>
            </w:r>
            <w:proofErr w:type="spellStart"/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Jj</w:t>
            </w:r>
            <w:proofErr w:type="spellEnd"/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№6(23), РТ №2(10), рассказ о себе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12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Рассказ об Алисе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№1(23), №2-6  (25), РТ№1-2(10)</w:t>
            </w:r>
          </w:p>
          <w:p w:rsidR="00FF6E6A" w:rsidRPr="00F903E5" w:rsidRDefault="00FF6E6A" w:rsidP="00FB3F88">
            <w:r w:rsidRPr="00F903E5">
              <w:rPr>
                <w:b/>
              </w:rPr>
              <w:t>Лексика:</w:t>
            </w:r>
            <w:r w:rsidRPr="00F903E5">
              <w:t xml:space="preserve">  </w:t>
            </w:r>
            <w:r w:rsidRPr="00F903E5">
              <w:rPr>
                <w:lang w:val="en-US"/>
              </w:rPr>
              <w:t>Walk</w:t>
            </w:r>
            <w:r w:rsidRPr="00F903E5">
              <w:t xml:space="preserve"> </w:t>
            </w:r>
          </w:p>
          <w:p w:rsidR="00FF6E6A" w:rsidRPr="00F903E5" w:rsidRDefault="00FF6E6A" w:rsidP="00FB3F88"/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буквы </w:t>
            </w:r>
            <w:proofErr w:type="spellStart"/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Kk</w:t>
            </w:r>
            <w:proofErr w:type="spellEnd"/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E5">
              <w:rPr>
                <w:rFonts w:ascii="Times New Roman" w:hAnsi="Times New Roman"/>
                <w:sz w:val="24"/>
                <w:szCs w:val="24"/>
              </w:rPr>
              <w:t>(24),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РТ №3- 4 (10-11), рассказ о </w:t>
            </w:r>
            <w:r w:rsidRPr="00F903E5">
              <w:rPr>
                <w:rFonts w:ascii="Times New Roman" w:hAnsi="Times New Roman"/>
                <w:sz w:val="24"/>
                <w:szCs w:val="24"/>
              </w:rPr>
              <w:lastRenderedPageBreak/>
              <w:t>друге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lastRenderedPageBreak/>
              <w:t>13</w:t>
            </w:r>
          </w:p>
        </w:tc>
        <w:tc>
          <w:tcPr>
            <w:tcW w:w="2270" w:type="dxa"/>
            <w:gridSpan w:val="2"/>
            <w:vAlign w:val="bottom"/>
          </w:tcPr>
          <w:p w:rsidR="00FF6E6A" w:rsidRPr="00F903E5" w:rsidRDefault="00FF6E6A" w:rsidP="00FB3F88">
            <w:r w:rsidRPr="00F903E5">
              <w:t>Школьные принадлежности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№1-5(24-25),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№1,3 (11)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Pen, pencil, pencil box, bag, textbook, workbook, rubber, have got.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новой лексики и буквы </w:t>
            </w:r>
            <w:proofErr w:type="spellStart"/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proofErr w:type="spellEnd"/>
            <w:r w:rsidRPr="00F90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 6(26), РТ №2 (11)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14</w:t>
            </w:r>
          </w:p>
        </w:tc>
        <w:tc>
          <w:tcPr>
            <w:tcW w:w="2270" w:type="dxa"/>
            <w:gridSpan w:val="2"/>
            <w:vAlign w:val="bottom"/>
          </w:tcPr>
          <w:p w:rsidR="00FF6E6A" w:rsidRPr="00F903E5" w:rsidRDefault="00FF6E6A" w:rsidP="00FB3F88">
            <w:r w:rsidRPr="00F903E5">
              <w:t>Тим и Том в зоопарке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№1-3(26-27), №5 (27), РТ №1 (12)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буквы  </w:t>
            </w:r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Mm.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Буквенный диктант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№4 (27),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РТ №2,3 (12)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15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В магазине. Моя любимая игрушка.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№1(27), № 2-5(28),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№1,4(12-13)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Red, blue, green, yellow, orange, black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Закрепление лексики по теме «цвета». Первичное закрепление буквы </w:t>
            </w:r>
            <w:proofErr w:type="spellStart"/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F90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№6(28), РТ №2,3 (13)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16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Праздник осени. 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 1-2(29), № 3-4 (30), РТ №1(13), №3 (14)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и умений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Введение лексики по теме "Цвета". Первичное закрепление буквы </w:t>
            </w:r>
            <w:proofErr w:type="spellStart"/>
            <w:r w:rsidRPr="00F903E5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F90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№5(30), РТ № 2 (13), цвета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17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Рассказ о себе с 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№1-2(31), №3-4,6-7 (32), РТ №1, 3 (14)</w:t>
            </w:r>
          </w:p>
          <w:p w:rsidR="00FF6E6A" w:rsidRPr="00F903E5" w:rsidRDefault="00FF6E6A" w:rsidP="00FB3F88"/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Учащиеся должны уметь составлять маленький рассказ по рисунку. Первичное закрепление буквы </w:t>
            </w:r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F90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№5(32), РТ №2 (14)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18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В гостях у Браунов. Повторение по теме "Здравствуй, английский".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№1-3(33), №4,5(34),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№1,3(15)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Mother, father, brother, sister, grandmother, grandfather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 xml:space="preserve">Закрепление лексики по теме «семья» и буквы </w:t>
            </w:r>
            <w:proofErr w:type="spellStart"/>
            <w:r w:rsidRPr="00F903E5">
              <w:rPr>
                <w:rFonts w:ascii="Times New Roman" w:hAnsi="Times New Roman"/>
                <w:sz w:val="24"/>
                <w:szCs w:val="24"/>
                <w:lang w:val="en-US"/>
              </w:rPr>
              <w:t>Qq</w:t>
            </w:r>
            <w:proofErr w:type="spellEnd"/>
            <w:r w:rsidRPr="00F90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E5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№6(34), РТ №2,4</w:t>
            </w:r>
          </w:p>
          <w:p w:rsidR="00FF6E6A" w:rsidRPr="00F903E5" w:rsidRDefault="00FF6E6A" w:rsidP="00FB3F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3E5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trHeight w:val="282"/>
        </w:trPr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FF6E6A" w:rsidRPr="00F903E5" w:rsidRDefault="00FF6E6A" w:rsidP="00FB3F88">
            <w:pPr>
              <w:jc w:val="center"/>
            </w:pPr>
            <w:r w:rsidRPr="00F903E5">
              <w:rPr>
                <w:b/>
              </w:rPr>
              <w:t>2 четверть (1</w:t>
            </w:r>
            <w:r w:rsidRPr="00F903E5">
              <w:rPr>
                <w:b/>
                <w:lang w:val="en-US"/>
              </w:rPr>
              <w:t>4</w:t>
            </w:r>
            <w:r w:rsidRPr="00F903E5">
              <w:rPr>
                <w:b/>
              </w:rPr>
              <w:t xml:space="preserve"> часов)</w:t>
            </w:r>
          </w:p>
        </w:tc>
        <w:tc>
          <w:tcPr>
            <w:tcW w:w="13150" w:type="dxa"/>
            <w:gridSpan w:val="18"/>
            <w:tcBorders>
              <w:left w:val="nil"/>
            </w:tcBorders>
            <w:vAlign w:val="center"/>
          </w:tcPr>
          <w:p w:rsidR="00FF6E6A" w:rsidRPr="00F903E5" w:rsidRDefault="00FF6E6A" w:rsidP="00FB3F88">
            <w:pPr>
              <w:pStyle w:val="a6"/>
              <w:ind w:right="15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0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2. “Welcome to our theatre!”</w:t>
            </w:r>
          </w:p>
          <w:p w:rsidR="00FF6E6A" w:rsidRPr="00F903E5" w:rsidRDefault="00FF6E6A" w:rsidP="00FB3F88">
            <w:pPr>
              <w:pStyle w:val="1"/>
              <w:ind w:right="1560"/>
            </w:pPr>
            <w:r w:rsidRPr="00F903E5">
              <w:t>Социально-бытовая сфера. Мои друзья. Мои любимые занятия. Мир вокруг меня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F6E6A" w:rsidRPr="00217D33" w:rsidRDefault="00FF6E6A" w:rsidP="00FB3F88"/>
        </w:tc>
        <w:tc>
          <w:tcPr>
            <w:tcW w:w="706" w:type="dxa"/>
          </w:tcPr>
          <w:p w:rsidR="00FF6E6A" w:rsidRPr="00217D33" w:rsidRDefault="00FF6E6A" w:rsidP="00FB3F88"/>
        </w:tc>
        <w:tc>
          <w:tcPr>
            <w:tcW w:w="706" w:type="dxa"/>
          </w:tcPr>
          <w:p w:rsidR="00FF6E6A" w:rsidRPr="00217D33" w:rsidRDefault="00FF6E6A" w:rsidP="00FB3F88">
            <w:pPr>
              <w:autoSpaceDE w:val="0"/>
            </w:pPr>
            <w:r w:rsidRPr="00217D33">
              <w:t>Текущий</w:t>
            </w:r>
          </w:p>
        </w:tc>
      </w:tr>
      <w:tr w:rsidR="00FF6E6A" w:rsidRPr="00217D33" w:rsidTr="00FB3F88">
        <w:trPr>
          <w:gridAfter w:val="3"/>
          <w:wAfter w:w="2118" w:type="dxa"/>
          <w:trHeight w:val="1470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t>1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19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r w:rsidRPr="00F903E5">
              <w:t xml:space="preserve">Отрицательные предложения с глаголом </w:t>
            </w:r>
            <w:r w:rsidRPr="00F903E5">
              <w:rPr>
                <w:lang w:val="en-US"/>
              </w:rPr>
              <w:t>have</w:t>
            </w:r>
            <w:r w:rsidRPr="00F903E5">
              <w:t xml:space="preserve"> 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r w:rsidRPr="00F903E5">
              <w:t>№1-2(35), №3-4(36), РТ № 1,4 (16)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White, brown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Учащиеся должны уметь составлять простые предложения про свои семьи. </w:t>
            </w:r>
            <w:r w:rsidRPr="00F903E5">
              <w:rPr>
                <w:sz w:val="24"/>
                <w:szCs w:val="24"/>
              </w:rPr>
              <w:lastRenderedPageBreak/>
              <w:t xml:space="preserve">Первичное закрепление буквы </w:t>
            </w:r>
            <w:r w:rsidRPr="00F903E5">
              <w:rPr>
                <w:sz w:val="24"/>
                <w:szCs w:val="24"/>
                <w:lang w:val="en-US"/>
              </w:rPr>
              <w:t>Rr</w:t>
            </w:r>
            <w:r w:rsidRPr="00F903E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Фотографии</w:t>
            </w: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№5(36), РТ № 2, 3 (16)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 w:rsidRPr="00217D33">
              <w:lastRenderedPageBreak/>
              <w:t>2</w:t>
            </w:r>
          </w:p>
          <w:p w:rsidR="00FF6E6A" w:rsidRPr="00217D33" w:rsidRDefault="00FF6E6A" w:rsidP="00FB3F88">
            <w:pPr>
              <w:jc w:val="center"/>
            </w:pPr>
            <w:r>
              <w:t>(2</w:t>
            </w:r>
            <w:r w:rsidRPr="00217D33">
              <w:t>0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 xml:space="preserve">Вопросы с </w:t>
            </w:r>
          </w:p>
          <w:p w:rsidR="00FF6E6A" w:rsidRPr="00F903E5" w:rsidRDefault="00FF6E6A" w:rsidP="00FB3F88">
            <w:r w:rsidRPr="00F903E5">
              <w:t xml:space="preserve">глаголом </w:t>
            </w:r>
            <w:r w:rsidRPr="00F903E5">
              <w:rPr>
                <w:lang w:val="en-US"/>
              </w:rPr>
              <w:t>have</w:t>
            </w:r>
            <w:r w:rsidRPr="00F903E5">
              <w:t xml:space="preserve"> 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r w:rsidRPr="00F903E5">
              <w:t>№1-2(37),№3-4 (38), РТ №1,4(17)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Грамматико-ориентированный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Закрепление речевого образца </w:t>
            </w:r>
            <w:r w:rsidRPr="00F903E5">
              <w:rPr>
                <w:sz w:val="24"/>
                <w:szCs w:val="24"/>
                <w:lang w:val="en-US"/>
              </w:rPr>
              <w:t>Have</w:t>
            </w:r>
            <w:r w:rsidRPr="00F903E5">
              <w:rPr>
                <w:sz w:val="24"/>
                <w:szCs w:val="24"/>
              </w:rPr>
              <w:t xml:space="preserve"> </w:t>
            </w:r>
            <w:r w:rsidRPr="00F903E5">
              <w:rPr>
                <w:sz w:val="24"/>
                <w:szCs w:val="24"/>
                <w:lang w:val="en-US"/>
              </w:rPr>
              <w:t>you</w:t>
            </w:r>
            <w:r w:rsidRPr="00F903E5">
              <w:rPr>
                <w:sz w:val="24"/>
                <w:szCs w:val="24"/>
              </w:rPr>
              <w:t xml:space="preserve"> </w:t>
            </w:r>
            <w:r w:rsidRPr="00F903E5">
              <w:rPr>
                <w:sz w:val="24"/>
                <w:szCs w:val="24"/>
                <w:lang w:val="en-US"/>
              </w:rPr>
              <w:t>got</w:t>
            </w:r>
            <w:r w:rsidRPr="00F903E5">
              <w:rPr>
                <w:sz w:val="24"/>
                <w:szCs w:val="24"/>
              </w:rPr>
              <w:t xml:space="preserve">…?  И буквы </w:t>
            </w:r>
            <w:r w:rsidRPr="00F903E5">
              <w:rPr>
                <w:sz w:val="24"/>
                <w:szCs w:val="24"/>
                <w:lang w:val="en-US"/>
              </w:rPr>
              <w:t>Ss</w:t>
            </w:r>
            <w:r w:rsidRPr="00F903E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карточки букв, цифр, картинки животных</w:t>
            </w: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№5(38),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№ 2,3 (17)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t>3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21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>Побудительные предложения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r w:rsidRPr="00F903E5">
              <w:t>№1-2(38), № 3-5,7(39), РТ №1,4(18)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Let’s …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Закрепление структуры </w:t>
            </w:r>
            <w:r w:rsidRPr="00F903E5">
              <w:rPr>
                <w:sz w:val="24"/>
                <w:szCs w:val="24"/>
                <w:lang w:val="en-US"/>
              </w:rPr>
              <w:t>Let</w:t>
            </w:r>
            <w:r w:rsidRPr="00F903E5">
              <w:rPr>
                <w:sz w:val="24"/>
                <w:szCs w:val="24"/>
              </w:rPr>
              <w:t xml:space="preserve"> </w:t>
            </w:r>
            <w:r w:rsidRPr="00F903E5">
              <w:rPr>
                <w:sz w:val="24"/>
                <w:szCs w:val="24"/>
                <w:lang w:val="en-US"/>
              </w:rPr>
              <w:t>us</w:t>
            </w:r>
            <w:r w:rsidRPr="00F903E5">
              <w:rPr>
                <w:sz w:val="24"/>
                <w:szCs w:val="24"/>
              </w:rPr>
              <w:t xml:space="preserve">…! И буквы </w:t>
            </w:r>
            <w:r w:rsidRPr="00F903E5">
              <w:rPr>
                <w:sz w:val="24"/>
                <w:szCs w:val="24"/>
                <w:lang w:val="en-US"/>
              </w:rPr>
              <w:t>Tt</w:t>
            </w:r>
            <w:r w:rsidRPr="00F903E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Буквенный диктант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карточки букв, цифр, картинки животных</w:t>
            </w: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№6(39), РТ №2,3 (18)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t>4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22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r w:rsidRPr="00F903E5">
              <w:t>Множественное число существительных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r w:rsidRPr="00F903E5">
              <w:t>№1-3(40), №4(41), РТ №1,3(19)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rabbit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Формирования навыков и умений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Первичное закрепление мн.ч. </w:t>
            </w:r>
            <w:proofErr w:type="spellStart"/>
            <w:r w:rsidRPr="00F903E5">
              <w:rPr>
                <w:sz w:val="24"/>
                <w:szCs w:val="24"/>
              </w:rPr>
              <w:t>сущ</w:t>
            </w:r>
            <w:proofErr w:type="spellEnd"/>
            <w:r w:rsidRPr="00F903E5">
              <w:rPr>
                <w:sz w:val="24"/>
                <w:szCs w:val="24"/>
              </w:rPr>
              <w:t xml:space="preserve">-х и буквы </w:t>
            </w:r>
            <w:proofErr w:type="spellStart"/>
            <w:r w:rsidRPr="00F903E5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F903E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карточки букв, цифр, картинки животных</w:t>
            </w: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№5(41), РТ№2 (19), ПР стр. 40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883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t>5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23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>На ферме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№1-4(42), №6(43),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№1(19)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Pig, hen, cockerel, frog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Закрепление буквы </w:t>
            </w:r>
            <w:r w:rsidRPr="00F903E5">
              <w:rPr>
                <w:sz w:val="24"/>
                <w:szCs w:val="24"/>
                <w:lang w:val="en-US"/>
              </w:rPr>
              <w:t>Vv.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Картинки животных</w:t>
            </w: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№5(43), РТ№2,3 (20)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/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t>6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24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r w:rsidRPr="00F903E5">
              <w:t>Глагольная</w:t>
            </w:r>
            <w:r w:rsidRPr="00F903E5">
              <w:rPr>
                <w:lang w:val="en-US"/>
              </w:rPr>
              <w:t xml:space="preserve"> </w:t>
            </w:r>
            <w:r w:rsidRPr="00F903E5">
              <w:t xml:space="preserve">форма </w:t>
            </w:r>
            <w:r w:rsidRPr="00F903E5">
              <w:rPr>
                <w:lang w:val="en-US"/>
              </w:rPr>
              <w:t>has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 xml:space="preserve">№1-2(43), №3(44), РТ №1(20), </w:t>
            </w:r>
          </w:p>
          <w:p w:rsidR="00FF6E6A" w:rsidRPr="00F903E5" w:rsidRDefault="00FF6E6A" w:rsidP="00FB3F88">
            <w:r w:rsidRPr="00F903E5">
              <w:t>№4 (21)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has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Грамматико-ориентированный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Закрепление структуры </w:t>
            </w:r>
            <w:r w:rsidRPr="00F903E5">
              <w:rPr>
                <w:sz w:val="24"/>
                <w:szCs w:val="24"/>
                <w:lang w:val="en-US"/>
              </w:rPr>
              <w:t>Has</w:t>
            </w:r>
            <w:r w:rsidRPr="00F903E5">
              <w:rPr>
                <w:sz w:val="24"/>
                <w:szCs w:val="24"/>
              </w:rPr>
              <w:t xml:space="preserve"> </w:t>
            </w:r>
            <w:r w:rsidRPr="00F903E5">
              <w:rPr>
                <w:sz w:val="24"/>
                <w:szCs w:val="24"/>
                <w:lang w:val="en-US"/>
              </w:rPr>
              <w:t>he</w:t>
            </w:r>
            <w:r w:rsidRPr="00F903E5">
              <w:rPr>
                <w:sz w:val="24"/>
                <w:szCs w:val="24"/>
              </w:rPr>
              <w:t xml:space="preserve"> </w:t>
            </w:r>
            <w:r w:rsidRPr="00F903E5">
              <w:rPr>
                <w:sz w:val="24"/>
                <w:szCs w:val="24"/>
                <w:lang w:val="en-US"/>
              </w:rPr>
              <w:t>got</w:t>
            </w:r>
            <w:r w:rsidRPr="00F903E5">
              <w:rPr>
                <w:sz w:val="24"/>
                <w:szCs w:val="24"/>
              </w:rPr>
              <w:t xml:space="preserve">…? Кратких ответов, буквы </w:t>
            </w:r>
            <w:proofErr w:type="spellStart"/>
            <w:r w:rsidRPr="00F903E5">
              <w:rPr>
                <w:sz w:val="24"/>
                <w:szCs w:val="24"/>
                <w:lang w:val="en-US"/>
              </w:rPr>
              <w:t>Ww</w:t>
            </w:r>
            <w:proofErr w:type="spellEnd"/>
            <w:r w:rsidRPr="00F903E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Грамматические модели</w:t>
            </w: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№5(44), РТ №2-3 (2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/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922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t>7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25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r w:rsidRPr="00F903E5">
              <w:t>Радиопередача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>№1-3(44), №4(45), РТ №1(21),</w:t>
            </w:r>
          </w:p>
          <w:p w:rsidR="00FF6E6A" w:rsidRPr="00F903E5" w:rsidRDefault="00FF6E6A" w:rsidP="00FB3F88">
            <w:r w:rsidRPr="00F903E5">
              <w:t>№3 (22)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Закрепление буквы </w:t>
            </w:r>
            <w:r w:rsidRPr="00F903E5">
              <w:rPr>
                <w:sz w:val="24"/>
                <w:szCs w:val="24"/>
                <w:lang w:val="en-US"/>
              </w:rPr>
              <w:t>Xx.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№5(45), РТ №2 (21)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t>8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26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>Спортивные игры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№1(45),  №2-5(46),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№1,3(22)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Play, football, basketball, hockey, badminton, chess, table tennis, tennis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Грамматико-ориентированный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Закрепление буквы </w:t>
            </w:r>
            <w:proofErr w:type="spellStart"/>
            <w:r w:rsidRPr="00F903E5">
              <w:rPr>
                <w:sz w:val="24"/>
                <w:szCs w:val="24"/>
                <w:lang w:val="en-US"/>
              </w:rPr>
              <w:t>Yy</w:t>
            </w:r>
            <w:proofErr w:type="spellEnd"/>
            <w:r w:rsidRPr="00F903E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Картинки спортивных игр</w:t>
            </w: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№6(47), РТ №2  диктант цифры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/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847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t>9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27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>Занятия спортом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>Диктант.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№1-2(47), №3-4 (48),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№1(23), №4,5(24)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Ride a bike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Первичное закрепление буквы </w:t>
            </w:r>
            <w:proofErr w:type="spellStart"/>
            <w:r w:rsidRPr="00F903E5">
              <w:rPr>
                <w:sz w:val="24"/>
                <w:szCs w:val="24"/>
                <w:lang w:val="en-US"/>
              </w:rPr>
              <w:t>Zz</w:t>
            </w:r>
            <w:proofErr w:type="spellEnd"/>
            <w:r w:rsidRPr="00F903E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№6(48), РТ №2,3 (23)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/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t>10</w:t>
            </w:r>
          </w:p>
          <w:p w:rsidR="00FF6E6A" w:rsidRPr="00217D33" w:rsidRDefault="00FF6E6A" w:rsidP="00FB3F88">
            <w:pPr>
              <w:jc w:val="center"/>
            </w:pPr>
            <w:r>
              <w:lastRenderedPageBreak/>
              <w:t>(</w:t>
            </w:r>
            <w:r w:rsidRPr="00217D33">
              <w:t>28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r w:rsidRPr="00F903E5">
              <w:lastRenderedPageBreak/>
              <w:t>Письмо другу.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r w:rsidRPr="00F903E5">
              <w:t xml:space="preserve">№1-2(49), №3-4(50), РТ </w:t>
            </w:r>
            <w:r w:rsidRPr="00F903E5">
              <w:lastRenderedPageBreak/>
              <w:t>№3(25)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lastRenderedPageBreak/>
              <w:t>Формировани</w:t>
            </w:r>
            <w:r w:rsidRPr="00F903E5">
              <w:rPr>
                <w:sz w:val="24"/>
                <w:szCs w:val="24"/>
              </w:rPr>
              <w:lastRenderedPageBreak/>
              <w:t>я навыков и умений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lastRenderedPageBreak/>
              <w:t xml:space="preserve">Учащиеся должны </w:t>
            </w:r>
            <w:r w:rsidRPr="00F903E5">
              <w:rPr>
                <w:sz w:val="24"/>
                <w:szCs w:val="24"/>
              </w:rPr>
              <w:lastRenderedPageBreak/>
              <w:t>знать алфавит наизусть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lastRenderedPageBreak/>
              <w:t xml:space="preserve">Буквенный </w:t>
            </w:r>
            <w:r w:rsidRPr="00F903E5">
              <w:rPr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lastRenderedPageBreak/>
              <w:t>Грамматич</w:t>
            </w:r>
            <w:r w:rsidRPr="00F903E5">
              <w:rPr>
                <w:sz w:val="24"/>
                <w:szCs w:val="24"/>
              </w:rPr>
              <w:lastRenderedPageBreak/>
              <w:t>еские модели, алфавит, карточки букв</w:t>
            </w: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lastRenderedPageBreak/>
              <w:t xml:space="preserve">РТ №1,2 </w:t>
            </w:r>
            <w:r w:rsidRPr="00F903E5">
              <w:rPr>
                <w:sz w:val="24"/>
                <w:szCs w:val="24"/>
              </w:rPr>
              <w:lastRenderedPageBreak/>
              <w:t>(24) письмо №2 (49)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lastRenderedPageBreak/>
              <w:t>11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29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>Алфавит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r w:rsidRPr="00F903E5">
              <w:t>№1-2(51) №3-4 (52), РТ №3(25), №4(26)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Знать алфавит.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№1-2 (25), диктант буквы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t>12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30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r w:rsidRPr="00F903E5">
              <w:t>Новый год. Диктант.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r w:rsidRPr="00F903E5">
              <w:t>№1-2(53), №3-4(54), РТ №2,3(26)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Формирования навыков и умений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Учащиеся должны составить рассказ по картинкам.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№1(26) повторение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20" w:type="dxa"/>
            <w:vAlign w:val="center"/>
          </w:tcPr>
          <w:p w:rsidR="00FF6E6A" w:rsidRDefault="00FF6E6A" w:rsidP="00FB3F88">
            <w:pPr>
              <w:jc w:val="center"/>
            </w:pPr>
            <w:r>
              <w:t>13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31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r w:rsidRPr="00F903E5">
              <w:t>Контрольная работа №1 по теме «Вводный фонетический курс. Алфавит».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r w:rsidRPr="00F903E5">
              <w:t>№1-6(55), РТ №1-6 (27)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Формирования навыков и умений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Систематизация полученных знаний и навыков.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РТ </w:t>
            </w:r>
            <w:proofErr w:type="spellStart"/>
            <w:r w:rsidRPr="00F903E5">
              <w:rPr>
                <w:sz w:val="24"/>
                <w:szCs w:val="24"/>
              </w:rPr>
              <w:t>стр</w:t>
            </w:r>
            <w:proofErr w:type="spellEnd"/>
            <w:r w:rsidRPr="00F903E5">
              <w:rPr>
                <w:sz w:val="24"/>
                <w:szCs w:val="24"/>
              </w:rPr>
              <w:t xml:space="preserve"> 28 (прочитать)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20" w:type="dxa"/>
            <w:vAlign w:val="center"/>
          </w:tcPr>
          <w:p w:rsidR="00FF6E6A" w:rsidRPr="00217D33" w:rsidRDefault="00FF6E6A" w:rsidP="00FB3F88">
            <w:pPr>
              <w:jc w:val="center"/>
            </w:pPr>
            <w:r>
              <w:t>14 (</w:t>
            </w:r>
            <w:r w:rsidRPr="00217D33">
              <w:t>32</w:t>
            </w:r>
            <w: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FF6E6A" w:rsidRPr="00F903E5" w:rsidRDefault="00FF6E6A" w:rsidP="00FB3F88">
            <w:r w:rsidRPr="00F903E5">
              <w:t>Подготовка проекта «Английский алфавит»</w:t>
            </w:r>
          </w:p>
        </w:tc>
        <w:tc>
          <w:tcPr>
            <w:tcW w:w="3240" w:type="dxa"/>
            <w:gridSpan w:val="3"/>
            <w:vAlign w:val="center"/>
          </w:tcPr>
          <w:p w:rsidR="00FF6E6A" w:rsidRPr="00F903E5" w:rsidRDefault="00FF6E6A" w:rsidP="00FB3F88">
            <w:r w:rsidRPr="00F903E5">
              <w:t xml:space="preserve">РТ </w:t>
            </w:r>
            <w:proofErr w:type="spellStart"/>
            <w:r w:rsidRPr="00F903E5">
              <w:t>стр</w:t>
            </w:r>
            <w:proofErr w:type="spellEnd"/>
            <w:r w:rsidRPr="00F903E5">
              <w:t xml:space="preserve"> 28</w:t>
            </w:r>
          </w:p>
        </w:tc>
        <w:tc>
          <w:tcPr>
            <w:tcW w:w="167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6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Коррекция ошибок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4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Листы А4, карандаши, фломастеры, ножницы, иголки, нитки</w:t>
            </w:r>
          </w:p>
        </w:tc>
        <w:tc>
          <w:tcPr>
            <w:tcW w:w="126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Проект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стр.28</w:t>
            </w:r>
          </w:p>
        </w:tc>
        <w:tc>
          <w:tcPr>
            <w:tcW w:w="900" w:type="dxa"/>
            <w:gridSpan w:val="4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47" w:type="dxa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DF4346" w:rsidTr="00FB3F88">
        <w:trPr>
          <w:gridAfter w:val="3"/>
          <w:wAfter w:w="2118" w:type="dxa"/>
          <w:trHeight w:val="282"/>
        </w:trPr>
        <w:tc>
          <w:tcPr>
            <w:tcW w:w="3119" w:type="dxa"/>
            <w:gridSpan w:val="6"/>
            <w:tcBorders>
              <w:right w:val="nil"/>
            </w:tcBorders>
            <w:vAlign w:val="center"/>
          </w:tcPr>
          <w:p w:rsidR="00FF6E6A" w:rsidRPr="00F903E5" w:rsidRDefault="00FF6E6A" w:rsidP="00FB3F88">
            <w:pPr>
              <w:jc w:val="center"/>
              <w:rPr>
                <w:b/>
              </w:rPr>
            </w:pPr>
          </w:p>
          <w:p w:rsidR="00FF6E6A" w:rsidRPr="00F903E5" w:rsidRDefault="00FF6E6A" w:rsidP="00FB3F88">
            <w:pPr>
              <w:rPr>
                <w:b/>
              </w:rPr>
            </w:pPr>
            <w:r w:rsidRPr="00F903E5">
              <w:rPr>
                <w:b/>
              </w:rPr>
              <w:t>3 четверть (20 часов)</w:t>
            </w:r>
          </w:p>
          <w:p w:rsidR="00FF6E6A" w:rsidRPr="00F903E5" w:rsidRDefault="00FF6E6A" w:rsidP="00FB3F88">
            <w:pPr>
              <w:pStyle w:val="a6"/>
              <w:ind w:right="25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8" w:type="dxa"/>
            <w:gridSpan w:val="15"/>
            <w:tcBorders>
              <w:left w:val="nil"/>
            </w:tcBorders>
            <w:vAlign w:val="center"/>
          </w:tcPr>
          <w:p w:rsidR="00FF6E6A" w:rsidRPr="00C91761" w:rsidRDefault="00FF6E6A" w:rsidP="00FB3F88">
            <w:pPr>
              <w:pStyle w:val="1"/>
              <w:ind w:right="1135"/>
              <w:rPr>
                <w:lang w:val="en-GB"/>
              </w:rPr>
            </w:pPr>
            <w:r w:rsidRPr="00C91761">
              <w:rPr>
                <w:lang w:val="en-GB"/>
              </w:rPr>
              <w:t>Unit 3. “Let’s read and speak English!”</w:t>
            </w:r>
          </w:p>
          <w:p w:rsidR="00FF6E6A" w:rsidRPr="00F903E5" w:rsidRDefault="00FF6E6A" w:rsidP="00FB3F88">
            <w:pPr>
              <w:pStyle w:val="1"/>
              <w:ind w:right="710"/>
            </w:pPr>
            <w:r w:rsidRPr="00F903E5">
              <w:t>Социально-культурная сфера. Мир моих увлечений. Я и  мои друзья. Мир вокруг меня</w:t>
            </w: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33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Где ты живешь?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C91761">
              <w:rPr>
                <w:lang w:val="en-GB"/>
              </w:rPr>
              <w:t xml:space="preserve">№1-2(57), №3-6(58), </w:t>
            </w:r>
          </w:p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t>РТ</w:t>
            </w:r>
            <w:r w:rsidRPr="00C91761">
              <w:rPr>
                <w:lang w:val="en-GB"/>
              </w:rPr>
              <w:t xml:space="preserve"> №1,3(29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In the house, zoo, forest, on the farm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Учащиеся должны уметь объяснять свое местожительство.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Алфавит, картинки</w:t>
            </w: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№2 (29)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2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34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Настоящее время 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>в 3 лице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№1-2(59), №3-7(60), РТ№ 1,3(30)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Грамматико-ориентированный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Первичное закрепление времени настоящее простое.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Транскрипция, алфавит, модели, картинки </w:t>
            </w: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№2,4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(30)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931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lastRenderedPageBreak/>
              <w:t>3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35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Звуки и буквы.</w:t>
            </w:r>
          </w:p>
          <w:p w:rsidR="00FF6E6A" w:rsidRPr="00F903E5" w:rsidRDefault="00FF6E6A" w:rsidP="00FB3F88">
            <w:r w:rsidRPr="00F903E5">
              <w:t>Типы слогов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C91761">
              <w:rPr>
                <w:lang w:val="en-GB"/>
              </w:rPr>
              <w:t xml:space="preserve">№1-4(61), №5(62), </w:t>
            </w:r>
            <w:r w:rsidRPr="00F903E5">
              <w:t>РТ</w:t>
            </w:r>
            <w:r w:rsidRPr="00C91761">
              <w:rPr>
                <w:lang w:val="en-GB"/>
              </w:rPr>
              <w:t xml:space="preserve"> №2,3 (31)</w:t>
            </w:r>
          </w:p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b/>
              </w:rPr>
              <w:t>Лексика</w:t>
            </w:r>
            <w:r w:rsidRPr="00C91761">
              <w:rPr>
                <w:b/>
                <w:lang w:val="en-GB"/>
              </w:rPr>
              <w:t xml:space="preserve">: </w:t>
            </w:r>
            <w:r w:rsidRPr="00F903E5">
              <w:rPr>
                <w:lang w:val="en-US"/>
              </w:rPr>
              <w:t>Where</w:t>
            </w:r>
            <w:r w:rsidRPr="00C91761">
              <w:rPr>
                <w:lang w:val="en-GB"/>
              </w:rPr>
              <w:t xml:space="preserve"> </w:t>
            </w:r>
            <w:r w:rsidRPr="00F903E5">
              <w:rPr>
                <w:lang w:val="en-US"/>
              </w:rPr>
              <w:t>do</w:t>
            </w:r>
            <w:r w:rsidRPr="00C91761">
              <w:rPr>
                <w:lang w:val="en-GB"/>
              </w:rPr>
              <w:t xml:space="preserve"> </w:t>
            </w:r>
            <w:r w:rsidRPr="00F903E5">
              <w:rPr>
                <w:lang w:val="en-US"/>
              </w:rPr>
              <w:t>you</w:t>
            </w:r>
            <w:r w:rsidRPr="00C91761">
              <w:rPr>
                <w:lang w:val="en-GB"/>
              </w:rPr>
              <w:t xml:space="preserve"> </w:t>
            </w:r>
            <w:r w:rsidRPr="00F903E5">
              <w:rPr>
                <w:lang w:val="en-US"/>
              </w:rPr>
              <w:t>live</w:t>
            </w:r>
            <w:r w:rsidRPr="00C91761">
              <w:rPr>
                <w:lang w:val="en-GB"/>
              </w:rPr>
              <w:t xml:space="preserve">?  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Учащиеся должны уметь задавать вопрос: Где ты живешь?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№1,4 (31)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4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36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Чтение буквы </w:t>
            </w:r>
            <w:r w:rsidRPr="00F903E5">
              <w:rPr>
                <w:lang w:val="en-US"/>
              </w:rPr>
              <w:t>Ii</w:t>
            </w:r>
            <w:r w:rsidRPr="00F903E5">
              <w:t xml:space="preserve"> в закрытом слоге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№1-4(62), №5-6(63), </w:t>
            </w:r>
            <w:r w:rsidRPr="00F903E5">
              <w:t>РТ</w:t>
            </w:r>
            <w:r w:rsidRPr="00F903E5">
              <w:rPr>
                <w:lang w:val="en-US"/>
              </w:rPr>
              <w:t>№1,4(32)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Pig, is, big, his, six, it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Формирования навыков и умений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Правильное чтение буквы </w:t>
            </w:r>
            <w:proofErr w:type="spellStart"/>
            <w:r w:rsidRPr="00F903E5">
              <w:rPr>
                <w:sz w:val="24"/>
                <w:szCs w:val="24"/>
              </w:rPr>
              <w:t>Ii</w:t>
            </w:r>
            <w:proofErr w:type="spellEnd"/>
            <w:r w:rsidRPr="00F903E5">
              <w:rPr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Сигнальные карточки, транскрипция</w:t>
            </w: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№4(62), РТ №2,3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(32)слова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5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37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>Характеристика персонажей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>№1(63), №2-6(64), №7(65),</w:t>
            </w:r>
          </w:p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№1,3 (33)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Fat, merry, sad, </w:t>
            </w:r>
            <w:r w:rsidRPr="00F903E5">
              <w:rPr>
                <w:color w:val="FF0000"/>
                <w:lang w:val="en-US"/>
              </w:rPr>
              <w:t>slim, sing, swim, in, skip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Закрепление прилагательных в устной речи.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Картинки,  карточки букв и транскрипции.</w:t>
            </w: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№5(64), РТ №2,4 (33)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слова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6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38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Чтение буквы </w:t>
            </w:r>
            <w:r w:rsidRPr="00F903E5">
              <w:rPr>
                <w:lang w:val="en-US"/>
              </w:rPr>
              <w:t>Aa</w:t>
            </w:r>
            <w:r w:rsidRPr="00F903E5">
              <w:t xml:space="preserve"> в закрытом слоге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№1-2(65), №3-7(66), </w:t>
            </w:r>
            <w:r w:rsidRPr="00F903E5">
              <w:t>РТ</w:t>
            </w:r>
            <w:r w:rsidRPr="00F903E5">
              <w:rPr>
                <w:lang w:val="en-US"/>
              </w:rPr>
              <w:t>№1,2(34)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Good, pretty, brave, smart, </w:t>
            </w:r>
            <w:r w:rsidRPr="00F903E5">
              <w:rPr>
                <w:color w:val="FF0000"/>
                <w:lang w:val="en-US"/>
              </w:rPr>
              <w:t>cat, fat, has, can, bad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Грамматико-ориентированный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Правильное чтение буквы </w:t>
            </w:r>
            <w:proofErr w:type="spellStart"/>
            <w:r w:rsidRPr="00F903E5">
              <w:rPr>
                <w:sz w:val="24"/>
                <w:szCs w:val="24"/>
              </w:rPr>
              <w:t>Аа</w:t>
            </w:r>
            <w:proofErr w:type="spellEnd"/>
            <w:r w:rsidRPr="00F903E5">
              <w:rPr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№5(66), РТ №3,4 (34)слова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/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7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39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Тренировка чтения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C91761">
              <w:rPr>
                <w:lang w:val="en-GB"/>
              </w:rPr>
              <w:t>№1-4(67)</w:t>
            </w:r>
          </w:p>
          <w:p w:rsidR="00FF6E6A" w:rsidRPr="00C91761" w:rsidRDefault="00FF6E6A" w:rsidP="00FB3F88">
            <w:pPr>
              <w:rPr>
                <w:lang w:val="en-GB"/>
              </w:rPr>
            </w:pPr>
            <w:r w:rsidRPr="00C91761">
              <w:rPr>
                <w:lang w:val="en-GB"/>
              </w:rPr>
              <w:t xml:space="preserve">№5-7(68), </w:t>
            </w:r>
            <w:r w:rsidRPr="00F903E5">
              <w:t>РТ</w:t>
            </w:r>
            <w:r w:rsidRPr="00C91761">
              <w:rPr>
                <w:lang w:val="en-GB"/>
              </w:rPr>
              <w:t xml:space="preserve"> 2,3,5(35)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Pink, and, rabbit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Употребление мн. ч. </w:t>
            </w:r>
            <w:proofErr w:type="spellStart"/>
            <w:r w:rsidRPr="00F903E5">
              <w:rPr>
                <w:sz w:val="24"/>
                <w:szCs w:val="24"/>
              </w:rPr>
              <w:t>сущ</w:t>
            </w:r>
            <w:proofErr w:type="spellEnd"/>
            <w:r w:rsidRPr="00F903E5">
              <w:rPr>
                <w:sz w:val="24"/>
                <w:szCs w:val="24"/>
              </w:rPr>
              <w:t>-х.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№2(67), РТ №1,4 (35)слова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8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40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Притяжательный падеж существительных</w:t>
            </w:r>
          </w:p>
          <w:p w:rsidR="00FF6E6A" w:rsidRPr="00F903E5" w:rsidRDefault="00FF6E6A" w:rsidP="00FB3F88"/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C91761">
              <w:rPr>
                <w:lang w:val="en-GB"/>
              </w:rPr>
              <w:t xml:space="preserve">№1-3(69), №4-6(70), </w:t>
            </w:r>
            <w:r w:rsidRPr="00F903E5">
              <w:t>РТ</w:t>
            </w:r>
            <w:r w:rsidRPr="00C91761">
              <w:rPr>
                <w:lang w:val="en-GB"/>
              </w:rPr>
              <w:t>№2,4(36)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Hat, sad</w:t>
            </w:r>
            <w:r w:rsidRPr="00C91761">
              <w:rPr>
                <w:color w:val="FF0000"/>
                <w:lang w:val="en-GB"/>
              </w:rPr>
              <w:t>,</w:t>
            </w:r>
            <w:r w:rsidRPr="00F903E5">
              <w:rPr>
                <w:color w:val="FF0000"/>
                <w:lang w:val="en-US"/>
              </w:rPr>
              <w:t xml:space="preserve"> stick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Грамматико-ориентированный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Первичное закрепление притяжательного падежа существительных.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№6(70), РТ №1,3 (36)слова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9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41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Чтение буквы </w:t>
            </w:r>
            <w:proofErr w:type="spellStart"/>
            <w:r w:rsidRPr="00F903E5">
              <w:rPr>
                <w:lang w:val="en-US"/>
              </w:rPr>
              <w:t>Ee</w:t>
            </w:r>
            <w:proofErr w:type="spellEnd"/>
            <w:r w:rsidRPr="00F903E5">
              <w:t xml:space="preserve"> в закрытом слоге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№1—3(71), №4-8(72), </w:t>
            </w:r>
            <w:r w:rsidRPr="00F903E5">
              <w:t>РТ</w:t>
            </w:r>
            <w:r w:rsidRPr="00F903E5">
              <w:rPr>
                <w:lang w:val="en-US"/>
              </w:rPr>
              <w:t>№2,3(37)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Ten, pen, pencil, seven, red, hen, grey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Правильное чтение буквы </w:t>
            </w:r>
            <w:proofErr w:type="spellStart"/>
            <w:r w:rsidRPr="00F903E5">
              <w:rPr>
                <w:sz w:val="24"/>
                <w:szCs w:val="24"/>
              </w:rPr>
              <w:t>Ee</w:t>
            </w:r>
            <w:proofErr w:type="spellEnd"/>
            <w:r w:rsidRPr="00F903E5">
              <w:rPr>
                <w:sz w:val="24"/>
                <w:szCs w:val="24"/>
              </w:rPr>
              <w:t xml:space="preserve"> в закрытом слоге и буквосочетания </w:t>
            </w:r>
            <w:proofErr w:type="spellStart"/>
            <w:r w:rsidRPr="00F903E5">
              <w:rPr>
                <w:sz w:val="24"/>
                <w:szCs w:val="24"/>
              </w:rPr>
              <w:t>ey</w:t>
            </w:r>
            <w:proofErr w:type="spellEnd"/>
            <w:r w:rsidRPr="00F903E5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№7(72), РТ №1,4 (37)слова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102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10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42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 xml:space="preserve">Буквосочетание </w:t>
            </w:r>
            <w:r w:rsidRPr="00F903E5">
              <w:rPr>
                <w:lang w:val="en-US"/>
              </w:rPr>
              <w:t>ck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 xml:space="preserve">№1-3(73), №4-6(74), №7(75), </w:t>
            </w:r>
          </w:p>
          <w:p w:rsidR="00FF6E6A" w:rsidRPr="00F903E5" w:rsidRDefault="00FF6E6A" w:rsidP="00FB3F88">
            <w:r w:rsidRPr="00F903E5">
              <w:t>РТ №3,4 (38)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Black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Формирования навыков и умений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Правильное чтение буквосочетания </w:t>
            </w:r>
            <w:proofErr w:type="spellStart"/>
            <w:r w:rsidRPr="00F903E5">
              <w:rPr>
                <w:sz w:val="24"/>
                <w:szCs w:val="24"/>
              </w:rPr>
              <w:t>сk</w:t>
            </w:r>
            <w:proofErr w:type="spellEnd"/>
            <w:r w:rsidRPr="00F903E5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Цветные карандаши</w:t>
            </w: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№4(74), РТ №1,2 (38)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1075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11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43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В гостях у </w:t>
            </w:r>
            <w:proofErr w:type="spellStart"/>
            <w:r w:rsidRPr="00F903E5">
              <w:t>Рокки</w:t>
            </w:r>
            <w:proofErr w:type="spellEnd"/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C91761">
              <w:rPr>
                <w:lang w:val="en-GB"/>
              </w:rPr>
              <w:t xml:space="preserve">№1(75), №2-7(76), </w:t>
            </w:r>
            <w:r w:rsidRPr="00F903E5">
              <w:t>РТ</w:t>
            </w:r>
            <w:r w:rsidRPr="00C91761">
              <w:rPr>
                <w:lang w:val="en-GB"/>
              </w:rPr>
              <w:t>№2,3(39)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Yes, tennis, bag</w:t>
            </w:r>
          </w:p>
        </w:tc>
        <w:tc>
          <w:tcPr>
            <w:tcW w:w="1492" w:type="dxa"/>
            <w:vAlign w:val="center"/>
          </w:tcPr>
          <w:p w:rsidR="00FF6E6A" w:rsidRPr="00C91761" w:rsidRDefault="00FF6E6A" w:rsidP="00FB3F88">
            <w:pPr>
              <w:pStyle w:val="2"/>
              <w:rPr>
                <w:sz w:val="24"/>
                <w:szCs w:val="24"/>
                <w:lang w:val="en-GB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Учащиеся должны уметь описывать людей и животных, составляя простые предложения.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№6(76), РТ №1,4 (39) сл.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12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44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Урок в лесной школе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№1-4(77), №5-7(78), </w:t>
            </w:r>
          </w:p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t>РТ</w:t>
            </w:r>
            <w:r w:rsidRPr="00F903E5">
              <w:rPr>
                <w:lang w:val="en-US"/>
              </w:rPr>
              <w:t xml:space="preserve"> №2,4,5 (40)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lastRenderedPageBreak/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Dog, not, frog, cockerel, stop, clock, on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lastRenderedPageBreak/>
              <w:t>Грамматико-</w:t>
            </w:r>
            <w:r w:rsidRPr="00F903E5">
              <w:rPr>
                <w:sz w:val="24"/>
                <w:szCs w:val="24"/>
              </w:rPr>
              <w:lastRenderedPageBreak/>
              <w:t>ориентированный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lastRenderedPageBreak/>
              <w:t xml:space="preserve">Правильное чтение буквы </w:t>
            </w:r>
            <w:proofErr w:type="spellStart"/>
            <w:r w:rsidRPr="00F903E5">
              <w:rPr>
                <w:sz w:val="24"/>
                <w:szCs w:val="24"/>
              </w:rPr>
              <w:t>Oo</w:t>
            </w:r>
            <w:proofErr w:type="spellEnd"/>
            <w:r w:rsidRPr="00F903E5">
              <w:rPr>
                <w:sz w:val="24"/>
                <w:szCs w:val="24"/>
              </w:rPr>
              <w:t xml:space="preserve"> в закрытом </w:t>
            </w:r>
            <w:r w:rsidRPr="00F903E5">
              <w:rPr>
                <w:sz w:val="24"/>
                <w:szCs w:val="24"/>
              </w:rPr>
              <w:lastRenderedPageBreak/>
              <w:t>слоге.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94" w:type="dxa"/>
            <w:gridSpan w:val="2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Транскрипционная </w:t>
            </w:r>
            <w:r w:rsidRPr="00F903E5">
              <w:rPr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lastRenderedPageBreak/>
              <w:t xml:space="preserve">№5(78), РТ №1,3 </w:t>
            </w:r>
            <w:r w:rsidRPr="00F903E5">
              <w:rPr>
                <w:sz w:val="24"/>
                <w:szCs w:val="24"/>
              </w:rPr>
              <w:lastRenderedPageBreak/>
              <w:t>(40)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слова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/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lastRenderedPageBreak/>
              <w:t>13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45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C91761" w:rsidRDefault="00FF6E6A" w:rsidP="00FB3F88">
            <w:r w:rsidRPr="00F903E5">
              <w:t xml:space="preserve">Чтение буквы </w:t>
            </w:r>
            <w:proofErr w:type="spellStart"/>
            <w:r w:rsidRPr="00F903E5">
              <w:t>Хх</w:t>
            </w:r>
            <w:proofErr w:type="spellEnd"/>
            <w:r w:rsidRPr="00F903E5">
              <w:t xml:space="preserve"> и сочетания </w:t>
            </w:r>
            <w:proofErr w:type="spellStart"/>
            <w:r w:rsidRPr="00F903E5">
              <w:rPr>
                <w:lang w:val="en-US"/>
              </w:rPr>
              <w:t>th</w:t>
            </w:r>
            <w:proofErr w:type="spellEnd"/>
          </w:p>
          <w:p w:rsidR="00FF6E6A" w:rsidRPr="00F903E5" w:rsidRDefault="00FF6E6A" w:rsidP="00FB3F88"/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№1-3(79), №4-6(80), </w:t>
            </w:r>
            <w:r w:rsidRPr="00F903E5">
              <w:t>РТ</w:t>
            </w:r>
            <w:r w:rsidRPr="00F903E5">
              <w:rPr>
                <w:lang w:val="en-US"/>
              </w:rPr>
              <w:t>№2,3(41)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Fox, box, with, the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Активизация повелительного наклонения. Правильное чтение </w:t>
            </w:r>
            <w:proofErr w:type="spellStart"/>
            <w:r w:rsidRPr="00F903E5">
              <w:rPr>
                <w:sz w:val="24"/>
                <w:szCs w:val="24"/>
              </w:rPr>
              <w:t>th</w:t>
            </w:r>
            <w:proofErr w:type="spellEnd"/>
            <w:r w:rsidRPr="00F903E5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№6(80), РТ №1 (41)слова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14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46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Артикли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№1,2(81), №3-5(82), №6,7(83), </w:t>
            </w:r>
            <w:r w:rsidRPr="00F903E5">
              <w:t>РТ</w:t>
            </w:r>
            <w:r w:rsidRPr="00F903E5">
              <w:rPr>
                <w:lang w:val="en-US"/>
              </w:rPr>
              <w:t>№2,3(42)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Stupid, happy, angry, kind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Первичное введение и закрепление артиклей.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№4(82), РТ №1,4(42)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ПР стр81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15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47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Чтение буквы </w:t>
            </w:r>
            <w:proofErr w:type="spellStart"/>
            <w:r w:rsidRPr="00F903E5">
              <w:rPr>
                <w:lang w:val="en-US"/>
              </w:rPr>
              <w:t>Uu</w:t>
            </w:r>
            <w:proofErr w:type="spellEnd"/>
            <w:r w:rsidRPr="00F903E5">
              <w:t xml:space="preserve"> в закрытом слоге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№1(83), № 2-7(84),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№3-5(43)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Run, duck, funny, but, jump, mum, angry, merry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Правильное чтение </w:t>
            </w:r>
            <w:proofErr w:type="spellStart"/>
            <w:r w:rsidRPr="00F903E5">
              <w:rPr>
                <w:sz w:val="24"/>
                <w:szCs w:val="24"/>
              </w:rPr>
              <w:t>Uu</w:t>
            </w:r>
            <w:proofErr w:type="spellEnd"/>
            <w:r w:rsidRPr="00F903E5">
              <w:rPr>
                <w:sz w:val="24"/>
                <w:szCs w:val="24"/>
              </w:rPr>
              <w:t xml:space="preserve"> в закрытом слоге, y в конце слов.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№7(84), РТ№1,2 (43)слова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/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898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16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48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Увлечения Джима и </w:t>
            </w:r>
            <w:proofErr w:type="spellStart"/>
            <w:r w:rsidRPr="00F903E5">
              <w:t>Джилл</w:t>
            </w:r>
            <w:proofErr w:type="spellEnd"/>
            <w:r w:rsidRPr="00F903E5">
              <w:t>. Личные местоимения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C91761">
              <w:rPr>
                <w:lang w:val="en-GB"/>
              </w:rPr>
              <w:t xml:space="preserve">№1-4(85), №5-7(86), </w:t>
            </w:r>
            <w:r w:rsidRPr="00F903E5">
              <w:t>РТ</w:t>
            </w:r>
            <w:r w:rsidRPr="00C91761">
              <w:rPr>
                <w:lang w:val="en-GB"/>
              </w:rPr>
              <w:t>№1,4(44)</w:t>
            </w:r>
          </w:p>
          <w:p w:rsidR="00FF6E6A" w:rsidRPr="00C91761" w:rsidRDefault="00FF6E6A" w:rsidP="00FB3F88">
            <w:pPr>
              <w:rPr>
                <w:color w:val="FF0000"/>
                <w:lang w:val="en-GB"/>
              </w:rPr>
            </w:pPr>
            <w:r w:rsidRPr="00F903E5">
              <w:rPr>
                <w:b/>
              </w:rPr>
              <w:t>Лексика</w:t>
            </w:r>
            <w:r w:rsidRPr="00C91761">
              <w:rPr>
                <w:b/>
                <w:lang w:val="en-GB"/>
              </w:rPr>
              <w:t>:</w:t>
            </w:r>
            <w:r w:rsidRPr="00C91761">
              <w:rPr>
                <w:lang w:val="en-GB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I</w:t>
            </w:r>
            <w:r w:rsidRPr="00C91761">
              <w:rPr>
                <w:color w:val="FF0000"/>
                <w:lang w:val="en-GB"/>
              </w:rPr>
              <w:t xml:space="preserve">, </w:t>
            </w:r>
            <w:r w:rsidRPr="00F903E5">
              <w:rPr>
                <w:color w:val="FF0000"/>
                <w:lang w:val="en-US"/>
              </w:rPr>
              <w:t>he</w:t>
            </w:r>
            <w:r w:rsidRPr="00C91761">
              <w:rPr>
                <w:color w:val="FF0000"/>
                <w:lang w:val="en-GB"/>
              </w:rPr>
              <w:t xml:space="preserve">, </w:t>
            </w:r>
            <w:r w:rsidRPr="00F903E5">
              <w:rPr>
                <w:color w:val="FF0000"/>
                <w:lang w:val="en-US"/>
              </w:rPr>
              <w:t>she</w:t>
            </w:r>
            <w:r w:rsidRPr="00C91761">
              <w:rPr>
                <w:color w:val="FF0000"/>
                <w:lang w:val="en-GB"/>
              </w:rPr>
              <w:t xml:space="preserve">, </w:t>
            </w:r>
            <w:r w:rsidRPr="00F903E5">
              <w:rPr>
                <w:color w:val="FF0000"/>
                <w:lang w:val="en-US"/>
              </w:rPr>
              <w:t>we</w:t>
            </w:r>
            <w:r w:rsidRPr="00C91761">
              <w:rPr>
                <w:color w:val="FF0000"/>
                <w:lang w:val="en-GB"/>
              </w:rPr>
              <w:t xml:space="preserve">, </w:t>
            </w:r>
            <w:r w:rsidRPr="00F903E5">
              <w:rPr>
                <w:color w:val="FF0000"/>
                <w:lang w:val="en-US"/>
              </w:rPr>
              <w:t>you</w:t>
            </w:r>
            <w:r w:rsidRPr="00C91761">
              <w:rPr>
                <w:color w:val="FF0000"/>
                <w:lang w:val="en-GB"/>
              </w:rPr>
              <w:t xml:space="preserve">, </w:t>
            </w:r>
            <w:r w:rsidRPr="00F903E5">
              <w:rPr>
                <w:color w:val="FF0000"/>
                <w:lang w:val="en-US"/>
              </w:rPr>
              <w:t>they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Закрепление в речи личных местоимений.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№5(86), РТ№2,3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(44) ПР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17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49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Интервью с участниками спортивного праздника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№1-2(87), №3-6(88), РТ№2,3(45)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Формирования навыков и умений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Правильное чтение </w:t>
            </w:r>
            <w:proofErr w:type="spellStart"/>
            <w:r w:rsidRPr="00F903E5">
              <w:rPr>
                <w:sz w:val="24"/>
                <w:szCs w:val="24"/>
              </w:rPr>
              <w:t>Ee</w:t>
            </w:r>
            <w:proofErr w:type="spellEnd"/>
            <w:r w:rsidRPr="00F903E5">
              <w:rPr>
                <w:sz w:val="24"/>
                <w:szCs w:val="24"/>
              </w:rPr>
              <w:t xml:space="preserve"> в открытом слоге и  буквосочетания  ее.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№5(88), РТ№1,4 (45)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18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50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jc w:val="left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Повторение по теме "Давайте читать и говорить по-английски". Конкурс загадок.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№1-4(89), №5-8(90), РТ№3,4(46)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Учащиеся должны уметь выражать свое отношение, употребляя I </w:t>
            </w:r>
            <w:proofErr w:type="spellStart"/>
            <w:r w:rsidRPr="00F903E5">
              <w:rPr>
                <w:sz w:val="24"/>
                <w:szCs w:val="24"/>
              </w:rPr>
              <w:t>like</w:t>
            </w:r>
            <w:proofErr w:type="spellEnd"/>
            <w:r w:rsidRPr="00F903E5">
              <w:rPr>
                <w:sz w:val="24"/>
                <w:szCs w:val="24"/>
              </w:rPr>
              <w:t>….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№8(90), РТ №1,2 (46) диктант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/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19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51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jc w:val="left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Повторение по теме "Давайте читать и говорить по-английски". Конкурс загадок.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№1-3(91),</w:t>
            </w:r>
          </w:p>
          <w:p w:rsidR="00FF6E6A" w:rsidRPr="00F903E5" w:rsidRDefault="00FF6E6A" w:rsidP="00FB3F88">
            <w:r w:rsidRPr="00F903E5">
              <w:t>№4-7(92), РТ№3,4(47)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Контрольный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Тренировка чтения вслух и про себя.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№1,2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(47)</w:t>
            </w: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20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52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jc w:val="left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Самостоятельная работа по теме "Давайте читать и говорить по-</w:t>
            </w:r>
            <w:r w:rsidRPr="00F903E5">
              <w:rPr>
                <w:sz w:val="24"/>
                <w:szCs w:val="24"/>
              </w:rPr>
              <w:lastRenderedPageBreak/>
              <w:t>английски".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lastRenderedPageBreak/>
              <w:t>№1-3(93), №4-6(94)</w:t>
            </w:r>
          </w:p>
          <w:p w:rsidR="00FF6E6A" w:rsidRPr="00F903E5" w:rsidRDefault="00FF6E6A" w:rsidP="00FB3F88">
            <w:r w:rsidRPr="00F903E5">
              <w:t>РТ№1-6(48- 49)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Систематизация полученных знаний. Коррекция ошибок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ind w:left="-139" w:right="-122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898"/>
        </w:trPr>
        <w:tc>
          <w:tcPr>
            <w:tcW w:w="3119" w:type="dxa"/>
            <w:gridSpan w:val="6"/>
            <w:tcBorders>
              <w:right w:val="nil"/>
            </w:tcBorders>
            <w:vAlign w:val="center"/>
          </w:tcPr>
          <w:p w:rsidR="00FF6E6A" w:rsidRPr="00F903E5" w:rsidRDefault="00FF6E6A" w:rsidP="00FB3F88">
            <w:pPr>
              <w:rPr>
                <w:b/>
              </w:rPr>
            </w:pPr>
          </w:p>
          <w:p w:rsidR="00FF6E6A" w:rsidRPr="00F903E5" w:rsidRDefault="00FF6E6A" w:rsidP="00FB3F88">
            <w:pPr>
              <w:rPr>
                <w:b/>
              </w:rPr>
            </w:pPr>
            <w:r w:rsidRPr="00F903E5">
              <w:rPr>
                <w:b/>
              </w:rPr>
              <w:t>4 четверть (16 часов)</w:t>
            </w:r>
          </w:p>
          <w:p w:rsidR="00FF6E6A" w:rsidRPr="00F903E5" w:rsidRDefault="00FF6E6A" w:rsidP="00FB3F88">
            <w:pPr>
              <w:rPr>
                <w:b/>
              </w:rPr>
            </w:pPr>
          </w:p>
        </w:tc>
        <w:tc>
          <w:tcPr>
            <w:tcW w:w="13008" w:type="dxa"/>
            <w:gridSpan w:val="15"/>
            <w:tcBorders>
              <w:left w:val="nil"/>
            </w:tcBorders>
            <w:vAlign w:val="center"/>
          </w:tcPr>
          <w:p w:rsidR="00FF6E6A" w:rsidRDefault="00FF6E6A" w:rsidP="00FB3F88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FF6E6A" w:rsidRPr="00C91761" w:rsidRDefault="00FF6E6A" w:rsidP="00FB3F88">
            <w:pPr>
              <w:pStyle w:val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F903E5">
              <w:rPr>
                <w:b/>
                <w:sz w:val="24"/>
                <w:szCs w:val="24"/>
                <w:lang w:val="en-US"/>
              </w:rPr>
              <w:t>Unit</w:t>
            </w:r>
            <w:r w:rsidRPr="00C91761">
              <w:rPr>
                <w:b/>
                <w:sz w:val="24"/>
                <w:szCs w:val="24"/>
              </w:rPr>
              <w:t xml:space="preserve"> 4. “</w:t>
            </w:r>
            <w:r w:rsidRPr="00F903E5">
              <w:rPr>
                <w:b/>
                <w:sz w:val="24"/>
                <w:szCs w:val="24"/>
                <w:lang w:val="en-US"/>
              </w:rPr>
              <w:t>Meet</w:t>
            </w:r>
            <w:r w:rsidRPr="00C91761">
              <w:rPr>
                <w:b/>
                <w:sz w:val="24"/>
                <w:szCs w:val="24"/>
              </w:rPr>
              <w:t xml:space="preserve"> </w:t>
            </w:r>
            <w:r w:rsidRPr="00F903E5">
              <w:rPr>
                <w:b/>
                <w:sz w:val="24"/>
                <w:szCs w:val="24"/>
                <w:lang w:val="en-US"/>
              </w:rPr>
              <w:t>my</w:t>
            </w:r>
            <w:r w:rsidRPr="00C91761">
              <w:rPr>
                <w:b/>
                <w:sz w:val="24"/>
                <w:szCs w:val="24"/>
              </w:rPr>
              <w:t xml:space="preserve"> </w:t>
            </w:r>
            <w:r w:rsidRPr="00F903E5">
              <w:rPr>
                <w:b/>
                <w:sz w:val="24"/>
                <w:szCs w:val="24"/>
                <w:lang w:val="en-US"/>
              </w:rPr>
              <w:t>friends</w:t>
            </w:r>
            <w:r w:rsidRPr="00C91761">
              <w:rPr>
                <w:b/>
                <w:sz w:val="24"/>
                <w:szCs w:val="24"/>
              </w:rPr>
              <w:t>!”</w:t>
            </w:r>
          </w:p>
          <w:p w:rsidR="00FF6E6A" w:rsidRPr="00F903E5" w:rsidRDefault="00FF6E6A" w:rsidP="00FB3F88">
            <w:pPr>
              <w:pStyle w:val="2"/>
              <w:tabs>
                <w:tab w:val="left" w:pos="12224"/>
              </w:tabs>
              <w:ind w:right="284"/>
              <w:jc w:val="left"/>
              <w:rPr>
                <w:sz w:val="24"/>
                <w:szCs w:val="24"/>
              </w:rPr>
            </w:pPr>
            <w:r w:rsidRPr="00F903E5">
              <w:rPr>
                <w:b/>
                <w:sz w:val="24"/>
                <w:szCs w:val="24"/>
              </w:rPr>
              <w:t>Социально-культурная сфера. Мир моих увлечений. Я и  мои друзья. Мир вокруг меня</w:t>
            </w:r>
            <w:r w:rsidRPr="00F903E5">
              <w:rPr>
                <w:sz w:val="24"/>
                <w:szCs w:val="24"/>
              </w:rPr>
              <w:t xml:space="preserve"> </w:t>
            </w:r>
          </w:p>
        </w:tc>
      </w:tr>
      <w:tr w:rsidR="00FF6E6A" w:rsidRPr="00217D33" w:rsidTr="00FB3F88">
        <w:trPr>
          <w:gridAfter w:val="3"/>
          <w:wAfter w:w="2118" w:type="dxa"/>
          <w:trHeight w:val="1173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53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Проект «Весёлые закладки».</w:t>
            </w:r>
          </w:p>
          <w:p w:rsidR="00FF6E6A" w:rsidRPr="00F903E5" w:rsidRDefault="00FF6E6A" w:rsidP="00FB3F88">
            <w:r w:rsidRPr="00F903E5">
              <w:t>Техника чтения.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 xml:space="preserve">РТ </w:t>
            </w:r>
            <w:proofErr w:type="spellStart"/>
            <w:r w:rsidRPr="00F903E5">
              <w:t>стр</w:t>
            </w:r>
            <w:proofErr w:type="spellEnd"/>
            <w:r w:rsidRPr="00F903E5">
              <w:t xml:space="preserve"> 50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Правильное чтение </w:t>
            </w:r>
            <w:proofErr w:type="spellStart"/>
            <w:r w:rsidRPr="00F903E5">
              <w:rPr>
                <w:sz w:val="24"/>
                <w:szCs w:val="24"/>
              </w:rPr>
              <w:t>Ii</w:t>
            </w:r>
            <w:proofErr w:type="spellEnd"/>
            <w:r w:rsidRPr="00F903E5">
              <w:rPr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Листы А4, карандаши, фломастеры, ножницы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Проект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стр.50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/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54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Чтение буквы </w:t>
            </w:r>
            <w:r w:rsidRPr="00F903E5">
              <w:rPr>
                <w:lang w:val="en-US"/>
              </w:rPr>
              <w:t>Ii</w:t>
            </w:r>
            <w:r w:rsidRPr="00F903E5">
              <w:t xml:space="preserve"> в открытом слоге.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№1(95),№2-4(96), №5-6 (97),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№2, 3(51)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Like, nine, five, nice, crocodile, ride, bike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Учащиеся должны уметь вести мини диалоги.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Транскрипционная таблица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№4(96), РТ№1,4 (51)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/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976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55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Тренировка устной речи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№1-3(98), №4-7(99), РТ№2(52)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Lazy 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Правильное чтение </w:t>
            </w:r>
            <w:proofErr w:type="spellStart"/>
            <w:r w:rsidRPr="00F903E5">
              <w:rPr>
                <w:sz w:val="24"/>
                <w:szCs w:val="24"/>
              </w:rPr>
              <w:t>Yy</w:t>
            </w:r>
            <w:proofErr w:type="spellEnd"/>
            <w:r w:rsidRPr="00F903E5">
              <w:rPr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№7(99), РТ №1,3 (52)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989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56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Глагол </w:t>
            </w:r>
            <w:r w:rsidRPr="00F903E5">
              <w:rPr>
                <w:lang w:val="en-US"/>
              </w:rPr>
              <w:t>to</w:t>
            </w:r>
            <w:r w:rsidRPr="00F903E5">
              <w:t xml:space="preserve"> </w:t>
            </w:r>
            <w:r w:rsidRPr="00F903E5">
              <w:rPr>
                <w:lang w:val="en-US"/>
              </w:rPr>
              <w:t>be</w:t>
            </w:r>
            <w:r w:rsidRPr="00F903E5">
              <w:t xml:space="preserve"> в 1м лице.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lang w:val="en-US"/>
              </w:rPr>
              <w:t xml:space="preserve">№1-3(100), </w:t>
            </w:r>
          </w:p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№4-5(101), </w:t>
            </w:r>
            <w:r w:rsidRPr="00F903E5">
              <w:t>РТ</w:t>
            </w:r>
            <w:r w:rsidRPr="00F903E5">
              <w:rPr>
                <w:lang w:val="en-US"/>
              </w:rPr>
              <w:t>№3,4(53)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My, fly, why, shy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Правильное чтение </w:t>
            </w:r>
            <w:proofErr w:type="spellStart"/>
            <w:r w:rsidRPr="00F903E5">
              <w:rPr>
                <w:sz w:val="24"/>
                <w:szCs w:val="24"/>
              </w:rPr>
              <w:t>Аа</w:t>
            </w:r>
            <w:proofErr w:type="spellEnd"/>
            <w:r w:rsidRPr="00F903E5">
              <w:rPr>
                <w:sz w:val="24"/>
                <w:szCs w:val="24"/>
              </w:rPr>
              <w:t xml:space="preserve">  в открытом слоге.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№5(101),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№1,2 (53)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1091"/>
        </w:trPr>
        <w:tc>
          <w:tcPr>
            <w:tcW w:w="790" w:type="dxa"/>
            <w:gridSpan w:val="2"/>
            <w:vAlign w:val="center"/>
          </w:tcPr>
          <w:p w:rsidR="00FF6E6A" w:rsidRPr="00217D33" w:rsidRDefault="00FF6E6A" w:rsidP="00FB3F88">
            <w:pPr>
              <w:jc w:val="center"/>
            </w:pPr>
            <w:r w:rsidRPr="00217D33">
              <w:t>57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Чтение буквы </w:t>
            </w:r>
            <w:proofErr w:type="spellStart"/>
            <w:r w:rsidRPr="00F903E5">
              <w:t>Аа</w:t>
            </w:r>
            <w:proofErr w:type="spellEnd"/>
            <w:r w:rsidRPr="00F903E5">
              <w:t xml:space="preserve"> в открытом слоге.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№1-4(101), №5-7(103), </w:t>
            </w:r>
            <w:r w:rsidRPr="00F903E5">
              <w:t>РТ</w:t>
            </w:r>
            <w:r w:rsidRPr="00F903E5">
              <w:rPr>
                <w:lang w:val="en-US"/>
              </w:rPr>
              <w:t>№2,4(54)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Name, skate, brave, lazy, take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Формирование навыков и умений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Учащиеся должны уметь рассказывать про себя, используя знакомые речевые образцы.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№7(103),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№1,3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(54)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6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58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Описание внешности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№1-4(104), №5-7(105),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№2,3(55)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Fingers, toes, eyes, nose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Формирование навыков и умений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Учащиеся должны уметь рассказывать о занятиях артистов, исп. знакомые речевые образцы.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Картинки частей тела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№6(105), РТ №1,4 (55)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995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7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59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Описание характера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C91761">
              <w:rPr>
                <w:lang w:val="en-GB"/>
              </w:rPr>
              <w:t xml:space="preserve">№1-2(106), №3-5(107), </w:t>
            </w:r>
            <w:r w:rsidRPr="00F903E5">
              <w:t>РТ</w:t>
            </w:r>
            <w:r w:rsidRPr="00C91761">
              <w:rPr>
                <w:lang w:val="en-GB"/>
              </w:rPr>
              <w:t xml:space="preserve"> №2,3(56)</w:t>
            </w:r>
          </w:p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C91761">
              <w:rPr>
                <w:b/>
                <w:lang w:val="en-GB"/>
              </w:rPr>
              <w:t>:</w:t>
            </w:r>
            <w:r w:rsidRPr="00C91761">
              <w:rPr>
                <w:lang w:val="en-GB"/>
              </w:rPr>
              <w:t xml:space="preserve">  </w:t>
            </w:r>
            <w:r w:rsidRPr="00F903E5">
              <w:rPr>
                <w:lang w:val="en-US"/>
              </w:rPr>
              <w:t>Touch, dance, see, smell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Закрепление глагола </w:t>
            </w:r>
            <w:proofErr w:type="spellStart"/>
            <w:r w:rsidRPr="00F903E5">
              <w:rPr>
                <w:sz w:val="24"/>
                <w:szCs w:val="24"/>
              </w:rPr>
              <w:t>to</w:t>
            </w:r>
            <w:proofErr w:type="spellEnd"/>
            <w:r w:rsidRPr="00F903E5">
              <w:rPr>
                <w:sz w:val="24"/>
                <w:szCs w:val="24"/>
              </w:rPr>
              <w:t xml:space="preserve"> </w:t>
            </w:r>
            <w:proofErr w:type="spellStart"/>
            <w:r w:rsidRPr="00F903E5">
              <w:rPr>
                <w:sz w:val="24"/>
                <w:szCs w:val="24"/>
              </w:rPr>
              <w:t>be</w:t>
            </w:r>
            <w:proofErr w:type="spellEnd"/>
            <w:r w:rsidRPr="00F903E5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РТ№1</w:t>
            </w:r>
          </w:p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(56) №6(108)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980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lastRenderedPageBreak/>
              <w:t>8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60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Чтение буквы </w:t>
            </w:r>
            <w:proofErr w:type="spellStart"/>
            <w:r w:rsidRPr="00F903E5">
              <w:t>Оо</w:t>
            </w:r>
            <w:proofErr w:type="spellEnd"/>
            <w:r w:rsidRPr="00F903E5">
              <w:t xml:space="preserve"> в открытом слоге.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№1-3(108), №4-5(109), №6(110),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№3-5(57)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No, nose, home, toe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Формирования навыков и умений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Правильное чтение буквы </w:t>
            </w:r>
            <w:proofErr w:type="spellStart"/>
            <w:r w:rsidRPr="00F903E5">
              <w:rPr>
                <w:sz w:val="24"/>
                <w:szCs w:val="24"/>
              </w:rPr>
              <w:t>Uu</w:t>
            </w:r>
            <w:proofErr w:type="spellEnd"/>
            <w:r w:rsidRPr="00F903E5">
              <w:rPr>
                <w:sz w:val="24"/>
                <w:szCs w:val="24"/>
              </w:rPr>
              <w:t xml:space="preserve">  в открытом слоге.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№6(110), РТ №1,2 (57)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1077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9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61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 xml:space="preserve">Чтение буквы </w:t>
            </w:r>
            <w:proofErr w:type="spellStart"/>
            <w:r w:rsidRPr="00F903E5">
              <w:rPr>
                <w:lang w:val="en-US"/>
              </w:rPr>
              <w:t>Uu</w:t>
            </w:r>
            <w:proofErr w:type="spellEnd"/>
            <w:r w:rsidRPr="00F903E5">
              <w:t xml:space="preserve"> в открытом слоге.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C91761" w:rsidRDefault="00FF6E6A" w:rsidP="00FB3F88">
            <w:pPr>
              <w:rPr>
                <w:lang w:val="en-GB"/>
              </w:rPr>
            </w:pPr>
            <w:r w:rsidRPr="00F903E5">
              <w:rPr>
                <w:lang w:val="en-US"/>
              </w:rPr>
              <w:t xml:space="preserve">№1-3(110), №4-7(111), </w:t>
            </w:r>
            <w:r w:rsidRPr="00F903E5">
              <w:t>РТ</w:t>
            </w:r>
            <w:r w:rsidRPr="00F903E5">
              <w:rPr>
                <w:lang w:val="en-US"/>
              </w:rPr>
              <w:t xml:space="preserve"> №2,4(58)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</w:t>
            </w:r>
            <w:r w:rsidRPr="00F903E5">
              <w:rPr>
                <w:b/>
                <w:lang w:val="en-US"/>
              </w:rPr>
              <w:t>:</w:t>
            </w:r>
            <w:r w:rsidRPr="00F903E5">
              <w:rPr>
                <w:lang w:val="en-US"/>
              </w:rPr>
              <w:t xml:space="preserve">  </w:t>
            </w:r>
            <w:r w:rsidRPr="00F903E5">
              <w:rPr>
                <w:color w:val="FF0000"/>
                <w:lang w:val="en-US"/>
              </w:rPr>
              <w:t>Pupil, music, stupid, rule, blue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Грамматико-ориентированный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Систематизация чтения гласных букв.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РТ №1,3 (58)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939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10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62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Составление рассказа по модели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№1-4(112), №5,6(113), РТ№2,3(59)</w:t>
            </w:r>
          </w:p>
          <w:p w:rsidR="00FF6E6A" w:rsidRPr="00F903E5" w:rsidRDefault="00FF6E6A" w:rsidP="00FB3F88">
            <w:pPr>
              <w:rPr>
                <w:color w:val="FF0000"/>
                <w:lang w:val="en-US"/>
              </w:rPr>
            </w:pPr>
            <w:r w:rsidRPr="00F903E5">
              <w:rPr>
                <w:b/>
              </w:rPr>
              <w:t>Лексика:</w:t>
            </w:r>
            <w:r w:rsidRPr="00F903E5">
              <w:t xml:space="preserve">  </w:t>
            </w:r>
            <w:r w:rsidRPr="00F903E5">
              <w:rPr>
                <w:color w:val="FF0000"/>
                <w:lang w:val="en-US"/>
              </w:rPr>
              <w:t>Friend, what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Систематизации знаний и умений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Тренировка техники чтения про себя.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диктант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11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63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Описание людей и животных. Словарный диктант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pPr>
              <w:rPr>
                <w:lang w:val="en-US"/>
              </w:rPr>
            </w:pPr>
            <w:r w:rsidRPr="00F903E5">
              <w:t xml:space="preserve">№1-6 (114- 115) </w:t>
            </w:r>
          </w:p>
          <w:p w:rsidR="00FF6E6A" w:rsidRPr="00F903E5" w:rsidRDefault="00FF6E6A" w:rsidP="00FB3F88">
            <w:r w:rsidRPr="00F903E5">
              <w:t>рассказ о себе устно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Контрольный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Систематизация знаний.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proofErr w:type="spellStart"/>
            <w:r w:rsidRPr="00F903E5">
              <w:rPr>
                <w:sz w:val="24"/>
                <w:szCs w:val="24"/>
              </w:rPr>
              <w:t>письм</w:t>
            </w:r>
            <w:proofErr w:type="spellEnd"/>
            <w:r w:rsidRPr="00F903E5">
              <w:rPr>
                <w:sz w:val="24"/>
                <w:szCs w:val="24"/>
              </w:rPr>
              <w:t>. рассказ о себе №6 105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954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12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64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Повторение изученного материала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РТ№1,4 (59), РТ №1-4(60)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Мини проект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Коррекция полученных знаний.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Тема “</w:t>
            </w:r>
            <w:proofErr w:type="spellStart"/>
            <w:r w:rsidRPr="00F903E5">
              <w:rPr>
                <w:sz w:val="24"/>
                <w:szCs w:val="24"/>
              </w:rPr>
              <w:t>About</w:t>
            </w:r>
            <w:proofErr w:type="spellEnd"/>
            <w:r w:rsidRPr="00F903E5">
              <w:rPr>
                <w:sz w:val="24"/>
                <w:szCs w:val="24"/>
              </w:rPr>
              <w:t xml:space="preserve"> </w:t>
            </w:r>
            <w:proofErr w:type="spellStart"/>
            <w:r w:rsidRPr="00F903E5">
              <w:rPr>
                <w:sz w:val="24"/>
                <w:szCs w:val="24"/>
              </w:rPr>
              <w:t>Myself</w:t>
            </w:r>
            <w:proofErr w:type="spellEnd"/>
            <w:r w:rsidRPr="00F903E5">
              <w:rPr>
                <w:sz w:val="24"/>
                <w:szCs w:val="24"/>
              </w:rPr>
              <w:t>”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13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65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Контрольная работа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№1-6 (115-117)</w:t>
            </w:r>
            <w:r w:rsidRPr="00F903E5">
              <w:rPr>
                <w:lang w:val="en-US"/>
              </w:rPr>
              <w:t xml:space="preserve"> </w:t>
            </w:r>
            <w:r w:rsidRPr="00F903E5">
              <w:t>РТ №1- 6(61-62)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Игра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Систематизация знаний, творческая реализация.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 xml:space="preserve">РТ </w:t>
            </w:r>
            <w:proofErr w:type="spellStart"/>
            <w:r w:rsidRPr="00F903E5">
              <w:rPr>
                <w:sz w:val="24"/>
                <w:szCs w:val="24"/>
              </w:rPr>
              <w:t>стр</w:t>
            </w:r>
            <w:proofErr w:type="spellEnd"/>
            <w:r w:rsidRPr="00F903E5">
              <w:rPr>
                <w:sz w:val="24"/>
                <w:szCs w:val="24"/>
              </w:rPr>
              <w:t xml:space="preserve"> 62-63 прочитать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282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14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66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Анализ контрольной работы. Техника чтения.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 xml:space="preserve">РТ </w:t>
            </w:r>
            <w:proofErr w:type="spellStart"/>
            <w:r w:rsidRPr="00F903E5">
              <w:t>стр</w:t>
            </w:r>
            <w:proofErr w:type="spellEnd"/>
            <w:r w:rsidRPr="00F903E5">
              <w:t xml:space="preserve"> 62-63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Контрольный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Систематизация знаний.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Листы А4, карандаши, фломастеры, ножницы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подготовка проекта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1000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15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67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Презентация проектов «Мой друг».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Стр117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Систематизация знаний.</w:t>
            </w: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Итоговый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Книги о друзьях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  <w:tr w:rsidR="00FF6E6A" w:rsidRPr="00217D33" w:rsidTr="00FB3F88">
        <w:trPr>
          <w:gridAfter w:val="3"/>
          <w:wAfter w:w="2118" w:type="dxa"/>
          <w:trHeight w:val="966"/>
        </w:trPr>
        <w:tc>
          <w:tcPr>
            <w:tcW w:w="790" w:type="dxa"/>
            <w:gridSpan w:val="2"/>
            <w:vAlign w:val="center"/>
          </w:tcPr>
          <w:p w:rsidR="00FF6E6A" w:rsidRDefault="00FF6E6A" w:rsidP="00FB3F88">
            <w:pPr>
              <w:jc w:val="center"/>
            </w:pPr>
            <w:r>
              <w:t>16</w:t>
            </w:r>
          </w:p>
          <w:p w:rsidR="00FF6E6A" w:rsidRPr="00217D33" w:rsidRDefault="00FF6E6A" w:rsidP="00FB3F88">
            <w:pPr>
              <w:jc w:val="center"/>
            </w:pPr>
            <w:r>
              <w:t>(</w:t>
            </w:r>
            <w:r w:rsidRPr="00217D33">
              <w:t>68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FF6E6A" w:rsidRPr="00F903E5" w:rsidRDefault="00FF6E6A" w:rsidP="00FB3F88">
            <w:r w:rsidRPr="00F903E5">
              <w:t>Конкурс стихотворений</w:t>
            </w:r>
          </w:p>
        </w:tc>
        <w:tc>
          <w:tcPr>
            <w:tcW w:w="3427" w:type="dxa"/>
            <w:gridSpan w:val="4"/>
            <w:vAlign w:val="center"/>
          </w:tcPr>
          <w:p w:rsidR="00FF6E6A" w:rsidRPr="00F903E5" w:rsidRDefault="00FF6E6A" w:rsidP="00FB3F88">
            <w:r w:rsidRPr="00F903E5">
              <w:t>Чтение стихов, презентация иллюстраций</w:t>
            </w:r>
          </w:p>
        </w:tc>
        <w:tc>
          <w:tcPr>
            <w:tcW w:w="1492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Игра</w:t>
            </w:r>
          </w:p>
        </w:tc>
        <w:tc>
          <w:tcPr>
            <w:tcW w:w="2761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Текущий</w:t>
            </w:r>
          </w:p>
        </w:tc>
        <w:tc>
          <w:tcPr>
            <w:tcW w:w="1494" w:type="dxa"/>
            <w:gridSpan w:val="2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Иллюстрации</w:t>
            </w:r>
          </w:p>
        </w:tc>
        <w:tc>
          <w:tcPr>
            <w:tcW w:w="941" w:type="dxa"/>
            <w:vAlign w:val="center"/>
          </w:tcPr>
          <w:p w:rsidR="00FF6E6A" w:rsidRPr="00F903E5" w:rsidRDefault="00FF6E6A" w:rsidP="00FB3F88">
            <w:pPr>
              <w:pStyle w:val="2"/>
              <w:rPr>
                <w:sz w:val="24"/>
                <w:szCs w:val="24"/>
              </w:rPr>
            </w:pPr>
            <w:r w:rsidRPr="00F903E5">
              <w:rPr>
                <w:sz w:val="24"/>
                <w:szCs w:val="24"/>
              </w:rPr>
              <w:t>повторение</w:t>
            </w:r>
          </w:p>
        </w:tc>
        <w:tc>
          <w:tcPr>
            <w:tcW w:w="871" w:type="dxa"/>
            <w:gridSpan w:val="3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FF6E6A" w:rsidRPr="00F903E5" w:rsidRDefault="00FF6E6A" w:rsidP="00FB3F88">
            <w:pPr>
              <w:jc w:val="center"/>
            </w:pPr>
          </w:p>
        </w:tc>
      </w:tr>
    </w:tbl>
    <w:p w:rsidR="00FF6E6A" w:rsidRDefault="00FF6E6A" w:rsidP="00FF6E6A"/>
    <w:p w:rsidR="003146B3" w:rsidRPr="00CD7340" w:rsidRDefault="00FF6E6A" w:rsidP="00CD7340">
      <w:r>
        <w:rPr>
          <w:u w:val="single"/>
        </w:rPr>
        <w:t xml:space="preserve">                                                 </w:t>
      </w:r>
    </w:p>
    <w:sectPr w:rsidR="003146B3" w:rsidRPr="00CD7340" w:rsidSect="00FF1234">
      <w:pgSz w:w="16838" w:h="11906" w:orient="landscape"/>
      <w:pgMar w:top="568" w:right="278" w:bottom="56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A7A"/>
    <w:multiLevelType w:val="hybridMultilevel"/>
    <w:tmpl w:val="217007D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CB11FB6"/>
    <w:multiLevelType w:val="hybridMultilevel"/>
    <w:tmpl w:val="6C7C4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53F57"/>
    <w:multiLevelType w:val="multilevel"/>
    <w:tmpl w:val="9BD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F524E1"/>
    <w:multiLevelType w:val="hybridMultilevel"/>
    <w:tmpl w:val="253E11F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DD3534F"/>
    <w:multiLevelType w:val="multilevel"/>
    <w:tmpl w:val="99FA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63B53"/>
    <w:multiLevelType w:val="multilevel"/>
    <w:tmpl w:val="396A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70412"/>
    <w:multiLevelType w:val="hybridMultilevel"/>
    <w:tmpl w:val="5ABC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A7842"/>
    <w:multiLevelType w:val="hybridMultilevel"/>
    <w:tmpl w:val="B148B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C66362"/>
    <w:multiLevelType w:val="hybridMultilevel"/>
    <w:tmpl w:val="E3F83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63A39"/>
    <w:multiLevelType w:val="multilevel"/>
    <w:tmpl w:val="A7E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0"/>
    <w:rsid w:val="000A2CF9"/>
    <w:rsid w:val="003146B3"/>
    <w:rsid w:val="00316F43"/>
    <w:rsid w:val="004D31D0"/>
    <w:rsid w:val="005B699A"/>
    <w:rsid w:val="00635581"/>
    <w:rsid w:val="00695AFC"/>
    <w:rsid w:val="00846D2F"/>
    <w:rsid w:val="00862812"/>
    <w:rsid w:val="009742F9"/>
    <w:rsid w:val="00A03619"/>
    <w:rsid w:val="00B1501F"/>
    <w:rsid w:val="00CD7340"/>
    <w:rsid w:val="00E93636"/>
    <w:rsid w:val="00F063DF"/>
    <w:rsid w:val="00FF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DE7A9-3215-4D3D-8E00-A10952F1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7340"/>
    <w:pPr>
      <w:spacing w:before="100" w:beforeAutospacing="1" w:after="100" w:afterAutospacing="1"/>
    </w:pPr>
  </w:style>
  <w:style w:type="paragraph" w:customStyle="1" w:styleId="c2c21">
    <w:name w:val="c2 c21"/>
    <w:basedOn w:val="a"/>
    <w:rsid w:val="00CD7340"/>
    <w:pPr>
      <w:spacing w:before="100" w:beforeAutospacing="1" w:after="100" w:afterAutospacing="1"/>
    </w:pPr>
  </w:style>
  <w:style w:type="character" w:customStyle="1" w:styleId="c16">
    <w:name w:val="c16"/>
    <w:basedOn w:val="a0"/>
    <w:rsid w:val="00CD7340"/>
  </w:style>
  <w:style w:type="paragraph" w:customStyle="1" w:styleId="c2c21c6">
    <w:name w:val="c2 c21 c6"/>
    <w:basedOn w:val="a"/>
    <w:rsid w:val="00CD7340"/>
    <w:pPr>
      <w:spacing w:before="100" w:beforeAutospacing="1" w:after="100" w:afterAutospacing="1"/>
    </w:pPr>
  </w:style>
  <w:style w:type="paragraph" w:customStyle="1" w:styleId="c2c52">
    <w:name w:val="c2 c52"/>
    <w:basedOn w:val="a"/>
    <w:rsid w:val="00CD7340"/>
    <w:pPr>
      <w:spacing w:before="100" w:beforeAutospacing="1" w:after="100" w:afterAutospacing="1"/>
    </w:pPr>
  </w:style>
  <w:style w:type="character" w:customStyle="1" w:styleId="c38c12">
    <w:name w:val="c38 c12"/>
    <w:basedOn w:val="a0"/>
    <w:rsid w:val="00CD7340"/>
  </w:style>
  <w:style w:type="paragraph" w:customStyle="1" w:styleId="c2c6c35">
    <w:name w:val="c2 c6 c35"/>
    <w:basedOn w:val="a"/>
    <w:rsid w:val="00CD7340"/>
    <w:pPr>
      <w:spacing w:before="100" w:beforeAutospacing="1" w:after="100" w:afterAutospacing="1"/>
    </w:pPr>
  </w:style>
  <w:style w:type="character" w:styleId="a4">
    <w:name w:val="Strong"/>
    <w:qFormat/>
    <w:rsid w:val="00695AFC"/>
    <w:rPr>
      <w:b/>
      <w:bCs/>
    </w:rPr>
  </w:style>
  <w:style w:type="table" w:styleId="a5">
    <w:name w:val="Table Grid"/>
    <w:basedOn w:val="a1"/>
    <w:rsid w:val="00FF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FF6E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FF6E6A"/>
    <w:rPr>
      <w:rFonts w:ascii="Calibri" w:eastAsia="Calibri" w:hAnsi="Calibri" w:cs="Times New Roman"/>
    </w:rPr>
  </w:style>
  <w:style w:type="paragraph" w:customStyle="1" w:styleId="1">
    <w:name w:val="Стиль1"/>
    <w:basedOn w:val="a6"/>
    <w:link w:val="10"/>
    <w:qFormat/>
    <w:rsid w:val="00FF6E6A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10">
    <w:name w:val="Стиль1 Знак"/>
    <w:link w:val="1"/>
    <w:rsid w:val="00FF6E6A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2">
    <w:name w:val="Стиль2"/>
    <w:basedOn w:val="a6"/>
    <w:link w:val="20"/>
    <w:qFormat/>
    <w:rsid w:val="00FF6E6A"/>
    <w:pPr>
      <w:jc w:val="center"/>
    </w:pPr>
    <w:rPr>
      <w:rFonts w:ascii="Times New Roman" w:hAnsi="Times New Roman"/>
    </w:rPr>
  </w:style>
  <w:style w:type="character" w:customStyle="1" w:styleId="20">
    <w:name w:val="Стиль2 Знак"/>
    <w:link w:val="2"/>
    <w:rsid w:val="00FF6E6A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6E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dcterms:created xsi:type="dcterms:W3CDTF">2020-11-22T03:28:00Z</dcterms:created>
  <dcterms:modified xsi:type="dcterms:W3CDTF">2020-11-22T03:28:00Z</dcterms:modified>
</cp:coreProperties>
</file>